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AD3" w:rsidRDefault="00681AD3" w:rsidP="00681AD3">
      <w:pPr>
        <w:ind w:firstLine="0"/>
        <w:rPr>
          <w:strike/>
        </w:rPr>
      </w:pPr>
      <w:bookmarkStart w:id="0" w:name="_GoBack"/>
      <w:bookmarkEnd w:id="0"/>
    </w:p>
    <w:p w:rsidR="00681AD3" w:rsidRDefault="00681AD3" w:rsidP="00681AD3">
      <w:pPr>
        <w:ind w:firstLine="0"/>
        <w:rPr>
          <w:strike/>
        </w:rPr>
      </w:pPr>
      <w:r>
        <w:rPr>
          <w:strike/>
        </w:rPr>
        <w:t>Indicates Matter Stricken</w:t>
      </w:r>
    </w:p>
    <w:p w:rsidR="00681AD3" w:rsidRDefault="00681AD3" w:rsidP="00681AD3">
      <w:pPr>
        <w:ind w:firstLine="0"/>
        <w:rPr>
          <w:u w:val="single"/>
        </w:rPr>
      </w:pPr>
      <w:r>
        <w:rPr>
          <w:u w:val="single"/>
        </w:rPr>
        <w:t>Indicates New Matter</w:t>
      </w:r>
    </w:p>
    <w:p w:rsidR="00681AD3" w:rsidRDefault="00681AD3"/>
    <w:p w:rsidR="00681AD3" w:rsidRDefault="00681AD3">
      <w:r>
        <w:t>The House assembled at 10:00 a.m.</w:t>
      </w:r>
    </w:p>
    <w:p w:rsidR="00681AD3" w:rsidRDefault="00681AD3">
      <w:r>
        <w:t>Deliberations were opened with prayer by Rev. Charles E. Seastrunk, Jr., as follows:</w:t>
      </w:r>
    </w:p>
    <w:p w:rsidR="00681AD3" w:rsidRDefault="00681AD3"/>
    <w:p w:rsidR="00681AD3" w:rsidRPr="00A259EC" w:rsidRDefault="00681AD3" w:rsidP="00681AD3">
      <w:pPr>
        <w:ind w:firstLine="270"/>
      </w:pPr>
      <w:bookmarkStart w:id="1" w:name="file_start2"/>
      <w:bookmarkEnd w:id="1"/>
      <w:r w:rsidRPr="00A259EC">
        <w:t>Our thought for today is from Numbers 6:2</w:t>
      </w:r>
      <w:r w:rsidR="003424DD">
        <w:t>4-26: “The Lord said to Moses, '</w:t>
      </w:r>
      <w:r w:rsidRPr="00A259EC">
        <w:t xml:space="preserve">The Lord bless you and keep you; the Lord make his face shine upon you and be gracious to you. The Lord look in </w:t>
      </w:r>
      <w:r w:rsidR="003424DD">
        <w:t>favor on you and give you peace'</w:t>
      </w:r>
      <w:r w:rsidRPr="00A259EC">
        <w:t>.”</w:t>
      </w:r>
    </w:p>
    <w:p w:rsidR="00681AD3" w:rsidRPr="00A259EC" w:rsidRDefault="00681AD3" w:rsidP="00681AD3">
      <w:pPr>
        <w:ind w:firstLine="270"/>
      </w:pPr>
      <w:r w:rsidRPr="00A259EC">
        <w:t xml:space="preserve">Let us pray. Almighty God, grant these blessings upon these Representatives, staff, and their families as they return home from this legislative year. Bless the work they have accomplished and whatever they have failed to do, forgive them. We give thanks for those who support us, the ladies on the desk, the legislative aides, the staff, the security officers, the maintenance crews, the pages, and those who care for our health. We give thanks for these Representatives as they have endeavored to achieve good things for the people of our State. </w:t>
      </w:r>
    </w:p>
    <w:p w:rsidR="00681AD3" w:rsidRPr="00A259EC" w:rsidRDefault="00681AD3" w:rsidP="00681AD3">
      <w:pPr>
        <w:ind w:firstLine="270"/>
      </w:pPr>
      <w:r w:rsidRPr="00A259EC">
        <w:t>Guide and protect each as they return home. Be with us, O Lord, until we meet again. Look in favor upon our leaders of</w:t>
      </w:r>
      <w:r w:rsidR="003424DD">
        <w:t xml:space="preserve"> this</w:t>
      </w:r>
      <w:r w:rsidRPr="00A259EC">
        <w:t xml:space="preserve"> State and Nation. Protect our defenders of freedom, at home and abroad, as they protect us. Heal the wounds, those seen and those hidden, of our brave warriors. Lord, in Your mercy, hear our prayer. Amen.</w:t>
      </w:r>
    </w:p>
    <w:p w:rsidR="00681AD3" w:rsidRDefault="00681AD3">
      <w:bookmarkStart w:id="2" w:name="file_end2"/>
      <w:bookmarkEnd w:id="2"/>
    </w:p>
    <w:p w:rsidR="00681AD3" w:rsidRDefault="00681AD3">
      <w:r>
        <w:t>Pursuant to Rule 6.3, the House of Representatives was led in the Pledge of Allegiance to the Flag of the United States of America by the SPEAKER.</w:t>
      </w:r>
    </w:p>
    <w:p w:rsidR="00681AD3" w:rsidRDefault="00681AD3"/>
    <w:p w:rsidR="00681AD3" w:rsidRDefault="00681AD3">
      <w:r>
        <w:t>After corrections to the Journal of the proceedings of yesterday, the SPEAKER ordered it confirmed.</w:t>
      </w:r>
    </w:p>
    <w:p w:rsidR="00681AD3" w:rsidRDefault="00681AD3"/>
    <w:p w:rsidR="00681AD3" w:rsidRDefault="00681AD3" w:rsidP="00681AD3">
      <w:pPr>
        <w:keepNext/>
        <w:jc w:val="center"/>
        <w:rPr>
          <w:b/>
        </w:rPr>
      </w:pPr>
      <w:r w:rsidRPr="00681AD3">
        <w:rPr>
          <w:b/>
        </w:rPr>
        <w:t>MOTION ADOPTED</w:t>
      </w:r>
    </w:p>
    <w:p w:rsidR="00681AD3" w:rsidRDefault="00681AD3" w:rsidP="00681AD3">
      <w:r>
        <w:t>Rep. FUNDERBURK moved that when the House adjourns, it adjourn in memory of Leonard Lee Price of North Camden Plantation, which was agreed to.</w:t>
      </w:r>
    </w:p>
    <w:p w:rsidR="00681AD3" w:rsidRDefault="00681AD3" w:rsidP="00681AD3"/>
    <w:p w:rsidR="00681AD3" w:rsidRDefault="00681AD3" w:rsidP="00681AD3">
      <w:pPr>
        <w:keepNext/>
        <w:jc w:val="center"/>
        <w:rPr>
          <w:b/>
        </w:rPr>
      </w:pPr>
      <w:r w:rsidRPr="00681AD3">
        <w:rPr>
          <w:b/>
        </w:rPr>
        <w:t>SILENT PRAYER</w:t>
      </w:r>
    </w:p>
    <w:p w:rsidR="00681AD3" w:rsidRDefault="00681AD3" w:rsidP="00681AD3">
      <w:r>
        <w:t>The House stood in silent prayer for all the heroes who participated in the D</w:t>
      </w:r>
      <w:r w:rsidR="004A0EC9">
        <w:t>-</w:t>
      </w:r>
      <w:r>
        <w:t xml:space="preserve">Day invasion. </w:t>
      </w:r>
    </w:p>
    <w:p w:rsidR="00681AD3" w:rsidRDefault="00681AD3" w:rsidP="00681AD3">
      <w:pPr>
        <w:keepNext/>
        <w:jc w:val="center"/>
        <w:rPr>
          <w:b/>
        </w:rPr>
      </w:pPr>
      <w:r w:rsidRPr="00681AD3">
        <w:rPr>
          <w:b/>
        </w:rPr>
        <w:lastRenderedPageBreak/>
        <w:t>COMMUNICATION</w:t>
      </w:r>
    </w:p>
    <w:p w:rsidR="00681AD3" w:rsidRDefault="00681AD3" w:rsidP="00681AD3">
      <w:r>
        <w:t>The following was received:</w:t>
      </w:r>
    </w:p>
    <w:p w:rsidR="00681AD3" w:rsidRDefault="00681AD3" w:rsidP="00681AD3">
      <w:pPr>
        <w:keepNext/>
      </w:pPr>
    </w:p>
    <w:p w:rsidR="00681AD3" w:rsidRPr="008F2DC5" w:rsidRDefault="00681AD3" w:rsidP="00681AD3">
      <w:pPr>
        <w:keepLines/>
        <w:tabs>
          <w:tab w:val="left" w:pos="216"/>
        </w:tabs>
        <w:ind w:firstLine="0"/>
        <w:jc w:val="center"/>
      </w:pPr>
      <w:bookmarkStart w:id="3" w:name="file_start10"/>
      <w:bookmarkEnd w:id="3"/>
      <w:r w:rsidRPr="008F2DC5">
        <w:t>State of South Carolina</w:t>
      </w:r>
    </w:p>
    <w:p w:rsidR="00681AD3" w:rsidRPr="008F2DC5" w:rsidRDefault="00681AD3" w:rsidP="00681AD3">
      <w:pPr>
        <w:keepLines/>
        <w:tabs>
          <w:tab w:val="left" w:pos="216"/>
        </w:tabs>
        <w:ind w:firstLine="0"/>
        <w:jc w:val="center"/>
      </w:pPr>
      <w:r w:rsidRPr="008F2DC5">
        <w:t>Office of the Governor</w:t>
      </w:r>
    </w:p>
    <w:p w:rsidR="00681AD3" w:rsidRPr="008F2DC5" w:rsidRDefault="00681AD3" w:rsidP="00681AD3">
      <w:pPr>
        <w:keepLines/>
        <w:tabs>
          <w:tab w:val="left" w:pos="216"/>
        </w:tabs>
        <w:ind w:firstLine="0"/>
      </w:pPr>
    </w:p>
    <w:p w:rsidR="00681AD3" w:rsidRPr="008F2DC5" w:rsidRDefault="00681AD3" w:rsidP="00681AD3">
      <w:pPr>
        <w:keepLines/>
        <w:tabs>
          <w:tab w:val="left" w:pos="216"/>
        </w:tabs>
        <w:ind w:firstLine="0"/>
      </w:pPr>
      <w:r w:rsidRPr="008F2DC5">
        <w:t>Columbia, S.C., June 5, 2013</w:t>
      </w:r>
    </w:p>
    <w:p w:rsidR="00681AD3" w:rsidRPr="008F2DC5" w:rsidRDefault="00681AD3" w:rsidP="00681AD3">
      <w:pPr>
        <w:keepLines/>
        <w:tabs>
          <w:tab w:val="left" w:pos="216"/>
        </w:tabs>
        <w:ind w:firstLine="0"/>
      </w:pPr>
      <w:r w:rsidRPr="008F2DC5">
        <w:t>Mr. Speaker and Members of the House of Representatives:</w:t>
      </w:r>
    </w:p>
    <w:p w:rsidR="00681AD3" w:rsidRPr="008F2DC5" w:rsidRDefault="00681AD3" w:rsidP="00681AD3">
      <w:pPr>
        <w:keepLines/>
        <w:tabs>
          <w:tab w:val="left" w:pos="216"/>
        </w:tabs>
        <w:ind w:firstLine="0"/>
      </w:pPr>
    </w:p>
    <w:p w:rsidR="00681AD3" w:rsidRPr="008F2DC5" w:rsidRDefault="00681AD3" w:rsidP="00681AD3">
      <w:pPr>
        <w:keepLines/>
        <w:tabs>
          <w:tab w:val="left" w:pos="216"/>
        </w:tabs>
        <w:ind w:firstLine="0"/>
      </w:pPr>
      <w:r w:rsidRPr="008F2DC5">
        <w:tab/>
        <w:t>I am transmitting herewith an appointment for confirmation. This appointment is made with advice and consent of the General Assembly and is, therefore, submitted for your consideration.</w:t>
      </w:r>
    </w:p>
    <w:p w:rsidR="00681AD3" w:rsidRPr="008F2DC5" w:rsidRDefault="00681AD3" w:rsidP="00681AD3">
      <w:pPr>
        <w:keepLines/>
        <w:tabs>
          <w:tab w:val="left" w:pos="216"/>
        </w:tabs>
        <w:ind w:firstLine="0"/>
      </w:pPr>
    </w:p>
    <w:p w:rsidR="00681AD3" w:rsidRPr="008F2DC5" w:rsidRDefault="00681AD3" w:rsidP="00681AD3">
      <w:pPr>
        <w:keepLines/>
        <w:tabs>
          <w:tab w:val="left" w:pos="216"/>
        </w:tabs>
        <w:ind w:firstLine="0"/>
      </w:pPr>
      <w:r w:rsidRPr="008F2DC5">
        <w:t>Master-in Equity Reappointment</w:t>
      </w:r>
    </w:p>
    <w:p w:rsidR="00681AD3" w:rsidRPr="008F2DC5" w:rsidRDefault="00681AD3" w:rsidP="00681AD3">
      <w:pPr>
        <w:keepLines/>
        <w:tabs>
          <w:tab w:val="left" w:pos="216"/>
        </w:tabs>
        <w:ind w:firstLine="0"/>
      </w:pPr>
      <w:r w:rsidRPr="008F2DC5">
        <w:t>Kershaw County Master-in Equity</w:t>
      </w:r>
    </w:p>
    <w:p w:rsidR="00681AD3" w:rsidRPr="008F2DC5" w:rsidRDefault="00681AD3" w:rsidP="00681AD3">
      <w:pPr>
        <w:keepLines/>
        <w:tabs>
          <w:tab w:val="left" w:pos="216"/>
        </w:tabs>
        <w:ind w:firstLine="0"/>
      </w:pPr>
      <w:r w:rsidRPr="008F2DC5">
        <w:t>Term Commencing: June 30, 2013</w:t>
      </w:r>
    </w:p>
    <w:p w:rsidR="00681AD3" w:rsidRPr="008F2DC5" w:rsidRDefault="00681AD3" w:rsidP="00681AD3">
      <w:pPr>
        <w:keepLines/>
        <w:tabs>
          <w:tab w:val="left" w:pos="216"/>
        </w:tabs>
        <w:ind w:firstLine="0"/>
      </w:pPr>
      <w:r w:rsidRPr="008F2DC5">
        <w:t>Term Expiring: June 30, 2019</w:t>
      </w:r>
    </w:p>
    <w:p w:rsidR="00681AD3" w:rsidRPr="008F2DC5" w:rsidRDefault="00681AD3" w:rsidP="00681AD3">
      <w:pPr>
        <w:keepLines/>
        <w:tabs>
          <w:tab w:val="left" w:pos="216"/>
        </w:tabs>
        <w:ind w:firstLine="0"/>
      </w:pPr>
    </w:p>
    <w:p w:rsidR="00681AD3" w:rsidRPr="008F2DC5" w:rsidRDefault="00681AD3" w:rsidP="00681AD3">
      <w:pPr>
        <w:keepLines/>
        <w:tabs>
          <w:tab w:val="left" w:pos="216"/>
        </w:tabs>
        <w:ind w:firstLine="0"/>
      </w:pPr>
      <w:r w:rsidRPr="008F2DC5">
        <w:t>Reappointment</w:t>
      </w:r>
    </w:p>
    <w:p w:rsidR="00681AD3" w:rsidRPr="008F2DC5" w:rsidRDefault="00681AD3" w:rsidP="00681AD3">
      <w:pPr>
        <w:keepLines/>
        <w:tabs>
          <w:tab w:val="left" w:pos="216"/>
        </w:tabs>
        <w:ind w:firstLine="0"/>
      </w:pPr>
      <w:r w:rsidRPr="008F2DC5">
        <w:t>The Honorable Jeffery M. Tzerman</w:t>
      </w:r>
    </w:p>
    <w:p w:rsidR="00681AD3" w:rsidRPr="008F2DC5" w:rsidRDefault="00681AD3" w:rsidP="00681AD3">
      <w:pPr>
        <w:keepLines/>
        <w:tabs>
          <w:tab w:val="left" w:pos="216"/>
        </w:tabs>
        <w:ind w:firstLine="0"/>
      </w:pPr>
      <w:r w:rsidRPr="008F2DC5">
        <w:t>P.O. Box 1317</w:t>
      </w:r>
    </w:p>
    <w:p w:rsidR="00681AD3" w:rsidRPr="008F2DC5" w:rsidRDefault="00681AD3" w:rsidP="00681AD3">
      <w:pPr>
        <w:keepLines/>
        <w:tabs>
          <w:tab w:val="left" w:pos="216"/>
        </w:tabs>
        <w:ind w:firstLine="0"/>
      </w:pPr>
      <w:r w:rsidRPr="008F2DC5">
        <w:t>Camden, South Carolina 29020</w:t>
      </w:r>
    </w:p>
    <w:p w:rsidR="00681AD3" w:rsidRPr="008F2DC5" w:rsidRDefault="00681AD3" w:rsidP="00681AD3">
      <w:pPr>
        <w:keepLines/>
        <w:tabs>
          <w:tab w:val="left" w:pos="216"/>
        </w:tabs>
        <w:ind w:firstLine="0"/>
      </w:pPr>
    </w:p>
    <w:p w:rsidR="00681AD3" w:rsidRPr="008F2DC5" w:rsidRDefault="00681AD3" w:rsidP="00681AD3">
      <w:pPr>
        <w:keepLines/>
        <w:tabs>
          <w:tab w:val="left" w:pos="216"/>
        </w:tabs>
        <w:ind w:firstLine="0"/>
      </w:pPr>
      <w:r w:rsidRPr="008F2DC5">
        <w:t>My very best,</w:t>
      </w:r>
    </w:p>
    <w:p w:rsidR="00681AD3" w:rsidRPr="008F2DC5" w:rsidRDefault="00681AD3" w:rsidP="00681AD3">
      <w:pPr>
        <w:keepLines/>
        <w:tabs>
          <w:tab w:val="left" w:pos="216"/>
        </w:tabs>
        <w:ind w:firstLine="0"/>
      </w:pPr>
      <w:r w:rsidRPr="008F2DC5">
        <w:t>Nikki R. Haley</w:t>
      </w:r>
    </w:p>
    <w:p w:rsidR="00681AD3" w:rsidRDefault="00681AD3" w:rsidP="00681AD3">
      <w:pPr>
        <w:keepLines/>
        <w:tabs>
          <w:tab w:val="left" w:pos="216"/>
        </w:tabs>
        <w:ind w:firstLine="0"/>
      </w:pPr>
      <w:r w:rsidRPr="008F2DC5">
        <w:t>Governor</w:t>
      </w:r>
    </w:p>
    <w:p w:rsidR="00681AD3" w:rsidRDefault="00681AD3" w:rsidP="00681AD3">
      <w:pPr>
        <w:keepLines/>
        <w:tabs>
          <w:tab w:val="left" w:pos="216"/>
        </w:tabs>
        <w:ind w:firstLine="0"/>
      </w:pPr>
    </w:p>
    <w:p w:rsidR="00C7417D" w:rsidRDefault="00C7417D" w:rsidP="00681AD3">
      <w:pPr>
        <w:keepLines/>
        <w:tabs>
          <w:tab w:val="left" w:pos="216"/>
        </w:tabs>
        <w:ind w:firstLine="0"/>
      </w:pPr>
      <w:r>
        <w:tab/>
        <w:t>Received as information.</w:t>
      </w:r>
    </w:p>
    <w:p w:rsidR="00C7417D" w:rsidRDefault="00C7417D" w:rsidP="00681AD3">
      <w:pPr>
        <w:keepLines/>
        <w:tabs>
          <w:tab w:val="left" w:pos="216"/>
        </w:tabs>
        <w:ind w:firstLine="0"/>
      </w:pPr>
    </w:p>
    <w:p w:rsidR="00681AD3" w:rsidRDefault="00681AD3" w:rsidP="00681AD3">
      <w:pPr>
        <w:keepNext/>
        <w:jc w:val="center"/>
        <w:rPr>
          <w:b/>
        </w:rPr>
      </w:pPr>
      <w:r w:rsidRPr="00681AD3">
        <w:rPr>
          <w:b/>
        </w:rPr>
        <w:t>MESSAGE FROM THE SENATE</w:t>
      </w:r>
    </w:p>
    <w:p w:rsidR="00681AD3" w:rsidRDefault="00681AD3" w:rsidP="00681AD3">
      <w:r>
        <w:t>The following was received:</w:t>
      </w:r>
    </w:p>
    <w:p w:rsidR="00681AD3" w:rsidRDefault="00681AD3" w:rsidP="00681AD3"/>
    <w:p w:rsidR="00681AD3" w:rsidRDefault="00681AD3" w:rsidP="00681AD3">
      <w:r>
        <w:t xml:space="preserve">Columbia, S.C., June 5, 2013 </w:t>
      </w:r>
    </w:p>
    <w:p w:rsidR="00681AD3" w:rsidRDefault="00681AD3" w:rsidP="00681AD3">
      <w:r>
        <w:t>Mr. Speaker and Members of the House:</w:t>
      </w:r>
    </w:p>
    <w:p w:rsidR="00681AD3" w:rsidRDefault="00681AD3" w:rsidP="00681AD3">
      <w:r>
        <w:t xml:space="preserve">The Senate respectfully informs your Honorable Body that it has appointed Senator Pinckney, in lieu of Sen. Ford, to the Conference Committee on H. 3638 </w:t>
      </w:r>
    </w:p>
    <w:p w:rsidR="00681AD3" w:rsidRDefault="00681AD3" w:rsidP="00681AD3"/>
    <w:p w:rsidR="00681AD3" w:rsidRDefault="00681AD3" w:rsidP="00681AD3">
      <w:pPr>
        <w:keepNext/>
      </w:pPr>
      <w:r>
        <w:t xml:space="preserve">H. 3638 -- Reps. Harrell, Stavrinakis, Limehouse and Gilliard: A BILL TO AMEND THE CODE OF LAWS OF SOUTH CAROLINA, 1976, BY ADDING SECTION 55-1-80 SO AS TO AUTHORIZE </w:t>
      </w:r>
      <w:r>
        <w:lastRenderedPageBreak/>
        <w:t>THE APPOINTMENT OF ADDITIONAL MEMBERS TO COUNTY AVIATION COMMISSIONS AND TO PROVIDE THAT IN COUNTIES WITH TWO MUNICIPALITIES WITH A POPULATION IN EXCESS OF FIFTY THOUSAND, THE MAYORS OF THESE MUNICIPALITIES SHALL SERVE, EX OFFICIO, AS MEMBERS OF THE COMMISSION.</w:t>
      </w:r>
    </w:p>
    <w:p w:rsidR="00681AD3" w:rsidRPr="00952053" w:rsidRDefault="00681AD3" w:rsidP="00681AD3">
      <w:pPr>
        <w:rPr>
          <w:sz w:val="16"/>
          <w:szCs w:val="16"/>
        </w:rPr>
      </w:pPr>
      <w:r w:rsidRPr="00952053">
        <w:rPr>
          <w:sz w:val="16"/>
          <w:szCs w:val="16"/>
        </w:rPr>
        <w:t xml:space="preserve"> </w:t>
      </w:r>
    </w:p>
    <w:p w:rsidR="00681AD3" w:rsidRDefault="00681AD3" w:rsidP="00681AD3">
      <w:r>
        <w:t>Very respectfully,</w:t>
      </w:r>
    </w:p>
    <w:p w:rsidR="00681AD3" w:rsidRDefault="00681AD3" w:rsidP="00681AD3">
      <w:r>
        <w:t>President</w:t>
      </w:r>
    </w:p>
    <w:p w:rsidR="00681AD3" w:rsidRDefault="00681AD3" w:rsidP="00681AD3">
      <w:r>
        <w:t xml:space="preserve">Received as information.  </w:t>
      </w:r>
    </w:p>
    <w:p w:rsidR="00681AD3" w:rsidRPr="00952053" w:rsidRDefault="00681AD3" w:rsidP="00681AD3">
      <w:pPr>
        <w:rPr>
          <w:sz w:val="16"/>
          <w:szCs w:val="16"/>
        </w:rPr>
      </w:pPr>
    </w:p>
    <w:p w:rsidR="00681AD3" w:rsidRDefault="00681AD3" w:rsidP="00681AD3">
      <w:pPr>
        <w:keepNext/>
        <w:jc w:val="center"/>
        <w:rPr>
          <w:b/>
        </w:rPr>
      </w:pPr>
      <w:r w:rsidRPr="00681AD3">
        <w:rPr>
          <w:b/>
        </w:rPr>
        <w:t>MESSAGE FROM THE SENATE</w:t>
      </w:r>
    </w:p>
    <w:p w:rsidR="00681AD3" w:rsidRDefault="00681AD3" w:rsidP="00681AD3">
      <w:r>
        <w:t>The following was received:</w:t>
      </w:r>
    </w:p>
    <w:p w:rsidR="00681AD3" w:rsidRPr="00952053" w:rsidRDefault="00681AD3" w:rsidP="00681AD3">
      <w:pPr>
        <w:rPr>
          <w:sz w:val="16"/>
          <w:szCs w:val="16"/>
        </w:rPr>
      </w:pPr>
    </w:p>
    <w:p w:rsidR="00681AD3" w:rsidRDefault="00681AD3" w:rsidP="00681AD3">
      <w:r>
        <w:t xml:space="preserve">Columbia, S.C., June 6, 2013 </w:t>
      </w:r>
    </w:p>
    <w:p w:rsidR="00681AD3" w:rsidRDefault="00681AD3" w:rsidP="00681AD3">
      <w:r>
        <w:t>Mr. Speaker and Members of the House:</w:t>
      </w:r>
    </w:p>
    <w:p w:rsidR="00681AD3" w:rsidRDefault="00681AD3" w:rsidP="00681AD3">
      <w:r>
        <w:t>The Senate respectfully informs your Honorable Body that it concurs in the amendments proposed by the House to S. 48</w:t>
      </w:r>
      <w:r w:rsidR="00952053">
        <w:t>4</w:t>
      </w:r>
      <w:r>
        <w:t>:</w:t>
      </w:r>
    </w:p>
    <w:p w:rsidR="00681AD3" w:rsidRPr="00952053" w:rsidRDefault="00681AD3" w:rsidP="00681AD3">
      <w:pPr>
        <w:rPr>
          <w:sz w:val="16"/>
          <w:szCs w:val="16"/>
        </w:rPr>
      </w:pPr>
    </w:p>
    <w:p w:rsidR="00952053" w:rsidRDefault="00952053" w:rsidP="00952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S. 484</w:t>
      </w:r>
      <w:r w:rsidRPr="00AB5CAD">
        <w:t xml:space="preserve"> -- Senator Setzler:  </w:t>
      </w:r>
      <w:r w:rsidRPr="00AB5CAD">
        <w:rPr>
          <w:color w:val="000000" w:themeColor="text1"/>
          <w:szCs w:val="36"/>
        </w:rPr>
        <w:t xml:space="preserve">A </w:t>
      </w:r>
      <w:r>
        <w:rPr>
          <w:color w:val="000000" w:themeColor="text1"/>
          <w:szCs w:val="36"/>
        </w:rPr>
        <w:t>BILL</w:t>
      </w:r>
      <w:r w:rsidRPr="00AB5CAD">
        <w:rPr>
          <w:color w:val="000000" w:themeColor="text1"/>
          <w:szCs w:val="36"/>
        </w:rPr>
        <w:t xml:space="preserve"> </w:t>
      </w:r>
      <w:r w:rsidRPr="00AB5CAD">
        <w:rPr>
          <w:color w:val="000000" w:themeColor="text1"/>
          <w:u w:color="000000" w:themeColor="text1"/>
        </w:rPr>
        <w:t>TO AMEND SECTION 9</w:t>
      </w:r>
      <w:r w:rsidRPr="00AB5CAD">
        <w:rPr>
          <w:color w:val="000000" w:themeColor="text1"/>
          <w:u w:color="000000" w:themeColor="text1"/>
        </w:rPr>
        <w:noBreakHyphen/>
        <w:t>11</w:t>
      </w:r>
      <w:r w:rsidRPr="00AB5CAD">
        <w:rPr>
          <w:color w:val="000000" w:themeColor="text1"/>
          <w:u w:color="000000" w:themeColor="text1"/>
        </w:rPr>
        <w:noBreakHyphen/>
        <w:t xml:space="preserve">80, AS AMENDED, CODE OF LAWS OF SOUTH CAROLINA, 1976, RELATING TO DISABILITY RETIREMENT FOR MEMBERS OF THE POLICE OFFICERS RETIREMENT SYSTEM, SO AS TO DELETE THE REQUIREMENT THAT CERTAIN MEMBERS BE ELIGIBLE FOR, AND PROVIDE PROOF OF, SOCIAL SECURITY DISABILITY BENEFITS TO CONTINUE TO RECEIVE A DISABILITY RETIREMENT BENEFIT, AND TO MAKE TECHNICAL CHANGES; </w:t>
      </w:r>
      <w:r>
        <w:rPr>
          <w:color w:val="000000" w:themeColor="text1"/>
          <w:u w:color="000000" w:themeColor="text1"/>
        </w:rPr>
        <w:t>(Abbreviated Title)</w:t>
      </w:r>
    </w:p>
    <w:p w:rsidR="00681AD3" w:rsidRDefault="00681AD3" w:rsidP="009520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and has ordered the Bill enrolled for ratification.</w:t>
      </w:r>
    </w:p>
    <w:p w:rsidR="00681AD3" w:rsidRPr="00952053" w:rsidRDefault="00681AD3" w:rsidP="00681AD3">
      <w:pPr>
        <w:rPr>
          <w:sz w:val="16"/>
          <w:szCs w:val="16"/>
        </w:rPr>
      </w:pPr>
    </w:p>
    <w:p w:rsidR="00681AD3" w:rsidRDefault="00681AD3" w:rsidP="00681AD3">
      <w:r>
        <w:t>Very respectfully,</w:t>
      </w:r>
    </w:p>
    <w:p w:rsidR="00681AD3" w:rsidRDefault="00681AD3" w:rsidP="00681AD3">
      <w:r>
        <w:t>President</w:t>
      </w:r>
    </w:p>
    <w:p w:rsidR="00681AD3" w:rsidRDefault="00681AD3" w:rsidP="00681AD3">
      <w:r>
        <w:t xml:space="preserve">Received as information.  </w:t>
      </w:r>
    </w:p>
    <w:p w:rsidR="00681AD3" w:rsidRPr="00952053" w:rsidRDefault="00681AD3" w:rsidP="00681AD3">
      <w:pPr>
        <w:rPr>
          <w:sz w:val="16"/>
          <w:szCs w:val="16"/>
        </w:rPr>
      </w:pPr>
    </w:p>
    <w:p w:rsidR="00681AD3" w:rsidRDefault="00681AD3" w:rsidP="00681AD3">
      <w:pPr>
        <w:keepNext/>
        <w:jc w:val="center"/>
        <w:rPr>
          <w:b/>
        </w:rPr>
      </w:pPr>
      <w:r w:rsidRPr="00681AD3">
        <w:rPr>
          <w:b/>
        </w:rPr>
        <w:t>H. 3710--COMMITTEE OF CONFERENCE APPOINTED</w:t>
      </w:r>
    </w:p>
    <w:p w:rsidR="00681AD3" w:rsidRDefault="00681AD3" w:rsidP="00681AD3">
      <w:r>
        <w:t xml:space="preserve">The following was received from the Senate:  </w:t>
      </w:r>
    </w:p>
    <w:p w:rsidR="00681AD3" w:rsidRPr="00952053" w:rsidRDefault="00681AD3" w:rsidP="00681AD3">
      <w:pPr>
        <w:rPr>
          <w:sz w:val="16"/>
          <w:szCs w:val="16"/>
        </w:rPr>
      </w:pPr>
    </w:p>
    <w:p w:rsidR="00681AD3" w:rsidRDefault="00681AD3" w:rsidP="00681AD3">
      <w:pPr>
        <w:keepNext/>
        <w:jc w:val="center"/>
        <w:rPr>
          <w:b/>
        </w:rPr>
      </w:pPr>
      <w:r w:rsidRPr="00681AD3">
        <w:rPr>
          <w:b/>
        </w:rPr>
        <w:t>MESSAGE FROM THE SENATE</w:t>
      </w:r>
    </w:p>
    <w:p w:rsidR="00681AD3" w:rsidRDefault="00681AD3" w:rsidP="00681AD3">
      <w:r>
        <w:t xml:space="preserve">Columbia, S.C., June 5, 2013 </w:t>
      </w:r>
    </w:p>
    <w:p w:rsidR="00681AD3" w:rsidRDefault="00681AD3" w:rsidP="00681AD3">
      <w:r>
        <w:t>Mr. Speaker and Members of the House:</w:t>
      </w:r>
    </w:p>
    <w:p w:rsidR="00681AD3" w:rsidRDefault="00681AD3" w:rsidP="00681AD3">
      <w:r>
        <w:t>The Senate respectfully informs your Honorable Body that it nonconcurs in the amendments proposed by the House to H. 3710:</w:t>
      </w:r>
    </w:p>
    <w:p w:rsidR="00681AD3" w:rsidRDefault="00681AD3" w:rsidP="00681AD3">
      <w:pPr>
        <w:keepNext/>
      </w:pPr>
      <w:r>
        <w:t>H. 3710 -- Ways and Means Committee: A BILL TO MAKE APPROPRIATIONS AND TO PROVIDE REVENUES TO MEET THE ORDINARY EXPENSES OF STATE GOVERNMENT FOR THE FISCAL YEAR BEGINNING JULY 1, 2013, TO REGULATE THE EXPENDITURE OF SUCH FUNDS, AND TO FURTHER PROVIDE FOR THE OPERATION OF STATE GOVERNMENT DURING THIS FISCAL YEAR AND FOR OTHER PURPOSES.</w:t>
      </w:r>
    </w:p>
    <w:p w:rsidR="00681AD3" w:rsidRDefault="00681AD3" w:rsidP="00681AD3">
      <w:r>
        <w:t xml:space="preserve"> </w:t>
      </w:r>
    </w:p>
    <w:p w:rsidR="00681AD3" w:rsidRDefault="00681AD3" w:rsidP="00681AD3">
      <w:r>
        <w:t>Very respectfully,</w:t>
      </w:r>
    </w:p>
    <w:p w:rsidR="00681AD3" w:rsidRDefault="00681AD3" w:rsidP="00681AD3">
      <w:r>
        <w:t>President</w:t>
      </w:r>
    </w:p>
    <w:p w:rsidR="00681AD3" w:rsidRDefault="00681AD3" w:rsidP="00681AD3"/>
    <w:p w:rsidR="00681AD3" w:rsidRDefault="00681AD3" w:rsidP="00681AD3">
      <w:r>
        <w:t>On motion of Rep. WHITE, the House insisted upon its amendments.</w:t>
      </w:r>
    </w:p>
    <w:p w:rsidR="00681AD3" w:rsidRDefault="00681AD3" w:rsidP="00681AD3"/>
    <w:p w:rsidR="00681AD3" w:rsidRDefault="00681AD3" w:rsidP="00681AD3">
      <w:r>
        <w:t>Whereupon, the Chair appointed Reps. WHITE, SIMRILL and ANTHONY to the Committee of Conference on the part of the House and a message was ordered sent to the Senate accordingly.</w:t>
      </w:r>
    </w:p>
    <w:p w:rsidR="00681AD3" w:rsidRDefault="00681AD3" w:rsidP="00681AD3"/>
    <w:p w:rsidR="00681AD3" w:rsidRDefault="00681AD3" w:rsidP="00681AD3">
      <w:pPr>
        <w:keepNext/>
        <w:jc w:val="center"/>
        <w:rPr>
          <w:b/>
        </w:rPr>
      </w:pPr>
      <w:r w:rsidRPr="00681AD3">
        <w:rPr>
          <w:b/>
        </w:rPr>
        <w:t>H. 3711--COMMITTEE OF CONFERENCE APPOINTED</w:t>
      </w:r>
    </w:p>
    <w:p w:rsidR="00681AD3" w:rsidRDefault="00681AD3" w:rsidP="00681AD3">
      <w:r>
        <w:t xml:space="preserve">The following was received from the Senate:  </w:t>
      </w:r>
    </w:p>
    <w:p w:rsidR="00681AD3" w:rsidRDefault="00681AD3" w:rsidP="00681AD3"/>
    <w:p w:rsidR="00681AD3" w:rsidRDefault="00681AD3" w:rsidP="00681AD3">
      <w:pPr>
        <w:keepNext/>
        <w:jc w:val="center"/>
        <w:rPr>
          <w:b/>
        </w:rPr>
      </w:pPr>
      <w:r w:rsidRPr="00681AD3">
        <w:rPr>
          <w:b/>
        </w:rPr>
        <w:t>MESSAGE FROM THE SENATE</w:t>
      </w:r>
    </w:p>
    <w:p w:rsidR="00681AD3" w:rsidRDefault="00681AD3" w:rsidP="00681AD3">
      <w:r>
        <w:t xml:space="preserve">Columbia, S.C., June 5, 2013 </w:t>
      </w:r>
    </w:p>
    <w:p w:rsidR="00681AD3" w:rsidRDefault="00681AD3" w:rsidP="00681AD3">
      <w:r>
        <w:t>Mr. Speaker and Members of the House:</w:t>
      </w:r>
    </w:p>
    <w:p w:rsidR="00681AD3" w:rsidRDefault="00681AD3" w:rsidP="00681AD3">
      <w:r>
        <w:t>The Senate respectfully informs your Honorable Body that it nonconcurs in the amendments proposed by the House to H. 3711:</w:t>
      </w:r>
    </w:p>
    <w:p w:rsidR="00681AD3" w:rsidRDefault="00681AD3" w:rsidP="00681AD3"/>
    <w:p w:rsidR="00681AD3" w:rsidRDefault="00681AD3" w:rsidP="00681AD3">
      <w:pPr>
        <w:keepNext/>
      </w:pPr>
      <w:r>
        <w:t>H. 3711 -- Ways and Means Committee: A JOINT RESOLUTION TO APPROPRIATE MONIES FROM THE CAPITAL RESERVE FUND FOR FISCAL YEAR 2012-2013, AND TO ALLOW UNEXPENDED FUNDS APPROPRIATED TO BE CARRIED FORWARD TO SUCCEEDING FISCAL YEARS AND EXPENDED FOR THE SAME PURPOSES.</w:t>
      </w:r>
    </w:p>
    <w:p w:rsidR="00681AD3" w:rsidRDefault="00681AD3" w:rsidP="00681AD3"/>
    <w:p w:rsidR="00681AD3" w:rsidRDefault="00681AD3" w:rsidP="00681AD3">
      <w:r>
        <w:t>Very respectfully,</w:t>
      </w:r>
    </w:p>
    <w:p w:rsidR="00681AD3" w:rsidRDefault="00681AD3" w:rsidP="00681AD3">
      <w:r>
        <w:t>President</w:t>
      </w:r>
    </w:p>
    <w:p w:rsidR="00681AD3" w:rsidRDefault="00681AD3" w:rsidP="00681AD3"/>
    <w:p w:rsidR="00681AD3" w:rsidRDefault="00681AD3" w:rsidP="00681AD3">
      <w:r>
        <w:t>On motion of Rep. WHITE, the House insisted upon its amendments.</w:t>
      </w:r>
    </w:p>
    <w:p w:rsidR="00681AD3" w:rsidRDefault="00681AD3" w:rsidP="00681AD3"/>
    <w:p w:rsidR="00681AD3" w:rsidRDefault="00681AD3" w:rsidP="00681AD3">
      <w:r>
        <w:t>Whereupon, the Chair appointed Reps. WHITE, SIMRILL and ANTHONY to the Committee of Conference on the part of the House and a message was ordered sent to the Senate accordingly.</w:t>
      </w:r>
    </w:p>
    <w:p w:rsidR="00681AD3" w:rsidRDefault="00681AD3" w:rsidP="00681AD3"/>
    <w:p w:rsidR="00681AD3" w:rsidRDefault="00681AD3" w:rsidP="00681AD3">
      <w:pPr>
        <w:keepNext/>
        <w:jc w:val="center"/>
        <w:rPr>
          <w:b/>
        </w:rPr>
      </w:pPr>
      <w:r w:rsidRPr="00681AD3">
        <w:rPr>
          <w:b/>
        </w:rPr>
        <w:t>REPORT OF STANDING COMMITTEE</w:t>
      </w:r>
    </w:p>
    <w:p w:rsidR="00681AD3" w:rsidRDefault="00681AD3" w:rsidP="00681AD3">
      <w:pPr>
        <w:keepNext/>
      </w:pPr>
      <w:r>
        <w:t>Rep. BARFIELD, from the Committee on Invitations and Memorial Resolutions, submitted a favorable report on:</w:t>
      </w:r>
    </w:p>
    <w:p w:rsidR="00681AD3" w:rsidRDefault="00681AD3" w:rsidP="00681AD3">
      <w:pPr>
        <w:keepNext/>
      </w:pPr>
      <w:bookmarkStart w:id="4" w:name="include_clip_start_28"/>
      <w:bookmarkEnd w:id="4"/>
    </w:p>
    <w:p w:rsidR="00681AD3" w:rsidRDefault="00681AD3" w:rsidP="00681AD3">
      <w:r>
        <w:t>H. 4288 -- Rep. Lucas: A CONCURRENT RESOLUTION TO REQUEST THAT THE DEPARTMENT OF TRANSPORTATION NAME THE INTERCHANGE LOCATED AT EXIT 120 ALONG UNITED STATES HIGHWAY 20 IN LEE COUNTY "STATE REPRESENTATIVE GRADY A. BROWN INTERCHANGE" AND ERECT APPROPRIATE MARKERS OR SIGNS AT THIS EXIT THAT CONTAIN THE WORDS "STATE REPRESENTATIVE GRADY A. BROWN INTERCHANGE".</w:t>
      </w:r>
    </w:p>
    <w:p w:rsidR="00681AD3" w:rsidRDefault="00721157" w:rsidP="00681AD3">
      <w:bookmarkStart w:id="5" w:name="include_clip_end_28"/>
      <w:bookmarkEnd w:id="5"/>
      <w:r>
        <w:t>Ordered for consideration tomorrow.</w:t>
      </w:r>
    </w:p>
    <w:p w:rsidR="00721157" w:rsidRPr="00721157" w:rsidRDefault="00721157" w:rsidP="00681AD3">
      <w:pPr>
        <w:rPr>
          <w:sz w:val="18"/>
          <w:szCs w:val="18"/>
        </w:rPr>
      </w:pPr>
    </w:p>
    <w:p w:rsidR="00681AD3" w:rsidRDefault="00681AD3" w:rsidP="00681AD3">
      <w:pPr>
        <w:keepNext/>
        <w:jc w:val="center"/>
        <w:rPr>
          <w:b/>
        </w:rPr>
      </w:pPr>
      <w:r w:rsidRPr="00681AD3">
        <w:rPr>
          <w:b/>
        </w:rPr>
        <w:t>HOUSE RESOLUTION</w:t>
      </w:r>
    </w:p>
    <w:p w:rsidR="00681AD3" w:rsidRDefault="00681AD3" w:rsidP="00681AD3">
      <w:pPr>
        <w:keepNext/>
      </w:pPr>
      <w:r>
        <w:t>The following was introduced:</w:t>
      </w:r>
    </w:p>
    <w:p w:rsidR="00681AD3" w:rsidRPr="00721157" w:rsidRDefault="00681AD3" w:rsidP="00681AD3">
      <w:pPr>
        <w:keepNext/>
        <w:rPr>
          <w:sz w:val="18"/>
          <w:szCs w:val="18"/>
        </w:rPr>
      </w:pPr>
      <w:bookmarkStart w:id="6" w:name="include_clip_start_30"/>
      <w:bookmarkEnd w:id="6"/>
    </w:p>
    <w:p w:rsidR="00681AD3" w:rsidRDefault="00681AD3" w:rsidP="00681AD3">
      <w:r>
        <w:t>H. 4294 -- Reps. Hodges, R. L. Brown, Sellers, Knight and Bowers: A HOUSE RESOLUTION TO RECOGNIZE AND HONOR DWAYNE BUCKNER, MEMBER OF THE WALTERBORO CITY COUNCIL, UPON THE OCCASION OF HIS RETIREMENT AFTER FOUR YEARS OF DEDICATED SERVICE, AND TO WISH HIM CONTINUED SUCCESS AND HAPPINESS IN ALL HIS FUTURE ENDEAVORS.</w:t>
      </w:r>
    </w:p>
    <w:p w:rsidR="00681AD3" w:rsidRDefault="00681AD3" w:rsidP="00681AD3">
      <w:bookmarkStart w:id="7" w:name="include_clip_end_30"/>
      <w:bookmarkEnd w:id="7"/>
    </w:p>
    <w:p w:rsidR="00681AD3" w:rsidRDefault="00681AD3" w:rsidP="00681AD3">
      <w:r>
        <w:t>The Resolution was adopted.</w:t>
      </w:r>
    </w:p>
    <w:p w:rsidR="00681AD3" w:rsidRDefault="00681AD3" w:rsidP="00681AD3"/>
    <w:p w:rsidR="00681AD3" w:rsidRDefault="00681AD3" w:rsidP="00681AD3">
      <w:pPr>
        <w:keepNext/>
        <w:jc w:val="center"/>
        <w:rPr>
          <w:b/>
        </w:rPr>
      </w:pPr>
      <w:r w:rsidRPr="00681AD3">
        <w:rPr>
          <w:b/>
        </w:rPr>
        <w:t>HOUSE RESOLUTION</w:t>
      </w:r>
    </w:p>
    <w:p w:rsidR="00681AD3" w:rsidRDefault="00681AD3" w:rsidP="00681AD3">
      <w:pPr>
        <w:keepNext/>
      </w:pPr>
      <w:r>
        <w:t>The following was introduced:</w:t>
      </w:r>
    </w:p>
    <w:p w:rsidR="00681AD3" w:rsidRDefault="00681AD3" w:rsidP="00681AD3">
      <w:pPr>
        <w:keepNext/>
      </w:pPr>
      <w:bookmarkStart w:id="8" w:name="include_clip_start_33"/>
      <w:bookmarkEnd w:id="8"/>
    </w:p>
    <w:p w:rsidR="00681AD3" w:rsidRDefault="00681AD3" w:rsidP="00681AD3">
      <w:r>
        <w:t>H. 4295 -- Rep. W. J. McLeod: A HOUSE RESOLUTION TO AUTHORIZE THE SOUTH CAROLINA SILVER HAIRED LEGISLATURE TO USE THE CHAMBER OF THE SOUTH CAROLINA HOUSE OF REPRESENTATIVES ON TUESDAY THROUGH THURSDAY, SEPTEMBER 10 THROUGH SEPTEMBER 12, 2013, PROVIDED THE HOUSE IS NOT IN SESSION OR THE CHAMBER IS OTHERWISE UNAVAILABLE, AND TO PROVIDE FOR THE USE OF THE HOUSE CHAMBER ON ALTERNATE DATES AND TIMES AS MAY BE SELECTED BY THE SPEAKER.</w:t>
      </w:r>
    </w:p>
    <w:p w:rsidR="00681AD3" w:rsidRDefault="00681AD3" w:rsidP="00681AD3"/>
    <w:p w:rsidR="00681AD3"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Pr>
          <w:color w:val="000000" w:themeColor="text1"/>
          <w:u w:color="000000" w:themeColor="text1"/>
        </w:rPr>
        <w:t>Be it resolved by the House of Representatives:</w:t>
      </w:r>
    </w:p>
    <w:p w:rsidR="00681AD3"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681AD3" w:rsidRPr="0075350E"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5350E">
        <w:rPr>
          <w:color w:val="000000" w:themeColor="text1"/>
          <w:u w:color="000000" w:themeColor="text1"/>
        </w:rPr>
        <w:t xml:space="preserve">That the South Carolina Silver Haired Legislature is authorized to use the chamber of the South Carolina House of Representatives on Tuesday through Thursday, September 10 through September 12, 2013, provided the House of Representatives is not in session on </w:t>
      </w:r>
      <w:r>
        <w:rPr>
          <w:color w:val="000000" w:themeColor="text1"/>
          <w:u w:color="000000" w:themeColor="text1"/>
        </w:rPr>
        <w:t>any of those</w:t>
      </w:r>
      <w:r w:rsidRPr="0075350E">
        <w:rPr>
          <w:color w:val="000000" w:themeColor="text1"/>
          <w:u w:color="000000" w:themeColor="text1"/>
        </w:rPr>
        <w:t xml:space="preserve"> date</w:t>
      </w:r>
      <w:r>
        <w:rPr>
          <w:color w:val="000000" w:themeColor="text1"/>
          <w:u w:color="000000" w:themeColor="text1"/>
        </w:rPr>
        <w:t>s</w:t>
      </w:r>
      <w:r w:rsidRPr="0075350E">
        <w:rPr>
          <w:color w:val="000000" w:themeColor="text1"/>
          <w:u w:color="000000" w:themeColor="text1"/>
        </w:rPr>
        <w:t xml:space="preserve">. If the House of Representatives is in statewide session or the chamber is otherwise unavailable, the House chamber may not be used on those dates but may be used by the South Carolina Silver Haired Legislature on alternate dates and times as may be selected by the Speaker. </w:t>
      </w:r>
    </w:p>
    <w:p w:rsidR="00681AD3" w:rsidRPr="0075350E"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681AD3"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rsidRPr="0075350E">
        <w:rPr>
          <w:color w:val="000000" w:themeColor="text1"/>
          <w:u w:color="000000" w:themeColor="text1"/>
        </w:rPr>
        <w:t>Be it further resolved that the use of the chamber of the South Carolina House of Representatives by the South Carolina Silver Haired Legislature must be in accordance with the policies and Rules of the South Carolina House of Representatives.</w:t>
      </w:r>
    </w:p>
    <w:p w:rsidR="00681AD3"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p>
    <w:p w:rsidR="00681AD3" w:rsidRDefault="00681AD3" w:rsidP="00681AD3">
      <w:r>
        <w:t>The Resolution was adopted.</w:t>
      </w:r>
    </w:p>
    <w:p w:rsidR="00681AD3" w:rsidRDefault="00681AD3" w:rsidP="00681AD3"/>
    <w:p w:rsidR="00681AD3" w:rsidRDefault="00681AD3" w:rsidP="00681AD3">
      <w:pPr>
        <w:keepNext/>
        <w:jc w:val="center"/>
        <w:rPr>
          <w:b/>
        </w:rPr>
      </w:pPr>
      <w:r w:rsidRPr="00681AD3">
        <w:rPr>
          <w:b/>
        </w:rPr>
        <w:t>HOUSE RESOLUTION</w:t>
      </w:r>
    </w:p>
    <w:p w:rsidR="00681AD3" w:rsidRDefault="00681AD3" w:rsidP="00681AD3">
      <w:pPr>
        <w:keepNext/>
      </w:pPr>
      <w:r>
        <w:t>The following was introduced:</w:t>
      </w:r>
    </w:p>
    <w:p w:rsidR="00681AD3" w:rsidRDefault="00681AD3" w:rsidP="00681AD3">
      <w:pPr>
        <w:keepNext/>
      </w:pPr>
      <w:bookmarkStart w:id="9" w:name="include_clip_start_36"/>
      <w:bookmarkEnd w:id="9"/>
    </w:p>
    <w:p w:rsidR="00681AD3" w:rsidRDefault="00681AD3" w:rsidP="00681AD3">
      <w:r>
        <w:t>H. 4296 -- Rep. George: A HOUSE RESOLUTION TO CONGRATULATE AND HONOR NANCY L. BEESON OF MARION COUNTY ON THE OCCASION OF HER RETIREMENT FROM A DISTINGUISHED FIFTY-SEVEN YEAR CAREER IN BUSINESS AND BANKING, AND TO WISH HER MUCH ENJOYMENT IN THE FUTURE.</w:t>
      </w:r>
    </w:p>
    <w:p w:rsidR="00681AD3" w:rsidRDefault="00681AD3" w:rsidP="00681AD3">
      <w:bookmarkStart w:id="10" w:name="include_clip_end_36"/>
      <w:bookmarkEnd w:id="10"/>
    </w:p>
    <w:p w:rsidR="00681AD3" w:rsidRDefault="00681AD3" w:rsidP="00681AD3">
      <w:r>
        <w:t>The Resolution was adopted.</w:t>
      </w:r>
    </w:p>
    <w:p w:rsidR="00681AD3" w:rsidRDefault="00681AD3" w:rsidP="00681AD3"/>
    <w:p w:rsidR="00681AD3" w:rsidRDefault="00681AD3" w:rsidP="00681AD3">
      <w:pPr>
        <w:keepNext/>
        <w:jc w:val="center"/>
        <w:rPr>
          <w:b/>
        </w:rPr>
      </w:pPr>
      <w:r w:rsidRPr="00681AD3">
        <w:rPr>
          <w:b/>
        </w:rPr>
        <w:t>HOUSE RESOLUTION</w:t>
      </w:r>
    </w:p>
    <w:p w:rsidR="00681AD3" w:rsidRDefault="00681AD3" w:rsidP="00681AD3">
      <w:pPr>
        <w:keepNext/>
      </w:pPr>
      <w:r>
        <w:t>The following was introduced:</w:t>
      </w:r>
    </w:p>
    <w:p w:rsidR="00681AD3" w:rsidRDefault="00681AD3" w:rsidP="00681AD3">
      <w:pPr>
        <w:keepNext/>
      </w:pPr>
      <w:bookmarkStart w:id="11" w:name="include_clip_start_39"/>
      <w:bookmarkEnd w:id="11"/>
    </w:p>
    <w:p w:rsidR="00681AD3" w:rsidRDefault="00681AD3" w:rsidP="00681AD3">
      <w:r>
        <w:t>H. 4297 -- Reps. Parks, Riley, Pitts,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Patrick, Pope, Powers Norrell, Putnam, Quinn, Ridgeway,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RUBY ROUNDTREE SPEAKS, FORMERLY OF SOUTH CAROLINA, ON THE OCCASION OF HER NINETY-EIGHTH BIRTHDAY AND TO WISH HER MUCH HAPPINESS AND A JOYOUS BIRTHDAY CELEBRATION.</w:t>
      </w:r>
    </w:p>
    <w:p w:rsidR="00681AD3" w:rsidRDefault="00681AD3" w:rsidP="00681AD3">
      <w:bookmarkStart w:id="12" w:name="include_clip_end_39"/>
      <w:bookmarkEnd w:id="12"/>
    </w:p>
    <w:p w:rsidR="00681AD3" w:rsidRDefault="00681AD3" w:rsidP="00681AD3">
      <w:r>
        <w:t>The Resolution was adopted.</w:t>
      </w:r>
    </w:p>
    <w:p w:rsidR="00681AD3" w:rsidRDefault="00681AD3" w:rsidP="00681AD3"/>
    <w:p w:rsidR="00681AD3" w:rsidRDefault="00681AD3" w:rsidP="00681AD3">
      <w:pPr>
        <w:keepNext/>
        <w:jc w:val="center"/>
        <w:rPr>
          <w:b/>
        </w:rPr>
      </w:pPr>
      <w:r w:rsidRPr="00681AD3">
        <w:rPr>
          <w:b/>
        </w:rPr>
        <w:t>HOUSE RESOLUTION</w:t>
      </w:r>
    </w:p>
    <w:p w:rsidR="00681AD3" w:rsidRDefault="00681AD3" w:rsidP="00681AD3">
      <w:pPr>
        <w:keepNext/>
      </w:pPr>
      <w:r>
        <w:t>The following was introduced:</w:t>
      </w:r>
    </w:p>
    <w:p w:rsidR="00681AD3" w:rsidRDefault="00681AD3" w:rsidP="00681AD3">
      <w:pPr>
        <w:keepNext/>
      </w:pPr>
      <w:bookmarkStart w:id="13" w:name="include_clip_start_42"/>
      <w:bookmarkEnd w:id="13"/>
    </w:p>
    <w:p w:rsidR="00681AD3" w:rsidRDefault="00681AD3" w:rsidP="00681AD3">
      <w:r>
        <w:t>H. 4298 -- Reps. Clemmons, Hardwick, H. A. Crawford, Barfield, Hardee, Ryhal, Edge, Alexander, Allison, Anderson, Anthony, Atwater, Bales, Ballentine, Bannister, Bedingfield, Bernstein, Bingham, Bowen, Bowers, Branham, Brannon, G. A. Brown, R. L. Brown, Burns, Chumley, Clyburn, Cobb-Hunter, Cole, K. R. Crawford, Crosby, Daning, Delleney, Dillard, Douglas, Erickson, Felder, Finlay, Forrester, Funderburk, Gagnon, Gambrell, George, Gilliard, Goldfinch, Govan, Hamilton,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Sabb, Sandifer, Sellers, Simrill, Skelton, G. M. Smith, G. R. Smith, J. E. Smith, J. R. Smith, Sottile, Southard, Spires, Stavrinakis, Stringer, Tallon, Taylor, Thayer, Toole, Vick, Weeks, Wells, Whipper, White, Whitmire, Williams, Willis and Wood: A HOUSE RESOLUTION TO EXPRESS THE PROFOUND SORROW OF THE MEMBERS OF THE SOUTH CAROLINA HOUSE OF REPRESENTATIVES UPON THE PASSING OF DEPUTY SHERIFF TIMOTHY CAUSEY OF HORRY COUNTY AND TO EXTEND THEIR DEEPEST SYMPATHY TO HIS LOVING FAMILY AND HIS MANY FRIENDS.</w:t>
      </w:r>
    </w:p>
    <w:p w:rsidR="00681AD3" w:rsidRDefault="00681AD3" w:rsidP="00681AD3">
      <w:bookmarkStart w:id="14" w:name="include_clip_end_42"/>
      <w:bookmarkEnd w:id="14"/>
    </w:p>
    <w:p w:rsidR="00681AD3" w:rsidRDefault="00681AD3" w:rsidP="00681AD3">
      <w:r>
        <w:t>The Resolution was adopted.</w:t>
      </w:r>
    </w:p>
    <w:p w:rsidR="00681AD3" w:rsidRDefault="00681AD3" w:rsidP="00681AD3"/>
    <w:p w:rsidR="00681AD3" w:rsidRDefault="00681AD3" w:rsidP="00681AD3">
      <w:pPr>
        <w:keepNext/>
        <w:jc w:val="center"/>
        <w:rPr>
          <w:b/>
        </w:rPr>
      </w:pPr>
      <w:r w:rsidRPr="00681AD3">
        <w:rPr>
          <w:b/>
        </w:rPr>
        <w:t>HOUSE RESOLUTION</w:t>
      </w:r>
    </w:p>
    <w:p w:rsidR="00681AD3" w:rsidRDefault="00681AD3" w:rsidP="00681AD3">
      <w:pPr>
        <w:keepNext/>
      </w:pPr>
      <w:r>
        <w:t>The following was introduced:</w:t>
      </w:r>
    </w:p>
    <w:p w:rsidR="00681AD3" w:rsidRDefault="00681AD3" w:rsidP="00681AD3">
      <w:pPr>
        <w:keepNext/>
      </w:pPr>
      <w:bookmarkStart w:id="15" w:name="include_clip_start_45"/>
      <w:bookmarkEnd w:id="15"/>
    </w:p>
    <w:p w:rsidR="00681AD3" w:rsidRDefault="00681AD3" w:rsidP="00681AD3">
      <w:r>
        <w:t>H. 4299 -- Reps. Goldfinch,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CONGRATULATE CITIZENS OF THE REPUBLIC OF SOUTH AFRICA ON REACHING THE MILESTONE OF TWENTY YEARS OF DEMOCRACY AND TO EXTEND THE BEST WISHES OF THE SOUTH CAROLINA HOUSE OF REPRESENTATIVES FOR CONTINUED PEACE AND GROWING PROSPERITY FOR THE CITIZENS OF THAT "BELOVED COUNTRY".</w:t>
      </w:r>
    </w:p>
    <w:p w:rsidR="00681AD3" w:rsidRDefault="00681AD3" w:rsidP="00681AD3">
      <w:bookmarkStart w:id="16" w:name="include_clip_end_45"/>
      <w:bookmarkEnd w:id="16"/>
    </w:p>
    <w:p w:rsidR="00681AD3" w:rsidRDefault="00681AD3" w:rsidP="00681AD3">
      <w:r>
        <w:t>The Resolution was adopted.</w:t>
      </w:r>
    </w:p>
    <w:p w:rsidR="00681AD3" w:rsidRDefault="00681AD3" w:rsidP="00681AD3">
      <w:pPr>
        <w:keepNext/>
        <w:jc w:val="center"/>
        <w:rPr>
          <w:b/>
        </w:rPr>
      </w:pPr>
      <w:r w:rsidRPr="00681AD3">
        <w:rPr>
          <w:b/>
        </w:rPr>
        <w:t>HOUSE RESOLUTION</w:t>
      </w:r>
    </w:p>
    <w:p w:rsidR="00681AD3" w:rsidRDefault="00681AD3" w:rsidP="00681AD3">
      <w:pPr>
        <w:keepNext/>
      </w:pPr>
      <w:r>
        <w:t>The following was introduced:</w:t>
      </w:r>
    </w:p>
    <w:p w:rsidR="00681AD3" w:rsidRDefault="00681AD3" w:rsidP="00681AD3">
      <w:pPr>
        <w:keepNext/>
      </w:pPr>
      <w:bookmarkStart w:id="17" w:name="include_clip_start_48"/>
      <w:bookmarkEnd w:id="17"/>
    </w:p>
    <w:p w:rsidR="00681AD3" w:rsidRDefault="00681AD3" w:rsidP="00681AD3">
      <w:r>
        <w:t>H. 4300 -- Reps. Hodges, R. L. Brown, Bowers and W. J. McLeod: A HOUSE RESOLUTION TO HONOR WALTERBORO CITY COUNCILMAN AND MAYOR PRO TEM CHARLES W. LUCAS ON THE OCCASION OF HIS RETIREMENT FROM CITY COUNCIL, TO THANK HIM FOR HIS MANY YEARS OF OUTSTANDING PUBLIC SERVICE TO THE PEOPLE OF SOUTH CAROLINA, AND TO WISH HIM MUCH SUCCESS AND FULFILLMENT IN ALL HIS FUTURE ENDEAVORS.</w:t>
      </w:r>
    </w:p>
    <w:p w:rsidR="00681AD3" w:rsidRDefault="00681AD3" w:rsidP="00681AD3">
      <w:bookmarkStart w:id="18" w:name="include_clip_end_48"/>
      <w:bookmarkEnd w:id="18"/>
    </w:p>
    <w:p w:rsidR="00681AD3" w:rsidRDefault="00681AD3" w:rsidP="00681AD3">
      <w:r>
        <w:t>The Resolution was adopted.</w:t>
      </w:r>
    </w:p>
    <w:p w:rsidR="00681AD3" w:rsidRDefault="00681AD3" w:rsidP="00681AD3"/>
    <w:p w:rsidR="00681AD3" w:rsidRDefault="00681AD3" w:rsidP="00681AD3">
      <w:pPr>
        <w:keepNext/>
        <w:jc w:val="center"/>
        <w:rPr>
          <w:b/>
        </w:rPr>
      </w:pPr>
      <w:r w:rsidRPr="00681AD3">
        <w:rPr>
          <w:b/>
        </w:rPr>
        <w:t>HOUSE RESOLUTION</w:t>
      </w:r>
    </w:p>
    <w:p w:rsidR="00681AD3" w:rsidRDefault="00681AD3" w:rsidP="00681AD3">
      <w:pPr>
        <w:keepNext/>
      </w:pPr>
      <w:r>
        <w:t>The following was introduced:</w:t>
      </w:r>
    </w:p>
    <w:p w:rsidR="00681AD3" w:rsidRDefault="00681AD3" w:rsidP="00681AD3">
      <w:pPr>
        <w:keepNext/>
      </w:pPr>
      <w:bookmarkStart w:id="19" w:name="include_clip_start_51"/>
      <w:bookmarkEnd w:id="19"/>
    </w:p>
    <w:p w:rsidR="00681AD3" w:rsidRDefault="00681AD3" w:rsidP="00681AD3">
      <w:r>
        <w:t>H. 4303 -- Rep. Bingham: A HOUSE RESOLUTION TO RECOGNIZE AND HONOR CAYCE UNITED METHODIST CHURCH FOR ITS MINISTRY IN THE COMMUNITY AND TO CONGRATULATE THE PASTOR AND THE CONGREGATION UPON THE CHURCH'S CENTENNIAL ANNIVERSARY.</w:t>
      </w:r>
    </w:p>
    <w:p w:rsidR="00681AD3" w:rsidRDefault="00681AD3" w:rsidP="00681AD3">
      <w:bookmarkStart w:id="20" w:name="include_clip_end_51"/>
      <w:bookmarkEnd w:id="20"/>
    </w:p>
    <w:p w:rsidR="00681AD3" w:rsidRDefault="00681AD3" w:rsidP="00681AD3">
      <w:r>
        <w:t>The Resolution was adopted.</w:t>
      </w:r>
    </w:p>
    <w:p w:rsidR="00681AD3" w:rsidRDefault="00681AD3" w:rsidP="00681AD3"/>
    <w:p w:rsidR="00681AD3" w:rsidRDefault="00681AD3" w:rsidP="00681AD3">
      <w:pPr>
        <w:keepNext/>
        <w:jc w:val="center"/>
        <w:rPr>
          <w:b/>
        </w:rPr>
      </w:pPr>
      <w:r w:rsidRPr="00681AD3">
        <w:rPr>
          <w:b/>
        </w:rPr>
        <w:t>HOUSE RESOLUTION</w:t>
      </w:r>
    </w:p>
    <w:p w:rsidR="00681AD3" w:rsidRDefault="00681AD3" w:rsidP="00681AD3">
      <w:pPr>
        <w:keepNext/>
      </w:pPr>
      <w:r>
        <w:t>The following was introduced:</w:t>
      </w:r>
    </w:p>
    <w:p w:rsidR="00681AD3" w:rsidRDefault="00681AD3" w:rsidP="00681AD3">
      <w:pPr>
        <w:keepNext/>
      </w:pPr>
      <w:bookmarkStart w:id="21" w:name="include_clip_start_54"/>
      <w:bookmarkEnd w:id="21"/>
    </w:p>
    <w:p w:rsidR="00681AD3" w:rsidRDefault="00681AD3" w:rsidP="00681AD3">
      <w:r>
        <w:t>H. 4304 -- Reps. Stavrinakis, McCoy, J. E. Smith,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R. Smith, Sottile, Southard, Spires, Stringer, Tallon, Taylor, Thayer, Toole, Vick, Weeks, Wells, Whipper, White, Whitmire, Williams, Willis and Wood: A HOUSE RESOLUTION TO COMMEMORATE THE COURAGEOUS MEN WHO SERVED IN THE UNITED STATES ARMED FORCES DURING WORLD WAR II AND FOUGHT IN THE INVASION OF NORMANDY, ALSO KNOWN AS "D-DAY", ON JUNE 6, 1944, AND TO THANK THEM FOR THEIR LABORS AND SACRIFICE FOR THE CAUSE OF FREEDOM.</w:t>
      </w:r>
    </w:p>
    <w:p w:rsidR="00681AD3" w:rsidRDefault="00681AD3" w:rsidP="00681AD3">
      <w:bookmarkStart w:id="22" w:name="include_clip_end_54"/>
      <w:bookmarkEnd w:id="22"/>
    </w:p>
    <w:p w:rsidR="00681AD3" w:rsidRDefault="00681AD3" w:rsidP="00681AD3">
      <w:r>
        <w:t>The Resolution was adopted.</w:t>
      </w:r>
    </w:p>
    <w:p w:rsidR="00681AD3" w:rsidRDefault="00681AD3" w:rsidP="00681AD3"/>
    <w:p w:rsidR="00681AD3" w:rsidRDefault="00681AD3" w:rsidP="00681AD3">
      <w:pPr>
        <w:keepNext/>
        <w:jc w:val="center"/>
        <w:rPr>
          <w:b/>
        </w:rPr>
      </w:pPr>
      <w:r w:rsidRPr="00681AD3">
        <w:rPr>
          <w:b/>
        </w:rPr>
        <w:t>CONCURRENT RESOLUTION</w:t>
      </w:r>
    </w:p>
    <w:p w:rsidR="00681AD3" w:rsidRDefault="00681AD3" w:rsidP="00681AD3">
      <w:r>
        <w:t>The Senate sent to the House the following:</w:t>
      </w:r>
    </w:p>
    <w:p w:rsidR="00681AD3" w:rsidRDefault="00681AD3" w:rsidP="00681AD3">
      <w:bookmarkStart w:id="23" w:name="include_clip_start_57"/>
      <w:bookmarkEnd w:id="23"/>
    </w:p>
    <w:p w:rsidR="00681AD3" w:rsidRDefault="00681AD3" w:rsidP="00681AD3">
      <w:r>
        <w:t>S. 776 -- Senator Sheheen: A CONCURRENT RESOLUTION TO EXPRESS THE PROFOUND SORROW OF THE MEMBERS OF THE SOUTH CAROLINA GENERAL ASSEMBLY UPON THE PASSING OF LEONARD PRICE OF KERSHAW AND TO EXTEND THE DEEPEST SYMPATHY TO HIS FAMILY AND MANY FRIENDS.</w:t>
      </w:r>
    </w:p>
    <w:p w:rsidR="00681AD3" w:rsidRDefault="00681AD3" w:rsidP="00681AD3">
      <w:bookmarkStart w:id="24" w:name="include_clip_end_57"/>
      <w:bookmarkEnd w:id="24"/>
    </w:p>
    <w:p w:rsidR="00681AD3" w:rsidRDefault="00681AD3" w:rsidP="00681AD3">
      <w:r>
        <w:t>The Concurrent Resolution was agreed to and ordered returned to the Senate with concurrence.</w:t>
      </w:r>
    </w:p>
    <w:p w:rsidR="00681AD3" w:rsidRDefault="00681AD3" w:rsidP="00681AD3"/>
    <w:p w:rsidR="00681AD3" w:rsidRDefault="00681AD3" w:rsidP="00681AD3">
      <w:pPr>
        <w:keepNext/>
        <w:jc w:val="center"/>
        <w:rPr>
          <w:b/>
        </w:rPr>
      </w:pPr>
      <w:r w:rsidRPr="00681AD3">
        <w:rPr>
          <w:b/>
        </w:rPr>
        <w:t>CONCURRENT RESOLUTION</w:t>
      </w:r>
    </w:p>
    <w:p w:rsidR="00681AD3" w:rsidRDefault="00681AD3" w:rsidP="00681AD3">
      <w:r>
        <w:t>The Senate sent to the House the following:</w:t>
      </w:r>
    </w:p>
    <w:p w:rsidR="00681AD3" w:rsidRDefault="00681AD3" w:rsidP="00681AD3">
      <w:bookmarkStart w:id="25" w:name="include_clip_start_60"/>
      <w:bookmarkEnd w:id="25"/>
    </w:p>
    <w:p w:rsidR="00681AD3" w:rsidRDefault="00681AD3" w:rsidP="00681AD3">
      <w:r>
        <w:t>S. 782 -- Senators Malloy and McElveen: A CONCURRENT RESOLUTION TO REQUEST THAT THE DEPARTMENT OF TRANSPORTATION NAME THE INTERCHANGE LOCATED AT EXIT 120 ALONG UNITED STATES HIGHWAY 20 IN LEE COUNTY "STATE REPRESENTATIVE GRADY A. BROWN INTERCHANGE" AND ERECT APPROPRIATE MARKERS OR SIGNS AT THIS EXIT THAT CONTAIN THE WORDS "STATE REPRESENTATIVE GRADY A. BROWN INTERCHANGE".</w:t>
      </w:r>
    </w:p>
    <w:p w:rsidR="00681AD3" w:rsidRDefault="00681AD3" w:rsidP="00681AD3">
      <w:bookmarkStart w:id="26" w:name="include_clip_end_60"/>
      <w:bookmarkEnd w:id="26"/>
      <w:r>
        <w:t>The Concurrent Resolution was ordered referred to the Committee on Invitations and Memorial Resolutions.</w:t>
      </w:r>
    </w:p>
    <w:p w:rsidR="00681AD3" w:rsidRDefault="00681AD3" w:rsidP="00681AD3">
      <w:pPr>
        <w:keepNext/>
        <w:jc w:val="center"/>
        <w:rPr>
          <w:b/>
        </w:rPr>
      </w:pPr>
      <w:r w:rsidRPr="00681AD3">
        <w:rPr>
          <w:b/>
        </w:rPr>
        <w:t xml:space="preserve">INTRODUCTION OF BILLS  </w:t>
      </w:r>
    </w:p>
    <w:p w:rsidR="00681AD3" w:rsidRDefault="00681AD3" w:rsidP="00681AD3">
      <w:r>
        <w:t>The following Bills were introduced, read the first time, and referred to appropriate committees:</w:t>
      </w:r>
    </w:p>
    <w:p w:rsidR="00681AD3" w:rsidRDefault="00681AD3" w:rsidP="00681AD3"/>
    <w:p w:rsidR="00681AD3" w:rsidRDefault="00681AD3" w:rsidP="00681AD3">
      <w:pPr>
        <w:keepNext/>
      </w:pPr>
      <w:bookmarkStart w:id="27" w:name="include_clip_start_64"/>
      <w:bookmarkEnd w:id="27"/>
      <w:r>
        <w:t>H. 4301 -- Reps. Hardee, Clemmons and Goldfinch: A BILL TO AMEND SECTION 12-20-105, AS AMENDED, CODE OF LAWS OF SOUTH CAROLINA, 1976, RELATING TO THE CORPORATE LICENSE TAX CREDIT ALLOWED FOR CASH CONTRIBUTIONS TO PROVIDE INFRASTRUCTURE FOR ELIGIBLE PROJECTS, SO AS TO INCLUDE IN THE DEFINITION OF "ELIGIBLE PROJECT" A MUNICIPAL OR COUNTY-OWNED, MULTIUSE SPORTS AND RECREATIONAL COMPLEX LOCATED IN A COUNTY IN WHICH HAS BEEN COLLECTED AT LEAST FIVE MILLION DOLLARS IN A FISCAL YEAR IN STATE IMPOSED ACCOMMODATIONS TAX AND TO FURTHER DEFINE "INFRASTRUCTURE" FOR PURPOSES OF A MULTIUSE SPORTS AND RECREATIONAL COMPLEX.</w:t>
      </w:r>
    </w:p>
    <w:p w:rsidR="00681AD3" w:rsidRDefault="00681AD3" w:rsidP="00681AD3">
      <w:bookmarkStart w:id="28" w:name="include_clip_end_64"/>
      <w:bookmarkEnd w:id="28"/>
      <w:r>
        <w:t>Referred to Committee on Ways and Means</w:t>
      </w:r>
    </w:p>
    <w:p w:rsidR="00681AD3" w:rsidRDefault="00681AD3" w:rsidP="00681AD3"/>
    <w:p w:rsidR="00681AD3" w:rsidRDefault="00681AD3" w:rsidP="00681AD3">
      <w:pPr>
        <w:keepNext/>
      </w:pPr>
      <w:bookmarkStart w:id="29" w:name="include_clip_start_66"/>
      <w:bookmarkEnd w:id="29"/>
      <w:r>
        <w:t>H. 4302 -- Rep. Robinson-Simpson: A BILL TO AMEND THE CODE OF LAWS OF SOUTH CAROLINA, 1976, BY ADDING SECTION 59-26-120 SO AS TO PROVIDE ALTERNATE CREDENTIALS THAT THE DEPARTMENT OF EDUCATION SHALL CONSIDER ACCEPTABLE TO QUALIFY A PERSON TO SERVE AS A TEACHER IN A PAROCHIAL OR PRIVATE SCHOOL PROGRAM THAT DEPENDS TO ANY EXTENT ON PRIVATE GRANTS, PUBLIC GRANTS, OR FEDERAL FUNDING, AND TO PROVIDE A PERSON  MUST BE CONSIDERED QUALIFIED UPON PRESENTATION OF THESE CREDENTIALS TO THE DEPARTMENT AND MUST NOT BE REQUIRED TO SEEK A WAIVER OF ANY OTHER REQUIRED CREDENTIALS.</w:t>
      </w:r>
    </w:p>
    <w:p w:rsidR="00681AD3" w:rsidRDefault="00681AD3" w:rsidP="00681AD3">
      <w:bookmarkStart w:id="30" w:name="include_clip_end_66"/>
      <w:bookmarkEnd w:id="30"/>
      <w:r>
        <w:t>Referred to Committee on Education and Public Works</w:t>
      </w:r>
    </w:p>
    <w:p w:rsidR="00681AD3" w:rsidRDefault="00681AD3" w:rsidP="00681AD3">
      <w:pPr>
        <w:keepNext/>
      </w:pPr>
      <w:bookmarkStart w:id="31" w:name="include_clip_start_68"/>
      <w:bookmarkEnd w:id="31"/>
    </w:p>
    <w:p w:rsidR="00681AD3" w:rsidRDefault="00681AD3" w:rsidP="00681AD3">
      <w:pPr>
        <w:keepNext/>
      </w:pPr>
      <w:r>
        <w:t>S. 160 -- Senators Malloy, Cleary, Jackson, Shealy, Verdin, Fair, Alexander, L. Martin, Nicholson, Johnson, Lourie, Cromer, Reese, Thurmond, Massey, Rankin, Turner, Corbin, Setzler, Hayes and Hembree: A BILL TO AMEND CHAPTER 32, TITLE 59 OF THE 1976 CODE, RELATING TO THE COMPREHENSIVE HEALTH EDUCATION PROGRAM, BY ADDING SECTION 59-32-35 TO REQUIRE INSTRUCTION IN CARDIOPULMONARY RESUSCITATION AND THE USE OF AN AUTOMATED EXTERNAL DEFIBRILLATOR TO ALL STUDENTS ENROLLED IN THE SCHOOL DISTRICT AS A REQUIREMENT FOR GRADUATION FROM HIGH SCHOOL.</w:t>
      </w:r>
    </w:p>
    <w:p w:rsidR="00681AD3" w:rsidRDefault="00681AD3" w:rsidP="00681AD3">
      <w:bookmarkStart w:id="32" w:name="include_clip_end_68"/>
      <w:bookmarkEnd w:id="32"/>
      <w:r>
        <w:t>Referred to Committee on Education and Public Works</w:t>
      </w:r>
    </w:p>
    <w:p w:rsidR="00681AD3" w:rsidRDefault="00681AD3" w:rsidP="00681AD3"/>
    <w:p w:rsidR="00681AD3" w:rsidRDefault="00681AD3" w:rsidP="00681AD3">
      <w:pPr>
        <w:keepNext/>
      </w:pPr>
      <w:bookmarkStart w:id="33" w:name="include_clip_start_70"/>
      <w:bookmarkEnd w:id="33"/>
      <w:r>
        <w:t>S. 437 -- Senators Cleary, Reese, Rankin, Campsen, Hembree, Davis, McGill, Thurmond, Campbell, Cromer and Ford: A BILL TO AMEND SECTION 12-43-220, AS AMENDED, CODE OF LAWS OF SOUTH CAROLINA, 1976, RELATING TO VALUATION AND CLASSIFICATION OF PROPERTY FOR PURPOSES OF THE PROPERTY TAX, SO AS TO PROVIDE THAT THE OWNER-OCCUPANT OF RESIDENTIAL PROPERTY QUALIFIES FOR THE FOUR PERCENT ASSESSMENT RATIO ALLOWED OWNER-OCCUPIED RESIDENTIAL PROPERTY, IF THE OWNER IS OTHERWISE QUALIFIED AND THE RESIDENCE IS NOT RENTED FOR MORE THAN ONE HUNDRED DAYS A YEAR, AND TO DELETE OTHER REFERENCES TO RENTAL OF THESE RESIDENCES; AND TO AMEND SECTION 12-54-240, RELATING TO DISCLOSURE OF RECORDS, REPORTS, AND RETURNS WITH THE DEPARTMENT OF REVENUE, SO AS TO PROVIDE VERIFICATION THAT THE FEDERAL SCHEDULE E CONFORMS WITH THE SAME DOCUMENT REQUIRED BY A COUNTY ASSESSOR IS NOT PROHIBITED.</w:t>
      </w:r>
    </w:p>
    <w:p w:rsidR="00681AD3" w:rsidRDefault="00681AD3" w:rsidP="00681AD3">
      <w:bookmarkStart w:id="34" w:name="include_clip_end_70"/>
      <w:bookmarkEnd w:id="34"/>
      <w:r>
        <w:t>Referred to Committee on Ways and Means</w:t>
      </w:r>
    </w:p>
    <w:p w:rsidR="00681AD3" w:rsidRDefault="00681AD3" w:rsidP="00681AD3"/>
    <w:p w:rsidR="00681AD3" w:rsidRDefault="00681AD3" w:rsidP="00681AD3">
      <w:pPr>
        <w:keepNext/>
      </w:pPr>
      <w:bookmarkStart w:id="35" w:name="include_clip_start_72"/>
      <w:bookmarkEnd w:id="35"/>
      <w:r>
        <w:t>S. 474 -- Senator Setzler: A BILL TO AMEND SECTION 12-21-2420, AS AMENDED, CODE OF LAWS OF SOUTH CAROLINA, 1976, RELATING TO EXEMPTIONS FROM THE ADMISSIONS LICENSE TAX, SO AS TO EXEMPT ADMISSIONS CHARGED BY THE STATE MUSEUM.</w:t>
      </w:r>
    </w:p>
    <w:p w:rsidR="00681AD3" w:rsidRDefault="00681AD3" w:rsidP="00681AD3">
      <w:bookmarkStart w:id="36" w:name="include_clip_end_72"/>
      <w:bookmarkEnd w:id="36"/>
      <w:r>
        <w:t>Referred to Committee on Ways and Means</w:t>
      </w:r>
    </w:p>
    <w:p w:rsidR="00681AD3" w:rsidRDefault="00681AD3" w:rsidP="00681AD3"/>
    <w:p w:rsidR="00681AD3" w:rsidRDefault="00681AD3" w:rsidP="00681AD3">
      <w:pPr>
        <w:keepNext/>
      </w:pPr>
      <w:bookmarkStart w:id="37" w:name="include_clip_start_74"/>
      <w:bookmarkEnd w:id="37"/>
      <w:r>
        <w:t>S. 502 -- Senator O'Dell: A BILL TO AUTHORIZE THE STARR-IVA WATER AND SEWER DISTRICT IN ANDERSON COUNTY TO PROVIDE WATER SERVICE TO A SPECIFIED AREA OF ABBEVILLE COUNTY, UPON THE CONSENT OF THE GOVERNING BODY OF ABBEVILLE COUNTY, TO SOLVE A CRITICAL WATER SERVICE PROBLEM.</w:t>
      </w:r>
    </w:p>
    <w:p w:rsidR="00681AD3" w:rsidRDefault="00681AD3" w:rsidP="00681AD3">
      <w:bookmarkStart w:id="38" w:name="include_clip_end_74"/>
      <w:bookmarkEnd w:id="38"/>
      <w:r>
        <w:t>On motion of Rep. GAMBRELL, with unanimous consent, the Bill was ordered placed on the Calendar without reference.</w:t>
      </w:r>
    </w:p>
    <w:p w:rsidR="00681AD3" w:rsidRDefault="00681AD3" w:rsidP="00681AD3"/>
    <w:p w:rsidR="00681AD3" w:rsidRDefault="00681AD3" w:rsidP="00681AD3">
      <w:pPr>
        <w:keepNext/>
      </w:pPr>
      <w:bookmarkStart w:id="39" w:name="include_clip_start_76"/>
      <w:bookmarkEnd w:id="39"/>
      <w:r>
        <w:t>S. 671 -- Senator Massey: A BILL TO AMEND SECTION 7-7-240, AS AMENDED, CODE OF LAWS OF SOUTH CAROLINA, 1976, RELATING TO THE DESIGNATION OF VOTING PRECINCTS IN EDGEFIELD COUNTY, SO AS TO REVISE CERTAIN PRECINCTS AND TO DESIGNATE A MAP NUMBER ON WHICH THE NAMES OF THESE PRECINCTS MAY BE FOUND AND MAINTAINED BY THE OFFICE OF RESEARCH AND STATISTICS OF THE STATE BUDGET AND CONTROL BOARD.</w:t>
      </w:r>
    </w:p>
    <w:p w:rsidR="00681AD3" w:rsidRDefault="00681AD3" w:rsidP="00681AD3">
      <w:bookmarkStart w:id="40" w:name="include_clip_end_76"/>
      <w:bookmarkEnd w:id="40"/>
      <w:r>
        <w:t>On motion of Rep. CLYBURN, with unanimous consent, the Bill was ordered placed on the Calendar without reference.</w:t>
      </w:r>
    </w:p>
    <w:p w:rsidR="00681AD3" w:rsidRDefault="00681AD3" w:rsidP="00681AD3"/>
    <w:p w:rsidR="00681AD3" w:rsidRDefault="00681AD3" w:rsidP="00681AD3">
      <w:pPr>
        <w:keepNext/>
      </w:pPr>
      <w:bookmarkStart w:id="41" w:name="include_clip_start_78"/>
      <w:bookmarkEnd w:id="41"/>
      <w:r>
        <w:t>S. 699 -- Senator Verdin: A BILL TO AMEND THE CODE OF LAWS OF SOUTH CAROLINA, 1976, BY ADDING SECTION 46-25-815 SO AS TO IMPOSE AN INSPECTION FEE OF ONE DOLLAR A TON ON THE DISTRIBUTION OR SALE OF COMMERCIAL FERTILIZER IN THIS STATE, TO PROVIDE THAT THIS FEE MUST BE REPORTED, PAID, AND ENFORCED IN THE SAME MANNER THAT THE EXISTING FIFTY CENTS A TON INSPECTION TAX ON THE SALE OF COMMERCIAL FERTILIZER IS REPORTED, PAID, AND ENFORCED, TO PROVIDE THAT THE REVENUES OF THIS INSPECTION FEE MUST BE RETAINED AND EXPENDED BY THE DIVISION OF REGULATORY AND PUBLIC SERVICE PROGRAMS OF CLEMSON UNIVERSITY (CLEMSON PSA) FOR THE SUPPORT OF THE DIVISION'S PROGRAMS, AND TO PROVIDE THAT UNEXPENDED FEE REVENUES AT THE END OF A FISCAL YEAR CARRY FORWARD TO THE SUCCEEDING FISCAL YEAR AND MUST BE USED FOR THE SAME PURPOSES.</w:t>
      </w:r>
    </w:p>
    <w:p w:rsidR="00681AD3" w:rsidRDefault="00681AD3" w:rsidP="00681AD3">
      <w:bookmarkStart w:id="42" w:name="include_clip_end_78"/>
      <w:bookmarkEnd w:id="42"/>
      <w:r>
        <w:t>Referred to Committee on Agriculture, Natural Resources and Environmental Affairs</w:t>
      </w:r>
    </w:p>
    <w:p w:rsidR="00681AD3" w:rsidRDefault="00681AD3" w:rsidP="00681AD3"/>
    <w:p w:rsidR="00681AD3" w:rsidRDefault="00681AD3" w:rsidP="00681AD3">
      <w:pPr>
        <w:keepNext/>
        <w:jc w:val="center"/>
        <w:rPr>
          <w:b/>
        </w:rPr>
      </w:pPr>
      <w:r w:rsidRPr="00681AD3">
        <w:rPr>
          <w:b/>
        </w:rPr>
        <w:t>ROLL CALL</w:t>
      </w:r>
    </w:p>
    <w:p w:rsidR="00681AD3" w:rsidRDefault="00681AD3" w:rsidP="00681AD3">
      <w:r>
        <w:t>The roll call of the House of Representatives was taken resulting as follows:</w:t>
      </w:r>
    </w:p>
    <w:tbl>
      <w:tblPr>
        <w:tblW w:w="0" w:type="auto"/>
        <w:tblLayout w:type="fixed"/>
        <w:tblLook w:val="0000" w:firstRow="0" w:lastRow="0" w:firstColumn="0" w:lastColumn="0" w:noHBand="0" w:noVBand="0"/>
      </w:tblPr>
      <w:tblGrid>
        <w:gridCol w:w="2179"/>
        <w:gridCol w:w="2179"/>
        <w:gridCol w:w="2180"/>
      </w:tblGrid>
      <w:tr w:rsidR="00681AD3" w:rsidRPr="00681AD3" w:rsidTr="00681AD3">
        <w:tc>
          <w:tcPr>
            <w:tcW w:w="2179" w:type="dxa"/>
            <w:shd w:val="clear" w:color="auto" w:fill="auto"/>
          </w:tcPr>
          <w:p w:rsidR="00681AD3" w:rsidRPr="00681AD3" w:rsidRDefault="00681AD3" w:rsidP="00681AD3">
            <w:pPr>
              <w:keepNext/>
              <w:ind w:firstLine="0"/>
            </w:pPr>
            <w:bookmarkStart w:id="43" w:name="vote_start81"/>
            <w:bookmarkEnd w:id="43"/>
            <w:r>
              <w:t>Alexander</w:t>
            </w:r>
          </w:p>
        </w:tc>
        <w:tc>
          <w:tcPr>
            <w:tcW w:w="2179" w:type="dxa"/>
            <w:shd w:val="clear" w:color="auto" w:fill="auto"/>
          </w:tcPr>
          <w:p w:rsidR="00681AD3" w:rsidRPr="00681AD3" w:rsidRDefault="00681AD3" w:rsidP="00681AD3">
            <w:pPr>
              <w:keepNext/>
              <w:ind w:firstLine="0"/>
            </w:pPr>
            <w:r>
              <w:t>Allison</w:t>
            </w:r>
          </w:p>
        </w:tc>
        <w:tc>
          <w:tcPr>
            <w:tcW w:w="2180" w:type="dxa"/>
            <w:shd w:val="clear" w:color="auto" w:fill="auto"/>
          </w:tcPr>
          <w:p w:rsidR="00681AD3" w:rsidRPr="00681AD3" w:rsidRDefault="00681AD3" w:rsidP="00681AD3">
            <w:pPr>
              <w:keepNext/>
              <w:ind w:firstLine="0"/>
            </w:pPr>
            <w:r>
              <w:t>Anderson</w:t>
            </w:r>
          </w:p>
        </w:tc>
      </w:tr>
      <w:tr w:rsidR="00681AD3" w:rsidRPr="00681AD3" w:rsidTr="00681AD3">
        <w:tc>
          <w:tcPr>
            <w:tcW w:w="2179" w:type="dxa"/>
            <w:shd w:val="clear" w:color="auto" w:fill="auto"/>
          </w:tcPr>
          <w:p w:rsidR="00681AD3" w:rsidRPr="00681AD3" w:rsidRDefault="00681AD3" w:rsidP="00681AD3">
            <w:pPr>
              <w:ind w:firstLine="0"/>
            </w:pPr>
            <w:r>
              <w:t>Anthony</w:t>
            </w:r>
          </w:p>
        </w:tc>
        <w:tc>
          <w:tcPr>
            <w:tcW w:w="2179" w:type="dxa"/>
            <w:shd w:val="clear" w:color="auto" w:fill="auto"/>
          </w:tcPr>
          <w:p w:rsidR="00681AD3" w:rsidRPr="00681AD3" w:rsidRDefault="00681AD3" w:rsidP="00681AD3">
            <w:pPr>
              <w:ind w:firstLine="0"/>
            </w:pPr>
            <w:r>
              <w:t>Atwater</w:t>
            </w:r>
          </w:p>
        </w:tc>
        <w:tc>
          <w:tcPr>
            <w:tcW w:w="2180" w:type="dxa"/>
            <w:shd w:val="clear" w:color="auto" w:fill="auto"/>
          </w:tcPr>
          <w:p w:rsidR="00681AD3" w:rsidRPr="00681AD3" w:rsidRDefault="00681AD3" w:rsidP="00681AD3">
            <w:pPr>
              <w:ind w:firstLine="0"/>
            </w:pPr>
            <w:r>
              <w:t>Bales</w:t>
            </w:r>
          </w:p>
        </w:tc>
      </w:tr>
      <w:tr w:rsidR="00681AD3" w:rsidRPr="00681AD3" w:rsidTr="00681AD3">
        <w:tc>
          <w:tcPr>
            <w:tcW w:w="2179" w:type="dxa"/>
            <w:shd w:val="clear" w:color="auto" w:fill="auto"/>
          </w:tcPr>
          <w:p w:rsidR="00681AD3" w:rsidRPr="00681AD3" w:rsidRDefault="00681AD3" w:rsidP="00681AD3">
            <w:pPr>
              <w:ind w:firstLine="0"/>
            </w:pPr>
            <w:r>
              <w:t>Ballentine</w:t>
            </w:r>
          </w:p>
        </w:tc>
        <w:tc>
          <w:tcPr>
            <w:tcW w:w="2179" w:type="dxa"/>
            <w:shd w:val="clear" w:color="auto" w:fill="auto"/>
          </w:tcPr>
          <w:p w:rsidR="00681AD3" w:rsidRPr="00681AD3" w:rsidRDefault="00681AD3" w:rsidP="00681AD3">
            <w:pPr>
              <w:ind w:firstLine="0"/>
            </w:pPr>
            <w:r>
              <w:t>Bannister</w:t>
            </w:r>
          </w:p>
        </w:tc>
        <w:tc>
          <w:tcPr>
            <w:tcW w:w="2180" w:type="dxa"/>
            <w:shd w:val="clear" w:color="auto" w:fill="auto"/>
          </w:tcPr>
          <w:p w:rsidR="00681AD3" w:rsidRPr="00681AD3" w:rsidRDefault="00681AD3" w:rsidP="00681AD3">
            <w:pPr>
              <w:ind w:firstLine="0"/>
            </w:pPr>
            <w:r>
              <w:t>Barfield</w:t>
            </w:r>
          </w:p>
        </w:tc>
      </w:tr>
      <w:tr w:rsidR="00681AD3" w:rsidRPr="00681AD3" w:rsidTr="00681AD3">
        <w:tc>
          <w:tcPr>
            <w:tcW w:w="2179" w:type="dxa"/>
            <w:shd w:val="clear" w:color="auto" w:fill="auto"/>
          </w:tcPr>
          <w:p w:rsidR="00681AD3" w:rsidRPr="00681AD3" w:rsidRDefault="00681AD3" w:rsidP="00681AD3">
            <w:pPr>
              <w:ind w:firstLine="0"/>
            </w:pPr>
            <w:r>
              <w:t>Bedingfield</w:t>
            </w:r>
          </w:p>
        </w:tc>
        <w:tc>
          <w:tcPr>
            <w:tcW w:w="2179" w:type="dxa"/>
            <w:shd w:val="clear" w:color="auto" w:fill="auto"/>
          </w:tcPr>
          <w:p w:rsidR="00681AD3" w:rsidRPr="00681AD3" w:rsidRDefault="00681AD3" w:rsidP="00681AD3">
            <w:pPr>
              <w:ind w:firstLine="0"/>
            </w:pPr>
            <w:r>
              <w:t>Bernstein</w:t>
            </w:r>
          </w:p>
        </w:tc>
        <w:tc>
          <w:tcPr>
            <w:tcW w:w="2180" w:type="dxa"/>
            <w:shd w:val="clear" w:color="auto" w:fill="auto"/>
          </w:tcPr>
          <w:p w:rsidR="00681AD3" w:rsidRPr="00681AD3" w:rsidRDefault="00681AD3" w:rsidP="00681AD3">
            <w:pPr>
              <w:ind w:firstLine="0"/>
            </w:pPr>
            <w:r>
              <w:t>Bingham</w:t>
            </w:r>
          </w:p>
        </w:tc>
      </w:tr>
      <w:tr w:rsidR="00681AD3" w:rsidRPr="00681AD3" w:rsidTr="00681AD3">
        <w:tc>
          <w:tcPr>
            <w:tcW w:w="2179" w:type="dxa"/>
            <w:shd w:val="clear" w:color="auto" w:fill="auto"/>
          </w:tcPr>
          <w:p w:rsidR="00681AD3" w:rsidRPr="00681AD3" w:rsidRDefault="00681AD3" w:rsidP="00681AD3">
            <w:pPr>
              <w:ind w:firstLine="0"/>
            </w:pPr>
            <w:r>
              <w:t>Bowen</w:t>
            </w:r>
          </w:p>
        </w:tc>
        <w:tc>
          <w:tcPr>
            <w:tcW w:w="2179" w:type="dxa"/>
            <w:shd w:val="clear" w:color="auto" w:fill="auto"/>
          </w:tcPr>
          <w:p w:rsidR="00681AD3" w:rsidRPr="00681AD3" w:rsidRDefault="00681AD3" w:rsidP="00681AD3">
            <w:pPr>
              <w:ind w:firstLine="0"/>
            </w:pPr>
            <w:r>
              <w:t>Bowers</w:t>
            </w:r>
          </w:p>
        </w:tc>
        <w:tc>
          <w:tcPr>
            <w:tcW w:w="2180" w:type="dxa"/>
            <w:shd w:val="clear" w:color="auto" w:fill="auto"/>
          </w:tcPr>
          <w:p w:rsidR="00681AD3" w:rsidRPr="00681AD3" w:rsidRDefault="00681AD3" w:rsidP="00681AD3">
            <w:pPr>
              <w:ind w:firstLine="0"/>
            </w:pPr>
            <w:r>
              <w:t>Branham</w:t>
            </w:r>
          </w:p>
        </w:tc>
      </w:tr>
      <w:tr w:rsidR="00681AD3" w:rsidRPr="00681AD3" w:rsidTr="00681AD3">
        <w:tc>
          <w:tcPr>
            <w:tcW w:w="2179" w:type="dxa"/>
            <w:shd w:val="clear" w:color="auto" w:fill="auto"/>
          </w:tcPr>
          <w:p w:rsidR="00681AD3" w:rsidRPr="00681AD3" w:rsidRDefault="00681AD3" w:rsidP="00681AD3">
            <w:pPr>
              <w:ind w:firstLine="0"/>
            </w:pPr>
            <w:r>
              <w:t>Brannon</w:t>
            </w:r>
          </w:p>
        </w:tc>
        <w:tc>
          <w:tcPr>
            <w:tcW w:w="2179" w:type="dxa"/>
            <w:shd w:val="clear" w:color="auto" w:fill="auto"/>
          </w:tcPr>
          <w:p w:rsidR="00681AD3" w:rsidRPr="00681AD3" w:rsidRDefault="00681AD3" w:rsidP="00681AD3">
            <w:pPr>
              <w:ind w:firstLine="0"/>
            </w:pPr>
            <w:r>
              <w:t>G. A. Brown</w:t>
            </w:r>
          </w:p>
        </w:tc>
        <w:tc>
          <w:tcPr>
            <w:tcW w:w="2180" w:type="dxa"/>
            <w:shd w:val="clear" w:color="auto" w:fill="auto"/>
          </w:tcPr>
          <w:p w:rsidR="00681AD3" w:rsidRPr="00681AD3" w:rsidRDefault="00681AD3" w:rsidP="00681AD3">
            <w:pPr>
              <w:ind w:firstLine="0"/>
            </w:pPr>
            <w:r>
              <w:t>R. L. Brown</w:t>
            </w:r>
          </w:p>
        </w:tc>
      </w:tr>
      <w:tr w:rsidR="00681AD3" w:rsidRPr="00681AD3" w:rsidTr="00681AD3">
        <w:tc>
          <w:tcPr>
            <w:tcW w:w="2179" w:type="dxa"/>
            <w:shd w:val="clear" w:color="auto" w:fill="auto"/>
          </w:tcPr>
          <w:p w:rsidR="00681AD3" w:rsidRPr="00681AD3" w:rsidRDefault="00681AD3" w:rsidP="00681AD3">
            <w:pPr>
              <w:ind w:firstLine="0"/>
            </w:pPr>
            <w:r>
              <w:t>Burns</w:t>
            </w:r>
          </w:p>
        </w:tc>
        <w:tc>
          <w:tcPr>
            <w:tcW w:w="2179" w:type="dxa"/>
            <w:shd w:val="clear" w:color="auto" w:fill="auto"/>
          </w:tcPr>
          <w:p w:rsidR="00681AD3" w:rsidRPr="00681AD3" w:rsidRDefault="00681AD3" w:rsidP="00681AD3">
            <w:pPr>
              <w:ind w:firstLine="0"/>
            </w:pPr>
            <w:r>
              <w:t>Clemmons</w:t>
            </w:r>
          </w:p>
        </w:tc>
        <w:tc>
          <w:tcPr>
            <w:tcW w:w="2180" w:type="dxa"/>
            <w:shd w:val="clear" w:color="auto" w:fill="auto"/>
          </w:tcPr>
          <w:p w:rsidR="00681AD3" w:rsidRPr="00681AD3" w:rsidRDefault="00681AD3" w:rsidP="00681AD3">
            <w:pPr>
              <w:ind w:firstLine="0"/>
            </w:pPr>
            <w:r>
              <w:t>Clyburn</w:t>
            </w:r>
          </w:p>
        </w:tc>
      </w:tr>
      <w:tr w:rsidR="00681AD3" w:rsidRPr="00681AD3" w:rsidTr="00681AD3">
        <w:tc>
          <w:tcPr>
            <w:tcW w:w="2179" w:type="dxa"/>
            <w:shd w:val="clear" w:color="auto" w:fill="auto"/>
          </w:tcPr>
          <w:p w:rsidR="00681AD3" w:rsidRPr="00681AD3" w:rsidRDefault="00681AD3" w:rsidP="00681AD3">
            <w:pPr>
              <w:ind w:firstLine="0"/>
            </w:pPr>
            <w:r>
              <w:t>Cobb-Hunter</w:t>
            </w:r>
          </w:p>
        </w:tc>
        <w:tc>
          <w:tcPr>
            <w:tcW w:w="2179" w:type="dxa"/>
            <w:shd w:val="clear" w:color="auto" w:fill="auto"/>
          </w:tcPr>
          <w:p w:rsidR="00681AD3" w:rsidRPr="00681AD3" w:rsidRDefault="00681AD3" w:rsidP="00681AD3">
            <w:pPr>
              <w:ind w:firstLine="0"/>
            </w:pPr>
            <w:r>
              <w:t>H. A. Crawford</w:t>
            </w:r>
          </w:p>
        </w:tc>
        <w:tc>
          <w:tcPr>
            <w:tcW w:w="2180" w:type="dxa"/>
            <w:shd w:val="clear" w:color="auto" w:fill="auto"/>
          </w:tcPr>
          <w:p w:rsidR="00681AD3" w:rsidRPr="00681AD3" w:rsidRDefault="00681AD3" w:rsidP="00681AD3">
            <w:pPr>
              <w:ind w:firstLine="0"/>
            </w:pPr>
            <w:r>
              <w:t>Crosby</w:t>
            </w:r>
          </w:p>
        </w:tc>
      </w:tr>
      <w:tr w:rsidR="00681AD3" w:rsidRPr="00681AD3" w:rsidTr="00681AD3">
        <w:tc>
          <w:tcPr>
            <w:tcW w:w="2179" w:type="dxa"/>
            <w:shd w:val="clear" w:color="auto" w:fill="auto"/>
          </w:tcPr>
          <w:p w:rsidR="00681AD3" w:rsidRPr="00681AD3" w:rsidRDefault="00681AD3" w:rsidP="00681AD3">
            <w:pPr>
              <w:ind w:firstLine="0"/>
            </w:pPr>
            <w:r>
              <w:t>Daning</w:t>
            </w:r>
          </w:p>
        </w:tc>
        <w:tc>
          <w:tcPr>
            <w:tcW w:w="2179" w:type="dxa"/>
            <w:shd w:val="clear" w:color="auto" w:fill="auto"/>
          </w:tcPr>
          <w:p w:rsidR="00681AD3" w:rsidRPr="00681AD3" w:rsidRDefault="00681AD3" w:rsidP="00681AD3">
            <w:pPr>
              <w:ind w:firstLine="0"/>
            </w:pPr>
            <w:r>
              <w:t>Delleney</w:t>
            </w:r>
          </w:p>
        </w:tc>
        <w:tc>
          <w:tcPr>
            <w:tcW w:w="2180" w:type="dxa"/>
            <w:shd w:val="clear" w:color="auto" w:fill="auto"/>
          </w:tcPr>
          <w:p w:rsidR="00681AD3" w:rsidRPr="00681AD3" w:rsidRDefault="00681AD3" w:rsidP="00681AD3">
            <w:pPr>
              <w:ind w:firstLine="0"/>
            </w:pPr>
            <w:r>
              <w:t>Dillard</w:t>
            </w:r>
          </w:p>
        </w:tc>
      </w:tr>
      <w:tr w:rsidR="00681AD3" w:rsidRPr="00681AD3" w:rsidTr="00681AD3">
        <w:tc>
          <w:tcPr>
            <w:tcW w:w="2179" w:type="dxa"/>
            <w:shd w:val="clear" w:color="auto" w:fill="auto"/>
          </w:tcPr>
          <w:p w:rsidR="00681AD3" w:rsidRPr="00681AD3" w:rsidRDefault="00681AD3" w:rsidP="00681AD3">
            <w:pPr>
              <w:ind w:firstLine="0"/>
            </w:pPr>
            <w:r>
              <w:t>Douglas</w:t>
            </w:r>
          </w:p>
        </w:tc>
        <w:tc>
          <w:tcPr>
            <w:tcW w:w="2179" w:type="dxa"/>
            <w:shd w:val="clear" w:color="auto" w:fill="auto"/>
          </w:tcPr>
          <w:p w:rsidR="00681AD3" w:rsidRPr="00681AD3" w:rsidRDefault="00681AD3" w:rsidP="00681AD3">
            <w:pPr>
              <w:ind w:firstLine="0"/>
            </w:pPr>
            <w:r>
              <w:t>Edge</w:t>
            </w:r>
          </w:p>
        </w:tc>
        <w:tc>
          <w:tcPr>
            <w:tcW w:w="2180" w:type="dxa"/>
            <w:shd w:val="clear" w:color="auto" w:fill="auto"/>
          </w:tcPr>
          <w:p w:rsidR="00681AD3" w:rsidRPr="00681AD3" w:rsidRDefault="00681AD3" w:rsidP="00681AD3">
            <w:pPr>
              <w:ind w:firstLine="0"/>
            </w:pPr>
            <w:r>
              <w:t>Erickson</w:t>
            </w:r>
          </w:p>
        </w:tc>
      </w:tr>
      <w:tr w:rsidR="00681AD3" w:rsidRPr="00681AD3" w:rsidTr="00681AD3">
        <w:tc>
          <w:tcPr>
            <w:tcW w:w="2179" w:type="dxa"/>
            <w:shd w:val="clear" w:color="auto" w:fill="auto"/>
          </w:tcPr>
          <w:p w:rsidR="00681AD3" w:rsidRPr="00681AD3" w:rsidRDefault="00681AD3" w:rsidP="00681AD3">
            <w:pPr>
              <w:ind w:firstLine="0"/>
            </w:pPr>
            <w:r>
              <w:t>Felder</w:t>
            </w:r>
          </w:p>
        </w:tc>
        <w:tc>
          <w:tcPr>
            <w:tcW w:w="2179" w:type="dxa"/>
            <w:shd w:val="clear" w:color="auto" w:fill="auto"/>
          </w:tcPr>
          <w:p w:rsidR="00681AD3" w:rsidRPr="00681AD3" w:rsidRDefault="00681AD3" w:rsidP="00681AD3">
            <w:pPr>
              <w:ind w:firstLine="0"/>
            </w:pPr>
            <w:r>
              <w:t>Finlay</w:t>
            </w:r>
          </w:p>
        </w:tc>
        <w:tc>
          <w:tcPr>
            <w:tcW w:w="2180" w:type="dxa"/>
            <w:shd w:val="clear" w:color="auto" w:fill="auto"/>
          </w:tcPr>
          <w:p w:rsidR="00681AD3" w:rsidRPr="00681AD3" w:rsidRDefault="00681AD3" w:rsidP="00681AD3">
            <w:pPr>
              <w:ind w:firstLine="0"/>
            </w:pPr>
            <w:r>
              <w:t>Forrester</w:t>
            </w:r>
          </w:p>
        </w:tc>
      </w:tr>
      <w:tr w:rsidR="00681AD3" w:rsidRPr="00681AD3" w:rsidTr="00681AD3">
        <w:tc>
          <w:tcPr>
            <w:tcW w:w="2179" w:type="dxa"/>
            <w:shd w:val="clear" w:color="auto" w:fill="auto"/>
          </w:tcPr>
          <w:p w:rsidR="00681AD3" w:rsidRPr="00681AD3" w:rsidRDefault="00681AD3" w:rsidP="00681AD3">
            <w:pPr>
              <w:ind w:firstLine="0"/>
            </w:pPr>
            <w:r>
              <w:t>Funderburk</w:t>
            </w:r>
          </w:p>
        </w:tc>
        <w:tc>
          <w:tcPr>
            <w:tcW w:w="2179" w:type="dxa"/>
            <w:shd w:val="clear" w:color="auto" w:fill="auto"/>
          </w:tcPr>
          <w:p w:rsidR="00681AD3" w:rsidRPr="00681AD3" w:rsidRDefault="00681AD3" w:rsidP="00681AD3">
            <w:pPr>
              <w:ind w:firstLine="0"/>
            </w:pPr>
            <w:r>
              <w:t>Gagnon</w:t>
            </w:r>
          </w:p>
        </w:tc>
        <w:tc>
          <w:tcPr>
            <w:tcW w:w="2180" w:type="dxa"/>
            <w:shd w:val="clear" w:color="auto" w:fill="auto"/>
          </w:tcPr>
          <w:p w:rsidR="00681AD3" w:rsidRPr="00681AD3" w:rsidRDefault="00681AD3" w:rsidP="00681AD3">
            <w:pPr>
              <w:ind w:firstLine="0"/>
            </w:pPr>
            <w:r>
              <w:t>Gambrell</w:t>
            </w:r>
          </w:p>
        </w:tc>
      </w:tr>
      <w:tr w:rsidR="00681AD3" w:rsidRPr="00681AD3" w:rsidTr="00681AD3">
        <w:tc>
          <w:tcPr>
            <w:tcW w:w="2179" w:type="dxa"/>
            <w:shd w:val="clear" w:color="auto" w:fill="auto"/>
          </w:tcPr>
          <w:p w:rsidR="00681AD3" w:rsidRPr="00681AD3" w:rsidRDefault="00681AD3" w:rsidP="00681AD3">
            <w:pPr>
              <w:ind w:firstLine="0"/>
            </w:pPr>
            <w:r>
              <w:t>George</w:t>
            </w:r>
          </w:p>
        </w:tc>
        <w:tc>
          <w:tcPr>
            <w:tcW w:w="2179" w:type="dxa"/>
            <w:shd w:val="clear" w:color="auto" w:fill="auto"/>
          </w:tcPr>
          <w:p w:rsidR="00681AD3" w:rsidRPr="00681AD3" w:rsidRDefault="00681AD3" w:rsidP="00681AD3">
            <w:pPr>
              <w:ind w:firstLine="0"/>
            </w:pPr>
            <w:r>
              <w:t>Gilliard</w:t>
            </w:r>
          </w:p>
        </w:tc>
        <w:tc>
          <w:tcPr>
            <w:tcW w:w="2180" w:type="dxa"/>
            <w:shd w:val="clear" w:color="auto" w:fill="auto"/>
          </w:tcPr>
          <w:p w:rsidR="00681AD3" w:rsidRPr="00681AD3" w:rsidRDefault="00681AD3" w:rsidP="00681AD3">
            <w:pPr>
              <w:ind w:firstLine="0"/>
            </w:pPr>
            <w:r>
              <w:t>Goldfinch</w:t>
            </w:r>
          </w:p>
        </w:tc>
      </w:tr>
      <w:tr w:rsidR="00681AD3" w:rsidRPr="00681AD3" w:rsidTr="00681AD3">
        <w:tc>
          <w:tcPr>
            <w:tcW w:w="2179" w:type="dxa"/>
            <w:shd w:val="clear" w:color="auto" w:fill="auto"/>
          </w:tcPr>
          <w:p w:rsidR="00681AD3" w:rsidRPr="00681AD3" w:rsidRDefault="00681AD3" w:rsidP="00681AD3">
            <w:pPr>
              <w:ind w:firstLine="0"/>
            </w:pPr>
            <w:r>
              <w:t>Hamilton</w:t>
            </w:r>
          </w:p>
        </w:tc>
        <w:tc>
          <w:tcPr>
            <w:tcW w:w="2179" w:type="dxa"/>
            <w:shd w:val="clear" w:color="auto" w:fill="auto"/>
          </w:tcPr>
          <w:p w:rsidR="00681AD3" w:rsidRPr="00681AD3" w:rsidRDefault="00681AD3" w:rsidP="00681AD3">
            <w:pPr>
              <w:ind w:firstLine="0"/>
            </w:pPr>
            <w:r>
              <w:t>Hardee</w:t>
            </w:r>
          </w:p>
        </w:tc>
        <w:tc>
          <w:tcPr>
            <w:tcW w:w="2180" w:type="dxa"/>
            <w:shd w:val="clear" w:color="auto" w:fill="auto"/>
          </w:tcPr>
          <w:p w:rsidR="00681AD3" w:rsidRPr="00681AD3" w:rsidRDefault="00681AD3" w:rsidP="00681AD3">
            <w:pPr>
              <w:ind w:firstLine="0"/>
            </w:pPr>
            <w:r>
              <w:t>Hardwick</w:t>
            </w:r>
          </w:p>
        </w:tc>
      </w:tr>
      <w:tr w:rsidR="00681AD3" w:rsidRPr="00681AD3" w:rsidTr="00681AD3">
        <w:tc>
          <w:tcPr>
            <w:tcW w:w="2179" w:type="dxa"/>
            <w:shd w:val="clear" w:color="auto" w:fill="auto"/>
          </w:tcPr>
          <w:p w:rsidR="00681AD3" w:rsidRPr="00681AD3" w:rsidRDefault="00681AD3" w:rsidP="00681AD3">
            <w:pPr>
              <w:ind w:firstLine="0"/>
            </w:pPr>
            <w:r>
              <w:t>Harrell</w:t>
            </w:r>
          </w:p>
        </w:tc>
        <w:tc>
          <w:tcPr>
            <w:tcW w:w="2179" w:type="dxa"/>
            <w:shd w:val="clear" w:color="auto" w:fill="auto"/>
          </w:tcPr>
          <w:p w:rsidR="00681AD3" w:rsidRPr="00681AD3" w:rsidRDefault="00681AD3" w:rsidP="00681AD3">
            <w:pPr>
              <w:ind w:firstLine="0"/>
            </w:pPr>
            <w:r>
              <w:t>Hayes</w:t>
            </w:r>
          </w:p>
        </w:tc>
        <w:tc>
          <w:tcPr>
            <w:tcW w:w="2180" w:type="dxa"/>
            <w:shd w:val="clear" w:color="auto" w:fill="auto"/>
          </w:tcPr>
          <w:p w:rsidR="00681AD3" w:rsidRPr="00681AD3" w:rsidRDefault="00681AD3" w:rsidP="00681AD3">
            <w:pPr>
              <w:ind w:firstLine="0"/>
            </w:pPr>
            <w:r>
              <w:t>Henderson</w:t>
            </w:r>
          </w:p>
        </w:tc>
      </w:tr>
      <w:tr w:rsidR="00681AD3" w:rsidRPr="00681AD3" w:rsidTr="00681AD3">
        <w:tc>
          <w:tcPr>
            <w:tcW w:w="2179" w:type="dxa"/>
            <w:shd w:val="clear" w:color="auto" w:fill="auto"/>
          </w:tcPr>
          <w:p w:rsidR="00681AD3" w:rsidRPr="00681AD3" w:rsidRDefault="00681AD3" w:rsidP="00681AD3">
            <w:pPr>
              <w:ind w:firstLine="0"/>
            </w:pPr>
            <w:r>
              <w:t>Herbkersman</w:t>
            </w:r>
          </w:p>
        </w:tc>
        <w:tc>
          <w:tcPr>
            <w:tcW w:w="2179" w:type="dxa"/>
            <w:shd w:val="clear" w:color="auto" w:fill="auto"/>
          </w:tcPr>
          <w:p w:rsidR="00681AD3" w:rsidRPr="00681AD3" w:rsidRDefault="00681AD3" w:rsidP="00681AD3">
            <w:pPr>
              <w:ind w:firstLine="0"/>
            </w:pPr>
            <w:r>
              <w:t>Hiott</w:t>
            </w:r>
          </w:p>
        </w:tc>
        <w:tc>
          <w:tcPr>
            <w:tcW w:w="2180" w:type="dxa"/>
            <w:shd w:val="clear" w:color="auto" w:fill="auto"/>
          </w:tcPr>
          <w:p w:rsidR="00681AD3" w:rsidRPr="00681AD3" w:rsidRDefault="00681AD3" w:rsidP="00681AD3">
            <w:pPr>
              <w:ind w:firstLine="0"/>
            </w:pPr>
            <w:r>
              <w:t>Hixon</w:t>
            </w:r>
          </w:p>
        </w:tc>
      </w:tr>
      <w:tr w:rsidR="00681AD3" w:rsidRPr="00681AD3" w:rsidTr="00681AD3">
        <w:tc>
          <w:tcPr>
            <w:tcW w:w="2179" w:type="dxa"/>
            <w:shd w:val="clear" w:color="auto" w:fill="auto"/>
          </w:tcPr>
          <w:p w:rsidR="00681AD3" w:rsidRPr="00681AD3" w:rsidRDefault="00681AD3" w:rsidP="00681AD3">
            <w:pPr>
              <w:ind w:firstLine="0"/>
            </w:pPr>
            <w:r>
              <w:t>Hodges</w:t>
            </w:r>
          </w:p>
        </w:tc>
        <w:tc>
          <w:tcPr>
            <w:tcW w:w="2179" w:type="dxa"/>
            <w:shd w:val="clear" w:color="auto" w:fill="auto"/>
          </w:tcPr>
          <w:p w:rsidR="00681AD3" w:rsidRPr="00681AD3" w:rsidRDefault="00681AD3" w:rsidP="00681AD3">
            <w:pPr>
              <w:ind w:firstLine="0"/>
            </w:pPr>
            <w:r>
              <w:t>Hosey</w:t>
            </w:r>
          </w:p>
        </w:tc>
        <w:tc>
          <w:tcPr>
            <w:tcW w:w="2180" w:type="dxa"/>
            <w:shd w:val="clear" w:color="auto" w:fill="auto"/>
          </w:tcPr>
          <w:p w:rsidR="00681AD3" w:rsidRPr="00681AD3" w:rsidRDefault="00681AD3" w:rsidP="00681AD3">
            <w:pPr>
              <w:ind w:firstLine="0"/>
            </w:pPr>
            <w:r>
              <w:t>Jefferson</w:t>
            </w:r>
          </w:p>
        </w:tc>
      </w:tr>
      <w:tr w:rsidR="00681AD3" w:rsidRPr="00681AD3" w:rsidTr="00681AD3">
        <w:tc>
          <w:tcPr>
            <w:tcW w:w="2179" w:type="dxa"/>
            <w:shd w:val="clear" w:color="auto" w:fill="auto"/>
          </w:tcPr>
          <w:p w:rsidR="00681AD3" w:rsidRPr="00681AD3" w:rsidRDefault="00681AD3" w:rsidP="00681AD3">
            <w:pPr>
              <w:ind w:firstLine="0"/>
            </w:pPr>
            <w:r>
              <w:t>Kennedy</w:t>
            </w:r>
          </w:p>
        </w:tc>
        <w:tc>
          <w:tcPr>
            <w:tcW w:w="2179" w:type="dxa"/>
            <w:shd w:val="clear" w:color="auto" w:fill="auto"/>
          </w:tcPr>
          <w:p w:rsidR="00681AD3" w:rsidRPr="00681AD3" w:rsidRDefault="00681AD3" w:rsidP="00681AD3">
            <w:pPr>
              <w:ind w:firstLine="0"/>
            </w:pPr>
            <w:r>
              <w:t>Knight</w:t>
            </w:r>
          </w:p>
        </w:tc>
        <w:tc>
          <w:tcPr>
            <w:tcW w:w="2180" w:type="dxa"/>
            <w:shd w:val="clear" w:color="auto" w:fill="auto"/>
          </w:tcPr>
          <w:p w:rsidR="00681AD3" w:rsidRPr="00681AD3" w:rsidRDefault="00681AD3" w:rsidP="00681AD3">
            <w:pPr>
              <w:ind w:firstLine="0"/>
            </w:pPr>
            <w:r>
              <w:t>Limehouse</w:t>
            </w:r>
          </w:p>
        </w:tc>
      </w:tr>
      <w:tr w:rsidR="00681AD3" w:rsidRPr="00681AD3" w:rsidTr="00681AD3">
        <w:tc>
          <w:tcPr>
            <w:tcW w:w="2179" w:type="dxa"/>
            <w:shd w:val="clear" w:color="auto" w:fill="auto"/>
          </w:tcPr>
          <w:p w:rsidR="00681AD3" w:rsidRPr="00681AD3" w:rsidRDefault="00681AD3" w:rsidP="00681AD3">
            <w:pPr>
              <w:ind w:firstLine="0"/>
            </w:pPr>
            <w:r>
              <w:t>Loftis</w:t>
            </w:r>
          </w:p>
        </w:tc>
        <w:tc>
          <w:tcPr>
            <w:tcW w:w="2179" w:type="dxa"/>
            <w:shd w:val="clear" w:color="auto" w:fill="auto"/>
          </w:tcPr>
          <w:p w:rsidR="00681AD3" w:rsidRPr="00681AD3" w:rsidRDefault="00681AD3" w:rsidP="00681AD3">
            <w:pPr>
              <w:ind w:firstLine="0"/>
            </w:pPr>
            <w:r>
              <w:t>Long</w:t>
            </w:r>
          </w:p>
        </w:tc>
        <w:tc>
          <w:tcPr>
            <w:tcW w:w="2180" w:type="dxa"/>
            <w:shd w:val="clear" w:color="auto" w:fill="auto"/>
          </w:tcPr>
          <w:p w:rsidR="00681AD3" w:rsidRPr="00681AD3" w:rsidRDefault="00681AD3" w:rsidP="00681AD3">
            <w:pPr>
              <w:ind w:firstLine="0"/>
            </w:pPr>
            <w:r>
              <w:t>Lowe</w:t>
            </w:r>
          </w:p>
        </w:tc>
      </w:tr>
      <w:tr w:rsidR="00681AD3" w:rsidRPr="00681AD3" w:rsidTr="00681AD3">
        <w:tc>
          <w:tcPr>
            <w:tcW w:w="2179" w:type="dxa"/>
            <w:shd w:val="clear" w:color="auto" w:fill="auto"/>
          </w:tcPr>
          <w:p w:rsidR="00681AD3" w:rsidRPr="00681AD3" w:rsidRDefault="00681AD3" w:rsidP="00681AD3">
            <w:pPr>
              <w:ind w:firstLine="0"/>
            </w:pPr>
            <w:r>
              <w:t>Lucas</w:t>
            </w:r>
          </w:p>
        </w:tc>
        <w:tc>
          <w:tcPr>
            <w:tcW w:w="2179" w:type="dxa"/>
            <w:shd w:val="clear" w:color="auto" w:fill="auto"/>
          </w:tcPr>
          <w:p w:rsidR="00681AD3" w:rsidRPr="00681AD3" w:rsidRDefault="00681AD3" w:rsidP="00681AD3">
            <w:pPr>
              <w:ind w:firstLine="0"/>
            </w:pPr>
            <w:r>
              <w:t>Mack</w:t>
            </w:r>
          </w:p>
        </w:tc>
        <w:tc>
          <w:tcPr>
            <w:tcW w:w="2180" w:type="dxa"/>
            <w:shd w:val="clear" w:color="auto" w:fill="auto"/>
          </w:tcPr>
          <w:p w:rsidR="00681AD3" w:rsidRPr="00681AD3" w:rsidRDefault="00681AD3" w:rsidP="00681AD3">
            <w:pPr>
              <w:ind w:firstLine="0"/>
            </w:pPr>
            <w:r>
              <w:t>McCoy</w:t>
            </w:r>
          </w:p>
        </w:tc>
      </w:tr>
      <w:tr w:rsidR="00681AD3" w:rsidRPr="00681AD3" w:rsidTr="00681AD3">
        <w:tc>
          <w:tcPr>
            <w:tcW w:w="2179" w:type="dxa"/>
            <w:shd w:val="clear" w:color="auto" w:fill="auto"/>
          </w:tcPr>
          <w:p w:rsidR="00681AD3" w:rsidRPr="00681AD3" w:rsidRDefault="00681AD3" w:rsidP="00681AD3">
            <w:pPr>
              <w:ind w:firstLine="0"/>
            </w:pPr>
            <w:r>
              <w:t>McEachern</w:t>
            </w:r>
          </w:p>
        </w:tc>
        <w:tc>
          <w:tcPr>
            <w:tcW w:w="2179" w:type="dxa"/>
            <w:shd w:val="clear" w:color="auto" w:fill="auto"/>
          </w:tcPr>
          <w:p w:rsidR="00681AD3" w:rsidRPr="00681AD3" w:rsidRDefault="00681AD3" w:rsidP="00681AD3">
            <w:pPr>
              <w:ind w:firstLine="0"/>
            </w:pPr>
            <w:r>
              <w:t>W. J. McLeod</w:t>
            </w:r>
          </w:p>
        </w:tc>
        <w:tc>
          <w:tcPr>
            <w:tcW w:w="2180" w:type="dxa"/>
            <w:shd w:val="clear" w:color="auto" w:fill="auto"/>
          </w:tcPr>
          <w:p w:rsidR="00681AD3" w:rsidRPr="00681AD3" w:rsidRDefault="00681AD3" w:rsidP="00681AD3">
            <w:pPr>
              <w:ind w:firstLine="0"/>
            </w:pPr>
            <w:r>
              <w:t>Merrill</w:t>
            </w:r>
          </w:p>
        </w:tc>
      </w:tr>
      <w:tr w:rsidR="00681AD3" w:rsidRPr="00681AD3" w:rsidTr="00681AD3">
        <w:tc>
          <w:tcPr>
            <w:tcW w:w="2179" w:type="dxa"/>
            <w:shd w:val="clear" w:color="auto" w:fill="auto"/>
          </w:tcPr>
          <w:p w:rsidR="00681AD3" w:rsidRPr="00681AD3" w:rsidRDefault="00681AD3" w:rsidP="00681AD3">
            <w:pPr>
              <w:ind w:firstLine="0"/>
            </w:pPr>
            <w:r>
              <w:t>D. C. Moss</w:t>
            </w:r>
          </w:p>
        </w:tc>
        <w:tc>
          <w:tcPr>
            <w:tcW w:w="2179" w:type="dxa"/>
            <w:shd w:val="clear" w:color="auto" w:fill="auto"/>
          </w:tcPr>
          <w:p w:rsidR="00681AD3" w:rsidRPr="00681AD3" w:rsidRDefault="00681AD3" w:rsidP="00681AD3">
            <w:pPr>
              <w:ind w:firstLine="0"/>
            </w:pPr>
            <w:r>
              <w:t>V. S. Moss</w:t>
            </w:r>
          </w:p>
        </w:tc>
        <w:tc>
          <w:tcPr>
            <w:tcW w:w="2180" w:type="dxa"/>
            <w:shd w:val="clear" w:color="auto" w:fill="auto"/>
          </w:tcPr>
          <w:p w:rsidR="00681AD3" w:rsidRPr="00681AD3" w:rsidRDefault="00681AD3" w:rsidP="00681AD3">
            <w:pPr>
              <w:ind w:firstLine="0"/>
            </w:pPr>
            <w:r>
              <w:t>Munnerlyn</w:t>
            </w:r>
          </w:p>
        </w:tc>
      </w:tr>
      <w:tr w:rsidR="00681AD3" w:rsidRPr="00681AD3" w:rsidTr="00681AD3">
        <w:tc>
          <w:tcPr>
            <w:tcW w:w="2179" w:type="dxa"/>
            <w:shd w:val="clear" w:color="auto" w:fill="auto"/>
          </w:tcPr>
          <w:p w:rsidR="00681AD3" w:rsidRPr="00681AD3" w:rsidRDefault="00681AD3" w:rsidP="00681AD3">
            <w:pPr>
              <w:ind w:firstLine="0"/>
            </w:pPr>
            <w:r>
              <w:t>Murphy</w:t>
            </w:r>
          </w:p>
        </w:tc>
        <w:tc>
          <w:tcPr>
            <w:tcW w:w="2179" w:type="dxa"/>
            <w:shd w:val="clear" w:color="auto" w:fill="auto"/>
          </w:tcPr>
          <w:p w:rsidR="00681AD3" w:rsidRPr="00681AD3" w:rsidRDefault="00681AD3" w:rsidP="00681AD3">
            <w:pPr>
              <w:ind w:firstLine="0"/>
            </w:pPr>
            <w:r>
              <w:t>Nanney</w:t>
            </w:r>
          </w:p>
        </w:tc>
        <w:tc>
          <w:tcPr>
            <w:tcW w:w="2180" w:type="dxa"/>
            <w:shd w:val="clear" w:color="auto" w:fill="auto"/>
          </w:tcPr>
          <w:p w:rsidR="00681AD3" w:rsidRPr="00681AD3" w:rsidRDefault="00681AD3" w:rsidP="00681AD3">
            <w:pPr>
              <w:ind w:firstLine="0"/>
            </w:pPr>
            <w:r>
              <w:t>Newton</w:t>
            </w:r>
          </w:p>
        </w:tc>
      </w:tr>
      <w:tr w:rsidR="00681AD3" w:rsidRPr="00681AD3" w:rsidTr="00681AD3">
        <w:tc>
          <w:tcPr>
            <w:tcW w:w="2179" w:type="dxa"/>
            <w:shd w:val="clear" w:color="auto" w:fill="auto"/>
          </w:tcPr>
          <w:p w:rsidR="00681AD3" w:rsidRPr="00681AD3" w:rsidRDefault="00681AD3" w:rsidP="00681AD3">
            <w:pPr>
              <w:ind w:firstLine="0"/>
            </w:pPr>
            <w:r>
              <w:t>Ott</w:t>
            </w:r>
          </w:p>
        </w:tc>
        <w:tc>
          <w:tcPr>
            <w:tcW w:w="2179" w:type="dxa"/>
            <w:shd w:val="clear" w:color="auto" w:fill="auto"/>
          </w:tcPr>
          <w:p w:rsidR="00681AD3" w:rsidRPr="00681AD3" w:rsidRDefault="00681AD3" w:rsidP="00681AD3">
            <w:pPr>
              <w:ind w:firstLine="0"/>
            </w:pPr>
            <w:r>
              <w:t>Owens</w:t>
            </w:r>
          </w:p>
        </w:tc>
        <w:tc>
          <w:tcPr>
            <w:tcW w:w="2180" w:type="dxa"/>
            <w:shd w:val="clear" w:color="auto" w:fill="auto"/>
          </w:tcPr>
          <w:p w:rsidR="00681AD3" w:rsidRPr="00681AD3" w:rsidRDefault="00681AD3" w:rsidP="00681AD3">
            <w:pPr>
              <w:ind w:firstLine="0"/>
            </w:pPr>
            <w:r>
              <w:t>Parks</w:t>
            </w:r>
          </w:p>
        </w:tc>
      </w:tr>
      <w:tr w:rsidR="00681AD3" w:rsidRPr="00681AD3" w:rsidTr="00681AD3">
        <w:tc>
          <w:tcPr>
            <w:tcW w:w="2179" w:type="dxa"/>
            <w:shd w:val="clear" w:color="auto" w:fill="auto"/>
          </w:tcPr>
          <w:p w:rsidR="00681AD3" w:rsidRPr="00681AD3" w:rsidRDefault="00681AD3" w:rsidP="00681AD3">
            <w:pPr>
              <w:ind w:firstLine="0"/>
            </w:pPr>
            <w:r>
              <w:t>Patrick</w:t>
            </w:r>
          </w:p>
        </w:tc>
        <w:tc>
          <w:tcPr>
            <w:tcW w:w="2179" w:type="dxa"/>
            <w:shd w:val="clear" w:color="auto" w:fill="auto"/>
          </w:tcPr>
          <w:p w:rsidR="00681AD3" w:rsidRPr="00681AD3" w:rsidRDefault="00681AD3" w:rsidP="00681AD3">
            <w:pPr>
              <w:ind w:firstLine="0"/>
            </w:pPr>
            <w:r>
              <w:t>Pitts</w:t>
            </w:r>
          </w:p>
        </w:tc>
        <w:tc>
          <w:tcPr>
            <w:tcW w:w="2180" w:type="dxa"/>
            <w:shd w:val="clear" w:color="auto" w:fill="auto"/>
          </w:tcPr>
          <w:p w:rsidR="00681AD3" w:rsidRPr="00681AD3" w:rsidRDefault="00681AD3" w:rsidP="00681AD3">
            <w:pPr>
              <w:ind w:firstLine="0"/>
            </w:pPr>
            <w:r>
              <w:t>Pope</w:t>
            </w:r>
          </w:p>
        </w:tc>
      </w:tr>
      <w:tr w:rsidR="00681AD3" w:rsidRPr="00681AD3" w:rsidTr="00681AD3">
        <w:tc>
          <w:tcPr>
            <w:tcW w:w="2179" w:type="dxa"/>
            <w:shd w:val="clear" w:color="auto" w:fill="auto"/>
          </w:tcPr>
          <w:p w:rsidR="00681AD3" w:rsidRPr="00681AD3" w:rsidRDefault="00681AD3" w:rsidP="00681AD3">
            <w:pPr>
              <w:ind w:firstLine="0"/>
            </w:pPr>
            <w:r>
              <w:t>Powers Norrell</w:t>
            </w:r>
          </w:p>
        </w:tc>
        <w:tc>
          <w:tcPr>
            <w:tcW w:w="2179" w:type="dxa"/>
            <w:shd w:val="clear" w:color="auto" w:fill="auto"/>
          </w:tcPr>
          <w:p w:rsidR="00681AD3" w:rsidRPr="00681AD3" w:rsidRDefault="00681AD3" w:rsidP="00681AD3">
            <w:pPr>
              <w:ind w:firstLine="0"/>
            </w:pPr>
            <w:r>
              <w:t>Putnam</w:t>
            </w:r>
          </w:p>
        </w:tc>
        <w:tc>
          <w:tcPr>
            <w:tcW w:w="2180" w:type="dxa"/>
            <w:shd w:val="clear" w:color="auto" w:fill="auto"/>
          </w:tcPr>
          <w:p w:rsidR="00681AD3" w:rsidRPr="00681AD3" w:rsidRDefault="00681AD3" w:rsidP="00681AD3">
            <w:pPr>
              <w:ind w:firstLine="0"/>
            </w:pPr>
            <w:r>
              <w:t>Ridgeway</w:t>
            </w:r>
          </w:p>
        </w:tc>
      </w:tr>
      <w:tr w:rsidR="00681AD3" w:rsidRPr="00681AD3" w:rsidTr="00681AD3">
        <w:tc>
          <w:tcPr>
            <w:tcW w:w="2179" w:type="dxa"/>
            <w:shd w:val="clear" w:color="auto" w:fill="auto"/>
          </w:tcPr>
          <w:p w:rsidR="00681AD3" w:rsidRPr="00681AD3" w:rsidRDefault="00681AD3" w:rsidP="00681AD3">
            <w:pPr>
              <w:ind w:firstLine="0"/>
            </w:pPr>
            <w:r>
              <w:t>Riley</w:t>
            </w:r>
          </w:p>
        </w:tc>
        <w:tc>
          <w:tcPr>
            <w:tcW w:w="2179" w:type="dxa"/>
            <w:shd w:val="clear" w:color="auto" w:fill="auto"/>
          </w:tcPr>
          <w:p w:rsidR="00681AD3" w:rsidRPr="00681AD3" w:rsidRDefault="00681AD3" w:rsidP="00681AD3">
            <w:pPr>
              <w:ind w:firstLine="0"/>
            </w:pPr>
            <w:r>
              <w:t>Rivers</w:t>
            </w:r>
          </w:p>
        </w:tc>
        <w:tc>
          <w:tcPr>
            <w:tcW w:w="2180" w:type="dxa"/>
            <w:shd w:val="clear" w:color="auto" w:fill="auto"/>
          </w:tcPr>
          <w:p w:rsidR="00681AD3" w:rsidRPr="00681AD3" w:rsidRDefault="00681AD3" w:rsidP="00681AD3">
            <w:pPr>
              <w:ind w:firstLine="0"/>
            </w:pPr>
            <w:r>
              <w:t>Robinson-Simpson</w:t>
            </w:r>
          </w:p>
        </w:tc>
      </w:tr>
      <w:tr w:rsidR="00681AD3" w:rsidRPr="00681AD3" w:rsidTr="00681AD3">
        <w:tc>
          <w:tcPr>
            <w:tcW w:w="2179" w:type="dxa"/>
            <w:shd w:val="clear" w:color="auto" w:fill="auto"/>
          </w:tcPr>
          <w:p w:rsidR="00681AD3" w:rsidRPr="00681AD3" w:rsidRDefault="00681AD3" w:rsidP="00681AD3">
            <w:pPr>
              <w:ind w:firstLine="0"/>
            </w:pPr>
            <w:r>
              <w:t>Rutherford</w:t>
            </w:r>
          </w:p>
        </w:tc>
        <w:tc>
          <w:tcPr>
            <w:tcW w:w="2179" w:type="dxa"/>
            <w:shd w:val="clear" w:color="auto" w:fill="auto"/>
          </w:tcPr>
          <w:p w:rsidR="00681AD3" w:rsidRPr="00681AD3" w:rsidRDefault="00681AD3" w:rsidP="00681AD3">
            <w:pPr>
              <w:ind w:firstLine="0"/>
            </w:pPr>
            <w:r>
              <w:t>Ryhal</w:t>
            </w:r>
          </w:p>
        </w:tc>
        <w:tc>
          <w:tcPr>
            <w:tcW w:w="2180" w:type="dxa"/>
            <w:shd w:val="clear" w:color="auto" w:fill="auto"/>
          </w:tcPr>
          <w:p w:rsidR="00681AD3" w:rsidRPr="00681AD3" w:rsidRDefault="00681AD3" w:rsidP="00681AD3">
            <w:pPr>
              <w:ind w:firstLine="0"/>
            </w:pPr>
            <w:r>
              <w:t>Sabb</w:t>
            </w:r>
          </w:p>
        </w:tc>
      </w:tr>
      <w:tr w:rsidR="00681AD3" w:rsidRPr="00681AD3" w:rsidTr="00681AD3">
        <w:tc>
          <w:tcPr>
            <w:tcW w:w="2179" w:type="dxa"/>
            <w:shd w:val="clear" w:color="auto" w:fill="auto"/>
          </w:tcPr>
          <w:p w:rsidR="00681AD3" w:rsidRPr="00681AD3" w:rsidRDefault="00681AD3" w:rsidP="00681AD3">
            <w:pPr>
              <w:ind w:firstLine="0"/>
            </w:pPr>
            <w:r>
              <w:t>Sandifer</w:t>
            </w:r>
          </w:p>
        </w:tc>
        <w:tc>
          <w:tcPr>
            <w:tcW w:w="2179" w:type="dxa"/>
            <w:shd w:val="clear" w:color="auto" w:fill="auto"/>
          </w:tcPr>
          <w:p w:rsidR="00681AD3" w:rsidRPr="00681AD3" w:rsidRDefault="00681AD3" w:rsidP="00681AD3">
            <w:pPr>
              <w:ind w:firstLine="0"/>
            </w:pPr>
            <w:r>
              <w:t>Simrill</w:t>
            </w:r>
          </w:p>
        </w:tc>
        <w:tc>
          <w:tcPr>
            <w:tcW w:w="2180" w:type="dxa"/>
            <w:shd w:val="clear" w:color="auto" w:fill="auto"/>
          </w:tcPr>
          <w:p w:rsidR="00681AD3" w:rsidRPr="00681AD3" w:rsidRDefault="00681AD3" w:rsidP="00681AD3">
            <w:pPr>
              <w:ind w:firstLine="0"/>
            </w:pPr>
            <w:r>
              <w:t>Skelton</w:t>
            </w:r>
          </w:p>
        </w:tc>
      </w:tr>
      <w:tr w:rsidR="00681AD3" w:rsidRPr="00681AD3" w:rsidTr="00681AD3">
        <w:tc>
          <w:tcPr>
            <w:tcW w:w="2179" w:type="dxa"/>
            <w:shd w:val="clear" w:color="auto" w:fill="auto"/>
          </w:tcPr>
          <w:p w:rsidR="00681AD3" w:rsidRPr="00681AD3" w:rsidRDefault="00681AD3" w:rsidP="00681AD3">
            <w:pPr>
              <w:ind w:firstLine="0"/>
            </w:pPr>
            <w:r>
              <w:t>G. M. Smith</w:t>
            </w:r>
          </w:p>
        </w:tc>
        <w:tc>
          <w:tcPr>
            <w:tcW w:w="2179" w:type="dxa"/>
            <w:shd w:val="clear" w:color="auto" w:fill="auto"/>
          </w:tcPr>
          <w:p w:rsidR="00681AD3" w:rsidRPr="00681AD3" w:rsidRDefault="00681AD3" w:rsidP="00681AD3">
            <w:pPr>
              <w:ind w:firstLine="0"/>
            </w:pPr>
            <w:r>
              <w:t>G. R. Smith</w:t>
            </w:r>
          </w:p>
        </w:tc>
        <w:tc>
          <w:tcPr>
            <w:tcW w:w="2180" w:type="dxa"/>
            <w:shd w:val="clear" w:color="auto" w:fill="auto"/>
          </w:tcPr>
          <w:p w:rsidR="00681AD3" w:rsidRPr="00681AD3" w:rsidRDefault="00681AD3" w:rsidP="00681AD3">
            <w:pPr>
              <w:ind w:firstLine="0"/>
            </w:pPr>
            <w:r>
              <w:t>J. E. Smith</w:t>
            </w:r>
          </w:p>
        </w:tc>
      </w:tr>
      <w:tr w:rsidR="00681AD3" w:rsidRPr="00681AD3" w:rsidTr="00681AD3">
        <w:tc>
          <w:tcPr>
            <w:tcW w:w="2179" w:type="dxa"/>
            <w:shd w:val="clear" w:color="auto" w:fill="auto"/>
          </w:tcPr>
          <w:p w:rsidR="00681AD3" w:rsidRPr="00681AD3" w:rsidRDefault="00681AD3" w:rsidP="00681AD3">
            <w:pPr>
              <w:ind w:firstLine="0"/>
            </w:pPr>
            <w:r>
              <w:t>J. R. Smith</w:t>
            </w:r>
          </w:p>
        </w:tc>
        <w:tc>
          <w:tcPr>
            <w:tcW w:w="2179" w:type="dxa"/>
            <w:shd w:val="clear" w:color="auto" w:fill="auto"/>
          </w:tcPr>
          <w:p w:rsidR="00681AD3" w:rsidRPr="00681AD3" w:rsidRDefault="00681AD3" w:rsidP="00681AD3">
            <w:pPr>
              <w:ind w:firstLine="0"/>
            </w:pPr>
            <w:r>
              <w:t>Sottile</w:t>
            </w:r>
          </w:p>
        </w:tc>
        <w:tc>
          <w:tcPr>
            <w:tcW w:w="2180" w:type="dxa"/>
            <w:shd w:val="clear" w:color="auto" w:fill="auto"/>
          </w:tcPr>
          <w:p w:rsidR="00681AD3" w:rsidRPr="00681AD3" w:rsidRDefault="00681AD3" w:rsidP="00681AD3">
            <w:pPr>
              <w:ind w:firstLine="0"/>
            </w:pPr>
            <w:r>
              <w:t>Southard</w:t>
            </w:r>
          </w:p>
        </w:tc>
      </w:tr>
      <w:tr w:rsidR="00681AD3" w:rsidRPr="00681AD3" w:rsidTr="00681AD3">
        <w:tc>
          <w:tcPr>
            <w:tcW w:w="2179" w:type="dxa"/>
            <w:shd w:val="clear" w:color="auto" w:fill="auto"/>
          </w:tcPr>
          <w:p w:rsidR="00681AD3" w:rsidRPr="00681AD3" w:rsidRDefault="00681AD3" w:rsidP="00681AD3">
            <w:pPr>
              <w:ind w:firstLine="0"/>
            </w:pPr>
            <w:r>
              <w:t>Spires</w:t>
            </w:r>
          </w:p>
        </w:tc>
        <w:tc>
          <w:tcPr>
            <w:tcW w:w="2179" w:type="dxa"/>
            <w:shd w:val="clear" w:color="auto" w:fill="auto"/>
          </w:tcPr>
          <w:p w:rsidR="00681AD3" w:rsidRPr="00681AD3" w:rsidRDefault="00681AD3" w:rsidP="00681AD3">
            <w:pPr>
              <w:ind w:firstLine="0"/>
            </w:pPr>
            <w:r>
              <w:t>Stavrinakis</w:t>
            </w:r>
          </w:p>
        </w:tc>
        <w:tc>
          <w:tcPr>
            <w:tcW w:w="2180" w:type="dxa"/>
            <w:shd w:val="clear" w:color="auto" w:fill="auto"/>
          </w:tcPr>
          <w:p w:rsidR="00681AD3" w:rsidRPr="00681AD3" w:rsidRDefault="00681AD3" w:rsidP="00681AD3">
            <w:pPr>
              <w:ind w:firstLine="0"/>
            </w:pPr>
            <w:r>
              <w:t>Stringer</w:t>
            </w:r>
          </w:p>
        </w:tc>
      </w:tr>
      <w:tr w:rsidR="00681AD3" w:rsidRPr="00681AD3" w:rsidTr="00681AD3">
        <w:tc>
          <w:tcPr>
            <w:tcW w:w="2179" w:type="dxa"/>
            <w:shd w:val="clear" w:color="auto" w:fill="auto"/>
          </w:tcPr>
          <w:p w:rsidR="00681AD3" w:rsidRPr="00681AD3" w:rsidRDefault="00681AD3" w:rsidP="00681AD3">
            <w:pPr>
              <w:ind w:firstLine="0"/>
            </w:pPr>
            <w:r>
              <w:t>Tallon</w:t>
            </w:r>
          </w:p>
        </w:tc>
        <w:tc>
          <w:tcPr>
            <w:tcW w:w="2179" w:type="dxa"/>
            <w:shd w:val="clear" w:color="auto" w:fill="auto"/>
          </w:tcPr>
          <w:p w:rsidR="00681AD3" w:rsidRPr="00681AD3" w:rsidRDefault="00681AD3" w:rsidP="00681AD3">
            <w:pPr>
              <w:ind w:firstLine="0"/>
            </w:pPr>
            <w:r>
              <w:t>Taylor</w:t>
            </w:r>
          </w:p>
        </w:tc>
        <w:tc>
          <w:tcPr>
            <w:tcW w:w="2180" w:type="dxa"/>
            <w:shd w:val="clear" w:color="auto" w:fill="auto"/>
          </w:tcPr>
          <w:p w:rsidR="00681AD3" w:rsidRPr="00681AD3" w:rsidRDefault="00681AD3" w:rsidP="00681AD3">
            <w:pPr>
              <w:ind w:firstLine="0"/>
            </w:pPr>
            <w:r>
              <w:t>Thayer</w:t>
            </w:r>
          </w:p>
        </w:tc>
      </w:tr>
      <w:tr w:rsidR="00681AD3" w:rsidRPr="00681AD3" w:rsidTr="00681AD3">
        <w:tc>
          <w:tcPr>
            <w:tcW w:w="2179" w:type="dxa"/>
            <w:shd w:val="clear" w:color="auto" w:fill="auto"/>
          </w:tcPr>
          <w:p w:rsidR="00681AD3" w:rsidRPr="00681AD3" w:rsidRDefault="00681AD3" w:rsidP="00681AD3">
            <w:pPr>
              <w:ind w:firstLine="0"/>
            </w:pPr>
            <w:r>
              <w:t>Toole</w:t>
            </w:r>
          </w:p>
        </w:tc>
        <w:tc>
          <w:tcPr>
            <w:tcW w:w="2179" w:type="dxa"/>
            <w:shd w:val="clear" w:color="auto" w:fill="auto"/>
          </w:tcPr>
          <w:p w:rsidR="00681AD3" w:rsidRPr="00681AD3" w:rsidRDefault="00681AD3" w:rsidP="00681AD3">
            <w:pPr>
              <w:ind w:firstLine="0"/>
            </w:pPr>
            <w:r>
              <w:t>Vick</w:t>
            </w:r>
          </w:p>
        </w:tc>
        <w:tc>
          <w:tcPr>
            <w:tcW w:w="2180" w:type="dxa"/>
            <w:shd w:val="clear" w:color="auto" w:fill="auto"/>
          </w:tcPr>
          <w:p w:rsidR="00681AD3" w:rsidRPr="00681AD3" w:rsidRDefault="00681AD3" w:rsidP="00681AD3">
            <w:pPr>
              <w:ind w:firstLine="0"/>
            </w:pPr>
            <w:r>
              <w:t>Weeks</w:t>
            </w:r>
          </w:p>
        </w:tc>
      </w:tr>
      <w:tr w:rsidR="00681AD3" w:rsidRPr="00681AD3" w:rsidTr="00681AD3">
        <w:tc>
          <w:tcPr>
            <w:tcW w:w="2179" w:type="dxa"/>
            <w:shd w:val="clear" w:color="auto" w:fill="auto"/>
          </w:tcPr>
          <w:p w:rsidR="00681AD3" w:rsidRPr="00681AD3" w:rsidRDefault="00681AD3" w:rsidP="00681AD3">
            <w:pPr>
              <w:ind w:firstLine="0"/>
            </w:pPr>
            <w:r>
              <w:t>Wells</w:t>
            </w:r>
          </w:p>
        </w:tc>
        <w:tc>
          <w:tcPr>
            <w:tcW w:w="2179" w:type="dxa"/>
            <w:shd w:val="clear" w:color="auto" w:fill="auto"/>
          </w:tcPr>
          <w:p w:rsidR="00681AD3" w:rsidRPr="00681AD3" w:rsidRDefault="00681AD3" w:rsidP="00681AD3">
            <w:pPr>
              <w:ind w:firstLine="0"/>
            </w:pPr>
            <w:r>
              <w:t>Whipper</w:t>
            </w:r>
          </w:p>
        </w:tc>
        <w:tc>
          <w:tcPr>
            <w:tcW w:w="2180" w:type="dxa"/>
            <w:shd w:val="clear" w:color="auto" w:fill="auto"/>
          </w:tcPr>
          <w:p w:rsidR="00681AD3" w:rsidRPr="00681AD3" w:rsidRDefault="00681AD3" w:rsidP="00681AD3">
            <w:pPr>
              <w:ind w:firstLine="0"/>
            </w:pPr>
            <w:r>
              <w:t>White</w:t>
            </w:r>
          </w:p>
        </w:tc>
      </w:tr>
      <w:tr w:rsidR="00681AD3" w:rsidRPr="00681AD3" w:rsidTr="00681AD3">
        <w:tc>
          <w:tcPr>
            <w:tcW w:w="2179" w:type="dxa"/>
            <w:shd w:val="clear" w:color="auto" w:fill="auto"/>
          </w:tcPr>
          <w:p w:rsidR="00681AD3" w:rsidRPr="00681AD3" w:rsidRDefault="00681AD3" w:rsidP="00681AD3">
            <w:pPr>
              <w:keepNext/>
              <w:ind w:firstLine="0"/>
            </w:pPr>
            <w:r>
              <w:t>Whitmire</w:t>
            </w:r>
          </w:p>
        </w:tc>
        <w:tc>
          <w:tcPr>
            <w:tcW w:w="2179" w:type="dxa"/>
            <w:shd w:val="clear" w:color="auto" w:fill="auto"/>
          </w:tcPr>
          <w:p w:rsidR="00681AD3" w:rsidRPr="00681AD3" w:rsidRDefault="00681AD3" w:rsidP="00681AD3">
            <w:pPr>
              <w:keepNext/>
              <w:ind w:firstLine="0"/>
            </w:pPr>
            <w:r>
              <w:t>Williams</w:t>
            </w:r>
          </w:p>
        </w:tc>
        <w:tc>
          <w:tcPr>
            <w:tcW w:w="2180" w:type="dxa"/>
            <w:shd w:val="clear" w:color="auto" w:fill="auto"/>
          </w:tcPr>
          <w:p w:rsidR="00681AD3" w:rsidRPr="00681AD3" w:rsidRDefault="00681AD3" w:rsidP="00681AD3">
            <w:pPr>
              <w:keepNext/>
              <w:ind w:firstLine="0"/>
            </w:pPr>
            <w:r>
              <w:t>Willis</w:t>
            </w:r>
          </w:p>
        </w:tc>
      </w:tr>
      <w:tr w:rsidR="00681AD3" w:rsidRPr="00681AD3" w:rsidTr="00681AD3">
        <w:tc>
          <w:tcPr>
            <w:tcW w:w="2179" w:type="dxa"/>
            <w:shd w:val="clear" w:color="auto" w:fill="auto"/>
          </w:tcPr>
          <w:p w:rsidR="00681AD3" w:rsidRPr="00681AD3" w:rsidRDefault="00681AD3" w:rsidP="00681AD3">
            <w:pPr>
              <w:keepNext/>
              <w:ind w:firstLine="0"/>
            </w:pPr>
            <w:r>
              <w:t>Wood</w:t>
            </w:r>
          </w:p>
        </w:tc>
        <w:tc>
          <w:tcPr>
            <w:tcW w:w="2179" w:type="dxa"/>
            <w:shd w:val="clear" w:color="auto" w:fill="auto"/>
          </w:tcPr>
          <w:p w:rsidR="00681AD3" w:rsidRPr="00681AD3" w:rsidRDefault="00681AD3" w:rsidP="00681AD3">
            <w:pPr>
              <w:keepNext/>
              <w:ind w:firstLine="0"/>
            </w:pPr>
          </w:p>
        </w:tc>
        <w:tc>
          <w:tcPr>
            <w:tcW w:w="2180" w:type="dxa"/>
            <w:shd w:val="clear" w:color="auto" w:fill="auto"/>
          </w:tcPr>
          <w:p w:rsidR="00681AD3" w:rsidRPr="00681AD3" w:rsidRDefault="00681AD3" w:rsidP="00681AD3">
            <w:pPr>
              <w:keepNext/>
              <w:ind w:firstLine="0"/>
            </w:pPr>
          </w:p>
        </w:tc>
      </w:tr>
    </w:tbl>
    <w:p w:rsidR="00681AD3" w:rsidRDefault="00681AD3" w:rsidP="00681AD3"/>
    <w:p w:rsidR="00681AD3" w:rsidRDefault="00681AD3" w:rsidP="00681AD3">
      <w:pPr>
        <w:keepNext/>
        <w:jc w:val="center"/>
        <w:rPr>
          <w:b/>
        </w:rPr>
      </w:pPr>
      <w:r w:rsidRPr="00681AD3">
        <w:rPr>
          <w:b/>
        </w:rPr>
        <w:t>STATEMENT OF ATTENDANCE</w:t>
      </w:r>
    </w:p>
    <w:p w:rsidR="00681AD3" w:rsidRDefault="00681AD3" w:rsidP="00681AD3">
      <w:pPr>
        <w:keepNext/>
      </w:pPr>
      <w:r>
        <w:t>I came in after the roll call and was present for the Session on Thursday, June 6.</w:t>
      </w:r>
    </w:p>
    <w:tbl>
      <w:tblPr>
        <w:tblW w:w="0" w:type="auto"/>
        <w:jc w:val="right"/>
        <w:tblLayout w:type="fixed"/>
        <w:tblLook w:val="0000" w:firstRow="0" w:lastRow="0" w:firstColumn="0" w:lastColumn="0" w:noHBand="0" w:noVBand="0"/>
      </w:tblPr>
      <w:tblGrid>
        <w:gridCol w:w="2800"/>
        <w:gridCol w:w="2800"/>
      </w:tblGrid>
      <w:tr w:rsidR="00681AD3" w:rsidRPr="00681AD3" w:rsidTr="00681AD3">
        <w:trPr>
          <w:jc w:val="right"/>
        </w:trPr>
        <w:tc>
          <w:tcPr>
            <w:tcW w:w="2800" w:type="dxa"/>
            <w:shd w:val="clear" w:color="auto" w:fill="auto"/>
          </w:tcPr>
          <w:p w:rsidR="00681AD3" w:rsidRPr="00681AD3" w:rsidRDefault="00681AD3" w:rsidP="00681AD3">
            <w:pPr>
              <w:keepNext/>
              <w:ind w:firstLine="0"/>
            </w:pPr>
            <w:bookmarkStart w:id="44" w:name="statement_start83"/>
            <w:bookmarkEnd w:id="44"/>
            <w:r>
              <w:t>Chip Huggins</w:t>
            </w:r>
          </w:p>
        </w:tc>
        <w:tc>
          <w:tcPr>
            <w:tcW w:w="2800" w:type="dxa"/>
            <w:shd w:val="clear" w:color="auto" w:fill="auto"/>
          </w:tcPr>
          <w:p w:rsidR="00681AD3" w:rsidRPr="00681AD3" w:rsidRDefault="00681AD3" w:rsidP="00681AD3">
            <w:pPr>
              <w:keepNext/>
              <w:ind w:firstLine="0"/>
            </w:pPr>
            <w:r>
              <w:t>Derham Cole, Jr.</w:t>
            </w:r>
          </w:p>
        </w:tc>
      </w:tr>
      <w:tr w:rsidR="00681AD3" w:rsidRPr="00681AD3" w:rsidTr="00681AD3">
        <w:trPr>
          <w:jc w:val="right"/>
        </w:trPr>
        <w:tc>
          <w:tcPr>
            <w:tcW w:w="2800" w:type="dxa"/>
            <w:shd w:val="clear" w:color="auto" w:fill="auto"/>
          </w:tcPr>
          <w:p w:rsidR="00681AD3" w:rsidRPr="00681AD3" w:rsidRDefault="00681AD3" w:rsidP="00681AD3">
            <w:pPr>
              <w:ind w:firstLine="0"/>
            </w:pPr>
            <w:r>
              <w:t>Ralph Norman</w:t>
            </w:r>
          </w:p>
        </w:tc>
        <w:tc>
          <w:tcPr>
            <w:tcW w:w="2800" w:type="dxa"/>
            <w:shd w:val="clear" w:color="auto" w:fill="auto"/>
          </w:tcPr>
          <w:p w:rsidR="00681AD3" w:rsidRPr="00681AD3" w:rsidRDefault="00681AD3" w:rsidP="00681AD3">
            <w:pPr>
              <w:ind w:firstLine="0"/>
            </w:pPr>
            <w:r>
              <w:t>Jenny A. Horne</w:t>
            </w:r>
          </w:p>
        </w:tc>
      </w:tr>
      <w:tr w:rsidR="00681AD3" w:rsidRPr="00681AD3" w:rsidTr="00681AD3">
        <w:trPr>
          <w:jc w:val="right"/>
        </w:trPr>
        <w:tc>
          <w:tcPr>
            <w:tcW w:w="2800" w:type="dxa"/>
            <w:shd w:val="clear" w:color="auto" w:fill="auto"/>
          </w:tcPr>
          <w:p w:rsidR="00681AD3" w:rsidRPr="00681AD3" w:rsidRDefault="00681AD3" w:rsidP="00681AD3">
            <w:pPr>
              <w:ind w:firstLine="0"/>
            </w:pPr>
            <w:r>
              <w:t>Richard "Rick" Quinn</w:t>
            </w:r>
          </w:p>
        </w:tc>
        <w:tc>
          <w:tcPr>
            <w:tcW w:w="2800" w:type="dxa"/>
            <w:shd w:val="clear" w:color="auto" w:fill="auto"/>
          </w:tcPr>
          <w:p w:rsidR="00681AD3" w:rsidRPr="00681AD3" w:rsidRDefault="00681AD3" w:rsidP="00681AD3">
            <w:pPr>
              <w:ind w:firstLine="0"/>
            </w:pPr>
            <w:r>
              <w:t>Bill Chumley</w:t>
            </w:r>
          </w:p>
        </w:tc>
      </w:tr>
      <w:tr w:rsidR="00681AD3" w:rsidRPr="00681AD3" w:rsidTr="00681AD3">
        <w:trPr>
          <w:jc w:val="right"/>
        </w:trPr>
        <w:tc>
          <w:tcPr>
            <w:tcW w:w="2800" w:type="dxa"/>
            <w:shd w:val="clear" w:color="auto" w:fill="auto"/>
          </w:tcPr>
          <w:p w:rsidR="00681AD3" w:rsidRPr="00681AD3" w:rsidRDefault="00681AD3" w:rsidP="00681AD3">
            <w:pPr>
              <w:ind w:firstLine="0"/>
            </w:pPr>
            <w:r>
              <w:t>Kris Crawford</w:t>
            </w:r>
          </w:p>
        </w:tc>
        <w:tc>
          <w:tcPr>
            <w:tcW w:w="2800" w:type="dxa"/>
            <w:shd w:val="clear" w:color="auto" w:fill="auto"/>
          </w:tcPr>
          <w:p w:rsidR="00681AD3" w:rsidRPr="00681AD3" w:rsidRDefault="00681AD3" w:rsidP="00681AD3">
            <w:pPr>
              <w:ind w:firstLine="0"/>
            </w:pPr>
            <w:r>
              <w:t>Jerry Govan</w:t>
            </w:r>
          </w:p>
        </w:tc>
      </w:tr>
      <w:tr w:rsidR="00681AD3" w:rsidRPr="00681AD3" w:rsidTr="00681AD3">
        <w:trPr>
          <w:jc w:val="right"/>
        </w:trPr>
        <w:tc>
          <w:tcPr>
            <w:tcW w:w="2800" w:type="dxa"/>
            <w:shd w:val="clear" w:color="auto" w:fill="auto"/>
          </w:tcPr>
          <w:p w:rsidR="00681AD3" w:rsidRPr="00681AD3" w:rsidRDefault="00681AD3" w:rsidP="00681AD3">
            <w:pPr>
              <w:ind w:firstLine="0"/>
            </w:pPr>
            <w:r>
              <w:t>Chris Hart</w:t>
            </w:r>
          </w:p>
        </w:tc>
        <w:tc>
          <w:tcPr>
            <w:tcW w:w="2800" w:type="dxa"/>
            <w:shd w:val="clear" w:color="auto" w:fill="auto"/>
          </w:tcPr>
          <w:p w:rsidR="00681AD3" w:rsidRPr="00681AD3" w:rsidRDefault="00681AD3" w:rsidP="00681AD3">
            <w:pPr>
              <w:ind w:firstLine="0"/>
            </w:pPr>
            <w:r>
              <w:t>M.S. McLeod</w:t>
            </w:r>
          </w:p>
        </w:tc>
      </w:tr>
      <w:tr w:rsidR="00681AD3" w:rsidRPr="00681AD3" w:rsidTr="00681AD3">
        <w:trPr>
          <w:jc w:val="right"/>
        </w:trPr>
        <w:tc>
          <w:tcPr>
            <w:tcW w:w="2800" w:type="dxa"/>
            <w:shd w:val="clear" w:color="auto" w:fill="auto"/>
          </w:tcPr>
          <w:p w:rsidR="00681AD3" w:rsidRPr="00681AD3" w:rsidRDefault="00681AD3" w:rsidP="00681AD3">
            <w:pPr>
              <w:keepNext/>
              <w:ind w:firstLine="0"/>
            </w:pPr>
            <w:r>
              <w:t>Joseph Neal</w:t>
            </w:r>
          </w:p>
        </w:tc>
        <w:tc>
          <w:tcPr>
            <w:tcW w:w="2800" w:type="dxa"/>
            <w:shd w:val="clear" w:color="auto" w:fill="auto"/>
          </w:tcPr>
          <w:p w:rsidR="00681AD3" w:rsidRPr="00681AD3" w:rsidRDefault="00681AD3" w:rsidP="00681AD3">
            <w:pPr>
              <w:keepNext/>
              <w:ind w:firstLine="0"/>
            </w:pPr>
            <w:r>
              <w:t>Harold Mitchell</w:t>
            </w:r>
          </w:p>
        </w:tc>
      </w:tr>
      <w:tr w:rsidR="00681AD3" w:rsidRPr="00681AD3" w:rsidTr="00681AD3">
        <w:trPr>
          <w:jc w:val="right"/>
        </w:trPr>
        <w:tc>
          <w:tcPr>
            <w:tcW w:w="2800" w:type="dxa"/>
            <w:shd w:val="clear" w:color="auto" w:fill="auto"/>
          </w:tcPr>
          <w:p w:rsidR="00681AD3" w:rsidRPr="00681AD3" w:rsidRDefault="00681AD3" w:rsidP="00681AD3">
            <w:pPr>
              <w:keepNext/>
              <w:ind w:firstLine="0"/>
            </w:pPr>
            <w:r>
              <w:t>Leon Howard</w:t>
            </w:r>
          </w:p>
        </w:tc>
        <w:tc>
          <w:tcPr>
            <w:tcW w:w="2800" w:type="dxa"/>
            <w:shd w:val="clear" w:color="auto" w:fill="auto"/>
          </w:tcPr>
          <w:p w:rsidR="00681AD3" w:rsidRPr="00681AD3" w:rsidRDefault="00681AD3" w:rsidP="00681AD3">
            <w:pPr>
              <w:keepNext/>
              <w:ind w:firstLine="0"/>
            </w:pPr>
            <w:r>
              <w:t>Bakari Sellers</w:t>
            </w:r>
          </w:p>
        </w:tc>
      </w:tr>
    </w:tbl>
    <w:p w:rsidR="00681AD3" w:rsidRDefault="00681AD3" w:rsidP="00681AD3"/>
    <w:p w:rsidR="00681AD3" w:rsidRDefault="00681AD3" w:rsidP="00681AD3">
      <w:pPr>
        <w:jc w:val="center"/>
        <w:rPr>
          <w:b/>
        </w:rPr>
      </w:pPr>
      <w:r w:rsidRPr="00681AD3">
        <w:rPr>
          <w:b/>
        </w:rPr>
        <w:t>Total Present--123</w:t>
      </w:r>
      <w:bookmarkStart w:id="45" w:name="statement_end83"/>
      <w:bookmarkStart w:id="46" w:name="vote_end83"/>
      <w:bookmarkEnd w:id="45"/>
      <w:bookmarkEnd w:id="46"/>
    </w:p>
    <w:p w:rsidR="00681AD3" w:rsidRDefault="00681AD3" w:rsidP="00681AD3"/>
    <w:p w:rsidR="00681AD3" w:rsidRDefault="00681AD3" w:rsidP="00681AD3">
      <w:pPr>
        <w:keepNext/>
        <w:jc w:val="center"/>
        <w:rPr>
          <w:b/>
        </w:rPr>
      </w:pPr>
      <w:r w:rsidRPr="00681AD3">
        <w:rPr>
          <w:b/>
        </w:rPr>
        <w:t>DOCTOR OF THE DAY</w:t>
      </w:r>
    </w:p>
    <w:p w:rsidR="00681AD3" w:rsidRDefault="00681AD3" w:rsidP="00681AD3">
      <w:r>
        <w:t>Announcement was made that Dr. Coy Irvin of Florence was the Doctor of the Day for the General Assembly.</w:t>
      </w:r>
    </w:p>
    <w:p w:rsidR="00681AD3" w:rsidRDefault="00681AD3" w:rsidP="00681AD3"/>
    <w:p w:rsidR="00681AD3" w:rsidRDefault="00681AD3" w:rsidP="00681AD3">
      <w:pPr>
        <w:keepNext/>
        <w:jc w:val="center"/>
        <w:rPr>
          <w:b/>
        </w:rPr>
      </w:pPr>
      <w:r w:rsidRPr="00681AD3">
        <w:rPr>
          <w:b/>
        </w:rPr>
        <w:t>CO-SPONSORS ADDED</w:t>
      </w:r>
    </w:p>
    <w:p w:rsidR="00681AD3" w:rsidRDefault="00681AD3" w:rsidP="00681AD3">
      <w:r>
        <w:t>In accordance with House Rule 5.2 below:</w:t>
      </w:r>
    </w:p>
    <w:p w:rsidR="00681AD3" w:rsidRDefault="00681AD3" w:rsidP="00681AD3">
      <w:bookmarkStart w:id="47" w:name="file_start87"/>
      <w:bookmarkEnd w:id="4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681AD3" w:rsidRDefault="00681AD3" w:rsidP="00681AD3"/>
    <w:p w:rsidR="00681AD3" w:rsidRDefault="00681AD3" w:rsidP="00681AD3">
      <w:pPr>
        <w:keepNext/>
        <w:jc w:val="center"/>
        <w:rPr>
          <w:b/>
        </w:rPr>
      </w:pPr>
      <w:r w:rsidRPr="00681AD3">
        <w:rPr>
          <w:b/>
        </w:rPr>
        <w:t>CO-SPONSOR ADDED</w:t>
      </w:r>
    </w:p>
    <w:tbl>
      <w:tblPr>
        <w:tblW w:w="0" w:type="auto"/>
        <w:tblLayout w:type="fixed"/>
        <w:tblLook w:val="0000" w:firstRow="0" w:lastRow="0" w:firstColumn="0" w:lastColumn="0" w:noHBand="0" w:noVBand="0"/>
      </w:tblPr>
      <w:tblGrid>
        <w:gridCol w:w="1476"/>
        <w:gridCol w:w="1224"/>
      </w:tblGrid>
      <w:tr w:rsidR="00681AD3" w:rsidRPr="00681AD3" w:rsidTr="00681AD3">
        <w:tc>
          <w:tcPr>
            <w:tcW w:w="1476" w:type="dxa"/>
            <w:shd w:val="clear" w:color="auto" w:fill="auto"/>
          </w:tcPr>
          <w:p w:rsidR="00681AD3" w:rsidRPr="00681AD3" w:rsidRDefault="00681AD3" w:rsidP="00681AD3">
            <w:pPr>
              <w:keepNext/>
              <w:ind w:firstLine="0"/>
            </w:pPr>
            <w:r w:rsidRPr="00681AD3">
              <w:t>Bill Number:</w:t>
            </w:r>
          </w:p>
        </w:tc>
        <w:tc>
          <w:tcPr>
            <w:tcW w:w="1224" w:type="dxa"/>
            <w:shd w:val="clear" w:color="auto" w:fill="auto"/>
          </w:tcPr>
          <w:p w:rsidR="00681AD3" w:rsidRPr="00681AD3" w:rsidRDefault="00681AD3" w:rsidP="00681AD3">
            <w:pPr>
              <w:keepNext/>
              <w:ind w:firstLine="0"/>
            </w:pPr>
            <w:r w:rsidRPr="00681AD3">
              <w:t>H. 3765</w:t>
            </w:r>
          </w:p>
        </w:tc>
      </w:tr>
      <w:tr w:rsidR="00681AD3" w:rsidRPr="00681AD3" w:rsidTr="00681AD3">
        <w:tc>
          <w:tcPr>
            <w:tcW w:w="1476" w:type="dxa"/>
            <w:shd w:val="clear" w:color="auto" w:fill="auto"/>
          </w:tcPr>
          <w:p w:rsidR="00681AD3" w:rsidRPr="00681AD3" w:rsidRDefault="00681AD3" w:rsidP="00681AD3">
            <w:pPr>
              <w:keepNext/>
              <w:ind w:firstLine="0"/>
            </w:pPr>
            <w:r w:rsidRPr="00681AD3">
              <w:t>Date:</w:t>
            </w:r>
          </w:p>
        </w:tc>
        <w:tc>
          <w:tcPr>
            <w:tcW w:w="1224" w:type="dxa"/>
            <w:shd w:val="clear" w:color="auto" w:fill="auto"/>
          </w:tcPr>
          <w:p w:rsidR="00681AD3" w:rsidRPr="00681AD3" w:rsidRDefault="00681AD3" w:rsidP="00681AD3">
            <w:pPr>
              <w:keepNext/>
              <w:ind w:firstLine="0"/>
            </w:pPr>
            <w:r w:rsidRPr="00681AD3">
              <w:t>ADD:</w:t>
            </w:r>
          </w:p>
        </w:tc>
      </w:tr>
      <w:tr w:rsidR="00681AD3" w:rsidRPr="00681AD3" w:rsidTr="00681AD3">
        <w:tc>
          <w:tcPr>
            <w:tcW w:w="1476" w:type="dxa"/>
            <w:shd w:val="clear" w:color="auto" w:fill="auto"/>
          </w:tcPr>
          <w:p w:rsidR="00681AD3" w:rsidRPr="00681AD3" w:rsidRDefault="00681AD3" w:rsidP="00681AD3">
            <w:pPr>
              <w:keepNext/>
              <w:ind w:firstLine="0"/>
            </w:pPr>
            <w:r w:rsidRPr="00681AD3">
              <w:t>06/06/13</w:t>
            </w:r>
          </w:p>
        </w:tc>
        <w:tc>
          <w:tcPr>
            <w:tcW w:w="1224" w:type="dxa"/>
            <w:shd w:val="clear" w:color="auto" w:fill="auto"/>
          </w:tcPr>
          <w:p w:rsidR="00681AD3" w:rsidRPr="00681AD3" w:rsidRDefault="00681AD3" w:rsidP="00681AD3">
            <w:pPr>
              <w:keepNext/>
              <w:ind w:firstLine="0"/>
            </w:pPr>
            <w:r w:rsidRPr="00681AD3">
              <w:t>BOWERS</w:t>
            </w:r>
          </w:p>
        </w:tc>
      </w:tr>
    </w:tbl>
    <w:p w:rsidR="00681AD3" w:rsidRDefault="00681AD3" w:rsidP="00681AD3"/>
    <w:p w:rsidR="00681AD3" w:rsidRDefault="00681AD3" w:rsidP="00681AD3">
      <w:pPr>
        <w:keepNext/>
        <w:jc w:val="center"/>
        <w:rPr>
          <w:b/>
        </w:rPr>
      </w:pPr>
      <w:r w:rsidRPr="00681AD3">
        <w:rPr>
          <w:b/>
        </w:rPr>
        <w:t>CO-SPONSOR ADDED</w:t>
      </w:r>
    </w:p>
    <w:tbl>
      <w:tblPr>
        <w:tblW w:w="0" w:type="auto"/>
        <w:tblLayout w:type="fixed"/>
        <w:tblLook w:val="0000" w:firstRow="0" w:lastRow="0" w:firstColumn="0" w:lastColumn="0" w:noHBand="0" w:noVBand="0"/>
      </w:tblPr>
      <w:tblGrid>
        <w:gridCol w:w="1476"/>
        <w:gridCol w:w="1344"/>
      </w:tblGrid>
      <w:tr w:rsidR="00681AD3" w:rsidRPr="00681AD3" w:rsidTr="00681AD3">
        <w:tc>
          <w:tcPr>
            <w:tcW w:w="1476" w:type="dxa"/>
            <w:shd w:val="clear" w:color="auto" w:fill="auto"/>
          </w:tcPr>
          <w:p w:rsidR="00681AD3" w:rsidRPr="00681AD3" w:rsidRDefault="00681AD3" w:rsidP="00681AD3">
            <w:pPr>
              <w:keepNext/>
              <w:ind w:firstLine="0"/>
            </w:pPr>
            <w:r w:rsidRPr="00681AD3">
              <w:t>Bill Number:</w:t>
            </w:r>
          </w:p>
        </w:tc>
        <w:tc>
          <w:tcPr>
            <w:tcW w:w="1344" w:type="dxa"/>
            <w:shd w:val="clear" w:color="auto" w:fill="auto"/>
          </w:tcPr>
          <w:p w:rsidR="00681AD3" w:rsidRPr="00681AD3" w:rsidRDefault="00681AD3" w:rsidP="00681AD3">
            <w:pPr>
              <w:keepNext/>
              <w:ind w:firstLine="0"/>
            </w:pPr>
            <w:r w:rsidRPr="00681AD3">
              <w:t>H. 4284</w:t>
            </w:r>
          </w:p>
        </w:tc>
      </w:tr>
      <w:tr w:rsidR="00681AD3" w:rsidRPr="00681AD3" w:rsidTr="00681AD3">
        <w:tc>
          <w:tcPr>
            <w:tcW w:w="1476" w:type="dxa"/>
            <w:shd w:val="clear" w:color="auto" w:fill="auto"/>
          </w:tcPr>
          <w:p w:rsidR="00681AD3" w:rsidRPr="00681AD3" w:rsidRDefault="00681AD3" w:rsidP="00681AD3">
            <w:pPr>
              <w:keepNext/>
              <w:ind w:firstLine="0"/>
            </w:pPr>
            <w:r w:rsidRPr="00681AD3">
              <w:t>Date:</w:t>
            </w:r>
          </w:p>
        </w:tc>
        <w:tc>
          <w:tcPr>
            <w:tcW w:w="1344" w:type="dxa"/>
            <w:shd w:val="clear" w:color="auto" w:fill="auto"/>
          </w:tcPr>
          <w:p w:rsidR="00681AD3" w:rsidRPr="00681AD3" w:rsidRDefault="00681AD3" w:rsidP="00681AD3">
            <w:pPr>
              <w:keepNext/>
              <w:ind w:firstLine="0"/>
            </w:pPr>
            <w:r w:rsidRPr="00681AD3">
              <w:t>ADD:</w:t>
            </w:r>
          </w:p>
        </w:tc>
      </w:tr>
      <w:tr w:rsidR="00681AD3" w:rsidRPr="00681AD3" w:rsidTr="00681AD3">
        <w:tc>
          <w:tcPr>
            <w:tcW w:w="1476" w:type="dxa"/>
            <w:shd w:val="clear" w:color="auto" w:fill="auto"/>
          </w:tcPr>
          <w:p w:rsidR="00681AD3" w:rsidRPr="00681AD3" w:rsidRDefault="00681AD3" w:rsidP="00681AD3">
            <w:pPr>
              <w:keepNext/>
              <w:ind w:firstLine="0"/>
            </w:pPr>
            <w:r w:rsidRPr="00681AD3">
              <w:t>06/06/13</w:t>
            </w:r>
          </w:p>
        </w:tc>
        <w:tc>
          <w:tcPr>
            <w:tcW w:w="1344" w:type="dxa"/>
            <w:shd w:val="clear" w:color="auto" w:fill="auto"/>
          </w:tcPr>
          <w:p w:rsidR="00681AD3" w:rsidRPr="00681AD3" w:rsidRDefault="00681AD3" w:rsidP="00681AD3">
            <w:pPr>
              <w:keepNext/>
              <w:ind w:firstLine="0"/>
            </w:pPr>
            <w:r w:rsidRPr="00681AD3">
              <w:t>GILLIARD</w:t>
            </w:r>
          </w:p>
        </w:tc>
      </w:tr>
    </w:tbl>
    <w:p w:rsidR="00681AD3" w:rsidRDefault="00681AD3" w:rsidP="00681AD3"/>
    <w:p w:rsidR="00681AD3" w:rsidRPr="00223D6A" w:rsidRDefault="00681AD3" w:rsidP="00681AD3">
      <w:pPr>
        <w:pStyle w:val="Title"/>
        <w:keepNext/>
      </w:pPr>
      <w:bookmarkStart w:id="48" w:name="file_start92"/>
      <w:bookmarkEnd w:id="48"/>
      <w:r w:rsidRPr="00223D6A">
        <w:t>STATEMENT FOR THE JOURNAL</w:t>
      </w:r>
    </w:p>
    <w:p w:rsidR="00681AD3" w:rsidRPr="00223D6A" w:rsidRDefault="00681AD3" w:rsidP="00681AD3">
      <w:pPr>
        <w:pStyle w:val="Title"/>
        <w:jc w:val="both"/>
        <w:rPr>
          <w:b w:val="0"/>
        </w:rPr>
      </w:pPr>
      <w:r w:rsidRPr="00223D6A">
        <w:rPr>
          <w:b w:val="0"/>
        </w:rPr>
        <w:tab/>
        <w:t>After voting in favor of H. 3710, the General Appropriation Bill, I realized that $25 million dollars was included in the budget for “cyber-security remedies”. I support the continuing credit fraud prevention, but I very much oppose the “big government” approach to a new State Computer Security Division and a lack of awareness of how these dollars have been budgeted.</w:t>
      </w:r>
    </w:p>
    <w:p w:rsidR="00681AD3" w:rsidRPr="00223D6A" w:rsidRDefault="00681AD3" w:rsidP="00681AD3">
      <w:pPr>
        <w:pStyle w:val="Title"/>
        <w:jc w:val="both"/>
        <w:rPr>
          <w:b w:val="0"/>
        </w:rPr>
      </w:pPr>
      <w:r w:rsidRPr="00223D6A">
        <w:rPr>
          <w:b w:val="0"/>
        </w:rPr>
        <w:t>My vote is a no.</w:t>
      </w:r>
    </w:p>
    <w:p w:rsidR="00681AD3" w:rsidRDefault="00681AD3" w:rsidP="00681AD3">
      <w:pPr>
        <w:tabs>
          <w:tab w:val="left" w:pos="360"/>
          <w:tab w:val="left" w:pos="630"/>
          <w:tab w:val="left" w:pos="900"/>
          <w:tab w:val="left" w:pos="1260"/>
          <w:tab w:val="left" w:pos="1620"/>
          <w:tab w:val="left" w:pos="1980"/>
          <w:tab w:val="left" w:pos="2340"/>
          <w:tab w:val="left" w:pos="2700"/>
        </w:tabs>
        <w:ind w:firstLine="0"/>
      </w:pPr>
      <w:r w:rsidRPr="00223D6A">
        <w:tab/>
        <w:t>Rep. Mac Toole</w:t>
      </w:r>
    </w:p>
    <w:p w:rsidR="00681AD3" w:rsidRDefault="00681AD3" w:rsidP="00681AD3">
      <w:pPr>
        <w:tabs>
          <w:tab w:val="left" w:pos="360"/>
          <w:tab w:val="left" w:pos="630"/>
          <w:tab w:val="left" w:pos="900"/>
          <w:tab w:val="left" w:pos="1260"/>
          <w:tab w:val="left" w:pos="1620"/>
          <w:tab w:val="left" w:pos="1980"/>
          <w:tab w:val="left" w:pos="2340"/>
          <w:tab w:val="left" w:pos="2700"/>
        </w:tabs>
        <w:ind w:firstLine="0"/>
      </w:pPr>
    </w:p>
    <w:p w:rsidR="00681AD3" w:rsidRDefault="00681AD3" w:rsidP="00681AD3">
      <w:pPr>
        <w:keepNext/>
        <w:jc w:val="center"/>
        <w:rPr>
          <w:b/>
        </w:rPr>
      </w:pPr>
      <w:r w:rsidRPr="00681AD3">
        <w:rPr>
          <w:b/>
        </w:rPr>
        <w:t>H. 4288--ADOPTED AND SENT TO SENATE</w:t>
      </w:r>
    </w:p>
    <w:p w:rsidR="00681AD3" w:rsidRDefault="00681AD3" w:rsidP="00681AD3">
      <w:r>
        <w:t>On the motion of Rep. L</w:t>
      </w:r>
      <w:r w:rsidR="00A47AD2">
        <w:t>UCAS</w:t>
      </w:r>
      <w:r>
        <w:t xml:space="preserve">, with unanimous consent, the following Concurrent Resolution was taken up for immediate consideration:  </w:t>
      </w:r>
    </w:p>
    <w:p w:rsidR="00681AD3" w:rsidRDefault="00681AD3" w:rsidP="00681AD3">
      <w:bookmarkStart w:id="49" w:name="include_clip_start_94"/>
      <w:bookmarkEnd w:id="49"/>
    </w:p>
    <w:p w:rsidR="00681AD3" w:rsidRDefault="00681AD3" w:rsidP="00681AD3">
      <w:pPr>
        <w:keepNext/>
      </w:pPr>
      <w:r>
        <w:t>H. 4288 -- Rep. Lucas: A CONCURRENT RESOLUTION TO REQUEST THAT THE DEPARTMENT OF TRANSPORTATION NAME THE INTERCHANGE LOCATED AT EXIT 120 ALONG UNITED STATES HIGHWAY 20 IN LEE COUNTY "STATE REPRESENTATIVE GRADY A. BROWN INTERCHANGE" AND ERECT APPROPRIATE MARKERS OR SIGNS AT THIS EXIT THAT CONTAIN THE WORDS "STATE REPRESENTATIVE GRADY A. BROWN INTERCHANGE".</w:t>
      </w:r>
    </w:p>
    <w:p w:rsidR="00681AD3" w:rsidRDefault="00681AD3" w:rsidP="00681AD3">
      <w:bookmarkStart w:id="50" w:name="include_clip_end_94"/>
      <w:bookmarkEnd w:id="50"/>
    </w:p>
    <w:p w:rsidR="00681AD3" w:rsidRDefault="00681AD3" w:rsidP="00681AD3">
      <w:r>
        <w:t>The Concurrent Resolution was adopted and sent to the Senate.</w:t>
      </w:r>
    </w:p>
    <w:p w:rsidR="00681AD3" w:rsidRDefault="00681AD3" w:rsidP="00681AD3"/>
    <w:p w:rsidR="00681AD3" w:rsidRDefault="00681AD3" w:rsidP="00681AD3">
      <w:pPr>
        <w:keepNext/>
        <w:jc w:val="center"/>
        <w:rPr>
          <w:b/>
        </w:rPr>
      </w:pPr>
      <w:r w:rsidRPr="00681AD3">
        <w:rPr>
          <w:b/>
        </w:rPr>
        <w:t>RETURNED TO THE SENATE WITH AMENDMENTS</w:t>
      </w:r>
    </w:p>
    <w:p w:rsidR="00681AD3" w:rsidRDefault="00681AD3" w:rsidP="00681AD3">
      <w:r>
        <w:t>The following Bills  were taken up, read the third time, and ordered returned to the Senate with amendments:</w:t>
      </w:r>
    </w:p>
    <w:p w:rsidR="00681AD3" w:rsidRDefault="00681AD3" w:rsidP="00681AD3">
      <w:bookmarkStart w:id="51" w:name="include_clip_start_98"/>
      <w:bookmarkEnd w:id="51"/>
    </w:p>
    <w:p w:rsidR="00681AD3" w:rsidRDefault="00681AD3" w:rsidP="00681AD3">
      <w:r>
        <w:t>S. 481 -- Senators Malloy, McGill, Leatherman, Setzler, Johnson and Ford: A BILL TO AMEND SECTION 12-21-2425, CODE OF LAWS OF SOUTH CAROLINA, 1976, RELATING TO THE ADMISSIONS LICENSE TAX EXEMPTION FOR A MOTORSPORTS ENTERTAINMENT COMPLEX, SO AS TO REQUIRE THE COMPLEX TO BE A NASCAR SANCTIONED SPEEDWAY THAT HOSTS AT LEAST ONE RACE EACH YEAR FEATURING THE PREEMINENT NASCAR CUP SERIES, INSTEAD OF REQUIRING THE SPEEDWAY TO HAVE AT LEAST SIXTY THOUSAND SEATS FOR RACE PATRONS.</w:t>
      </w:r>
    </w:p>
    <w:p w:rsidR="00681AD3" w:rsidRDefault="00681AD3" w:rsidP="00681AD3">
      <w:bookmarkStart w:id="52" w:name="include_clip_end_98"/>
      <w:bookmarkStart w:id="53" w:name="include_clip_start_99"/>
      <w:bookmarkEnd w:id="52"/>
      <w:bookmarkEnd w:id="53"/>
    </w:p>
    <w:p w:rsidR="00681AD3" w:rsidRDefault="00681AD3" w:rsidP="00681AD3">
      <w:r>
        <w:t>S. 8 -- Senator L. Martin: A BILL TO AMEND SECTION 47-3-110, SOUTH CAROLINA CODE OF LAWS, 1976, RELATING TO THE LIABILITY OF AN OWNER OR KEEPER OF A DOG FOR A DOG ATTACK, TO PROVIDE THAT LIABILITY DOES NOT EXTEND TO TRAINED LAW ENFORCEMENT DOGS IN THE PERFORMANCE OF OFFICIAL DUTIES OR DOGS ACTING IN DEFENSE OF A PERSON; AND TO AMEND CHAPTER 23, TITLE 23 BY ADDING SECTION 23-23-140, RELATING TO PATROL CANINE TEAMS.</w:t>
      </w:r>
    </w:p>
    <w:p w:rsidR="00681AD3" w:rsidRDefault="00681AD3" w:rsidP="00681AD3">
      <w:bookmarkStart w:id="54" w:name="include_clip_end_99"/>
      <w:bookmarkEnd w:id="54"/>
    </w:p>
    <w:p w:rsidR="00681AD3" w:rsidRDefault="00681AD3" w:rsidP="00681AD3">
      <w:pPr>
        <w:keepNext/>
        <w:jc w:val="center"/>
        <w:rPr>
          <w:b/>
        </w:rPr>
      </w:pPr>
      <w:r w:rsidRPr="00681AD3">
        <w:rPr>
          <w:b/>
        </w:rPr>
        <w:t>ORDERED ENROLLED FOR RATIFICATION</w:t>
      </w:r>
    </w:p>
    <w:p w:rsidR="00681AD3" w:rsidRDefault="00681AD3" w:rsidP="00681AD3">
      <w:r>
        <w:t>The following Joint Resolution was read the third time, passed</w:t>
      </w:r>
      <w:r w:rsidR="00A47AD2">
        <w:t>, and</w:t>
      </w:r>
      <w:r>
        <w:t xml:space="preserve"> having received three readings in both Houses, it was ordered that the title be changed to that of an Act, and that it be enrolled for ratification:</w:t>
      </w:r>
    </w:p>
    <w:p w:rsidR="00681AD3" w:rsidRDefault="00681AD3" w:rsidP="00681AD3">
      <w:bookmarkStart w:id="55" w:name="include_clip_start_102"/>
      <w:bookmarkEnd w:id="55"/>
    </w:p>
    <w:p w:rsidR="00681AD3" w:rsidRDefault="00681AD3" w:rsidP="00681AD3">
      <w:r>
        <w:t>S. 732 -- Labor, Commerce and Industry Committee: A JOINT RESOLUTION TO APPROVE REGULATIONS OF THE BOARD OF COSMETOLOGY, RELATING TO REQUIREMENTS OF LICENSURE IN THE FIELD OF COSMETOLOGY (EDUCATIONAL REQUIREMENTS), DESIGNATED AS REGULATION DOCUMENT NUMBER 4336, PURSUANT TO THE PROVISIONS OF ARTICLE 1, CHAPTER 23, TITLE 1 OF THE 1976 CODE.</w:t>
      </w:r>
    </w:p>
    <w:p w:rsidR="00681AD3" w:rsidRDefault="00681AD3" w:rsidP="00681AD3">
      <w:bookmarkStart w:id="56" w:name="include_clip_end_102"/>
      <w:bookmarkEnd w:id="56"/>
    </w:p>
    <w:p w:rsidR="00681AD3" w:rsidRDefault="00681AD3" w:rsidP="00681AD3">
      <w:pPr>
        <w:keepNext/>
        <w:jc w:val="center"/>
        <w:rPr>
          <w:b/>
        </w:rPr>
      </w:pPr>
      <w:r w:rsidRPr="00681AD3">
        <w:rPr>
          <w:b/>
        </w:rPr>
        <w:t>SENT TO THE SENATE</w:t>
      </w:r>
    </w:p>
    <w:p w:rsidR="00681AD3" w:rsidRDefault="00681AD3" w:rsidP="00681AD3">
      <w:r>
        <w:t>The following Bill was taken up, read the third time, and ordered sent to the Senate:</w:t>
      </w:r>
    </w:p>
    <w:p w:rsidR="00681AD3" w:rsidRDefault="00681AD3" w:rsidP="00681AD3">
      <w:bookmarkStart w:id="57" w:name="include_clip_start_105"/>
      <w:bookmarkEnd w:id="57"/>
    </w:p>
    <w:p w:rsidR="00681AD3" w:rsidRDefault="00681AD3" w:rsidP="00681AD3">
      <w:r>
        <w:t>H. 4284 -- Reps. Weeks, G. M. Smith, J. E. Smith and Gilliard: A BILL TO AMEND SECTION 59-39-115, CODE OF LAWS OF SOUTH CAROLINA, 1976, RELATING TO ISSUANCE OF HIGH SCHOOL DIPLOMAS TO CERTAIN VETERANS OF THE UNITED STATES MILITARY, SO AS TO INCLUDE VETERANS OF THE ERA ENCOMPASSING THE KOREAN WAR AND VIETNAM WAR.</w:t>
      </w:r>
    </w:p>
    <w:p w:rsidR="00681AD3" w:rsidRDefault="00681AD3" w:rsidP="00681AD3">
      <w:bookmarkStart w:id="58" w:name="include_clip_end_105"/>
      <w:bookmarkEnd w:id="58"/>
    </w:p>
    <w:p w:rsidR="00681AD3" w:rsidRDefault="00681AD3" w:rsidP="00681AD3">
      <w:pPr>
        <w:keepNext/>
        <w:jc w:val="center"/>
        <w:rPr>
          <w:b/>
        </w:rPr>
      </w:pPr>
      <w:r w:rsidRPr="00681AD3">
        <w:rPr>
          <w:b/>
        </w:rPr>
        <w:t>H. 4136--CONTINUED</w:t>
      </w:r>
    </w:p>
    <w:p w:rsidR="00681AD3" w:rsidRDefault="00681AD3" w:rsidP="00681AD3">
      <w:pPr>
        <w:keepNext/>
      </w:pPr>
      <w:r>
        <w:t>The following Bill was taken up:</w:t>
      </w:r>
    </w:p>
    <w:p w:rsidR="00681AD3" w:rsidRDefault="00681AD3" w:rsidP="00681AD3">
      <w:pPr>
        <w:keepNext/>
      </w:pPr>
      <w:bookmarkStart w:id="59" w:name="include_clip_start_107"/>
      <w:bookmarkEnd w:id="59"/>
    </w:p>
    <w:p w:rsidR="00681AD3" w:rsidRDefault="00681AD3" w:rsidP="00681AD3">
      <w:r>
        <w:t>H. 4136 -- Reps. Ballentine, Bannister, Rutherford, Stavrinakis and Cole: A BILL TO AMEND THE CODE OF LAWS OF SOUTH CAROLINA, 1976, BY ADDING SECTION 61-6-1305 SO AS TO PROVIDE THAT A WHOLESALER OF ALCOHOLIC LIQUORS AND WINE MAY DONATE ALCOHOLIC LIQUORS AND WINE TO CERTAIN NONPROFIT ORGANIZATIONS AND TO A POLITICAL PARTY, ITS AFFILIATE, AND A CANDIDATE CAMPAIGN COMMITTEE LICENSED UNDER THE PROVISIONS OF SECTION 61-6-2000, TO PROVIDE FOR THE ACCEPTANCE OF THE DONATED ALCOHOLIC LIQUOR AND WINE, AND TO PROVIDE FOR THE RETURN TO THE WHOLESALER OF UNCONSUMED PRODUCTS AT THE CONCLUSION OF THE EVENT; TO AMEND SECTION 61-4-735, RELATING TO REGULATION OF PRACTICES BETWEEN WINE MANUFACTURERS, IMPORTERS, WHOLESALERS, AND RETAILERS, SO AS TO PROVIDE THAT A WHOLESALER OF WINE MAY DONATE WINE TO CERTAIN NONPROFIT ORGANIZATIONS AND TO A POLITICAL PARTY, ITS AFFILIATE, AND A CANDIDATE CAMPAIGN COMMITTEE LICENSED UNDER THE PROVISIONS OF SECTION 61-4-550, TO PROVIDE FOR THE ACCEPTANCE OF THE DONATED WINE, AND TO PROVIDE FOR THE RETURN TO THE WHOLESALER OF THE UNCONSUMED PRODUCTS AT THE CONCLUSION OF THE EVENT; TO AMEND SECTION 61-4-940, AS AMENDED, RELATING TO PRACTICES BETWEEN MANUFACTURER, WHOLESALER, AND RETAILER OF BEER PRODUCTS, SO AS TO PROVIDE THAT A WHOLESALER OF BEER MAY DONATE BEER TO CERTAIN NONPROFIT ORGANIZATIONS AND TO A POLITICAL PARTY, ITS AFFILIATE, AND A CANDIDATE CAMPAIGN COMMITTEE LICENSED UNDER THE PROVISIONS OF SECTION 61-4-550, TO PROVIDE FOR THE ACCEPTANCE OF THE DONATED BEER PRODUCTS, AND TO PROVIDE FOR THE RETURN TO THE WHOLESALER OF THE UNCONSUMED PRODUCTS AT THE CONCLUSION OF THE EVENT.</w:t>
      </w:r>
    </w:p>
    <w:p w:rsidR="00681AD3" w:rsidRDefault="00681AD3" w:rsidP="00681AD3">
      <w:bookmarkStart w:id="60" w:name="include_clip_end_107"/>
      <w:bookmarkEnd w:id="60"/>
    </w:p>
    <w:p w:rsidR="00681AD3" w:rsidRDefault="00681AD3" w:rsidP="00681AD3">
      <w:r>
        <w:t>Rep. DELLENEY moved to continue the Bill, which was agreed to.</w:t>
      </w:r>
    </w:p>
    <w:p w:rsidR="00681AD3" w:rsidRDefault="00681AD3" w:rsidP="00681AD3"/>
    <w:p w:rsidR="00681AD3" w:rsidRDefault="00681AD3" w:rsidP="00681AD3">
      <w:pPr>
        <w:keepNext/>
        <w:jc w:val="center"/>
        <w:rPr>
          <w:b/>
        </w:rPr>
      </w:pPr>
      <w:r w:rsidRPr="00681AD3">
        <w:rPr>
          <w:b/>
        </w:rPr>
        <w:t>H. 3514--CONTINUED</w:t>
      </w:r>
    </w:p>
    <w:p w:rsidR="00681AD3" w:rsidRDefault="00681AD3" w:rsidP="00681AD3">
      <w:pPr>
        <w:keepNext/>
      </w:pPr>
      <w:r>
        <w:t>The following Bill was taken up:</w:t>
      </w:r>
    </w:p>
    <w:p w:rsidR="00681AD3" w:rsidRDefault="00681AD3" w:rsidP="00681AD3">
      <w:pPr>
        <w:keepNext/>
      </w:pPr>
      <w:bookmarkStart w:id="61" w:name="include_clip_start_110"/>
      <w:bookmarkEnd w:id="61"/>
    </w:p>
    <w:p w:rsidR="00681AD3" w:rsidRDefault="00681AD3" w:rsidP="00681AD3">
      <w:r>
        <w:t>H. 3514 -- Reps. Hamilton, Delleney, Taylor, Putnam and Loftis: A BILL TO AMEND THE CODE OF LAWS OF SOUTH CAROLINA, 1976, BY ADDING SECTION 17-13-180 SO AS TO DEFINE NECESSARY TERMS, PROHIBIT THE OPERATION OF A PUBLIC UNMANNED AIRCRAFT SYSTEM AND THE DISCLOSURE OF PERSONAL INFORMATION ACQUIRED THROUGH THE OPERATION OF A PUBLIC UNMANNED AIRCRAFT SYSTEM, TO PROVIDE PENALTIES FOR VIOLATIONS, AND TO PROVIDE EXCEPTIONS.</w:t>
      </w:r>
    </w:p>
    <w:p w:rsidR="00681AD3" w:rsidRDefault="00681AD3" w:rsidP="00681AD3">
      <w:bookmarkStart w:id="62" w:name="include_clip_end_110"/>
      <w:bookmarkEnd w:id="62"/>
      <w:r>
        <w:t>Rep. DELLENEY moved to continue the Bill, which was agree to.</w:t>
      </w:r>
    </w:p>
    <w:p w:rsidR="00681AD3" w:rsidRDefault="00681AD3" w:rsidP="00681AD3"/>
    <w:p w:rsidR="00681AD3" w:rsidRDefault="00681AD3" w:rsidP="00681AD3">
      <w:pPr>
        <w:keepNext/>
        <w:jc w:val="center"/>
        <w:rPr>
          <w:b/>
        </w:rPr>
      </w:pPr>
      <w:r w:rsidRPr="00681AD3">
        <w:rPr>
          <w:b/>
        </w:rPr>
        <w:t>H. 3765--REQUESTS FOR DEBATE</w:t>
      </w:r>
    </w:p>
    <w:p w:rsidR="00681AD3" w:rsidRDefault="00681AD3" w:rsidP="00681AD3">
      <w:pPr>
        <w:keepNext/>
      </w:pPr>
      <w:r>
        <w:t>The following Bill was taken up:</w:t>
      </w:r>
    </w:p>
    <w:p w:rsidR="00681AD3" w:rsidRDefault="00681AD3" w:rsidP="00681AD3">
      <w:pPr>
        <w:keepNext/>
      </w:pPr>
      <w:bookmarkStart w:id="63" w:name="include_clip_start_113"/>
      <w:bookmarkEnd w:id="63"/>
    </w:p>
    <w:p w:rsidR="00681AD3" w:rsidRDefault="00681AD3" w:rsidP="00681AD3">
      <w:pPr>
        <w:keepNext/>
      </w:pPr>
      <w:r>
        <w:t>H. 3765 -- Reps. Herbkersman, Knight, Hosey, Merrill, R. L. Brown, Clyburn and Bowers: A BILL TO AMEND THE CODE OF LAWS OF SOUTH CAROLINA, 1976, BY ADDING SECTION 12-21-4310 SO AS TO CREATE THE CHARITABLE BINGO ADVISORY COMMITTEE, PROVIDE FOR ITS MEMBERSHIP AND PURPOSES, AND REQUIRE A DEPARTMENT OF REVENUE DESIGNEE AS LIAISON; BY ADDING SECTION 12-21-4320 SO AS TO PROVIDE FOR ESTABLISHMENT OF AN INFORMATIONAL CHARITABLE BINGO WEBSITE BY THE DEPARTMENT AND REQUIRING THE DEPARTMENT'S RESPONSE TO INQUIRIES AS PERMANENTLY ACCESSIBLE ADVISORY OPINIONS; BY ADDING SECTION 12-21-4330 SO AS TO PROVIDE FOR ALLOWABLE PROMOTIONAL EXPENSES; TO AMEND SECTION 12-21-3920, AS AMENDED, RELATING TO DEFINITIONS FOR PURPOSES OF THE BINGO TAX ACT, SO AS TO INCLUDE SPECIFIC NAMED GAMES IN THE DEFINITION "BINGO", AND TO PROVIDE THAT THE DEFINITION OF A "CARD" INCLUDES AN INSTANT BINGO TICKET; TO AMEND SECTIONS 12-21-3940 AND 12-21-3950, BOTH AS AMENDED, RELATING TO APPLICATIONS FOR LICENSING BY NONPROFIT ORGANIZATIONS AND PROMOTERS, RESPECTIVELY, SO AS TO PROVIDE FOR AN INFORMAL APPEAL OF A REJECTION AS A FIRST STEP IN AN APPEAL;  TO AMEND SECTION 12-21-3990, AS AMENDED, RELATING TO THE MANNER OF PLAYING BINGO, SO AS TO SPECIFY THE MANNER OF PLAYING BINGO WITH INSTANT BINGO TICKETS; TO AMEND SECTION 12-21-4000, AS AMENDED, RELATING TO PROCEDURES FOR OPERATING A BINGO GAME, SO AS TO FURTHER PROVIDE FOR THE APPLICABILITY OF BINGO PROCEDURES FOR BINGO PLAYED WITH INSTANT BINGO TICKETS, TO INCREASE THE ALLOWABLE EXPENSE FOR PROMOTIONS FROM ONE HUNDRED DOLLARS TO TWO HUNDRED FIFTY DOLLARS FOR EACH SESSION, AND TO SPECIFY THE INTENT OF THIS SECTION; TO AMEND SECTION 12-21-4007, RELATING TO SITE SELECTION AND ELECTRONIC DABBER SPECIFICATIONS, SO AS TO INCREASE FROM ONE TO TWO UNITS FOR THE USE OF AN ELECTRONIC DABBER BY A PLAYER; TO AMEND SECTION 12-21-4020, AS AMENDED, RELATING TO CLASSES OF BINGO LICENSEES, SO AS TO PROVIDE FOR OPERATIONAL HOURS; TO AMEND SECTION 12-21-4120, AS AMENDED, RELATING TO A CLARIFICATION FROM THE DEPARTMENT AS TO PLAY OR OPERATION OF A GAME, SO AS TO FURTHER PROVIDE FOR A BINGO ADVISORY OPINION; TO AMEND SECTION 12-21-4190, AS AMENDED, RELATING TO BINGO CARD CHANGES AND DISTRIBUTION OF REVENUES, SO AS TO PROVIDE FOR A FIVE PERCENT PRIZE FEE FOR CERTAIN TYPES OF BINGO WHICH MUST BE COLLECTED BY THE PROMOTER AND REMITTED TO THE DEPARTMENT OF REVENUE AND TO PROVIDE HOW THE PRIZE FEE EFFECTS PRIZE LIMITS; AND TO AMEND SECTION 12-21-4240, RELATING TO LICENSES TO MANUFACTURE, DISTRIBUTE, OR USE BINGO CARDS, SO AS TO INCLUDE ITEMS OTHER THAN BINGO CARDS TO WHICH THIS SECTION APPLIES.</w:t>
      </w:r>
    </w:p>
    <w:p w:rsidR="00681AD3" w:rsidRDefault="00681AD3" w:rsidP="00681AD3">
      <w:bookmarkStart w:id="64" w:name="include_clip_end_113"/>
      <w:bookmarkEnd w:id="64"/>
    </w:p>
    <w:p w:rsidR="00681AD3" w:rsidRDefault="00681AD3" w:rsidP="00681AD3">
      <w:r>
        <w:t xml:space="preserve">Rep. HIOTT moved to adjourn debate on the Bill until Tuesday, January 14.  </w:t>
      </w:r>
    </w:p>
    <w:p w:rsidR="00681AD3" w:rsidRDefault="00681AD3" w:rsidP="00681AD3"/>
    <w:p w:rsidR="00681AD3" w:rsidRDefault="00681AD3" w:rsidP="00681AD3">
      <w:r>
        <w:t xml:space="preserve">Rep. HERBKERSMAN moved to table the motion.  </w:t>
      </w:r>
    </w:p>
    <w:p w:rsidR="00681AD3" w:rsidRDefault="00681AD3" w:rsidP="00681AD3"/>
    <w:p w:rsidR="00681AD3" w:rsidRDefault="00681AD3" w:rsidP="00681AD3">
      <w:r>
        <w:t>Rep. DELLENEY demanded the yeas and nays which were taken, resulting as follows:</w:t>
      </w:r>
    </w:p>
    <w:p w:rsidR="00681AD3" w:rsidRDefault="00681AD3" w:rsidP="00681AD3">
      <w:pPr>
        <w:jc w:val="center"/>
      </w:pPr>
      <w:bookmarkStart w:id="65" w:name="vote_start116"/>
      <w:bookmarkEnd w:id="65"/>
      <w:r>
        <w:t>Yeas 51; Nays 51</w:t>
      </w:r>
    </w:p>
    <w:p w:rsidR="00681AD3" w:rsidRDefault="00681AD3" w:rsidP="00681AD3">
      <w:pPr>
        <w:jc w:val="center"/>
      </w:pPr>
    </w:p>
    <w:p w:rsidR="00681AD3" w:rsidRDefault="00681AD3" w:rsidP="00681A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81AD3" w:rsidRPr="00681AD3" w:rsidTr="00681AD3">
        <w:tc>
          <w:tcPr>
            <w:tcW w:w="2179" w:type="dxa"/>
            <w:shd w:val="clear" w:color="auto" w:fill="auto"/>
          </w:tcPr>
          <w:p w:rsidR="00681AD3" w:rsidRPr="00681AD3" w:rsidRDefault="00681AD3" w:rsidP="00681AD3">
            <w:pPr>
              <w:keepNext/>
              <w:ind w:firstLine="0"/>
            </w:pPr>
            <w:r>
              <w:t>Bales</w:t>
            </w:r>
          </w:p>
        </w:tc>
        <w:tc>
          <w:tcPr>
            <w:tcW w:w="2179" w:type="dxa"/>
            <w:shd w:val="clear" w:color="auto" w:fill="auto"/>
          </w:tcPr>
          <w:p w:rsidR="00681AD3" w:rsidRPr="00681AD3" w:rsidRDefault="00681AD3" w:rsidP="00681AD3">
            <w:pPr>
              <w:keepNext/>
              <w:ind w:firstLine="0"/>
            </w:pPr>
            <w:r>
              <w:t>Bowen</w:t>
            </w:r>
          </w:p>
        </w:tc>
        <w:tc>
          <w:tcPr>
            <w:tcW w:w="2180" w:type="dxa"/>
            <w:shd w:val="clear" w:color="auto" w:fill="auto"/>
          </w:tcPr>
          <w:p w:rsidR="00681AD3" w:rsidRPr="00681AD3" w:rsidRDefault="00681AD3" w:rsidP="00681AD3">
            <w:pPr>
              <w:keepNext/>
              <w:ind w:firstLine="0"/>
            </w:pPr>
            <w:r>
              <w:t>Bowers</w:t>
            </w:r>
          </w:p>
        </w:tc>
      </w:tr>
      <w:tr w:rsidR="00681AD3" w:rsidRPr="00681AD3" w:rsidTr="00681AD3">
        <w:tc>
          <w:tcPr>
            <w:tcW w:w="2179" w:type="dxa"/>
            <w:shd w:val="clear" w:color="auto" w:fill="auto"/>
          </w:tcPr>
          <w:p w:rsidR="00681AD3" w:rsidRPr="00681AD3" w:rsidRDefault="00681AD3" w:rsidP="00681AD3">
            <w:pPr>
              <w:ind w:firstLine="0"/>
            </w:pPr>
            <w:r>
              <w:t>Clyburn</w:t>
            </w:r>
          </w:p>
        </w:tc>
        <w:tc>
          <w:tcPr>
            <w:tcW w:w="2179" w:type="dxa"/>
            <w:shd w:val="clear" w:color="auto" w:fill="auto"/>
          </w:tcPr>
          <w:p w:rsidR="00681AD3" w:rsidRPr="00681AD3" w:rsidRDefault="00681AD3" w:rsidP="00681AD3">
            <w:pPr>
              <w:ind w:firstLine="0"/>
            </w:pPr>
            <w:r>
              <w:t>Cobb-Hunter</w:t>
            </w:r>
          </w:p>
        </w:tc>
        <w:tc>
          <w:tcPr>
            <w:tcW w:w="2180" w:type="dxa"/>
            <w:shd w:val="clear" w:color="auto" w:fill="auto"/>
          </w:tcPr>
          <w:p w:rsidR="00681AD3" w:rsidRPr="00681AD3" w:rsidRDefault="00681AD3" w:rsidP="00681AD3">
            <w:pPr>
              <w:ind w:firstLine="0"/>
            </w:pPr>
            <w:r>
              <w:t>Crosby</w:t>
            </w:r>
          </w:p>
        </w:tc>
      </w:tr>
      <w:tr w:rsidR="00681AD3" w:rsidRPr="00681AD3" w:rsidTr="00681AD3">
        <w:tc>
          <w:tcPr>
            <w:tcW w:w="2179" w:type="dxa"/>
            <w:shd w:val="clear" w:color="auto" w:fill="auto"/>
          </w:tcPr>
          <w:p w:rsidR="00681AD3" w:rsidRPr="00681AD3" w:rsidRDefault="00681AD3" w:rsidP="00681AD3">
            <w:pPr>
              <w:ind w:firstLine="0"/>
            </w:pPr>
            <w:r>
              <w:t>Daning</w:t>
            </w:r>
          </w:p>
        </w:tc>
        <w:tc>
          <w:tcPr>
            <w:tcW w:w="2179" w:type="dxa"/>
            <w:shd w:val="clear" w:color="auto" w:fill="auto"/>
          </w:tcPr>
          <w:p w:rsidR="00681AD3" w:rsidRPr="00681AD3" w:rsidRDefault="00681AD3" w:rsidP="00681AD3">
            <w:pPr>
              <w:ind w:firstLine="0"/>
            </w:pPr>
            <w:r>
              <w:t>Dillard</w:t>
            </w:r>
          </w:p>
        </w:tc>
        <w:tc>
          <w:tcPr>
            <w:tcW w:w="2180" w:type="dxa"/>
            <w:shd w:val="clear" w:color="auto" w:fill="auto"/>
          </w:tcPr>
          <w:p w:rsidR="00681AD3" w:rsidRPr="00681AD3" w:rsidRDefault="00681AD3" w:rsidP="00681AD3">
            <w:pPr>
              <w:ind w:firstLine="0"/>
            </w:pPr>
            <w:r>
              <w:t>Edge</w:t>
            </w:r>
          </w:p>
        </w:tc>
      </w:tr>
      <w:tr w:rsidR="00681AD3" w:rsidRPr="00681AD3" w:rsidTr="00681AD3">
        <w:tc>
          <w:tcPr>
            <w:tcW w:w="2179" w:type="dxa"/>
            <w:shd w:val="clear" w:color="auto" w:fill="auto"/>
          </w:tcPr>
          <w:p w:rsidR="00681AD3" w:rsidRPr="00681AD3" w:rsidRDefault="00681AD3" w:rsidP="00681AD3">
            <w:pPr>
              <w:ind w:firstLine="0"/>
            </w:pPr>
            <w:r>
              <w:t>Erickson</w:t>
            </w:r>
          </w:p>
        </w:tc>
        <w:tc>
          <w:tcPr>
            <w:tcW w:w="2179" w:type="dxa"/>
            <w:shd w:val="clear" w:color="auto" w:fill="auto"/>
          </w:tcPr>
          <w:p w:rsidR="00681AD3" w:rsidRPr="00681AD3" w:rsidRDefault="00681AD3" w:rsidP="00681AD3">
            <w:pPr>
              <w:ind w:firstLine="0"/>
            </w:pPr>
            <w:r>
              <w:t>Finlay</w:t>
            </w:r>
          </w:p>
        </w:tc>
        <w:tc>
          <w:tcPr>
            <w:tcW w:w="2180" w:type="dxa"/>
            <w:shd w:val="clear" w:color="auto" w:fill="auto"/>
          </w:tcPr>
          <w:p w:rsidR="00681AD3" w:rsidRPr="00681AD3" w:rsidRDefault="00681AD3" w:rsidP="00681AD3">
            <w:pPr>
              <w:ind w:firstLine="0"/>
            </w:pPr>
            <w:r>
              <w:t>Funderburk</w:t>
            </w:r>
          </w:p>
        </w:tc>
      </w:tr>
      <w:tr w:rsidR="00681AD3" w:rsidRPr="00681AD3" w:rsidTr="00681AD3">
        <w:tc>
          <w:tcPr>
            <w:tcW w:w="2179" w:type="dxa"/>
            <w:shd w:val="clear" w:color="auto" w:fill="auto"/>
          </w:tcPr>
          <w:p w:rsidR="00681AD3" w:rsidRPr="00681AD3" w:rsidRDefault="00681AD3" w:rsidP="00681AD3">
            <w:pPr>
              <w:ind w:firstLine="0"/>
            </w:pPr>
            <w:r>
              <w:t>Gagnon</w:t>
            </w:r>
          </w:p>
        </w:tc>
        <w:tc>
          <w:tcPr>
            <w:tcW w:w="2179" w:type="dxa"/>
            <w:shd w:val="clear" w:color="auto" w:fill="auto"/>
          </w:tcPr>
          <w:p w:rsidR="00681AD3" w:rsidRPr="00681AD3" w:rsidRDefault="00681AD3" w:rsidP="00681AD3">
            <w:pPr>
              <w:ind w:firstLine="0"/>
            </w:pPr>
            <w:r>
              <w:t>Gambrell</w:t>
            </w:r>
          </w:p>
        </w:tc>
        <w:tc>
          <w:tcPr>
            <w:tcW w:w="2180" w:type="dxa"/>
            <w:shd w:val="clear" w:color="auto" w:fill="auto"/>
          </w:tcPr>
          <w:p w:rsidR="00681AD3" w:rsidRPr="00681AD3" w:rsidRDefault="00681AD3" w:rsidP="00681AD3">
            <w:pPr>
              <w:ind w:firstLine="0"/>
            </w:pPr>
            <w:r>
              <w:t>George</w:t>
            </w:r>
          </w:p>
        </w:tc>
      </w:tr>
      <w:tr w:rsidR="00681AD3" w:rsidRPr="00681AD3" w:rsidTr="00681AD3">
        <w:tc>
          <w:tcPr>
            <w:tcW w:w="2179" w:type="dxa"/>
            <w:shd w:val="clear" w:color="auto" w:fill="auto"/>
          </w:tcPr>
          <w:p w:rsidR="00681AD3" w:rsidRPr="00681AD3" w:rsidRDefault="00681AD3" w:rsidP="00681AD3">
            <w:pPr>
              <w:ind w:firstLine="0"/>
            </w:pPr>
            <w:r>
              <w:t>Gilliard</w:t>
            </w:r>
          </w:p>
        </w:tc>
        <w:tc>
          <w:tcPr>
            <w:tcW w:w="2179" w:type="dxa"/>
            <w:shd w:val="clear" w:color="auto" w:fill="auto"/>
          </w:tcPr>
          <w:p w:rsidR="00681AD3" w:rsidRPr="00681AD3" w:rsidRDefault="00681AD3" w:rsidP="00681AD3">
            <w:pPr>
              <w:ind w:firstLine="0"/>
            </w:pPr>
            <w:r>
              <w:t>Hardwick</w:t>
            </w:r>
          </w:p>
        </w:tc>
        <w:tc>
          <w:tcPr>
            <w:tcW w:w="2180" w:type="dxa"/>
            <w:shd w:val="clear" w:color="auto" w:fill="auto"/>
          </w:tcPr>
          <w:p w:rsidR="00681AD3" w:rsidRPr="00681AD3" w:rsidRDefault="00681AD3" w:rsidP="00681AD3">
            <w:pPr>
              <w:ind w:firstLine="0"/>
            </w:pPr>
            <w:r>
              <w:t>Harrell</w:t>
            </w:r>
          </w:p>
        </w:tc>
      </w:tr>
      <w:tr w:rsidR="00681AD3" w:rsidRPr="00681AD3" w:rsidTr="00681AD3">
        <w:tc>
          <w:tcPr>
            <w:tcW w:w="2179" w:type="dxa"/>
            <w:shd w:val="clear" w:color="auto" w:fill="auto"/>
          </w:tcPr>
          <w:p w:rsidR="00681AD3" w:rsidRPr="00681AD3" w:rsidRDefault="00681AD3" w:rsidP="00681AD3">
            <w:pPr>
              <w:ind w:firstLine="0"/>
            </w:pPr>
            <w:r>
              <w:t>Hart</w:t>
            </w:r>
          </w:p>
        </w:tc>
        <w:tc>
          <w:tcPr>
            <w:tcW w:w="2179" w:type="dxa"/>
            <w:shd w:val="clear" w:color="auto" w:fill="auto"/>
          </w:tcPr>
          <w:p w:rsidR="00681AD3" w:rsidRPr="00681AD3" w:rsidRDefault="00681AD3" w:rsidP="00681AD3">
            <w:pPr>
              <w:ind w:firstLine="0"/>
            </w:pPr>
            <w:r>
              <w:t>Hayes</w:t>
            </w:r>
          </w:p>
        </w:tc>
        <w:tc>
          <w:tcPr>
            <w:tcW w:w="2180" w:type="dxa"/>
            <w:shd w:val="clear" w:color="auto" w:fill="auto"/>
          </w:tcPr>
          <w:p w:rsidR="00681AD3" w:rsidRPr="00681AD3" w:rsidRDefault="00681AD3" w:rsidP="00681AD3">
            <w:pPr>
              <w:ind w:firstLine="0"/>
            </w:pPr>
            <w:r>
              <w:t>Herbkersman</w:t>
            </w:r>
          </w:p>
        </w:tc>
      </w:tr>
      <w:tr w:rsidR="00681AD3" w:rsidRPr="00681AD3" w:rsidTr="00681AD3">
        <w:tc>
          <w:tcPr>
            <w:tcW w:w="2179" w:type="dxa"/>
            <w:shd w:val="clear" w:color="auto" w:fill="auto"/>
          </w:tcPr>
          <w:p w:rsidR="00681AD3" w:rsidRPr="00681AD3" w:rsidRDefault="00681AD3" w:rsidP="00681AD3">
            <w:pPr>
              <w:ind w:firstLine="0"/>
            </w:pPr>
            <w:r>
              <w:t>Horne</w:t>
            </w:r>
          </w:p>
        </w:tc>
        <w:tc>
          <w:tcPr>
            <w:tcW w:w="2179" w:type="dxa"/>
            <w:shd w:val="clear" w:color="auto" w:fill="auto"/>
          </w:tcPr>
          <w:p w:rsidR="00681AD3" w:rsidRPr="00681AD3" w:rsidRDefault="00681AD3" w:rsidP="00681AD3">
            <w:pPr>
              <w:ind w:firstLine="0"/>
            </w:pPr>
            <w:r>
              <w:t>Hosey</w:t>
            </w:r>
          </w:p>
        </w:tc>
        <w:tc>
          <w:tcPr>
            <w:tcW w:w="2180" w:type="dxa"/>
            <w:shd w:val="clear" w:color="auto" w:fill="auto"/>
          </w:tcPr>
          <w:p w:rsidR="00681AD3" w:rsidRPr="00681AD3" w:rsidRDefault="00681AD3" w:rsidP="00681AD3">
            <w:pPr>
              <w:ind w:firstLine="0"/>
            </w:pPr>
            <w:r>
              <w:t>Jefferson</w:t>
            </w:r>
          </w:p>
        </w:tc>
      </w:tr>
      <w:tr w:rsidR="00681AD3" w:rsidRPr="00681AD3" w:rsidTr="00681AD3">
        <w:tc>
          <w:tcPr>
            <w:tcW w:w="2179" w:type="dxa"/>
            <w:shd w:val="clear" w:color="auto" w:fill="auto"/>
          </w:tcPr>
          <w:p w:rsidR="00681AD3" w:rsidRPr="00681AD3" w:rsidRDefault="00681AD3" w:rsidP="00681AD3">
            <w:pPr>
              <w:ind w:firstLine="0"/>
            </w:pPr>
            <w:r>
              <w:t>Knight</w:t>
            </w:r>
          </w:p>
        </w:tc>
        <w:tc>
          <w:tcPr>
            <w:tcW w:w="2179" w:type="dxa"/>
            <w:shd w:val="clear" w:color="auto" w:fill="auto"/>
          </w:tcPr>
          <w:p w:rsidR="00681AD3" w:rsidRPr="00681AD3" w:rsidRDefault="00681AD3" w:rsidP="00681AD3">
            <w:pPr>
              <w:ind w:firstLine="0"/>
            </w:pPr>
            <w:r>
              <w:t>Limehouse</w:t>
            </w:r>
          </w:p>
        </w:tc>
        <w:tc>
          <w:tcPr>
            <w:tcW w:w="2180" w:type="dxa"/>
            <w:shd w:val="clear" w:color="auto" w:fill="auto"/>
          </w:tcPr>
          <w:p w:rsidR="00681AD3" w:rsidRPr="00681AD3" w:rsidRDefault="00681AD3" w:rsidP="00681AD3">
            <w:pPr>
              <w:ind w:firstLine="0"/>
            </w:pPr>
            <w:r>
              <w:t>Long</w:t>
            </w:r>
          </w:p>
        </w:tc>
      </w:tr>
      <w:tr w:rsidR="00681AD3" w:rsidRPr="00681AD3" w:rsidTr="00681AD3">
        <w:tc>
          <w:tcPr>
            <w:tcW w:w="2179" w:type="dxa"/>
            <w:shd w:val="clear" w:color="auto" w:fill="auto"/>
          </w:tcPr>
          <w:p w:rsidR="00681AD3" w:rsidRPr="00681AD3" w:rsidRDefault="00681AD3" w:rsidP="00681AD3">
            <w:pPr>
              <w:ind w:firstLine="0"/>
            </w:pPr>
            <w:r>
              <w:t>Lowe</w:t>
            </w:r>
          </w:p>
        </w:tc>
        <w:tc>
          <w:tcPr>
            <w:tcW w:w="2179" w:type="dxa"/>
            <w:shd w:val="clear" w:color="auto" w:fill="auto"/>
          </w:tcPr>
          <w:p w:rsidR="00681AD3" w:rsidRPr="00681AD3" w:rsidRDefault="00681AD3" w:rsidP="00681AD3">
            <w:pPr>
              <w:ind w:firstLine="0"/>
            </w:pPr>
            <w:r>
              <w:t>Mack</w:t>
            </w:r>
          </w:p>
        </w:tc>
        <w:tc>
          <w:tcPr>
            <w:tcW w:w="2180" w:type="dxa"/>
            <w:shd w:val="clear" w:color="auto" w:fill="auto"/>
          </w:tcPr>
          <w:p w:rsidR="00681AD3" w:rsidRPr="00681AD3" w:rsidRDefault="00681AD3" w:rsidP="00681AD3">
            <w:pPr>
              <w:ind w:firstLine="0"/>
            </w:pPr>
            <w:r>
              <w:t>McCoy</w:t>
            </w:r>
          </w:p>
        </w:tc>
      </w:tr>
      <w:tr w:rsidR="00681AD3" w:rsidRPr="00681AD3" w:rsidTr="00681AD3">
        <w:tc>
          <w:tcPr>
            <w:tcW w:w="2179" w:type="dxa"/>
            <w:shd w:val="clear" w:color="auto" w:fill="auto"/>
          </w:tcPr>
          <w:p w:rsidR="00681AD3" w:rsidRPr="00681AD3" w:rsidRDefault="00681AD3" w:rsidP="00681AD3">
            <w:pPr>
              <w:ind w:firstLine="0"/>
            </w:pPr>
            <w:r>
              <w:t>McEachern</w:t>
            </w:r>
          </w:p>
        </w:tc>
        <w:tc>
          <w:tcPr>
            <w:tcW w:w="2179" w:type="dxa"/>
            <w:shd w:val="clear" w:color="auto" w:fill="auto"/>
          </w:tcPr>
          <w:p w:rsidR="00681AD3" w:rsidRPr="00681AD3" w:rsidRDefault="00681AD3" w:rsidP="00681AD3">
            <w:pPr>
              <w:ind w:firstLine="0"/>
            </w:pPr>
            <w:r>
              <w:t>M. S. McLeod</w:t>
            </w:r>
          </w:p>
        </w:tc>
        <w:tc>
          <w:tcPr>
            <w:tcW w:w="2180" w:type="dxa"/>
            <w:shd w:val="clear" w:color="auto" w:fill="auto"/>
          </w:tcPr>
          <w:p w:rsidR="00681AD3" w:rsidRPr="00681AD3" w:rsidRDefault="00681AD3" w:rsidP="00681AD3">
            <w:pPr>
              <w:ind w:firstLine="0"/>
            </w:pPr>
            <w:r>
              <w:t>W. J. McLeod</w:t>
            </w:r>
          </w:p>
        </w:tc>
      </w:tr>
      <w:tr w:rsidR="00681AD3" w:rsidRPr="00681AD3" w:rsidTr="00681AD3">
        <w:tc>
          <w:tcPr>
            <w:tcW w:w="2179" w:type="dxa"/>
            <w:shd w:val="clear" w:color="auto" w:fill="auto"/>
          </w:tcPr>
          <w:p w:rsidR="00681AD3" w:rsidRPr="00681AD3" w:rsidRDefault="00681AD3" w:rsidP="00681AD3">
            <w:pPr>
              <w:ind w:firstLine="0"/>
            </w:pPr>
            <w:r>
              <w:t>Merrill</w:t>
            </w:r>
          </w:p>
        </w:tc>
        <w:tc>
          <w:tcPr>
            <w:tcW w:w="2179" w:type="dxa"/>
            <w:shd w:val="clear" w:color="auto" w:fill="auto"/>
          </w:tcPr>
          <w:p w:rsidR="00681AD3" w:rsidRPr="00681AD3" w:rsidRDefault="00681AD3" w:rsidP="00681AD3">
            <w:pPr>
              <w:ind w:firstLine="0"/>
            </w:pPr>
            <w:r>
              <w:t>D. C. Moss</w:t>
            </w:r>
          </w:p>
        </w:tc>
        <w:tc>
          <w:tcPr>
            <w:tcW w:w="2180" w:type="dxa"/>
            <w:shd w:val="clear" w:color="auto" w:fill="auto"/>
          </w:tcPr>
          <w:p w:rsidR="00681AD3" w:rsidRPr="00681AD3" w:rsidRDefault="00681AD3" w:rsidP="00681AD3">
            <w:pPr>
              <w:ind w:firstLine="0"/>
            </w:pPr>
            <w:r>
              <w:t>Munnerlyn</w:t>
            </w:r>
          </w:p>
        </w:tc>
      </w:tr>
      <w:tr w:rsidR="00681AD3" w:rsidRPr="00681AD3" w:rsidTr="00681AD3">
        <w:tc>
          <w:tcPr>
            <w:tcW w:w="2179" w:type="dxa"/>
            <w:shd w:val="clear" w:color="auto" w:fill="auto"/>
          </w:tcPr>
          <w:p w:rsidR="00681AD3" w:rsidRPr="00681AD3" w:rsidRDefault="00681AD3" w:rsidP="00681AD3">
            <w:pPr>
              <w:ind w:firstLine="0"/>
            </w:pPr>
            <w:r>
              <w:t>Murphy</w:t>
            </w:r>
          </w:p>
        </w:tc>
        <w:tc>
          <w:tcPr>
            <w:tcW w:w="2179" w:type="dxa"/>
            <w:shd w:val="clear" w:color="auto" w:fill="auto"/>
          </w:tcPr>
          <w:p w:rsidR="00681AD3" w:rsidRPr="00681AD3" w:rsidRDefault="00681AD3" w:rsidP="00681AD3">
            <w:pPr>
              <w:ind w:firstLine="0"/>
            </w:pPr>
            <w:r>
              <w:t>Newton</w:t>
            </w:r>
          </w:p>
        </w:tc>
        <w:tc>
          <w:tcPr>
            <w:tcW w:w="2180" w:type="dxa"/>
            <w:shd w:val="clear" w:color="auto" w:fill="auto"/>
          </w:tcPr>
          <w:p w:rsidR="00681AD3" w:rsidRPr="00681AD3" w:rsidRDefault="00681AD3" w:rsidP="00681AD3">
            <w:pPr>
              <w:ind w:firstLine="0"/>
            </w:pPr>
            <w:r>
              <w:t>Ott</w:t>
            </w:r>
          </w:p>
        </w:tc>
      </w:tr>
      <w:tr w:rsidR="00681AD3" w:rsidRPr="00681AD3" w:rsidTr="00681AD3">
        <w:tc>
          <w:tcPr>
            <w:tcW w:w="2179" w:type="dxa"/>
            <w:shd w:val="clear" w:color="auto" w:fill="auto"/>
          </w:tcPr>
          <w:p w:rsidR="00681AD3" w:rsidRPr="00681AD3" w:rsidRDefault="00681AD3" w:rsidP="00681AD3">
            <w:pPr>
              <w:ind w:firstLine="0"/>
            </w:pPr>
            <w:r>
              <w:t>Parks</w:t>
            </w:r>
          </w:p>
        </w:tc>
        <w:tc>
          <w:tcPr>
            <w:tcW w:w="2179" w:type="dxa"/>
            <w:shd w:val="clear" w:color="auto" w:fill="auto"/>
          </w:tcPr>
          <w:p w:rsidR="00681AD3" w:rsidRPr="00681AD3" w:rsidRDefault="00681AD3" w:rsidP="00681AD3">
            <w:pPr>
              <w:ind w:firstLine="0"/>
            </w:pPr>
            <w:r>
              <w:t>Patrick</w:t>
            </w:r>
          </w:p>
        </w:tc>
        <w:tc>
          <w:tcPr>
            <w:tcW w:w="2180" w:type="dxa"/>
            <w:shd w:val="clear" w:color="auto" w:fill="auto"/>
          </w:tcPr>
          <w:p w:rsidR="00681AD3" w:rsidRPr="00681AD3" w:rsidRDefault="00681AD3" w:rsidP="00681AD3">
            <w:pPr>
              <w:ind w:firstLine="0"/>
            </w:pPr>
            <w:r>
              <w:t>Pitts</w:t>
            </w:r>
          </w:p>
        </w:tc>
      </w:tr>
      <w:tr w:rsidR="00681AD3" w:rsidRPr="00681AD3" w:rsidTr="00681AD3">
        <w:tc>
          <w:tcPr>
            <w:tcW w:w="2179" w:type="dxa"/>
            <w:shd w:val="clear" w:color="auto" w:fill="auto"/>
          </w:tcPr>
          <w:p w:rsidR="00681AD3" w:rsidRPr="00681AD3" w:rsidRDefault="00681AD3" w:rsidP="00681AD3">
            <w:pPr>
              <w:ind w:firstLine="0"/>
            </w:pPr>
            <w:r>
              <w:t>Powers Norrell</w:t>
            </w:r>
          </w:p>
        </w:tc>
        <w:tc>
          <w:tcPr>
            <w:tcW w:w="2179" w:type="dxa"/>
            <w:shd w:val="clear" w:color="auto" w:fill="auto"/>
          </w:tcPr>
          <w:p w:rsidR="00681AD3" w:rsidRPr="00681AD3" w:rsidRDefault="00681AD3" w:rsidP="00681AD3">
            <w:pPr>
              <w:ind w:firstLine="0"/>
            </w:pPr>
            <w:r>
              <w:t>Ridgeway</w:t>
            </w:r>
          </w:p>
        </w:tc>
        <w:tc>
          <w:tcPr>
            <w:tcW w:w="2180" w:type="dxa"/>
            <w:shd w:val="clear" w:color="auto" w:fill="auto"/>
          </w:tcPr>
          <w:p w:rsidR="00681AD3" w:rsidRPr="00681AD3" w:rsidRDefault="00681AD3" w:rsidP="00681AD3">
            <w:pPr>
              <w:ind w:firstLine="0"/>
            </w:pPr>
            <w:r>
              <w:t>Rivers</w:t>
            </w:r>
          </w:p>
        </w:tc>
      </w:tr>
      <w:tr w:rsidR="00681AD3" w:rsidRPr="00681AD3" w:rsidTr="00681AD3">
        <w:tc>
          <w:tcPr>
            <w:tcW w:w="2179" w:type="dxa"/>
            <w:shd w:val="clear" w:color="auto" w:fill="auto"/>
          </w:tcPr>
          <w:p w:rsidR="00681AD3" w:rsidRPr="00681AD3" w:rsidRDefault="00681AD3" w:rsidP="00681AD3">
            <w:pPr>
              <w:keepNext/>
              <w:ind w:firstLine="0"/>
            </w:pPr>
            <w:r>
              <w:t>Robinson-Simpson</w:t>
            </w:r>
          </w:p>
        </w:tc>
        <w:tc>
          <w:tcPr>
            <w:tcW w:w="2179" w:type="dxa"/>
            <w:shd w:val="clear" w:color="auto" w:fill="auto"/>
          </w:tcPr>
          <w:p w:rsidR="00681AD3" w:rsidRPr="00681AD3" w:rsidRDefault="00681AD3" w:rsidP="00681AD3">
            <w:pPr>
              <w:keepNext/>
              <w:ind w:firstLine="0"/>
            </w:pPr>
            <w:r>
              <w:t>Sabb</w:t>
            </w:r>
          </w:p>
        </w:tc>
        <w:tc>
          <w:tcPr>
            <w:tcW w:w="2180" w:type="dxa"/>
            <w:shd w:val="clear" w:color="auto" w:fill="auto"/>
          </w:tcPr>
          <w:p w:rsidR="00681AD3" w:rsidRPr="00681AD3" w:rsidRDefault="00681AD3" w:rsidP="00681AD3">
            <w:pPr>
              <w:keepNext/>
              <w:ind w:firstLine="0"/>
            </w:pPr>
            <w:r>
              <w:t>Skelton</w:t>
            </w:r>
          </w:p>
        </w:tc>
      </w:tr>
      <w:tr w:rsidR="00681AD3" w:rsidRPr="00681AD3" w:rsidTr="00681AD3">
        <w:tc>
          <w:tcPr>
            <w:tcW w:w="2179" w:type="dxa"/>
            <w:shd w:val="clear" w:color="auto" w:fill="auto"/>
          </w:tcPr>
          <w:p w:rsidR="00681AD3" w:rsidRPr="00681AD3" w:rsidRDefault="00681AD3" w:rsidP="00681AD3">
            <w:pPr>
              <w:keepNext/>
              <w:ind w:firstLine="0"/>
            </w:pPr>
            <w:r>
              <w:t>J. E. Smith</w:t>
            </w:r>
          </w:p>
        </w:tc>
        <w:tc>
          <w:tcPr>
            <w:tcW w:w="2179" w:type="dxa"/>
            <w:shd w:val="clear" w:color="auto" w:fill="auto"/>
          </w:tcPr>
          <w:p w:rsidR="00681AD3" w:rsidRPr="00681AD3" w:rsidRDefault="00681AD3" w:rsidP="00681AD3">
            <w:pPr>
              <w:keepNext/>
              <w:ind w:firstLine="0"/>
            </w:pPr>
            <w:r>
              <w:t>Stavrinakis</w:t>
            </w:r>
          </w:p>
        </w:tc>
        <w:tc>
          <w:tcPr>
            <w:tcW w:w="2180" w:type="dxa"/>
            <w:shd w:val="clear" w:color="auto" w:fill="auto"/>
          </w:tcPr>
          <w:p w:rsidR="00681AD3" w:rsidRPr="00681AD3" w:rsidRDefault="00681AD3" w:rsidP="00681AD3">
            <w:pPr>
              <w:keepNext/>
              <w:ind w:firstLine="0"/>
            </w:pPr>
            <w:r>
              <w:t>Vick</w:t>
            </w:r>
          </w:p>
        </w:tc>
      </w:tr>
    </w:tbl>
    <w:p w:rsidR="00681AD3" w:rsidRDefault="00681AD3" w:rsidP="00681AD3"/>
    <w:p w:rsidR="00681AD3" w:rsidRDefault="00681AD3" w:rsidP="00681AD3">
      <w:pPr>
        <w:jc w:val="center"/>
        <w:rPr>
          <w:b/>
        </w:rPr>
      </w:pPr>
      <w:r w:rsidRPr="00681AD3">
        <w:rPr>
          <w:b/>
        </w:rPr>
        <w:t>Total--51</w:t>
      </w:r>
    </w:p>
    <w:p w:rsidR="00681AD3" w:rsidRDefault="00681AD3" w:rsidP="00681AD3">
      <w:pPr>
        <w:jc w:val="center"/>
        <w:rPr>
          <w:b/>
        </w:rPr>
      </w:pPr>
    </w:p>
    <w:p w:rsidR="00681AD3" w:rsidRDefault="00681AD3" w:rsidP="00681AD3">
      <w:pPr>
        <w:ind w:firstLine="0"/>
      </w:pPr>
      <w:r w:rsidRPr="00681A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81AD3" w:rsidRPr="00681AD3" w:rsidTr="00681AD3">
        <w:tc>
          <w:tcPr>
            <w:tcW w:w="2179" w:type="dxa"/>
            <w:shd w:val="clear" w:color="auto" w:fill="auto"/>
          </w:tcPr>
          <w:p w:rsidR="00681AD3" w:rsidRPr="00681AD3" w:rsidRDefault="00681AD3" w:rsidP="00681AD3">
            <w:pPr>
              <w:keepNext/>
              <w:ind w:firstLine="0"/>
            </w:pPr>
            <w:r>
              <w:t>Alexander</w:t>
            </w:r>
          </w:p>
        </w:tc>
        <w:tc>
          <w:tcPr>
            <w:tcW w:w="2179" w:type="dxa"/>
            <w:shd w:val="clear" w:color="auto" w:fill="auto"/>
          </w:tcPr>
          <w:p w:rsidR="00681AD3" w:rsidRPr="00681AD3" w:rsidRDefault="00681AD3" w:rsidP="00681AD3">
            <w:pPr>
              <w:keepNext/>
              <w:ind w:firstLine="0"/>
            </w:pPr>
            <w:r>
              <w:t>Allison</w:t>
            </w:r>
          </w:p>
        </w:tc>
        <w:tc>
          <w:tcPr>
            <w:tcW w:w="2180" w:type="dxa"/>
            <w:shd w:val="clear" w:color="auto" w:fill="auto"/>
          </w:tcPr>
          <w:p w:rsidR="00681AD3" w:rsidRPr="00681AD3" w:rsidRDefault="00681AD3" w:rsidP="00681AD3">
            <w:pPr>
              <w:keepNext/>
              <w:ind w:firstLine="0"/>
            </w:pPr>
            <w:r>
              <w:t>Anthony</w:t>
            </w:r>
          </w:p>
        </w:tc>
      </w:tr>
      <w:tr w:rsidR="00681AD3" w:rsidRPr="00681AD3" w:rsidTr="00681AD3">
        <w:tc>
          <w:tcPr>
            <w:tcW w:w="2179" w:type="dxa"/>
            <w:shd w:val="clear" w:color="auto" w:fill="auto"/>
          </w:tcPr>
          <w:p w:rsidR="00681AD3" w:rsidRPr="00681AD3" w:rsidRDefault="00681AD3" w:rsidP="00681AD3">
            <w:pPr>
              <w:ind w:firstLine="0"/>
            </w:pPr>
            <w:r>
              <w:t>Atwater</w:t>
            </w:r>
          </w:p>
        </w:tc>
        <w:tc>
          <w:tcPr>
            <w:tcW w:w="2179" w:type="dxa"/>
            <w:shd w:val="clear" w:color="auto" w:fill="auto"/>
          </w:tcPr>
          <w:p w:rsidR="00681AD3" w:rsidRPr="00681AD3" w:rsidRDefault="00681AD3" w:rsidP="00681AD3">
            <w:pPr>
              <w:ind w:firstLine="0"/>
            </w:pPr>
            <w:r>
              <w:t>Ballentine</w:t>
            </w:r>
          </w:p>
        </w:tc>
        <w:tc>
          <w:tcPr>
            <w:tcW w:w="2180" w:type="dxa"/>
            <w:shd w:val="clear" w:color="auto" w:fill="auto"/>
          </w:tcPr>
          <w:p w:rsidR="00681AD3" w:rsidRPr="00681AD3" w:rsidRDefault="00681AD3" w:rsidP="00681AD3">
            <w:pPr>
              <w:ind w:firstLine="0"/>
            </w:pPr>
            <w:r>
              <w:t>Bannister</w:t>
            </w:r>
          </w:p>
        </w:tc>
      </w:tr>
      <w:tr w:rsidR="00681AD3" w:rsidRPr="00681AD3" w:rsidTr="00681AD3">
        <w:tc>
          <w:tcPr>
            <w:tcW w:w="2179" w:type="dxa"/>
            <w:shd w:val="clear" w:color="auto" w:fill="auto"/>
          </w:tcPr>
          <w:p w:rsidR="00681AD3" w:rsidRPr="00681AD3" w:rsidRDefault="00681AD3" w:rsidP="00681AD3">
            <w:pPr>
              <w:ind w:firstLine="0"/>
            </w:pPr>
            <w:r>
              <w:t>Bedingfield</w:t>
            </w:r>
          </w:p>
        </w:tc>
        <w:tc>
          <w:tcPr>
            <w:tcW w:w="2179" w:type="dxa"/>
            <w:shd w:val="clear" w:color="auto" w:fill="auto"/>
          </w:tcPr>
          <w:p w:rsidR="00681AD3" w:rsidRPr="00681AD3" w:rsidRDefault="00681AD3" w:rsidP="00681AD3">
            <w:pPr>
              <w:ind w:firstLine="0"/>
            </w:pPr>
            <w:r>
              <w:t>Branham</w:t>
            </w:r>
          </w:p>
        </w:tc>
        <w:tc>
          <w:tcPr>
            <w:tcW w:w="2180" w:type="dxa"/>
            <w:shd w:val="clear" w:color="auto" w:fill="auto"/>
          </w:tcPr>
          <w:p w:rsidR="00681AD3" w:rsidRPr="00681AD3" w:rsidRDefault="00681AD3" w:rsidP="00681AD3">
            <w:pPr>
              <w:ind w:firstLine="0"/>
            </w:pPr>
            <w:r>
              <w:t>Brannon</w:t>
            </w:r>
          </w:p>
        </w:tc>
      </w:tr>
      <w:tr w:rsidR="00681AD3" w:rsidRPr="00681AD3" w:rsidTr="00681AD3">
        <w:tc>
          <w:tcPr>
            <w:tcW w:w="2179" w:type="dxa"/>
            <w:shd w:val="clear" w:color="auto" w:fill="auto"/>
          </w:tcPr>
          <w:p w:rsidR="00681AD3" w:rsidRPr="00681AD3" w:rsidRDefault="00681AD3" w:rsidP="00681AD3">
            <w:pPr>
              <w:ind w:firstLine="0"/>
            </w:pPr>
            <w:r>
              <w:t>G. A. Brown</w:t>
            </w:r>
          </w:p>
        </w:tc>
        <w:tc>
          <w:tcPr>
            <w:tcW w:w="2179" w:type="dxa"/>
            <w:shd w:val="clear" w:color="auto" w:fill="auto"/>
          </w:tcPr>
          <w:p w:rsidR="00681AD3" w:rsidRPr="00681AD3" w:rsidRDefault="00681AD3" w:rsidP="00681AD3">
            <w:pPr>
              <w:ind w:firstLine="0"/>
            </w:pPr>
            <w:r>
              <w:t>Clemmons</w:t>
            </w:r>
          </w:p>
        </w:tc>
        <w:tc>
          <w:tcPr>
            <w:tcW w:w="2180" w:type="dxa"/>
            <w:shd w:val="clear" w:color="auto" w:fill="auto"/>
          </w:tcPr>
          <w:p w:rsidR="00681AD3" w:rsidRPr="00681AD3" w:rsidRDefault="00681AD3" w:rsidP="00681AD3">
            <w:pPr>
              <w:ind w:firstLine="0"/>
            </w:pPr>
            <w:r>
              <w:t>Cole</w:t>
            </w:r>
          </w:p>
        </w:tc>
      </w:tr>
      <w:tr w:rsidR="00681AD3" w:rsidRPr="00681AD3" w:rsidTr="00681AD3">
        <w:tc>
          <w:tcPr>
            <w:tcW w:w="2179" w:type="dxa"/>
            <w:shd w:val="clear" w:color="auto" w:fill="auto"/>
          </w:tcPr>
          <w:p w:rsidR="00681AD3" w:rsidRPr="00681AD3" w:rsidRDefault="00681AD3" w:rsidP="00681AD3">
            <w:pPr>
              <w:ind w:firstLine="0"/>
            </w:pPr>
            <w:r>
              <w:t>H. A. Crawford</w:t>
            </w:r>
          </w:p>
        </w:tc>
        <w:tc>
          <w:tcPr>
            <w:tcW w:w="2179" w:type="dxa"/>
            <w:shd w:val="clear" w:color="auto" w:fill="auto"/>
          </w:tcPr>
          <w:p w:rsidR="00681AD3" w:rsidRPr="00681AD3" w:rsidRDefault="00681AD3" w:rsidP="00681AD3">
            <w:pPr>
              <w:ind w:firstLine="0"/>
            </w:pPr>
            <w:r>
              <w:t>Delleney</w:t>
            </w:r>
          </w:p>
        </w:tc>
        <w:tc>
          <w:tcPr>
            <w:tcW w:w="2180" w:type="dxa"/>
            <w:shd w:val="clear" w:color="auto" w:fill="auto"/>
          </w:tcPr>
          <w:p w:rsidR="00681AD3" w:rsidRPr="00681AD3" w:rsidRDefault="00681AD3" w:rsidP="00681AD3">
            <w:pPr>
              <w:ind w:firstLine="0"/>
            </w:pPr>
            <w:r>
              <w:t>Douglas</w:t>
            </w:r>
          </w:p>
        </w:tc>
      </w:tr>
      <w:tr w:rsidR="00681AD3" w:rsidRPr="00681AD3" w:rsidTr="00681AD3">
        <w:tc>
          <w:tcPr>
            <w:tcW w:w="2179" w:type="dxa"/>
            <w:shd w:val="clear" w:color="auto" w:fill="auto"/>
          </w:tcPr>
          <w:p w:rsidR="00681AD3" w:rsidRPr="00681AD3" w:rsidRDefault="00681AD3" w:rsidP="00681AD3">
            <w:pPr>
              <w:ind w:firstLine="0"/>
            </w:pPr>
            <w:r>
              <w:t>Felder</w:t>
            </w:r>
          </w:p>
        </w:tc>
        <w:tc>
          <w:tcPr>
            <w:tcW w:w="2179" w:type="dxa"/>
            <w:shd w:val="clear" w:color="auto" w:fill="auto"/>
          </w:tcPr>
          <w:p w:rsidR="00681AD3" w:rsidRPr="00681AD3" w:rsidRDefault="00681AD3" w:rsidP="00681AD3">
            <w:pPr>
              <w:ind w:firstLine="0"/>
            </w:pPr>
            <w:r>
              <w:t>Forrester</w:t>
            </w:r>
          </w:p>
        </w:tc>
        <w:tc>
          <w:tcPr>
            <w:tcW w:w="2180" w:type="dxa"/>
            <w:shd w:val="clear" w:color="auto" w:fill="auto"/>
          </w:tcPr>
          <w:p w:rsidR="00681AD3" w:rsidRPr="00681AD3" w:rsidRDefault="00681AD3" w:rsidP="00681AD3">
            <w:pPr>
              <w:ind w:firstLine="0"/>
            </w:pPr>
            <w:r>
              <w:t>Goldfinch</w:t>
            </w:r>
          </w:p>
        </w:tc>
      </w:tr>
      <w:tr w:rsidR="00681AD3" w:rsidRPr="00681AD3" w:rsidTr="00681AD3">
        <w:tc>
          <w:tcPr>
            <w:tcW w:w="2179" w:type="dxa"/>
            <w:shd w:val="clear" w:color="auto" w:fill="auto"/>
          </w:tcPr>
          <w:p w:rsidR="00681AD3" w:rsidRPr="00681AD3" w:rsidRDefault="00681AD3" w:rsidP="00681AD3">
            <w:pPr>
              <w:ind w:firstLine="0"/>
            </w:pPr>
            <w:r>
              <w:t>Hamilton</w:t>
            </w:r>
          </w:p>
        </w:tc>
        <w:tc>
          <w:tcPr>
            <w:tcW w:w="2179" w:type="dxa"/>
            <w:shd w:val="clear" w:color="auto" w:fill="auto"/>
          </w:tcPr>
          <w:p w:rsidR="00681AD3" w:rsidRPr="00681AD3" w:rsidRDefault="00681AD3" w:rsidP="00681AD3">
            <w:pPr>
              <w:ind w:firstLine="0"/>
            </w:pPr>
            <w:r>
              <w:t>Henderson</w:t>
            </w:r>
          </w:p>
        </w:tc>
        <w:tc>
          <w:tcPr>
            <w:tcW w:w="2180" w:type="dxa"/>
            <w:shd w:val="clear" w:color="auto" w:fill="auto"/>
          </w:tcPr>
          <w:p w:rsidR="00681AD3" w:rsidRPr="00681AD3" w:rsidRDefault="00681AD3" w:rsidP="00681AD3">
            <w:pPr>
              <w:ind w:firstLine="0"/>
            </w:pPr>
            <w:r>
              <w:t>Hiott</w:t>
            </w:r>
          </w:p>
        </w:tc>
      </w:tr>
      <w:tr w:rsidR="00681AD3" w:rsidRPr="00681AD3" w:rsidTr="00681AD3">
        <w:tc>
          <w:tcPr>
            <w:tcW w:w="2179" w:type="dxa"/>
            <w:shd w:val="clear" w:color="auto" w:fill="auto"/>
          </w:tcPr>
          <w:p w:rsidR="00681AD3" w:rsidRPr="00681AD3" w:rsidRDefault="00681AD3" w:rsidP="00681AD3">
            <w:pPr>
              <w:ind w:firstLine="0"/>
            </w:pPr>
            <w:r>
              <w:t>Hixon</w:t>
            </w:r>
          </w:p>
        </w:tc>
        <w:tc>
          <w:tcPr>
            <w:tcW w:w="2179" w:type="dxa"/>
            <w:shd w:val="clear" w:color="auto" w:fill="auto"/>
          </w:tcPr>
          <w:p w:rsidR="00681AD3" w:rsidRPr="00681AD3" w:rsidRDefault="00681AD3" w:rsidP="00681AD3">
            <w:pPr>
              <w:ind w:firstLine="0"/>
            </w:pPr>
            <w:r>
              <w:t>Hodges</w:t>
            </w:r>
          </w:p>
        </w:tc>
        <w:tc>
          <w:tcPr>
            <w:tcW w:w="2180" w:type="dxa"/>
            <w:shd w:val="clear" w:color="auto" w:fill="auto"/>
          </w:tcPr>
          <w:p w:rsidR="00681AD3" w:rsidRPr="00681AD3" w:rsidRDefault="00681AD3" w:rsidP="00681AD3">
            <w:pPr>
              <w:ind w:firstLine="0"/>
            </w:pPr>
            <w:r>
              <w:t>Huggins</w:t>
            </w:r>
          </w:p>
        </w:tc>
      </w:tr>
      <w:tr w:rsidR="00681AD3" w:rsidRPr="00681AD3" w:rsidTr="00681AD3">
        <w:tc>
          <w:tcPr>
            <w:tcW w:w="2179" w:type="dxa"/>
            <w:shd w:val="clear" w:color="auto" w:fill="auto"/>
          </w:tcPr>
          <w:p w:rsidR="00681AD3" w:rsidRPr="00681AD3" w:rsidRDefault="00681AD3" w:rsidP="00681AD3">
            <w:pPr>
              <w:ind w:firstLine="0"/>
            </w:pPr>
            <w:r>
              <w:t>Loftis</w:t>
            </w:r>
          </w:p>
        </w:tc>
        <w:tc>
          <w:tcPr>
            <w:tcW w:w="2179" w:type="dxa"/>
            <w:shd w:val="clear" w:color="auto" w:fill="auto"/>
          </w:tcPr>
          <w:p w:rsidR="00681AD3" w:rsidRPr="00681AD3" w:rsidRDefault="00681AD3" w:rsidP="00681AD3">
            <w:pPr>
              <w:ind w:firstLine="0"/>
            </w:pPr>
            <w:r>
              <w:t>Lucas</w:t>
            </w:r>
          </w:p>
        </w:tc>
        <w:tc>
          <w:tcPr>
            <w:tcW w:w="2180" w:type="dxa"/>
            <w:shd w:val="clear" w:color="auto" w:fill="auto"/>
          </w:tcPr>
          <w:p w:rsidR="00681AD3" w:rsidRPr="00681AD3" w:rsidRDefault="00681AD3" w:rsidP="00681AD3">
            <w:pPr>
              <w:ind w:firstLine="0"/>
            </w:pPr>
            <w:r>
              <w:t>V. S. Moss</w:t>
            </w:r>
          </w:p>
        </w:tc>
      </w:tr>
      <w:tr w:rsidR="00681AD3" w:rsidRPr="00681AD3" w:rsidTr="00681AD3">
        <w:tc>
          <w:tcPr>
            <w:tcW w:w="2179" w:type="dxa"/>
            <w:shd w:val="clear" w:color="auto" w:fill="auto"/>
          </w:tcPr>
          <w:p w:rsidR="00681AD3" w:rsidRPr="00681AD3" w:rsidRDefault="00681AD3" w:rsidP="00681AD3">
            <w:pPr>
              <w:ind w:firstLine="0"/>
            </w:pPr>
            <w:r>
              <w:t>Nanney</w:t>
            </w:r>
          </w:p>
        </w:tc>
        <w:tc>
          <w:tcPr>
            <w:tcW w:w="2179" w:type="dxa"/>
            <w:shd w:val="clear" w:color="auto" w:fill="auto"/>
          </w:tcPr>
          <w:p w:rsidR="00681AD3" w:rsidRPr="00681AD3" w:rsidRDefault="00681AD3" w:rsidP="00681AD3">
            <w:pPr>
              <w:ind w:firstLine="0"/>
            </w:pPr>
            <w:r>
              <w:t>Norman</w:t>
            </w:r>
          </w:p>
        </w:tc>
        <w:tc>
          <w:tcPr>
            <w:tcW w:w="2180" w:type="dxa"/>
            <w:shd w:val="clear" w:color="auto" w:fill="auto"/>
          </w:tcPr>
          <w:p w:rsidR="00681AD3" w:rsidRPr="00681AD3" w:rsidRDefault="00681AD3" w:rsidP="00681AD3">
            <w:pPr>
              <w:ind w:firstLine="0"/>
            </w:pPr>
            <w:r>
              <w:t>Owens</w:t>
            </w:r>
          </w:p>
        </w:tc>
      </w:tr>
      <w:tr w:rsidR="00681AD3" w:rsidRPr="00681AD3" w:rsidTr="00681AD3">
        <w:tc>
          <w:tcPr>
            <w:tcW w:w="2179" w:type="dxa"/>
            <w:shd w:val="clear" w:color="auto" w:fill="auto"/>
          </w:tcPr>
          <w:p w:rsidR="00681AD3" w:rsidRPr="00681AD3" w:rsidRDefault="00681AD3" w:rsidP="00681AD3">
            <w:pPr>
              <w:ind w:firstLine="0"/>
            </w:pPr>
            <w:r>
              <w:t>Pope</w:t>
            </w:r>
          </w:p>
        </w:tc>
        <w:tc>
          <w:tcPr>
            <w:tcW w:w="2179" w:type="dxa"/>
            <w:shd w:val="clear" w:color="auto" w:fill="auto"/>
          </w:tcPr>
          <w:p w:rsidR="00681AD3" w:rsidRPr="00681AD3" w:rsidRDefault="00681AD3" w:rsidP="00681AD3">
            <w:pPr>
              <w:ind w:firstLine="0"/>
            </w:pPr>
            <w:r>
              <w:t>Putnam</w:t>
            </w:r>
          </w:p>
        </w:tc>
        <w:tc>
          <w:tcPr>
            <w:tcW w:w="2180" w:type="dxa"/>
            <w:shd w:val="clear" w:color="auto" w:fill="auto"/>
          </w:tcPr>
          <w:p w:rsidR="00681AD3" w:rsidRPr="00681AD3" w:rsidRDefault="00681AD3" w:rsidP="00681AD3">
            <w:pPr>
              <w:ind w:firstLine="0"/>
            </w:pPr>
            <w:r>
              <w:t>Quinn</w:t>
            </w:r>
          </w:p>
        </w:tc>
      </w:tr>
      <w:tr w:rsidR="00681AD3" w:rsidRPr="00681AD3" w:rsidTr="00681AD3">
        <w:tc>
          <w:tcPr>
            <w:tcW w:w="2179" w:type="dxa"/>
            <w:shd w:val="clear" w:color="auto" w:fill="auto"/>
          </w:tcPr>
          <w:p w:rsidR="00681AD3" w:rsidRPr="00681AD3" w:rsidRDefault="00681AD3" w:rsidP="00681AD3">
            <w:pPr>
              <w:ind w:firstLine="0"/>
            </w:pPr>
            <w:r>
              <w:t>Riley</w:t>
            </w:r>
          </w:p>
        </w:tc>
        <w:tc>
          <w:tcPr>
            <w:tcW w:w="2179" w:type="dxa"/>
            <w:shd w:val="clear" w:color="auto" w:fill="auto"/>
          </w:tcPr>
          <w:p w:rsidR="00681AD3" w:rsidRPr="00681AD3" w:rsidRDefault="00681AD3" w:rsidP="00681AD3">
            <w:pPr>
              <w:ind w:firstLine="0"/>
            </w:pPr>
            <w:r>
              <w:t>Ryhal</w:t>
            </w:r>
          </w:p>
        </w:tc>
        <w:tc>
          <w:tcPr>
            <w:tcW w:w="2180" w:type="dxa"/>
            <w:shd w:val="clear" w:color="auto" w:fill="auto"/>
          </w:tcPr>
          <w:p w:rsidR="00681AD3" w:rsidRPr="00681AD3" w:rsidRDefault="00681AD3" w:rsidP="00681AD3">
            <w:pPr>
              <w:ind w:firstLine="0"/>
            </w:pPr>
            <w:r>
              <w:t>Simrill</w:t>
            </w:r>
          </w:p>
        </w:tc>
      </w:tr>
      <w:tr w:rsidR="00681AD3" w:rsidRPr="00681AD3" w:rsidTr="00681AD3">
        <w:tc>
          <w:tcPr>
            <w:tcW w:w="2179" w:type="dxa"/>
            <w:shd w:val="clear" w:color="auto" w:fill="auto"/>
          </w:tcPr>
          <w:p w:rsidR="00681AD3" w:rsidRPr="00681AD3" w:rsidRDefault="00681AD3" w:rsidP="00681AD3">
            <w:pPr>
              <w:ind w:firstLine="0"/>
            </w:pPr>
            <w:r>
              <w:t>G. M. Smith</w:t>
            </w:r>
          </w:p>
        </w:tc>
        <w:tc>
          <w:tcPr>
            <w:tcW w:w="2179" w:type="dxa"/>
            <w:shd w:val="clear" w:color="auto" w:fill="auto"/>
          </w:tcPr>
          <w:p w:rsidR="00681AD3" w:rsidRPr="00681AD3" w:rsidRDefault="00681AD3" w:rsidP="00681AD3">
            <w:pPr>
              <w:ind w:firstLine="0"/>
            </w:pPr>
            <w:r>
              <w:t>G. R. Smith</w:t>
            </w:r>
          </w:p>
        </w:tc>
        <w:tc>
          <w:tcPr>
            <w:tcW w:w="2180" w:type="dxa"/>
            <w:shd w:val="clear" w:color="auto" w:fill="auto"/>
          </w:tcPr>
          <w:p w:rsidR="00681AD3" w:rsidRPr="00681AD3" w:rsidRDefault="00681AD3" w:rsidP="00681AD3">
            <w:pPr>
              <w:ind w:firstLine="0"/>
            </w:pPr>
            <w:r>
              <w:t>Sottile</w:t>
            </w:r>
          </w:p>
        </w:tc>
      </w:tr>
      <w:tr w:rsidR="00681AD3" w:rsidRPr="00681AD3" w:rsidTr="00681AD3">
        <w:tc>
          <w:tcPr>
            <w:tcW w:w="2179" w:type="dxa"/>
            <w:shd w:val="clear" w:color="auto" w:fill="auto"/>
          </w:tcPr>
          <w:p w:rsidR="00681AD3" w:rsidRPr="00681AD3" w:rsidRDefault="00681AD3" w:rsidP="00681AD3">
            <w:pPr>
              <w:ind w:firstLine="0"/>
            </w:pPr>
            <w:r>
              <w:t>Southard</w:t>
            </w:r>
          </w:p>
        </w:tc>
        <w:tc>
          <w:tcPr>
            <w:tcW w:w="2179" w:type="dxa"/>
            <w:shd w:val="clear" w:color="auto" w:fill="auto"/>
          </w:tcPr>
          <w:p w:rsidR="00681AD3" w:rsidRPr="00681AD3" w:rsidRDefault="00681AD3" w:rsidP="00681AD3">
            <w:pPr>
              <w:ind w:firstLine="0"/>
            </w:pPr>
            <w:r>
              <w:t>Spires</w:t>
            </w:r>
          </w:p>
        </w:tc>
        <w:tc>
          <w:tcPr>
            <w:tcW w:w="2180" w:type="dxa"/>
            <w:shd w:val="clear" w:color="auto" w:fill="auto"/>
          </w:tcPr>
          <w:p w:rsidR="00681AD3" w:rsidRPr="00681AD3" w:rsidRDefault="00681AD3" w:rsidP="00681AD3">
            <w:pPr>
              <w:ind w:firstLine="0"/>
            </w:pPr>
            <w:r>
              <w:t>Stringer</w:t>
            </w:r>
          </w:p>
        </w:tc>
      </w:tr>
      <w:tr w:rsidR="00681AD3" w:rsidRPr="00681AD3" w:rsidTr="00681AD3">
        <w:tc>
          <w:tcPr>
            <w:tcW w:w="2179" w:type="dxa"/>
            <w:shd w:val="clear" w:color="auto" w:fill="auto"/>
          </w:tcPr>
          <w:p w:rsidR="00681AD3" w:rsidRPr="00681AD3" w:rsidRDefault="00681AD3" w:rsidP="00681AD3">
            <w:pPr>
              <w:ind w:firstLine="0"/>
            </w:pPr>
            <w:r>
              <w:t>Tallon</w:t>
            </w:r>
          </w:p>
        </w:tc>
        <w:tc>
          <w:tcPr>
            <w:tcW w:w="2179" w:type="dxa"/>
            <w:shd w:val="clear" w:color="auto" w:fill="auto"/>
          </w:tcPr>
          <w:p w:rsidR="00681AD3" w:rsidRPr="00681AD3" w:rsidRDefault="00681AD3" w:rsidP="00681AD3">
            <w:pPr>
              <w:ind w:firstLine="0"/>
            </w:pPr>
            <w:r>
              <w:t>Taylor</w:t>
            </w:r>
          </w:p>
        </w:tc>
        <w:tc>
          <w:tcPr>
            <w:tcW w:w="2180" w:type="dxa"/>
            <w:shd w:val="clear" w:color="auto" w:fill="auto"/>
          </w:tcPr>
          <w:p w:rsidR="00681AD3" w:rsidRPr="00681AD3" w:rsidRDefault="00681AD3" w:rsidP="00681AD3">
            <w:pPr>
              <w:ind w:firstLine="0"/>
            </w:pPr>
            <w:r>
              <w:t>Thayer</w:t>
            </w:r>
          </w:p>
        </w:tc>
      </w:tr>
      <w:tr w:rsidR="00681AD3" w:rsidRPr="00681AD3" w:rsidTr="00681AD3">
        <w:tc>
          <w:tcPr>
            <w:tcW w:w="2179" w:type="dxa"/>
            <w:shd w:val="clear" w:color="auto" w:fill="auto"/>
          </w:tcPr>
          <w:p w:rsidR="00681AD3" w:rsidRPr="00681AD3" w:rsidRDefault="00681AD3" w:rsidP="00681AD3">
            <w:pPr>
              <w:keepNext/>
              <w:ind w:firstLine="0"/>
            </w:pPr>
            <w:r>
              <w:t>Toole</w:t>
            </w:r>
          </w:p>
        </w:tc>
        <w:tc>
          <w:tcPr>
            <w:tcW w:w="2179" w:type="dxa"/>
            <w:shd w:val="clear" w:color="auto" w:fill="auto"/>
          </w:tcPr>
          <w:p w:rsidR="00681AD3" w:rsidRPr="00681AD3" w:rsidRDefault="00681AD3" w:rsidP="00681AD3">
            <w:pPr>
              <w:keepNext/>
              <w:ind w:firstLine="0"/>
            </w:pPr>
            <w:r>
              <w:t>Weeks</w:t>
            </w:r>
          </w:p>
        </w:tc>
        <w:tc>
          <w:tcPr>
            <w:tcW w:w="2180" w:type="dxa"/>
            <w:shd w:val="clear" w:color="auto" w:fill="auto"/>
          </w:tcPr>
          <w:p w:rsidR="00681AD3" w:rsidRPr="00681AD3" w:rsidRDefault="00681AD3" w:rsidP="00681AD3">
            <w:pPr>
              <w:keepNext/>
              <w:ind w:firstLine="0"/>
            </w:pPr>
            <w:r>
              <w:t>Wells</w:t>
            </w:r>
          </w:p>
        </w:tc>
      </w:tr>
      <w:tr w:rsidR="00681AD3" w:rsidRPr="00681AD3" w:rsidTr="00681AD3">
        <w:tc>
          <w:tcPr>
            <w:tcW w:w="2179" w:type="dxa"/>
            <w:shd w:val="clear" w:color="auto" w:fill="auto"/>
          </w:tcPr>
          <w:p w:rsidR="00681AD3" w:rsidRPr="00681AD3" w:rsidRDefault="00681AD3" w:rsidP="00681AD3">
            <w:pPr>
              <w:keepNext/>
              <w:ind w:firstLine="0"/>
            </w:pPr>
            <w:r>
              <w:t>Whipper</w:t>
            </w:r>
          </w:p>
        </w:tc>
        <w:tc>
          <w:tcPr>
            <w:tcW w:w="2179" w:type="dxa"/>
            <w:shd w:val="clear" w:color="auto" w:fill="auto"/>
          </w:tcPr>
          <w:p w:rsidR="00681AD3" w:rsidRPr="00681AD3" w:rsidRDefault="00681AD3" w:rsidP="00681AD3">
            <w:pPr>
              <w:keepNext/>
              <w:ind w:firstLine="0"/>
            </w:pPr>
            <w:r>
              <w:t>Willis</w:t>
            </w:r>
          </w:p>
        </w:tc>
        <w:tc>
          <w:tcPr>
            <w:tcW w:w="2180" w:type="dxa"/>
            <w:shd w:val="clear" w:color="auto" w:fill="auto"/>
          </w:tcPr>
          <w:p w:rsidR="00681AD3" w:rsidRPr="00681AD3" w:rsidRDefault="00681AD3" w:rsidP="00681AD3">
            <w:pPr>
              <w:keepNext/>
              <w:ind w:firstLine="0"/>
            </w:pPr>
            <w:r>
              <w:t>Wood</w:t>
            </w:r>
          </w:p>
        </w:tc>
      </w:tr>
    </w:tbl>
    <w:p w:rsidR="00681AD3" w:rsidRDefault="00681AD3" w:rsidP="00681AD3"/>
    <w:p w:rsidR="00681AD3" w:rsidRDefault="00681AD3" w:rsidP="00681AD3">
      <w:pPr>
        <w:jc w:val="center"/>
        <w:rPr>
          <w:b/>
        </w:rPr>
      </w:pPr>
      <w:r w:rsidRPr="00681AD3">
        <w:rPr>
          <w:b/>
        </w:rPr>
        <w:t>Total--51</w:t>
      </w:r>
    </w:p>
    <w:p w:rsidR="00681AD3" w:rsidRDefault="00681AD3" w:rsidP="00681AD3">
      <w:pPr>
        <w:jc w:val="center"/>
        <w:rPr>
          <w:b/>
        </w:rPr>
      </w:pPr>
    </w:p>
    <w:p w:rsidR="00681AD3" w:rsidRDefault="00681AD3" w:rsidP="00681AD3">
      <w:r>
        <w:t>So, the House refused to table the motion to adjourn debate.</w:t>
      </w:r>
    </w:p>
    <w:p w:rsidR="00681AD3" w:rsidRDefault="00681AD3" w:rsidP="00681AD3"/>
    <w:p w:rsidR="00681AD3" w:rsidRDefault="00681AD3" w:rsidP="00681AD3">
      <w:r>
        <w:t>The question then recurred to the motion to adjourn debate.</w:t>
      </w:r>
    </w:p>
    <w:p w:rsidR="00681AD3" w:rsidRDefault="00681AD3" w:rsidP="00681AD3"/>
    <w:p w:rsidR="00681AD3" w:rsidRDefault="00681AD3" w:rsidP="00681AD3">
      <w:r>
        <w:t>Rep. J. E. SMITH demanded the yeas and nays which were taken, resulting as follows:</w:t>
      </w:r>
    </w:p>
    <w:p w:rsidR="00681AD3" w:rsidRDefault="00681AD3" w:rsidP="00681AD3">
      <w:pPr>
        <w:jc w:val="center"/>
      </w:pPr>
      <w:bookmarkStart w:id="66" w:name="vote_start119"/>
      <w:bookmarkEnd w:id="66"/>
      <w:r>
        <w:t>Yeas 50; Nays 62</w:t>
      </w:r>
    </w:p>
    <w:p w:rsidR="00681AD3" w:rsidRDefault="00681AD3" w:rsidP="00681AD3">
      <w:pPr>
        <w:jc w:val="center"/>
      </w:pPr>
    </w:p>
    <w:p w:rsidR="00F719B7" w:rsidRDefault="00F719B7">
      <w:pPr>
        <w:ind w:firstLine="0"/>
        <w:jc w:val="left"/>
      </w:pPr>
      <w:r>
        <w:br w:type="page"/>
      </w:r>
    </w:p>
    <w:p w:rsidR="00681AD3" w:rsidRDefault="00681AD3" w:rsidP="00681A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81AD3" w:rsidRPr="00681AD3" w:rsidTr="00681AD3">
        <w:tc>
          <w:tcPr>
            <w:tcW w:w="2179" w:type="dxa"/>
            <w:shd w:val="clear" w:color="auto" w:fill="auto"/>
          </w:tcPr>
          <w:p w:rsidR="00681AD3" w:rsidRPr="00681AD3" w:rsidRDefault="00681AD3" w:rsidP="00681AD3">
            <w:pPr>
              <w:keepNext/>
              <w:ind w:firstLine="0"/>
            </w:pPr>
            <w:r>
              <w:t>Allison</w:t>
            </w:r>
          </w:p>
        </w:tc>
        <w:tc>
          <w:tcPr>
            <w:tcW w:w="2179" w:type="dxa"/>
            <w:shd w:val="clear" w:color="auto" w:fill="auto"/>
          </w:tcPr>
          <w:p w:rsidR="00681AD3" w:rsidRPr="00681AD3" w:rsidRDefault="00681AD3" w:rsidP="00681AD3">
            <w:pPr>
              <w:keepNext/>
              <w:ind w:firstLine="0"/>
            </w:pPr>
            <w:r>
              <w:t>Atwater</w:t>
            </w:r>
          </w:p>
        </w:tc>
        <w:tc>
          <w:tcPr>
            <w:tcW w:w="2180" w:type="dxa"/>
            <w:shd w:val="clear" w:color="auto" w:fill="auto"/>
          </w:tcPr>
          <w:p w:rsidR="00681AD3" w:rsidRPr="00681AD3" w:rsidRDefault="00681AD3" w:rsidP="00681AD3">
            <w:pPr>
              <w:keepNext/>
              <w:ind w:firstLine="0"/>
            </w:pPr>
            <w:r>
              <w:t>Ballentine</w:t>
            </w:r>
          </w:p>
        </w:tc>
      </w:tr>
      <w:tr w:rsidR="00681AD3" w:rsidRPr="00681AD3" w:rsidTr="00681AD3">
        <w:tc>
          <w:tcPr>
            <w:tcW w:w="2179" w:type="dxa"/>
            <w:shd w:val="clear" w:color="auto" w:fill="auto"/>
          </w:tcPr>
          <w:p w:rsidR="00681AD3" w:rsidRPr="00681AD3" w:rsidRDefault="00681AD3" w:rsidP="00681AD3">
            <w:pPr>
              <w:ind w:firstLine="0"/>
            </w:pPr>
            <w:r>
              <w:t>Bannister</w:t>
            </w:r>
          </w:p>
        </w:tc>
        <w:tc>
          <w:tcPr>
            <w:tcW w:w="2179" w:type="dxa"/>
            <w:shd w:val="clear" w:color="auto" w:fill="auto"/>
          </w:tcPr>
          <w:p w:rsidR="00681AD3" w:rsidRPr="00681AD3" w:rsidRDefault="00681AD3" w:rsidP="00681AD3">
            <w:pPr>
              <w:ind w:firstLine="0"/>
            </w:pPr>
            <w:r>
              <w:t>Barfield</w:t>
            </w:r>
          </w:p>
        </w:tc>
        <w:tc>
          <w:tcPr>
            <w:tcW w:w="2180" w:type="dxa"/>
            <w:shd w:val="clear" w:color="auto" w:fill="auto"/>
          </w:tcPr>
          <w:p w:rsidR="00681AD3" w:rsidRPr="00681AD3" w:rsidRDefault="00681AD3" w:rsidP="00681AD3">
            <w:pPr>
              <w:ind w:firstLine="0"/>
            </w:pPr>
            <w:r>
              <w:t>Bedingfield</w:t>
            </w:r>
          </w:p>
        </w:tc>
      </w:tr>
      <w:tr w:rsidR="00681AD3" w:rsidRPr="00681AD3" w:rsidTr="00681AD3">
        <w:tc>
          <w:tcPr>
            <w:tcW w:w="2179" w:type="dxa"/>
            <w:shd w:val="clear" w:color="auto" w:fill="auto"/>
          </w:tcPr>
          <w:p w:rsidR="00681AD3" w:rsidRPr="00681AD3" w:rsidRDefault="00681AD3" w:rsidP="00681AD3">
            <w:pPr>
              <w:ind w:firstLine="0"/>
            </w:pPr>
            <w:r>
              <w:t>Bingham</w:t>
            </w:r>
          </w:p>
        </w:tc>
        <w:tc>
          <w:tcPr>
            <w:tcW w:w="2179" w:type="dxa"/>
            <w:shd w:val="clear" w:color="auto" w:fill="auto"/>
          </w:tcPr>
          <w:p w:rsidR="00681AD3" w:rsidRPr="00681AD3" w:rsidRDefault="00681AD3" w:rsidP="00681AD3">
            <w:pPr>
              <w:ind w:firstLine="0"/>
            </w:pPr>
            <w:r>
              <w:t>Branham</w:t>
            </w:r>
          </w:p>
        </w:tc>
        <w:tc>
          <w:tcPr>
            <w:tcW w:w="2180" w:type="dxa"/>
            <w:shd w:val="clear" w:color="auto" w:fill="auto"/>
          </w:tcPr>
          <w:p w:rsidR="00681AD3" w:rsidRPr="00681AD3" w:rsidRDefault="00681AD3" w:rsidP="00681AD3">
            <w:pPr>
              <w:ind w:firstLine="0"/>
            </w:pPr>
            <w:r>
              <w:t>Brannon</w:t>
            </w:r>
          </w:p>
        </w:tc>
      </w:tr>
      <w:tr w:rsidR="00681AD3" w:rsidRPr="00681AD3" w:rsidTr="00681AD3">
        <w:tc>
          <w:tcPr>
            <w:tcW w:w="2179" w:type="dxa"/>
            <w:shd w:val="clear" w:color="auto" w:fill="auto"/>
          </w:tcPr>
          <w:p w:rsidR="00681AD3" w:rsidRPr="00681AD3" w:rsidRDefault="00681AD3" w:rsidP="00681AD3">
            <w:pPr>
              <w:ind w:firstLine="0"/>
            </w:pPr>
            <w:r>
              <w:t>Burns</w:t>
            </w:r>
          </w:p>
        </w:tc>
        <w:tc>
          <w:tcPr>
            <w:tcW w:w="2179" w:type="dxa"/>
            <w:shd w:val="clear" w:color="auto" w:fill="auto"/>
          </w:tcPr>
          <w:p w:rsidR="00681AD3" w:rsidRPr="00681AD3" w:rsidRDefault="00681AD3" w:rsidP="00681AD3">
            <w:pPr>
              <w:ind w:firstLine="0"/>
            </w:pPr>
            <w:r>
              <w:t>Clemmons</w:t>
            </w:r>
          </w:p>
        </w:tc>
        <w:tc>
          <w:tcPr>
            <w:tcW w:w="2180" w:type="dxa"/>
            <w:shd w:val="clear" w:color="auto" w:fill="auto"/>
          </w:tcPr>
          <w:p w:rsidR="00681AD3" w:rsidRPr="00681AD3" w:rsidRDefault="00681AD3" w:rsidP="00681AD3">
            <w:pPr>
              <w:ind w:firstLine="0"/>
            </w:pPr>
            <w:r>
              <w:t>Cole</w:t>
            </w:r>
          </w:p>
        </w:tc>
      </w:tr>
      <w:tr w:rsidR="00681AD3" w:rsidRPr="00681AD3" w:rsidTr="00681AD3">
        <w:tc>
          <w:tcPr>
            <w:tcW w:w="2179" w:type="dxa"/>
            <w:shd w:val="clear" w:color="auto" w:fill="auto"/>
          </w:tcPr>
          <w:p w:rsidR="00681AD3" w:rsidRPr="00681AD3" w:rsidRDefault="00681AD3" w:rsidP="00681AD3">
            <w:pPr>
              <w:ind w:firstLine="0"/>
            </w:pPr>
            <w:r>
              <w:t>H. A. Crawford</w:t>
            </w:r>
          </w:p>
        </w:tc>
        <w:tc>
          <w:tcPr>
            <w:tcW w:w="2179" w:type="dxa"/>
            <w:shd w:val="clear" w:color="auto" w:fill="auto"/>
          </w:tcPr>
          <w:p w:rsidR="00681AD3" w:rsidRPr="00681AD3" w:rsidRDefault="00681AD3" w:rsidP="00681AD3">
            <w:pPr>
              <w:ind w:firstLine="0"/>
            </w:pPr>
            <w:r>
              <w:t>Delleney</w:t>
            </w:r>
          </w:p>
        </w:tc>
        <w:tc>
          <w:tcPr>
            <w:tcW w:w="2180" w:type="dxa"/>
            <w:shd w:val="clear" w:color="auto" w:fill="auto"/>
          </w:tcPr>
          <w:p w:rsidR="00681AD3" w:rsidRPr="00681AD3" w:rsidRDefault="00681AD3" w:rsidP="00681AD3">
            <w:pPr>
              <w:ind w:firstLine="0"/>
            </w:pPr>
            <w:r>
              <w:t>Felder</w:t>
            </w:r>
          </w:p>
        </w:tc>
      </w:tr>
      <w:tr w:rsidR="00681AD3" w:rsidRPr="00681AD3" w:rsidTr="00681AD3">
        <w:tc>
          <w:tcPr>
            <w:tcW w:w="2179" w:type="dxa"/>
            <w:shd w:val="clear" w:color="auto" w:fill="auto"/>
          </w:tcPr>
          <w:p w:rsidR="00681AD3" w:rsidRPr="00681AD3" w:rsidRDefault="00681AD3" w:rsidP="00681AD3">
            <w:pPr>
              <w:ind w:firstLine="0"/>
            </w:pPr>
            <w:r>
              <w:t>Forrester</w:t>
            </w:r>
          </w:p>
        </w:tc>
        <w:tc>
          <w:tcPr>
            <w:tcW w:w="2179" w:type="dxa"/>
            <w:shd w:val="clear" w:color="auto" w:fill="auto"/>
          </w:tcPr>
          <w:p w:rsidR="00681AD3" w:rsidRPr="00681AD3" w:rsidRDefault="00681AD3" w:rsidP="00681AD3">
            <w:pPr>
              <w:ind w:firstLine="0"/>
            </w:pPr>
            <w:r>
              <w:t>Goldfinch</w:t>
            </w:r>
          </w:p>
        </w:tc>
        <w:tc>
          <w:tcPr>
            <w:tcW w:w="2180" w:type="dxa"/>
            <w:shd w:val="clear" w:color="auto" w:fill="auto"/>
          </w:tcPr>
          <w:p w:rsidR="00681AD3" w:rsidRPr="00681AD3" w:rsidRDefault="00681AD3" w:rsidP="00681AD3">
            <w:pPr>
              <w:ind w:firstLine="0"/>
            </w:pPr>
            <w:r>
              <w:t>Hamilton</w:t>
            </w:r>
          </w:p>
        </w:tc>
      </w:tr>
      <w:tr w:rsidR="00681AD3" w:rsidRPr="00681AD3" w:rsidTr="00681AD3">
        <w:tc>
          <w:tcPr>
            <w:tcW w:w="2179" w:type="dxa"/>
            <w:shd w:val="clear" w:color="auto" w:fill="auto"/>
          </w:tcPr>
          <w:p w:rsidR="00681AD3" w:rsidRPr="00681AD3" w:rsidRDefault="00681AD3" w:rsidP="00681AD3">
            <w:pPr>
              <w:ind w:firstLine="0"/>
            </w:pPr>
            <w:r>
              <w:t>Hardee</w:t>
            </w:r>
          </w:p>
        </w:tc>
        <w:tc>
          <w:tcPr>
            <w:tcW w:w="2179" w:type="dxa"/>
            <w:shd w:val="clear" w:color="auto" w:fill="auto"/>
          </w:tcPr>
          <w:p w:rsidR="00681AD3" w:rsidRPr="00681AD3" w:rsidRDefault="00681AD3" w:rsidP="00681AD3">
            <w:pPr>
              <w:ind w:firstLine="0"/>
            </w:pPr>
            <w:r>
              <w:t>Henderson</w:t>
            </w:r>
          </w:p>
        </w:tc>
        <w:tc>
          <w:tcPr>
            <w:tcW w:w="2180" w:type="dxa"/>
            <w:shd w:val="clear" w:color="auto" w:fill="auto"/>
          </w:tcPr>
          <w:p w:rsidR="00681AD3" w:rsidRPr="00681AD3" w:rsidRDefault="00681AD3" w:rsidP="00681AD3">
            <w:pPr>
              <w:ind w:firstLine="0"/>
            </w:pPr>
            <w:r>
              <w:t>Hiott</w:t>
            </w:r>
          </w:p>
        </w:tc>
      </w:tr>
      <w:tr w:rsidR="00681AD3" w:rsidRPr="00681AD3" w:rsidTr="00681AD3">
        <w:tc>
          <w:tcPr>
            <w:tcW w:w="2179" w:type="dxa"/>
            <w:shd w:val="clear" w:color="auto" w:fill="auto"/>
          </w:tcPr>
          <w:p w:rsidR="00681AD3" w:rsidRPr="00681AD3" w:rsidRDefault="00681AD3" w:rsidP="00681AD3">
            <w:pPr>
              <w:ind w:firstLine="0"/>
            </w:pPr>
            <w:r>
              <w:t>Hixon</w:t>
            </w:r>
          </w:p>
        </w:tc>
        <w:tc>
          <w:tcPr>
            <w:tcW w:w="2179" w:type="dxa"/>
            <w:shd w:val="clear" w:color="auto" w:fill="auto"/>
          </w:tcPr>
          <w:p w:rsidR="00681AD3" w:rsidRPr="00681AD3" w:rsidRDefault="00681AD3" w:rsidP="00681AD3">
            <w:pPr>
              <w:ind w:firstLine="0"/>
            </w:pPr>
            <w:r>
              <w:t>Huggins</w:t>
            </w:r>
          </w:p>
        </w:tc>
        <w:tc>
          <w:tcPr>
            <w:tcW w:w="2180" w:type="dxa"/>
            <w:shd w:val="clear" w:color="auto" w:fill="auto"/>
          </w:tcPr>
          <w:p w:rsidR="00681AD3" w:rsidRPr="00681AD3" w:rsidRDefault="00681AD3" w:rsidP="00681AD3">
            <w:pPr>
              <w:ind w:firstLine="0"/>
            </w:pPr>
            <w:r>
              <w:t>Kennedy</w:t>
            </w:r>
          </w:p>
        </w:tc>
      </w:tr>
      <w:tr w:rsidR="00681AD3" w:rsidRPr="00681AD3" w:rsidTr="00681AD3">
        <w:tc>
          <w:tcPr>
            <w:tcW w:w="2179" w:type="dxa"/>
            <w:shd w:val="clear" w:color="auto" w:fill="auto"/>
          </w:tcPr>
          <w:p w:rsidR="00681AD3" w:rsidRPr="00681AD3" w:rsidRDefault="00681AD3" w:rsidP="00681AD3">
            <w:pPr>
              <w:ind w:firstLine="0"/>
            </w:pPr>
            <w:r>
              <w:t>Loftis</w:t>
            </w:r>
          </w:p>
        </w:tc>
        <w:tc>
          <w:tcPr>
            <w:tcW w:w="2179" w:type="dxa"/>
            <w:shd w:val="clear" w:color="auto" w:fill="auto"/>
          </w:tcPr>
          <w:p w:rsidR="00681AD3" w:rsidRPr="00681AD3" w:rsidRDefault="00681AD3" w:rsidP="00681AD3">
            <w:pPr>
              <w:ind w:firstLine="0"/>
            </w:pPr>
            <w:r>
              <w:t>Lucas</w:t>
            </w:r>
          </w:p>
        </w:tc>
        <w:tc>
          <w:tcPr>
            <w:tcW w:w="2180" w:type="dxa"/>
            <w:shd w:val="clear" w:color="auto" w:fill="auto"/>
          </w:tcPr>
          <w:p w:rsidR="00681AD3" w:rsidRPr="00681AD3" w:rsidRDefault="00681AD3" w:rsidP="00681AD3">
            <w:pPr>
              <w:ind w:firstLine="0"/>
            </w:pPr>
            <w:r>
              <w:t>V. S. Moss</w:t>
            </w:r>
          </w:p>
        </w:tc>
      </w:tr>
      <w:tr w:rsidR="00681AD3" w:rsidRPr="00681AD3" w:rsidTr="00681AD3">
        <w:tc>
          <w:tcPr>
            <w:tcW w:w="2179" w:type="dxa"/>
            <w:shd w:val="clear" w:color="auto" w:fill="auto"/>
          </w:tcPr>
          <w:p w:rsidR="00681AD3" w:rsidRPr="00681AD3" w:rsidRDefault="00681AD3" w:rsidP="00681AD3">
            <w:pPr>
              <w:ind w:firstLine="0"/>
            </w:pPr>
            <w:r>
              <w:t>Nanney</w:t>
            </w:r>
          </w:p>
        </w:tc>
        <w:tc>
          <w:tcPr>
            <w:tcW w:w="2179" w:type="dxa"/>
            <w:shd w:val="clear" w:color="auto" w:fill="auto"/>
          </w:tcPr>
          <w:p w:rsidR="00681AD3" w:rsidRPr="00681AD3" w:rsidRDefault="00681AD3" w:rsidP="00681AD3">
            <w:pPr>
              <w:ind w:firstLine="0"/>
            </w:pPr>
            <w:r>
              <w:t>Norman</w:t>
            </w:r>
          </w:p>
        </w:tc>
        <w:tc>
          <w:tcPr>
            <w:tcW w:w="2180" w:type="dxa"/>
            <w:shd w:val="clear" w:color="auto" w:fill="auto"/>
          </w:tcPr>
          <w:p w:rsidR="00681AD3" w:rsidRPr="00681AD3" w:rsidRDefault="00681AD3" w:rsidP="00681AD3">
            <w:pPr>
              <w:ind w:firstLine="0"/>
            </w:pPr>
            <w:r>
              <w:t>Owens</w:t>
            </w:r>
          </w:p>
        </w:tc>
      </w:tr>
      <w:tr w:rsidR="00681AD3" w:rsidRPr="00681AD3" w:rsidTr="00681AD3">
        <w:tc>
          <w:tcPr>
            <w:tcW w:w="2179" w:type="dxa"/>
            <w:shd w:val="clear" w:color="auto" w:fill="auto"/>
          </w:tcPr>
          <w:p w:rsidR="00681AD3" w:rsidRPr="00681AD3" w:rsidRDefault="00681AD3" w:rsidP="00681AD3">
            <w:pPr>
              <w:ind w:firstLine="0"/>
            </w:pPr>
            <w:r>
              <w:t>Pope</w:t>
            </w:r>
          </w:p>
        </w:tc>
        <w:tc>
          <w:tcPr>
            <w:tcW w:w="2179" w:type="dxa"/>
            <w:shd w:val="clear" w:color="auto" w:fill="auto"/>
          </w:tcPr>
          <w:p w:rsidR="00681AD3" w:rsidRPr="00681AD3" w:rsidRDefault="00681AD3" w:rsidP="00681AD3">
            <w:pPr>
              <w:ind w:firstLine="0"/>
            </w:pPr>
            <w:r>
              <w:t>Putnam</w:t>
            </w:r>
          </w:p>
        </w:tc>
        <w:tc>
          <w:tcPr>
            <w:tcW w:w="2180" w:type="dxa"/>
            <w:shd w:val="clear" w:color="auto" w:fill="auto"/>
          </w:tcPr>
          <w:p w:rsidR="00681AD3" w:rsidRPr="00681AD3" w:rsidRDefault="00681AD3" w:rsidP="00681AD3">
            <w:pPr>
              <w:ind w:firstLine="0"/>
            </w:pPr>
            <w:r>
              <w:t>Quinn</w:t>
            </w:r>
          </w:p>
        </w:tc>
      </w:tr>
      <w:tr w:rsidR="00681AD3" w:rsidRPr="00681AD3" w:rsidTr="00681AD3">
        <w:tc>
          <w:tcPr>
            <w:tcW w:w="2179" w:type="dxa"/>
            <w:shd w:val="clear" w:color="auto" w:fill="auto"/>
          </w:tcPr>
          <w:p w:rsidR="00681AD3" w:rsidRPr="00681AD3" w:rsidRDefault="00681AD3" w:rsidP="00681AD3">
            <w:pPr>
              <w:ind w:firstLine="0"/>
            </w:pPr>
            <w:r>
              <w:t>Riley</w:t>
            </w:r>
          </w:p>
        </w:tc>
        <w:tc>
          <w:tcPr>
            <w:tcW w:w="2179" w:type="dxa"/>
            <w:shd w:val="clear" w:color="auto" w:fill="auto"/>
          </w:tcPr>
          <w:p w:rsidR="00681AD3" w:rsidRPr="00681AD3" w:rsidRDefault="00681AD3" w:rsidP="00681AD3">
            <w:pPr>
              <w:ind w:firstLine="0"/>
            </w:pPr>
            <w:r>
              <w:t>Ryhal</w:t>
            </w:r>
          </w:p>
        </w:tc>
        <w:tc>
          <w:tcPr>
            <w:tcW w:w="2180" w:type="dxa"/>
            <w:shd w:val="clear" w:color="auto" w:fill="auto"/>
          </w:tcPr>
          <w:p w:rsidR="00681AD3" w:rsidRPr="00681AD3" w:rsidRDefault="00681AD3" w:rsidP="00681AD3">
            <w:pPr>
              <w:ind w:firstLine="0"/>
            </w:pPr>
            <w:r>
              <w:t>Sandifer</w:t>
            </w:r>
          </w:p>
        </w:tc>
      </w:tr>
      <w:tr w:rsidR="00681AD3" w:rsidRPr="00681AD3" w:rsidTr="00681AD3">
        <w:tc>
          <w:tcPr>
            <w:tcW w:w="2179" w:type="dxa"/>
            <w:shd w:val="clear" w:color="auto" w:fill="auto"/>
          </w:tcPr>
          <w:p w:rsidR="00681AD3" w:rsidRPr="00681AD3" w:rsidRDefault="00681AD3" w:rsidP="00681AD3">
            <w:pPr>
              <w:ind w:firstLine="0"/>
            </w:pPr>
            <w:r>
              <w:t>Simrill</w:t>
            </w:r>
          </w:p>
        </w:tc>
        <w:tc>
          <w:tcPr>
            <w:tcW w:w="2179" w:type="dxa"/>
            <w:shd w:val="clear" w:color="auto" w:fill="auto"/>
          </w:tcPr>
          <w:p w:rsidR="00681AD3" w:rsidRPr="00681AD3" w:rsidRDefault="00681AD3" w:rsidP="00681AD3">
            <w:pPr>
              <w:ind w:firstLine="0"/>
            </w:pPr>
            <w:r>
              <w:t>G. M. Smith</w:t>
            </w:r>
          </w:p>
        </w:tc>
        <w:tc>
          <w:tcPr>
            <w:tcW w:w="2180" w:type="dxa"/>
            <w:shd w:val="clear" w:color="auto" w:fill="auto"/>
          </w:tcPr>
          <w:p w:rsidR="00681AD3" w:rsidRPr="00681AD3" w:rsidRDefault="00681AD3" w:rsidP="00681AD3">
            <w:pPr>
              <w:ind w:firstLine="0"/>
            </w:pPr>
            <w:r>
              <w:t>G. R. Smith</w:t>
            </w:r>
          </w:p>
        </w:tc>
      </w:tr>
      <w:tr w:rsidR="00681AD3" w:rsidRPr="00681AD3" w:rsidTr="00681AD3">
        <w:tc>
          <w:tcPr>
            <w:tcW w:w="2179" w:type="dxa"/>
            <w:shd w:val="clear" w:color="auto" w:fill="auto"/>
          </w:tcPr>
          <w:p w:rsidR="00681AD3" w:rsidRPr="00681AD3" w:rsidRDefault="00681AD3" w:rsidP="00681AD3">
            <w:pPr>
              <w:ind w:firstLine="0"/>
            </w:pPr>
            <w:r>
              <w:t>J. R. Smith</w:t>
            </w:r>
          </w:p>
        </w:tc>
        <w:tc>
          <w:tcPr>
            <w:tcW w:w="2179" w:type="dxa"/>
            <w:shd w:val="clear" w:color="auto" w:fill="auto"/>
          </w:tcPr>
          <w:p w:rsidR="00681AD3" w:rsidRPr="00681AD3" w:rsidRDefault="00681AD3" w:rsidP="00681AD3">
            <w:pPr>
              <w:ind w:firstLine="0"/>
            </w:pPr>
            <w:r>
              <w:t>Spires</w:t>
            </w:r>
          </w:p>
        </w:tc>
        <w:tc>
          <w:tcPr>
            <w:tcW w:w="2180" w:type="dxa"/>
            <w:shd w:val="clear" w:color="auto" w:fill="auto"/>
          </w:tcPr>
          <w:p w:rsidR="00681AD3" w:rsidRPr="00681AD3" w:rsidRDefault="00681AD3" w:rsidP="00681AD3">
            <w:pPr>
              <w:ind w:firstLine="0"/>
            </w:pPr>
            <w:r>
              <w:t>Stringer</w:t>
            </w:r>
          </w:p>
        </w:tc>
      </w:tr>
      <w:tr w:rsidR="00681AD3" w:rsidRPr="00681AD3" w:rsidTr="00681AD3">
        <w:tc>
          <w:tcPr>
            <w:tcW w:w="2179" w:type="dxa"/>
            <w:shd w:val="clear" w:color="auto" w:fill="auto"/>
          </w:tcPr>
          <w:p w:rsidR="00681AD3" w:rsidRPr="00681AD3" w:rsidRDefault="00681AD3" w:rsidP="00681AD3">
            <w:pPr>
              <w:ind w:firstLine="0"/>
            </w:pPr>
            <w:r>
              <w:t>Tallon</w:t>
            </w:r>
          </w:p>
        </w:tc>
        <w:tc>
          <w:tcPr>
            <w:tcW w:w="2179" w:type="dxa"/>
            <w:shd w:val="clear" w:color="auto" w:fill="auto"/>
          </w:tcPr>
          <w:p w:rsidR="00681AD3" w:rsidRPr="00681AD3" w:rsidRDefault="00681AD3" w:rsidP="00681AD3">
            <w:pPr>
              <w:ind w:firstLine="0"/>
            </w:pPr>
            <w:r>
              <w:t>Taylor</w:t>
            </w:r>
          </w:p>
        </w:tc>
        <w:tc>
          <w:tcPr>
            <w:tcW w:w="2180" w:type="dxa"/>
            <w:shd w:val="clear" w:color="auto" w:fill="auto"/>
          </w:tcPr>
          <w:p w:rsidR="00681AD3" w:rsidRPr="00681AD3" w:rsidRDefault="00681AD3" w:rsidP="00681AD3">
            <w:pPr>
              <w:ind w:firstLine="0"/>
            </w:pPr>
            <w:r>
              <w:t>Thayer</w:t>
            </w:r>
          </w:p>
        </w:tc>
      </w:tr>
      <w:tr w:rsidR="00681AD3" w:rsidRPr="00681AD3" w:rsidTr="00681AD3">
        <w:tc>
          <w:tcPr>
            <w:tcW w:w="2179" w:type="dxa"/>
            <w:shd w:val="clear" w:color="auto" w:fill="auto"/>
          </w:tcPr>
          <w:p w:rsidR="00681AD3" w:rsidRPr="00681AD3" w:rsidRDefault="00681AD3" w:rsidP="00681AD3">
            <w:pPr>
              <w:keepNext/>
              <w:ind w:firstLine="0"/>
            </w:pPr>
            <w:r>
              <w:t>Toole</w:t>
            </w:r>
          </w:p>
        </w:tc>
        <w:tc>
          <w:tcPr>
            <w:tcW w:w="2179" w:type="dxa"/>
            <w:shd w:val="clear" w:color="auto" w:fill="auto"/>
          </w:tcPr>
          <w:p w:rsidR="00681AD3" w:rsidRPr="00681AD3" w:rsidRDefault="00681AD3" w:rsidP="00681AD3">
            <w:pPr>
              <w:keepNext/>
              <w:ind w:firstLine="0"/>
            </w:pPr>
            <w:r>
              <w:t>Wells</w:t>
            </w:r>
          </w:p>
        </w:tc>
        <w:tc>
          <w:tcPr>
            <w:tcW w:w="2180" w:type="dxa"/>
            <w:shd w:val="clear" w:color="auto" w:fill="auto"/>
          </w:tcPr>
          <w:p w:rsidR="00681AD3" w:rsidRPr="00681AD3" w:rsidRDefault="00681AD3" w:rsidP="00681AD3">
            <w:pPr>
              <w:keepNext/>
              <w:ind w:firstLine="0"/>
            </w:pPr>
            <w:r>
              <w:t>Whipper</w:t>
            </w:r>
          </w:p>
        </w:tc>
      </w:tr>
      <w:tr w:rsidR="00681AD3" w:rsidRPr="00681AD3" w:rsidTr="00681AD3">
        <w:tc>
          <w:tcPr>
            <w:tcW w:w="2179" w:type="dxa"/>
            <w:shd w:val="clear" w:color="auto" w:fill="auto"/>
          </w:tcPr>
          <w:p w:rsidR="00681AD3" w:rsidRPr="00681AD3" w:rsidRDefault="00681AD3" w:rsidP="00681AD3">
            <w:pPr>
              <w:keepNext/>
              <w:ind w:firstLine="0"/>
            </w:pPr>
            <w:r>
              <w:t>Willis</w:t>
            </w:r>
          </w:p>
        </w:tc>
        <w:tc>
          <w:tcPr>
            <w:tcW w:w="2179" w:type="dxa"/>
            <w:shd w:val="clear" w:color="auto" w:fill="auto"/>
          </w:tcPr>
          <w:p w:rsidR="00681AD3" w:rsidRPr="00681AD3" w:rsidRDefault="00681AD3" w:rsidP="00681AD3">
            <w:pPr>
              <w:keepNext/>
              <w:ind w:firstLine="0"/>
            </w:pPr>
            <w:r>
              <w:t>Wood</w:t>
            </w:r>
          </w:p>
        </w:tc>
        <w:tc>
          <w:tcPr>
            <w:tcW w:w="2180" w:type="dxa"/>
            <w:shd w:val="clear" w:color="auto" w:fill="auto"/>
          </w:tcPr>
          <w:p w:rsidR="00681AD3" w:rsidRPr="00681AD3" w:rsidRDefault="00681AD3" w:rsidP="00681AD3">
            <w:pPr>
              <w:keepNext/>
              <w:ind w:firstLine="0"/>
            </w:pPr>
          </w:p>
        </w:tc>
      </w:tr>
    </w:tbl>
    <w:p w:rsidR="00681AD3" w:rsidRDefault="00681AD3" w:rsidP="00681AD3"/>
    <w:p w:rsidR="00681AD3" w:rsidRDefault="00681AD3" w:rsidP="00681AD3">
      <w:pPr>
        <w:jc w:val="center"/>
        <w:rPr>
          <w:b/>
        </w:rPr>
      </w:pPr>
      <w:r w:rsidRPr="00681AD3">
        <w:rPr>
          <w:b/>
        </w:rPr>
        <w:t>Total--50</w:t>
      </w:r>
    </w:p>
    <w:p w:rsidR="00681AD3" w:rsidRDefault="00681AD3" w:rsidP="00681AD3">
      <w:pPr>
        <w:jc w:val="center"/>
        <w:rPr>
          <w:b/>
        </w:rPr>
      </w:pPr>
    </w:p>
    <w:p w:rsidR="00681AD3" w:rsidRDefault="00681AD3" w:rsidP="00681AD3">
      <w:pPr>
        <w:ind w:firstLine="0"/>
      </w:pPr>
      <w:r w:rsidRPr="00681A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81AD3" w:rsidRPr="00681AD3" w:rsidTr="00681AD3">
        <w:tc>
          <w:tcPr>
            <w:tcW w:w="2179" w:type="dxa"/>
            <w:shd w:val="clear" w:color="auto" w:fill="auto"/>
          </w:tcPr>
          <w:p w:rsidR="00681AD3" w:rsidRPr="00681AD3" w:rsidRDefault="00681AD3" w:rsidP="00681AD3">
            <w:pPr>
              <w:keepNext/>
              <w:ind w:firstLine="0"/>
            </w:pPr>
            <w:r>
              <w:t>Alexander</w:t>
            </w:r>
          </w:p>
        </w:tc>
        <w:tc>
          <w:tcPr>
            <w:tcW w:w="2179" w:type="dxa"/>
            <w:shd w:val="clear" w:color="auto" w:fill="auto"/>
          </w:tcPr>
          <w:p w:rsidR="00681AD3" w:rsidRPr="00681AD3" w:rsidRDefault="00681AD3" w:rsidP="00681AD3">
            <w:pPr>
              <w:keepNext/>
              <w:ind w:firstLine="0"/>
            </w:pPr>
            <w:r>
              <w:t>Anthony</w:t>
            </w:r>
          </w:p>
        </w:tc>
        <w:tc>
          <w:tcPr>
            <w:tcW w:w="2180" w:type="dxa"/>
            <w:shd w:val="clear" w:color="auto" w:fill="auto"/>
          </w:tcPr>
          <w:p w:rsidR="00681AD3" w:rsidRPr="00681AD3" w:rsidRDefault="00681AD3" w:rsidP="00681AD3">
            <w:pPr>
              <w:keepNext/>
              <w:ind w:firstLine="0"/>
            </w:pPr>
            <w:r>
              <w:t>Bales</w:t>
            </w:r>
          </w:p>
        </w:tc>
      </w:tr>
      <w:tr w:rsidR="00681AD3" w:rsidRPr="00681AD3" w:rsidTr="00681AD3">
        <w:tc>
          <w:tcPr>
            <w:tcW w:w="2179" w:type="dxa"/>
            <w:shd w:val="clear" w:color="auto" w:fill="auto"/>
          </w:tcPr>
          <w:p w:rsidR="00681AD3" w:rsidRPr="00681AD3" w:rsidRDefault="00681AD3" w:rsidP="00681AD3">
            <w:pPr>
              <w:ind w:firstLine="0"/>
            </w:pPr>
            <w:r>
              <w:t>Bernstein</w:t>
            </w:r>
          </w:p>
        </w:tc>
        <w:tc>
          <w:tcPr>
            <w:tcW w:w="2179" w:type="dxa"/>
            <w:shd w:val="clear" w:color="auto" w:fill="auto"/>
          </w:tcPr>
          <w:p w:rsidR="00681AD3" w:rsidRPr="00681AD3" w:rsidRDefault="00681AD3" w:rsidP="00681AD3">
            <w:pPr>
              <w:ind w:firstLine="0"/>
            </w:pPr>
            <w:r>
              <w:t>Bowen</w:t>
            </w:r>
          </w:p>
        </w:tc>
        <w:tc>
          <w:tcPr>
            <w:tcW w:w="2180" w:type="dxa"/>
            <w:shd w:val="clear" w:color="auto" w:fill="auto"/>
          </w:tcPr>
          <w:p w:rsidR="00681AD3" w:rsidRPr="00681AD3" w:rsidRDefault="00681AD3" w:rsidP="00681AD3">
            <w:pPr>
              <w:ind w:firstLine="0"/>
            </w:pPr>
            <w:r>
              <w:t>Bowers</w:t>
            </w:r>
          </w:p>
        </w:tc>
      </w:tr>
      <w:tr w:rsidR="00681AD3" w:rsidRPr="00681AD3" w:rsidTr="00681AD3">
        <w:tc>
          <w:tcPr>
            <w:tcW w:w="2179" w:type="dxa"/>
            <w:shd w:val="clear" w:color="auto" w:fill="auto"/>
          </w:tcPr>
          <w:p w:rsidR="00681AD3" w:rsidRPr="00681AD3" w:rsidRDefault="00681AD3" w:rsidP="00681AD3">
            <w:pPr>
              <w:ind w:firstLine="0"/>
            </w:pPr>
            <w:r>
              <w:t>G. A. Brown</w:t>
            </w:r>
          </w:p>
        </w:tc>
        <w:tc>
          <w:tcPr>
            <w:tcW w:w="2179" w:type="dxa"/>
            <w:shd w:val="clear" w:color="auto" w:fill="auto"/>
          </w:tcPr>
          <w:p w:rsidR="00681AD3" w:rsidRPr="00681AD3" w:rsidRDefault="00681AD3" w:rsidP="00681AD3">
            <w:pPr>
              <w:ind w:firstLine="0"/>
            </w:pPr>
            <w:r>
              <w:t>R. L. Brown</w:t>
            </w:r>
          </w:p>
        </w:tc>
        <w:tc>
          <w:tcPr>
            <w:tcW w:w="2180" w:type="dxa"/>
            <w:shd w:val="clear" w:color="auto" w:fill="auto"/>
          </w:tcPr>
          <w:p w:rsidR="00681AD3" w:rsidRPr="00681AD3" w:rsidRDefault="00681AD3" w:rsidP="00681AD3">
            <w:pPr>
              <w:ind w:firstLine="0"/>
            </w:pPr>
            <w:r>
              <w:t>Clyburn</w:t>
            </w:r>
          </w:p>
        </w:tc>
      </w:tr>
      <w:tr w:rsidR="00681AD3" w:rsidRPr="00681AD3" w:rsidTr="00681AD3">
        <w:tc>
          <w:tcPr>
            <w:tcW w:w="2179" w:type="dxa"/>
            <w:shd w:val="clear" w:color="auto" w:fill="auto"/>
          </w:tcPr>
          <w:p w:rsidR="00681AD3" w:rsidRPr="00681AD3" w:rsidRDefault="00681AD3" w:rsidP="00681AD3">
            <w:pPr>
              <w:ind w:firstLine="0"/>
            </w:pPr>
            <w:r>
              <w:t>Cobb-Hunter</w:t>
            </w:r>
          </w:p>
        </w:tc>
        <w:tc>
          <w:tcPr>
            <w:tcW w:w="2179" w:type="dxa"/>
            <w:shd w:val="clear" w:color="auto" w:fill="auto"/>
          </w:tcPr>
          <w:p w:rsidR="00681AD3" w:rsidRPr="00681AD3" w:rsidRDefault="00681AD3" w:rsidP="00681AD3">
            <w:pPr>
              <w:ind w:firstLine="0"/>
            </w:pPr>
            <w:r>
              <w:t>Crosby</w:t>
            </w:r>
          </w:p>
        </w:tc>
        <w:tc>
          <w:tcPr>
            <w:tcW w:w="2180" w:type="dxa"/>
            <w:shd w:val="clear" w:color="auto" w:fill="auto"/>
          </w:tcPr>
          <w:p w:rsidR="00681AD3" w:rsidRPr="00681AD3" w:rsidRDefault="00681AD3" w:rsidP="00681AD3">
            <w:pPr>
              <w:ind w:firstLine="0"/>
            </w:pPr>
            <w:r>
              <w:t>Daning</w:t>
            </w:r>
          </w:p>
        </w:tc>
      </w:tr>
      <w:tr w:rsidR="00681AD3" w:rsidRPr="00681AD3" w:rsidTr="00681AD3">
        <w:tc>
          <w:tcPr>
            <w:tcW w:w="2179" w:type="dxa"/>
            <w:shd w:val="clear" w:color="auto" w:fill="auto"/>
          </w:tcPr>
          <w:p w:rsidR="00681AD3" w:rsidRPr="00681AD3" w:rsidRDefault="00681AD3" w:rsidP="00681AD3">
            <w:pPr>
              <w:ind w:firstLine="0"/>
            </w:pPr>
            <w:r>
              <w:t>Dillard</w:t>
            </w:r>
          </w:p>
        </w:tc>
        <w:tc>
          <w:tcPr>
            <w:tcW w:w="2179" w:type="dxa"/>
            <w:shd w:val="clear" w:color="auto" w:fill="auto"/>
          </w:tcPr>
          <w:p w:rsidR="00681AD3" w:rsidRPr="00681AD3" w:rsidRDefault="00681AD3" w:rsidP="00681AD3">
            <w:pPr>
              <w:ind w:firstLine="0"/>
            </w:pPr>
            <w:r>
              <w:t>Douglas</w:t>
            </w:r>
          </w:p>
        </w:tc>
        <w:tc>
          <w:tcPr>
            <w:tcW w:w="2180" w:type="dxa"/>
            <w:shd w:val="clear" w:color="auto" w:fill="auto"/>
          </w:tcPr>
          <w:p w:rsidR="00681AD3" w:rsidRPr="00681AD3" w:rsidRDefault="00681AD3" w:rsidP="00681AD3">
            <w:pPr>
              <w:ind w:firstLine="0"/>
            </w:pPr>
            <w:r>
              <w:t>Edge</w:t>
            </w:r>
          </w:p>
        </w:tc>
      </w:tr>
      <w:tr w:rsidR="00681AD3" w:rsidRPr="00681AD3" w:rsidTr="00681AD3">
        <w:tc>
          <w:tcPr>
            <w:tcW w:w="2179" w:type="dxa"/>
            <w:shd w:val="clear" w:color="auto" w:fill="auto"/>
          </w:tcPr>
          <w:p w:rsidR="00681AD3" w:rsidRPr="00681AD3" w:rsidRDefault="00681AD3" w:rsidP="00681AD3">
            <w:pPr>
              <w:ind w:firstLine="0"/>
            </w:pPr>
            <w:r>
              <w:t>Erickson</w:t>
            </w:r>
          </w:p>
        </w:tc>
        <w:tc>
          <w:tcPr>
            <w:tcW w:w="2179" w:type="dxa"/>
            <w:shd w:val="clear" w:color="auto" w:fill="auto"/>
          </w:tcPr>
          <w:p w:rsidR="00681AD3" w:rsidRPr="00681AD3" w:rsidRDefault="00681AD3" w:rsidP="00681AD3">
            <w:pPr>
              <w:ind w:firstLine="0"/>
            </w:pPr>
            <w:r>
              <w:t>Finlay</w:t>
            </w:r>
          </w:p>
        </w:tc>
        <w:tc>
          <w:tcPr>
            <w:tcW w:w="2180" w:type="dxa"/>
            <w:shd w:val="clear" w:color="auto" w:fill="auto"/>
          </w:tcPr>
          <w:p w:rsidR="00681AD3" w:rsidRPr="00681AD3" w:rsidRDefault="00681AD3" w:rsidP="00681AD3">
            <w:pPr>
              <w:ind w:firstLine="0"/>
            </w:pPr>
            <w:r>
              <w:t>Funderburk</w:t>
            </w:r>
          </w:p>
        </w:tc>
      </w:tr>
      <w:tr w:rsidR="00681AD3" w:rsidRPr="00681AD3" w:rsidTr="00681AD3">
        <w:tc>
          <w:tcPr>
            <w:tcW w:w="2179" w:type="dxa"/>
            <w:shd w:val="clear" w:color="auto" w:fill="auto"/>
          </w:tcPr>
          <w:p w:rsidR="00681AD3" w:rsidRPr="00681AD3" w:rsidRDefault="00681AD3" w:rsidP="00681AD3">
            <w:pPr>
              <w:ind w:firstLine="0"/>
            </w:pPr>
            <w:r>
              <w:t>Gagnon</w:t>
            </w:r>
          </w:p>
        </w:tc>
        <w:tc>
          <w:tcPr>
            <w:tcW w:w="2179" w:type="dxa"/>
            <w:shd w:val="clear" w:color="auto" w:fill="auto"/>
          </w:tcPr>
          <w:p w:rsidR="00681AD3" w:rsidRPr="00681AD3" w:rsidRDefault="00681AD3" w:rsidP="00681AD3">
            <w:pPr>
              <w:ind w:firstLine="0"/>
            </w:pPr>
            <w:r>
              <w:t>Gambrell</w:t>
            </w:r>
          </w:p>
        </w:tc>
        <w:tc>
          <w:tcPr>
            <w:tcW w:w="2180" w:type="dxa"/>
            <w:shd w:val="clear" w:color="auto" w:fill="auto"/>
          </w:tcPr>
          <w:p w:rsidR="00681AD3" w:rsidRPr="00681AD3" w:rsidRDefault="00681AD3" w:rsidP="00681AD3">
            <w:pPr>
              <w:ind w:firstLine="0"/>
            </w:pPr>
            <w:r>
              <w:t>George</w:t>
            </w:r>
          </w:p>
        </w:tc>
      </w:tr>
      <w:tr w:rsidR="00681AD3" w:rsidRPr="00681AD3" w:rsidTr="00681AD3">
        <w:tc>
          <w:tcPr>
            <w:tcW w:w="2179" w:type="dxa"/>
            <w:shd w:val="clear" w:color="auto" w:fill="auto"/>
          </w:tcPr>
          <w:p w:rsidR="00681AD3" w:rsidRPr="00681AD3" w:rsidRDefault="00681AD3" w:rsidP="00681AD3">
            <w:pPr>
              <w:ind w:firstLine="0"/>
            </w:pPr>
            <w:r>
              <w:t>Gilliard</w:t>
            </w:r>
          </w:p>
        </w:tc>
        <w:tc>
          <w:tcPr>
            <w:tcW w:w="2179" w:type="dxa"/>
            <w:shd w:val="clear" w:color="auto" w:fill="auto"/>
          </w:tcPr>
          <w:p w:rsidR="00681AD3" w:rsidRPr="00681AD3" w:rsidRDefault="00681AD3" w:rsidP="00681AD3">
            <w:pPr>
              <w:ind w:firstLine="0"/>
            </w:pPr>
            <w:r>
              <w:t>Hardwick</w:t>
            </w:r>
          </w:p>
        </w:tc>
        <w:tc>
          <w:tcPr>
            <w:tcW w:w="2180" w:type="dxa"/>
            <w:shd w:val="clear" w:color="auto" w:fill="auto"/>
          </w:tcPr>
          <w:p w:rsidR="00681AD3" w:rsidRPr="00681AD3" w:rsidRDefault="00681AD3" w:rsidP="00681AD3">
            <w:pPr>
              <w:ind w:firstLine="0"/>
            </w:pPr>
            <w:r>
              <w:t>Harrell</w:t>
            </w:r>
          </w:p>
        </w:tc>
      </w:tr>
      <w:tr w:rsidR="00681AD3" w:rsidRPr="00681AD3" w:rsidTr="00681AD3">
        <w:tc>
          <w:tcPr>
            <w:tcW w:w="2179" w:type="dxa"/>
            <w:shd w:val="clear" w:color="auto" w:fill="auto"/>
          </w:tcPr>
          <w:p w:rsidR="00681AD3" w:rsidRPr="00681AD3" w:rsidRDefault="00681AD3" w:rsidP="00681AD3">
            <w:pPr>
              <w:ind w:firstLine="0"/>
            </w:pPr>
            <w:r>
              <w:t>Hart</w:t>
            </w:r>
          </w:p>
        </w:tc>
        <w:tc>
          <w:tcPr>
            <w:tcW w:w="2179" w:type="dxa"/>
            <w:shd w:val="clear" w:color="auto" w:fill="auto"/>
          </w:tcPr>
          <w:p w:rsidR="00681AD3" w:rsidRPr="00681AD3" w:rsidRDefault="00681AD3" w:rsidP="00681AD3">
            <w:pPr>
              <w:ind w:firstLine="0"/>
            </w:pPr>
            <w:r>
              <w:t>Hayes</w:t>
            </w:r>
          </w:p>
        </w:tc>
        <w:tc>
          <w:tcPr>
            <w:tcW w:w="2180" w:type="dxa"/>
            <w:shd w:val="clear" w:color="auto" w:fill="auto"/>
          </w:tcPr>
          <w:p w:rsidR="00681AD3" w:rsidRPr="00681AD3" w:rsidRDefault="00681AD3" w:rsidP="00681AD3">
            <w:pPr>
              <w:ind w:firstLine="0"/>
            </w:pPr>
            <w:r>
              <w:t>Herbkersman</w:t>
            </w:r>
          </w:p>
        </w:tc>
      </w:tr>
      <w:tr w:rsidR="00681AD3" w:rsidRPr="00681AD3" w:rsidTr="00681AD3">
        <w:tc>
          <w:tcPr>
            <w:tcW w:w="2179" w:type="dxa"/>
            <w:shd w:val="clear" w:color="auto" w:fill="auto"/>
          </w:tcPr>
          <w:p w:rsidR="00681AD3" w:rsidRPr="00681AD3" w:rsidRDefault="00681AD3" w:rsidP="00681AD3">
            <w:pPr>
              <w:ind w:firstLine="0"/>
            </w:pPr>
            <w:r>
              <w:t>Horne</w:t>
            </w:r>
          </w:p>
        </w:tc>
        <w:tc>
          <w:tcPr>
            <w:tcW w:w="2179" w:type="dxa"/>
            <w:shd w:val="clear" w:color="auto" w:fill="auto"/>
          </w:tcPr>
          <w:p w:rsidR="00681AD3" w:rsidRPr="00681AD3" w:rsidRDefault="00681AD3" w:rsidP="00681AD3">
            <w:pPr>
              <w:ind w:firstLine="0"/>
            </w:pPr>
            <w:r>
              <w:t>Hosey</w:t>
            </w:r>
          </w:p>
        </w:tc>
        <w:tc>
          <w:tcPr>
            <w:tcW w:w="2180" w:type="dxa"/>
            <w:shd w:val="clear" w:color="auto" w:fill="auto"/>
          </w:tcPr>
          <w:p w:rsidR="00681AD3" w:rsidRPr="00681AD3" w:rsidRDefault="00681AD3" w:rsidP="00681AD3">
            <w:pPr>
              <w:ind w:firstLine="0"/>
            </w:pPr>
            <w:r>
              <w:t>Jefferson</w:t>
            </w:r>
          </w:p>
        </w:tc>
      </w:tr>
      <w:tr w:rsidR="00681AD3" w:rsidRPr="00681AD3" w:rsidTr="00681AD3">
        <w:tc>
          <w:tcPr>
            <w:tcW w:w="2179" w:type="dxa"/>
            <w:shd w:val="clear" w:color="auto" w:fill="auto"/>
          </w:tcPr>
          <w:p w:rsidR="00681AD3" w:rsidRPr="00681AD3" w:rsidRDefault="00681AD3" w:rsidP="00681AD3">
            <w:pPr>
              <w:ind w:firstLine="0"/>
            </w:pPr>
            <w:r>
              <w:t>Knight</w:t>
            </w:r>
          </w:p>
        </w:tc>
        <w:tc>
          <w:tcPr>
            <w:tcW w:w="2179" w:type="dxa"/>
            <w:shd w:val="clear" w:color="auto" w:fill="auto"/>
          </w:tcPr>
          <w:p w:rsidR="00681AD3" w:rsidRPr="00681AD3" w:rsidRDefault="00681AD3" w:rsidP="00681AD3">
            <w:pPr>
              <w:ind w:firstLine="0"/>
            </w:pPr>
            <w:r>
              <w:t>Limehouse</w:t>
            </w:r>
          </w:p>
        </w:tc>
        <w:tc>
          <w:tcPr>
            <w:tcW w:w="2180" w:type="dxa"/>
            <w:shd w:val="clear" w:color="auto" w:fill="auto"/>
          </w:tcPr>
          <w:p w:rsidR="00681AD3" w:rsidRPr="00681AD3" w:rsidRDefault="00681AD3" w:rsidP="00681AD3">
            <w:pPr>
              <w:ind w:firstLine="0"/>
            </w:pPr>
            <w:r>
              <w:t>Long</w:t>
            </w:r>
          </w:p>
        </w:tc>
      </w:tr>
      <w:tr w:rsidR="00681AD3" w:rsidRPr="00681AD3" w:rsidTr="00681AD3">
        <w:tc>
          <w:tcPr>
            <w:tcW w:w="2179" w:type="dxa"/>
            <w:shd w:val="clear" w:color="auto" w:fill="auto"/>
          </w:tcPr>
          <w:p w:rsidR="00681AD3" w:rsidRPr="00681AD3" w:rsidRDefault="00681AD3" w:rsidP="00681AD3">
            <w:pPr>
              <w:ind w:firstLine="0"/>
            </w:pPr>
            <w:r>
              <w:t>Lowe</w:t>
            </w:r>
          </w:p>
        </w:tc>
        <w:tc>
          <w:tcPr>
            <w:tcW w:w="2179" w:type="dxa"/>
            <w:shd w:val="clear" w:color="auto" w:fill="auto"/>
          </w:tcPr>
          <w:p w:rsidR="00681AD3" w:rsidRPr="00681AD3" w:rsidRDefault="00681AD3" w:rsidP="00681AD3">
            <w:pPr>
              <w:ind w:firstLine="0"/>
            </w:pPr>
            <w:r>
              <w:t>Mack</w:t>
            </w:r>
          </w:p>
        </w:tc>
        <w:tc>
          <w:tcPr>
            <w:tcW w:w="2180" w:type="dxa"/>
            <w:shd w:val="clear" w:color="auto" w:fill="auto"/>
          </w:tcPr>
          <w:p w:rsidR="00681AD3" w:rsidRPr="00681AD3" w:rsidRDefault="00681AD3" w:rsidP="00681AD3">
            <w:pPr>
              <w:ind w:firstLine="0"/>
            </w:pPr>
            <w:r>
              <w:t>McCoy</w:t>
            </w:r>
          </w:p>
        </w:tc>
      </w:tr>
      <w:tr w:rsidR="00681AD3" w:rsidRPr="00681AD3" w:rsidTr="00681AD3">
        <w:tc>
          <w:tcPr>
            <w:tcW w:w="2179" w:type="dxa"/>
            <w:shd w:val="clear" w:color="auto" w:fill="auto"/>
          </w:tcPr>
          <w:p w:rsidR="00681AD3" w:rsidRPr="00681AD3" w:rsidRDefault="00681AD3" w:rsidP="00681AD3">
            <w:pPr>
              <w:ind w:firstLine="0"/>
            </w:pPr>
            <w:r>
              <w:t>McEachern</w:t>
            </w:r>
          </w:p>
        </w:tc>
        <w:tc>
          <w:tcPr>
            <w:tcW w:w="2179" w:type="dxa"/>
            <w:shd w:val="clear" w:color="auto" w:fill="auto"/>
          </w:tcPr>
          <w:p w:rsidR="00681AD3" w:rsidRPr="00681AD3" w:rsidRDefault="00681AD3" w:rsidP="00681AD3">
            <w:pPr>
              <w:ind w:firstLine="0"/>
            </w:pPr>
            <w:r>
              <w:t>M. S. McLeod</w:t>
            </w:r>
          </w:p>
        </w:tc>
        <w:tc>
          <w:tcPr>
            <w:tcW w:w="2180" w:type="dxa"/>
            <w:shd w:val="clear" w:color="auto" w:fill="auto"/>
          </w:tcPr>
          <w:p w:rsidR="00681AD3" w:rsidRPr="00681AD3" w:rsidRDefault="00681AD3" w:rsidP="00681AD3">
            <w:pPr>
              <w:ind w:firstLine="0"/>
            </w:pPr>
            <w:r>
              <w:t>W. J. McLeod</w:t>
            </w:r>
          </w:p>
        </w:tc>
      </w:tr>
      <w:tr w:rsidR="00681AD3" w:rsidRPr="00681AD3" w:rsidTr="00681AD3">
        <w:tc>
          <w:tcPr>
            <w:tcW w:w="2179" w:type="dxa"/>
            <w:shd w:val="clear" w:color="auto" w:fill="auto"/>
          </w:tcPr>
          <w:p w:rsidR="00681AD3" w:rsidRPr="00681AD3" w:rsidRDefault="00681AD3" w:rsidP="00681AD3">
            <w:pPr>
              <w:ind w:firstLine="0"/>
            </w:pPr>
            <w:r>
              <w:t>Merrill</w:t>
            </w:r>
          </w:p>
        </w:tc>
        <w:tc>
          <w:tcPr>
            <w:tcW w:w="2179" w:type="dxa"/>
            <w:shd w:val="clear" w:color="auto" w:fill="auto"/>
          </w:tcPr>
          <w:p w:rsidR="00681AD3" w:rsidRPr="00681AD3" w:rsidRDefault="00681AD3" w:rsidP="00681AD3">
            <w:pPr>
              <w:ind w:firstLine="0"/>
            </w:pPr>
            <w:r>
              <w:t>D. C. Moss</w:t>
            </w:r>
          </w:p>
        </w:tc>
        <w:tc>
          <w:tcPr>
            <w:tcW w:w="2180" w:type="dxa"/>
            <w:shd w:val="clear" w:color="auto" w:fill="auto"/>
          </w:tcPr>
          <w:p w:rsidR="00681AD3" w:rsidRPr="00681AD3" w:rsidRDefault="00681AD3" w:rsidP="00681AD3">
            <w:pPr>
              <w:ind w:firstLine="0"/>
            </w:pPr>
            <w:r>
              <w:t>Munnerlyn</w:t>
            </w:r>
          </w:p>
        </w:tc>
      </w:tr>
      <w:tr w:rsidR="00681AD3" w:rsidRPr="00681AD3" w:rsidTr="00681AD3">
        <w:tc>
          <w:tcPr>
            <w:tcW w:w="2179" w:type="dxa"/>
            <w:shd w:val="clear" w:color="auto" w:fill="auto"/>
          </w:tcPr>
          <w:p w:rsidR="00681AD3" w:rsidRPr="00681AD3" w:rsidRDefault="00681AD3" w:rsidP="00681AD3">
            <w:pPr>
              <w:ind w:firstLine="0"/>
            </w:pPr>
            <w:r>
              <w:t>Murphy</w:t>
            </w:r>
          </w:p>
        </w:tc>
        <w:tc>
          <w:tcPr>
            <w:tcW w:w="2179" w:type="dxa"/>
            <w:shd w:val="clear" w:color="auto" w:fill="auto"/>
          </w:tcPr>
          <w:p w:rsidR="00681AD3" w:rsidRPr="00681AD3" w:rsidRDefault="00681AD3" w:rsidP="00681AD3">
            <w:pPr>
              <w:ind w:firstLine="0"/>
            </w:pPr>
            <w:r>
              <w:t>Newton</w:t>
            </w:r>
          </w:p>
        </w:tc>
        <w:tc>
          <w:tcPr>
            <w:tcW w:w="2180" w:type="dxa"/>
            <w:shd w:val="clear" w:color="auto" w:fill="auto"/>
          </w:tcPr>
          <w:p w:rsidR="00681AD3" w:rsidRPr="00681AD3" w:rsidRDefault="00681AD3" w:rsidP="00681AD3">
            <w:pPr>
              <w:ind w:firstLine="0"/>
            </w:pPr>
            <w:r>
              <w:t>Ott</w:t>
            </w:r>
          </w:p>
        </w:tc>
      </w:tr>
      <w:tr w:rsidR="00681AD3" w:rsidRPr="00681AD3" w:rsidTr="00681AD3">
        <w:tc>
          <w:tcPr>
            <w:tcW w:w="2179" w:type="dxa"/>
            <w:shd w:val="clear" w:color="auto" w:fill="auto"/>
          </w:tcPr>
          <w:p w:rsidR="00681AD3" w:rsidRPr="00681AD3" w:rsidRDefault="00681AD3" w:rsidP="00681AD3">
            <w:pPr>
              <w:ind w:firstLine="0"/>
            </w:pPr>
            <w:r>
              <w:t>Parks</w:t>
            </w:r>
          </w:p>
        </w:tc>
        <w:tc>
          <w:tcPr>
            <w:tcW w:w="2179" w:type="dxa"/>
            <w:shd w:val="clear" w:color="auto" w:fill="auto"/>
          </w:tcPr>
          <w:p w:rsidR="00681AD3" w:rsidRPr="00681AD3" w:rsidRDefault="00681AD3" w:rsidP="00681AD3">
            <w:pPr>
              <w:ind w:firstLine="0"/>
            </w:pPr>
            <w:r>
              <w:t>Patrick</w:t>
            </w:r>
          </w:p>
        </w:tc>
        <w:tc>
          <w:tcPr>
            <w:tcW w:w="2180" w:type="dxa"/>
            <w:shd w:val="clear" w:color="auto" w:fill="auto"/>
          </w:tcPr>
          <w:p w:rsidR="00681AD3" w:rsidRPr="00681AD3" w:rsidRDefault="00681AD3" w:rsidP="00681AD3">
            <w:pPr>
              <w:ind w:firstLine="0"/>
            </w:pPr>
            <w:r>
              <w:t>Pitts</w:t>
            </w:r>
          </w:p>
        </w:tc>
      </w:tr>
      <w:tr w:rsidR="00681AD3" w:rsidRPr="00681AD3" w:rsidTr="00681AD3">
        <w:tc>
          <w:tcPr>
            <w:tcW w:w="2179" w:type="dxa"/>
            <w:shd w:val="clear" w:color="auto" w:fill="auto"/>
          </w:tcPr>
          <w:p w:rsidR="00681AD3" w:rsidRPr="00681AD3" w:rsidRDefault="00681AD3" w:rsidP="00681AD3">
            <w:pPr>
              <w:ind w:firstLine="0"/>
            </w:pPr>
            <w:r>
              <w:t>Powers Norrell</w:t>
            </w:r>
          </w:p>
        </w:tc>
        <w:tc>
          <w:tcPr>
            <w:tcW w:w="2179" w:type="dxa"/>
            <w:shd w:val="clear" w:color="auto" w:fill="auto"/>
          </w:tcPr>
          <w:p w:rsidR="00681AD3" w:rsidRPr="00681AD3" w:rsidRDefault="00681AD3" w:rsidP="00681AD3">
            <w:pPr>
              <w:ind w:firstLine="0"/>
            </w:pPr>
            <w:r>
              <w:t>Ridgeway</w:t>
            </w:r>
          </w:p>
        </w:tc>
        <w:tc>
          <w:tcPr>
            <w:tcW w:w="2180" w:type="dxa"/>
            <w:shd w:val="clear" w:color="auto" w:fill="auto"/>
          </w:tcPr>
          <w:p w:rsidR="00681AD3" w:rsidRPr="00681AD3" w:rsidRDefault="00681AD3" w:rsidP="00681AD3">
            <w:pPr>
              <w:ind w:firstLine="0"/>
            </w:pPr>
            <w:r>
              <w:t>Rivers</w:t>
            </w:r>
          </w:p>
        </w:tc>
      </w:tr>
      <w:tr w:rsidR="00681AD3" w:rsidRPr="00681AD3" w:rsidTr="00681AD3">
        <w:tc>
          <w:tcPr>
            <w:tcW w:w="2179" w:type="dxa"/>
            <w:shd w:val="clear" w:color="auto" w:fill="auto"/>
          </w:tcPr>
          <w:p w:rsidR="00681AD3" w:rsidRPr="00681AD3" w:rsidRDefault="00681AD3" w:rsidP="00681AD3">
            <w:pPr>
              <w:ind w:firstLine="0"/>
            </w:pPr>
            <w:r>
              <w:t>Robinson-Simpson</w:t>
            </w:r>
          </w:p>
        </w:tc>
        <w:tc>
          <w:tcPr>
            <w:tcW w:w="2179" w:type="dxa"/>
            <w:shd w:val="clear" w:color="auto" w:fill="auto"/>
          </w:tcPr>
          <w:p w:rsidR="00681AD3" w:rsidRPr="00681AD3" w:rsidRDefault="00681AD3" w:rsidP="00681AD3">
            <w:pPr>
              <w:ind w:firstLine="0"/>
            </w:pPr>
            <w:r>
              <w:t>Rutherford</w:t>
            </w:r>
          </w:p>
        </w:tc>
        <w:tc>
          <w:tcPr>
            <w:tcW w:w="2180" w:type="dxa"/>
            <w:shd w:val="clear" w:color="auto" w:fill="auto"/>
          </w:tcPr>
          <w:p w:rsidR="00681AD3" w:rsidRPr="00681AD3" w:rsidRDefault="00681AD3" w:rsidP="00681AD3">
            <w:pPr>
              <w:ind w:firstLine="0"/>
            </w:pPr>
            <w:r>
              <w:t>Sabb</w:t>
            </w:r>
          </w:p>
        </w:tc>
      </w:tr>
      <w:tr w:rsidR="00681AD3" w:rsidRPr="00681AD3" w:rsidTr="00681AD3">
        <w:tc>
          <w:tcPr>
            <w:tcW w:w="2179" w:type="dxa"/>
            <w:shd w:val="clear" w:color="auto" w:fill="auto"/>
          </w:tcPr>
          <w:p w:rsidR="00681AD3" w:rsidRPr="00681AD3" w:rsidRDefault="00681AD3" w:rsidP="00681AD3">
            <w:pPr>
              <w:ind w:firstLine="0"/>
            </w:pPr>
            <w:r>
              <w:t>Skelton</w:t>
            </w:r>
          </w:p>
        </w:tc>
        <w:tc>
          <w:tcPr>
            <w:tcW w:w="2179" w:type="dxa"/>
            <w:shd w:val="clear" w:color="auto" w:fill="auto"/>
          </w:tcPr>
          <w:p w:rsidR="00681AD3" w:rsidRPr="00681AD3" w:rsidRDefault="00681AD3" w:rsidP="00681AD3">
            <w:pPr>
              <w:ind w:firstLine="0"/>
            </w:pPr>
            <w:r>
              <w:t>J. E. Smith</w:t>
            </w:r>
          </w:p>
        </w:tc>
        <w:tc>
          <w:tcPr>
            <w:tcW w:w="2180" w:type="dxa"/>
            <w:shd w:val="clear" w:color="auto" w:fill="auto"/>
          </w:tcPr>
          <w:p w:rsidR="00681AD3" w:rsidRPr="00681AD3" w:rsidRDefault="00681AD3" w:rsidP="00681AD3">
            <w:pPr>
              <w:ind w:firstLine="0"/>
            </w:pPr>
            <w:r>
              <w:t>Sottile</w:t>
            </w:r>
          </w:p>
        </w:tc>
      </w:tr>
      <w:tr w:rsidR="00681AD3" w:rsidRPr="00681AD3" w:rsidTr="00681AD3">
        <w:tc>
          <w:tcPr>
            <w:tcW w:w="2179" w:type="dxa"/>
            <w:shd w:val="clear" w:color="auto" w:fill="auto"/>
          </w:tcPr>
          <w:p w:rsidR="00681AD3" w:rsidRPr="00681AD3" w:rsidRDefault="00681AD3" w:rsidP="00681AD3">
            <w:pPr>
              <w:keepNext/>
              <w:ind w:firstLine="0"/>
            </w:pPr>
            <w:r>
              <w:t>Southard</w:t>
            </w:r>
          </w:p>
        </w:tc>
        <w:tc>
          <w:tcPr>
            <w:tcW w:w="2179" w:type="dxa"/>
            <w:shd w:val="clear" w:color="auto" w:fill="auto"/>
          </w:tcPr>
          <w:p w:rsidR="00681AD3" w:rsidRPr="00681AD3" w:rsidRDefault="00681AD3" w:rsidP="00681AD3">
            <w:pPr>
              <w:keepNext/>
              <w:ind w:firstLine="0"/>
            </w:pPr>
            <w:r>
              <w:t>Stavrinakis</w:t>
            </w:r>
          </w:p>
        </w:tc>
        <w:tc>
          <w:tcPr>
            <w:tcW w:w="2180" w:type="dxa"/>
            <w:shd w:val="clear" w:color="auto" w:fill="auto"/>
          </w:tcPr>
          <w:p w:rsidR="00681AD3" w:rsidRPr="00681AD3" w:rsidRDefault="00681AD3" w:rsidP="00681AD3">
            <w:pPr>
              <w:keepNext/>
              <w:ind w:firstLine="0"/>
            </w:pPr>
            <w:r>
              <w:t>Vick</w:t>
            </w:r>
          </w:p>
        </w:tc>
      </w:tr>
      <w:tr w:rsidR="00681AD3" w:rsidRPr="00681AD3" w:rsidTr="00681AD3">
        <w:tc>
          <w:tcPr>
            <w:tcW w:w="2179" w:type="dxa"/>
            <w:shd w:val="clear" w:color="auto" w:fill="auto"/>
          </w:tcPr>
          <w:p w:rsidR="00681AD3" w:rsidRPr="00681AD3" w:rsidRDefault="00681AD3" w:rsidP="00681AD3">
            <w:pPr>
              <w:keepNext/>
              <w:ind w:firstLine="0"/>
            </w:pPr>
            <w:r>
              <w:t>White</w:t>
            </w:r>
          </w:p>
        </w:tc>
        <w:tc>
          <w:tcPr>
            <w:tcW w:w="2179" w:type="dxa"/>
            <w:shd w:val="clear" w:color="auto" w:fill="auto"/>
          </w:tcPr>
          <w:p w:rsidR="00681AD3" w:rsidRPr="00681AD3" w:rsidRDefault="00681AD3" w:rsidP="00681AD3">
            <w:pPr>
              <w:keepNext/>
              <w:ind w:firstLine="0"/>
            </w:pPr>
            <w:r>
              <w:t>Williams</w:t>
            </w:r>
          </w:p>
        </w:tc>
        <w:tc>
          <w:tcPr>
            <w:tcW w:w="2180" w:type="dxa"/>
            <w:shd w:val="clear" w:color="auto" w:fill="auto"/>
          </w:tcPr>
          <w:p w:rsidR="00681AD3" w:rsidRPr="00681AD3" w:rsidRDefault="00681AD3" w:rsidP="00681AD3">
            <w:pPr>
              <w:keepNext/>
              <w:ind w:firstLine="0"/>
            </w:pPr>
          </w:p>
        </w:tc>
      </w:tr>
    </w:tbl>
    <w:p w:rsidR="00681AD3" w:rsidRDefault="00681AD3" w:rsidP="00681AD3">
      <w:pPr>
        <w:keepNext/>
      </w:pPr>
    </w:p>
    <w:p w:rsidR="00681AD3" w:rsidRDefault="00681AD3" w:rsidP="00681AD3">
      <w:pPr>
        <w:keepNext/>
        <w:jc w:val="center"/>
        <w:rPr>
          <w:b/>
        </w:rPr>
      </w:pPr>
      <w:r w:rsidRPr="00681AD3">
        <w:rPr>
          <w:b/>
        </w:rPr>
        <w:t>Total--62</w:t>
      </w:r>
    </w:p>
    <w:p w:rsidR="00681AD3" w:rsidRDefault="00681AD3" w:rsidP="00681AD3">
      <w:pPr>
        <w:jc w:val="center"/>
        <w:rPr>
          <w:b/>
        </w:rPr>
      </w:pPr>
    </w:p>
    <w:p w:rsidR="00681AD3" w:rsidRDefault="00681AD3" w:rsidP="00681AD3">
      <w:r>
        <w:t>So, the House refused to adjourn debate.</w:t>
      </w:r>
    </w:p>
    <w:p w:rsidR="00681AD3" w:rsidRDefault="00681AD3" w:rsidP="00681AD3"/>
    <w:p w:rsidR="00681AD3" w:rsidRDefault="00681AD3" w:rsidP="00681AD3">
      <w:r>
        <w:t>Reps. BRANNON, DELLENEY, POPE, SIMRILL, TOOLE, ATWATER, HAMILTON, G. R. SMITH, STRINGER, BURNS, LOFTIS, NANNEY, H. A. CRAWFORD, NORMAN, J. R. SMITH, WELLS, HIXON, OWENS, RYHAL, FORRESTER, WOOD, HIOTT, BRANHAM, ANDERSON, CLYBURN, R. L. BROWN, HOSEY, ANTHONY, EDGE, MCEACHERN, VICK, HERBKERSMAN, STAVRINAKIS, MCCOY, PATRICK, MERRILL, CROSBY, PUTNAM and M. S. MCLEOD requested debate on the Bill.</w:t>
      </w:r>
    </w:p>
    <w:p w:rsidR="00681AD3" w:rsidRDefault="00681AD3" w:rsidP="00681AD3"/>
    <w:p w:rsidR="00681AD3" w:rsidRDefault="00681AD3" w:rsidP="00681AD3">
      <w:pPr>
        <w:keepNext/>
        <w:jc w:val="center"/>
        <w:rPr>
          <w:b/>
        </w:rPr>
      </w:pPr>
      <w:r w:rsidRPr="00681AD3">
        <w:rPr>
          <w:b/>
        </w:rPr>
        <w:t>H. 4259--REQUESTS FOR DEBATE WITHDRAWN</w:t>
      </w:r>
    </w:p>
    <w:p w:rsidR="00681AD3" w:rsidRDefault="00681AD3" w:rsidP="00681AD3">
      <w:r>
        <w:t xml:space="preserve">Reps. GILLIARD and SABB withdrew their requests for debate on H. 4259; however, other requests for debate remained on the Bill. </w:t>
      </w:r>
    </w:p>
    <w:p w:rsidR="00681AD3" w:rsidRDefault="00681AD3" w:rsidP="00681AD3"/>
    <w:p w:rsidR="00681AD3" w:rsidRDefault="00681AD3" w:rsidP="00681AD3">
      <w:pPr>
        <w:keepNext/>
        <w:jc w:val="center"/>
        <w:rPr>
          <w:b/>
        </w:rPr>
      </w:pPr>
      <w:r w:rsidRPr="00681AD3">
        <w:rPr>
          <w:b/>
        </w:rPr>
        <w:t>H. 3833--REQUEST FOR DEBATE WITHDRAWN</w:t>
      </w:r>
    </w:p>
    <w:p w:rsidR="00681AD3" w:rsidRDefault="00681AD3" w:rsidP="00681AD3">
      <w:r>
        <w:t xml:space="preserve">Rep. LOFTIS withdrew his request for debate on H. 3833; however, other requests for debate remained on the Bill. </w:t>
      </w:r>
    </w:p>
    <w:p w:rsidR="00681AD3" w:rsidRDefault="00681AD3" w:rsidP="00681AD3"/>
    <w:p w:rsidR="00681AD3" w:rsidRDefault="00681AD3" w:rsidP="00681AD3">
      <w:pPr>
        <w:keepNext/>
        <w:jc w:val="center"/>
        <w:rPr>
          <w:b/>
        </w:rPr>
      </w:pPr>
      <w:r w:rsidRPr="00681AD3">
        <w:rPr>
          <w:b/>
        </w:rPr>
        <w:t>H. 3746--SENATE AMENDMENTS CONCURRED IN</w:t>
      </w:r>
    </w:p>
    <w:p w:rsidR="00681AD3" w:rsidRDefault="00681AD3" w:rsidP="00681AD3">
      <w:r>
        <w:t>The Senate Amendments to the following Concurrent Resolution were taken up for consideration:</w:t>
      </w:r>
    </w:p>
    <w:p w:rsidR="00681AD3" w:rsidRDefault="00681AD3" w:rsidP="00681AD3">
      <w:bookmarkStart w:id="67" w:name="include_clip_start_127"/>
      <w:bookmarkEnd w:id="67"/>
    </w:p>
    <w:p w:rsidR="00681AD3" w:rsidRDefault="00681AD3" w:rsidP="00681AD3">
      <w:r>
        <w:t>H. 3746 -- Reps. D. C. Moss and V. S. Moss: A CONCURRENT RESOLUTION TO RECOGNIZE NOVEMBER AS NATIONAL NATIVE AMERICAN HISTORY MONTH AND TO DECLARE NOVEMBER 18, 2013, AS NATIVE AMERICAN AWARENESS DAY IN SOUTH CAROLINA.</w:t>
      </w:r>
    </w:p>
    <w:p w:rsidR="00681AD3" w:rsidRDefault="00681AD3" w:rsidP="00681AD3">
      <w:bookmarkStart w:id="68" w:name="include_clip_end_127"/>
      <w:bookmarkEnd w:id="68"/>
    </w:p>
    <w:p w:rsidR="00681AD3" w:rsidRDefault="00681AD3" w:rsidP="00681AD3">
      <w:r>
        <w:t>Rep. D. C. MOSS explained the Senate Amendments.</w:t>
      </w:r>
    </w:p>
    <w:p w:rsidR="00681AD3" w:rsidRDefault="00681AD3" w:rsidP="00681AD3"/>
    <w:p w:rsidR="00681AD3" w:rsidRDefault="00681AD3" w:rsidP="00681AD3">
      <w:r>
        <w:t xml:space="preserve">The yeas and nays were taken resulting as follows: </w:t>
      </w:r>
    </w:p>
    <w:p w:rsidR="00681AD3" w:rsidRDefault="00681AD3" w:rsidP="00681AD3">
      <w:pPr>
        <w:jc w:val="center"/>
      </w:pPr>
      <w:r>
        <w:t xml:space="preserve"> </w:t>
      </w:r>
      <w:bookmarkStart w:id="69" w:name="vote_start129"/>
      <w:bookmarkEnd w:id="69"/>
      <w:r>
        <w:t>Yeas 108; Nays 1</w:t>
      </w:r>
    </w:p>
    <w:p w:rsidR="00681AD3" w:rsidRDefault="00681AD3" w:rsidP="00681AD3">
      <w:pPr>
        <w:jc w:val="center"/>
      </w:pPr>
    </w:p>
    <w:p w:rsidR="00681AD3" w:rsidRDefault="00681AD3" w:rsidP="00681AD3">
      <w:pPr>
        <w:ind w:firstLine="0"/>
      </w:pPr>
      <w:r>
        <w:br w:type="page"/>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81AD3" w:rsidRPr="00681AD3" w:rsidTr="00681AD3">
        <w:tc>
          <w:tcPr>
            <w:tcW w:w="2179" w:type="dxa"/>
            <w:shd w:val="clear" w:color="auto" w:fill="auto"/>
          </w:tcPr>
          <w:p w:rsidR="00681AD3" w:rsidRPr="00681AD3" w:rsidRDefault="00681AD3" w:rsidP="00681AD3">
            <w:pPr>
              <w:keepNext/>
              <w:ind w:firstLine="0"/>
            </w:pPr>
            <w:r>
              <w:t>Alexander</w:t>
            </w:r>
          </w:p>
        </w:tc>
        <w:tc>
          <w:tcPr>
            <w:tcW w:w="2179" w:type="dxa"/>
            <w:shd w:val="clear" w:color="auto" w:fill="auto"/>
          </w:tcPr>
          <w:p w:rsidR="00681AD3" w:rsidRPr="00681AD3" w:rsidRDefault="00681AD3" w:rsidP="00681AD3">
            <w:pPr>
              <w:keepNext/>
              <w:ind w:firstLine="0"/>
            </w:pPr>
            <w:r>
              <w:t>Allison</w:t>
            </w:r>
          </w:p>
        </w:tc>
        <w:tc>
          <w:tcPr>
            <w:tcW w:w="2180" w:type="dxa"/>
            <w:shd w:val="clear" w:color="auto" w:fill="auto"/>
          </w:tcPr>
          <w:p w:rsidR="00681AD3" w:rsidRPr="00681AD3" w:rsidRDefault="00681AD3" w:rsidP="00681AD3">
            <w:pPr>
              <w:keepNext/>
              <w:ind w:firstLine="0"/>
            </w:pPr>
            <w:r>
              <w:t>Anderson</w:t>
            </w:r>
          </w:p>
        </w:tc>
      </w:tr>
      <w:tr w:rsidR="00681AD3" w:rsidRPr="00681AD3" w:rsidTr="00681AD3">
        <w:tc>
          <w:tcPr>
            <w:tcW w:w="2179" w:type="dxa"/>
            <w:shd w:val="clear" w:color="auto" w:fill="auto"/>
          </w:tcPr>
          <w:p w:rsidR="00681AD3" w:rsidRPr="00681AD3" w:rsidRDefault="00681AD3" w:rsidP="00681AD3">
            <w:pPr>
              <w:ind w:firstLine="0"/>
            </w:pPr>
            <w:r>
              <w:t>Anthony</w:t>
            </w:r>
          </w:p>
        </w:tc>
        <w:tc>
          <w:tcPr>
            <w:tcW w:w="2179" w:type="dxa"/>
            <w:shd w:val="clear" w:color="auto" w:fill="auto"/>
          </w:tcPr>
          <w:p w:rsidR="00681AD3" w:rsidRPr="00681AD3" w:rsidRDefault="00681AD3" w:rsidP="00681AD3">
            <w:pPr>
              <w:ind w:firstLine="0"/>
            </w:pPr>
            <w:r>
              <w:t>Bales</w:t>
            </w:r>
          </w:p>
        </w:tc>
        <w:tc>
          <w:tcPr>
            <w:tcW w:w="2180" w:type="dxa"/>
            <w:shd w:val="clear" w:color="auto" w:fill="auto"/>
          </w:tcPr>
          <w:p w:rsidR="00681AD3" w:rsidRPr="00681AD3" w:rsidRDefault="00681AD3" w:rsidP="00681AD3">
            <w:pPr>
              <w:ind w:firstLine="0"/>
            </w:pPr>
            <w:r>
              <w:t>Ballentine</w:t>
            </w:r>
          </w:p>
        </w:tc>
      </w:tr>
      <w:tr w:rsidR="00681AD3" w:rsidRPr="00681AD3" w:rsidTr="00681AD3">
        <w:tc>
          <w:tcPr>
            <w:tcW w:w="2179" w:type="dxa"/>
            <w:shd w:val="clear" w:color="auto" w:fill="auto"/>
          </w:tcPr>
          <w:p w:rsidR="00681AD3" w:rsidRPr="00681AD3" w:rsidRDefault="00681AD3" w:rsidP="00681AD3">
            <w:pPr>
              <w:ind w:firstLine="0"/>
            </w:pPr>
            <w:r>
              <w:t>Bannister</w:t>
            </w:r>
          </w:p>
        </w:tc>
        <w:tc>
          <w:tcPr>
            <w:tcW w:w="2179" w:type="dxa"/>
            <w:shd w:val="clear" w:color="auto" w:fill="auto"/>
          </w:tcPr>
          <w:p w:rsidR="00681AD3" w:rsidRPr="00681AD3" w:rsidRDefault="00681AD3" w:rsidP="00681AD3">
            <w:pPr>
              <w:ind w:firstLine="0"/>
            </w:pPr>
            <w:r>
              <w:t>Barfield</w:t>
            </w:r>
          </w:p>
        </w:tc>
        <w:tc>
          <w:tcPr>
            <w:tcW w:w="2180" w:type="dxa"/>
            <w:shd w:val="clear" w:color="auto" w:fill="auto"/>
          </w:tcPr>
          <w:p w:rsidR="00681AD3" w:rsidRPr="00681AD3" w:rsidRDefault="00681AD3" w:rsidP="00681AD3">
            <w:pPr>
              <w:ind w:firstLine="0"/>
            </w:pPr>
            <w:r>
              <w:t>Bedingfield</w:t>
            </w:r>
          </w:p>
        </w:tc>
      </w:tr>
      <w:tr w:rsidR="00681AD3" w:rsidRPr="00681AD3" w:rsidTr="00681AD3">
        <w:tc>
          <w:tcPr>
            <w:tcW w:w="2179" w:type="dxa"/>
            <w:shd w:val="clear" w:color="auto" w:fill="auto"/>
          </w:tcPr>
          <w:p w:rsidR="00681AD3" w:rsidRPr="00681AD3" w:rsidRDefault="00681AD3" w:rsidP="00681AD3">
            <w:pPr>
              <w:ind w:firstLine="0"/>
            </w:pPr>
            <w:r>
              <w:t>Bernstein</w:t>
            </w:r>
          </w:p>
        </w:tc>
        <w:tc>
          <w:tcPr>
            <w:tcW w:w="2179" w:type="dxa"/>
            <w:shd w:val="clear" w:color="auto" w:fill="auto"/>
          </w:tcPr>
          <w:p w:rsidR="00681AD3" w:rsidRPr="00681AD3" w:rsidRDefault="00681AD3" w:rsidP="00681AD3">
            <w:pPr>
              <w:ind w:firstLine="0"/>
            </w:pPr>
            <w:r>
              <w:t>Bingham</w:t>
            </w:r>
          </w:p>
        </w:tc>
        <w:tc>
          <w:tcPr>
            <w:tcW w:w="2180" w:type="dxa"/>
            <w:shd w:val="clear" w:color="auto" w:fill="auto"/>
          </w:tcPr>
          <w:p w:rsidR="00681AD3" w:rsidRPr="00681AD3" w:rsidRDefault="00681AD3" w:rsidP="00681AD3">
            <w:pPr>
              <w:ind w:firstLine="0"/>
            </w:pPr>
            <w:r>
              <w:t>Bowen</w:t>
            </w:r>
          </w:p>
        </w:tc>
      </w:tr>
      <w:tr w:rsidR="00681AD3" w:rsidRPr="00681AD3" w:rsidTr="00681AD3">
        <w:tc>
          <w:tcPr>
            <w:tcW w:w="2179" w:type="dxa"/>
            <w:shd w:val="clear" w:color="auto" w:fill="auto"/>
          </w:tcPr>
          <w:p w:rsidR="00681AD3" w:rsidRPr="00681AD3" w:rsidRDefault="00681AD3" w:rsidP="00681AD3">
            <w:pPr>
              <w:ind w:firstLine="0"/>
            </w:pPr>
            <w:r>
              <w:t>Bowers</w:t>
            </w:r>
          </w:p>
        </w:tc>
        <w:tc>
          <w:tcPr>
            <w:tcW w:w="2179" w:type="dxa"/>
            <w:shd w:val="clear" w:color="auto" w:fill="auto"/>
          </w:tcPr>
          <w:p w:rsidR="00681AD3" w:rsidRPr="00681AD3" w:rsidRDefault="00681AD3" w:rsidP="00681AD3">
            <w:pPr>
              <w:ind w:firstLine="0"/>
            </w:pPr>
            <w:r>
              <w:t>Branham</w:t>
            </w:r>
          </w:p>
        </w:tc>
        <w:tc>
          <w:tcPr>
            <w:tcW w:w="2180" w:type="dxa"/>
            <w:shd w:val="clear" w:color="auto" w:fill="auto"/>
          </w:tcPr>
          <w:p w:rsidR="00681AD3" w:rsidRPr="00681AD3" w:rsidRDefault="00681AD3" w:rsidP="00681AD3">
            <w:pPr>
              <w:ind w:firstLine="0"/>
            </w:pPr>
            <w:r>
              <w:t>Brannon</w:t>
            </w:r>
          </w:p>
        </w:tc>
      </w:tr>
      <w:tr w:rsidR="00681AD3" w:rsidRPr="00681AD3" w:rsidTr="00681AD3">
        <w:tc>
          <w:tcPr>
            <w:tcW w:w="2179" w:type="dxa"/>
            <w:shd w:val="clear" w:color="auto" w:fill="auto"/>
          </w:tcPr>
          <w:p w:rsidR="00681AD3" w:rsidRPr="00681AD3" w:rsidRDefault="00681AD3" w:rsidP="00681AD3">
            <w:pPr>
              <w:ind w:firstLine="0"/>
            </w:pPr>
            <w:r>
              <w:t>G. A. Brown</w:t>
            </w:r>
          </w:p>
        </w:tc>
        <w:tc>
          <w:tcPr>
            <w:tcW w:w="2179" w:type="dxa"/>
            <w:shd w:val="clear" w:color="auto" w:fill="auto"/>
          </w:tcPr>
          <w:p w:rsidR="00681AD3" w:rsidRPr="00681AD3" w:rsidRDefault="00681AD3" w:rsidP="00681AD3">
            <w:pPr>
              <w:ind w:firstLine="0"/>
            </w:pPr>
            <w:r>
              <w:t>R. L. Brown</w:t>
            </w:r>
          </w:p>
        </w:tc>
        <w:tc>
          <w:tcPr>
            <w:tcW w:w="2180" w:type="dxa"/>
            <w:shd w:val="clear" w:color="auto" w:fill="auto"/>
          </w:tcPr>
          <w:p w:rsidR="00681AD3" w:rsidRPr="00681AD3" w:rsidRDefault="00681AD3" w:rsidP="00681AD3">
            <w:pPr>
              <w:ind w:firstLine="0"/>
            </w:pPr>
            <w:r>
              <w:t>Burns</w:t>
            </w:r>
          </w:p>
        </w:tc>
      </w:tr>
      <w:tr w:rsidR="00681AD3" w:rsidRPr="00681AD3" w:rsidTr="00681AD3">
        <w:tc>
          <w:tcPr>
            <w:tcW w:w="2179" w:type="dxa"/>
            <w:shd w:val="clear" w:color="auto" w:fill="auto"/>
          </w:tcPr>
          <w:p w:rsidR="00681AD3" w:rsidRPr="00681AD3" w:rsidRDefault="00681AD3" w:rsidP="00681AD3">
            <w:pPr>
              <w:ind w:firstLine="0"/>
            </w:pPr>
            <w:r>
              <w:t>Chumley</w:t>
            </w:r>
          </w:p>
        </w:tc>
        <w:tc>
          <w:tcPr>
            <w:tcW w:w="2179" w:type="dxa"/>
            <w:shd w:val="clear" w:color="auto" w:fill="auto"/>
          </w:tcPr>
          <w:p w:rsidR="00681AD3" w:rsidRPr="00681AD3" w:rsidRDefault="00681AD3" w:rsidP="00681AD3">
            <w:pPr>
              <w:ind w:firstLine="0"/>
            </w:pPr>
            <w:r>
              <w:t>Clemmons</w:t>
            </w:r>
          </w:p>
        </w:tc>
        <w:tc>
          <w:tcPr>
            <w:tcW w:w="2180" w:type="dxa"/>
            <w:shd w:val="clear" w:color="auto" w:fill="auto"/>
          </w:tcPr>
          <w:p w:rsidR="00681AD3" w:rsidRPr="00681AD3" w:rsidRDefault="00681AD3" w:rsidP="00681AD3">
            <w:pPr>
              <w:ind w:firstLine="0"/>
            </w:pPr>
            <w:r>
              <w:t>Clyburn</w:t>
            </w:r>
          </w:p>
        </w:tc>
      </w:tr>
      <w:tr w:rsidR="00681AD3" w:rsidRPr="00681AD3" w:rsidTr="00681AD3">
        <w:tc>
          <w:tcPr>
            <w:tcW w:w="2179" w:type="dxa"/>
            <w:shd w:val="clear" w:color="auto" w:fill="auto"/>
          </w:tcPr>
          <w:p w:rsidR="00681AD3" w:rsidRPr="00681AD3" w:rsidRDefault="00681AD3" w:rsidP="00681AD3">
            <w:pPr>
              <w:ind w:firstLine="0"/>
            </w:pPr>
            <w:r>
              <w:t>Cobb-Hunter</w:t>
            </w:r>
          </w:p>
        </w:tc>
        <w:tc>
          <w:tcPr>
            <w:tcW w:w="2179" w:type="dxa"/>
            <w:shd w:val="clear" w:color="auto" w:fill="auto"/>
          </w:tcPr>
          <w:p w:rsidR="00681AD3" w:rsidRPr="00681AD3" w:rsidRDefault="00681AD3" w:rsidP="00681AD3">
            <w:pPr>
              <w:ind w:firstLine="0"/>
            </w:pPr>
            <w:r>
              <w:t>Cole</w:t>
            </w:r>
          </w:p>
        </w:tc>
        <w:tc>
          <w:tcPr>
            <w:tcW w:w="2180" w:type="dxa"/>
            <w:shd w:val="clear" w:color="auto" w:fill="auto"/>
          </w:tcPr>
          <w:p w:rsidR="00681AD3" w:rsidRPr="00681AD3" w:rsidRDefault="00681AD3" w:rsidP="00681AD3">
            <w:pPr>
              <w:ind w:firstLine="0"/>
            </w:pPr>
            <w:r>
              <w:t>H. A. Crawford</w:t>
            </w:r>
          </w:p>
        </w:tc>
      </w:tr>
      <w:tr w:rsidR="00681AD3" w:rsidRPr="00681AD3" w:rsidTr="00681AD3">
        <w:tc>
          <w:tcPr>
            <w:tcW w:w="2179" w:type="dxa"/>
            <w:shd w:val="clear" w:color="auto" w:fill="auto"/>
          </w:tcPr>
          <w:p w:rsidR="00681AD3" w:rsidRPr="00681AD3" w:rsidRDefault="00681AD3" w:rsidP="00681AD3">
            <w:pPr>
              <w:ind w:firstLine="0"/>
            </w:pPr>
            <w:r>
              <w:t>K. R. Crawford</w:t>
            </w:r>
          </w:p>
        </w:tc>
        <w:tc>
          <w:tcPr>
            <w:tcW w:w="2179" w:type="dxa"/>
            <w:shd w:val="clear" w:color="auto" w:fill="auto"/>
          </w:tcPr>
          <w:p w:rsidR="00681AD3" w:rsidRPr="00681AD3" w:rsidRDefault="00681AD3" w:rsidP="00681AD3">
            <w:pPr>
              <w:ind w:firstLine="0"/>
            </w:pPr>
            <w:r>
              <w:t>Crosby</w:t>
            </w:r>
          </w:p>
        </w:tc>
        <w:tc>
          <w:tcPr>
            <w:tcW w:w="2180" w:type="dxa"/>
            <w:shd w:val="clear" w:color="auto" w:fill="auto"/>
          </w:tcPr>
          <w:p w:rsidR="00681AD3" w:rsidRPr="00681AD3" w:rsidRDefault="00681AD3" w:rsidP="00681AD3">
            <w:pPr>
              <w:ind w:firstLine="0"/>
            </w:pPr>
            <w:r>
              <w:t>Delleney</w:t>
            </w:r>
          </w:p>
        </w:tc>
      </w:tr>
      <w:tr w:rsidR="00681AD3" w:rsidRPr="00681AD3" w:rsidTr="00681AD3">
        <w:tc>
          <w:tcPr>
            <w:tcW w:w="2179" w:type="dxa"/>
            <w:shd w:val="clear" w:color="auto" w:fill="auto"/>
          </w:tcPr>
          <w:p w:rsidR="00681AD3" w:rsidRPr="00681AD3" w:rsidRDefault="00681AD3" w:rsidP="00681AD3">
            <w:pPr>
              <w:ind w:firstLine="0"/>
            </w:pPr>
            <w:r>
              <w:t>Dillard</w:t>
            </w:r>
          </w:p>
        </w:tc>
        <w:tc>
          <w:tcPr>
            <w:tcW w:w="2179" w:type="dxa"/>
            <w:shd w:val="clear" w:color="auto" w:fill="auto"/>
          </w:tcPr>
          <w:p w:rsidR="00681AD3" w:rsidRPr="00681AD3" w:rsidRDefault="00681AD3" w:rsidP="00681AD3">
            <w:pPr>
              <w:ind w:firstLine="0"/>
            </w:pPr>
            <w:r>
              <w:t>Douglas</w:t>
            </w:r>
          </w:p>
        </w:tc>
        <w:tc>
          <w:tcPr>
            <w:tcW w:w="2180" w:type="dxa"/>
            <w:shd w:val="clear" w:color="auto" w:fill="auto"/>
          </w:tcPr>
          <w:p w:rsidR="00681AD3" w:rsidRPr="00681AD3" w:rsidRDefault="00681AD3" w:rsidP="00681AD3">
            <w:pPr>
              <w:ind w:firstLine="0"/>
            </w:pPr>
            <w:r>
              <w:t>Edge</w:t>
            </w:r>
          </w:p>
        </w:tc>
      </w:tr>
      <w:tr w:rsidR="00681AD3" w:rsidRPr="00681AD3" w:rsidTr="00681AD3">
        <w:tc>
          <w:tcPr>
            <w:tcW w:w="2179" w:type="dxa"/>
            <w:shd w:val="clear" w:color="auto" w:fill="auto"/>
          </w:tcPr>
          <w:p w:rsidR="00681AD3" w:rsidRPr="00681AD3" w:rsidRDefault="00681AD3" w:rsidP="00681AD3">
            <w:pPr>
              <w:ind w:firstLine="0"/>
            </w:pPr>
            <w:r>
              <w:t>Erickson</w:t>
            </w:r>
          </w:p>
        </w:tc>
        <w:tc>
          <w:tcPr>
            <w:tcW w:w="2179" w:type="dxa"/>
            <w:shd w:val="clear" w:color="auto" w:fill="auto"/>
          </w:tcPr>
          <w:p w:rsidR="00681AD3" w:rsidRPr="00681AD3" w:rsidRDefault="00681AD3" w:rsidP="00681AD3">
            <w:pPr>
              <w:ind w:firstLine="0"/>
            </w:pPr>
            <w:r>
              <w:t>Felder</w:t>
            </w:r>
          </w:p>
        </w:tc>
        <w:tc>
          <w:tcPr>
            <w:tcW w:w="2180" w:type="dxa"/>
            <w:shd w:val="clear" w:color="auto" w:fill="auto"/>
          </w:tcPr>
          <w:p w:rsidR="00681AD3" w:rsidRPr="00681AD3" w:rsidRDefault="00681AD3" w:rsidP="00681AD3">
            <w:pPr>
              <w:ind w:firstLine="0"/>
            </w:pPr>
            <w:r>
              <w:t>Finlay</w:t>
            </w:r>
          </w:p>
        </w:tc>
      </w:tr>
      <w:tr w:rsidR="00681AD3" w:rsidRPr="00681AD3" w:rsidTr="00681AD3">
        <w:tc>
          <w:tcPr>
            <w:tcW w:w="2179" w:type="dxa"/>
            <w:shd w:val="clear" w:color="auto" w:fill="auto"/>
          </w:tcPr>
          <w:p w:rsidR="00681AD3" w:rsidRPr="00681AD3" w:rsidRDefault="00681AD3" w:rsidP="00681AD3">
            <w:pPr>
              <w:ind w:firstLine="0"/>
            </w:pPr>
            <w:r>
              <w:t>Forrester</w:t>
            </w:r>
          </w:p>
        </w:tc>
        <w:tc>
          <w:tcPr>
            <w:tcW w:w="2179" w:type="dxa"/>
            <w:shd w:val="clear" w:color="auto" w:fill="auto"/>
          </w:tcPr>
          <w:p w:rsidR="00681AD3" w:rsidRPr="00681AD3" w:rsidRDefault="00681AD3" w:rsidP="00681AD3">
            <w:pPr>
              <w:ind w:firstLine="0"/>
            </w:pPr>
            <w:r>
              <w:t>Funderburk</w:t>
            </w:r>
          </w:p>
        </w:tc>
        <w:tc>
          <w:tcPr>
            <w:tcW w:w="2180" w:type="dxa"/>
            <w:shd w:val="clear" w:color="auto" w:fill="auto"/>
          </w:tcPr>
          <w:p w:rsidR="00681AD3" w:rsidRPr="00681AD3" w:rsidRDefault="00681AD3" w:rsidP="00681AD3">
            <w:pPr>
              <w:ind w:firstLine="0"/>
            </w:pPr>
            <w:r>
              <w:t>Gagnon</w:t>
            </w:r>
          </w:p>
        </w:tc>
      </w:tr>
      <w:tr w:rsidR="00681AD3" w:rsidRPr="00681AD3" w:rsidTr="00681AD3">
        <w:tc>
          <w:tcPr>
            <w:tcW w:w="2179" w:type="dxa"/>
            <w:shd w:val="clear" w:color="auto" w:fill="auto"/>
          </w:tcPr>
          <w:p w:rsidR="00681AD3" w:rsidRPr="00681AD3" w:rsidRDefault="00681AD3" w:rsidP="00681AD3">
            <w:pPr>
              <w:ind w:firstLine="0"/>
            </w:pPr>
            <w:r>
              <w:t>Gambrell</w:t>
            </w:r>
          </w:p>
        </w:tc>
        <w:tc>
          <w:tcPr>
            <w:tcW w:w="2179" w:type="dxa"/>
            <w:shd w:val="clear" w:color="auto" w:fill="auto"/>
          </w:tcPr>
          <w:p w:rsidR="00681AD3" w:rsidRPr="00681AD3" w:rsidRDefault="00681AD3" w:rsidP="00681AD3">
            <w:pPr>
              <w:ind w:firstLine="0"/>
            </w:pPr>
            <w:r>
              <w:t>George</w:t>
            </w:r>
          </w:p>
        </w:tc>
        <w:tc>
          <w:tcPr>
            <w:tcW w:w="2180" w:type="dxa"/>
            <w:shd w:val="clear" w:color="auto" w:fill="auto"/>
          </w:tcPr>
          <w:p w:rsidR="00681AD3" w:rsidRPr="00681AD3" w:rsidRDefault="00681AD3" w:rsidP="00681AD3">
            <w:pPr>
              <w:ind w:firstLine="0"/>
            </w:pPr>
            <w:r>
              <w:t>Gilliard</w:t>
            </w:r>
          </w:p>
        </w:tc>
      </w:tr>
      <w:tr w:rsidR="00681AD3" w:rsidRPr="00681AD3" w:rsidTr="00681AD3">
        <w:tc>
          <w:tcPr>
            <w:tcW w:w="2179" w:type="dxa"/>
            <w:shd w:val="clear" w:color="auto" w:fill="auto"/>
          </w:tcPr>
          <w:p w:rsidR="00681AD3" w:rsidRPr="00681AD3" w:rsidRDefault="00681AD3" w:rsidP="00681AD3">
            <w:pPr>
              <w:ind w:firstLine="0"/>
            </w:pPr>
            <w:r>
              <w:t>Goldfinch</w:t>
            </w:r>
          </w:p>
        </w:tc>
        <w:tc>
          <w:tcPr>
            <w:tcW w:w="2179" w:type="dxa"/>
            <w:shd w:val="clear" w:color="auto" w:fill="auto"/>
          </w:tcPr>
          <w:p w:rsidR="00681AD3" w:rsidRPr="00681AD3" w:rsidRDefault="00681AD3" w:rsidP="00681AD3">
            <w:pPr>
              <w:ind w:firstLine="0"/>
            </w:pPr>
            <w:r>
              <w:t>Govan</w:t>
            </w:r>
          </w:p>
        </w:tc>
        <w:tc>
          <w:tcPr>
            <w:tcW w:w="2180" w:type="dxa"/>
            <w:shd w:val="clear" w:color="auto" w:fill="auto"/>
          </w:tcPr>
          <w:p w:rsidR="00681AD3" w:rsidRPr="00681AD3" w:rsidRDefault="00681AD3" w:rsidP="00681AD3">
            <w:pPr>
              <w:ind w:firstLine="0"/>
            </w:pPr>
            <w:r>
              <w:t>Hamilton</w:t>
            </w:r>
          </w:p>
        </w:tc>
      </w:tr>
      <w:tr w:rsidR="00681AD3" w:rsidRPr="00681AD3" w:rsidTr="00681AD3">
        <w:tc>
          <w:tcPr>
            <w:tcW w:w="2179" w:type="dxa"/>
            <w:shd w:val="clear" w:color="auto" w:fill="auto"/>
          </w:tcPr>
          <w:p w:rsidR="00681AD3" w:rsidRPr="00681AD3" w:rsidRDefault="00681AD3" w:rsidP="00681AD3">
            <w:pPr>
              <w:ind w:firstLine="0"/>
            </w:pPr>
            <w:r>
              <w:t>Hardee</w:t>
            </w:r>
          </w:p>
        </w:tc>
        <w:tc>
          <w:tcPr>
            <w:tcW w:w="2179" w:type="dxa"/>
            <w:shd w:val="clear" w:color="auto" w:fill="auto"/>
          </w:tcPr>
          <w:p w:rsidR="00681AD3" w:rsidRPr="00681AD3" w:rsidRDefault="00681AD3" w:rsidP="00681AD3">
            <w:pPr>
              <w:ind w:firstLine="0"/>
            </w:pPr>
            <w:r>
              <w:t>Hardwick</w:t>
            </w:r>
          </w:p>
        </w:tc>
        <w:tc>
          <w:tcPr>
            <w:tcW w:w="2180" w:type="dxa"/>
            <w:shd w:val="clear" w:color="auto" w:fill="auto"/>
          </w:tcPr>
          <w:p w:rsidR="00681AD3" w:rsidRPr="00681AD3" w:rsidRDefault="00681AD3" w:rsidP="00681AD3">
            <w:pPr>
              <w:ind w:firstLine="0"/>
            </w:pPr>
            <w:r>
              <w:t>Harrell</w:t>
            </w:r>
          </w:p>
        </w:tc>
      </w:tr>
      <w:tr w:rsidR="00681AD3" w:rsidRPr="00681AD3" w:rsidTr="00681AD3">
        <w:tc>
          <w:tcPr>
            <w:tcW w:w="2179" w:type="dxa"/>
            <w:shd w:val="clear" w:color="auto" w:fill="auto"/>
          </w:tcPr>
          <w:p w:rsidR="00681AD3" w:rsidRPr="00681AD3" w:rsidRDefault="00681AD3" w:rsidP="00681AD3">
            <w:pPr>
              <w:ind w:firstLine="0"/>
            </w:pPr>
            <w:r>
              <w:t>Hart</w:t>
            </w:r>
          </w:p>
        </w:tc>
        <w:tc>
          <w:tcPr>
            <w:tcW w:w="2179" w:type="dxa"/>
            <w:shd w:val="clear" w:color="auto" w:fill="auto"/>
          </w:tcPr>
          <w:p w:rsidR="00681AD3" w:rsidRPr="00681AD3" w:rsidRDefault="00681AD3" w:rsidP="00681AD3">
            <w:pPr>
              <w:ind w:firstLine="0"/>
            </w:pPr>
            <w:r>
              <w:t>Hayes</w:t>
            </w:r>
          </w:p>
        </w:tc>
        <w:tc>
          <w:tcPr>
            <w:tcW w:w="2180" w:type="dxa"/>
            <w:shd w:val="clear" w:color="auto" w:fill="auto"/>
          </w:tcPr>
          <w:p w:rsidR="00681AD3" w:rsidRPr="00681AD3" w:rsidRDefault="00681AD3" w:rsidP="00681AD3">
            <w:pPr>
              <w:ind w:firstLine="0"/>
            </w:pPr>
            <w:r>
              <w:t>Henderson</w:t>
            </w:r>
          </w:p>
        </w:tc>
      </w:tr>
      <w:tr w:rsidR="00681AD3" w:rsidRPr="00681AD3" w:rsidTr="00681AD3">
        <w:tc>
          <w:tcPr>
            <w:tcW w:w="2179" w:type="dxa"/>
            <w:shd w:val="clear" w:color="auto" w:fill="auto"/>
          </w:tcPr>
          <w:p w:rsidR="00681AD3" w:rsidRPr="00681AD3" w:rsidRDefault="00681AD3" w:rsidP="00681AD3">
            <w:pPr>
              <w:ind w:firstLine="0"/>
            </w:pPr>
            <w:r>
              <w:t>Hixon</w:t>
            </w:r>
          </w:p>
        </w:tc>
        <w:tc>
          <w:tcPr>
            <w:tcW w:w="2179" w:type="dxa"/>
            <w:shd w:val="clear" w:color="auto" w:fill="auto"/>
          </w:tcPr>
          <w:p w:rsidR="00681AD3" w:rsidRPr="00681AD3" w:rsidRDefault="00681AD3" w:rsidP="00681AD3">
            <w:pPr>
              <w:ind w:firstLine="0"/>
            </w:pPr>
            <w:r>
              <w:t>Hodges</w:t>
            </w:r>
          </w:p>
        </w:tc>
        <w:tc>
          <w:tcPr>
            <w:tcW w:w="2180" w:type="dxa"/>
            <w:shd w:val="clear" w:color="auto" w:fill="auto"/>
          </w:tcPr>
          <w:p w:rsidR="00681AD3" w:rsidRPr="00681AD3" w:rsidRDefault="00681AD3" w:rsidP="00681AD3">
            <w:pPr>
              <w:ind w:firstLine="0"/>
            </w:pPr>
            <w:r>
              <w:t>Horne</w:t>
            </w:r>
          </w:p>
        </w:tc>
      </w:tr>
      <w:tr w:rsidR="00681AD3" w:rsidRPr="00681AD3" w:rsidTr="00681AD3">
        <w:tc>
          <w:tcPr>
            <w:tcW w:w="2179" w:type="dxa"/>
            <w:shd w:val="clear" w:color="auto" w:fill="auto"/>
          </w:tcPr>
          <w:p w:rsidR="00681AD3" w:rsidRPr="00681AD3" w:rsidRDefault="00681AD3" w:rsidP="00681AD3">
            <w:pPr>
              <w:ind w:firstLine="0"/>
            </w:pPr>
            <w:r>
              <w:t>Hosey</w:t>
            </w:r>
          </w:p>
        </w:tc>
        <w:tc>
          <w:tcPr>
            <w:tcW w:w="2179" w:type="dxa"/>
            <w:shd w:val="clear" w:color="auto" w:fill="auto"/>
          </w:tcPr>
          <w:p w:rsidR="00681AD3" w:rsidRPr="00681AD3" w:rsidRDefault="00681AD3" w:rsidP="00681AD3">
            <w:pPr>
              <w:ind w:firstLine="0"/>
            </w:pPr>
            <w:r>
              <w:t>Huggins</w:t>
            </w:r>
          </w:p>
        </w:tc>
        <w:tc>
          <w:tcPr>
            <w:tcW w:w="2180" w:type="dxa"/>
            <w:shd w:val="clear" w:color="auto" w:fill="auto"/>
          </w:tcPr>
          <w:p w:rsidR="00681AD3" w:rsidRPr="00681AD3" w:rsidRDefault="00681AD3" w:rsidP="00681AD3">
            <w:pPr>
              <w:ind w:firstLine="0"/>
            </w:pPr>
            <w:r>
              <w:t>Jefferson</w:t>
            </w:r>
          </w:p>
        </w:tc>
      </w:tr>
      <w:tr w:rsidR="00681AD3" w:rsidRPr="00681AD3" w:rsidTr="00681AD3">
        <w:tc>
          <w:tcPr>
            <w:tcW w:w="2179" w:type="dxa"/>
            <w:shd w:val="clear" w:color="auto" w:fill="auto"/>
          </w:tcPr>
          <w:p w:rsidR="00681AD3" w:rsidRPr="00681AD3" w:rsidRDefault="00681AD3" w:rsidP="00681AD3">
            <w:pPr>
              <w:ind w:firstLine="0"/>
            </w:pPr>
            <w:r>
              <w:t>Kennedy</w:t>
            </w:r>
          </w:p>
        </w:tc>
        <w:tc>
          <w:tcPr>
            <w:tcW w:w="2179" w:type="dxa"/>
            <w:shd w:val="clear" w:color="auto" w:fill="auto"/>
          </w:tcPr>
          <w:p w:rsidR="00681AD3" w:rsidRPr="00681AD3" w:rsidRDefault="00681AD3" w:rsidP="00681AD3">
            <w:pPr>
              <w:ind w:firstLine="0"/>
            </w:pPr>
            <w:r>
              <w:t>Knight</w:t>
            </w:r>
          </w:p>
        </w:tc>
        <w:tc>
          <w:tcPr>
            <w:tcW w:w="2180" w:type="dxa"/>
            <w:shd w:val="clear" w:color="auto" w:fill="auto"/>
          </w:tcPr>
          <w:p w:rsidR="00681AD3" w:rsidRPr="00681AD3" w:rsidRDefault="00681AD3" w:rsidP="00681AD3">
            <w:pPr>
              <w:ind w:firstLine="0"/>
            </w:pPr>
            <w:r>
              <w:t>Limehouse</w:t>
            </w:r>
          </w:p>
        </w:tc>
      </w:tr>
      <w:tr w:rsidR="00681AD3" w:rsidRPr="00681AD3" w:rsidTr="00681AD3">
        <w:tc>
          <w:tcPr>
            <w:tcW w:w="2179" w:type="dxa"/>
            <w:shd w:val="clear" w:color="auto" w:fill="auto"/>
          </w:tcPr>
          <w:p w:rsidR="00681AD3" w:rsidRPr="00681AD3" w:rsidRDefault="00681AD3" w:rsidP="00681AD3">
            <w:pPr>
              <w:ind w:firstLine="0"/>
            </w:pPr>
            <w:r>
              <w:t>Loftis</w:t>
            </w:r>
          </w:p>
        </w:tc>
        <w:tc>
          <w:tcPr>
            <w:tcW w:w="2179" w:type="dxa"/>
            <w:shd w:val="clear" w:color="auto" w:fill="auto"/>
          </w:tcPr>
          <w:p w:rsidR="00681AD3" w:rsidRPr="00681AD3" w:rsidRDefault="00681AD3" w:rsidP="00681AD3">
            <w:pPr>
              <w:ind w:firstLine="0"/>
            </w:pPr>
            <w:r>
              <w:t>Long</w:t>
            </w:r>
          </w:p>
        </w:tc>
        <w:tc>
          <w:tcPr>
            <w:tcW w:w="2180" w:type="dxa"/>
            <w:shd w:val="clear" w:color="auto" w:fill="auto"/>
          </w:tcPr>
          <w:p w:rsidR="00681AD3" w:rsidRPr="00681AD3" w:rsidRDefault="00681AD3" w:rsidP="00681AD3">
            <w:pPr>
              <w:ind w:firstLine="0"/>
            </w:pPr>
            <w:r>
              <w:t>Lowe</w:t>
            </w:r>
          </w:p>
        </w:tc>
      </w:tr>
      <w:tr w:rsidR="00681AD3" w:rsidRPr="00681AD3" w:rsidTr="00681AD3">
        <w:tc>
          <w:tcPr>
            <w:tcW w:w="2179" w:type="dxa"/>
            <w:shd w:val="clear" w:color="auto" w:fill="auto"/>
          </w:tcPr>
          <w:p w:rsidR="00681AD3" w:rsidRPr="00681AD3" w:rsidRDefault="00681AD3" w:rsidP="00681AD3">
            <w:pPr>
              <w:ind w:firstLine="0"/>
            </w:pPr>
            <w:r>
              <w:t>Lucas</w:t>
            </w:r>
          </w:p>
        </w:tc>
        <w:tc>
          <w:tcPr>
            <w:tcW w:w="2179" w:type="dxa"/>
            <w:shd w:val="clear" w:color="auto" w:fill="auto"/>
          </w:tcPr>
          <w:p w:rsidR="00681AD3" w:rsidRPr="00681AD3" w:rsidRDefault="00681AD3" w:rsidP="00681AD3">
            <w:pPr>
              <w:ind w:firstLine="0"/>
            </w:pPr>
            <w:r>
              <w:t>Mack</w:t>
            </w:r>
          </w:p>
        </w:tc>
        <w:tc>
          <w:tcPr>
            <w:tcW w:w="2180" w:type="dxa"/>
            <w:shd w:val="clear" w:color="auto" w:fill="auto"/>
          </w:tcPr>
          <w:p w:rsidR="00681AD3" w:rsidRPr="00681AD3" w:rsidRDefault="00681AD3" w:rsidP="00681AD3">
            <w:pPr>
              <w:ind w:firstLine="0"/>
            </w:pPr>
            <w:r>
              <w:t>McCoy</w:t>
            </w:r>
          </w:p>
        </w:tc>
      </w:tr>
      <w:tr w:rsidR="00681AD3" w:rsidRPr="00681AD3" w:rsidTr="00681AD3">
        <w:tc>
          <w:tcPr>
            <w:tcW w:w="2179" w:type="dxa"/>
            <w:shd w:val="clear" w:color="auto" w:fill="auto"/>
          </w:tcPr>
          <w:p w:rsidR="00681AD3" w:rsidRPr="00681AD3" w:rsidRDefault="00681AD3" w:rsidP="00681AD3">
            <w:pPr>
              <w:ind w:firstLine="0"/>
            </w:pPr>
            <w:r>
              <w:t>McEachern</w:t>
            </w:r>
          </w:p>
        </w:tc>
        <w:tc>
          <w:tcPr>
            <w:tcW w:w="2179" w:type="dxa"/>
            <w:shd w:val="clear" w:color="auto" w:fill="auto"/>
          </w:tcPr>
          <w:p w:rsidR="00681AD3" w:rsidRPr="00681AD3" w:rsidRDefault="00681AD3" w:rsidP="00681AD3">
            <w:pPr>
              <w:ind w:firstLine="0"/>
            </w:pPr>
            <w:r>
              <w:t>M. S. McLeod</w:t>
            </w:r>
          </w:p>
        </w:tc>
        <w:tc>
          <w:tcPr>
            <w:tcW w:w="2180" w:type="dxa"/>
            <w:shd w:val="clear" w:color="auto" w:fill="auto"/>
          </w:tcPr>
          <w:p w:rsidR="00681AD3" w:rsidRPr="00681AD3" w:rsidRDefault="00681AD3" w:rsidP="00681AD3">
            <w:pPr>
              <w:ind w:firstLine="0"/>
            </w:pPr>
            <w:r>
              <w:t>W. J. McLeod</w:t>
            </w:r>
          </w:p>
        </w:tc>
      </w:tr>
      <w:tr w:rsidR="00681AD3" w:rsidRPr="00681AD3" w:rsidTr="00681AD3">
        <w:tc>
          <w:tcPr>
            <w:tcW w:w="2179" w:type="dxa"/>
            <w:shd w:val="clear" w:color="auto" w:fill="auto"/>
          </w:tcPr>
          <w:p w:rsidR="00681AD3" w:rsidRPr="00681AD3" w:rsidRDefault="00681AD3" w:rsidP="00681AD3">
            <w:pPr>
              <w:ind w:firstLine="0"/>
            </w:pPr>
            <w:r>
              <w:t>D. C. Moss</w:t>
            </w:r>
          </w:p>
        </w:tc>
        <w:tc>
          <w:tcPr>
            <w:tcW w:w="2179" w:type="dxa"/>
            <w:shd w:val="clear" w:color="auto" w:fill="auto"/>
          </w:tcPr>
          <w:p w:rsidR="00681AD3" w:rsidRPr="00681AD3" w:rsidRDefault="00681AD3" w:rsidP="00681AD3">
            <w:pPr>
              <w:ind w:firstLine="0"/>
            </w:pPr>
            <w:r>
              <w:t>V. S. Moss</w:t>
            </w:r>
          </w:p>
        </w:tc>
        <w:tc>
          <w:tcPr>
            <w:tcW w:w="2180" w:type="dxa"/>
            <w:shd w:val="clear" w:color="auto" w:fill="auto"/>
          </w:tcPr>
          <w:p w:rsidR="00681AD3" w:rsidRPr="00681AD3" w:rsidRDefault="00681AD3" w:rsidP="00681AD3">
            <w:pPr>
              <w:ind w:firstLine="0"/>
            </w:pPr>
            <w:r>
              <w:t>Munnerlyn</w:t>
            </w:r>
          </w:p>
        </w:tc>
      </w:tr>
      <w:tr w:rsidR="00681AD3" w:rsidRPr="00681AD3" w:rsidTr="00681AD3">
        <w:tc>
          <w:tcPr>
            <w:tcW w:w="2179" w:type="dxa"/>
            <w:shd w:val="clear" w:color="auto" w:fill="auto"/>
          </w:tcPr>
          <w:p w:rsidR="00681AD3" w:rsidRPr="00681AD3" w:rsidRDefault="00681AD3" w:rsidP="00681AD3">
            <w:pPr>
              <w:ind w:firstLine="0"/>
            </w:pPr>
            <w:r>
              <w:t>Murphy</w:t>
            </w:r>
          </w:p>
        </w:tc>
        <w:tc>
          <w:tcPr>
            <w:tcW w:w="2179" w:type="dxa"/>
            <w:shd w:val="clear" w:color="auto" w:fill="auto"/>
          </w:tcPr>
          <w:p w:rsidR="00681AD3" w:rsidRPr="00681AD3" w:rsidRDefault="00681AD3" w:rsidP="00681AD3">
            <w:pPr>
              <w:ind w:firstLine="0"/>
            </w:pPr>
            <w:r>
              <w:t>Nanney</w:t>
            </w:r>
          </w:p>
        </w:tc>
        <w:tc>
          <w:tcPr>
            <w:tcW w:w="2180" w:type="dxa"/>
            <w:shd w:val="clear" w:color="auto" w:fill="auto"/>
          </w:tcPr>
          <w:p w:rsidR="00681AD3" w:rsidRPr="00681AD3" w:rsidRDefault="00681AD3" w:rsidP="00681AD3">
            <w:pPr>
              <w:ind w:firstLine="0"/>
            </w:pPr>
            <w:r>
              <w:t>Newton</w:t>
            </w:r>
          </w:p>
        </w:tc>
      </w:tr>
      <w:tr w:rsidR="00681AD3" w:rsidRPr="00681AD3" w:rsidTr="00681AD3">
        <w:tc>
          <w:tcPr>
            <w:tcW w:w="2179" w:type="dxa"/>
            <w:shd w:val="clear" w:color="auto" w:fill="auto"/>
          </w:tcPr>
          <w:p w:rsidR="00681AD3" w:rsidRPr="00681AD3" w:rsidRDefault="00681AD3" w:rsidP="00681AD3">
            <w:pPr>
              <w:ind w:firstLine="0"/>
            </w:pPr>
            <w:r>
              <w:t>Norman</w:t>
            </w:r>
          </w:p>
        </w:tc>
        <w:tc>
          <w:tcPr>
            <w:tcW w:w="2179" w:type="dxa"/>
            <w:shd w:val="clear" w:color="auto" w:fill="auto"/>
          </w:tcPr>
          <w:p w:rsidR="00681AD3" w:rsidRPr="00681AD3" w:rsidRDefault="00681AD3" w:rsidP="00681AD3">
            <w:pPr>
              <w:ind w:firstLine="0"/>
            </w:pPr>
            <w:r>
              <w:t>Ott</w:t>
            </w:r>
          </w:p>
        </w:tc>
        <w:tc>
          <w:tcPr>
            <w:tcW w:w="2180" w:type="dxa"/>
            <w:shd w:val="clear" w:color="auto" w:fill="auto"/>
          </w:tcPr>
          <w:p w:rsidR="00681AD3" w:rsidRPr="00681AD3" w:rsidRDefault="00681AD3" w:rsidP="00681AD3">
            <w:pPr>
              <w:ind w:firstLine="0"/>
            </w:pPr>
            <w:r>
              <w:t>Parks</w:t>
            </w:r>
          </w:p>
        </w:tc>
      </w:tr>
      <w:tr w:rsidR="00681AD3" w:rsidRPr="00681AD3" w:rsidTr="00681AD3">
        <w:tc>
          <w:tcPr>
            <w:tcW w:w="2179" w:type="dxa"/>
            <w:shd w:val="clear" w:color="auto" w:fill="auto"/>
          </w:tcPr>
          <w:p w:rsidR="00681AD3" w:rsidRPr="00681AD3" w:rsidRDefault="00681AD3" w:rsidP="00681AD3">
            <w:pPr>
              <w:ind w:firstLine="0"/>
            </w:pPr>
            <w:r>
              <w:t>Patrick</w:t>
            </w:r>
          </w:p>
        </w:tc>
        <w:tc>
          <w:tcPr>
            <w:tcW w:w="2179" w:type="dxa"/>
            <w:shd w:val="clear" w:color="auto" w:fill="auto"/>
          </w:tcPr>
          <w:p w:rsidR="00681AD3" w:rsidRPr="00681AD3" w:rsidRDefault="00681AD3" w:rsidP="00681AD3">
            <w:pPr>
              <w:ind w:firstLine="0"/>
            </w:pPr>
            <w:r>
              <w:t>Pitts</w:t>
            </w:r>
          </w:p>
        </w:tc>
        <w:tc>
          <w:tcPr>
            <w:tcW w:w="2180" w:type="dxa"/>
            <w:shd w:val="clear" w:color="auto" w:fill="auto"/>
          </w:tcPr>
          <w:p w:rsidR="00681AD3" w:rsidRPr="00681AD3" w:rsidRDefault="00681AD3" w:rsidP="00681AD3">
            <w:pPr>
              <w:ind w:firstLine="0"/>
            </w:pPr>
            <w:r>
              <w:t>Pope</w:t>
            </w:r>
          </w:p>
        </w:tc>
      </w:tr>
      <w:tr w:rsidR="00681AD3" w:rsidRPr="00681AD3" w:rsidTr="00681AD3">
        <w:tc>
          <w:tcPr>
            <w:tcW w:w="2179" w:type="dxa"/>
            <w:shd w:val="clear" w:color="auto" w:fill="auto"/>
          </w:tcPr>
          <w:p w:rsidR="00681AD3" w:rsidRPr="00681AD3" w:rsidRDefault="00681AD3" w:rsidP="00681AD3">
            <w:pPr>
              <w:ind w:firstLine="0"/>
            </w:pPr>
            <w:r>
              <w:t>Powers Norrell</w:t>
            </w:r>
          </w:p>
        </w:tc>
        <w:tc>
          <w:tcPr>
            <w:tcW w:w="2179" w:type="dxa"/>
            <w:shd w:val="clear" w:color="auto" w:fill="auto"/>
          </w:tcPr>
          <w:p w:rsidR="00681AD3" w:rsidRPr="00681AD3" w:rsidRDefault="00681AD3" w:rsidP="00681AD3">
            <w:pPr>
              <w:ind w:firstLine="0"/>
            </w:pPr>
            <w:r>
              <w:t>Putnam</w:t>
            </w:r>
          </w:p>
        </w:tc>
        <w:tc>
          <w:tcPr>
            <w:tcW w:w="2180" w:type="dxa"/>
            <w:shd w:val="clear" w:color="auto" w:fill="auto"/>
          </w:tcPr>
          <w:p w:rsidR="00681AD3" w:rsidRPr="00681AD3" w:rsidRDefault="00681AD3" w:rsidP="00681AD3">
            <w:pPr>
              <w:ind w:firstLine="0"/>
            </w:pPr>
            <w:r>
              <w:t>Quinn</w:t>
            </w:r>
          </w:p>
        </w:tc>
      </w:tr>
      <w:tr w:rsidR="00681AD3" w:rsidRPr="00681AD3" w:rsidTr="00681AD3">
        <w:tc>
          <w:tcPr>
            <w:tcW w:w="2179" w:type="dxa"/>
            <w:shd w:val="clear" w:color="auto" w:fill="auto"/>
          </w:tcPr>
          <w:p w:rsidR="00681AD3" w:rsidRPr="00681AD3" w:rsidRDefault="00681AD3" w:rsidP="00681AD3">
            <w:pPr>
              <w:ind w:firstLine="0"/>
            </w:pPr>
            <w:r>
              <w:t>Ridgeway</w:t>
            </w:r>
          </w:p>
        </w:tc>
        <w:tc>
          <w:tcPr>
            <w:tcW w:w="2179" w:type="dxa"/>
            <w:shd w:val="clear" w:color="auto" w:fill="auto"/>
          </w:tcPr>
          <w:p w:rsidR="00681AD3" w:rsidRPr="00681AD3" w:rsidRDefault="00681AD3" w:rsidP="00681AD3">
            <w:pPr>
              <w:ind w:firstLine="0"/>
            </w:pPr>
            <w:r>
              <w:t>Riley</w:t>
            </w:r>
          </w:p>
        </w:tc>
        <w:tc>
          <w:tcPr>
            <w:tcW w:w="2180" w:type="dxa"/>
            <w:shd w:val="clear" w:color="auto" w:fill="auto"/>
          </w:tcPr>
          <w:p w:rsidR="00681AD3" w:rsidRPr="00681AD3" w:rsidRDefault="00681AD3" w:rsidP="00681AD3">
            <w:pPr>
              <w:ind w:firstLine="0"/>
            </w:pPr>
            <w:r>
              <w:t>Rivers</w:t>
            </w:r>
          </w:p>
        </w:tc>
      </w:tr>
      <w:tr w:rsidR="00681AD3" w:rsidRPr="00681AD3" w:rsidTr="00681AD3">
        <w:tc>
          <w:tcPr>
            <w:tcW w:w="2179" w:type="dxa"/>
            <w:shd w:val="clear" w:color="auto" w:fill="auto"/>
          </w:tcPr>
          <w:p w:rsidR="00681AD3" w:rsidRPr="00681AD3" w:rsidRDefault="00681AD3" w:rsidP="00681AD3">
            <w:pPr>
              <w:ind w:firstLine="0"/>
            </w:pPr>
            <w:r>
              <w:t>Robinson-Simpson</w:t>
            </w:r>
          </w:p>
        </w:tc>
        <w:tc>
          <w:tcPr>
            <w:tcW w:w="2179" w:type="dxa"/>
            <w:shd w:val="clear" w:color="auto" w:fill="auto"/>
          </w:tcPr>
          <w:p w:rsidR="00681AD3" w:rsidRPr="00681AD3" w:rsidRDefault="00681AD3" w:rsidP="00681AD3">
            <w:pPr>
              <w:ind w:firstLine="0"/>
            </w:pPr>
            <w:r>
              <w:t>Ryhal</w:t>
            </w:r>
          </w:p>
        </w:tc>
        <w:tc>
          <w:tcPr>
            <w:tcW w:w="2180" w:type="dxa"/>
            <w:shd w:val="clear" w:color="auto" w:fill="auto"/>
          </w:tcPr>
          <w:p w:rsidR="00681AD3" w:rsidRPr="00681AD3" w:rsidRDefault="00681AD3" w:rsidP="00681AD3">
            <w:pPr>
              <w:ind w:firstLine="0"/>
            </w:pPr>
            <w:r>
              <w:t>Sabb</w:t>
            </w:r>
          </w:p>
        </w:tc>
      </w:tr>
      <w:tr w:rsidR="00681AD3" w:rsidRPr="00681AD3" w:rsidTr="00681AD3">
        <w:tc>
          <w:tcPr>
            <w:tcW w:w="2179" w:type="dxa"/>
            <w:shd w:val="clear" w:color="auto" w:fill="auto"/>
          </w:tcPr>
          <w:p w:rsidR="00681AD3" w:rsidRPr="00681AD3" w:rsidRDefault="00681AD3" w:rsidP="00681AD3">
            <w:pPr>
              <w:ind w:firstLine="0"/>
            </w:pPr>
            <w:r>
              <w:t>Sandifer</w:t>
            </w:r>
          </w:p>
        </w:tc>
        <w:tc>
          <w:tcPr>
            <w:tcW w:w="2179" w:type="dxa"/>
            <w:shd w:val="clear" w:color="auto" w:fill="auto"/>
          </w:tcPr>
          <w:p w:rsidR="00681AD3" w:rsidRPr="00681AD3" w:rsidRDefault="00681AD3" w:rsidP="00681AD3">
            <w:pPr>
              <w:ind w:firstLine="0"/>
            </w:pPr>
            <w:r>
              <w:t>Simrill</w:t>
            </w:r>
          </w:p>
        </w:tc>
        <w:tc>
          <w:tcPr>
            <w:tcW w:w="2180" w:type="dxa"/>
            <w:shd w:val="clear" w:color="auto" w:fill="auto"/>
          </w:tcPr>
          <w:p w:rsidR="00681AD3" w:rsidRPr="00681AD3" w:rsidRDefault="00681AD3" w:rsidP="00681AD3">
            <w:pPr>
              <w:ind w:firstLine="0"/>
            </w:pPr>
            <w:r>
              <w:t>Skelton</w:t>
            </w:r>
          </w:p>
        </w:tc>
      </w:tr>
      <w:tr w:rsidR="00681AD3" w:rsidRPr="00681AD3" w:rsidTr="00681AD3">
        <w:tc>
          <w:tcPr>
            <w:tcW w:w="2179" w:type="dxa"/>
            <w:shd w:val="clear" w:color="auto" w:fill="auto"/>
          </w:tcPr>
          <w:p w:rsidR="00681AD3" w:rsidRPr="00681AD3" w:rsidRDefault="00681AD3" w:rsidP="00681AD3">
            <w:pPr>
              <w:ind w:firstLine="0"/>
            </w:pPr>
            <w:r>
              <w:t>G. R. Smith</w:t>
            </w:r>
          </w:p>
        </w:tc>
        <w:tc>
          <w:tcPr>
            <w:tcW w:w="2179" w:type="dxa"/>
            <w:shd w:val="clear" w:color="auto" w:fill="auto"/>
          </w:tcPr>
          <w:p w:rsidR="00681AD3" w:rsidRPr="00681AD3" w:rsidRDefault="00681AD3" w:rsidP="00681AD3">
            <w:pPr>
              <w:ind w:firstLine="0"/>
            </w:pPr>
            <w:r>
              <w:t>J. R. Smith</w:t>
            </w:r>
          </w:p>
        </w:tc>
        <w:tc>
          <w:tcPr>
            <w:tcW w:w="2180" w:type="dxa"/>
            <w:shd w:val="clear" w:color="auto" w:fill="auto"/>
          </w:tcPr>
          <w:p w:rsidR="00681AD3" w:rsidRPr="00681AD3" w:rsidRDefault="00681AD3" w:rsidP="00681AD3">
            <w:pPr>
              <w:ind w:firstLine="0"/>
            </w:pPr>
            <w:r>
              <w:t>Sottile</w:t>
            </w:r>
          </w:p>
        </w:tc>
      </w:tr>
      <w:tr w:rsidR="00681AD3" w:rsidRPr="00681AD3" w:rsidTr="00681AD3">
        <w:tc>
          <w:tcPr>
            <w:tcW w:w="2179" w:type="dxa"/>
            <w:shd w:val="clear" w:color="auto" w:fill="auto"/>
          </w:tcPr>
          <w:p w:rsidR="00681AD3" w:rsidRPr="00681AD3" w:rsidRDefault="00681AD3" w:rsidP="00681AD3">
            <w:pPr>
              <w:ind w:firstLine="0"/>
            </w:pPr>
            <w:r>
              <w:t>Southard</w:t>
            </w:r>
          </w:p>
        </w:tc>
        <w:tc>
          <w:tcPr>
            <w:tcW w:w="2179" w:type="dxa"/>
            <w:shd w:val="clear" w:color="auto" w:fill="auto"/>
          </w:tcPr>
          <w:p w:rsidR="00681AD3" w:rsidRPr="00681AD3" w:rsidRDefault="00681AD3" w:rsidP="00681AD3">
            <w:pPr>
              <w:ind w:firstLine="0"/>
            </w:pPr>
            <w:r>
              <w:t>Spires</w:t>
            </w:r>
          </w:p>
        </w:tc>
        <w:tc>
          <w:tcPr>
            <w:tcW w:w="2180" w:type="dxa"/>
            <w:shd w:val="clear" w:color="auto" w:fill="auto"/>
          </w:tcPr>
          <w:p w:rsidR="00681AD3" w:rsidRPr="00681AD3" w:rsidRDefault="00681AD3" w:rsidP="00681AD3">
            <w:pPr>
              <w:ind w:firstLine="0"/>
            </w:pPr>
            <w:r>
              <w:t>Stavrinakis</w:t>
            </w:r>
          </w:p>
        </w:tc>
      </w:tr>
      <w:tr w:rsidR="00681AD3" w:rsidRPr="00681AD3" w:rsidTr="00681AD3">
        <w:tc>
          <w:tcPr>
            <w:tcW w:w="2179" w:type="dxa"/>
            <w:shd w:val="clear" w:color="auto" w:fill="auto"/>
          </w:tcPr>
          <w:p w:rsidR="00681AD3" w:rsidRPr="00681AD3" w:rsidRDefault="00681AD3" w:rsidP="00681AD3">
            <w:pPr>
              <w:ind w:firstLine="0"/>
            </w:pPr>
            <w:r>
              <w:t>Stringer</w:t>
            </w:r>
          </w:p>
        </w:tc>
        <w:tc>
          <w:tcPr>
            <w:tcW w:w="2179" w:type="dxa"/>
            <w:shd w:val="clear" w:color="auto" w:fill="auto"/>
          </w:tcPr>
          <w:p w:rsidR="00681AD3" w:rsidRPr="00681AD3" w:rsidRDefault="00681AD3" w:rsidP="00681AD3">
            <w:pPr>
              <w:ind w:firstLine="0"/>
            </w:pPr>
            <w:r>
              <w:t>Tallon</w:t>
            </w:r>
          </w:p>
        </w:tc>
        <w:tc>
          <w:tcPr>
            <w:tcW w:w="2180" w:type="dxa"/>
            <w:shd w:val="clear" w:color="auto" w:fill="auto"/>
          </w:tcPr>
          <w:p w:rsidR="00681AD3" w:rsidRPr="00681AD3" w:rsidRDefault="00681AD3" w:rsidP="00681AD3">
            <w:pPr>
              <w:ind w:firstLine="0"/>
            </w:pPr>
            <w:r>
              <w:t>Taylor</w:t>
            </w:r>
          </w:p>
        </w:tc>
      </w:tr>
      <w:tr w:rsidR="00681AD3" w:rsidRPr="00681AD3" w:rsidTr="00681AD3">
        <w:tc>
          <w:tcPr>
            <w:tcW w:w="2179" w:type="dxa"/>
            <w:shd w:val="clear" w:color="auto" w:fill="auto"/>
          </w:tcPr>
          <w:p w:rsidR="00681AD3" w:rsidRPr="00681AD3" w:rsidRDefault="00681AD3" w:rsidP="00681AD3">
            <w:pPr>
              <w:ind w:firstLine="0"/>
            </w:pPr>
            <w:r>
              <w:t>Thayer</w:t>
            </w:r>
          </w:p>
        </w:tc>
        <w:tc>
          <w:tcPr>
            <w:tcW w:w="2179" w:type="dxa"/>
            <w:shd w:val="clear" w:color="auto" w:fill="auto"/>
          </w:tcPr>
          <w:p w:rsidR="00681AD3" w:rsidRPr="00681AD3" w:rsidRDefault="00681AD3" w:rsidP="00681AD3">
            <w:pPr>
              <w:ind w:firstLine="0"/>
            </w:pPr>
            <w:r>
              <w:t>Toole</w:t>
            </w:r>
          </w:p>
        </w:tc>
        <w:tc>
          <w:tcPr>
            <w:tcW w:w="2180" w:type="dxa"/>
            <w:shd w:val="clear" w:color="auto" w:fill="auto"/>
          </w:tcPr>
          <w:p w:rsidR="00681AD3" w:rsidRPr="00681AD3" w:rsidRDefault="00681AD3" w:rsidP="00681AD3">
            <w:pPr>
              <w:ind w:firstLine="0"/>
            </w:pPr>
            <w:r>
              <w:t>Vick</w:t>
            </w:r>
          </w:p>
        </w:tc>
      </w:tr>
      <w:tr w:rsidR="00681AD3" w:rsidRPr="00681AD3" w:rsidTr="00681AD3">
        <w:tc>
          <w:tcPr>
            <w:tcW w:w="2179" w:type="dxa"/>
            <w:shd w:val="clear" w:color="auto" w:fill="auto"/>
          </w:tcPr>
          <w:p w:rsidR="00681AD3" w:rsidRPr="00681AD3" w:rsidRDefault="00681AD3" w:rsidP="00681AD3">
            <w:pPr>
              <w:keepNext/>
              <w:ind w:firstLine="0"/>
            </w:pPr>
            <w:r>
              <w:t>Weeks</w:t>
            </w:r>
          </w:p>
        </w:tc>
        <w:tc>
          <w:tcPr>
            <w:tcW w:w="2179" w:type="dxa"/>
            <w:shd w:val="clear" w:color="auto" w:fill="auto"/>
          </w:tcPr>
          <w:p w:rsidR="00681AD3" w:rsidRPr="00681AD3" w:rsidRDefault="00681AD3" w:rsidP="00681AD3">
            <w:pPr>
              <w:keepNext/>
              <w:ind w:firstLine="0"/>
            </w:pPr>
            <w:r>
              <w:t>Wells</w:t>
            </w:r>
          </w:p>
        </w:tc>
        <w:tc>
          <w:tcPr>
            <w:tcW w:w="2180" w:type="dxa"/>
            <w:shd w:val="clear" w:color="auto" w:fill="auto"/>
          </w:tcPr>
          <w:p w:rsidR="00681AD3" w:rsidRPr="00681AD3" w:rsidRDefault="00681AD3" w:rsidP="00681AD3">
            <w:pPr>
              <w:keepNext/>
              <w:ind w:firstLine="0"/>
            </w:pPr>
            <w:r>
              <w:t>Whitmire</w:t>
            </w:r>
          </w:p>
        </w:tc>
      </w:tr>
      <w:tr w:rsidR="00681AD3" w:rsidRPr="00681AD3" w:rsidTr="00681AD3">
        <w:tc>
          <w:tcPr>
            <w:tcW w:w="2179" w:type="dxa"/>
            <w:shd w:val="clear" w:color="auto" w:fill="auto"/>
          </w:tcPr>
          <w:p w:rsidR="00681AD3" w:rsidRPr="00681AD3" w:rsidRDefault="00681AD3" w:rsidP="00681AD3">
            <w:pPr>
              <w:keepNext/>
              <w:ind w:firstLine="0"/>
            </w:pPr>
            <w:r>
              <w:t>Williams</w:t>
            </w:r>
          </w:p>
        </w:tc>
        <w:tc>
          <w:tcPr>
            <w:tcW w:w="2179" w:type="dxa"/>
            <w:shd w:val="clear" w:color="auto" w:fill="auto"/>
          </w:tcPr>
          <w:p w:rsidR="00681AD3" w:rsidRPr="00681AD3" w:rsidRDefault="00681AD3" w:rsidP="00681AD3">
            <w:pPr>
              <w:keepNext/>
              <w:ind w:firstLine="0"/>
            </w:pPr>
            <w:r>
              <w:t>Willis</w:t>
            </w:r>
          </w:p>
        </w:tc>
        <w:tc>
          <w:tcPr>
            <w:tcW w:w="2180" w:type="dxa"/>
            <w:shd w:val="clear" w:color="auto" w:fill="auto"/>
          </w:tcPr>
          <w:p w:rsidR="00681AD3" w:rsidRPr="00681AD3" w:rsidRDefault="00681AD3" w:rsidP="00681AD3">
            <w:pPr>
              <w:keepNext/>
              <w:ind w:firstLine="0"/>
            </w:pPr>
            <w:r>
              <w:t>Wood</w:t>
            </w:r>
          </w:p>
        </w:tc>
      </w:tr>
    </w:tbl>
    <w:p w:rsidR="00681AD3" w:rsidRDefault="00681AD3" w:rsidP="00681AD3"/>
    <w:p w:rsidR="00681AD3" w:rsidRDefault="00681AD3" w:rsidP="00681AD3">
      <w:pPr>
        <w:jc w:val="center"/>
        <w:rPr>
          <w:b/>
        </w:rPr>
      </w:pPr>
      <w:r w:rsidRPr="00681AD3">
        <w:rPr>
          <w:b/>
        </w:rPr>
        <w:t>Total--108</w:t>
      </w:r>
    </w:p>
    <w:p w:rsidR="00681AD3" w:rsidRDefault="00681AD3" w:rsidP="00681AD3">
      <w:pPr>
        <w:jc w:val="center"/>
        <w:rPr>
          <w:b/>
        </w:rPr>
      </w:pPr>
    </w:p>
    <w:p w:rsidR="00681AD3" w:rsidRDefault="00681AD3" w:rsidP="00681AD3">
      <w:pPr>
        <w:ind w:firstLine="0"/>
      </w:pPr>
      <w:r>
        <w:br w:type="page"/>
      </w:r>
      <w:r w:rsidRPr="00681A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81AD3" w:rsidRPr="00681AD3" w:rsidTr="00681AD3">
        <w:tc>
          <w:tcPr>
            <w:tcW w:w="2179" w:type="dxa"/>
            <w:shd w:val="clear" w:color="auto" w:fill="auto"/>
          </w:tcPr>
          <w:p w:rsidR="00681AD3" w:rsidRPr="00681AD3" w:rsidRDefault="00681AD3" w:rsidP="00681AD3">
            <w:pPr>
              <w:keepNext/>
              <w:ind w:firstLine="0"/>
            </w:pPr>
            <w:r>
              <w:t>G. M. Smith</w:t>
            </w:r>
          </w:p>
        </w:tc>
        <w:tc>
          <w:tcPr>
            <w:tcW w:w="2179" w:type="dxa"/>
            <w:shd w:val="clear" w:color="auto" w:fill="auto"/>
          </w:tcPr>
          <w:p w:rsidR="00681AD3" w:rsidRPr="00681AD3" w:rsidRDefault="00681AD3" w:rsidP="00681AD3">
            <w:pPr>
              <w:keepNext/>
              <w:ind w:firstLine="0"/>
            </w:pPr>
          </w:p>
        </w:tc>
        <w:tc>
          <w:tcPr>
            <w:tcW w:w="2180" w:type="dxa"/>
            <w:shd w:val="clear" w:color="auto" w:fill="auto"/>
          </w:tcPr>
          <w:p w:rsidR="00681AD3" w:rsidRPr="00681AD3" w:rsidRDefault="00681AD3" w:rsidP="00681AD3">
            <w:pPr>
              <w:keepNext/>
              <w:ind w:firstLine="0"/>
            </w:pPr>
          </w:p>
        </w:tc>
      </w:tr>
    </w:tbl>
    <w:p w:rsidR="00681AD3" w:rsidRDefault="00681AD3" w:rsidP="00681AD3"/>
    <w:p w:rsidR="00681AD3" w:rsidRDefault="00681AD3" w:rsidP="00681AD3">
      <w:pPr>
        <w:jc w:val="center"/>
        <w:rPr>
          <w:b/>
        </w:rPr>
      </w:pPr>
      <w:r w:rsidRPr="00681AD3">
        <w:rPr>
          <w:b/>
        </w:rPr>
        <w:t>Total--1</w:t>
      </w:r>
    </w:p>
    <w:p w:rsidR="00681AD3" w:rsidRDefault="00681AD3" w:rsidP="00681AD3">
      <w:pPr>
        <w:jc w:val="center"/>
        <w:rPr>
          <w:b/>
        </w:rPr>
      </w:pPr>
    </w:p>
    <w:p w:rsidR="00681AD3" w:rsidRDefault="00681AD3" w:rsidP="00681AD3">
      <w:r>
        <w:t>The Senate Amendments were concurred in and a message was ordered sent to the Senate accordingly.</w:t>
      </w:r>
    </w:p>
    <w:p w:rsidR="00681AD3" w:rsidRDefault="00681AD3" w:rsidP="00681AD3"/>
    <w:p w:rsidR="00681AD3" w:rsidRDefault="00681AD3" w:rsidP="00681AD3">
      <w:pPr>
        <w:keepNext/>
        <w:jc w:val="center"/>
        <w:rPr>
          <w:b/>
        </w:rPr>
      </w:pPr>
      <w:r w:rsidRPr="00681AD3">
        <w:rPr>
          <w:b/>
        </w:rPr>
        <w:t>S. 341--SENATE AMENDMENTS CONCURRED IN AND BILL ENROLLED</w:t>
      </w:r>
    </w:p>
    <w:p w:rsidR="00681AD3" w:rsidRDefault="00681AD3" w:rsidP="00681AD3">
      <w:r>
        <w:t xml:space="preserve">The Senate Amendments to the following Bill were taken up for consideration: </w:t>
      </w:r>
    </w:p>
    <w:p w:rsidR="00681AD3" w:rsidRDefault="00681AD3" w:rsidP="00681AD3">
      <w:bookmarkStart w:id="70" w:name="include_clip_start_132"/>
      <w:bookmarkEnd w:id="70"/>
    </w:p>
    <w:p w:rsidR="00681AD3" w:rsidRDefault="00681AD3" w:rsidP="00681AD3">
      <w:r>
        <w:t>S. 341 -- Senators Alexander, Reese, Fair, Lourie, Cromer, L. Martin, Campbell, Shealy and Ford: A BILL TO AMEND THE CODE OF LAWS OF SOUTH CAROLINA, 1976, TO ENACT THE "EMERSON ROSE ACT" BY ADDING SECTION 44-37-70 SO AS TO REQUIRE EACH BIRTHING FACILITY LICENSED BY THE DEPARTMENT OF HEALTH AND ENVIRONMENTAL CONTROL TO PERFORM A PULSE OXIMETRY SCREENING ON EVERY NEWBORN IN ITS CARE, WHEN THE BABY IS TWENTY-FOUR TO FORTY-EIGHT HOURS OF AGE, OR AS LATE AS POSSIBLE IF THE BABY IS DISCHARGED FROM THE HOSPITAL BEFORE REACHING TWENTY-FOUR HOURS OF AGE.</w:t>
      </w:r>
    </w:p>
    <w:p w:rsidR="00681AD3" w:rsidRDefault="00681AD3" w:rsidP="00681AD3">
      <w:bookmarkStart w:id="71" w:name="include_clip_end_132"/>
      <w:bookmarkEnd w:id="71"/>
    </w:p>
    <w:p w:rsidR="00681AD3" w:rsidRDefault="00681AD3" w:rsidP="00681AD3">
      <w:r>
        <w:t>Rep. HART explained the Senate Amendments.</w:t>
      </w:r>
    </w:p>
    <w:p w:rsidR="00681AD3" w:rsidRDefault="00681AD3" w:rsidP="00681AD3"/>
    <w:p w:rsidR="00681AD3" w:rsidRDefault="00681AD3" w:rsidP="00681AD3">
      <w:r>
        <w:t xml:space="preserve">The yeas and nays were taken resulting as follows: </w:t>
      </w:r>
    </w:p>
    <w:p w:rsidR="00681AD3" w:rsidRDefault="00681AD3" w:rsidP="00681AD3">
      <w:pPr>
        <w:jc w:val="center"/>
      </w:pPr>
      <w:r>
        <w:t xml:space="preserve"> </w:t>
      </w:r>
      <w:bookmarkStart w:id="72" w:name="vote_start134"/>
      <w:bookmarkEnd w:id="72"/>
      <w:r>
        <w:t>Yeas 106; Nays 0</w:t>
      </w:r>
    </w:p>
    <w:p w:rsidR="00681AD3" w:rsidRDefault="00681AD3" w:rsidP="00681AD3">
      <w:pPr>
        <w:jc w:val="center"/>
      </w:pPr>
    </w:p>
    <w:p w:rsidR="00681AD3" w:rsidRDefault="00681AD3" w:rsidP="00681A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81AD3" w:rsidRPr="00681AD3" w:rsidTr="00681AD3">
        <w:tc>
          <w:tcPr>
            <w:tcW w:w="2179" w:type="dxa"/>
            <w:shd w:val="clear" w:color="auto" w:fill="auto"/>
          </w:tcPr>
          <w:p w:rsidR="00681AD3" w:rsidRPr="00681AD3" w:rsidRDefault="00681AD3" w:rsidP="00681AD3">
            <w:pPr>
              <w:keepNext/>
              <w:ind w:firstLine="0"/>
            </w:pPr>
            <w:r>
              <w:t>Alexander</w:t>
            </w:r>
          </w:p>
        </w:tc>
        <w:tc>
          <w:tcPr>
            <w:tcW w:w="2179" w:type="dxa"/>
            <w:shd w:val="clear" w:color="auto" w:fill="auto"/>
          </w:tcPr>
          <w:p w:rsidR="00681AD3" w:rsidRPr="00681AD3" w:rsidRDefault="00681AD3" w:rsidP="00681AD3">
            <w:pPr>
              <w:keepNext/>
              <w:ind w:firstLine="0"/>
            </w:pPr>
            <w:r>
              <w:t>Allison</w:t>
            </w:r>
          </w:p>
        </w:tc>
        <w:tc>
          <w:tcPr>
            <w:tcW w:w="2180" w:type="dxa"/>
            <w:shd w:val="clear" w:color="auto" w:fill="auto"/>
          </w:tcPr>
          <w:p w:rsidR="00681AD3" w:rsidRPr="00681AD3" w:rsidRDefault="00681AD3" w:rsidP="00681AD3">
            <w:pPr>
              <w:keepNext/>
              <w:ind w:firstLine="0"/>
            </w:pPr>
            <w:r>
              <w:t>Anderson</w:t>
            </w:r>
          </w:p>
        </w:tc>
      </w:tr>
      <w:tr w:rsidR="00681AD3" w:rsidRPr="00681AD3" w:rsidTr="00681AD3">
        <w:tc>
          <w:tcPr>
            <w:tcW w:w="2179" w:type="dxa"/>
            <w:shd w:val="clear" w:color="auto" w:fill="auto"/>
          </w:tcPr>
          <w:p w:rsidR="00681AD3" w:rsidRPr="00681AD3" w:rsidRDefault="00681AD3" w:rsidP="00681AD3">
            <w:pPr>
              <w:ind w:firstLine="0"/>
            </w:pPr>
            <w:r>
              <w:t>Anthony</w:t>
            </w:r>
          </w:p>
        </w:tc>
        <w:tc>
          <w:tcPr>
            <w:tcW w:w="2179" w:type="dxa"/>
            <w:shd w:val="clear" w:color="auto" w:fill="auto"/>
          </w:tcPr>
          <w:p w:rsidR="00681AD3" w:rsidRPr="00681AD3" w:rsidRDefault="00681AD3" w:rsidP="00681AD3">
            <w:pPr>
              <w:ind w:firstLine="0"/>
            </w:pPr>
            <w:r>
              <w:t>Atwater</w:t>
            </w:r>
          </w:p>
        </w:tc>
        <w:tc>
          <w:tcPr>
            <w:tcW w:w="2180" w:type="dxa"/>
            <w:shd w:val="clear" w:color="auto" w:fill="auto"/>
          </w:tcPr>
          <w:p w:rsidR="00681AD3" w:rsidRPr="00681AD3" w:rsidRDefault="00681AD3" w:rsidP="00681AD3">
            <w:pPr>
              <w:ind w:firstLine="0"/>
            </w:pPr>
            <w:r>
              <w:t>Bannister</w:t>
            </w:r>
          </w:p>
        </w:tc>
      </w:tr>
      <w:tr w:rsidR="00681AD3" w:rsidRPr="00681AD3" w:rsidTr="00681AD3">
        <w:tc>
          <w:tcPr>
            <w:tcW w:w="2179" w:type="dxa"/>
            <w:shd w:val="clear" w:color="auto" w:fill="auto"/>
          </w:tcPr>
          <w:p w:rsidR="00681AD3" w:rsidRPr="00681AD3" w:rsidRDefault="00681AD3" w:rsidP="00681AD3">
            <w:pPr>
              <w:ind w:firstLine="0"/>
            </w:pPr>
            <w:r>
              <w:t>Bedingfield</w:t>
            </w:r>
          </w:p>
        </w:tc>
        <w:tc>
          <w:tcPr>
            <w:tcW w:w="2179" w:type="dxa"/>
            <w:shd w:val="clear" w:color="auto" w:fill="auto"/>
          </w:tcPr>
          <w:p w:rsidR="00681AD3" w:rsidRPr="00681AD3" w:rsidRDefault="00681AD3" w:rsidP="00681AD3">
            <w:pPr>
              <w:ind w:firstLine="0"/>
            </w:pPr>
            <w:r>
              <w:t>Bernstein</w:t>
            </w:r>
          </w:p>
        </w:tc>
        <w:tc>
          <w:tcPr>
            <w:tcW w:w="2180" w:type="dxa"/>
            <w:shd w:val="clear" w:color="auto" w:fill="auto"/>
          </w:tcPr>
          <w:p w:rsidR="00681AD3" w:rsidRPr="00681AD3" w:rsidRDefault="00681AD3" w:rsidP="00681AD3">
            <w:pPr>
              <w:ind w:firstLine="0"/>
            </w:pPr>
            <w:r>
              <w:t>Bowen</w:t>
            </w:r>
          </w:p>
        </w:tc>
      </w:tr>
      <w:tr w:rsidR="00681AD3" w:rsidRPr="00681AD3" w:rsidTr="00681AD3">
        <w:tc>
          <w:tcPr>
            <w:tcW w:w="2179" w:type="dxa"/>
            <w:shd w:val="clear" w:color="auto" w:fill="auto"/>
          </w:tcPr>
          <w:p w:rsidR="00681AD3" w:rsidRPr="00681AD3" w:rsidRDefault="00681AD3" w:rsidP="00681AD3">
            <w:pPr>
              <w:ind w:firstLine="0"/>
            </w:pPr>
            <w:r>
              <w:t>Bowers</w:t>
            </w:r>
          </w:p>
        </w:tc>
        <w:tc>
          <w:tcPr>
            <w:tcW w:w="2179" w:type="dxa"/>
            <w:shd w:val="clear" w:color="auto" w:fill="auto"/>
          </w:tcPr>
          <w:p w:rsidR="00681AD3" w:rsidRPr="00681AD3" w:rsidRDefault="00681AD3" w:rsidP="00681AD3">
            <w:pPr>
              <w:ind w:firstLine="0"/>
            </w:pPr>
            <w:r>
              <w:t>Branham</w:t>
            </w:r>
          </w:p>
        </w:tc>
        <w:tc>
          <w:tcPr>
            <w:tcW w:w="2180" w:type="dxa"/>
            <w:shd w:val="clear" w:color="auto" w:fill="auto"/>
          </w:tcPr>
          <w:p w:rsidR="00681AD3" w:rsidRPr="00681AD3" w:rsidRDefault="00681AD3" w:rsidP="00681AD3">
            <w:pPr>
              <w:ind w:firstLine="0"/>
            </w:pPr>
            <w:r>
              <w:t>Brannon</w:t>
            </w:r>
          </w:p>
        </w:tc>
      </w:tr>
      <w:tr w:rsidR="00681AD3" w:rsidRPr="00681AD3" w:rsidTr="00681AD3">
        <w:tc>
          <w:tcPr>
            <w:tcW w:w="2179" w:type="dxa"/>
            <w:shd w:val="clear" w:color="auto" w:fill="auto"/>
          </w:tcPr>
          <w:p w:rsidR="00681AD3" w:rsidRPr="00681AD3" w:rsidRDefault="00681AD3" w:rsidP="00681AD3">
            <w:pPr>
              <w:ind w:firstLine="0"/>
            </w:pPr>
            <w:r>
              <w:t>G. A. Brown</w:t>
            </w:r>
          </w:p>
        </w:tc>
        <w:tc>
          <w:tcPr>
            <w:tcW w:w="2179" w:type="dxa"/>
            <w:shd w:val="clear" w:color="auto" w:fill="auto"/>
          </w:tcPr>
          <w:p w:rsidR="00681AD3" w:rsidRPr="00681AD3" w:rsidRDefault="00681AD3" w:rsidP="00681AD3">
            <w:pPr>
              <w:ind w:firstLine="0"/>
            </w:pPr>
            <w:r>
              <w:t>R. L. Brown</w:t>
            </w:r>
          </w:p>
        </w:tc>
        <w:tc>
          <w:tcPr>
            <w:tcW w:w="2180" w:type="dxa"/>
            <w:shd w:val="clear" w:color="auto" w:fill="auto"/>
          </w:tcPr>
          <w:p w:rsidR="00681AD3" w:rsidRPr="00681AD3" w:rsidRDefault="00681AD3" w:rsidP="00681AD3">
            <w:pPr>
              <w:ind w:firstLine="0"/>
            </w:pPr>
            <w:r>
              <w:t>Burns</w:t>
            </w:r>
          </w:p>
        </w:tc>
      </w:tr>
      <w:tr w:rsidR="00681AD3" w:rsidRPr="00681AD3" w:rsidTr="00681AD3">
        <w:tc>
          <w:tcPr>
            <w:tcW w:w="2179" w:type="dxa"/>
            <w:shd w:val="clear" w:color="auto" w:fill="auto"/>
          </w:tcPr>
          <w:p w:rsidR="00681AD3" w:rsidRPr="00681AD3" w:rsidRDefault="00681AD3" w:rsidP="00681AD3">
            <w:pPr>
              <w:ind w:firstLine="0"/>
            </w:pPr>
            <w:r>
              <w:t>Chumley</w:t>
            </w:r>
          </w:p>
        </w:tc>
        <w:tc>
          <w:tcPr>
            <w:tcW w:w="2179" w:type="dxa"/>
            <w:shd w:val="clear" w:color="auto" w:fill="auto"/>
          </w:tcPr>
          <w:p w:rsidR="00681AD3" w:rsidRPr="00681AD3" w:rsidRDefault="00681AD3" w:rsidP="00681AD3">
            <w:pPr>
              <w:ind w:firstLine="0"/>
            </w:pPr>
            <w:r>
              <w:t>Clemmons</w:t>
            </w:r>
          </w:p>
        </w:tc>
        <w:tc>
          <w:tcPr>
            <w:tcW w:w="2180" w:type="dxa"/>
            <w:shd w:val="clear" w:color="auto" w:fill="auto"/>
          </w:tcPr>
          <w:p w:rsidR="00681AD3" w:rsidRPr="00681AD3" w:rsidRDefault="00681AD3" w:rsidP="00681AD3">
            <w:pPr>
              <w:ind w:firstLine="0"/>
            </w:pPr>
            <w:r>
              <w:t>Clyburn</w:t>
            </w:r>
          </w:p>
        </w:tc>
      </w:tr>
      <w:tr w:rsidR="00681AD3" w:rsidRPr="00681AD3" w:rsidTr="00681AD3">
        <w:tc>
          <w:tcPr>
            <w:tcW w:w="2179" w:type="dxa"/>
            <w:shd w:val="clear" w:color="auto" w:fill="auto"/>
          </w:tcPr>
          <w:p w:rsidR="00681AD3" w:rsidRPr="00681AD3" w:rsidRDefault="00681AD3" w:rsidP="00681AD3">
            <w:pPr>
              <w:ind w:firstLine="0"/>
            </w:pPr>
            <w:r>
              <w:t>Cobb-Hunter</w:t>
            </w:r>
          </w:p>
        </w:tc>
        <w:tc>
          <w:tcPr>
            <w:tcW w:w="2179" w:type="dxa"/>
            <w:shd w:val="clear" w:color="auto" w:fill="auto"/>
          </w:tcPr>
          <w:p w:rsidR="00681AD3" w:rsidRPr="00681AD3" w:rsidRDefault="00681AD3" w:rsidP="00681AD3">
            <w:pPr>
              <w:ind w:firstLine="0"/>
            </w:pPr>
            <w:r>
              <w:t>Cole</w:t>
            </w:r>
          </w:p>
        </w:tc>
        <w:tc>
          <w:tcPr>
            <w:tcW w:w="2180" w:type="dxa"/>
            <w:shd w:val="clear" w:color="auto" w:fill="auto"/>
          </w:tcPr>
          <w:p w:rsidR="00681AD3" w:rsidRPr="00681AD3" w:rsidRDefault="00681AD3" w:rsidP="00681AD3">
            <w:pPr>
              <w:ind w:firstLine="0"/>
            </w:pPr>
            <w:r>
              <w:t>H. A. Crawford</w:t>
            </w:r>
          </w:p>
        </w:tc>
      </w:tr>
      <w:tr w:rsidR="00681AD3" w:rsidRPr="00681AD3" w:rsidTr="00681AD3">
        <w:tc>
          <w:tcPr>
            <w:tcW w:w="2179" w:type="dxa"/>
            <w:shd w:val="clear" w:color="auto" w:fill="auto"/>
          </w:tcPr>
          <w:p w:rsidR="00681AD3" w:rsidRPr="00681AD3" w:rsidRDefault="00681AD3" w:rsidP="00681AD3">
            <w:pPr>
              <w:ind w:firstLine="0"/>
            </w:pPr>
            <w:r>
              <w:t>K. R. Crawford</w:t>
            </w:r>
          </w:p>
        </w:tc>
        <w:tc>
          <w:tcPr>
            <w:tcW w:w="2179" w:type="dxa"/>
            <w:shd w:val="clear" w:color="auto" w:fill="auto"/>
          </w:tcPr>
          <w:p w:rsidR="00681AD3" w:rsidRPr="00681AD3" w:rsidRDefault="00681AD3" w:rsidP="00681AD3">
            <w:pPr>
              <w:ind w:firstLine="0"/>
            </w:pPr>
            <w:r>
              <w:t>Crosby</w:t>
            </w:r>
          </w:p>
        </w:tc>
        <w:tc>
          <w:tcPr>
            <w:tcW w:w="2180" w:type="dxa"/>
            <w:shd w:val="clear" w:color="auto" w:fill="auto"/>
          </w:tcPr>
          <w:p w:rsidR="00681AD3" w:rsidRPr="00681AD3" w:rsidRDefault="00681AD3" w:rsidP="00681AD3">
            <w:pPr>
              <w:ind w:firstLine="0"/>
            </w:pPr>
            <w:r>
              <w:t>Daning</w:t>
            </w:r>
          </w:p>
        </w:tc>
      </w:tr>
      <w:tr w:rsidR="00681AD3" w:rsidRPr="00681AD3" w:rsidTr="00681AD3">
        <w:tc>
          <w:tcPr>
            <w:tcW w:w="2179" w:type="dxa"/>
            <w:shd w:val="clear" w:color="auto" w:fill="auto"/>
          </w:tcPr>
          <w:p w:rsidR="00681AD3" w:rsidRPr="00681AD3" w:rsidRDefault="00681AD3" w:rsidP="00681AD3">
            <w:pPr>
              <w:ind w:firstLine="0"/>
            </w:pPr>
            <w:r>
              <w:t>Delleney</w:t>
            </w:r>
          </w:p>
        </w:tc>
        <w:tc>
          <w:tcPr>
            <w:tcW w:w="2179" w:type="dxa"/>
            <w:shd w:val="clear" w:color="auto" w:fill="auto"/>
          </w:tcPr>
          <w:p w:rsidR="00681AD3" w:rsidRPr="00681AD3" w:rsidRDefault="00681AD3" w:rsidP="00681AD3">
            <w:pPr>
              <w:ind w:firstLine="0"/>
            </w:pPr>
            <w:r>
              <w:t>Dillard</w:t>
            </w:r>
          </w:p>
        </w:tc>
        <w:tc>
          <w:tcPr>
            <w:tcW w:w="2180" w:type="dxa"/>
            <w:shd w:val="clear" w:color="auto" w:fill="auto"/>
          </w:tcPr>
          <w:p w:rsidR="00681AD3" w:rsidRPr="00681AD3" w:rsidRDefault="00681AD3" w:rsidP="00681AD3">
            <w:pPr>
              <w:ind w:firstLine="0"/>
            </w:pPr>
            <w:r>
              <w:t>Douglas</w:t>
            </w:r>
          </w:p>
        </w:tc>
      </w:tr>
      <w:tr w:rsidR="00681AD3" w:rsidRPr="00681AD3" w:rsidTr="00681AD3">
        <w:tc>
          <w:tcPr>
            <w:tcW w:w="2179" w:type="dxa"/>
            <w:shd w:val="clear" w:color="auto" w:fill="auto"/>
          </w:tcPr>
          <w:p w:rsidR="00681AD3" w:rsidRPr="00681AD3" w:rsidRDefault="00681AD3" w:rsidP="00681AD3">
            <w:pPr>
              <w:ind w:firstLine="0"/>
            </w:pPr>
            <w:r>
              <w:t>Edge</w:t>
            </w:r>
          </w:p>
        </w:tc>
        <w:tc>
          <w:tcPr>
            <w:tcW w:w="2179" w:type="dxa"/>
            <w:shd w:val="clear" w:color="auto" w:fill="auto"/>
          </w:tcPr>
          <w:p w:rsidR="00681AD3" w:rsidRPr="00681AD3" w:rsidRDefault="00681AD3" w:rsidP="00681AD3">
            <w:pPr>
              <w:ind w:firstLine="0"/>
            </w:pPr>
            <w:r>
              <w:t>Erickson</w:t>
            </w:r>
          </w:p>
        </w:tc>
        <w:tc>
          <w:tcPr>
            <w:tcW w:w="2180" w:type="dxa"/>
            <w:shd w:val="clear" w:color="auto" w:fill="auto"/>
          </w:tcPr>
          <w:p w:rsidR="00681AD3" w:rsidRPr="00681AD3" w:rsidRDefault="00681AD3" w:rsidP="00681AD3">
            <w:pPr>
              <w:ind w:firstLine="0"/>
            </w:pPr>
            <w:r>
              <w:t>Felder</w:t>
            </w:r>
          </w:p>
        </w:tc>
      </w:tr>
      <w:tr w:rsidR="00681AD3" w:rsidRPr="00681AD3" w:rsidTr="00681AD3">
        <w:tc>
          <w:tcPr>
            <w:tcW w:w="2179" w:type="dxa"/>
            <w:shd w:val="clear" w:color="auto" w:fill="auto"/>
          </w:tcPr>
          <w:p w:rsidR="00681AD3" w:rsidRPr="00681AD3" w:rsidRDefault="00681AD3" w:rsidP="00681AD3">
            <w:pPr>
              <w:ind w:firstLine="0"/>
            </w:pPr>
            <w:r>
              <w:t>Finlay</w:t>
            </w:r>
          </w:p>
        </w:tc>
        <w:tc>
          <w:tcPr>
            <w:tcW w:w="2179" w:type="dxa"/>
            <w:shd w:val="clear" w:color="auto" w:fill="auto"/>
          </w:tcPr>
          <w:p w:rsidR="00681AD3" w:rsidRPr="00681AD3" w:rsidRDefault="00681AD3" w:rsidP="00681AD3">
            <w:pPr>
              <w:ind w:firstLine="0"/>
            </w:pPr>
            <w:r>
              <w:t>Forrester</w:t>
            </w:r>
          </w:p>
        </w:tc>
        <w:tc>
          <w:tcPr>
            <w:tcW w:w="2180" w:type="dxa"/>
            <w:shd w:val="clear" w:color="auto" w:fill="auto"/>
          </w:tcPr>
          <w:p w:rsidR="00681AD3" w:rsidRPr="00681AD3" w:rsidRDefault="00681AD3" w:rsidP="00681AD3">
            <w:pPr>
              <w:ind w:firstLine="0"/>
            </w:pPr>
            <w:r>
              <w:t>Funderburk</w:t>
            </w:r>
          </w:p>
        </w:tc>
      </w:tr>
      <w:tr w:rsidR="00681AD3" w:rsidRPr="00681AD3" w:rsidTr="00681AD3">
        <w:tc>
          <w:tcPr>
            <w:tcW w:w="2179" w:type="dxa"/>
            <w:shd w:val="clear" w:color="auto" w:fill="auto"/>
          </w:tcPr>
          <w:p w:rsidR="00681AD3" w:rsidRPr="00681AD3" w:rsidRDefault="00681AD3" w:rsidP="00681AD3">
            <w:pPr>
              <w:ind w:firstLine="0"/>
            </w:pPr>
            <w:r>
              <w:t>Gagnon</w:t>
            </w:r>
          </w:p>
        </w:tc>
        <w:tc>
          <w:tcPr>
            <w:tcW w:w="2179" w:type="dxa"/>
            <w:shd w:val="clear" w:color="auto" w:fill="auto"/>
          </w:tcPr>
          <w:p w:rsidR="00681AD3" w:rsidRPr="00681AD3" w:rsidRDefault="00681AD3" w:rsidP="00681AD3">
            <w:pPr>
              <w:ind w:firstLine="0"/>
            </w:pPr>
            <w:r>
              <w:t>Gambrell</w:t>
            </w:r>
          </w:p>
        </w:tc>
        <w:tc>
          <w:tcPr>
            <w:tcW w:w="2180" w:type="dxa"/>
            <w:shd w:val="clear" w:color="auto" w:fill="auto"/>
          </w:tcPr>
          <w:p w:rsidR="00681AD3" w:rsidRPr="00681AD3" w:rsidRDefault="00681AD3" w:rsidP="00681AD3">
            <w:pPr>
              <w:ind w:firstLine="0"/>
            </w:pPr>
            <w:r>
              <w:t>George</w:t>
            </w:r>
          </w:p>
        </w:tc>
      </w:tr>
      <w:tr w:rsidR="00681AD3" w:rsidRPr="00681AD3" w:rsidTr="00681AD3">
        <w:tc>
          <w:tcPr>
            <w:tcW w:w="2179" w:type="dxa"/>
            <w:shd w:val="clear" w:color="auto" w:fill="auto"/>
          </w:tcPr>
          <w:p w:rsidR="00681AD3" w:rsidRPr="00681AD3" w:rsidRDefault="00681AD3" w:rsidP="00681AD3">
            <w:pPr>
              <w:ind w:firstLine="0"/>
            </w:pPr>
            <w:r>
              <w:t>Gilliard</w:t>
            </w:r>
          </w:p>
        </w:tc>
        <w:tc>
          <w:tcPr>
            <w:tcW w:w="2179" w:type="dxa"/>
            <w:shd w:val="clear" w:color="auto" w:fill="auto"/>
          </w:tcPr>
          <w:p w:rsidR="00681AD3" w:rsidRPr="00681AD3" w:rsidRDefault="00681AD3" w:rsidP="00681AD3">
            <w:pPr>
              <w:ind w:firstLine="0"/>
            </w:pPr>
            <w:r>
              <w:t>Hamilton</w:t>
            </w:r>
          </w:p>
        </w:tc>
        <w:tc>
          <w:tcPr>
            <w:tcW w:w="2180" w:type="dxa"/>
            <w:shd w:val="clear" w:color="auto" w:fill="auto"/>
          </w:tcPr>
          <w:p w:rsidR="00681AD3" w:rsidRPr="00681AD3" w:rsidRDefault="00681AD3" w:rsidP="00681AD3">
            <w:pPr>
              <w:ind w:firstLine="0"/>
            </w:pPr>
            <w:r>
              <w:t>Hardee</w:t>
            </w:r>
          </w:p>
        </w:tc>
      </w:tr>
      <w:tr w:rsidR="00681AD3" w:rsidRPr="00681AD3" w:rsidTr="00681AD3">
        <w:tc>
          <w:tcPr>
            <w:tcW w:w="2179" w:type="dxa"/>
            <w:shd w:val="clear" w:color="auto" w:fill="auto"/>
          </w:tcPr>
          <w:p w:rsidR="00681AD3" w:rsidRPr="00681AD3" w:rsidRDefault="00681AD3" w:rsidP="00681AD3">
            <w:pPr>
              <w:ind w:firstLine="0"/>
            </w:pPr>
            <w:r>
              <w:t>Hardwick</w:t>
            </w:r>
          </w:p>
        </w:tc>
        <w:tc>
          <w:tcPr>
            <w:tcW w:w="2179" w:type="dxa"/>
            <w:shd w:val="clear" w:color="auto" w:fill="auto"/>
          </w:tcPr>
          <w:p w:rsidR="00681AD3" w:rsidRPr="00681AD3" w:rsidRDefault="00681AD3" w:rsidP="00681AD3">
            <w:pPr>
              <w:ind w:firstLine="0"/>
            </w:pPr>
            <w:r>
              <w:t>Harrell</w:t>
            </w:r>
          </w:p>
        </w:tc>
        <w:tc>
          <w:tcPr>
            <w:tcW w:w="2180" w:type="dxa"/>
            <w:shd w:val="clear" w:color="auto" w:fill="auto"/>
          </w:tcPr>
          <w:p w:rsidR="00681AD3" w:rsidRPr="00681AD3" w:rsidRDefault="00681AD3" w:rsidP="00681AD3">
            <w:pPr>
              <w:ind w:firstLine="0"/>
            </w:pPr>
            <w:r>
              <w:t>Hart</w:t>
            </w:r>
          </w:p>
        </w:tc>
      </w:tr>
      <w:tr w:rsidR="00681AD3" w:rsidRPr="00681AD3" w:rsidTr="00681AD3">
        <w:tc>
          <w:tcPr>
            <w:tcW w:w="2179" w:type="dxa"/>
            <w:shd w:val="clear" w:color="auto" w:fill="auto"/>
          </w:tcPr>
          <w:p w:rsidR="00681AD3" w:rsidRPr="00681AD3" w:rsidRDefault="00681AD3" w:rsidP="00681AD3">
            <w:pPr>
              <w:ind w:firstLine="0"/>
            </w:pPr>
            <w:r>
              <w:t>Hayes</w:t>
            </w:r>
          </w:p>
        </w:tc>
        <w:tc>
          <w:tcPr>
            <w:tcW w:w="2179" w:type="dxa"/>
            <w:shd w:val="clear" w:color="auto" w:fill="auto"/>
          </w:tcPr>
          <w:p w:rsidR="00681AD3" w:rsidRPr="00681AD3" w:rsidRDefault="00681AD3" w:rsidP="00681AD3">
            <w:pPr>
              <w:ind w:firstLine="0"/>
            </w:pPr>
            <w:r>
              <w:t>Henderson</w:t>
            </w:r>
          </w:p>
        </w:tc>
        <w:tc>
          <w:tcPr>
            <w:tcW w:w="2180" w:type="dxa"/>
            <w:shd w:val="clear" w:color="auto" w:fill="auto"/>
          </w:tcPr>
          <w:p w:rsidR="00681AD3" w:rsidRPr="00681AD3" w:rsidRDefault="00681AD3" w:rsidP="00681AD3">
            <w:pPr>
              <w:ind w:firstLine="0"/>
            </w:pPr>
            <w:r>
              <w:t>Herbkersman</w:t>
            </w:r>
          </w:p>
        </w:tc>
      </w:tr>
      <w:tr w:rsidR="00681AD3" w:rsidRPr="00681AD3" w:rsidTr="00681AD3">
        <w:tc>
          <w:tcPr>
            <w:tcW w:w="2179" w:type="dxa"/>
            <w:shd w:val="clear" w:color="auto" w:fill="auto"/>
          </w:tcPr>
          <w:p w:rsidR="00681AD3" w:rsidRPr="00681AD3" w:rsidRDefault="00681AD3" w:rsidP="00681AD3">
            <w:pPr>
              <w:ind w:firstLine="0"/>
            </w:pPr>
            <w:r>
              <w:t>Hiott</w:t>
            </w:r>
          </w:p>
        </w:tc>
        <w:tc>
          <w:tcPr>
            <w:tcW w:w="2179" w:type="dxa"/>
            <w:shd w:val="clear" w:color="auto" w:fill="auto"/>
          </w:tcPr>
          <w:p w:rsidR="00681AD3" w:rsidRPr="00681AD3" w:rsidRDefault="00681AD3" w:rsidP="00681AD3">
            <w:pPr>
              <w:ind w:firstLine="0"/>
            </w:pPr>
            <w:r>
              <w:t>Hixon</w:t>
            </w:r>
          </w:p>
        </w:tc>
        <w:tc>
          <w:tcPr>
            <w:tcW w:w="2180" w:type="dxa"/>
            <w:shd w:val="clear" w:color="auto" w:fill="auto"/>
          </w:tcPr>
          <w:p w:rsidR="00681AD3" w:rsidRPr="00681AD3" w:rsidRDefault="00681AD3" w:rsidP="00681AD3">
            <w:pPr>
              <w:ind w:firstLine="0"/>
            </w:pPr>
            <w:r>
              <w:t>Hodges</w:t>
            </w:r>
          </w:p>
        </w:tc>
      </w:tr>
      <w:tr w:rsidR="00681AD3" w:rsidRPr="00681AD3" w:rsidTr="00681AD3">
        <w:tc>
          <w:tcPr>
            <w:tcW w:w="2179" w:type="dxa"/>
            <w:shd w:val="clear" w:color="auto" w:fill="auto"/>
          </w:tcPr>
          <w:p w:rsidR="00681AD3" w:rsidRPr="00681AD3" w:rsidRDefault="00681AD3" w:rsidP="00681AD3">
            <w:pPr>
              <w:ind w:firstLine="0"/>
            </w:pPr>
            <w:r>
              <w:t>Horne</w:t>
            </w:r>
          </w:p>
        </w:tc>
        <w:tc>
          <w:tcPr>
            <w:tcW w:w="2179" w:type="dxa"/>
            <w:shd w:val="clear" w:color="auto" w:fill="auto"/>
          </w:tcPr>
          <w:p w:rsidR="00681AD3" w:rsidRPr="00681AD3" w:rsidRDefault="00681AD3" w:rsidP="00681AD3">
            <w:pPr>
              <w:ind w:firstLine="0"/>
            </w:pPr>
            <w:r>
              <w:t>Hosey</w:t>
            </w:r>
          </w:p>
        </w:tc>
        <w:tc>
          <w:tcPr>
            <w:tcW w:w="2180" w:type="dxa"/>
            <w:shd w:val="clear" w:color="auto" w:fill="auto"/>
          </w:tcPr>
          <w:p w:rsidR="00681AD3" w:rsidRPr="00681AD3" w:rsidRDefault="00681AD3" w:rsidP="00681AD3">
            <w:pPr>
              <w:ind w:firstLine="0"/>
            </w:pPr>
            <w:r>
              <w:t>Huggins</w:t>
            </w:r>
          </w:p>
        </w:tc>
      </w:tr>
      <w:tr w:rsidR="00681AD3" w:rsidRPr="00681AD3" w:rsidTr="00681AD3">
        <w:tc>
          <w:tcPr>
            <w:tcW w:w="2179" w:type="dxa"/>
            <w:shd w:val="clear" w:color="auto" w:fill="auto"/>
          </w:tcPr>
          <w:p w:rsidR="00681AD3" w:rsidRPr="00681AD3" w:rsidRDefault="00681AD3" w:rsidP="00681AD3">
            <w:pPr>
              <w:ind w:firstLine="0"/>
            </w:pPr>
            <w:r>
              <w:t>Jefferson</w:t>
            </w:r>
          </w:p>
        </w:tc>
        <w:tc>
          <w:tcPr>
            <w:tcW w:w="2179" w:type="dxa"/>
            <w:shd w:val="clear" w:color="auto" w:fill="auto"/>
          </w:tcPr>
          <w:p w:rsidR="00681AD3" w:rsidRPr="00681AD3" w:rsidRDefault="00681AD3" w:rsidP="00681AD3">
            <w:pPr>
              <w:ind w:firstLine="0"/>
            </w:pPr>
            <w:r>
              <w:t>Kennedy</w:t>
            </w:r>
          </w:p>
        </w:tc>
        <w:tc>
          <w:tcPr>
            <w:tcW w:w="2180" w:type="dxa"/>
            <w:shd w:val="clear" w:color="auto" w:fill="auto"/>
          </w:tcPr>
          <w:p w:rsidR="00681AD3" w:rsidRPr="00681AD3" w:rsidRDefault="00681AD3" w:rsidP="00681AD3">
            <w:pPr>
              <w:ind w:firstLine="0"/>
            </w:pPr>
            <w:r>
              <w:t>Knight</w:t>
            </w:r>
          </w:p>
        </w:tc>
      </w:tr>
      <w:tr w:rsidR="00681AD3" w:rsidRPr="00681AD3" w:rsidTr="00681AD3">
        <w:tc>
          <w:tcPr>
            <w:tcW w:w="2179" w:type="dxa"/>
            <w:shd w:val="clear" w:color="auto" w:fill="auto"/>
          </w:tcPr>
          <w:p w:rsidR="00681AD3" w:rsidRPr="00681AD3" w:rsidRDefault="00681AD3" w:rsidP="00681AD3">
            <w:pPr>
              <w:ind w:firstLine="0"/>
            </w:pPr>
            <w:r>
              <w:t>Limehouse</w:t>
            </w:r>
          </w:p>
        </w:tc>
        <w:tc>
          <w:tcPr>
            <w:tcW w:w="2179" w:type="dxa"/>
            <w:shd w:val="clear" w:color="auto" w:fill="auto"/>
          </w:tcPr>
          <w:p w:rsidR="00681AD3" w:rsidRPr="00681AD3" w:rsidRDefault="00681AD3" w:rsidP="00681AD3">
            <w:pPr>
              <w:ind w:firstLine="0"/>
            </w:pPr>
            <w:r>
              <w:t>Loftis</w:t>
            </w:r>
          </w:p>
        </w:tc>
        <w:tc>
          <w:tcPr>
            <w:tcW w:w="2180" w:type="dxa"/>
            <w:shd w:val="clear" w:color="auto" w:fill="auto"/>
          </w:tcPr>
          <w:p w:rsidR="00681AD3" w:rsidRPr="00681AD3" w:rsidRDefault="00681AD3" w:rsidP="00681AD3">
            <w:pPr>
              <w:ind w:firstLine="0"/>
            </w:pPr>
            <w:r>
              <w:t>Long</w:t>
            </w:r>
          </w:p>
        </w:tc>
      </w:tr>
      <w:tr w:rsidR="00681AD3" w:rsidRPr="00681AD3" w:rsidTr="00681AD3">
        <w:tc>
          <w:tcPr>
            <w:tcW w:w="2179" w:type="dxa"/>
            <w:shd w:val="clear" w:color="auto" w:fill="auto"/>
          </w:tcPr>
          <w:p w:rsidR="00681AD3" w:rsidRPr="00681AD3" w:rsidRDefault="00681AD3" w:rsidP="00681AD3">
            <w:pPr>
              <w:ind w:firstLine="0"/>
            </w:pPr>
            <w:r>
              <w:t>Lowe</w:t>
            </w:r>
          </w:p>
        </w:tc>
        <w:tc>
          <w:tcPr>
            <w:tcW w:w="2179" w:type="dxa"/>
            <w:shd w:val="clear" w:color="auto" w:fill="auto"/>
          </w:tcPr>
          <w:p w:rsidR="00681AD3" w:rsidRPr="00681AD3" w:rsidRDefault="00681AD3" w:rsidP="00681AD3">
            <w:pPr>
              <w:ind w:firstLine="0"/>
            </w:pPr>
            <w:r>
              <w:t>Mack</w:t>
            </w:r>
          </w:p>
        </w:tc>
        <w:tc>
          <w:tcPr>
            <w:tcW w:w="2180" w:type="dxa"/>
            <w:shd w:val="clear" w:color="auto" w:fill="auto"/>
          </w:tcPr>
          <w:p w:rsidR="00681AD3" w:rsidRPr="00681AD3" w:rsidRDefault="00681AD3" w:rsidP="00681AD3">
            <w:pPr>
              <w:ind w:firstLine="0"/>
            </w:pPr>
            <w:r>
              <w:t>McCoy</w:t>
            </w:r>
          </w:p>
        </w:tc>
      </w:tr>
      <w:tr w:rsidR="00681AD3" w:rsidRPr="00681AD3" w:rsidTr="00681AD3">
        <w:tc>
          <w:tcPr>
            <w:tcW w:w="2179" w:type="dxa"/>
            <w:shd w:val="clear" w:color="auto" w:fill="auto"/>
          </w:tcPr>
          <w:p w:rsidR="00681AD3" w:rsidRPr="00681AD3" w:rsidRDefault="00681AD3" w:rsidP="00681AD3">
            <w:pPr>
              <w:ind w:firstLine="0"/>
            </w:pPr>
            <w:r>
              <w:t>McEachern</w:t>
            </w:r>
          </w:p>
        </w:tc>
        <w:tc>
          <w:tcPr>
            <w:tcW w:w="2179" w:type="dxa"/>
            <w:shd w:val="clear" w:color="auto" w:fill="auto"/>
          </w:tcPr>
          <w:p w:rsidR="00681AD3" w:rsidRPr="00681AD3" w:rsidRDefault="00681AD3" w:rsidP="00681AD3">
            <w:pPr>
              <w:ind w:firstLine="0"/>
            </w:pPr>
            <w:r>
              <w:t>M. S. McLeod</w:t>
            </w:r>
          </w:p>
        </w:tc>
        <w:tc>
          <w:tcPr>
            <w:tcW w:w="2180" w:type="dxa"/>
            <w:shd w:val="clear" w:color="auto" w:fill="auto"/>
          </w:tcPr>
          <w:p w:rsidR="00681AD3" w:rsidRPr="00681AD3" w:rsidRDefault="00681AD3" w:rsidP="00681AD3">
            <w:pPr>
              <w:ind w:firstLine="0"/>
            </w:pPr>
            <w:r>
              <w:t>W. J. McLeod</w:t>
            </w:r>
          </w:p>
        </w:tc>
      </w:tr>
      <w:tr w:rsidR="00681AD3" w:rsidRPr="00681AD3" w:rsidTr="00681AD3">
        <w:tc>
          <w:tcPr>
            <w:tcW w:w="2179" w:type="dxa"/>
            <w:shd w:val="clear" w:color="auto" w:fill="auto"/>
          </w:tcPr>
          <w:p w:rsidR="00681AD3" w:rsidRPr="00681AD3" w:rsidRDefault="00681AD3" w:rsidP="00681AD3">
            <w:pPr>
              <w:ind w:firstLine="0"/>
            </w:pPr>
            <w:r>
              <w:t>D. C. Moss</w:t>
            </w:r>
          </w:p>
        </w:tc>
        <w:tc>
          <w:tcPr>
            <w:tcW w:w="2179" w:type="dxa"/>
            <w:shd w:val="clear" w:color="auto" w:fill="auto"/>
          </w:tcPr>
          <w:p w:rsidR="00681AD3" w:rsidRPr="00681AD3" w:rsidRDefault="00681AD3" w:rsidP="00681AD3">
            <w:pPr>
              <w:ind w:firstLine="0"/>
            </w:pPr>
            <w:r>
              <w:t>V. S. Moss</w:t>
            </w:r>
          </w:p>
        </w:tc>
        <w:tc>
          <w:tcPr>
            <w:tcW w:w="2180" w:type="dxa"/>
            <w:shd w:val="clear" w:color="auto" w:fill="auto"/>
          </w:tcPr>
          <w:p w:rsidR="00681AD3" w:rsidRPr="00681AD3" w:rsidRDefault="00681AD3" w:rsidP="00681AD3">
            <w:pPr>
              <w:ind w:firstLine="0"/>
            </w:pPr>
            <w:r>
              <w:t>Munnerlyn</w:t>
            </w:r>
          </w:p>
        </w:tc>
      </w:tr>
      <w:tr w:rsidR="00681AD3" w:rsidRPr="00681AD3" w:rsidTr="00681AD3">
        <w:tc>
          <w:tcPr>
            <w:tcW w:w="2179" w:type="dxa"/>
            <w:shd w:val="clear" w:color="auto" w:fill="auto"/>
          </w:tcPr>
          <w:p w:rsidR="00681AD3" w:rsidRPr="00681AD3" w:rsidRDefault="00681AD3" w:rsidP="00681AD3">
            <w:pPr>
              <w:ind w:firstLine="0"/>
            </w:pPr>
            <w:r>
              <w:t>Murphy</w:t>
            </w:r>
          </w:p>
        </w:tc>
        <w:tc>
          <w:tcPr>
            <w:tcW w:w="2179" w:type="dxa"/>
            <w:shd w:val="clear" w:color="auto" w:fill="auto"/>
          </w:tcPr>
          <w:p w:rsidR="00681AD3" w:rsidRPr="00681AD3" w:rsidRDefault="00681AD3" w:rsidP="00681AD3">
            <w:pPr>
              <w:ind w:firstLine="0"/>
            </w:pPr>
            <w:r>
              <w:t>Nanney</w:t>
            </w:r>
          </w:p>
        </w:tc>
        <w:tc>
          <w:tcPr>
            <w:tcW w:w="2180" w:type="dxa"/>
            <w:shd w:val="clear" w:color="auto" w:fill="auto"/>
          </w:tcPr>
          <w:p w:rsidR="00681AD3" w:rsidRPr="00681AD3" w:rsidRDefault="00681AD3" w:rsidP="00681AD3">
            <w:pPr>
              <w:ind w:firstLine="0"/>
            </w:pPr>
            <w:r>
              <w:t>Newton</w:t>
            </w:r>
          </w:p>
        </w:tc>
      </w:tr>
      <w:tr w:rsidR="00681AD3" w:rsidRPr="00681AD3" w:rsidTr="00681AD3">
        <w:tc>
          <w:tcPr>
            <w:tcW w:w="2179" w:type="dxa"/>
            <w:shd w:val="clear" w:color="auto" w:fill="auto"/>
          </w:tcPr>
          <w:p w:rsidR="00681AD3" w:rsidRPr="00681AD3" w:rsidRDefault="00681AD3" w:rsidP="00681AD3">
            <w:pPr>
              <w:ind w:firstLine="0"/>
            </w:pPr>
            <w:r>
              <w:t>Norman</w:t>
            </w:r>
          </w:p>
        </w:tc>
        <w:tc>
          <w:tcPr>
            <w:tcW w:w="2179" w:type="dxa"/>
            <w:shd w:val="clear" w:color="auto" w:fill="auto"/>
          </w:tcPr>
          <w:p w:rsidR="00681AD3" w:rsidRPr="00681AD3" w:rsidRDefault="00681AD3" w:rsidP="00681AD3">
            <w:pPr>
              <w:ind w:firstLine="0"/>
            </w:pPr>
            <w:r>
              <w:t>Owens</w:t>
            </w:r>
          </w:p>
        </w:tc>
        <w:tc>
          <w:tcPr>
            <w:tcW w:w="2180" w:type="dxa"/>
            <w:shd w:val="clear" w:color="auto" w:fill="auto"/>
          </w:tcPr>
          <w:p w:rsidR="00681AD3" w:rsidRPr="00681AD3" w:rsidRDefault="00681AD3" w:rsidP="00681AD3">
            <w:pPr>
              <w:ind w:firstLine="0"/>
            </w:pPr>
            <w:r>
              <w:t>Parks</w:t>
            </w:r>
          </w:p>
        </w:tc>
      </w:tr>
      <w:tr w:rsidR="00681AD3" w:rsidRPr="00681AD3" w:rsidTr="00681AD3">
        <w:tc>
          <w:tcPr>
            <w:tcW w:w="2179" w:type="dxa"/>
            <w:shd w:val="clear" w:color="auto" w:fill="auto"/>
          </w:tcPr>
          <w:p w:rsidR="00681AD3" w:rsidRPr="00681AD3" w:rsidRDefault="00681AD3" w:rsidP="00681AD3">
            <w:pPr>
              <w:ind w:firstLine="0"/>
            </w:pPr>
            <w:r>
              <w:t>Patrick</w:t>
            </w:r>
          </w:p>
        </w:tc>
        <w:tc>
          <w:tcPr>
            <w:tcW w:w="2179" w:type="dxa"/>
            <w:shd w:val="clear" w:color="auto" w:fill="auto"/>
          </w:tcPr>
          <w:p w:rsidR="00681AD3" w:rsidRPr="00681AD3" w:rsidRDefault="00681AD3" w:rsidP="00681AD3">
            <w:pPr>
              <w:ind w:firstLine="0"/>
            </w:pPr>
            <w:r>
              <w:t>Pitts</w:t>
            </w:r>
          </w:p>
        </w:tc>
        <w:tc>
          <w:tcPr>
            <w:tcW w:w="2180" w:type="dxa"/>
            <w:shd w:val="clear" w:color="auto" w:fill="auto"/>
          </w:tcPr>
          <w:p w:rsidR="00681AD3" w:rsidRPr="00681AD3" w:rsidRDefault="00681AD3" w:rsidP="00681AD3">
            <w:pPr>
              <w:ind w:firstLine="0"/>
            </w:pPr>
            <w:r>
              <w:t>Pope</w:t>
            </w:r>
          </w:p>
        </w:tc>
      </w:tr>
      <w:tr w:rsidR="00681AD3" w:rsidRPr="00681AD3" w:rsidTr="00681AD3">
        <w:tc>
          <w:tcPr>
            <w:tcW w:w="2179" w:type="dxa"/>
            <w:shd w:val="clear" w:color="auto" w:fill="auto"/>
          </w:tcPr>
          <w:p w:rsidR="00681AD3" w:rsidRPr="00681AD3" w:rsidRDefault="00681AD3" w:rsidP="00681AD3">
            <w:pPr>
              <w:ind w:firstLine="0"/>
            </w:pPr>
            <w:r>
              <w:t>Powers Norrell</w:t>
            </w:r>
          </w:p>
        </w:tc>
        <w:tc>
          <w:tcPr>
            <w:tcW w:w="2179" w:type="dxa"/>
            <w:shd w:val="clear" w:color="auto" w:fill="auto"/>
          </w:tcPr>
          <w:p w:rsidR="00681AD3" w:rsidRPr="00681AD3" w:rsidRDefault="00681AD3" w:rsidP="00681AD3">
            <w:pPr>
              <w:ind w:firstLine="0"/>
            </w:pPr>
            <w:r>
              <w:t>Putnam</w:t>
            </w:r>
          </w:p>
        </w:tc>
        <w:tc>
          <w:tcPr>
            <w:tcW w:w="2180" w:type="dxa"/>
            <w:shd w:val="clear" w:color="auto" w:fill="auto"/>
          </w:tcPr>
          <w:p w:rsidR="00681AD3" w:rsidRPr="00681AD3" w:rsidRDefault="00681AD3" w:rsidP="00681AD3">
            <w:pPr>
              <w:ind w:firstLine="0"/>
            </w:pPr>
            <w:r>
              <w:t>Quinn</w:t>
            </w:r>
          </w:p>
        </w:tc>
      </w:tr>
      <w:tr w:rsidR="00681AD3" w:rsidRPr="00681AD3" w:rsidTr="00681AD3">
        <w:tc>
          <w:tcPr>
            <w:tcW w:w="2179" w:type="dxa"/>
            <w:shd w:val="clear" w:color="auto" w:fill="auto"/>
          </w:tcPr>
          <w:p w:rsidR="00681AD3" w:rsidRPr="00681AD3" w:rsidRDefault="00681AD3" w:rsidP="00681AD3">
            <w:pPr>
              <w:ind w:firstLine="0"/>
            </w:pPr>
            <w:r>
              <w:t>Ridgeway</w:t>
            </w:r>
          </w:p>
        </w:tc>
        <w:tc>
          <w:tcPr>
            <w:tcW w:w="2179" w:type="dxa"/>
            <w:shd w:val="clear" w:color="auto" w:fill="auto"/>
          </w:tcPr>
          <w:p w:rsidR="00681AD3" w:rsidRPr="00681AD3" w:rsidRDefault="00681AD3" w:rsidP="00681AD3">
            <w:pPr>
              <w:ind w:firstLine="0"/>
            </w:pPr>
            <w:r>
              <w:t>Riley</w:t>
            </w:r>
          </w:p>
        </w:tc>
        <w:tc>
          <w:tcPr>
            <w:tcW w:w="2180" w:type="dxa"/>
            <w:shd w:val="clear" w:color="auto" w:fill="auto"/>
          </w:tcPr>
          <w:p w:rsidR="00681AD3" w:rsidRPr="00681AD3" w:rsidRDefault="00681AD3" w:rsidP="00681AD3">
            <w:pPr>
              <w:ind w:firstLine="0"/>
            </w:pPr>
            <w:r>
              <w:t>Rivers</w:t>
            </w:r>
          </w:p>
        </w:tc>
      </w:tr>
      <w:tr w:rsidR="00681AD3" w:rsidRPr="00681AD3" w:rsidTr="00681AD3">
        <w:tc>
          <w:tcPr>
            <w:tcW w:w="2179" w:type="dxa"/>
            <w:shd w:val="clear" w:color="auto" w:fill="auto"/>
          </w:tcPr>
          <w:p w:rsidR="00681AD3" w:rsidRPr="00681AD3" w:rsidRDefault="00681AD3" w:rsidP="00681AD3">
            <w:pPr>
              <w:ind w:firstLine="0"/>
            </w:pPr>
            <w:r>
              <w:t>Robinson-Simpson</w:t>
            </w:r>
          </w:p>
        </w:tc>
        <w:tc>
          <w:tcPr>
            <w:tcW w:w="2179" w:type="dxa"/>
            <w:shd w:val="clear" w:color="auto" w:fill="auto"/>
          </w:tcPr>
          <w:p w:rsidR="00681AD3" w:rsidRPr="00681AD3" w:rsidRDefault="00681AD3" w:rsidP="00681AD3">
            <w:pPr>
              <w:ind w:firstLine="0"/>
            </w:pPr>
            <w:r>
              <w:t>Ryhal</w:t>
            </w:r>
          </w:p>
        </w:tc>
        <w:tc>
          <w:tcPr>
            <w:tcW w:w="2180" w:type="dxa"/>
            <w:shd w:val="clear" w:color="auto" w:fill="auto"/>
          </w:tcPr>
          <w:p w:rsidR="00681AD3" w:rsidRPr="00681AD3" w:rsidRDefault="00681AD3" w:rsidP="00681AD3">
            <w:pPr>
              <w:ind w:firstLine="0"/>
            </w:pPr>
            <w:r>
              <w:t>Sabb</w:t>
            </w:r>
          </w:p>
        </w:tc>
      </w:tr>
      <w:tr w:rsidR="00681AD3" w:rsidRPr="00681AD3" w:rsidTr="00681AD3">
        <w:tc>
          <w:tcPr>
            <w:tcW w:w="2179" w:type="dxa"/>
            <w:shd w:val="clear" w:color="auto" w:fill="auto"/>
          </w:tcPr>
          <w:p w:rsidR="00681AD3" w:rsidRPr="00681AD3" w:rsidRDefault="00681AD3" w:rsidP="00681AD3">
            <w:pPr>
              <w:ind w:firstLine="0"/>
            </w:pPr>
            <w:r>
              <w:t>Sandifer</w:t>
            </w:r>
          </w:p>
        </w:tc>
        <w:tc>
          <w:tcPr>
            <w:tcW w:w="2179" w:type="dxa"/>
            <w:shd w:val="clear" w:color="auto" w:fill="auto"/>
          </w:tcPr>
          <w:p w:rsidR="00681AD3" w:rsidRPr="00681AD3" w:rsidRDefault="00681AD3" w:rsidP="00681AD3">
            <w:pPr>
              <w:ind w:firstLine="0"/>
            </w:pPr>
            <w:r>
              <w:t>Simrill</w:t>
            </w:r>
          </w:p>
        </w:tc>
        <w:tc>
          <w:tcPr>
            <w:tcW w:w="2180" w:type="dxa"/>
            <w:shd w:val="clear" w:color="auto" w:fill="auto"/>
          </w:tcPr>
          <w:p w:rsidR="00681AD3" w:rsidRPr="00681AD3" w:rsidRDefault="00681AD3" w:rsidP="00681AD3">
            <w:pPr>
              <w:ind w:firstLine="0"/>
            </w:pPr>
            <w:r>
              <w:t>Skelton</w:t>
            </w:r>
          </w:p>
        </w:tc>
      </w:tr>
      <w:tr w:rsidR="00681AD3" w:rsidRPr="00681AD3" w:rsidTr="00681AD3">
        <w:tc>
          <w:tcPr>
            <w:tcW w:w="2179" w:type="dxa"/>
            <w:shd w:val="clear" w:color="auto" w:fill="auto"/>
          </w:tcPr>
          <w:p w:rsidR="00681AD3" w:rsidRPr="00681AD3" w:rsidRDefault="00681AD3" w:rsidP="00681AD3">
            <w:pPr>
              <w:ind w:firstLine="0"/>
            </w:pPr>
            <w:r>
              <w:t>G. M. Smith</w:t>
            </w:r>
          </w:p>
        </w:tc>
        <w:tc>
          <w:tcPr>
            <w:tcW w:w="2179" w:type="dxa"/>
            <w:shd w:val="clear" w:color="auto" w:fill="auto"/>
          </w:tcPr>
          <w:p w:rsidR="00681AD3" w:rsidRPr="00681AD3" w:rsidRDefault="00681AD3" w:rsidP="00681AD3">
            <w:pPr>
              <w:ind w:firstLine="0"/>
            </w:pPr>
            <w:r>
              <w:t>G. R. Smith</w:t>
            </w:r>
          </w:p>
        </w:tc>
        <w:tc>
          <w:tcPr>
            <w:tcW w:w="2180" w:type="dxa"/>
            <w:shd w:val="clear" w:color="auto" w:fill="auto"/>
          </w:tcPr>
          <w:p w:rsidR="00681AD3" w:rsidRPr="00681AD3" w:rsidRDefault="00681AD3" w:rsidP="00681AD3">
            <w:pPr>
              <w:ind w:firstLine="0"/>
            </w:pPr>
            <w:r>
              <w:t>J. R. Smith</w:t>
            </w:r>
          </w:p>
        </w:tc>
      </w:tr>
      <w:tr w:rsidR="00681AD3" w:rsidRPr="00681AD3" w:rsidTr="00681AD3">
        <w:tc>
          <w:tcPr>
            <w:tcW w:w="2179" w:type="dxa"/>
            <w:shd w:val="clear" w:color="auto" w:fill="auto"/>
          </w:tcPr>
          <w:p w:rsidR="00681AD3" w:rsidRPr="00681AD3" w:rsidRDefault="00681AD3" w:rsidP="00681AD3">
            <w:pPr>
              <w:ind w:firstLine="0"/>
            </w:pPr>
            <w:r>
              <w:t>Sottile</w:t>
            </w:r>
          </w:p>
        </w:tc>
        <w:tc>
          <w:tcPr>
            <w:tcW w:w="2179" w:type="dxa"/>
            <w:shd w:val="clear" w:color="auto" w:fill="auto"/>
          </w:tcPr>
          <w:p w:rsidR="00681AD3" w:rsidRPr="00681AD3" w:rsidRDefault="00681AD3" w:rsidP="00681AD3">
            <w:pPr>
              <w:ind w:firstLine="0"/>
            </w:pPr>
            <w:r>
              <w:t>Southard</w:t>
            </w:r>
          </w:p>
        </w:tc>
        <w:tc>
          <w:tcPr>
            <w:tcW w:w="2180" w:type="dxa"/>
            <w:shd w:val="clear" w:color="auto" w:fill="auto"/>
          </w:tcPr>
          <w:p w:rsidR="00681AD3" w:rsidRPr="00681AD3" w:rsidRDefault="00681AD3" w:rsidP="00681AD3">
            <w:pPr>
              <w:ind w:firstLine="0"/>
            </w:pPr>
            <w:r>
              <w:t>Spires</w:t>
            </w:r>
          </w:p>
        </w:tc>
      </w:tr>
      <w:tr w:rsidR="00681AD3" w:rsidRPr="00681AD3" w:rsidTr="00681AD3">
        <w:tc>
          <w:tcPr>
            <w:tcW w:w="2179" w:type="dxa"/>
            <w:shd w:val="clear" w:color="auto" w:fill="auto"/>
          </w:tcPr>
          <w:p w:rsidR="00681AD3" w:rsidRPr="00681AD3" w:rsidRDefault="00681AD3" w:rsidP="00681AD3">
            <w:pPr>
              <w:ind w:firstLine="0"/>
            </w:pPr>
            <w:r>
              <w:t>Stavrinakis</w:t>
            </w:r>
          </w:p>
        </w:tc>
        <w:tc>
          <w:tcPr>
            <w:tcW w:w="2179" w:type="dxa"/>
            <w:shd w:val="clear" w:color="auto" w:fill="auto"/>
          </w:tcPr>
          <w:p w:rsidR="00681AD3" w:rsidRPr="00681AD3" w:rsidRDefault="00681AD3" w:rsidP="00681AD3">
            <w:pPr>
              <w:ind w:firstLine="0"/>
            </w:pPr>
            <w:r>
              <w:t>Tallon</w:t>
            </w:r>
          </w:p>
        </w:tc>
        <w:tc>
          <w:tcPr>
            <w:tcW w:w="2180" w:type="dxa"/>
            <w:shd w:val="clear" w:color="auto" w:fill="auto"/>
          </w:tcPr>
          <w:p w:rsidR="00681AD3" w:rsidRPr="00681AD3" w:rsidRDefault="00681AD3" w:rsidP="00681AD3">
            <w:pPr>
              <w:ind w:firstLine="0"/>
            </w:pPr>
            <w:r>
              <w:t>Taylor</w:t>
            </w:r>
          </w:p>
        </w:tc>
      </w:tr>
      <w:tr w:rsidR="00681AD3" w:rsidRPr="00681AD3" w:rsidTr="00681AD3">
        <w:tc>
          <w:tcPr>
            <w:tcW w:w="2179" w:type="dxa"/>
            <w:shd w:val="clear" w:color="auto" w:fill="auto"/>
          </w:tcPr>
          <w:p w:rsidR="00681AD3" w:rsidRPr="00681AD3" w:rsidRDefault="00681AD3" w:rsidP="00681AD3">
            <w:pPr>
              <w:ind w:firstLine="0"/>
            </w:pPr>
            <w:r>
              <w:t>Thayer</w:t>
            </w:r>
          </w:p>
        </w:tc>
        <w:tc>
          <w:tcPr>
            <w:tcW w:w="2179" w:type="dxa"/>
            <w:shd w:val="clear" w:color="auto" w:fill="auto"/>
          </w:tcPr>
          <w:p w:rsidR="00681AD3" w:rsidRPr="00681AD3" w:rsidRDefault="00681AD3" w:rsidP="00681AD3">
            <w:pPr>
              <w:ind w:firstLine="0"/>
            </w:pPr>
            <w:r>
              <w:t>Toole</w:t>
            </w:r>
          </w:p>
        </w:tc>
        <w:tc>
          <w:tcPr>
            <w:tcW w:w="2180" w:type="dxa"/>
            <w:shd w:val="clear" w:color="auto" w:fill="auto"/>
          </w:tcPr>
          <w:p w:rsidR="00681AD3" w:rsidRPr="00681AD3" w:rsidRDefault="00681AD3" w:rsidP="00681AD3">
            <w:pPr>
              <w:ind w:firstLine="0"/>
            </w:pPr>
            <w:r>
              <w:t>Vick</w:t>
            </w:r>
          </w:p>
        </w:tc>
      </w:tr>
      <w:tr w:rsidR="00681AD3" w:rsidRPr="00681AD3" w:rsidTr="00681AD3">
        <w:tc>
          <w:tcPr>
            <w:tcW w:w="2179" w:type="dxa"/>
            <w:shd w:val="clear" w:color="auto" w:fill="auto"/>
          </w:tcPr>
          <w:p w:rsidR="00681AD3" w:rsidRPr="00681AD3" w:rsidRDefault="00681AD3" w:rsidP="00681AD3">
            <w:pPr>
              <w:ind w:firstLine="0"/>
            </w:pPr>
            <w:r>
              <w:t>Wells</w:t>
            </w:r>
          </w:p>
        </w:tc>
        <w:tc>
          <w:tcPr>
            <w:tcW w:w="2179" w:type="dxa"/>
            <w:shd w:val="clear" w:color="auto" w:fill="auto"/>
          </w:tcPr>
          <w:p w:rsidR="00681AD3" w:rsidRPr="00681AD3" w:rsidRDefault="00681AD3" w:rsidP="00681AD3">
            <w:pPr>
              <w:ind w:firstLine="0"/>
            </w:pPr>
            <w:r>
              <w:t>Whipper</w:t>
            </w:r>
          </w:p>
        </w:tc>
        <w:tc>
          <w:tcPr>
            <w:tcW w:w="2180" w:type="dxa"/>
            <w:shd w:val="clear" w:color="auto" w:fill="auto"/>
          </w:tcPr>
          <w:p w:rsidR="00681AD3" w:rsidRPr="00681AD3" w:rsidRDefault="00681AD3" w:rsidP="00681AD3">
            <w:pPr>
              <w:ind w:firstLine="0"/>
            </w:pPr>
            <w:r>
              <w:t>White</w:t>
            </w:r>
          </w:p>
        </w:tc>
      </w:tr>
      <w:tr w:rsidR="00681AD3" w:rsidRPr="00681AD3" w:rsidTr="00681AD3">
        <w:tc>
          <w:tcPr>
            <w:tcW w:w="2179" w:type="dxa"/>
            <w:shd w:val="clear" w:color="auto" w:fill="auto"/>
          </w:tcPr>
          <w:p w:rsidR="00681AD3" w:rsidRPr="00681AD3" w:rsidRDefault="00681AD3" w:rsidP="00681AD3">
            <w:pPr>
              <w:keepNext/>
              <w:ind w:firstLine="0"/>
            </w:pPr>
            <w:r>
              <w:t>Whitmire</w:t>
            </w:r>
          </w:p>
        </w:tc>
        <w:tc>
          <w:tcPr>
            <w:tcW w:w="2179" w:type="dxa"/>
            <w:shd w:val="clear" w:color="auto" w:fill="auto"/>
          </w:tcPr>
          <w:p w:rsidR="00681AD3" w:rsidRPr="00681AD3" w:rsidRDefault="00681AD3" w:rsidP="00681AD3">
            <w:pPr>
              <w:keepNext/>
              <w:ind w:firstLine="0"/>
            </w:pPr>
            <w:r>
              <w:t>Williams</w:t>
            </w:r>
          </w:p>
        </w:tc>
        <w:tc>
          <w:tcPr>
            <w:tcW w:w="2180" w:type="dxa"/>
            <w:shd w:val="clear" w:color="auto" w:fill="auto"/>
          </w:tcPr>
          <w:p w:rsidR="00681AD3" w:rsidRPr="00681AD3" w:rsidRDefault="00681AD3" w:rsidP="00681AD3">
            <w:pPr>
              <w:keepNext/>
              <w:ind w:firstLine="0"/>
            </w:pPr>
            <w:r>
              <w:t>Willis</w:t>
            </w:r>
          </w:p>
        </w:tc>
      </w:tr>
      <w:tr w:rsidR="00681AD3" w:rsidRPr="00681AD3" w:rsidTr="00681AD3">
        <w:tc>
          <w:tcPr>
            <w:tcW w:w="2179" w:type="dxa"/>
            <w:shd w:val="clear" w:color="auto" w:fill="auto"/>
          </w:tcPr>
          <w:p w:rsidR="00681AD3" w:rsidRPr="00681AD3" w:rsidRDefault="00681AD3" w:rsidP="00681AD3">
            <w:pPr>
              <w:keepNext/>
              <w:ind w:firstLine="0"/>
            </w:pPr>
            <w:r>
              <w:t>Wood</w:t>
            </w:r>
          </w:p>
        </w:tc>
        <w:tc>
          <w:tcPr>
            <w:tcW w:w="2179" w:type="dxa"/>
            <w:shd w:val="clear" w:color="auto" w:fill="auto"/>
          </w:tcPr>
          <w:p w:rsidR="00681AD3" w:rsidRPr="00681AD3" w:rsidRDefault="00681AD3" w:rsidP="00681AD3">
            <w:pPr>
              <w:keepNext/>
              <w:ind w:firstLine="0"/>
            </w:pPr>
          </w:p>
        </w:tc>
        <w:tc>
          <w:tcPr>
            <w:tcW w:w="2180" w:type="dxa"/>
            <w:shd w:val="clear" w:color="auto" w:fill="auto"/>
          </w:tcPr>
          <w:p w:rsidR="00681AD3" w:rsidRPr="00681AD3" w:rsidRDefault="00681AD3" w:rsidP="00681AD3">
            <w:pPr>
              <w:keepNext/>
              <w:ind w:firstLine="0"/>
            </w:pPr>
          </w:p>
        </w:tc>
      </w:tr>
    </w:tbl>
    <w:p w:rsidR="00681AD3" w:rsidRDefault="00681AD3" w:rsidP="00681AD3"/>
    <w:p w:rsidR="00681AD3" w:rsidRDefault="00681AD3" w:rsidP="00681AD3">
      <w:pPr>
        <w:jc w:val="center"/>
        <w:rPr>
          <w:b/>
        </w:rPr>
      </w:pPr>
      <w:r w:rsidRPr="00681AD3">
        <w:rPr>
          <w:b/>
        </w:rPr>
        <w:t>Total--106</w:t>
      </w:r>
    </w:p>
    <w:p w:rsidR="00681AD3" w:rsidRDefault="00681AD3" w:rsidP="00681AD3">
      <w:pPr>
        <w:jc w:val="center"/>
        <w:rPr>
          <w:b/>
        </w:rPr>
      </w:pPr>
    </w:p>
    <w:p w:rsidR="00681AD3" w:rsidRDefault="00681AD3" w:rsidP="00681AD3">
      <w:pPr>
        <w:ind w:firstLine="0"/>
      </w:pPr>
      <w:r w:rsidRPr="00681AD3">
        <w:t xml:space="preserve"> </w:t>
      </w:r>
      <w:r>
        <w:t>Those who voted in the negative are:</w:t>
      </w:r>
    </w:p>
    <w:p w:rsidR="00681AD3" w:rsidRDefault="00681AD3" w:rsidP="00681AD3"/>
    <w:p w:rsidR="00681AD3" w:rsidRDefault="00681AD3" w:rsidP="00681AD3">
      <w:pPr>
        <w:jc w:val="center"/>
        <w:rPr>
          <w:b/>
        </w:rPr>
      </w:pPr>
      <w:r w:rsidRPr="00681AD3">
        <w:rPr>
          <w:b/>
        </w:rPr>
        <w:t>Total--0</w:t>
      </w:r>
    </w:p>
    <w:p w:rsidR="00681AD3" w:rsidRDefault="00681AD3" w:rsidP="00681AD3">
      <w:pPr>
        <w:jc w:val="center"/>
        <w:rPr>
          <w:b/>
        </w:rPr>
      </w:pPr>
    </w:p>
    <w:p w:rsidR="00681AD3" w:rsidRDefault="00681AD3" w:rsidP="00681AD3">
      <w:r>
        <w:t>The Senate Amendments were agreed to, and the Bill having received three readings in both Houses, it was ordered that the title be changed to that of an Act, and that it be enrolled for ratification.</w:t>
      </w:r>
    </w:p>
    <w:p w:rsidR="00681AD3" w:rsidRDefault="00681AD3" w:rsidP="00681AD3">
      <w:pPr>
        <w:keepNext/>
        <w:jc w:val="center"/>
        <w:rPr>
          <w:b/>
        </w:rPr>
      </w:pPr>
      <w:r>
        <w:rPr>
          <w:b/>
        </w:rPr>
        <w:br w:type="page"/>
      </w:r>
      <w:r w:rsidRPr="00681AD3">
        <w:rPr>
          <w:b/>
        </w:rPr>
        <w:t>S. 460--SENATE AMENDMENTS CONCURRED IN AND BILL ENROLLED</w:t>
      </w:r>
    </w:p>
    <w:p w:rsidR="00681AD3" w:rsidRDefault="00681AD3" w:rsidP="00681AD3">
      <w:r>
        <w:t xml:space="preserve">The Senate Amendments to the following Bill were taken up for consideration: </w:t>
      </w:r>
    </w:p>
    <w:p w:rsidR="00681AD3" w:rsidRDefault="00681AD3" w:rsidP="00681AD3">
      <w:bookmarkStart w:id="73" w:name="include_clip_start_137"/>
      <w:bookmarkEnd w:id="73"/>
    </w:p>
    <w:p w:rsidR="00681AD3" w:rsidRDefault="00681AD3" w:rsidP="00681AD3">
      <w:r>
        <w:t>S. 460 -- Senator Hayes: A BILL TO AMEND SECTION 38-45-90, AS AMENDED, CODE OF LAWS OF SOUTH CAROLINA, 1976, RELATING TO THE DUTY OF DUE CARE THAT A SURPLUS LINES INSURANCE BROKER MUST EXERCISE WHEN PLACING BUSINESS WITH NONADMITTED INSURERS, SO AS TO EXEMPT THOSE BROKERS FROM THIS REQUIREMENT WHEN SEEKING TO PROCURE OR PLACE NONADMITTED INSURANCE FOR AN EXEMPT COMMERCIAL PURCHASER IN CERTAIN CIRCUMSTANCES.</w:t>
      </w:r>
    </w:p>
    <w:p w:rsidR="00681AD3" w:rsidRDefault="00681AD3" w:rsidP="00681AD3">
      <w:bookmarkStart w:id="74" w:name="include_clip_end_137"/>
      <w:bookmarkEnd w:id="74"/>
    </w:p>
    <w:p w:rsidR="00681AD3" w:rsidRDefault="00681AD3" w:rsidP="00681AD3">
      <w:r>
        <w:t>Rep. SANDIFER explained the Senate Amendments.</w:t>
      </w:r>
    </w:p>
    <w:p w:rsidR="00681AD3" w:rsidRDefault="00681AD3" w:rsidP="00681AD3"/>
    <w:p w:rsidR="00681AD3" w:rsidRDefault="00681AD3" w:rsidP="00681AD3">
      <w:r>
        <w:t xml:space="preserve">The yeas and nays were taken resulting as follows: </w:t>
      </w:r>
    </w:p>
    <w:p w:rsidR="00681AD3" w:rsidRDefault="00681AD3" w:rsidP="00681AD3">
      <w:pPr>
        <w:jc w:val="center"/>
      </w:pPr>
      <w:r>
        <w:t xml:space="preserve"> </w:t>
      </w:r>
      <w:bookmarkStart w:id="75" w:name="vote_start139"/>
      <w:bookmarkEnd w:id="75"/>
      <w:r>
        <w:t>Yeas 98; Nays 0</w:t>
      </w:r>
    </w:p>
    <w:p w:rsidR="00681AD3" w:rsidRDefault="00681AD3" w:rsidP="00681AD3">
      <w:pPr>
        <w:jc w:val="center"/>
      </w:pPr>
    </w:p>
    <w:p w:rsidR="00681AD3" w:rsidRDefault="00681AD3" w:rsidP="00681A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81AD3" w:rsidRPr="00681AD3" w:rsidTr="00681AD3">
        <w:tc>
          <w:tcPr>
            <w:tcW w:w="2179" w:type="dxa"/>
            <w:shd w:val="clear" w:color="auto" w:fill="auto"/>
          </w:tcPr>
          <w:p w:rsidR="00681AD3" w:rsidRPr="00681AD3" w:rsidRDefault="00681AD3" w:rsidP="00681AD3">
            <w:pPr>
              <w:keepNext/>
              <w:ind w:firstLine="0"/>
            </w:pPr>
            <w:r>
              <w:t>Allison</w:t>
            </w:r>
          </w:p>
        </w:tc>
        <w:tc>
          <w:tcPr>
            <w:tcW w:w="2179" w:type="dxa"/>
            <w:shd w:val="clear" w:color="auto" w:fill="auto"/>
          </w:tcPr>
          <w:p w:rsidR="00681AD3" w:rsidRPr="00681AD3" w:rsidRDefault="00681AD3" w:rsidP="00681AD3">
            <w:pPr>
              <w:keepNext/>
              <w:ind w:firstLine="0"/>
            </w:pPr>
            <w:r>
              <w:t>Anderson</w:t>
            </w:r>
          </w:p>
        </w:tc>
        <w:tc>
          <w:tcPr>
            <w:tcW w:w="2180" w:type="dxa"/>
            <w:shd w:val="clear" w:color="auto" w:fill="auto"/>
          </w:tcPr>
          <w:p w:rsidR="00681AD3" w:rsidRPr="00681AD3" w:rsidRDefault="00681AD3" w:rsidP="00681AD3">
            <w:pPr>
              <w:keepNext/>
              <w:ind w:firstLine="0"/>
            </w:pPr>
            <w:r>
              <w:t>Anthony</w:t>
            </w:r>
          </w:p>
        </w:tc>
      </w:tr>
      <w:tr w:rsidR="00681AD3" w:rsidRPr="00681AD3" w:rsidTr="00681AD3">
        <w:tc>
          <w:tcPr>
            <w:tcW w:w="2179" w:type="dxa"/>
            <w:shd w:val="clear" w:color="auto" w:fill="auto"/>
          </w:tcPr>
          <w:p w:rsidR="00681AD3" w:rsidRPr="00681AD3" w:rsidRDefault="00681AD3" w:rsidP="00681AD3">
            <w:pPr>
              <w:ind w:firstLine="0"/>
            </w:pPr>
            <w:r>
              <w:t>Bales</w:t>
            </w:r>
          </w:p>
        </w:tc>
        <w:tc>
          <w:tcPr>
            <w:tcW w:w="2179" w:type="dxa"/>
            <w:shd w:val="clear" w:color="auto" w:fill="auto"/>
          </w:tcPr>
          <w:p w:rsidR="00681AD3" w:rsidRPr="00681AD3" w:rsidRDefault="00681AD3" w:rsidP="00681AD3">
            <w:pPr>
              <w:ind w:firstLine="0"/>
            </w:pPr>
            <w:r>
              <w:t>Ballentine</w:t>
            </w:r>
          </w:p>
        </w:tc>
        <w:tc>
          <w:tcPr>
            <w:tcW w:w="2180" w:type="dxa"/>
            <w:shd w:val="clear" w:color="auto" w:fill="auto"/>
          </w:tcPr>
          <w:p w:rsidR="00681AD3" w:rsidRPr="00681AD3" w:rsidRDefault="00681AD3" w:rsidP="00681AD3">
            <w:pPr>
              <w:ind w:firstLine="0"/>
            </w:pPr>
            <w:r>
              <w:t>Bannister</w:t>
            </w:r>
          </w:p>
        </w:tc>
      </w:tr>
      <w:tr w:rsidR="00681AD3" w:rsidRPr="00681AD3" w:rsidTr="00681AD3">
        <w:tc>
          <w:tcPr>
            <w:tcW w:w="2179" w:type="dxa"/>
            <w:shd w:val="clear" w:color="auto" w:fill="auto"/>
          </w:tcPr>
          <w:p w:rsidR="00681AD3" w:rsidRPr="00681AD3" w:rsidRDefault="00681AD3" w:rsidP="00681AD3">
            <w:pPr>
              <w:ind w:firstLine="0"/>
            </w:pPr>
            <w:r>
              <w:t>Barfield</w:t>
            </w:r>
          </w:p>
        </w:tc>
        <w:tc>
          <w:tcPr>
            <w:tcW w:w="2179" w:type="dxa"/>
            <w:shd w:val="clear" w:color="auto" w:fill="auto"/>
          </w:tcPr>
          <w:p w:rsidR="00681AD3" w:rsidRPr="00681AD3" w:rsidRDefault="00681AD3" w:rsidP="00681AD3">
            <w:pPr>
              <w:ind w:firstLine="0"/>
            </w:pPr>
            <w:r>
              <w:t>Bedingfield</w:t>
            </w:r>
          </w:p>
        </w:tc>
        <w:tc>
          <w:tcPr>
            <w:tcW w:w="2180" w:type="dxa"/>
            <w:shd w:val="clear" w:color="auto" w:fill="auto"/>
          </w:tcPr>
          <w:p w:rsidR="00681AD3" w:rsidRPr="00681AD3" w:rsidRDefault="00681AD3" w:rsidP="00681AD3">
            <w:pPr>
              <w:ind w:firstLine="0"/>
            </w:pPr>
            <w:r>
              <w:t>Bernstein</w:t>
            </w:r>
          </w:p>
        </w:tc>
      </w:tr>
      <w:tr w:rsidR="00681AD3" w:rsidRPr="00681AD3" w:rsidTr="00681AD3">
        <w:tc>
          <w:tcPr>
            <w:tcW w:w="2179" w:type="dxa"/>
            <w:shd w:val="clear" w:color="auto" w:fill="auto"/>
          </w:tcPr>
          <w:p w:rsidR="00681AD3" w:rsidRPr="00681AD3" w:rsidRDefault="00681AD3" w:rsidP="00681AD3">
            <w:pPr>
              <w:ind w:firstLine="0"/>
            </w:pPr>
            <w:r>
              <w:t>Bowen</w:t>
            </w:r>
          </w:p>
        </w:tc>
        <w:tc>
          <w:tcPr>
            <w:tcW w:w="2179" w:type="dxa"/>
            <w:shd w:val="clear" w:color="auto" w:fill="auto"/>
          </w:tcPr>
          <w:p w:rsidR="00681AD3" w:rsidRPr="00681AD3" w:rsidRDefault="00681AD3" w:rsidP="00681AD3">
            <w:pPr>
              <w:ind w:firstLine="0"/>
            </w:pPr>
            <w:r>
              <w:t>Bowers</w:t>
            </w:r>
          </w:p>
        </w:tc>
        <w:tc>
          <w:tcPr>
            <w:tcW w:w="2180" w:type="dxa"/>
            <w:shd w:val="clear" w:color="auto" w:fill="auto"/>
          </w:tcPr>
          <w:p w:rsidR="00681AD3" w:rsidRPr="00681AD3" w:rsidRDefault="00681AD3" w:rsidP="00681AD3">
            <w:pPr>
              <w:ind w:firstLine="0"/>
            </w:pPr>
            <w:r>
              <w:t>Branham</w:t>
            </w:r>
          </w:p>
        </w:tc>
      </w:tr>
      <w:tr w:rsidR="00681AD3" w:rsidRPr="00681AD3" w:rsidTr="00681AD3">
        <w:tc>
          <w:tcPr>
            <w:tcW w:w="2179" w:type="dxa"/>
            <w:shd w:val="clear" w:color="auto" w:fill="auto"/>
          </w:tcPr>
          <w:p w:rsidR="00681AD3" w:rsidRPr="00681AD3" w:rsidRDefault="00681AD3" w:rsidP="00681AD3">
            <w:pPr>
              <w:ind w:firstLine="0"/>
            </w:pPr>
            <w:r>
              <w:t>Brannon</w:t>
            </w:r>
          </w:p>
        </w:tc>
        <w:tc>
          <w:tcPr>
            <w:tcW w:w="2179" w:type="dxa"/>
            <w:shd w:val="clear" w:color="auto" w:fill="auto"/>
          </w:tcPr>
          <w:p w:rsidR="00681AD3" w:rsidRPr="00681AD3" w:rsidRDefault="00681AD3" w:rsidP="00681AD3">
            <w:pPr>
              <w:ind w:firstLine="0"/>
            </w:pPr>
            <w:r>
              <w:t>Burns</w:t>
            </w:r>
          </w:p>
        </w:tc>
        <w:tc>
          <w:tcPr>
            <w:tcW w:w="2180" w:type="dxa"/>
            <w:shd w:val="clear" w:color="auto" w:fill="auto"/>
          </w:tcPr>
          <w:p w:rsidR="00681AD3" w:rsidRPr="00681AD3" w:rsidRDefault="00681AD3" w:rsidP="00681AD3">
            <w:pPr>
              <w:ind w:firstLine="0"/>
            </w:pPr>
            <w:r>
              <w:t>Chumley</w:t>
            </w:r>
          </w:p>
        </w:tc>
      </w:tr>
      <w:tr w:rsidR="00681AD3" w:rsidRPr="00681AD3" w:rsidTr="00681AD3">
        <w:tc>
          <w:tcPr>
            <w:tcW w:w="2179" w:type="dxa"/>
            <w:shd w:val="clear" w:color="auto" w:fill="auto"/>
          </w:tcPr>
          <w:p w:rsidR="00681AD3" w:rsidRPr="00681AD3" w:rsidRDefault="00681AD3" w:rsidP="00681AD3">
            <w:pPr>
              <w:ind w:firstLine="0"/>
            </w:pPr>
            <w:r>
              <w:t>Clemmons</w:t>
            </w:r>
          </w:p>
        </w:tc>
        <w:tc>
          <w:tcPr>
            <w:tcW w:w="2179" w:type="dxa"/>
            <w:shd w:val="clear" w:color="auto" w:fill="auto"/>
          </w:tcPr>
          <w:p w:rsidR="00681AD3" w:rsidRPr="00681AD3" w:rsidRDefault="00681AD3" w:rsidP="00681AD3">
            <w:pPr>
              <w:ind w:firstLine="0"/>
            </w:pPr>
            <w:r>
              <w:t>Clyburn</w:t>
            </w:r>
          </w:p>
        </w:tc>
        <w:tc>
          <w:tcPr>
            <w:tcW w:w="2180" w:type="dxa"/>
            <w:shd w:val="clear" w:color="auto" w:fill="auto"/>
          </w:tcPr>
          <w:p w:rsidR="00681AD3" w:rsidRPr="00681AD3" w:rsidRDefault="00681AD3" w:rsidP="00681AD3">
            <w:pPr>
              <w:ind w:firstLine="0"/>
            </w:pPr>
            <w:r>
              <w:t>Cobb-Hunter</w:t>
            </w:r>
          </w:p>
        </w:tc>
      </w:tr>
      <w:tr w:rsidR="00681AD3" w:rsidRPr="00681AD3" w:rsidTr="00681AD3">
        <w:tc>
          <w:tcPr>
            <w:tcW w:w="2179" w:type="dxa"/>
            <w:shd w:val="clear" w:color="auto" w:fill="auto"/>
          </w:tcPr>
          <w:p w:rsidR="00681AD3" w:rsidRPr="00681AD3" w:rsidRDefault="00681AD3" w:rsidP="00681AD3">
            <w:pPr>
              <w:ind w:firstLine="0"/>
            </w:pPr>
            <w:r>
              <w:t>Cole</w:t>
            </w:r>
          </w:p>
        </w:tc>
        <w:tc>
          <w:tcPr>
            <w:tcW w:w="2179" w:type="dxa"/>
            <w:shd w:val="clear" w:color="auto" w:fill="auto"/>
          </w:tcPr>
          <w:p w:rsidR="00681AD3" w:rsidRPr="00681AD3" w:rsidRDefault="00681AD3" w:rsidP="00681AD3">
            <w:pPr>
              <w:ind w:firstLine="0"/>
            </w:pPr>
            <w:r>
              <w:t>H. A. Crawford</w:t>
            </w:r>
          </w:p>
        </w:tc>
        <w:tc>
          <w:tcPr>
            <w:tcW w:w="2180" w:type="dxa"/>
            <w:shd w:val="clear" w:color="auto" w:fill="auto"/>
          </w:tcPr>
          <w:p w:rsidR="00681AD3" w:rsidRPr="00681AD3" w:rsidRDefault="00681AD3" w:rsidP="00681AD3">
            <w:pPr>
              <w:ind w:firstLine="0"/>
            </w:pPr>
            <w:r>
              <w:t>K. R. Crawford</w:t>
            </w:r>
          </w:p>
        </w:tc>
      </w:tr>
      <w:tr w:rsidR="00681AD3" w:rsidRPr="00681AD3" w:rsidTr="00681AD3">
        <w:tc>
          <w:tcPr>
            <w:tcW w:w="2179" w:type="dxa"/>
            <w:shd w:val="clear" w:color="auto" w:fill="auto"/>
          </w:tcPr>
          <w:p w:rsidR="00681AD3" w:rsidRPr="00681AD3" w:rsidRDefault="00681AD3" w:rsidP="00681AD3">
            <w:pPr>
              <w:ind w:firstLine="0"/>
            </w:pPr>
            <w:r>
              <w:t>Crosby</w:t>
            </w:r>
          </w:p>
        </w:tc>
        <w:tc>
          <w:tcPr>
            <w:tcW w:w="2179" w:type="dxa"/>
            <w:shd w:val="clear" w:color="auto" w:fill="auto"/>
          </w:tcPr>
          <w:p w:rsidR="00681AD3" w:rsidRPr="00681AD3" w:rsidRDefault="00681AD3" w:rsidP="00681AD3">
            <w:pPr>
              <w:ind w:firstLine="0"/>
            </w:pPr>
            <w:r>
              <w:t>Daning</w:t>
            </w:r>
          </w:p>
        </w:tc>
        <w:tc>
          <w:tcPr>
            <w:tcW w:w="2180" w:type="dxa"/>
            <w:shd w:val="clear" w:color="auto" w:fill="auto"/>
          </w:tcPr>
          <w:p w:rsidR="00681AD3" w:rsidRPr="00681AD3" w:rsidRDefault="00681AD3" w:rsidP="00681AD3">
            <w:pPr>
              <w:ind w:firstLine="0"/>
            </w:pPr>
            <w:r>
              <w:t>Delleney</w:t>
            </w:r>
          </w:p>
        </w:tc>
      </w:tr>
      <w:tr w:rsidR="00681AD3" w:rsidRPr="00681AD3" w:rsidTr="00681AD3">
        <w:tc>
          <w:tcPr>
            <w:tcW w:w="2179" w:type="dxa"/>
            <w:shd w:val="clear" w:color="auto" w:fill="auto"/>
          </w:tcPr>
          <w:p w:rsidR="00681AD3" w:rsidRPr="00681AD3" w:rsidRDefault="00681AD3" w:rsidP="00681AD3">
            <w:pPr>
              <w:ind w:firstLine="0"/>
            </w:pPr>
            <w:r>
              <w:t>Dillard</w:t>
            </w:r>
          </w:p>
        </w:tc>
        <w:tc>
          <w:tcPr>
            <w:tcW w:w="2179" w:type="dxa"/>
            <w:shd w:val="clear" w:color="auto" w:fill="auto"/>
          </w:tcPr>
          <w:p w:rsidR="00681AD3" w:rsidRPr="00681AD3" w:rsidRDefault="00681AD3" w:rsidP="00681AD3">
            <w:pPr>
              <w:ind w:firstLine="0"/>
            </w:pPr>
            <w:r>
              <w:t>Douglas</w:t>
            </w:r>
          </w:p>
        </w:tc>
        <w:tc>
          <w:tcPr>
            <w:tcW w:w="2180" w:type="dxa"/>
            <w:shd w:val="clear" w:color="auto" w:fill="auto"/>
          </w:tcPr>
          <w:p w:rsidR="00681AD3" w:rsidRPr="00681AD3" w:rsidRDefault="00681AD3" w:rsidP="00681AD3">
            <w:pPr>
              <w:ind w:firstLine="0"/>
            </w:pPr>
            <w:r>
              <w:t>Edge</w:t>
            </w:r>
          </w:p>
        </w:tc>
      </w:tr>
      <w:tr w:rsidR="00681AD3" w:rsidRPr="00681AD3" w:rsidTr="00681AD3">
        <w:tc>
          <w:tcPr>
            <w:tcW w:w="2179" w:type="dxa"/>
            <w:shd w:val="clear" w:color="auto" w:fill="auto"/>
          </w:tcPr>
          <w:p w:rsidR="00681AD3" w:rsidRPr="00681AD3" w:rsidRDefault="00681AD3" w:rsidP="00681AD3">
            <w:pPr>
              <w:ind w:firstLine="0"/>
            </w:pPr>
            <w:r>
              <w:t>Erickson</w:t>
            </w:r>
          </w:p>
        </w:tc>
        <w:tc>
          <w:tcPr>
            <w:tcW w:w="2179" w:type="dxa"/>
            <w:shd w:val="clear" w:color="auto" w:fill="auto"/>
          </w:tcPr>
          <w:p w:rsidR="00681AD3" w:rsidRPr="00681AD3" w:rsidRDefault="00681AD3" w:rsidP="00681AD3">
            <w:pPr>
              <w:ind w:firstLine="0"/>
            </w:pPr>
            <w:r>
              <w:t>Felder</w:t>
            </w:r>
          </w:p>
        </w:tc>
        <w:tc>
          <w:tcPr>
            <w:tcW w:w="2180" w:type="dxa"/>
            <w:shd w:val="clear" w:color="auto" w:fill="auto"/>
          </w:tcPr>
          <w:p w:rsidR="00681AD3" w:rsidRPr="00681AD3" w:rsidRDefault="00681AD3" w:rsidP="00681AD3">
            <w:pPr>
              <w:ind w:firstLine="0"/>
            </w:pPr>
            <w:r>
              <w:t>Finlay</w:t>
            </w:r>
          </w:p>
        </w:tc>
      </w:tr>
      <w:tr w:rsidR="00681AD3" w:rsidRPr="00681AD3" w:rsidTr="00681AD3">
        <w:tc>
          <w:tcPr>
            <w:tcW w:w="2179" w:type="dxa"/>
            <w:shd w:val="clear" w:color="auto" w:fill="auto"/>
          </w:tcPr>
          <w:p w:rsidR="00681AD3" w:rsidRPr="00681AD3" w:rsidRDefault="00681AD3" w:rsidP="00681AD3">
            <w:pPr>
              <w:ind w:firstLine="0"/>
            </w:pPr>
            <w:r>
              <w:t>Forrester</w:t>
            </w:r>
          </w:p>
        </w:tc>
        <w:tc>
          <w:tcPr>
            <w:tcW w:w="2179" w:type="dxa"/>
            <w:shd w:val="clear" w:color="auto" w:fill="auto"/>
          </w:tcPr>
          <w:p w:rsidR="00681AD3" w:rsidRPr="00681AD3" w:rsidRDefault="00681AD3" w:rsidP="00681AD3">
            <w:pPr>
              <w:ind w:firstLine="0"/>
            </w:pPr>
            <w:r>
              <w:t>Funderburk</w:t>
            </w:r>
          </w:p>
        </w:tc>
        <w:tc>
          <w:tcPr>
            <w:tcW w:w="2180" w:type="dxa"/>
            <w:shd w:val="clear" w:color="auto" w:fill="auto"/>
          </w:tcPr>
          <w:p w:rsidR="00681AD3" w:rsidRPr="00681AD3" w:rsidRDefault="00681AD3" w:rsidP="00681AD3">
            <w:pPr>
              <w:ind w:firstLine="0"/>
            </w:pPr>
            <w:r>
              <w:t>Gagnon</w:t>
            </w:r>
          </w:p>
        </w:tc>
      </w:tr>
      <w:tr w:rsidR="00681AD3" w:rsidRPr="00681AD3" w:rsidTr="00681AD3">
        <w:tc>
          <w:tcPr>
            <w:tcW w:w="2179" w:type="dxa"/>
            <w:shd w:val="clear" w:color="auto" w:fill="auto"/>
          </w:tcPr>
          <w:p w:rsidR="00681AD3" w:rsidRPr="00681AD3" w:rsidRDefault="00681AD3" w:rsidP="00681AD3">
            <w:pPr>
              <w:ind w:firstLine="0"/>
            </w:pPr>
            <w:r>
              <w:t>Gambrell</w:t>
            </w:r>
          </w:p>
        </w:tc>
        <w:tc>
          <w:tcPr>
            <w:tcW w:w="2179" w:type="dxa"/>
            <w:shd w:val="clear" w:color="auto" w:fill="auto"/>
          </w:tcPr>
          <w:p w:rsidR="00681AD3" w:rsidRPr="00681AD3" w:rsidRDefault="00681AD3" w:rsidP="00681AD3">
            <w:pPr>
              <w:ind w:firstLine="0"/>
            </w:pPr>
            <w:r>
              <w:t>George</w:t>
            </w:r>
          </w:p>
        </w:tc>
        <w:tc>
          <w:tcPr>
            <w:tcW w:w="2180" w:type="dxa"/>
            <w:shd w:val="clear" w:color="auto" w:fill="auto"/>
          </w:tcPr>
          <w:p w:rsidR="00681AD3" w:rsidRPr="00681AD3" w:rsidRDefault="00681AD3" w:rsidP="00681AD3">
            <w:pPr>
              <w:ind w:firstLine="0"/>
            </w:pPr>
            <w:r>
              <w:t>Gilliard</w:t>
            </w:r>
          </w:p>
        </w:tc>
      </w:tr>
      <w:tr w:rsidR="00681AD3" w:rsidRPr="00681AD3" w:rsidTr="00681AD3">
        <w:tc>
          <w:tcPr>
            <w:tcW w:w="2179" w:type="dxa"/>
            <w:shd w:val="clear" w:color="auto" w:fill="auto"/>
          </w:tcPr>
          <w:p w:rsidR="00681AD3" w:rsidRPr="00681AD3" w:rsidRDefault="00681AD3" w:rsidP="00681AD3">
            <w:pPr>
              <w:ind w:firstLine="0"/>
            </w:pPr>
            <w:r>
              <w:t>Goldfinch</w:t>
            </w:r>
          </w:p>
        </w:tc>
        <w:tc>
          <w:tcPr>
            <w:tcW w:w="2179" w:type="dxa"/>
            <w:shd w:val="clear" w:color="auto" w:fill="auto"/>
          </w:tcPr>
          <w:p w:rsidR="00681AD3" w:rsidRPr="00681AD3" w:rsidRDefault="00681AD3" w:rsidP="00681AD3">
            <w:pPr>
              <w:ind w:firstLine="0"/>
            </w:pPr>
            <w:r>
              <w:t>Govan</w:t>
            </w:r>
          </w:p>
        </w:tc>
        <w:tc>
          <w:tcPr>
            <w:tcW w:w="2180" w:type="dxa"/>
            <w:shd w:val="clear" w:color="auto" w:fill="auto"/>
          </w:tcPr>
          <w:p w:rsidR="00681AD3" w:rsidRPr="00681AD3" w:rsidRDefault="00681AD3" w:rsidP="00681AD3">
            <w:pPr>
              <w:ind w:firstLine="0"/>
            </w:pPr>
            <w:r>
              <w:t>Hamilton</w:t>
            </w:r>
          </w:p>
        </w:tc>
      </w:tr>
      <w:tr w:rsidR="00681AD3" w:rsidRPr="00681AD3" w:rsidTr="00681AD3">
        <w:tc>
          <w:tcPr>
            <w:tcW w:w="2179" w:type="dxa"/>
            <w:shd w:val="clear" w:color="auto" w:fill="auto"/>
          </w:tcPr>
          <w:p w:rsidR="00681AD3" w:rsidRPr="00681AD3" w:rsidRDefault="00681AD3" w:rsidP="00681AD3">
            <w:pPr>
              <w:ind w:firstLine="0"/>
            </w:pPr>
            <w:r>
              <w:t>Hardee</w:t>
            </w:r>
          </w:p>
        </w:tc>
        <w:tc>
          <w:tcPr>
            <w:tcW w:w="2179" w:type="dxa"/>
            <w:shd w:val="clear" w:color="auto" w:fill="auto"/>
          </w:tcPr>
          <w:p w:rsidR="00681AD3" w:rsidRPr="00681AD3" w:rsidRDefault="00681AD3" w:rsidP="00681AD3">
            <w:pPr>
              <w:ind w:firstLine="0"/>
            </w:pPr>
            <w:r>
              <w:t>Hardwick</w:t>
            </w:r>
          </w:p>
        </w:tc>
        <w:tc>
          <w:tcPr>
            <w:tcW w:w="2180" w:type="dxa"/>
            <w:shd w:val="clear" w:color="auto" w:fill="auto"/>
          </w:tcPr>
          <w:p w:rsidR="00681AD3" w:rsidRPr="00681AD3" w:rsidRDefault="00681AD3" w:rsidP="00681AD3">
            <w:pPr>
              <w:ind w:firstLine="0"/>
            </w:pPr>
            <w:r>
              <w:t>Harrell</w:t>
            </w:r>
          </w:p>
        </w:tc>
      </w:tr>
      <w:tr w:rsidR="00681AD3" w:rsidRPr="00681AD3" w:rsidTr="00681AD3">
        <w:tc>
          <w:tcPr>
            <w:tcW w:w="2179" w:type="dxa"/>
            <w:shd w:val="clear" w:color="auto" w:fill="auto"/>
          </w:tcPr>
          <w:p w:rsidR="00681AD3" w:rsidRPr="00681AD3" w:rsidRDefault="00681AD3" w:rsidP="00681AD3">
            <w:pPr>
              <w:ind w:firstLine="0"/>
            </w:pPr>
            <w:r>
              <w:t>Hayes</w:t>
            </w:r>
          </w:p>
        </w:tc>
        <w:tc>
          <w:tcPr>
            <w:tcW w:w="2179" w:type="dxa"/>
            <w:shd w:val="clear" w:color="auto" w:fill="auto"/>
          </w:tcPr>
          <w:p w:rsidR="00681AD3" w:rsidRPr="00681AD3" w:rsidRDefault="00681AD3" w:rsidP="00681AD3">
            <w:pPr>
              <w:ind w:firstLine="0"/>
            </w:pPr>
            <w:r>
              <w:t>Henderson</w:t>
            </w:r>
          </w:p>
        </w:tc>
        <w:tc>
          <w:tcPr>
            <w:tcW w:w="2180" w:type="dxa"/>
            <w:shd w:val="clear" w:color="auto" w:fill="auto"/>
          </w:tcPr>
          <w:p w:rsidR="00681AD3" w:rsidRPr="00681AD3" w:rsidRDefault="00681AD3" w:rsidP="00681AD3">
            <w:pPr>
              <w:ind w:firstLine="0"/>
            </w:pPr>
            <w:r>
              <w:t>Hixon</w:t>
            </w:r>
          </w:p>
        </w:tc>
      </w:tr>
      <w:tr w:rsidR="00681AD3" w:rsidRPr="00681AD3" w:rsidTr="00681AD3">
        <w:tc>
          <w:tcPr>
            <w:tcW w:w="2179" w:type="dxa"/>
            <w:shd w:val="clear" w:color="auto" w:fill="auto"/>
          </w:tcPr>
          <w:p w:rsidR="00681AD3" w:rsidRPr="00681AD3" w:rsidRDefault="00681AD3" w:rsidP="00681AD3">
            <w:pPr>
              <w:ind w:firstLine="0"/>
            </w:pPr>
            <w:r>
              <w:t>Hodges</w:t>
            </w:r>
          </w:p>
        </w:tc>
        <w:tc>
          <w:tcPr>
            <w:tcW w:w="2179" w:type="dxa"/>
            <w:shd w:val="clear" w:color="auto" w:fill="auto"/>
          </w:tcPr>
          <w:p w:rsidR="00681AD3" w:rsidRPr="00681AD3" w:rsidRDefault="00681AD3" w:rsidP="00681AD3">
            <w:pPr>
              <w:ind w:firstLine="0"/>
            </w:pPr>
            <w:r>
              <w:t>Horne</w:t>
            </w:r>
          </w:p>
        </w:tc>
        <w:tc>
          <w:tcPr>
            <w:tcW w:w="2180" w:type="dxa"/>
            <w:shd w:val="clear" w:color="auto" w:fill="auto"/>
          </w:tcPr>
          <w:p w:rsidR="00681AD3" w:rsidRPr="00681AD3" w:rsidRDefault="00681AD3" w:rsidP="00681AD3">
            <w:pPr>
              <w:ind w:firstLine="0"/>
            </w:pPr>
            <w:r>
              <w:t>Huggins</w:t>
            </w:r>
          </w:p>
        </w:tc>
      </w:tr>
      <w:tr w:rsidR="00681AD3" w:rsidRPr="00681AD3" w:rsidTr="00681AD3">
        <w:tc>
          <w:tcPr>
            <w:tcW w:w="2179" w:type="dxa"/>
            <w:shd w:val="clear" w:color="auto" w:fill="auto"/>
          </w:tcPr>
          <w:p w:rsidR="00681AD3" w:rsidRPr="00681AD3" w:rsidRDefault="00681AD3" w:rsidP="00681AD3">
            <w:pPr>
              <w:ind w:firstLine="0"/>
            </w:pPr>
            <w:r>
              <w:t>Jefferson</w:t>
            </w:r>
          </w:p>
        </w:tc>
        <w:tc>
          <w:tcPr>
            <w:tcW w:w="2179" w:type="dxa"/>
            <w:shd w:val="clear" w:color="auto" w:fill="auto"/>
          </w:tcPr>
          <w:p w:rsidR="00681AD3" w:rsidRPr="00681AD3" w:rsidRDefault="00681AD3" w:rsidP="00681AD3">
            <w:pPr>
              <w:ind w:firstLine="0"/>
            </w:pPr>
            <w:r>
              <w:t>Kennedy</w:t>
            </w:r>
          </w:p>
        </w:tc>
        <w:tc>
          <w:tcPr>
            <w:tcW w:w="2180" w:type="dxa"/>
            <w:shd w:val="clear" w:color="auto" w:fill="auto"/>
          </w:tcPr>
          <w:p w:rsidR="00681AD3" w:rsidRPr="00681AD3" w:rsidRDefault="00681AD3" w:rsidP="00681AD3">
            <w:pPr>
              <w:ind w:firstLine="0"/>
            </w:pPr>
            <w:r>
              <w:t>Knight</w:t>
            </w:r>
          </w:p>
        </w:tc>
      </w:tr>
      <w:tr w:rsidR="00681AD3" w:rsidRPr="00681AD3" w:rsidTr="00681AD3">
        <w:tc>
          <w:tcPr>
            <w:tcW w:w="2179" w:type="dxa"/>
            <w:shd w:val="clear" w:color="auto" w:fill="auto"/>
          </w:tcPr>
          <w:p w:rsidR="00681AD3" w:rsidRPr="00681AD3" w:rsidRDefault="00681AD3" w:rsidP="00681AD3">
            <w:pPr>
              <w:ind w:firstLine="0"/>
            </w:pPr>
            <w:r>
              <w:t>Limehouse</w:t>
            </w:r>
          </w:p>
        </w:tc>
        <w:tc>
          <w:tcPr>
            <w:tcW w:w="2179" w:type="dxa"/>
            <w:shd w:val="clear" w:color="auto" w:fill="auto"/>
          </w:tcPr>
          <w:p w:rsidR="00681AD3" w:rsidRPr="00681AD3" w:rsidRDefault="00681AD3" w:rsidP="00681AD3">
            <w:pPr>
              <w:ind w:firstLine="0"/>
            </w:pPr>
            <w:r>
              <w:t>Loftis</w:t>
            </w:r>
          </w:p>
        </w:tc>
        <w:tc>
          <w:tcPr>
            <w:tcW w:w="2180" w:type="dxa"/>
            <w:shd w:val="clear" w:color="auto" w:fill="auto"/>
          </w:tcPr>
          <w:p w:rsidR="00681AD3" w:rsidRPr="00681AD3" w:rsidRDefault="00681AD3" w:rsidP="00681AD3">
            <w:pPr>
              <w:ind w:firstLine="0"/>
            </w:pPr>
            <w:r>
              <w:t>Long</w:t>
            </w:r>
          </w:p>
        </w:tc>
      </w:tr>
      <w:tr w:rsidR="00681AD3" w:rsidRPr="00681AD3" w:rsidTr="00681AD3">
        <w:tc>
          <w:tcPr>
            <w:tcW w:w="2179" w:type="dxa"/>
            <w:shd w:val="clear" w:color="auto" w:fill="auto"/>
          </w:tcPr>
          <w:p w:rsidR="00681AD3" w:rsidRPr="00681AD3" w:rsidRDefault="00681AD3" w:rsidP="00681AD3">
            <w:pPr>
              <w:ind w:firstLine="0"/>
            </w:pPr>
            <w:r>
              <w:t>Lowe</w:t>
            </w:r>
          </w:p>
        </w:tc>
        <w:tc>
          <w:tcPr>
            <w:tcW w:w="2179" w:type="dxa"/>
            <w:shd w:val="clear" w:color="auto" w:fill="auto"/>
          </w:tcPr>
          <w:p w:rsidR="00681AD3" w:rsidRPr="00681AD3" w:rsidRDefault="00681AD3" w:rsidP="00681AD3">
            <w:pPr>
              <w:ind w:firstLine="0"/>
            </w:pPr>
            <w:r>
              <w:t>Lucas</w:t>
            </w:r>
          </w:p>
        </w:tc>
        <w:tc>
          <w:tcPr>
            <w:tcW w:w="2180" w:type="dxa"/>
            <w:shd w:val="clear" w:color="auto" w:fill="auto"/>
          </w:tcPr>
          <w:p w:rsidR="00681AD3" w:rsidRPr="00681AD3" w:rsidRDefault="00681AD3" w:rsidP="00681AD3">
            <w:pPr>
              <w:ind w:firstLine="0"/>
            </w:pPr>
            <w:r>
              <w:t>McCoy</w:t>
            </w:r>
          </w:p>
        </w:tc>
      </w:tr>
      <w:tr w:rsidR="00681AD3" w:rsidRPr="00681AD3" w:rsidTr="00681AD3">
        <w:tc>
          <w:tcPr>
            <w:tcW w:w="2179" w:type="dxa"/>
            <w:shd w:val="clear" w:color="auto" w:fill="auto"/>
          </w:tcPr>
          <w:p w:rsidR="00681AD3" w:rsidRPr="00681AD3" w:rsidRDefault="00681AD3" w:rsidP="00681AD3">
            <w:pPr>
              <w:ind w:firstLine="0"/>
            </w:pPr>
            <w:r>
              <w:t>McEachern</w:t>
            </w:r>
          </w:p>
        </w:tc>
        <w:tc>
          <w:tcPr>
            <w:tcW w:w="2179" w:type="dxa"/>
            <w:shd w:val="clear" w:color="auto" w:fill="auto"/>
          </w:tcPr>
          <w:p w:rsidR="00681AD3" w:rsidRPr="00681AD3" w:rsidRDefault="00681AD3" w:rsidP="00681AD3">
            <w:pPr>
              <w:ind w:firstLine="0"/>
            </w:pPr>
            <w:r>
              <w:t>M. S. McLeod</w:t>
            </w:r>
          </w:p>
        </w:tc>
        <w:tc>
          <w:tcPr>
            <w:tcW w:w="2180" w:type="dxa"/>
            <w:shd w:val="clear" w:color="auto" w:fill="auto"/>
          </w:tcPr>
          <w:p w:rsidR="00681AD3" w:rsidRPr="00681AD3" w:rsidRDefault="00681AD3" w:rsidP="00681AD3">
            <w:pPr>
              <w:ind w:firstLine="0"/>
            </w:pPr>
            <w:r>
              <w:t>W. J. McLeod</w:t>
            </w:r>
          </w:p>
        </w:tc>
      </w:tr>
      <w:tr w:rsidR="00681AD3" w:rsidRPr="00681AD3" w:rsidTr="00681AD3">
        <w:tc>
          <w:tcPr>
            <w:tcW w:w="2179" w:type="dxa"/>
            <w:shd w:val="clear" w:color="auto" w:fill="auto"/>
          </w:tcPr>
          <w:p w:rsidR="00681AD3" w:rsidRPr="00681AD3" w:rsidRDefault="00681AD3" w:rsidP="00681AD3">
            <w:pPr>
              <w:ind w:firstLine="0"/>
            </w:pPr>
            <w:r>
              <w:t>Merrill</w:t>
            </w:r>
          </w:p>
        </w:tc>
        <w:tc>
          <w:tcPr>
            <w:tcW w:w="2179" w:type="dxa"/>
            <w:shd w:val="clear" w:color="auto" w:fill="auto"/>
          </w:tcPr>
          <w:p w:rsidR="00681AD3" w:rsidRPr="00681AD3" w:rsidRDefault="00681AD3" w:rsidP="00681AD3">
            <w:pPr>
              <w:ind w:firstLine="0"/>
            </w:pPr>
            <w:r>
              <w:t>D. C. Moss</w:t>
            </w:r>
          </w:p>
        </w:tc>
        <w:tc>
          <w:tcPr>
            <w:tcW w:w="2180" w:type="dxa"/>
            <w:shd w:val="clear" w:color="auto" w:fill="auto"/>
          </w:tcPr>
          <w:p w:rsidR="00681AD3" w:rsidRPr="00681AD3" w:rsidRDefault="00681AD3" w:rsidP="00681AD3">
            <w:pPr>
              <w:ind w:firstLine="0"/>
            </w:pPr>
            <w:r>
              <w:t>Munnerlyn</w:t>
            </w:r>
          </w:p>
        </w:tc>
      </w:tr>
      <w:tr w:rsidR="00681AD3" w:rsidRPr="00681AD3" w:rsidTr="00681AD3">
        <w:tc>
          <w:tcPr>
            <w:tcW w:w="2179" w:type="dxa"/>
            <w:shd w:val="clear" w:color="auto" w:fill="auto"/>
          </w:tcPr>
          <w:p w:rsidR="00681AD3" w:rsidRPr="00681AD3" w:rsidRDefault="00681AD3" w:rsidP="00681AD3">
            <w:pPr>
              <w:ind w:firstLine="0"/>
            </w:pPr>
            <w:r>
              <w:t>Murphy</w:t>
            </w:r>
          </w:p>
        </w:tc>
        <w:tc>
          <w:tcPr>
            <w:tcW w:w="2179" w:type="dxa"/>
            <w:shd w:val="clear" w:color="auto" w:fill="auto"/>
          </w:tcPr>
          <w:p w:rsidR="00681AD3" w:rsidRPr="00681AD3" w:rsidRDefault="00681AD3" w:rsidP="00681AD3">
            <w:pPr>
              <w:ind w:firstLine="0"/>
            </w:pPr>
            <w:r>
              <w:t>Nanney</w:t>
            </w:r>
          </w:p>
        </w:tc>
        <w:tc>
          <w:tcPr>
            <w:tcW w:w="2180" w:type="dxa"/>
            <w:shd w:val="clear" w:color="auto" w:fill="auto"/>
          </w:tcPr>
          <w:p w:rsidR="00681AD3" w:rsidRPr="00681AD3" w:rsidRDefault="00681AD3" w:rsidP="00681AD3">
            <w:pPr>
              <w:ind w:firstLine="0"/>
            </w:pPr>
            <w:r>
              <w:t>Norman</w:t>
            </w:r>
          </w:p>
        </w:tc>
      </w:tr>
      <w:tr w:rsidR="00681AD3" w:rsidRPr="00681AD3" w:rsidTr="00681AD3">
        <w:tc>
          <w:tcPr>
            <w:tcW w:w="2179" w:type="dxa"/>
            <w:shd w:val="clear" w:color="auto" w:fill="auto"/>
          </w:tcPr>
          <w:p w:rsidR="00681AD3" w:rsidRPr="00681AD3" w:rsidRDefault="00681AD3" w:rsidP="00681AD3">
            <w:pPr>
              <w:ind w:firstLine="0"/>
            </w:pPr>
            <w:r>
              <w:t>Owens</w:t>
            </w:r>
          </w:p>
        </w:tc>
        <w:tc>
          <w:tcPr>
            <w:tcW w:w="2179" w:type="dxa"/>
            <w:shd w:val="clear" w:color="auto" w:fill="auto"/>
          </w:tcPr>
          <w:p w:rsidR="00681AD3" w:rsidRPr="00681AD3" w:rsidRDefault="00681AD3" w:rsidP="00681AD3">
            <w:pPr>
              <w:ind w:firstLine="0"/>
            </w:pPr>
            <w:r>
              <w:t>Parks</w:t>
            </w:r>
          </w:p>
        </w:tc>
        <w:tc>
          <w:tcPr>
            <w:tcW w:w="2180" w:type="dxa"/>
            <w:shd w:val="clear" w:color="auto" w:fill="auto"/>
          </w:tcPr>
          <w:p w:rsidR="00681AD3" w:rsidRPr="00681AD3" w:rsidRDefault="00681AD3" w:rsidP="00681AD3">
            <w:pPr>
              <w:ind w:firstLine="0"/>
            </w:pPr>
            <w:r>
              <w:t>Pitts</w:t>
            </w:r>
          </w:p>
        </w:tc>
      </w:tr>
      <w:tr w:rsidR="00681AD3" w:rsidRPr="00681AD3" w:rsidTr="00681AD3">
        <w:tc>
          <w:tcPr>
            <w:tcW w:w="2179" w:type="dxa"/>
            <w:shd w:val="clear" w:color="auto" w:fill="auto"/>
          </w:tcPr>
          <w:p w:rsidR="00681AD3" w:rsidRPr="00681AD3" w:rsidRDefault="00681AD3" w:rsidP="00681AD3">
            <w:pPr>
              <w:ind w:firstLine="0"/>
            </w:pPr>
            <w:r>
              <w:t>Pope</w:t>
            </w:r>
          </w:p>
        </w:tc>
        <w:tc>
          <w:tcPr>
            <w:tcW w:w="2179" w:type="dxa"/>
            <w:shd w:val="clear" w:color="auto" w:fill="auto"/>
          </w:tcPr>
          <w:p w:rsidR="00681AD3" w:rsidRPr="00681AD3" w:rsidRDefault="00681AD3" w:rsidP="00681AD3">
            <w:pPr>
              <w:ind w:firstLine="0"/>
            </w:pPr>
            <w:r>
              <w:t>Powers Norrell</w:t>
            </w:r>
          </w:p>
        </w:tc>
        <w:tc>
          <w:tcPr>
            <w:tcW w:w="2180" w:type="dxa"/>
            <w:shd w:val="clear" w:color="auto" w:fill="auto"/>
          </w:tcPr>
          <w:p w:rsidR="00681AD3" w:rsidRPr="00681AD3" w:rsidRDefault="00681AD3" w:rsidP="00681AD3">
            <w:pPr>
              <w:ind w:firstLine="0"/>
            </w:pPr>
            <w:r>
              <w:t>Putnam</w:t>
            </w:r>
          </w:p>
        </w:tc>
      </w:tr>
      <w:tr w:rsidR="00681AD3" w:rsidRPr="00681AD3" w:rsidTr="00681AD3">
        <w:tc>
          <w:tcPr>
            <w:tcW w:w="2179" w:type="dxa"/>
            <w:shd w:val="clear" w:color="auto" w:fill="auto"/>
          </w:tcPr>
          <w:p w:rsidR="00681AD3" w:rsidRPr="00681AD3" w:rsidRDefault="00681AD3" w:rsidP="00681AD3">
            <w:pPr>
              <w:ind w:firstLine="0"/>
            </w:pPr>
            <w:r>
              <w:t>Ridgeway</w:t>
            </w:r>
          </w:p>
        </w:tc>
        <w:tc>
          <w:tcPr>
            <w:tcW w:w="2179" w:type="dxa"/>
            <w:shd w:val="clear" w:color="auto" w:fill="auto"/>
          </w:tcPr>
          <w:p w:rsidR="00681AD3" w:rsidRPr="00681AD3" w:rsidRDefault="00681AD3" w:rsidP="00681AD3">
            <w:pPr>
              <w:ind w:firstLine="0"/>
            </w:pPr>
            <w:r>
              <w:t>Riley</w:t>
            </w:r>
          </w:p>
        </w:tc>
        <w:tc>
          <w:tcPr>
            <w:tcW w:w="2180" w:type="dxa"/>
            <w:shd w:val="clear" w:color="auto" w:fill="auto"/>
          </w:tcPr>
          <w:p w:rsidR="00681AD3" w:rsidRPr="00681AD3" w:rsidRDefault="00681AD3" w:rsidP="00681AD3">
            <w:pPr>
              <w:ind w:firstLine="0"/>
            </w:pPr>
            <w:r>
              <w:t>Robinson-Simpson</w:t>
            </w:r>
          </w:p>
        </w:tc>
      </w:tr>
      <w:tr w:rsidR="00681AD3" w:rsidRPr="00681AD3" w:rsidTr="00681AD3">
        <w:tc>
          <w:tcPr>
            <w:tcW w:w="2179" w:type="dxa"/>
            <w:shd w:val="clear" w:color="auto" w:fill="auto"/>
          </w:tcPr>
          <w:p w:rsidR="00681AD3" w:rsidRPr="00681AD3" w:rsidRDefault="00681AD3" w:rsidP="00681AD3">
            <w:pPr>
              <w:ind w:firstLine="0"/>
            </w:pPr>
            <w:r>
              <w:t>Rutherford</w:t>
            </w:r>
          </w:p>
        </w:tc>
        <w:tc>
          <w:tcPr>
            <w:tcW w:w="2179" w:type="dxa"/>
            <w:shd w:val="clear" w:color="auto" w:fill="auto"/>
          </w:tcPr>
          <w:p w:rsidR="00681AD3" w:rsidRPr="00681AD3" w:rsidRDefault="00681AD3" w:rsidP="00681AD3">
            <w:pPr>
              <w:ind w:firstLine="0"/>
            </w:pPr>
            <w:r>
              <w:t>Ryhal</w:t>
            </w:r>
          </w:p>
        </w:tc>
        <w:tc>
          <w:tcPr>
            <w:tcW w:w="2180" w:type="dxa"/>
            <w:shd w:val="clear" w:color="auto" w:fill="auto"/>
          </w:tcPr>
          <w:p w:rsidR="00681AD3" w:rsidRPr="00681AD3" w:rsidRDefault="00681AD3" w:rsidP="00681AD3">
            <w:pPr>
              <w:ind w:firstLine="0"/>
            </w:pPr>
            <w:r>
              <w:t>Sabb</w:t>
            </w:r>
          </w:p>
        </w:tc>
      </w:tr>
      <w:tr w:rsidR="00681AD3" w:rsidRPr="00681AD3" w:rsidTr="00681AD3">
        <w:tc>
          <w:tcPr>
            <w:tcW w:w="2179" w:type="dxa"/>
            <w:shd w:val="clear" w:color="auto" w:fill="auto"/>
          </w:tcPr>
          <w:p w:rsidR="00681AD3" w:rsidRPr="00681AD3" w:rsidRDefault="00681AD3" w:rsidP="00681AD3">
            <w:pPr>
              <w:ind w:firstLine="0"/>
            </w:pPr>
            <w:r>
              <w:t>Sandifer</w:t>
            </w:r>
          </w:p>
        </w:tc>
        <w:tc>
          <w:tcPr>
            <w:tcW w:w="2179" w:type="dxa"/>
            <w:shd w:val="clear" w:color="auto" w:fill="auto"/>
          </w:tcPr>
          <w:p w:rsidR="00681AD3" w:rsidRPr="00681AD3" w:rsidRDefault="00681AD3" w:rsidP="00681AD3">
            <w:pPr>
              <w:ind w:firstLine="0"/>
            </w:pPr>
            <w:r>
              <w:t>Simrill</w:t>
            </w:r>
          </w:p>
        </w:tc>
        <w:tc>
          <w:tcPr>
            <w:tcW w:w="2180" w:type="dxa"/>
            <w:shd w:val="clear" w:color="auto" w:fill="auto"/>
          </w:tcPr>
          <w:p w:rsidR="00681AD3" w:rsidRPr="00681AD3" w:rsidRDefault="00681AD3" w:rsidP="00681AD3">
            <w:pPr>
              <w:ind w:firstLine="0"/>
            </w:pPr>
            <w:r>
              <w:t>Skelton</w:t>
            </w:r>
          </w:p>
        </w:tc>
      </w:tr>
      <w:tr w:rsidR="00681AD3" w:rsidRPr="00681AD3" w:rsidTr="00681AD3">
        <w:tc>
          <w:tcPr>
            <w:tcW w:w="2179" w:type="dxa"/>
            <w:shd w:val="clear" w:color="auto" w:fill="auto"/>
          </w:tcPr>
          <w:p w:rsidR="00681AD3" w:rsidRPr="00681AD3" w:rsidRDefault="00681AD3" w:rsidP="00681AD3">
            <w:pPr>
              <w:ind w:firstLine="0"/>
            </w:pPr>
            <w:r>
              <w:t>G. M. Smith</w:t>
            </w:r>
          </w:p>
        </w:tc>
        <w:tc>
          <w:tcPr>
            <w:tcW w:w="2179" w:type="dxa"/>
            <w:shd w:val="clear" w:color="auto" w:fill="auto"/>
          </w:tcPr>
          <w:p w:rsidR="00681AD3" w:rsidRPr="00681AD3" w:rsidRDefault="00681AD3" w:rsidP="00681AD3">
            <w:pPr>
              <w:ind w:firstLine="0"/>
            </w:pPr>
            <w:r>
              <w:t>G. R. Smith</w:t>
            </w:r>
          </w:p>
        </w:tc>
        <w:tc>
          <w:tcPr>
            <w:tcW w:w="2180" w:type="dxa"/>
            <w:shd w:val="clear" w:color="auto" w:fill="auto"/>
          </w:tcPr>
          <w:p w:rsidR="00681AD3" w:rsidRPr="00681AD3" w:rsidRDefault="00681AD3" w:rsidP="00681AD3">
            <w:pPr>
              <w:ind w:firstLine="0"/>
            </w:pPr>
            <w:r>
              <w:t>J. R. Smith</w:t>
            </w:r>
          </w:p>
        </w:tc>
      </w:tr>
      <w:tr w:rsidR="00681AD3" w:rsidRPr="00681AD3" w:rsidTr="00681AD3">
        <w:tc>
          <w:tcPr>
            <w:tcW w:w="2179" w:type="dxa"/>
            <w:shd w:val="clear" w:color="auto" w:fill="auto"/>
          </w:tcPr>
          <w:p w:rsidR="00681AD3" w:rsidRPr="00681AD3" w:rsidRDefault="00681AD3" w:rsidP="00681AD3">
            <w:pPr>
              <w:ind w:firstLine="0"/>
            </w:pPr>
            <w:r>
              <w:t>Sottile</w:t>
            </w:r>
          </w:p>
        </w:tc>
        <w:tc>
          <w:tcPr>
            <w:tcW w:w="2179" w:type="dxa"/>
            <w:shd w:val="clear" w:color="auto" w:fill="auto"/>
          </w:tcPr>
          <w:p w:rsidR="00681AD3" w:rsidRPr="00681AD3" w:rsidRDefault="00681AD3" w:rsidP="00681AD3">
            <w:pPr>
              <w:ind w:firstLine="0"/>
            </w:pPr>
            <w:r>
              <w:t>Southard</w:t>
            </w:r>
          </w:p>
        </w:tc>
        <w:tc>
          <w:tcPr>
            <w:tcW w:w="2180" w:type="dxa"/>
            <w:shd w:val="clear" w:color="auto" w:fill="auto"/>
          </w:tcPr>
          <w:p w:rsidR="00681AD3" w:rsidRPr="00681AD3" w:rsidRDefault="00681AD3" w:rsidP="00681AD3">
            <w:pPr>
              <w:ind w:firstLine="0"/>
            </w:pPr>
            <w:r>
              <w:t>Spires</w:t>
            </w:r>
          </w:p>
        </w:tc>
      </w:tr>
      <w:tr w:rsidR="00681AD3" w:rsidRPr="00681AD3" w:rsidTr="00681AD3">
        <w:tc>
          <w:tcPr>
            <w:tcW w:w="2179" w:type="dxa"/>
            <w:shd w:val="clear" w:color="auto" w:fill="auto"/>
          </w:tcPr>
          <w:p w:rsidR="00681AD3" w:rsidRPr="00681AD3" w:rsidRDefault="00681AD3" w:rsidP="00681AD3">
            <w:pPr>
              <w:ind w:firstLine="0"/>
            </w:pPr>
            <w:r>
              <w:t>Stavrinakis</w:t>
            </w:r>
          </w:p>
        </w:tc>
        <w:tc>
          <w:tcPr>
            <w:tcW w:w="2179" w:type="dxa"/>
            <w:shd w:val="clear" w:color="auto" w:fill="auto"/>
          </w:tcPr>
          <w:p w:rsidR="00681AD3" w:rsidRPr="00681AD3" w:rsidRDefault="00681AD3" w:rsidP="00681AD3">
            <w:pPr>
              <w:ind w:firstLine="0"/>
            </w:pPr>
            <w:r>
              <w:t>Stringer</w:t>
            </w:r>
          </w:p>
        </w:tc>
        <w:tc>
          <w:tcPr>
            <w:tcW w:w="2180" w:type="dxa"/>
            <w:shd w:val="clear" w:color="auto" w:fill="auto"/>
          </w:tcPr>
          <w:p w:rsidR="00681AD3" w:rsidRPr="00681AD3" w:rsidRDefault="00681AD3" w:rsidP="00681AD3">
            <w:pPr>
              <w:ind w:firstLine="0"/>
            </w:pPr>
            <w:r>
              <w:t>Tallon</w:t>
            </w:r>
          </w:p>
        </w:tc>
      </w:tr>
      <w:tr w:rsidR="00681AD3" w:rsidRPr="00681AD3" w:rsidTr="00681AD3">
        <w:tc>
          <w:tcPr>
            <w:tcW w:w="2179" w:type="dxa"/>
            <w:shd w:val="clear" w:color="auto" w:fill="auto"/>
          </w:tcPr>
          <w:p w:rsidR="00681AD3" w:rsidRPr="00681AD3" w:rsidRDefault="00681AD3" w:rsidP="00681AD3">
            <w:pPr>
              <w:ind w:firstLine="0"/>
            </w:pPr>
            <w:r>
              <w:t>Taylor</w:t>
            </w:r>
          </w:p>
        </w:tc>
        <w:tc>
          <w:tcPr>
            <w:tcW w:w="2179" w:type="dxa"/>
            <w:shd w:val="clear" w:color="auto" w:fill="auto"/>
          </w:tcPr>
          <w:p w:rsidR="00681AD3" w:rsidRPr="00681AD3" w:rsidRDefault="00681AD3" w:rsidP="00681AD3">
            <w:pPr>
              <w:ind w:firstLine="0"/>
            </w:pPr>
            <w:r>
              <w:t>Thayer</w:t>
            </w:r>
          </w:p>
        </w:tc>
        <w:tc>
          <w:tcPr>
            <w:tcW w:w="2180" w:type="dxa"/>
            <w:shd w:val="clear" w:color="auto" w:fill="auto"/>
          </w:tcPr>
          <w:p w:rsidR="00681AD3" w:rsidRPr="00681AD3" w:rsidRDefault="00681AD3" w:rsidP="00681AD3">
            <w:pPr>
              <w:ind w:firstLine="0"/>
            </w:pPr>
            <w:r>
              <w:t>Toole</w:t>
            </w:r>
          </w:p>
        </w:tc>
      </w:tr>
      <w:tr w:rsidR="00681AD3" w:rsidRPr="00681AD3" w:rsidTr="00681AD3">
        <w:tc>
          <w:tcPr>
            <w:tcW w:w="2179" w:type="dxa"/>
            <w:shd w:val="clear" w:color="auto" w:fill="auto"/>
          </w:tcPr>
          <w:p w:rsidR="00681AD3" w:rsidRPr="00681AD3" w:rsidRDefault="00681AD3" w:rsidP="00681AD3">
            <w:pPr>
              <w:keepNext/>
              <w:ind w:firstLine="0"/>
            </w:pPr>
            <w:r>
              <w:t>Vick</w:t>
            </w:r>
          </w:p>
        </w:tc>
        <w:tc>
          <w:tcPr>
            <w:tcW w:w="2179" w:type="dxa"/>
            <w:shd w:val="clear" w:color="auto" w:fill="auto"/>
          </w:tcPr>
          <w:p w:rsidR="00681AD3" w:rsidRPr="00681AD3" w:rsidRDefault="00681AD3" w:rsidP="00681AD3">
            <w:pPr>
              <w:keepNext/>
              <w:ind w:firstLine="0"/>
            </w:pPr>
            <w:r>
              <w:t>Wells</w:t>
            </w:r>
          </w:p>
        </w:tc>
        <w:tc>
          <w:tcPr>
            <w:tcW w:w="2180" w:type="dxa"/>
            <w:shd w:val="clear" w:color="auto" w:fill="auto"/>
          </w:tcPr>
          <w:p w:rsidR="00681AD3" w:rsidRPr="00681AD3" w:rsidRDefault="00681AD3" w:rsidP="00681AD3">
            <w:pPr>
              <w:keepNext/>
              <w:ind w:firstLine="0"/>
            </w:pPr>
            <w:r>
              <w:t>Whitmire</w:t>
            </w:r>
          </w:p>
        </w:tc>
      </w:tr>
      <w:tr w:rsidR="00681AD3" w:rsidRPr="00681AD3" w:rsidTr="00681AD3">
        <w:tc>
          <w:tcPr>
            <w:tcW w:w="2179" w:type="dxa"/>
            <w:shd w:val="clear" w:color="auto" w:fill="auto"/>
          </w:tcPr>
          <w:p w:rsidR="00681AD3" w:rsidRPr="00681AD3" w:rsidRDefault="00681AD3" w:rsidP="00681AD3">
            <w:pPr>
              <w:keepNext/>
              <w:ind w:firstLine="0"/>
            </w:pPr>
            <w:r>
              <w:t>Willis</w:t>
            </w:r>
          </w:p>
        </w:tc>
        <w:tc>
          <w:tcPr>
            <w:tcW w:w="2179" w:type="dxa"/>
            <w:shd w:val="clear" w:color="auto" w:fill="auto"/>
          </w:tcPr>
          <w:p w:rsidR="00681AD3" w:rsidRPr="00681AD3" w:rsidRDefault="00681AD3" w:rsidP="00681AD3">
            <w:pPr>
              <w:keepNext/>
              <w:ind w:firstLine="0"/>
            </w:pPr>
            <w:r>
              <w:t>Wood</w:t>
            </w:r>
          </w:p>
        </w:tc>
        <w:tc>
          <w:tcPr>
            <w:tcW w:w="2180" w:type="dxa"/>
            <w:shd w:val="clear" w:color="auto" w:fill="auto"/>
          </w:tcPr>
          <w:p w:rsidR="00681AD3" w:rsidRPr="00681AD3" w:rsidRDefault="00681AD3" w:rsidP="00681AD3">
            <w:pPr>
              <w:keepNext/>
              <w:ind w:firstLine="0"/>
            </w:pPr>
          </w:p>
        </w:tc>
      </w:tr>
    </w:tbl>
    <w:p w:rsidR="00681AD3" w:rsidRDefault="00681AD3" w:rsidP="00681AD3"/>
    <w:p w:rsidR="00681AD3" w:rsidRDefault="00681AD3" w:rsidP="00681AD3">
      <w:pPr>
        <w:jc w:val="center"/>
        <w:rPr>
          <w:b/>
        </w:rPr>
      </w:pPr>
      <w:r w:rsidRPr="00681AD3">
        <w:rPr>
          <w:b/>
        </w:rPr>
        <w:t>Total--98</w:t>
      </w:r>
    </w:p>
    <w:p w:rsidR="00681AD3" w:rsidRDefault="00681AD3" w:rsidP="00681AD3">
      <w:pPr>
        <w:jc w:val="center"/>
        <w:rPr>
          <w:b/>
        </w:rPr>
      </w:pPr>
    </w:p>
    <w:p w:rsidR="00681AD3" w:rsidRDefault="00681AD3" w:rsidP="00681AD3">
      <w:pPr>
        <w:ind w:firstLine="0"/>
      </w:pPr>
      <w:r w:rsidRPr="00681AD3">
        <w:t xml:space="preserve"> </w:t>
      </w:r>
      <w:r>
        <w:t>Those who voted in the negative are:</w:t>
      </w:r>
    </w:p>
    <w:p w:rsidR="00681AD3" w:rsidRDefault="00681AD3" w:rsidP="00681AD3"/>
    <w:p w:rsidR="00681AD3" w:rsidRDefault="00681AD3" w:rsidP="00681AD3">
      <w:pPr>
        <w:jc w:val="center"/>
        <w:rPr>
          <w:b/>
        </w:rPr>
      </w:pPr>
      <w:r w:rsidRPr="00681AD3">
        <w:rPr>
          <w:b/>
        </w:rPr>
        <w:t>Total--0</w:t>
      </w:r>
    </w:p>
    <w:p w:rsidR="00681AD3" w:rsidRDefault="00681AD3" w:rsidP="00681AD3">
      <w:pPr>
        <w:jc w:val="center"/>
        <w:rPr>
          <w:b/>
        </w:rPr>
      </w:pPr>
    </w:p>
    <w:p w:rsidR="00681AD3" w:rsidRDefault="00681AD3" w:rsidP="00681AD3">
      <w:r>
        <w:t>The Senate Amendments were agreed to, and the Bill having received three readings in both Houses, it was ordered that the title be changed to that of an Act, and that it be enrolled for ratification.</w:t>
      </w:r>
    </w:p>
    <w:p w:rsidR="00681AD3" w:rsidRDefault="00681AD3" w:rsidP="00681AD3"/>
    <w:p w:rsidR="00681AD3" w:rsidRDefault="00681AD3" w:rsidP="00681AD3">
      <w:pPr>
        <w:keepNext/>
        <w:jc w:val="center"/>
        <w:rPr>
          <w:b/>
        </w:rPr>
      </w:pPr>
      <w:r w:rsidRPr="00681AD3">
        <w:rPr>
          <w:b/>
        </w:rPr>
        <w:t>H. 3735--SENATE AMENDMENTS CONCURRED IN AND BILL ENROLLED</w:t>
      </w:r>
    </w:p>
    <w:p w:rsidR="00681AD3" w:rsidRDefault="00681AD3" w:rsidP="00681AD3">
      <w:r>
        <w:t xml:space="preserve">The Senate Amendments to the following Bill were taken up for consideration: </w:t>
      </w:r>
    </w:p>
    <w:p w:rsidR="00681AD3" w:rsidRDefault="00681AD3" w:rsidP="00681AD3">
      <w:bookmarkStart w:id="76" w:name="include_clip_start_142"/>
      <w:bookmarkEnd w:id="76"/>
    </w:p>
    <w:p w:rsidR="00681AD3" w:rsidRDefault="00681AD3" w:rsidP="00681AD3">
      <w:r>
        <w:t>H. 3735 -- Reps. Goldfinch, Hardwick, H. A. Crawford, Huggins, Hardee, Clemmons, Vick, Finlay, Chumley, Hamilton, Herbkersman, Hiott, Hixon, V. S. Moss, Owens, Pitts, Sottile, Wells, Wood, Powers Norrell, Knight and McCoy: A BILL TO AMEND SECTION 50-5-2730, CODE OF LAWS OF SOUTH CAROLINA, 1976, RELATING TO THE STATE'S ADOPTION OF CERTAIN FEDERAL LAWS AND REGULATIONS THAT REGULATE THE TAKING OF FISH IN STATE WATERS, SO AS TO PROVIDE THAT LAWS AND REGULATIONS DO NOT APPLY TO BLACK SEA BASS (CENTROPRIATES STRIATA), TO PROVIDE A LAWFUL CATCH LIMIT AND SIZE FOR THIS SPECIES OF FISH, AND TO PROVIDE THAT THERE IS NO CLOSED SEASON ON THE CATCHING OF BLACK SEA BASS (CENTROPRIATES STRIATA).</w:t>
      </w:r>
    </w:p>
    <w:p w:rsidR="00681AD3" w:rsidRDefault="00681AD3" w:rsidP="00681AD3">
      <w:bookmarkStart w:id="77" w:name="include_clip_end_142"/>
      <w:bookmarkEnd w:id="77"/>
    </w:p>
    <w:p w:rsidR="00681AD3" w:rsidRDefault="00681AD3" w:rsidP="00681AD3">
      <w:r>
        <w:t>Rep. HARDWICK explained the Senate Amendments.</w:t>
      </w:r>
    </w:p>
    <w:p w:rsidR="00681AD3" w:rsidRDefault="00681AD3" w:rsidP="00681AD3"/>
    <w:p w:rsidR="00681AD3" w:rsidRDefault="00681AD3" w:rsidP="00681AD3">
      <w:r>
        <w:t xml:space="preserve">The yeas and nays were taken resulting as follows: </w:t>
      </w:r>
    </w:p>
    <w:p w:rsidR="00681AD3" w:rsidRDefault="00681AD3" w:rsidP="00681AD3">
      <w:pPr>
        <w:jc w:val="center"/>
      </w:pPr>
      <w:r>
        <w:t xml:space="preserve"> </w:t>
      </w:r>
      <w:bookmarkStart w:id="78" w:name="vote_start144"/>
      <w:bookmarkEnd w:id="78"/>
      <w:r>
        <w:t>Yeas 104; Nays 0</w:t>
      </w:r>
    </w:p>
    <w:p w:rsidR="00681AD3" w:rsidRDefault="00681AD3" w:rsidP="00681AD3">
      <w:pPr>
        <w:jc w:val="center"/>
      </w:pPr>
    </w:p>
    <w:p w:rsidR="00681AD3" w:rsidRDefault="00681AD3" w:rsidP="00681A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81AD3" w:rsidRPr="00681AD3" w:rsidTr="00681AD3">
        <w:tc>
          <w:tcPr>
            <w:tcW w:w="2179" w:type="dxa"/>
            <w:shd w:val="clear" w:color="auto" w:fill="auto"/>
          </w:tcPr>
          <w:p w:rsidR="00681AD3" w:rsidRPr="00681AD3" w:rsidRDefault="00681AD3" w:rsidP="00681AD3">
            <w:pPr>
              <w:keepNext/>
              <w:ind w:firstLine="0"/>
            </w:pPr>
            <w:r>
              <w:t>Anderson</w:t>
            </w:r>
          </w:p>
        </w:tc>
        <w:tc>
          <w:tcPr>
            <w:tcW w:w="2179" w:type="dxa"/>
            <w:shd w:val="clear" w:color="auto" w:fill="auto"/>
          </w:tcPr>
          <w:p w:rsidR="00681AD3" w:rsidRPr="00681AD3" w:rsidRDefault="00681AD3" w:rsidP="00681AD3">
            <w:pPr>
              <w:keepNext/>
              <w:ind w:firstLine="0"/>
            </w:pPr>
            <w:r>
              <w:t>Anthony</w:t>
            </w:r>
          </w:p>
        </w:tc>
        <w:tc>
          <w:tcPr>
            <w:tcW w:w="2180" w:type="dxa"/>
            <w:shd w:val="clear" w:color="auto" w:fill="auto"/>
          </w:tcPr>
          <w:p w:rsidR="00681AD3" w:rsidRPr="00681AD3" w:rsidRDefault="00681AD3" w:rsidP="00681AD3">
            <w:pPr>
              <w:keepNext/>
              <w:ind w:firstLine="0"/>
            </w:pPr>
            <w:r>
              <w:t>Atwater</w:t>
            </w:r>
          </w:p>
        </w:tc>
      </w:tr>
      <w:tr w:rsidR="00681AD3" w:rsidRPr="00681AD3" w:rsidTr="00681AD3">
        <w:tc>
          <w:tcPr>
            <w:tcW w:w="2179" w:type="dxa"/>
            <w:shd w:val="clear" w:color="auto" w:fill="auto"/>
          </w:tcPr>
          <w:p w:rsidR="00681AD3" w:rsidRPr="00681AD3" w:rsidRDefault="00681AD3" w:rsidP="00681AD3">
            <w:pPr>
              <w:ind w:firstLine="0"/>
            </w:pPr>
            <w:r>
              <w:t>Bales</w:t>
            </w:r>
          </w:p>
        </w:tc>
        <w:tc>
          <w:tcPr>
            <w:tcW w:w="2179" w:type="dxa"/>
            <w:shd w:val="clear" w:color="auto" w:fill="auto"/>
          </w:tcPr>
          <w:p w:rsidR="00681AD3" w:rsidRPr="00681AD3" w:rsidRDefault="00681AD3" w:rsidP="00681AD3">
            <w:pPr>
              <w:ind w:firstLine="0"/>
            </w:pPr>
            <w:r>
              <w:t>Ballentine</w:t>
            </w:r>
          </w:p>
        </w:tc>
        <w:tc>
          <w:tcPr>
            <w:tcW w:w="2180" w:type="dxa"/>
            <w:shd w:val="clear" w:color="auto" w:fill="auto"/>
          </w:tcPr>
          <w:p w:rsidR="00681AD3" w:rsidRPr="00681AD3" w:rsidRDefault="00681AD3" w:rsidP="00681AD3">
            <w:pPr>
              <w:ind w:firstLine="0"/>
            </w:pPr>
            <w:r>
              <w:t>Bannister</w:t>
            </w:r>
          </w:p>
        </w:tc>
      </w:tr>
      <w:tr w:rsidR="00681AD3" w:rsidRPr="00681AD3" w:rsidTr="00681AD3">
        <w:tc>
          <w:tcPr>
            <w:tcW w:w="2179" w:type="dxa"/>
            <w:shd w:val="clear" w:color="auto" w:fill="auto"/>
          </w:tcPr>
          <w:p w:rsidR="00681AD3" w:rsidRPr="00681AD3" w:rsidRDefault="00681AD3" w:rsidP="00681AD3">
            <w:pPr>
              <w:ind w:firstLine="0"/>
            </w:pPr>
            <w:r>
              <w:t>Barfield</w:t>
            </w:r>
          </w:p>
        </w:tc>
        <w:tc>
          <w:tcPr>
            <w:tcW w:w="2179" w:type="dxa"/>
            <w:shd w:val="clear" w:color="auto" w:fill="auto"/>
          </w:tcPr>
          <w:p w:rsidR="00681AD3" w:rsidRPr="00681AD3" w:rsidRDefault="00681AD3" w:rsidP="00681AD3">
            <w:pPr>
              <w:ind w:firstLine="0"/>
            </w:pPr>
            <w:r>
              <w:t>Bedingfield</w:t>
            </w:r>
          </w:p>
        </w:tc>
        <w:tc>
          <w:tcPr>
            <w:tcW w:w="2180" w:type="dxa"/>
            <w:shd w:val="clear" w:color="auto" w:fill="auto"/>
          </w:tcPr>
          <w:p w:rsidR="00681AD3" w:rsidRPr="00681AD3" w:rsidRDefault="00681AD3" w:rsidP="00681AD3">
            <w:pPr>
              <w:ind w:firstLine="0"/>
            </w:pPr>
            <w:r>
              <w:t>Bernstein</w:t>
            </w:r>
          </w:p>
        </w:tc>
      </w:tr>
      <w:tr w:rsidR="00681AD3" w:rsidRPr="00681AD3" w:rsidTr="00681AD3">
        <w:tc>
          <w:tcPr>
            <w:tcW w:w="2179" w:type="dxa"/>
            <w:shd w:val="clear" w:color="auto" w:fill="auto"/>
          </w:tcPr>
          <w:p w:rsidR="00681AD3" w:rsidRPr="00681AD3" w:rsidRDefault="00681AD3" w:rsidP="00681AD3">
            <w:pPr>
              <w:ind w:firstLine="0"/>
            </w:pPr>
            <w:r>
              <w:t>Bingham</w:t>
            </w:r>
          </w:p>
        </w:tc>
        <w:tc>
          <w:tcPr>
            <w:tcW w:w="2179" w:type="dxa"/>
            <w:shd w:val="clear" w:color="auto" w:fill="auto"/>
          </w:tcPr>
          <w:p w:rsidR="00681AD3" w:rsidRPr="00681AD3" w:rsidRDefault="00681AD3" w:rsidP="00681AD3">
            <w:pPr>
              <w:ind w:firstLine="0"/>
            </w:pPr>
            <w:r>
              <w:t>Bowen</w:t>
            </w:r>
          </w:p>
        </w:tc>
        <w:tc>
          <w:tcPr>
            <w:tcW w:w="2180" w:type="dxa"/>
            <w:shd w:val="clear" w:color="auto" w:fill="auto"/>
          </w:tcPr>
          <w:p w:rsidR="00681AD3" w:rsidRPr="00681AD3" w:rsidRDefault="00681AD3" w:rsidP="00681AD3">
            <w:pPr>
              <w:ind w:firstLine="0"/>
            </w:pPr>
            <w:r>
              <w:t>Bowers</w:t>
            </w:r>
          </w:p>
        </w:tc>
      </w:tr>
      <w:tr w:rsidR="00681AD3" w:rsidRPr="00681AD3" w:rsidTr="00681AD3">
        <w:tc>
          <w:tcPr>
            <w:tcW w:w="2179" w:type="dxa"/>
            <w:shd w:val="clear" w:color="auto" w:fill="auto"/>
          </w:tcPr>
          <w:p w:rsidR="00681AD3" w:rsidRPr="00681AD3" w:rsidRDefault="00681AD3" w:rsidP="00681AD3">
            <w:pPr>
              <w:ind w:firstLine="0"/>
            </w:pPr>
            <w:r>
              <w:t>Branham</w:t>
            </w:r>
          </w:p>
        </w:tc>
        <w:tc>
          <w:tcPr>
            <w:tcW w:w="2179" w:type="dxa"/>
            <w:shd w:val="clear" w:color="auto" w:fill="auto"/>
          </w:tcPr>
          <w:p w:rsidR="00681AD3" w:rsidRPr="00681AD3" w:rsidRDefault="00681AD3" w:rsidP="00681AD3">
            <w:pPr>
              <w:ind w:firstLine="0"/>
            </w:pPr>
            <w:r>
              <w:t>Brannon</w:t>
            </w:r>
          </w:p>
        </w:tc>
        <w:tc>
          <w:tcPr>
            <w:tcW w:w="2180" w:type="dxa"/>
            <w:shd w:val="clear" w:color="auto" w:fill="auto"/>
          </w:tcPr>
          <w:p w:rsidR="00681AD3" w:rsidRPr="00681AD3" w:rsidRDefault="00681AD3" w:rsidP="00681AD3">
            <w:pPr>
              <w:ind w:firstLine="0"/>
            </w:pPr>
            <w:r>
              <w:t>G. A. Brown</w:t>
            </w:r>
          </w:p>
        </w:tc>
      </w:tr>
      <w:tr w:rsidR="00681AD3" w:rsidRPr="00681AD3" w:rsidTr="00681AD3">
        <w:tc>
          <w:tcPr>
            <w:tcW w:w="2179" w:type="dxa"/>
            <w:shd w:val="clear" w:color="auto" w:fill="auto"/>
          </w:tcPr>
          <w:p w:rsidR="00681AD3" w:rsidRPr="00681AD3" w:rsidRDefault="00681AD3" w:rsidP="00681AD3">
            <w:pPr>
              <w:ind w:firstLine="0"/>
            </w:pPr>
            <w:r>
              <w:t>R. L. Brown</w:t>
            </w:r>
          </w:p>
        </w:tc>
        <w:tc>
          <w:tcPr>
            <w:tcW w:w="2179" w:type="dxa"/>
            <w:shd w:val="clear" w:color="auto" w:fill="auto"/>
          </w:tcPr>
          <w:p w:rsidR="00681AD3" w:rsidRPr="00681AD3" w:rsidRDefault="00681AD3" w:rsidP="00681AD3">
            <w:pPr>
              <w:ind w:firstLine="0"/>
            </w:pPr>
            <w:r>
              <w:t>Burns</w:t>
            </w:r>
          </w:p>
        </w:tc>
        <w:tc>
          <w:tcPr>
            <w:tcW w:w="2180" w:type="dxa"/>
            <w:shd w:val="clear" w:color="auto" w:fill="auto"/>
          </w:tcPr>
          <w:p w:rsidR="00681AD3" w:rsidRPr="00681AD3" w:rsidRDefault="00681AD3" w:rsidP="00681AD3">
            <w:pPr>
              <w:ind w:firstLine="0"/>
            </w:pPr>
            <w:r>
              <w:t>Chumley</w:t>
            </w:r>
          </w:p>
        </w:tc>
      </w:tr>
      <w:tr w:rsidR="00681AD3" w:rsidRPr="00681AD3" w:rsidTr="00681AD3">
        <w:tc>
          <w:tcPr>
            <w:tcW w:w="2179" w:type="dxa"/>
            <w:shd w:val="clear" w:color="auto" w:fill="auto"/>
          </w:tcPr>
          <w:p w:rsidR="00681AD3" w:rsidRPr="00681AD3" w:rsidRDefault="00681AD3" w:rsidP="00681AD3">
            <w:pPr>
              <w:ind w:firstLine="0"/>
            </w:pPr>
            <w:r>
              <w:t>Clemmons</w:t>
            </w:r>
          </w:p>
        </w:tc>
        <w:tc>
          <w:tcPr>
            <w:tcW w:w="2179" w:type="dxa"/>
            <w:shd w:val="clear" w:color="auto" w:fill="auto"/>
          </w:tcPr>
          <w:p w:rsidR="00681AD3" w:rsidRPr="00681AD3" w:rsidRDefault="00681AD3" w:rsidP="00681AD3">
            <w:pPr>
              <w:ind w:firstLine="0"/>
            </w:pPr>
            <w:r>
              <w:t>Clyburn</w:t>
            </w:r>
          </w:p>
        </w:tc>
        <w:tc>
          <w:tcPr>
            <w:tcW w:w="2180" w:type="dxa"/>
            <w:shd w:val="clear" w:color="auto" w:fill="auto"/>
          </w:tcPr>
          <w:p w:rsidR="00681AD3" w:rsidRPr="00681AD3" w:rsidRDefault="00681AD3" w:rsidP="00681AD3">
            <w:pPr>
              <w:ind w:firstLine="0"/>
            </w:pPr>
            <w:r>
              <w:t>Cobb-Hunter</w:t>
            </w:r>
          </w:p>
        </w:tc>
      </w:tr>
      <w:tr w:rsidR="00681AD3" w:rsidRPr="00681AD3" w:rsidTr="00681AD3">
        <w:tc>
          <w:tcPr>
            <w:tcW w:w="2179" w:type="dxa"/>
            <w:shd w:val="clear" w:color="auto" w:fill="auto"/>
          </w:tcPr>
          <w:p w:rsidR="00681AD3" w:rsidRPr="00681AD3" w:rsidRDefault="00681AD3" w:rsidP="00681AD3">
            <w:pPr>
              <w:ind w:firstLine="0"/>
            </w:pPr>
            <w:r>
              <w:t>Cole</w:t>
            </w:r>
          </w:p>
        </w:tc>
        <w:tc>
          <w:tcPr>
            <w:tcW w:w="2179" w:type="dxa"/>
            <w:shd w:val="clear" w:color="auto" w:fill="auto"/>
          </w:tcPr>
          <w:p w:rsidR="00681AD3" w:rsidRPr="00681AD3" w:rsidRDefault="00681AD3" w:rsidP="00681AD3">
            <w:pPr>
              <w:ind w:firstLine="0"/>
            </w:pPr>
            <w:r>
              <w:t>H. A. Crawford</w:t>
            </w:r>
          </w:p>
        </w:tc>
        <w:tc>
          <w:tcPr>
            <w:tcW w:w="2180" w:type="dxa"/>
            <w:shd w:val="clear" w:color="auto" w:fill="auto"/>
          </w:tcPr>
          <w:p w:rsidR="00681AD3" w:rsidRPr="00681AD3" w:rsidRDefault="00681AD3" w:rsidP="00681AD3">
            <w:pPr>
              <w:ind w:firstLine="0"/>
            </w:pPr>
            <w:r>
              <w:t>K. R. Crawford</w:t>
            </w:r>
          </w:p>
        </w:tc>
      </w:tr>
      <w:tr w:rsidR="00681AD3" w:rsidRPr="00681AD3" w:rsidTr="00681AD3">
        <w:tc>
          <w:tcPr>
            <w:tcW w:w="2179" w:type="dxa"/>
            <w:shd w:val="clear" w:color="auto" w:fill="auto"/>
          </w:tcPr>
          <w:p w:rsidR="00681AD3" w:rsidRPr="00681AD3" w:rsidRDefault="00681AD3" w:rsidP="00681AD3">
            <w:pPr>
              <w:ind w:firstLine="0"/>
            </w:pPr>
            <w:r>
              <w:t>Crosby</w:t>
            </w:r>
          </w:p>
        </w:tc>
        <w:tc>
          <w:tcPr>
            <w:tcW w:w="2179" w:type="dxa"/>
            <w:shd w:val="clear" w:color="auto" w:fill="auto"/>
          </w:tcPr>
          <w:p w:rsidR="00681AD3" w:rsidRPr="00681AD3" w:rsidRDefault="00681AD3" w:rsidP="00681AD3">
            <w:pPr>
              <w:ind w:firstLine="0"/>
            </w:pPr>
            <w:r>
              <w:t>Daning</w:t>
            </w:r>
          </w:p>
        </w:tc>
        <w:tc>
          <w:tcPr>
            <w:tcW w:w="2180" w:type="dxa"/>
            <w:shd w:val="clear" w:color="auto" w:fill="auto"/>
          </w:tcPr>
          <w:p w:rsidR="00681AD3" w:rsidRPr="00681AD3" w:rsidRDefault="00681AD3" w:rsidP="00681AD3">
            <w:pPr>
              <w:ind w:firstLine="0"/>
            </w:pPr>
            <w:r>
              <w:t>Delleney</w:t>
            </w:r>
          </w:p>
        </w:tc>
      </w:tr>
      <w:tr w:rsidR="00681AD3" w:rsidRPr="00681AD3" w:rsidTr="00681AD3">
        <w:tc>
          <w:tcPr>
            <w:tcW w:w="2179" w:type="dxa"/>
            <w:shd w:val="clear" w:color="auto" w:fill="auto"/>
          </w:tcPr>
          <w:p w:rsidR="00681AD3" w:rsidRPr="00681AD3" w:rsidRDefault="00681AD3" w:rsidP="00681AD3">
            <w:pPr>
              <w:ind w:firstLine="0"/>
            </w:pPr>
            <w:r>
              <w:t>Douglas</w:t>
            </w:r>
          </w:p>
        </w:tc>
        <w:tc>
          <w:tcPr>
            <w:tcW w:w="2179" w:type="dxa"/>
            <w:shd w:val="clear" w:color="auto" w:fill="auto"/>
          </w:tcPr>
          <w:p w:rsidR="00681AD3" w:rsidRPr="00681AD3" w:rsidRDefault="00681AD3" w:rsidP="00681AD3">
            <w:pPr>
              <w:ind w:firstLine="0"/>
            </w:pPr>
            <w:r>
              <w:t>Erickson</w:t>
            </w:r>
          </w:p>
        </w:tc>
        <w:tc>
          <w:tcPr>
            <w:tcW w:w="2180" w:type="dxa"/>
            <w:shd w:val="clear" w:color="auto" w:fill="auto"/>
          </w:tcPr>
          <w:p w:rsidR="00681AD3" w:rsidRPr="00681AD3" w:rsidRDefault="00681AD3" w:rsidP="00681AD3">
            <w:pPr>
              <w:ind w:firstLine="0"/>
            </w:pPr>
            <w:r>
              <w:t>Felder</w:t>
            </w:r>
          </w:p>
        </w:tc>
      </w:tr>
      <w:tr w:rsidR="00681AD3" w:rsidRPr="00681AD3" w:rsidTr="00681AD3">
        <w:tc>
          <w:tcPr>
            <w:tcW w:w="2179" w:type="dxa"/>
            <w:shd w:val="clear" w:color="auto" w:fill="auto"/>
          </w:tcPr>
          <w:p w:rsidR="00681AD3" w:rsidRPr="00681AD3" w:rsidRDefault="00681AD3" w:rsidP="00681AD3">
            <w:pPr>
              <w:ind w:firstLine="0"/>
            </w:pPr>
            <w:r>
              <w:t>Finlay</w:t>
            </w:r>
          </w:p>
        </w:tc>
        <w:tc>
          <w:tcPr>
            <w:tcW w:w="2179" w:type="dxa"/>
            <w:shd w:val="clear" w:color="auto" w:fill="auto"/>
          </w:tcPr>
          <w:p w:rsidR="00681AD3" w:rsidRPr="00681AD3" w:rsidRDefault="00681AD3" w:rsidP="00681AD3">
            <w:pPr>
              <w:ind w:firstLine="0"/>
            </w:pPr>
            <w:r>
              <w:t>Forrester</w:t>
            </w:r>
          </w:p>
        </w:tc>
        <w:tc>
          <w:tcPr>
            <w:tcW w:w="2180" w:type="dxa"/>
            <w:shd w:val="clear" w:color="auto" w:fill="auto"/>
          </w:tcPr>
          <w:p w:rsidR="00681AD3" w:rsidRPr="00681AD3" w:rsidRDefault="00681AD3" w:rsidP="00681AD3">
            <w:pPr>
              <w:ind w:firstLine="0"/>
            </w:pPr>
            <w:r>
              <w:t>Funderburk</w:t>
            </w:r>
          </w:p>
        </w:tc>
      </w:tr>
      <w:tr w:rsidR="00681AD3" w:rsidRPr="00681AD3" w:rsidTr="00681AD3">
        <w:tc>
          <w:tcPr>
            <w:tcW w:w="2179" w:type="dxa"/>
            <w:shd w:val="clear" w:color="auto" w:fill="auto"/>
          </w:tcPr>
          <w:p w:rsidR="00681AD3" w:rsidRPr="00681AD3" w:rsidRDefault="00681AD3" w:rsidP="00681AD3">
            <w:pPr>
              <w:ind w:firstLine="0"/>
            </w:pPr>
            <w:r>
              <w:t>Gagnon</w:t>
            </w:r>
          </w:p>
        </w:tc>
        <w:tc>
          <w:tcPr>
            <w:tcW w:w="2179" w:type="dxa"/>
            <w:shd w:val="clear" w:color="auto" w:fill="auto"/>
          </w:tcPr>
          <w:p w:rsidR="00681AD3" w:rsidRPr="00681AD3" w:rsidRDefault="00681AD3" w:rsidP="00681AD3">
            <w:pPr>
              <w:ind w:firstLine="0"/>
            </w:pPr>
            <w:r>
              <w:t>Gambrell</w:t>
            </w:r>
          </w:p>
        </w:tc>
        <w:tc>
          <w:tcPr>
            <w:tcW w:w="2180" w:type="dxa"/>
            <w:shd w:val="clear" w:color="auto" w:fill="auto"/>
          </w:tcPr>
          <w:p w:rsidR="00681AD3" w:rsidRPr="00681AD3" w:rsidRDefault="00681AD3" w:rsidP="00681AD3">
            <w:pPr>
              <w:ind w:firstLine="0"/>
            </w:pPr>
            <w:r>
              <w:t>George</w:t>
            </w:r>
          </w:p>
        </w:tc>
      </w:tr>
      <w:tr w:rsidR="00681AD3" w:rsidRPr="00681AD3" w:rsidTr="00681AD3">
        <w:tc>
          <w:tcPr>
            <w:tcW w:w="2179" w:type="dxa"/>
            <w:shd w:val="clear" w:color="auto" w:fill="auto"/>
          </w:tcPr>
          <w:p w:rsidR="00681AD3" w:rsidRPr="00681AD3" w:rsidRDefault="00681AD3" w:rsidP="00681AD3">
            <w:pPr>
              <w:ind w:firstLine="0"/>
            </w:pPr>
            <w:r>
              <w:t>Goldfinch</w:t>
            </w:r>
          </w:p>
        </w:tc>
        <w:tc>
          <w:tcPr>
            <w:tcW w:w="2179" w:type="dxa"/>
            <w:shd w:val="clear" w:color="auto" w:fill="auto"/>
          </w:tcPr>
          <w:p w:rsidR="00681AD3" w:rsidRPr="00681AD3" w:rsidRDefault="00681AD3" w:rsidP="00681AD3">
            <w:pPr>
              <w:ind w:firstLine="0"/>
            </w:pPr>
            <w:r>
              <w:t>Govan</w:t>
            </w:r>
          </w:p>
        </w:tc>
        <w:tc>
          <w:tcPr>
            <w:tcW w:w="2180" w:type="dxa"/>
            <w:shd w:val="clear" w:color="auto" w:fill="auto"/>
          </w:tcPr>
          <w:p w:rsidR="00681AD3" w:rsidRPr="00681AD3" w:rsidRDefault="00681AD3" w:rsidP="00681AD3">
            <w:pPr>
              <w:ind w:firstLine="0"/>
            </w:pPr>
            <w:r>
              <w:t>Hamilton</w:t>
            </w:r>
          </w:p>
        </w:tc>
      </w:tr>
      <w:tr w:rsidR="00681AD3" w:rsidRPr="00681AD3" w:rsidTr="00681AD3">
        <w:tc>
          <w:tcPr>
            <w:tcW w:w="2179" w:type="dxa"/>
            <w:shd w:val="clear" w:color="auto" w:fill="auto"/>
          </w:tcPr>
          <w:p w:rsidR="00681AD3" w:rsidRPr="00681AD3" w:rsidRDefault="00681AD3" w:rsidP="00681AD3">
            <w:pPr>
              <w:ind w:firstLine="0"/>
            </w:pPr>
            <w:r>
              <w:t>Hardee</w:t>
            </w:r>
          </w:p>
        </w:tc>
        <w:tc>
          <w:tcPr>
            <w:tcW w:w="2179" w:type="dxa"/>
            <w:shd w:val="clear" w:color="auto" w:fill="auto"/>
          </w:tcPr>
          <w:p w:rsidR="00681AD3" w:rsidRPr="00681AD3" w:rsidRDefault="00681AD3" w:rsidP="00681AD3">
            <w:pPr>
              <w:ind w:firstLine="0"/>
            </w:pPr>
            <w:r>
              <w:t>Hardwick</w:t>
            </w:r>
          </w:p>
        </w:tc>
        <w:tc>
          <w:tcPr>
            <w:tcW w:w="2180" w:type="dxa"/>
            <w:shd w:val="clear" w:color="auto" w:fill="auto"/>
          </w:tcPr>
          <w:p w:rsidR="00681AD3" w:rsidRPr="00681AD3" w:rsidRDefault="00681AD3" w:rsidP="00681AD3">
            <w:pPr>
              <w:ind w:firstLine="0"/>
            </w:pPr>
            <w:r>
              <w:t>Harrell</w:t>
            </w:r>
          </w:p>
        </w:tc>
      </w:tr>
      <w:tr w:rsidR="00681AD3" w:rsidRPr="00681AD3" w:rsidTr="00681AD3">
        <w:tc>
          <w:tcPr>
            <w:tcW w:w="2179" w:type="dxa"/>
            <w:shd w:val="clear" w:color="auto" w:fill="auto"/>
          </w:tcPr>
          <w:p w:rsidR="00681AD3" w:rsidRPr="00681AD3" w:rsidRDefault="00681AD3" w:rsidP="00681AD3">
            <w:pPr>
              <w:ind w:firstLine="0"/>
            </w:pPr>
            <w:r>
              <w:t>Hart</w:t>
            </w:r>
          </w:p>
        </w:tc>
        <w:tc>
          <w:tcPr>
            <w:tcW w:w="2179" w:type="dxa"/>
            <w:shd w:val="clear" w:color="auto" w:fill="auto"/>
          </w:tcPr>
          <w:p w:rsidR="00681AD3" w:rsidRPr="00681AD3" w:rsidRDefault="00681AD3" w:rsidP="00681AD3">
            <w:pPr>
              <w:ind w:firstLine="0"/>
            </w:pPr>
            <w:r>
              <w:t>Henderson</w:t>
            </w:r>
          </w:p>
        </w:tc>
        <w:tc>
          <w:tcPr>
            <w:tcW w:w="2180" w:type="dxa"/>
            <w:shd w:val="clear" w:color="auto" w:fill="auto"/>
          </w:tcPr>
          <w:p w:rsidR="00681AD3" w:rsidRPr="00681AD3" w:rsidRDefault="00681AD3" w:rsidP="00681AD3">
            <w:pPr>
              <w:ind w:firstLine="0"/>
            </w:pPr>
            <w:r>
              <w:t>Herbkersman</w:t>
            </w:r>
          </w:p>
        </w:tc>
      </w:tr>
      <w:tr w:rsidR="00681AD3" w:rsidRPr="00681AD3" w:rsidTr="00681AD3">
        <w:tc>
          <w:tcPr>
            <w:tcW w:w="2179" w:type="dxa"/>
            <w:shd w:val="clear" w:color="auto" w:fill="auto"/>
          </w:tcPr>
          <w:p w:rsidR="00681AD3" w:rsidRPr="00681AD3" w:rsidRDefault="00681AD3" w:rsidP="00681AD3">
            <w:pPr>
              <w:ind w:firstLine="0"/>
            </w:pPr>
            <w:r>
              <w:t>Hiott</w:t>
            </w:r>
          </w:p>
        </w:tc>
        <w:tc>
          <w:tcPr>
            <w:tcW w:w="2179" w:type="dxa"/>
            <w:shd w:val="clear" w:color="auto" w:fill="auto"/>
          </w:tcPr>
          <w:p w:rsidR="00681AD3" w:rsidRPr="00681AD3" w:rsidRDefault="00681AD3" w:rsidP="00681AD3">
            <w:pPr>
              <w:ind w:firstLine="0"/>
            </w:pPr>
            <w:r>
              <w:t>Hixon</w:t>
            </w:r>
          </w:p>
        </w:tc>
        <w:tc>
          <w:tcPr>
            <w:tcW w:w="2180" w:type="dxa"/>
            <w:shd w:val="clear" w:color="auto" w:fill="auto"/>
          </w:tcPr>
          <w:p w:rsidR="00681AD3" w:rsidRPr="00681AD3" w:rsidRDefault="00681AD3" w:rsidP="00681AD3">
            <w:pPr>
              <w:ind w:firstLine="0"/>
            </w:pPr>
            <w:r>
              <w:t>Hodges</w:t>
            </w:r>
          </w:p>
        </w:tc>
      </w:tr>
      <w:tr w:rsidR="00681AD3" w:rsidRPr="00681AD3" w:rsidTr="00681AD3">
        <w:tc>
          <w:tcPr>
            <w:tcW w:w="2179" w:type="dxa"/>
            <w:shd w:val="clear" w:color="auto" w:fill="auto"/>
          </w:tcPr>
          <w:p w:rsidR="00681AD3" w:rsidRPr="00681AD3" w:rsidRDefault="00681AD3" w:rsidP="00681AD3">
            <w:pPr>
              <w:ind w:firstLine="0"/>
            </w:pPr>
            <w:r>
              <w:t>Horne</w:t>
            </w:r>
          </w:p>
        </w:tc>
        <w:tc>
          <w:tcPr>
            <w:tcW w:w="2179" w:type="dxa"/>
            <w:shd w:val="clear" w:color="auto" w:fill="auto"/>
          </w:tcPr>
          <w:p w:rsidR="00681AD3" w:rsidRPr="00681AD3" w:rsidRDefault="00681AD3" w:rsidP="00681AD3">
            <w:pPr>
              <w:ind w:firstLine="0"/>
            </w:pPr>
            <w:r>
              <w:t>Hosey</w:t>
            </w:r>
          </w:p>
        </w:tc>
        <w:tc>
          <w:tcPr>
            <w:tcW w:w="2180" w:type="dxa"/>
            <w:shd w:val="clear" w:color="auto" w:fill="auto"/>
          </w:tcPr>
          <w:p w:rsidR="00681AD3" w:rsidRPr="00681AD3" w:rsidRDefault="00681AD3" w:rsidP="00681AD3">
            <w:pPr>
              <w:ind w:firstLine="0"/>
            </w:pPr>
            <w:r>
              <w:t>Huggins</w:t>
            </w:r>
          </w:p>
        </w:tc>
      </w:tr>
      <w:tr w:rsidR="00681AD3" w:rsidRPr="00681AD3" w:rsidTr="00681AD3">
        <w:tc>
          <w:tcPr>
            <w:tcW w:w="2179" w:type="dxa"/>
            <w:shd w:val="clear" w:color="auto" w:fill="auto"/>
          </w:tcPr>
          <w:p w:rsidR="00681AD3" w:rsidRPr="00681AD3" w:rsidRDefault="00681AD3" w:rsidP="00681AD3">
            <w:pPr>
              <w:ind w:firstLine="0"/>
            </w:pPr>
            <w:r>
              <w:t>Jefferson</w:t>
            </w:r>
          </w:p>
        </w:tc>
        <w:tc>
          <w:tcPr>
            <w:tcW w:w="2179" w:type="dxa"/>
            <w:shd w:val="clear" w:color="auto" w:fill="auto"/>
          </w:tcPr>
          <w:p w:rsidR="00681AD3" w:rsidRPr="00681AD3" w:rsidRDefault="00681AD3" w:rsidP="00681AD3">
            <w:pPr>
              <w:ind w:firstLine="0"/>
            </w:pPr>
            <w:r>
              <w:t>Kennedy</w:t>
            </w:r>
          </w:p>
        </w:tc>
        <w:tc>
          <w:tcPr>
            <w:tcW w:w="2180" w:type="dxa"/>
            <w:shd w:val="clear" w:color="auto" w:fill="auto"/>
          </w:tcPr>
          <w:p w:rsidR="00681AD3" w:rsidRPr="00681AD3" w:rsidRDefault="00681AD3" w:rsidP="00681AD3">
            <w:pPr>
              <w:ind w:firstLine="0"/>
            </w:pPr>
            <w:r>
              <w:t>Knight</w:t>
            </w:r>
          </w:p>
        </w:tc>
      </w:tr>
      <w:tr w:rsidR="00681AD3" w:rsidRPr="00681AD3" w:rsidTr="00681AD3">
        <w:tc>
          <w:tcPr>
            <w:tcW w:w="2179" w:type="dxa"/>
            <w:shd w:val="clear" w:color="auto" w:fill="auto"/>
          </w:tcPr>
          <w:p w:rsidR="00681AD3" w:rsidRPr="00681AD3" w:rsidRDefault="00681AD3" w:rsidP="00681AD3">
            <w:pPr>
              <w:ind w:firstLine="0"/>
            </w:pPr>
            <w:r>
              <w:t>Limehouse</w:t>
            </w:r>
          </w:p>
        </w:tc>
        <w:tc>
          <w:tcPr>
            <w:tcW w:w="2179" w:type="dxa"/>
            <w:shd w:val="clear" w:color="auto" w:fill="auto"/>
          </w:tcPr>
          <w:p w:rsidR="00681AD3" w:rsidRPr="00681AD3" w:rsidRDefault="00681AD3" w:rsidP="00681AD3">
            <w:pPr>
              <w:ind w:firstLine="0"/>
            </w:pPr>
            <w:r>
              <w:t>Loftis</w:t>
            </w:r>
          </w:p>
        </w:tc>
        <w:tc>
          <w:tcPr>
            <w:tcW w:w="2180" w:type="dxa"/>
            <w:shd w:val="clear" w:color="auto" w:fill="auto"/>
          </w:tcPr>
          <w:p w:rsidR="00681AD3" w:rsidRPr="00681AD3" w:rsidRDefault="00681AD3" w:rsidP="00681AD3">
            <w:pPr>
              <w:ind w:firstLine="0"/>
            </w:pPr>
            <w:r>
              <w:t>Lowe</w:t>
            </w:r>
          </w:p>
        </w:tc>
      </w:tr>
      <w:tr w:rsidR="00681AD3" w:rsidRPr="00681AD3" w:rsidTr="00681AD3">
        <w:tc>
          <w:tcPr>
            <w:tcW w:w="2179" w:type="dxa"/>
            <w:shd w:val="clear" w:color="auto" w:fill="auto"/>
          </w:tcPr>
          <w:p w:rsidR="00681AD3" w:rsidRPr="00681AD3" w:rsidRDefault="00681AD3" w:rsidP="00681AD3">
            <w:pPr>
              <w:ind w:firstLine="0"/>
            </w:pPr>
            <w:r>
              <w:t>Lucas</w:t>
            </w:r>
          </w:p>
        </w:tc>
        <w:tc>
          <w:tcPr>
            <w:tcW w:w="2179" w:type="dxa"/>
            <w:shd w:val="clear" w:color="auto" w:fill="auto"/>
          </w:tcPr>
          <w:p w:rsidR="00681AD3" w:rsidRPr="00681AD3" w:rsidRDefault="00681AD3" w:rsidP="00681AD3">
            <w:pPr>
              <w:ind w:firstLine="0"/>
            </w:pPr>
            <w:r>
              <w:t>Mack</w:t>
            </w:r>
          </w:p>
        </w:tc>
        <w:tc>
          <w:tcPr>
            <w:tcW w:w="2180" w:type="dxa"/>
            <w:shd w:val="clear" w:color="auto" w:fill="auto"/>
          </w:tcPr>
          <w:p w:rsidR="00681AD3" w:rsidRPr="00681AD3" w:rsidRDefault="00681AD3" w:rsidP="00681AD3">
            <w:pPr>
              <w:ind w:firstLine="0"/>
            </w:pPr>
            <w:r>
              <w:t>McCoy</w:t>
            </w:r>
          </w:p>
        </w:tc>
      </w:tr>
      <w:tr w:rsidR="00681AD3" w:rsidRPr="00681AD3" w:rsidTr="00681AD3">
        <w:tc>
          <w:tcPr>
            <w:tcW w:w="2179" w:type="dxa"/>
            <w:shd w:val="clear" w:color="auto" w:fill="auto"/>
          </w:tcPr>
          <w:p w:rsidR="00681AD3" w:rsidRPr="00681AD3" w:rsidRDefault="00681AD3" w:rsidP="00681AD3">
            <w:pPr>
              <w:ind w:firstLine="0"/>
            </w:pPr>
            <w:r>
              <w:t>McEachern</w:t>
            </w:r>
          </w:p>
        </w:tc>
        <w:tc>
          <w:tcPr>
            <w:tcW w:w="2179" w:type="dxa"/>
            <w:shd w:val="clear" w:color="auto" w:fill="auto"/>
          </w:tcPr>
          <w:p w:rsidR="00681AD3" w:rsidRPr="00681AD3" w:rsidRDefault="00681AD3" w:rsidP="00681AD3">
            <w:pPr>
              <w:ind w:firstLine="0"/>
            </w:pPr>
            <w:r>
              <w:t>M. S. McLeod</w:t>
            </w:r>
          </w:p>
        </w:tc>
        <w:tc>
          <w:tcPr>
            <w:tcW w:w="2180" w:type="dxa"/>
            <w:shd w:val="clear" w:color="auto" w:fill="auto"/>
          </w:tcPr>
          <w:p w:rsidR="00681AD3" w:rsidRPr="00681AD3" w:rsidRDefault="00681AD3" w:rsidP="00681AD3">
            <w:pPr>
              <w:ind w:firstLine="0"/>
            </w:pPr>
            <w:r>
              <w:t>W. J. McLeod</w:t>
            </w:r>
          </w:p>
        </w:tc>
      </w:tr>
      <w:tr w:rsidR="00681AD3" w:rsidRPr="00681AD3" w:rsidTr="00681AD3">
        <w:tc>
          <w:tcPr>
            <w:tcW w:w="2179" w:type="dxa"/>
            <w:shd w:val="clear" w:color="auto" w:fill="auto"/>
          </w:tcPr>
          <w:p w:rsidR="00681AD3" w:rsidRPr="00681AD3" w:rsidRDefault="00681AD3" w:rsidP="00681AD3">
            <w:pPr>
              <w:ind w:firstLine="0"/>
            </w:pPr>
            <w:r>
              <w:t>Merrill</w:t>
            </w:r>
          </w:p>
        </w:tc>
        <w:tc>
          <w:tcPr>
            <w:tcW w:w="2179" w:type="dxa"/>
            <w:shd w:val="clear" w:color="auto" w:fill="auto"/>
          </w:tcPr>
          <w:p w:rsidR="00681AD3" w:rsidRPr="00681AD3" w:rsidRDefault="00681AD3" w:rsidP="00681AD3">
            <w:pPr>
              <w:ind w:firstLine="0"/>
            </w:pPr>
            <w:r>
              <w:t>D. C. Moss</w:t>
            </w:r>
          </w:p>
        </w:tc>
        <w:tc>
          <w:tcPr>
            <w:tcW w:w="2180" w:type="dxa"/>
            <w:shd w:val="clear" w:color="auto" w:fill="auto"/>
          </w:tcPr>
          <w:p w:rsidR="00681AD3" w:rsidRPr="00681AD3" w:rsidRDefault="00681AD3" w:rsidP="00681AD3">
            <w:pPr>
              <w:ind w:firstLine="0"/>
            </w:pPr>
            <w:r>
              <w:t>V. S. Moss</w:t>
            </w:r>
          </w:p>
        </w:tc>
      </w:tr>
      <w:tr w:rsidR="00681AD3" w:rsidRPr="00681AD3" w:rsidTr="00681AD3">
        <w:tc>
          <w:tcPr>
            <w:tcW w:w="2179" w:type="dxa"/>
            <w:shd w:val="clear" w:color="auto" w:fill="auto"/>
          </w:tcPr>
          <w:p w:rsidR="00681AD3" w:rsidRPr="00681AD3" w:rsidRDefault="00681AD3" w:rsidP="00681AD3">
            <w:pPr>
              <w:ind w:firstLine="0"/>
            </w:pPr>
            <w:r>
              <w:t>Munnerlyn</w:t>
            </w:r>
          </w:p>
        </w:tc>
        <w:tc>
          <w:tcPr>
            <w:tcW w:w="2179" w:type="dxa"/>
            <w:shd w:val="clear" w:color="auto" w:fill="auto"/>
          </w:tcPr>
          <w:p w:rsidR="00681AD3" w:rsidRPr="00681AD3" w:rsidRDefault="00681AD3" w:rsidP="00681AD3">
            <w:pPr>
              <w:ind w:firstLine="0"/>
            </w:pPr>
            <w:r>
              <w:t>Nanney</w:t>
            </w:r>
          </w:p>
        </w:tc>
        <w:tc>
          <w:tcPr>
            <w:tcW w:w="2180" w:type="dxa"/>
            <w:shd w:val="clear" w:color="auto" w:fill="auto"/>
          </w:tcPr>
          <w:p w:rsidR="00681AD3" w:rsidRPr="00681AD3" w:rsidRDefault="00681AD3" w:rsidP="00681AD3">
            <w:pPr>
              <w:ind w:firstLine="0"/>
            </w:pPr>
            <w:r>
              <w:t>Newton</w:t>
            </w:r>
          </w:p>
        </w:tc>
      </w:tr>
      <w:tr w:rsidR="00681AD3" w:rsidRPr="00681AD3" w:rsidTr="00681AD3">
        <w:tc>
          <w:tcPr>
            <w:tcW w:w="2179" w:type="dxa"/>
            <w:shd w:val="clear" w:color="auto" w:fill="auto"/>
          </w:tcPr>
          <w:p w:rsidR="00681AD3" w:rsidRPr="00681AD3" w:rsidRDefault="00681AD3" w:rsidP="00681AD3">
            <w:pPr>
              <w:ind w:firstLine="0"/>
            </w:pPr>
            <w:r>
              <w:t>Norman</w:t>
            </w:r>
          </w:p>
        </w:tc>
        <w:tc>
          <w:tcPr>
            <w:tcW w:w="2179" w:type="dxa"/>
            <w:shd w:val="clear" w:color="auto" w:fill="auto"/>
          </w:tcPr>
          <w:p w:rsidR="00681AD3" w:rsidRPr="00681AD3" w:rsidRDefault="00681AD3" w:rsidP="00681AD3">
            <w:pPr>
              <w:ind w:firstLine="0"/>
            </w:pPr>
            <w:r>
              <w:t>Ott</w:t>
            </w:r>
          </w:p>
        </w:tc>
        <w:tc>
          <w:tcPr>
            <w:tcW w:w="2180" w:type="dxa"/>
            <w:shd w:val="clear" w:color="auto" w:fill="auto"/>
          </w:tcPr>
          <w:p w:rsidR="00681AD3" w:rsidRPr="00681AD3" w:rsidRDefault="00681AD3" w:rsidP="00681AD3">
            <w:pPr>
              <w:ind w:firstLine="0"/>
            </w:pPr>
            <w:r>
              <w:t>Parks</w:t>
            </w:r>
          </w:p>
        </w:tc>
      </w:tr>
      <w:tr w:rsidR="00681AD3" w:rsidRPr="00681AD3" w:rsidTr="00681AD3">
        <w:tc>
          <w:tcPr>
            <w:tcW w:w="2179" w:type="dxa"/>
            <w:shd w:val="clear" w:color="auto" w:fill="auto"/>
          </w:tcPr>
          <w:p w:rsidR="00681AD3" w:rsidRPr="00681AD3" w:rsidRDefault="00681AD3" w:rsidP="00681AD3">
            <w:pPr>
              <w:ind w:firstLine="0"/>
            </w:pPr>
            <w:r>
              <w:t>Pitts</w:t>
            </w:r>
          </w:p>
        </w:tc>
        <w:tc>
          <w:tcPr>
            <w:tcW w:w="2179" w:type="dxa"/>
            <w:shd w:val="clear" w:color="auto" w:fill="auto"/>
          </w:tcPr>
          <w:p w:rsidR="00681AD3" w:rsidRPr="00681AD3" w:rsidRDefault="00681AD3" w:rsidP="00681AD3">
            <w:pPr>
              <w:ind w:firstLine="0"/>
            </w:pPr>
            <w:r>
              <w:t>Pope</w:t>
            </w:r>
          </w:p>
        </w:tc>
        <w:tc>
          <w:tcPr>
            <w:tcW w:w="2180" w:type="dxa"/>
            <w:shd w:val="clear" w:color="auto" w:fill="auto"/>
          </w:tcPr>
          <w:p w:rsidR="00681AD3" w:rsidRPr="00681AD3" w:rsidRDefault="00681AD3" w:rsidP="00681AD3">
            <w:pPr>
              <w:ind w:firstLine="0"/>
            </w:pPr>
            <w:r>
              <w:t>Powers Norrell</w:t>
            </w:r>
          </w:p>
        </w:tc>
      </w:tr>
      <w:tr w:rsidR="00681AD3" w:rsidRPr="00681AD3" w:rsidTr="00681AD3">
        <w:tc>
          <w:tcPr>
            <w:tcW w:w="2179" w:type="dxa"/>
            <w:shd w:val="clear" w:color="auto" w:fill="auto"/>
          </w:tcPr>
          <w:p w:rsidR="00681AD3" w:rsidRPr="00681AD3" w:rsidRDefault="00681AD3" w:rsidP="00681AD3">
            <w:pPr>
              <w:ind w:firstLine="0"/>
            </w:pPr>
            <w:r>
              <w:t>Putnam</w:t>
            </w:r>
          </w:p>
        </w:tc>
        <w:tc>
          <w:tcPr>
            <w:tcW w:w="2179" w:type="dxa"/>
            <w:shd w:val="clear" w:color="auto" w:fill="auto"/>
          </w:tcPr>
          <w:p w:rsidR="00681AD3" w:rsidRPr="00681AD3" w:rsidRDefault="00681AD3" w:rsidP="00681AD3">
            <w:pPr>
              <w:ind w:firstLine="0"/>
            </w:pPr>
            <w:r>
              <w:t>Quinn</w:t>
            </w:r>
          </w:p>
        </w:tc>
        <w:tc>
          <w:tcPr>
            <w:tcW w:w="2180" w:type="dxa"/>
            <w:shd w:val="clear" w:color="auto" w:fill="auto"/>
          </w:tcPr>
          <w:p w:rsidR="00681AD3" w:rsidRPr="00681AD3" w:rsidRDefault="00681AD3" w:rsidP="00681AD3">
            <w:pPr>
              <w:ind w:firstLine="0"/>
            </w:pPr>
            <w:r>
              <w:t>Ridgeway</w:t>
            </w:r>
          </w:p>
        </w:tc>
      </w:tr>
      <w:tr w:rsidR="00681AD3" w:rsidRPr="00681AD3" w:rsidTr="00681AD3">
        <w:tc>
          <w:tcPr>
            <w:tcW w:w="2179" w:type="dxa"/>
            <w:shd w:val="clear" w:color="auto" w:fill="auto"/>
          </w:tcPr>
          <w:p w:rsidR="00681AD3" w:rsidRPr="00681AD3" w:rsidRDefault="00681AD3" w:rsidP="00681AD3">
            <w:pPr>
              <w:ind w:firstLine="0"/>
            </w:pPr>
            <w:r>
              <w:t>Riley</w:t>
            </w:r>
          </w:p>
        </w:tc>
        <w:tc>
          <w:tcPr>
            <w:tcW w:w="2179" w:type="dxa"/>
            <w:shd w:val="clear" w:color="auto" w:fill="auto"/>
          </w:tcPr>
          <w:p w:rsidR="00681AD3" w:rsidRPr="00681AD3" w:rsidRDefault="00681AD3" w:rsidP="00681AD3">
            <w:pPr>
              <w:ind w:firstLine="0"/>
            </w:pPr>
            <w:r>
              <w:t>Rivers</w:t>
            </w:r>
          </w:p>
        </w:tc>
        <w:tc>
          <w:tcPr>
            <w:tcW w:w="2180" w:type="dxa"/>
            <w:shd w:val="clear" w:color="auto" w:fill="auto"/>
          </w:tcPr>
          <w:p w:rsidR="00681AD3" w:rsidRPr="00681AD3" w:rsidRDefault="00681AD3" w:rsidP="00681AD3">
            <w:pPr>
              <w:ind w:firstLine="0"/>
            </w:pPr>
            <w:r>
              <w:t>Robinson-Simpson</w:t>
            </w:r>
          </w:p>
        </w:tc>
      </w:tr>
      <w:tr w:rsidR="00681AD3" w:rsidRPr="00681AD3" w:rsidTr="00681AD3">
        <w:tc>
          <w:tcPr>
            <w:tcW w:w="2179" w:type="dxa"/>
            <w:shd w:val="clear" w:color="auto" w:fill="auto"/>
          </w:tcPr>
          <w:p w:rsidR="00681AD3" w:rsidRPr="00681AD3" w:rsidRDefault="00681AD3" w:rsidP="00681AD3">
            <w:pPr>
              <w:ind w:firstLine="0"/>
            </w:pPr>
            <w:r>
              <w:t>Ryhal</w:t>
            </w:r>
          </w:p>
        </w:tc>
        <w:tc>
          <w:tcPr>
            <w:tcW w:w="2179" w:type="dxa"/>
            <w:shd w:val="clear" w:color="auto" w:fill="auto"/>
          </w:tcPr>
          <w:p w:rsidR="00681AD3" w:rsidRPr="00681AD3" w:rsidRDefault="00681AD3" w:rsidP="00681AD3">
            <w:pPr>
              <w:ind w:firstLine="0"/>
            </w:pPr>
            <w:r>
              <w:t>Sabb</w:t>
            </w:r>
          </w:p>
        </w:tc>
        <w:tc>
          <w:tcPr>
            <w:tcW w:w="2180" w:type="dxa"/>
            <w:shd w:val="clear" w:color="auto" w:fill="auto"/>
          </w:tcPr>
          <w:p w:rsidR="00681AD3" w:rsidRPr="00681AD3" w:rsidRDefault="00681AD3" w:rsidP="00681AD3">
            <w:pPr>
              <w:ind w:firstLine="0"/>
            </w:pPr>
            <w:r>
              <w:t>Sandifer</w:t>
            </w:r>
          </w:p>
        </w:tc>
      </w:tr>
      <w:tr w:rsidR="00681AD3" w:rsidRPr="00681AD3" w:rsidTr="00681AD3">
        <w:tc>
          <w:tcPr>
            <w:tcW w:w="2179" w:type="dxa"/>
            <w:shd w:val="clear" w:color="auto" w:fill="auto"/>
          </w:tcPr>
          <w:p w:rsidR="00681AD3" w:rsidRPr="00681AD3" w:rsidRDefault="00681AD3" w:rsidP="00681AD3">
            <w:pPr>
              <w:ind w:firstLine="0"/>
            </w:pPr>
            <w:r>
              <w:t>Simrill</w:t>
            </w:r>
          </w:p>
        </w:tc>
        <w:tc>
          <w:tcPr>
            <w:tcW w:w="2179" w:type="dxa"/>
            <w:shd w:val="clear" w:color="auto" w:fill="auto"/>
          </w:tcPr>
          <w:p w:rsidR="00681AD3" w:rsidRPr="00681AD3" w:rsidRDefault="00681AD3" w:rsidP="00681AD3">
            <w:pPr>
              <w:ind w:firstLine="0"/>
            </w:pPr>
            <w:r>
              <w:t>Skelton</w:t>
            </w:r>
          </w:p>
        </w:tc>
        <w:tc>
          <w:tcPr>
            <w:tcW w:w="2180" w:type="dxa"/>
            <w:shd w:val="clear" w:color="auto" w:fill="auto"/>
          </w:tcPr>
          <w:p w:rsidR="00681AD3" w:rsidRPr="00681AD3" w:rsidRDefault="00681AD3" w:rsidP="00681AD3">
            <w:pPr>
              <w:ind w:firstLine="0"/>
            </w:pPr>
            <w:r>
              <w:t>G. M. Smith</w:t>
            </w:r>
          </w:p>
        </w:tc>
      </w:tr>
      <w:tr w:rsidR="00681AD3" w:rsidRPr="00681AD3" w:rsidTr="00681AD3">
        <w:tc>
          <w:tcPr>
            <w:tcW w:w="2179" w:type="dxa"/>
            <w:shd w:val="clear" w:color="auto" w:fill="auto"/>
          </w:tcPr>
          <w:p w:rsidR="00681AD3" w:rsidRPr="00681AD3" w:rsidRDefault="00681AD3" w:rsidP="00681AD3">
            <w:pPr>
              <w:ind w:firstLine="0"/>
            </w:pPr>
            <w:r>
              <w:t>G. R. Smith</w:t>
            </w:r>
          </w:p>
        </w:tc>
        <w:tc>
          <w:tcPr>
            <w:tcW w:w="2179" w:type="dxa"/>
            <w:shd w:val="clear" w:color="auto" w:fill="auto"/>
          </w:tcPr>
          <w:p w:rsidR="00681AD3" w:rsidRPr="00681AD3" w:rsidRDefault="00681AD3" w:rsidP="00681AD3">
            <w:pPr>
              <w:ind w:firstLine="0"/>
            </w:pPr>
            <w:r>
              <w:t>J. E. Smith</w:t>
            </w:r>
          </w:p>
        </w:tc>
        <w:tc>
          <w:tcPr>
            <w:tcW w:w="2180" w:type="dxa"/>
            <w:shd w:val="clear" w:color="auto" w:fill="auto"/>
          </w:tcPr>
          <w:p w:rsidR="00681AD3" w:rsidRPr="00681AD3" w:rsidRDefault="00681AD3" w:rsidP="00681AD3">
            <w:pPr>
              <w:ind w:firstLine="0"/>
            </w:pPr>
            <w:r>
              <w:t>J. R. Smith</w:t>
            </w:r>
          </w:p>
        </w:tc>
      </w:tr>
      <w:tr w:rsidR="00681AD3" w:rsidRPr="00681AD3" w:rsidTr="00681AD3">
        <w:tc>
          <w:tcPr>
            <w:tcW w:w="2179" w:type="dxa"/>
            <w:shd w:val="clear" w:color="auto" w:fill="auto"/>
          </w:tcPr>
          <w:p w:rsidR="00681AD3" w:rsidRPr="00681AD3" w:rsidRDefault="00681AD3" w:rsidP="00681AD3">
            <w:pPr>
              <w:ind w:firstLine="0"/>
            </w:pPr>
            <w:r>
              <w:t>Sottile</w:t>
            </w:r>
          </w:p>
        </w:tc>
        <w:tc>
          <w:tcPr>
            <w:tcW w:w="2179" w:type="dxa"/>
            <w:shd w:val="clear" w:color="auto" w:fill="auto"/>
          </w:tcPr>
          <w:p w:rsidR="00681AD3" w:rsidRPr="00681AD3" w:rsidRDefault="00681AD3" w:rsidP="00681AD3">
            <w:pPr>
              <w:ind w:firstLine="0"/>
            </w:pPr>
            <w:r>
              <w:t>Southard</w:t>
            </w:r>
          </w:p>
        </w:tc>
        <w:tc>
          <w:tcPr>
            <w:tcW w:w="2180" w:type="dxa"/>
            <w:shd w:val="clear" w:color="auto" w:fill="auto"/>
          </w:tcPr>
          <w:p w:rsidR="00681AD3" w:rsidRPr="00681AD3" w:rsidRDefault="00681AD3" w:rsidP="00681AD3">
            <w:pPr>
              <w:ind w:firstLine="0"/>
            </w:pPr>
            <w:r>
              <w:t>Spires</w:t>
            </w:r>
          </w:p>
        </w:tc>
      </w:tr>
      <w:tr w:rsidR="00681AD3" w:rsidRPr="00681AD3" w:rsidTr="00681AD3">
        <w:tc>
          <w:tcPr>
            <w:tcW w:w="2179" w:type="dxa"/>
            <w:shd w:val="clear" w:color="auto" w:fill="auto"/>
          </w:tcPr>
          <w:p w:rsidR="00681AD3" w:rsidRPr="00681AD3" w:rsidRDefault="00681AD3" w:rsidP="00681AD3">
            <w:pPr>
              <w:ind w:firstLine="0"/>
            </w:pPr>
            <w:r>
              <w:t>Stringer</w:t>
            </w:r>
          </w:p>
        </w:tc>
        <w:tc>
          <w:tcPr>
            <w:tcW w:w="2179" w:type="dxa"/>
            <w:shd w:val="clear" w:color="auto" w:fill="auto"/>
          </w:tcPr>
          <w:p w:rsidR="00681AD3" w:rsidRPr="00681AD3" w:rsidRDefault="00681AD3" w:rsidP="00681AD3">
            <w:pPr>
              <w:ind w:firstLine="0"/>
            </w:pPr>
            <w:r>
              <w:t>Tallon</w:t>
            </w:r>
          </w:p>
        </w:tc>
        <w:tc>
          <w:tcPr>
            <w:tcW w:w="2180" w:type="dxa"/>
            <w:shd w:val="clear" w:color="auto" w:fill="auto"/>
          </w:tcPr>
          <w:p w:rsidR="00681AD3" w:rsidRPr="00681AD3" w:rsidRDefault="00681AD3" w:rsidP="00681AD3">
            <w:pPr>
              <w:ind w:firstLine="0"/>
            </w:pPr>
            <w:r>
              <w:t>Thayer</w:t>
            </w:r>
          </w:p>
        </w:tc>
      </w:tr>
      <w:tr w:rsidR="00681AD3" w:rsidRPr="00681AD3" w:rsidTr="00681AD3">
        <w:tc>
          <w:tcPr>
            <w:tcW w:w="2179" w:type="dxa"/>
            <w:shd w:val="clear" w:color="auto" w:fill="auto"/>
          </w:tcPr>
          <w:p w:rsidR="00681AD3" w:rsidRPr="00681AD3" w:rsidRDefault="00681AD3" w:rsidP="00681AD3">
            <w:pPr>
              <w:ind w:firstLine="0"/>
            </w:pPr>
            <w:r>
              <w:t>Toole</w:t>
            </w:r>
          </w:p>
        </w:tc>
        <w:tc>
          <w:tcPr>
            <w:tcW w:w="2179" w:type="dxa"/>
            <w:shd w:val="clear" w:color="auto" w:fill="auto"/>
          </w:tcPr>
          <w:p w:rsidR="00681AD3" w:rsidRPr="00681AD3" w:rsidRDefault="00681AD3" w:rsidP="00681AD3">
            <w:pPr>
              <w:ind w:firstLine="0"/>
            </w:pPr>
            <w:r>
              <w:t>Vick</w:t>
            </w:r>
          </w:p>
        </w:tc>
        <w:tc>
          <w:tcPr>
            <w:tcW w:w="2180" w:type="dxa"/>
            <w:shd w:val="clear" w:color="auto" w:fill="auto"/>
          </w:tcPr>
          <w:p w:rsidR="00681AD3" w:rsidRPr="00681AD3" w:rsidRDefault="00681AD3" w:rsidP="00681AD3">
            <w:pPr>
              <w:ind w:firstLine="0"/>
            </w:pPr>
            <w:r>
              <w:t>Wells</w:t>
            </w:r>
          </w:p>
        </w:tc>
      </w:tr>
      <w:tr w:rsidR="00681AD3" w:rsidRPr="00681AD3" w:rsidTr="00681AD3">
        <w:tc>
          <w:tcPr>
            <w:tcW w:w="2179" w:type="dxa"/>
            <w:shd w:val="clear" w:color="auto" w:fill="auto"/>
          </w:tcPr>
          <w:p w:rsidR="00681AD3" w:rsidRPr="00681AD3" w:rsidRDefault="00681AD3" w:rsidP="00681AD3">
            <w:pPr>
              <w:keepNext/>
              <w:ind w:firstLine="0"/>
            </w:pPr>
            <w:r>
              <w:t>Whipper</w:t>
            </w:r>
          </w:p>
        </w:tc>
        <w:tc>
          <w:tcPr>
            <w:tcW w:w="2179" w:type="dxa"/>
            <w:shd w:val="clear" w:color="auto" w:fill="auto"/>
          </w:tcPr>
          <w:p w:rsidR="00681AD3" w:rsidRPr="00681AD3" w:rsidRDefault="00681AD3" w:rsidP="00681AD3">
            <w:pPr>
              <w:keepNext/>
              <w:ind w:firstLine="0"/>
            </w:pPr>
            <w:r>
              <w:t>White</w:t>
            </w:r>
          </w:p>
        </w:tc>
        <w:tc>
          <w:tcPr>
            <w:tcW w:w="2180" w:type="dxa"/>
            <w:shd w:val="clear" w:color="auto" w:fill="auto"/>
          </w:tcPr>
          <w:p w:rsidR="00681AD3" w:rsidRPr="00681AD3" w:rsidRDefault="00681AD3" w:rsidP="00681AD3">
            <w:pPr>
              <w:keepNext/>
              <w:ind w:firstLine="0"/>
            </w:pPr>
            <w:r>
              <w:t>Whitmire</w:t>
            </w:r>
          </w:p>
        </w:tc>
      </w:tr>
      <w:tr w:rsidR="00681AD3" w:rsidRPr="00681AD3" w:rsidTr="00681AD3">
        <w:tc>
          <w:tcPr>
            <w:tcW w:w="2179" w:type="dxa"/>
            <w:shd w:val="clear" w:color="auto" w:fill="auto"/>
          </w:tcPr>
          <w:p w:rsidR="00681AD3" w:rsidRPr="00681AD3" w:rsidRDefault="00681AD3" w:rsidP="00681AD3">
            <w:pPr>
              <w:keepNext/>
              <w:ind w:firstLine="0"/>
            </w:pPr>
            <w:r>
              <w:t>Willis</w:t>
            </w:r>
          </w:p>
        </w:tc>
        <w:tc>
          <w:tcPr>
            <w:tcW w:w="2179" w:type="dxa"/>
            <w:shd w:val="clear" w:color="auto" w:fill="auto"/>
          </w:tcPr>
          <w:p w:rsidR="00681AD3" w:rsidRPr="00681AD3" w:rsidRDefault="00681AD3" w:rsidP="00681AD3">
            <w:pPr>
              <w:keepNext/>
              <w:ind w:firstLine="0"/>
            </w:pPr>
            <w:r>
              <w:t>Wood</w:t>
            </w:r>
          </w:p>
        </w:tc>
        <w:tc>
          <w:tcPr>
            <w:tcW w:w="2180" w:type="dxa"/>
            <w:shd w:val="clear" w:color="auto" w:fill="auto"/>
          </w:tcPr>
          <w:p w:rsidR="00681AD3" w:rsidRPr="00681AD3" w:rsidRDefault="00681AD3" w:rsidP="00681AD3">
            <w:pPr>
              <w:keepNext/>
              <w:ind w:firstLine="0"/>
            </w:pPr>
          </w:p>
        </w:tc>
      </w:tr>
    </w:tbl>
    <w:p w:rsidR="00681AD3" w:rsidRDefault="00681AD3" w:rsidP="00681AD3"/>
    <w:p w:rsidR="00681AD3" w:rsidRDefault="00681AD3" w:rsidP="00681AD3">
      <w:pPr>
        <w:jc w:val="center"/>
        <w:rPr>
          <w:b/>
        </w:rPr>
      </w:pPr>
      <w:r w:rsidRPr="00681AD3">
        <w:rPr>
          <w:b/>
        </w:rPr>
        <w:t>Total--104</w:t>
      </w:r>
    </w:p>
    <w:p w:rsidR="00681AD3" w:rsidRDefault="00681AD3" w:rsidP="00681AD3">
      <w:pPr>
        <w:jc w:val="center"/>
        <w:rPr>
          <w:b/>
        </w:rPr>
      </w:pPr>
    </w:p>
    <w:p w:rsidR="00681AD3" w:rsidRDefault="00681AD3" w:rsidP="00681AD3">
      <w:pPr>
        <w:ind w:firstLine="0"/>
      </w:pPr>
      <w:r w:rsidRPr="00681AD3">
        <w:t xml:space="preserve"> </w:t>
      </w:r>
      <w:r>
        <w:t>Those who voted in the negative are:</w:t>
      </w:r>
    </w:p>
    <w:p w:rsidR="00681AD3" w:rsidRDefault="00681AD3" w:rsidP="00681AD3"/>
    <w:p w:rsidR="00681AD3" w:rsidRDefault="00681AD3" w:rsidP="00681AD3">
      <w:pPr>
        <w:jc w:val="center"/>
        <w:rPr>
          <w:b/>
        </w:rPr>
      </w:pPr>
      <w:r w:rsidRPr="00681AD3">
        <w:rPr>
          <w:b/>
        </w:rPr>
        <w:t>Total--0</w:t>
      </w:r>
    </w:p>
    <w:p w:rsidR="00681AD3" w:rsidRDefault="00681AD3" w:rsidP="00681AD3">
      <w:pPr>
        <w:jc w:val="center"/>
        <w:rPr>
          <w:b/>
        </w:rPr>
      </w:pPr>
    </w:p>
    <w:p w:rsidR="00681AD3" w:rsidRDefault="00681AD3" w:rsidP="00681AD3">
      <w:r>
        <w:t>The Senate Amendments were agreed to, and the Bill having received three readings in both Houses, it was ordered that the title be changed to that of an Act, and that it be enrolled for ratification.</w:t>
      </w:r>
    </w:p>
    <w:p w:rsidR="00681AD3" w:rsidRDefault="00681AD3" w:rsidP="00681AD3"/>
    <w:p w:rsidR="00681AD3" w:rsidRDefault="00681AD3" w:rsidP="00681AD3">
      <w:pPr>
        <w:keepNext/>
        <w:jc w:val="center"/>
        <w:rPr>
          <w:b/>
        </w:rPr>
      </w:pPr>
      <w:r w:rsidRPr="00681AD3">
        <w:rPr>
          <w:b/>
        </w:rPr>
        <w:t>H. 3602--NONCONCURRENCE IN SENATE AMENDMENTS</w:t>
      </w:r>
    </w:p>
    <w:p w:rsidR="00681AD3" w:rsidRDefault="00681AD3" w:rsidP="00681AD3">
      <w:r>
        <w:t xml:space="preserve">The Senate Amendments to the following Bill were taken up for consideration: </w:t>
      </w:r>
    </w:p>
    <w:p w:rsidR="00681AD3" w:rsidRDefault="00681AD3" w:rsidP="00681AD3">
      <w:bookmarkStart w:id="79" w:name="include_clip_start_147"/>
      <w:bookmarkEnd w:id="79"/>
    </w:p>
    <w:p w:rsidR="00681AD3" w:rsidRDefault="00681AD3" w:rsidP="00681AD3">
      <w:r>
        <w:t>H. 3602 -- Reps. Weeks, Cobb-Hunter, Clemmons, Pope, Kennedy, M. S. McLeod, Tallon, Murphy, Crosby, McCoy, Dillard, Long, Bowen, Munnerlyn, Sellers, Limehouse, Brannon, Gilliard, Bales, Barfield, Bowers, Branham, G. A. Brown, R. L. Brown, Daning, Delleney, Edge, Funderburk, Henderson, Horne, Howard, Huggins, Jefferson, Loftis, Lowe, W. J. McLeod, Merrill, D. C. Moss, Norman, Powers Norrell, Quinn, Sandifer, Simrill, G. M. Smith, Spires, Taylor, Wells, Whipper, Wood, Newton, Riley, Anderson and Erickson: A BILL TO AMEND THE CODE OF LAWS OF SOUTH CAROLINA, 1976, BY ADDING SECTION 16-13-131 SO AS TO CREATE AN OFFENSE RELATING TO STEALING GOODS OR MERCHANDISE FROM A MERCHANT BY AFFIXING A PRODUCT CODE AND TO PROVIDE A PENALTY; BY ADDING SECTION 16-13-135 SO AS TO DEFINE NECESSARY TERMS, CREATE AN OFFENSE RELATING TO RETAIL THEFT, AND TO PROVIDE A PENALTY; TO AMEND SECTION 16-13-440, RELATING TO THE USE OF A FALSE OR FICTITIOUS NAME OR ADDRESS TO OBTAIN A REFUND FROM A BUSINESS ESTABLISHMENT FOR MERCHANDISE, SO AS TO INCLUDE USING A FALSE OR ALTERED IDENTIFICATION CARD TO COMMIT CERTAIN RETAIL THEFT OFFENSES; TO AMEND SECTION 16-13-180, AS AMENDED, RELATING TO RECEIVING STOLEN GOODS, SO AS TO INCLUDE RECEIVING OR POSSESSING STOLEN GOODS WHEN THE PERSON IS ON NOTICE BY LAW ENFORCEMENT THAT THE GOODS ARE STOLEN; TO AMEND SECTION 17-25-323, RELATING TO DEFAULT ON COURT-ORDERED PAYMENTS INCLUDING RESTITUTION BY  PERSONS ON PROBATION OR PAROLE AND CIVIL JUDGMENTS AND LIENS, SO AS TO INCLUDE DEFENDANTS WHO DEFAULT ON THE VARIOUS MAGISTRATES COURT OR MUNICIPAL COURT-ORDERED PAYMENTS INCLUDING RESTITUTION IN THE PURVIEW OF THE STATUTE AND TO PROVIDE THAT A FILING FEE OR OTHER FEE MAY NOT BE REQUIRED WHEN SEEKING A CIVIL JUDGMENT; TO AMEND SECTION 14-25-65, AS AMENDED, RELATING TO PENALTIES THE MAGISTRATES COURT MAY IMPOSE, RESTITUTION, AND CONTEMPT, SO AS TO ALLOW A MAGISTRATE TO CONVERT CERTAIN UNPAID COURT-ORDERED PAYMENTS TO A CIVIL JUDGMENT; AND TO AMEND SECTION 22-3-550, AS AMENDED, RELATING TO THE JURISDICTION OF THE MAGISTRATES COURT OVER MINOR OFFENSES, RESTITUTION, AND CONTEMPT, SO AS TO ALLOW A MAGISTRATE TO CONVERT CERTAIN UNPAID COURT-ORDERED PAYMENTS TO A CIVIL JUDGMENT AND TO INCLUDE VIOLATIONS OF SECTIONS 16-13-180 AND 16-13-440 IN THOSE OFFENSES FOR WHICH A MAGISTRATE HAS THE POWER TO SENTENCE A PERSON TO CONSECUTIVE TERMS OF IMPRISONMENT TOTALING MORE THAN NINETY DAYS.</w:t>
      </w:r>
    </w:p>
    <w:p w:rsidR="00681AD3" w:rsidRDefault="00681AD3" w:rsidP="00681AD3">
      <w:bookmarkStart w:id="80" w:name="include_clip_end_147"/>
      <w:bookmarkEnd w:id="80"/>
    </w:p>
    <w:p w:rsidR="00681AD3" w:rsidRDefault="00681AD3" w:rsidP="00681AD3">
      <w:r>
        <w:t>Rep. WEEKS explained the Senate Amendments.</w:t>
      </w:r>
    </w:p>
    <w:p w:rsidR="00681AD3" w:rsidRDefault="00681AD3" w:rsidP="00681AD3"/>
    <w:p w:rsidR="00681AD3" w:rsidRDefault="00681AD3" w:rsidP="00681AD3">
      <w:r>
        <w:t xml:space="preserve">The yeas and nays were taken resulting as follows: </w:t>
      </w:r>
    </w:p>
    <w:p w:rsidR="00681AD3" w:rsidRDefault="00681AD3" w:rsidP="00681AD3">
      <w:pPr>
        <w:jc w:val="center"/>
      </w:pPr>
      <w:r>
        <w:t xml:space="preserve"> </w:t>
      </w:r>
      <w:bookmarkStart w:id="81" w:name="vote_start149"/>
      <w:bookmarkEnd w:id="81"/>
      <w:r>
        <w:t>Yeas 0; Nays 114</w:t>
      </w:r>
    </w:p>
    <w:p w:rsidR="00681AD3" w:rsidRDefault="00681AD3" w:rsidP="00681AD3">
      <w:pPr>
        <w:jc w:val="center"/>
      </w:pPr>
    </w:p>
    <w:p w:rsidR="00681AD3" w:rsidRDefault="00681AD3" w:rsidP="00681AD3">
      <w:pPr>
        <w:ind w:firstLine="0"/>
      </w:pPr>
      <w:r>
        <w:t xml:space="preserve"> Those who voted in the affirmative are:</w:t>
      </w:r>
    </w:p>
    <w:p w:rsidR="00681AD3" w:rsidRDefault="00681AD3" w:rsidP="00681AD3"/>
    <w:p w:rsidR="00681AD3" w:rsidRDefault="00681AD3" w:rsidP="00681AD3">
      <w:pPr>
        <w:jc w:val="center"/>
        <w:rPr>
          <w:b/>
        </w:rPr>
      </w:pPr>
      <w:r w:rsidRPr="00681AD3">
        <w:rPr>
          <w:b/>
        </w:rPr>
        <w:t>Total--0</w:t>
      </w:r>
    </w:p>
    <w:p w:rsidR="00681AD3" w:rsidRDefault="00681AD3" w:rsidP="00681AD3">
      <w:pPr>
        <w:jc w:val="center"/>
        <w:rPr>
          <w:b/>
        </w:rPr>
      </w:pPr>
    </w:p>
    <w:p w:rsidR="00681AD3" w:rsidRDefault="00681AD3" w:rsidP="00681AD3">
      <w:pPr>
        <w:ind w:firstLine="0"/>
      </w:pPr>
      <w:r w:rsidRPr="00681A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81AD3" w:rsidRPr="00681AD3" w:rsidTr="00681AD3">
        <w:tc>
          <w:tcPr>
            <w:tcW w:w="2179" w:type="dxa"/>
            <w:shd w:val="clear" w:color="auto" w:fill="auto"/>
          </w:tcPr>
          <w:p w:rsidR="00681AD3" w:rsidRPr="00681AD3" w:rsidRDefault="00681AD3" w:rsidP="00681AD3">
            <w:pPr>
              <w:keepNext/>
              <w:ind w:firstLine="0"/>
            </w:pPr>
            <w:r>
              <w:t>Alexander</w:t>
            </w:r>
          </w:p>
        </w:tc>
        <w:tc>
          <w:tcPr>
            <w:tcW w:w="2179" w:type="dxa"/>
            <w:shd w:val="clear" w:color="auto" w:fill="auto"/>
          </w:tcPr>
          <w:p w:rsidR="00681AD3" w:rsidRPr="00681AD3" w:rsidRDefault="00681AD3" w:rsidP="00681AD3">
            <w:pPr>
              <w:keepNext/>
              <w:ind w:firstLine="0"/>
            </w:pPr>
            <w:r>
              <w:t>Allison</w:t>
            </w:r>
          </w:p>
        </w:tc>
        <w:tc>
          <w:tcPr>
            <w:tcW w:w="2180" w:type="dxa"/>
            <w:shd w:val="clear" w:color="auto" w:fill="auto"/>
          </w:tcPr>
          <w:p w:rsidR="00681AD3" w:rsidRPr="00681AD3" w:rsidRDefault="00681AD3" w:rsidP="00681AD3">
            <w:pPr>
              <w:keepNext/>
              <w:ind w:firstLine="0"/>
            </w:pPr>
            <w:r>
              <w:t>Anderson</w:t>
            </w:r>
          </w:p>
        </w:tc>
      </w:tr>
      <w:tr w:rsidR="00681AD3" w:rsidRPr="00681AD3" w:rsidTr="00681AD3">
        <w:tc>
          <w:tcPr>
            <w:tcW w:w="2179" w:type="dxa"/>
            <w:shd w:val="clear" w:color="auto" w:fill="auto"/>
          </w:tcPr>
          <w:p w:rsidR="00681AD3" w:rsidRPr="00681AD3" w:rsidRDefault="00681AD3" w:rsidP="00681AD3">
            <w:pPr>
              <w:ind w:firstLine="0"/>
            </w:pPr>
            <w:r>
              <w:t>Anthony</w:t>
            </w:r>
          </w:p>
        </w:tc>
        <w:tc>
          <w:tcPr>
            <w:tcW w:w="2179" w:type="dxa"/>
            <w:shd w:val="clear" w:color="auto" w:fill="auto"/>
          </w:tcPr>
          <w:p w:rsidR="00681AD3" w:rsidRPr="00681AD3" w:rsidRDefault="00681AD3" w:rsidP="00681AD3">
            <w:pPr>
              <w:ind w:firstLine="0"/>
            </w:pPr>
            <w:r>
              <w:t>Atwater</w:t>
            </w:r>
          </w:p>
        </w:tc>
        <w:tc>
          <w:tcPr>
            <w:tcW w:w="2180" w:type="dxa"/>
            <w:shd w:val="clear" w:color="auto" w:fill="auto"/>
          </w:tcPr>
          <w:p w:rsidR="00681AD3" w:rsidRPr="00681AD3" w:rsidRDefault="00681AD3" w:rsidP="00681AD3">
            <w:pPr>
              <w:ind w:firstLine="0"/>
            </w:pPr>
            <w:r>
              <w:t>Bales</w:t>
            </w:r>
          </w:p>
        </w:tc>
      </w:tr>
      <w:tr w:rsidR="00681AD3" w:rsidRPr="00681AD3" w:rsidTr="00681AD3">
        <w:tc>
          <w:tcPr>
            <w:tcW w:w="2179" w:type="dxa"/>
            <w:shd w:val="clear" w:color="auto" w:fill="auto"/>
          </w:tcPr>
          <w:p w:rsidR="00681AD3" w:rsidRPr="00681AD3" w:rsidRDefault="00681AD3" w:rsidP="00681AD3">
            <w:pPr>
              <w:ind w:firstLine="0"/>
            </w:pPr>
            <w:r>
              <w:t>Ballentine</w:t>
            </w:r>
          </w:p>
        </w:tc>
        <w:tc>
          <w:tcPr>
            <w:tcW w:w="2179" w:type="dxa"/>
            <w:shd w:val="clear" w:color="auto" w:fill="auto"/>
          </w:tcPr>
          <w:p w:rsidR="00681AD3" w:rsidRPr="00681AD3" w:rsidRDefault="00681AD3" w:rsidP="00681AD3">
            <w:pPr>
              <w:ind w:firstLine="0"/>
            </w:pPr>
            <w:r>
              <w:t>Bannister</w:t>
            </w:r>
          </w:p>
        </w:tc>
        <w:tc>
          <w:tcPr>
            <w:tcW w:w="2180" w:type="dxa"/>
            <w:shd w:val="clear" w:color="auto" w:fill="auto"/>
          </w:tcPr>
          <w:p w:rsidR="00681AD3" w:rsidRPr="00681AD3" w:rsidRDefault="00681AD3" w:rsidP="00681AD3">
            <w:pPr>
              <w:ind w:firstLine="0"/>
            </w:pPr>
            <w:r>
              <w:t>Barfield</w:t>
            </w:r>
          </w:p>
        </w:tc>
      </w:tr>
      <w:tr w:rsidR="00681AD3" w:rsidRPr="00681AD3" w:rsidTr="00681AD3">
        <w:tc>
          <w:tcPr>
            <w:tcW w:w="2179" w:type="dxa"/>
            <w:shd w:val="clear" w:color="auto" w:fill="auto"/>
          </w:tcPr>
          <w:p w:rsidR="00681AD3" w:rsidRPr="00681AD3" w:rsidRDefault="00681AD3" w:rsidP="00681AD3">
            <w:pPr>
              <w:ind w:firstLine="0"/>
            </w:pPr>
            <w:r>
              <w:t>Bedingfield</w:t>
            </w:r>
          </w:p>
        </w:tc>
        <w:tc>
          <w:tcPr>
            <w:tcW w:w="2179" w:type="dxa"/>
            <w:shd w:val="clear" w:color="auto" w:fill="auto"/>
          </w:tcPr>
          <w:p w:rsidR="00681AD3" w:rsidRPr="00681AD3" w:rsidRDefault="00681AD3" w:rsidP="00681AD3">
            <w:pPr>
              <w:ind w:firstLine="0"/>
            </w:pPr>
            <w:r>
              <w:t>Bernstein</w:t>
            </w:r>
          </w:p>
        </w:tc>
        <w:tc>
          <w:tcPr>
            <w:tcW w:w="2180" w:type="dxa"/>
            <w:shd w:val="clear" w:color="auto" w:fill="auto"/>
          </w:tcPr>
          <w:p w:rsidR="00681AD3" w:rsidRPr="00681AD3" w:rsidRDefault="00681AD3" w:rsidP="00681AD3">
            <w:pPr>
              <w:ind w:firstLine="0"/>
            </w:pPr>
            <w:r>
              <w:t>Bingham</w:t>
            </w:r>
          </w:p>
        </w:tc>
      </w:tr>
      <w:tr w:rsidR="00681AD3" w:rsidRPr="00681AD3" w:rsidTr="00681AD3">
        <w:tc>
          <w:tcPr>
            <w:tcW w:w="2179" w:type="dxa"/>
            <w:shd w:val="clear" w:color="auto" w:fill="auto"/>
          </w:tcPr>
          <w:p w:rsidR="00681AD3" w:rsidRPr="00681AD3" w:rsidRDefault="00681AD3" w:rsidP="00681AD3">
            <w:pPr>
              <w:ind w:firstLine="0"/>
            </w:pPr>
            <w:r>
              <w:t>Bowen</w:t>
            </w:r>
          </w:p>
        </w:tc>
        <w:tc>
          <w:tcPr>
            <w:tcW w:w="2179" w:type="dxa"/>
            <w:shd w:val="clear" w:color="auto" w:fill="auto"/>
          </w:tcPr>
          <w:p w:rsidR="00681AD3" w:rsidRPr="00681AD3" w:rsidRDefault="00681AD3" w:rsidP="00681AD3">
            <w:pPr>
              <w:ind w:firstLine="0"/>
            </w:pPr>
            <w:r>
              <w:t>Bowers</w:t>
            </w:r>
          </w:p>
        </w:tc>
        <w:tc>
          <w:tcPr>
            <w:tcW w:w="2180" w:type="dxa"/>
            <w:shd w:val="clear" w:color="auto" w:fill="auto"/>
          </w:tcPr>
          <w:p w:rsidR="00681AD3" w:rsidRPr="00681AD3" w:rsidRDefault="00681AD3" w:rsidP="00681AD3">
            <w:pPr>
              <w:ind w:firstLine="0"/>
            </w:pPr>
            <w:r>
              <w:t>Branham</w:t>
            </w:r>
          </w:p>
        </w:tc>
      </w:tr>
      <w:tr w:rsidR="00681AD3" w:rsidRPr="00681AD3" w:rsidTr="00681AD3">
        <w:tc>
          <w:tcPr>
            <w:tcW w:w="2179" w:type="dxa"/>
            <w:shd w:val="clear" w:color="auto" w:fill="auto"/>
          </w:tcPr>
          <w:p w:rsidR="00681AD3" w:rsidRPr="00681AD3" w:rsidRDefault="00681AD3" w:rsidP="00681AD3">
            <w:pPr>
              <w:ind w:firstLine="0"/>
            </w:pPr>
            <w:r>
              <w:t>Brannon</w:t>
            </w:r>
          </w:p>
        </w:tc>
        <w:tc>
          <w:tcPr>
            <w:tcW w:w="2179" w:type="dxa"/>
            <w:shd w:val="clear" w:color="auto" w:fill="auto"/>
          </w:tcPr>
          <w:p w:rsidR="00681AD3" w:rsidRPr="00681AD3" w:rsidRDefault="00681AD3" w:rsidP="00681AD3">
            <w:pPr>
              <w:ind w:firstLine="0"/>
            </w:pPr>
            <w:r>
              <w:t>G. A. Brown</w:t>
            </w:r>
          </w:p>
        </w:tc>
        <w:tc>
          <w:tcPr>
            <w:tcW w:w="2180" w:type="dxa"/>
            <w:shd w:val="clear" w:color="auto" w:fill="auto"/>
          </w:tcPr>
          <w:p w:rsidR="00681AD3" w:rsidRPr="00681AD3" w:rsidRDefault="00681AD3" w:rsidP="00681AD3">
            <w:pPr>
              <w:ind w:firstLine="0"/>
            </w:pPr>
            <w:r>
              <w:t>Burns</w:t>
            </w:r>
          </w:p>
        </w:tc>
      </w:tr>
      <w:tr w:rsidR="00681AD3" w:rsidRPr="00681AD3" w:rsidTr="00681AD3">
        <w:tc>
          <w:tcPr>
            <w:tcW w:w="2179" w:type="dxa"/>
            <w:shd w:val="clear" w:color="auto" w:fill="auto"/>
          </w:tcPr>
          <w:p w:rsidR="00681AD3" w:rsidRPr="00681AD3" w:rsidRDefault="00681AD3" w:rsidP="00681AD3">
            <w:pPr>
              <w:ind w:firstLine="0"/>
            </w:pPr>
            <w:r>
              <w:t>Chumley</w:t>
            </w:r>
          </w:p>
        </w:tc>
        <w:tc>
          <w:tcPr>
            <w:tcW w:w="2179" w:type="dxa"/>
            <w:shd w:val="clear" w:color="auto" w:fill="auto"/>
          </w:tcPr>
          <w:p w:rsidR="00681AD3" w:rsidRPr="00681AD3" w:rsidRDefault="00681AD3" w:rsidP="00681AD3">
            <w:pPr>
              <w:ind w:firstLine="0"/>
            </w:pPr>
            <w:r>
              <w:t>Clemmons</w:t>
            </w:r>
          </w:p>
        </w:tc>
        <w:tc>
          <w:tcPr>
            <w:tcW w:w="2180" w:type="dxa"/>
            <w:shd w:val="clear" w:color="auto" w:fill="auto"/>
          </w:tcPr>
          <w:p w:rsidR="00681AD3" w:rsidRPr="00681AD3" w:rsidRDefault="00681AD3" w:rsidP="00681AD3">
            <w:pPr>
              <w:ind w:firstLine="0"/>
            </w:pPr>
            <w:r>
              <w:t>Clyburn</w:t>
            </w:r>
          </w:p>
        </w:tc>
      </w:tr>
      <w:tr w:rsidR="00681AD3" w:rsidRPr="00681AD3" w:rsidTr="00681AD3">
        <w:tc>
          <w:tcPr>
            <w:tcW w:w="2179" w:type="dxa"/>
            <w:shd w:val="clear" w:color="auto" w:fill="auto"/>
          </w:tcPr>
          <w:p w:rsidR="00681AD3" w:rsidRPr="00681AD3" w:rsidRDefault="00681AD3" w:rsidP="00681AD3">
            <w:pPr>
              <w:ind w:firstLine="0"/>
            </w:pPr>
            <w:r>
              <w:t>Cobb-Hunter</w:t>
            </w:r>
          </w:p>
        </w:tc>
        <w:tc>
          <w:tcPr>
            <w:tcW w:w="2179" w:type="dxa"/>
            <w:shd w:val="clear" w:color="auto" w:fill="auto"/>
          </w:tcPr>
          <w:p w:rsidR="00681AD3" w:rsidRPr="00681AD3" w:rsidRDefault="00681AD3" w:rsidP="00681AD3">
            <w:pPr>
              <w:ind w:firstLine="0"/>
            </w:pPr>
            <w:r>
              <w:t>Cole</w:t>
            </w:r>
          </w:p>
        </w:tc>
        <w:tc>
          <w:tcPr>
            <w:tcW w:w="2180" w:type="dxa"/>
            <w:shd w:val="clear" w:color="auto" w:fill="auto"/>
          </w:tcPr>
          <w:p w:rsidR="00681AD3" w:rsidRPr="00681AD3" w:rsidRDefault="00681AD3" w:rsidP="00681AD3">
            <w:pPr>
              <w:ind w:firstLine="0"/>
            </w:pPr>
            <w:r>
              <w:t>H. A. Crawford</w:t>
            </w:r>
          </w:p>
        </w:tc>
      </w:tr>
      <w:tr w:rsidR="00681AD3" w:rsidRPr="00681AD3" w:rsidTr="00681AD3">
        <w:tc>
          <w:tcPr>
            <w:tcW w:w="2179" w:type="dxa"/>
            <w:shd w:val="clear" w:color="auto" w:fill="auto"/>
          </w:tcPr>
          <w:p w:rsidR="00681AD3" w:rsidRPr="00681AD3" w:rsidRDefault="00681AD3" w:rsidP="00681AD3">
            <w:pPr>
              <w:ind w:firstLine="0"/>
            </w:pPr>
            <w:r>
              <w:t>K. R. Crawford</w:t>
            </w:r>
          </w:p>
        </w:tc>
        <w:tc>
          <w:tcPr>
            <w:tcW w:w="2179" w:type="dxa"/>
            <w:shd w:val="clear" w:color="auto" w:fill="auto"/>
          </w:tcPr>
          <w:p w:rsidR="00681AD3" w:rsidRPr="00681AD3" w:rsidRDefault="00681AD3" w:rsidP="00681AD3">
            <w:pPr>
              <w:ind w:firstLine="0"/>
            </w:pPr>
            <w:r>
              <w:t>Crosby</w:t>
            </w:r>
          </w:p>
        </w:tc>
        <w:tc>
          <w:tcPr>
            <w:tcW w:w="2180" w:type="dxa"/>
            <w:shd w:val="clear" w:color="auto" w:fill="auto"/>
          </w:tcPr>
          <w:p w:rsidR="00681AD3" w:rsidRPr="00681AD3" w:rsidRDefault="00681AD3" w:rsidP="00681AD3">
            <w:pPr>
              <w:ind w:firstLine="0"/>
            </w:pPr>
            <w:r>
              <w:t>Daning</w:t>
            </w:r>
          </w:p>
        </w:tc>
      </w:tr>
      <w:tr w:rsidR="00681AD3" w:rsidRPr="00681AD3" w:rsidTr="00681AD3">
        <w:tc>
          <w:tcPr>
            <w:tcW w:w="2179" w:type="dxa"/>
            <w:shd w:val="clear" w:color="auto" w:fill="auto"/>
          </w:tcPr>
          <w:p w:rsidR="00681AD3" w:rsidRPr="00681AD3" w:rsidRDefault="00681AD3" w:rsidP="00681AD3">
            <w:pPr>
              <w:ind w:firstLine="0"/>
            </w:pPr>
            <w:r>
              <w:t>Delleney</w:t>
            </w:r>
          </w:p>
        </w:tc>
        <w:tc>
          <w:tcPr>
            <w:tcW w:w="2179" w:type="dxa"/>
            <w:shd w:val="clear" w:color="auto" w:fill="auto"/>
          </w:tcPr>
          <w:p w:rsidR="00681AD3" w:rsidRPr="00681AD3" w:rsidRDefault="00681AD3" w:rsidP="00681AD3">
            <w:pPr>
              <w:ind w:firstLine="0"/>
            </w:pPr>
            <w:r>
              <w:t>Dillard</w:t>
            </w:r>
          </w:p>
        </w:tc>
        <w:tc>
          <w:tcPr>
            <w:tcW w:w="2180" w:type="dxa"/>
            <w:shd w:val="clear" w:color="auto" w:fill="auto"/>
          </w:tcPr>
          <w:p w:rsidR="00681AD3" w:rsidRPr="00681AD3" w:rsidRDefault="00681AD3" w:rsidP="00681AD3">
            <w:pPr>
              <w:ind w:firstLine="0"/>
            </w:pPr>
            <w:r>
              <w:t>Douglas</w:t>
            </w:r>
          </w:p>
        </w:tc>
      </w:tr>
      <w:tr w:rsidR="00681AD3" w:rsidRPr="00681AD3" w:rsidTr="00681AD3">
        <w:tc>
          <w:tcPr>
            <w:tcW w:w="2179" w:type="dxa"/>
            <w:shd w:val="clear" w:color="auto" w:fill="auto"/>
          </w:tcPr>
          <w:p w:rsidR="00681AD3" w:rsidRPr="00681AD3" w:rsidRDefault="00681AD3" w:rsidP="00681AD3">
            <w:pPr>
              <w:ind w:firstLine="0"/>
            </w:pPr>
            <w:r>
              <w:t>Edge</w:t>
            </w:r>
          </w:p>
        </w:tc>
        <w:tc>
          <w:tcPr>
            <w:tcW w:w="2179" w:type="dxa"/>
            <w:shd w:val="clear" w:color="auto" w:fill="auto"/>
          </w:tcPr>
          <w:p w:rsidR="00681AD3" w:rsidRPr="00681AD3" w:rsidRDefault="00681AD3" w:rsidP="00681AD3">
            <w:pPr>
              <w:ind w:firstLine="0"/>
            </w:pPr>
            <w:r>
              <w:t>Erickson</w:t>
            </w:r>
          </w:p>
        </w:tc>
        <w:tc>
          <w:tcPr>
            <w:tcW w:w="2180" w:type="dxa"/>
            <w:shd w:val="clear" w:color="auto" w:fill="auto"/>
          </w:tcPr>
          <w:p w:rsidR="00681AD3" w:rsidRPr="00681AD3" w:rsidRDefault="00681AD3" w:rsidP="00681AD3">
            <w:pPr>
              <w:ind w:firstLine="0"/>
            </w:pPr>
            <w:r>
              <w:t>Finlay</w:t>
            </w:r>
          </w:p>
        </w:tc>
      </w:tr>
      <w:tr w:rsidR="00681AD3" w:rsidRPr="00681AD3" w:rsidTr="00681AD3">
        <w:tc>
          <w:tcPr>
            <w:tcW w:w="2179" w:type="dxa"/>
            <w:shd w:val="clear" w:color="auto" w:fill="auto"/>
          </w:tcPr>
          <w:p w:rsidR="00681AD3" w:rsidRPr="00681AD3" w:rsidRDefault="00681AD3" w:rsidP="00681AD3">
            <w:pPr>
              <w:ind w:firstLine="0"/>
            </w:pPr>
            <w:r>
              <w:t>Forrester</w:t>
            </w:r>
          </w:p>
        </w:tc>
        <w:tc>
          <w:tcPr>
            <w:tcW w:w="2179" w:type="dxa"/>
            <w:shd w:val="clear" w:color="auto" w:fill="auto"/>
          </w:tcPr>
          <w:p w:rsidR="00681AD3" w:rsidRPr="00681AD3" w:rsidRDefault="00681AD3" w:rsidP="00681AD3">
            <w:pPr>
              <w:ind w:firstLine="0"/>
            </w:pPr>
            <w:r>
              <w:t>Funderburk</w:t>
            </w:r>
          </w:p>
        </w:tc>
        <w:tc>
          <w:tcPr>
            <w:tcW w:w="2180" w:type="dxa"/>
            <w:shd w:val="clear" w:color="auto" w:fill="auto"/>
          </w:tcPr>
          <w:p w:rsidR="00681AD3" w:rsidRPr="00681AD3" w:rsidRDefault="00681AD3" w:rsidP="00681AD3">
            <w:pPr>
              <w:ind w:firstLine="0"/>
            </w:pPr>
            <w:r>
              <w:t>Gagnon</w:t>
            </w:r>
          </w:p>
        </w:tc>
      </w:tr>
      <w:tr w:rsidR="00681AD3" w:rsidRPr="00681AD3" w:rsidTr="00681AD3">
        <w:tc>
          <w:tcPr>
            <w:tcW w:w="2179" w:type="dxa"/>
            <w:shd w:val="clear" w:color="auto" w:fill="auto"/>
          </w:tcPr>
          <w:p w:rsidR="00681AD3" w:rsidRPr="00681AD3" w:rsidRDefault="00681AD3" w:rsidP="00681AD3">
            <w:pPr>
              <w:ind w:firstLine="0"/>
            </w:pPr>
            <w:r>
              <w:t>Gambrell</w:t>
            </w:r>
          </w:p>
        </w:tc>
        <w:tc>
          <w:tcPr>
            <w:tcW w:w="2179" w:type="dxa"/>
            <w:shd w:val="clear" w:color="auto" w:fill="auto"/>
          </w:tcPr>
          <w:p w:rsidR="00681AD3" w:rsidRPr="00681AD3" w:rsidRDefault="00681AD3" w:rsidP="00681AD3">
            <w:pPr>
              <w:ind w:firstLine="0"/>
            </w:pPr>
            <w:r>
              <w:t>George</w:t>
            </w:r>
          </w:p>
        </w:tc>
        <w:tc>
          <w:tcPr>
            <w:tcW w:w="2180" w:type="dxa"/>
            <w:shd w:val="clear" w:color="auto" w:fill="auto"/>
          </w:tcPr>
          <w:p w:rsidR="00681AD3" w:rsidRPr="00681AD3" w:rsidRDefault="00681AD3" w:rsidP="00681AD3">
            <w:pPr>
              <w:ind w:firstLine="0"/>
            </w:pPr>
            <w:r>
              <w:t>Gilliard</w:t>
            </w:r>
          </w:p>
        </w:tc>
      </w:tr>
      <w:tr w:rsidR="00681AD3" w:rsidRPr="00681AD3" w:rsidTr="00681AD3">
        <w:tc>
          <w:tcPr>
            <w:tcW w:w="2179" w:type="dxa"/>
            <w:shd w:val="clear" w:color="auto" w:fill="auto"/>
          </w:tcPr>
          <w:p w:rsidR="00681AD3" w:rsidRPr="00681AD3" w:rsidRDefault="00681AD3" w:rsidP="00681AD3">
            <w:pPr>
              <w:ind w:firstLine="0"/>
            </w:pPr>
            <w:r>
              <w:t>Goldfinch</w:t>
            </w:r>
          </w:p>
        </w:tc>
        <w:tc>
          <w:tcPr>
            <w:tcW w:w="2179" w:type="dxa"/>
            <w:shd w:val="clear" w:color="auto" w:fill="auto"/>
          </w:tcPr>
          <w:p w:rsidR="00681AD3" w:rsidRPr="00681AD3" w:rsidRDefault="00681AD3" w:rsidP="00681AD3">
            <w:pPr>
              <w:ind w:firstLine="0"/>
            </w:pPr>
            <w:r>
              <w:t>Govan</w:t>
            </w:r>
          </w:p>
        </w:tc>
        <w:tc>
          <w:tcPr>
            <w:tcW w:w="2180" w:type="dxa"/>
            <w:shd w:val="clear" w:color="auto" w:fill="auto"/>
          </w:tcPr>
          <w:p w:rsidR="00681AD3" w:rsidRPr="00681AD3" w:rsidRDefault="00681AD3" w:rsidP="00681AD3">
            <w:pPr>
              <w:ind w:firstLine="0"/>
            </w:pPr>
            <w:r>
              <w:t>Hamilton</w:t>
            </w:r>
          </w:p>
        </w:tc>
      </w:tr>
      <w:tr w:rsidR="00681AD3" w:rsidRPr="00681AD3" w:rsidTr="00681AD3">
        <w:tc>
          <w:tcPr>
            <w:tcW w:w="2179" w:type="dxa"/>
            <w:shd w:val="clear" w:color="auto" w:fill="auto"/>
          </w:tcPr>
          <w:p w:rsidR="00681AD3" w:rsidRPr="00681AD3" w:rsidRDefault="00681AD3" w:rsidP="00681AD3">
            <w:pPr>
              <w:ind w:firstLine="0"/>
            </w:pPr>
            <w:r>
              <w:t>Hardee</w:t>
            </w:r>
          </w:p>
        </w:tc>
        <w:tc>
          <w:tcPr>
            <w:tcW w:w="2179" w:type="dxa"/>
            <w:shd w:val="clear" w:color="auto" w:fill="auto"/>
          </w:tcPr>
          <w:p w:rsidR="00681AD3" w:rsidRPr="00681AD3" w:rsidRDefault="00681AD3" w:rsidP="00681AD3">
            <w:pPr>
              <w:ind w:firstLine="0"/>
            </w:pPr>
            <w:r>
              <w:t>Hardwick</w:t>
            </w:r>
          </w:p>
        </w:tc>
        <w:tc>
          <w:tcPr>
            <w:tcW w:w="2180" w:type="dxa"/>
            <w:shd w:val="clear" w:color="auto" w:fill="auto"/>
          </w:tcPr>
          <w:p w:rsidR="00681AD3" w:rsidRPr="00681AD3" w:rsidRDefault="00681AD3" w:rsidP="00681AD3">
            <w:pPr>
              <w:ind w:firstLine="0"/>
            </w:pPr>
            <w:r>
              <w:t>Harrell</w:t>
            </w:r>
          </w:p>
        </w:tc>
      </w:tr>
      <w:tr w:rsidR="00681AD3" w:rsidRPr="00681AD3" w:rsidTr="00681AD3">
        <w:tc>
          <w:tcPr>
            <w:tcW w:w="2179" w:type="dxa"/>
            <w:shd w:val="clear" w:color="auto" w:fill="auto"/>
          </w:tcPr>
          <w:p w:rsidR="00681AD3" w:rsidRPr="00681AD3" w:rsidRDefault="00681AD3" w:rsidP="00681AD3">
            <w:pPr>
              <w:ind w:firstLine="0"/>
            </w:pPr>
            <w:r>
              <w:t>Hart</w:t>
            </w:r>
          </w:p>
        </w:tc>
        <w:tc>
          <w:tcPr>
            <w:tcW w:w="2179" w:type="dxa"/>
            <w:shd w:val="clear" w:color="auto" w:fill="auto"/>
          </w:tcPr>
          <w:p w:rsidR="00681AD3" w:rsidRPr="00681AD3" w:rsidRDefault="00681AD3" w:rsidP="00681AD3">
            <w:pPr>
              <w:ind w:firstLine="0"/>
            </w:pPr>
            <w:r>
              <w:t>Hayes</w:t>
            </w:r>
          </w:p>
        </w:tc>
        <w:tc>
          <w:tcPr>
            <w:tcW w:w="2180" w:type="dxa"/>
            <w:shd w:val="clear" w:color="auto" w:fill="auto"/>
          </w:tcPr>
          <w:p w:rsidR="00681AD3" w:rsidRPr="00681AD3" w:rsidRDefault="00681AD3" w:rsidP="00681AD3">
            <w:pPr>
              <w:ind w:firstLine="0"/>
            </w:pPr>
            <w:r>
              <w:t>Henderson</w:t>
            </w:r>
          </w:p>
        </w:tc>
      </w:tr>
      <w:tr w:rsidR="00681AD3" w:rsidRPr="00681AD3" w:rsidTr="00681AD3">
        <w:tc>
          <w:tcPr>
            <w:tcW w:w="2179" w:type="dxa"/>
            <w:shd w:val="clear" w:color="auto" w:fill="auto"/>
          </w:tcPr>
          <w:p w:rsidR="00681AD3" w:rsidRPr="00681AD3" w:rsidRDefault="00681AD3" w:rsidP="00681AD3">
            <w:pPr>
              <w:ind w:firstLine="0"/>
            </w:pPr>
            <w:r>
              <w:t>Herbkersman</w:t>
            </w:r>
          </w:p>
        </w:tc>
        <w:tc>
          <w:tcPr>
            <w:tcW w:w="2179" w:type="dxa"/>
            <w:shd w:val="clear" w:color="auto" w:fill="auto"/>
          </w:tcPr>
          <w:p w:rsidR="00681AD3" w:rsidRPr="00681AD3" w:rsidRDefault="00681AD3" w:rsidP="00681AD3">
            <w:pPr>
              <w:ind w:firstLine="0"/>
            </w:pPr>
            <w:r>
              <w:t>Hiott</w:t>
            </w:r>
          </w:p>
        </w:tc>
        <w:tc>
          <w:tcPr>
            <w:tcW w:w="2180" w:type="dxa"/>
            <w:shd w:val="clear" w:color="auto" w:fill="auto"/>
          </w:tcPr>
          <w:p w:rsidR="00681AD3" w:rsidRPr="00681AD3" w:rsidRDefault="00681AD3" w:rsidP="00681AD3">
            <w:pPr>
              <w:ind w:firstLine="0"/>
            </w:pPr>
            <w:r>
              <w:t>Hixon</w:t>
            </w:r>
          </w:p>
        </w:tc>
      </w:tr>
      <w:tr w:rsidR="00681AD3" w:rsidRPr="00681AD3" w:rsidTr="00681AD3">
        <w:tc>
          <w:tcPr>
            <w:tcW w:w="2179" w:type="dxa"/>
            <w:shd w:val="clear" w:color="auto" w:fill="auto"/>
          </w:tcPr>
          <w:p w:rsidR="00681AD3" w:rsidRPr="00681AD3" w:rsidRDefault="00681AD3" w:rsidP="00681AD3">
            <w:pPr>
              <w:ind w:firstLine="0"/>
            </w:pPr>
            <w:r>
              <w:t>Hodges</w:t>
            </w:r>
          </w:p>
        </w:tc>
        <w:tc>
          <w:tcPr>
            <w:tcW w:w="2179" w:type="dxa"/>
            <w:shd w:val="clear" w:color="auto" w:fill="auto"/>
          </w:tcPr>
          <w:p w:rsidR="00681AD3" w:rsidRPr="00681AD3" w:rsidRDefault="00681AD3" w:rsidP="00681AD3">
            <w:pPr>
              <w:ind w:firstLine="0"/>
            </w:pPr>
            <w:r>
              <w:t>Horne</w:t>
            </w:r>
          </w:p>
        </w:tc>
        <w:tc>
          <w:tcPr>
            <w:tcW w:w="2180" w:type="dxa"/>
            <w:shd w:val="clear" w:color="auto" w:fill="auto"/>
          </w:tcPr>
          <w:p w:rsidR="00681AD3" w:rsidRPr="00681AD3" w:rsidRDefault="00681AD3" w:rsidP="00681AD3">
            <w:pPr>
              <w:ind w:firstLine="0"/>
            </w:pPr>
            <w:r>
              <w:t>Hosey</w:t>
            </w:r>
          </w:p>
        </w:tc>
      </w:tr>
      <w:tr w:rsidR="00681AD3" w:rsidRPr="00681AD3" w:rsidTr="00681AD3">
        <w:tc>
          <w:tcPr>
            <w:tcW w:w="2179" w:type="dxa"/>
            <w:shd w:val="clear" w:color="auto" w:fill="auto"/>
          </w:tcPr>
          <w:p w:rsidR="00681AD3" w:rsidRPr="00681AD3" w:rsidRDefault="00681AD3" w:rsidP="00681AD3">
            <w:pPr>
              <w:ind w:firstLine="0"/>
            </w:pPr>
            <w:r>
              <w:t>Huggins</w:t>
            </w:r>
          </w:p>
        </w:tc>
        <w:tc>
          <w:tcPr>
            <w:tcW w:w="2179" w:type="dxa"/>
            <w:shd w:val="clear" w:color="auto" w:fill="auto"/>
          </w:tcPr>
          <w:p w:rsidR="00681AD3" w:rsidRPr="00681AD3" w:rsidRDefault="00681AD3" w:rsidP="00681AD3">
            <w:pPr>
              <w:ind w:firstLine="0"/>
            </w:pPr>
            <w:r>
              <w:t>Jefferson</w:t>
            </w:r>
          </w:p>
        </w:tc>
        <w:tc>
          <w:tcPr>
            <w:tcW w:w="2180" w:type="dxa"/>
            <w:shd w:val="clear" w:color="auto" w:fill="auto"/>
          </w:tcPr>
          <w:p w:rsidR="00681AD3" w:rsidRPr="00681AD3" w:rsidRDefault="00681AD3" w:rsidP="00681AD3">
            <w:pPr>
              <w:ind w:firstLine="0"/>
            </w:pPr>
            <w:r>
              <w:t>Kennedy</w:t>
            </w:r>
          </w:p>
        </w:tc>
      </w:tr>
      <w:tr w:rsidR="00681AD3" w:rsidRPr="00681AD3" w:rsidTr="00681AD3">
        <w:tc>
          <w:tcPr>
            <w:tcW w:w="2179" w:type="dxa"/>
            <w:shd w:val="clear" w:color="auto" w:fill="auto"/>
          </w:tcPr>
          <w:p w:rsidR="00681AD3" w:rsidRPr="00681AD3" w:rsidRDefault="00681AD3" w:rsidP="00681AD3">
            <w:pPr>
              <w:ind w:firstLine="0"/>
            </w:pPr>
            <w:r>
              <w:t>Knight</w:t>
            </w:r>
          </w:p>
        </w:tc>
        <w:tc>
          <w:tcPr>
            <w:tcW w:w="2179" w:type="dxa"/>
            <w:shd w:val="clear" w:color="auto" w:fill="auto"/>
          </w:tcPr>
          <w:p w:rsidR="00681AD3" w:rsidRPr="00681AD3" w:rsidRDefault="00681AD3" w:rsidP="00681AD3">
            <w:pPr>
              <w:ind w:firstLine="0"/>
            </w:pPr>
            <w:r>
              <w:t>Loftis</w:t>
            </w:r>
          </w:p>
        </w:tc>
        <w:tc>
          <w:tcPr>
            <w:tcW w:w="2180" w:type="dxa"/>
            <w:shd w:val="clear" w:color="auto" w:fill="auto"/>
          </w:tcPr>
          <w:p w:rsidR="00681AD3" w:rsidRPr="00681AD3" w:rsidRDefault="00681AD3" w:rsidP="00681AD3">
            <w:pPr>
              <w:ind w:firstLine="0"/>
            </w:pPr>
            <w:r>
              <w:t>Long</w:t>
            </w:r>
          </w:p>
        </w:tc>
      </w:tr>
      <w:tr w:rsidR="00681AD3" w:rsidRPr="00681AD3" w:rsidTr="00681AD3">
        <w:tc>
          <w:tcPr>
            <w:tcW w:w="2179" w:type="dxa"/>
            <w:shd w:val="clear" w:color="auto" w:fill="auto"/>
          </w:tcPr>
          <w:p w:rsidR="00681AD3" w:rsidRPr="00681AD3" w:rsidRDefault="00681AD3" w:rsidP="00681AD3">
            <w:pPr>
              <w:ind w:firstLine="0"/>
            </w:pPr>
            <w:r>
              <w:t>Lowe</w:t>
            </w:r>
          </w:p>
        </w:tc>
        <w:tc>
          <w:tcPr>
            <w:tcW w:w="2179" w:type="dxa"/>
            <w:shd w:val="clear" w:color="auto" w:fill="auto"/>
          </w:tcPr>
          <w:p w:rsidR="00681AD3" w:rsidRPr="00681AD3" w:rsidRDefault="00681AD3" w:rsidP="00681AD3">
            <w:pPr>
              <w:ind w:firstLine="0"/>
            </w:pPr>
            <w:r>
              <w:t>Lucas</w:t>
            </w:r>
          </w:p>
        </w:tc>
        <w:tc>
          <w:tcPr>
            <w:tcW w:w="2180" w:type="dxa"/>
            <w:shd w:val="clear" w:color="auto" w:fill="auto"/>
          </w:tcPr>
          <w:p w:rsidR="00681AD3" w:rsidRPr="00681AD3" w:rsidRDefault="00681AD3" w:rsidP="00681AD3">
            <w:pPr>
              <w:ind w:firstLine="0"/>
            </w:pPr>
            <w:r>
              <w:t>Mack</w:t>
            </w:r>
          </w:p>
        </w:tc>
      </w:tr>
      <w:tr w:rsidR="00681AD3" w:rsidRPr="00681AD3" w:rsidTr="00681AD3">
        <w:tc>
          <w:tcPr>
            <w:tcW w:w="2179" w:type="dxa"/>
            <w:shd w:val="clear" w:color="auto" w:fill="auto"/>
          </w:tcPr>
          <w:p w:rsidR="00681AD3" w:rsidRPr="00681AD3" w:rsidRDefault="00681AD3" w:rsidP="00681AD3">
            <w:pPr>
              <w:ind w:firstLine="0"/>
            </w:pPr>
            <w:r>
              <w:t>McCoy</w:t>
            </w:r>
          </w:p>
        </w:tc>
        <w:tc>
          <w:tcPr>
            <w:tcW w:w="2179" w:type="dxa"/>
            <w:shd w:val="clear" w:color="auto" w:fill="auto"/>
          </w:tcPr>
          <w:p w:rsidR="00681AD3" w:rsidRPr="00681AD3" w:rsidRDefault="00681AD3" w:rsidP="00681AD3">
            <w:pPr>
              <w:ind w:firstLine="0"/>
            </w:pPr>
            <w:r>
              <w:t>McEachern</w:t>
            </w:r>
          </w:p>
        </w:tc>
        <w:tc>
          <w:tcPr>
            <w:tcW w:w="2180" w:type="dxa"/>
            <w:shd w:val="clear" w:color="auto" w:fill="auto"/>
          </w:tcPr>
          <w:p w:rsidR="00681AD3" w:rsidRPr="00681AD3" w:rsidRDefault="00681AD3" w:rsidP="00681AD3">
            <w:pPr>
              <w:ind w:firstLine="0"/>
            </w:pPr>
            <w:r>
              <w:t>M. S. McLeod</w:t>
            </w:r>
          </w:p>
        </w:tc>
      </w:tr>
      <w:tr w:rsidR="00681AD3" w:rsidRPr="00681AD3" w:rsidTr="00681AD3">
        <w:tc>
          <w:tcPr>
            <w:tcW w:w="2179" w:type="dxa"/>
            <w:shd w:val="clear" w:color="auto" w:fill="auto"/>
          </w:tcPr>
          <w:p w:rsidR="00681AD3" w:rsidRPr="00681AD3" w:rsidRDefault="00681AD3" w:rsidP="00681AD3">
            <w:pPr>
              <w:ind w:firstLine="0"/>
            </w:pPr>
            <w:r>
              <w:t>W. J. McLeod</w:t>
            </w:r>
          </w:p>
        </w:tc>
        <w:tc>
          <w:tcPr>
            <w:tcW w:w="2179" w:type="dxa"/>
            <w:shd w:val="clear" w:color="auto" w:fill="auto"/>
          </w:tcPr>
          <w:p w:rsidR="00681AD3" w:rsidRPr="00681AD3" w:rsidRDefault="00681AD3" w:rsidP="00681AD3">
            <w:pPr>
              <w:ind w:firstLine="0"/>
            </w:pPr>
            <w:r>
              <w:t>Merrill</w:t>
            </w:r>
          </w:p>
        </w:tc>
        <w:tc>
          <w:tcPr>
            <w:tcW w:w="2180" w:type="dxa"/>
            <w:shd w:val="clear" w:color="auto" w:fill="auto"/>
          </w:tcPr>
          <w:p w:rsidR="00681AD3" w:rsidRPr="00681AD3" w:rsidRDefault="00681AD3" w:rsidP="00681AD3">
            <w:pPr>
              <w:ind w:firstLine="0"/>
            </w:pPr>
            <w:r>
              <w:t>D. C. Moss</w:t>
            </w:r>
          </w:p>
        </w:tc>
      </w:tr>
      <w:tr w:rsidR="00681AD3" w:rsidRPr="00681AD3" w:rsidTr="00681AD3">
        <w:tc>
          <w:tcPr>
            <w:tcW w:w="2179" w:type="dxa"/>
            <w:shd w:val="clear" w:color="auto" w:fill="auto"/>
          </w:tcPr>
          <w:p w:rsidR="00681AD3" w:rsidRPr="00681AD3" w:rsidRDefault="00681AD3" w:rsidP="00681AD3">
            <w:pPr>
              <w:ind w:firstLine="0"/>
            </w:pPr>
            <w:r>
              <w:t>V. S. Moss</w:t>
            </w:r>
          </w:p>
        </w:tc>
        <w:tc>
          <w:tcPr>
            <w:tcW w:w="2179" w:type="dxa"/>
            <w:shd w:val="clear" w:color="auto" w:fill="auto"/>
          </w:tcPr>
          <w:p w:rsidR="00681AD3" w:rsidRPr="00681AD3" w:rsidRDefault="00681AD3" w:rsidP="00681AD3">
            <w:pPr>
              <w:ind w:firstLine="0"/>
            </w:pPr>
            <w:r>
              <w:t>Munnerlyn</w:t>
            </w:r>
          </w:p>
        </w:tc>
        <w:tc>
          <w:tcPr>
            <w:tcW w:w="2180" w:type="dxa"/>
            <w:shd w:val="clear" w:color="auto" w:fill="auto"/>
          </w:tcPr>
          <w:p w:rsidR="00681AD3" w:rsidRPr="00681AD3" w:rsidRDefault="00681AD3" w:rsidP="00681AD3">
            <w:pPr>
              <w:ind w:firstLine="0"/>
            </w:pPr>
            <w:r>
              <w:t>Murphy</w:t>
            </w:r>
          </w:p>
        </w:tc>
      </w:tr>
      <w:tr w:rsidR="00681AD3" w:rsidRPr="00681AD3" w:rsidTr="00681AD3">
        <w:tc>
          <w:tcPr>
            <w:tcW w:w="2179" w:type="dxa"/>
            <w:shd w:val="clear" w:color="auto" w:fill="auto"/>
          </w:tcPr>
          <w:p w:rsidR="00681AD3" w:rsidRPr="00681AD3" w:rsidRDefault="00681AD3" w:rsidP="00681AD3">
            <w:pPr>
              <w:ind w:firstLine="0"/>
            </w:pPr>
            <w:r>
              <w:t>Nanney</w:t>
            </w:r>
          </w:p>
        </w:tc>
        <w:tc>
          <w:tcPr>
            <w:tcW w:w="2179" w:type="dxa"/>
            <w:shd w:val="clear" w:color="auto" w:fill="auto"/>
          </w:tcPr>
          <w:p w:rsidR="00681AD3" w:rsidRPr="00681AD3" w:rsidRDefault="00681AD3" w:rsidP="00681AD3">
            <w:pPr>
              <w:ind w:firstLine="0"/>
            </w:pPr>
            <w:r>
              <w:t>Newton</w:t>
            </w:r>
          </w:p>
        </w:tc>
        <w:tc>
          <w:tcPr>
            <w:tcW w:w="2180" w:type="dxa"/>
            <w:shd w:val="clear" w:color="auto" w:fill="auto"/>
          </w:tcPr>
          <w:p w:rsidR="00681AD3" w:rsidRPr="00681AD3" w:rsidRDefault="00681AD3" w:rsidP="00681AD3">
            <w:pPr>
              <w:ind w:firstLine="0"/>
            </w:pPr>
            <w:r>
              <w:t>Norman</w:t>
            </w:r>
          </w:p>
        </w:tc>
      </w:tr>
      <w:tr w:rsidR="00681AD3" w:rsidRPr="00681AD3" w:rsidTr="00681AD3">
        <w:tc>
          <w:tcPr>
            <w:tcW w:w="2179" w:type="dxa"/>
            <w:shd w:val="clear" w:color="auto" w:fill="auto"/>
          </w:tcPr>
          <w:p w:rsidR="00681AD3" w:rsidRPr="00681AD3" w:rsidRDefault="00681AD3" w:rsidP="00681AD3">
            <w:pPr>
              <w:ind w:firstLine="0"/>
            </w:pPr>
            <w:r>
              <w:t>Ott</w:t>
            </w:r>
          </w:p>
        </w:tc>
        <w:tc>
          <w:tcPr>
            <w:tcW w:w="2179" w:type="dxa"/>
            <w:shd w:val="clear" w:color="auto" w:fill="auto"/>
          </w:tcPr>
          <w:p w:rsidR="00681AD3" w:rsidRPr="00681AD3" w:rsidRDefault="00681AD3" w:rsidP="00681AD3">
            <w:pPr>
              <w:ind w:firstLine="0"/>
            </w:pPr>
            <w:r>
              <w:t>Owens</w:t>
            </w:r>
          </w:p>
        </w:tc>
        <w:tc>
          <w:tcPr>
            <w:tcW w:w="2180" w:type="dxa"/>
            <w:shd w:val="clear" w:color="auto" w:fill="auto"/>
          </w:tcPr>
          <w:p w:rsidR="00681AD3" w:rsidRPr="00681AD3" w:rsidRDefault="00681AD3" w:rsidP="00681AD3">
            <w:pPr>
              <w:ind w:firstLine="0"/>
            </w:pPr>
            <w:r>
              <w:t>Parks</w:t>
            </w:r>
          </w:p>
        </w:tc>
      </w:tr>
      <w:tr w:rsidR="00681AD3" w:rsidRPr="00681AD3" w:rsidTr="00681AD3">
        <w:tc>
          <w:tcPr>
            <w:tcW w:w="2179" w:type="dxa"/>
            <w:shd w:val="clear" w:color="auto" w:fill="auto"/>
          </w:tcPr>
          <w:p w:rsidR="00681AD3" w:rsidRPr="00681AD3" w:rsidRDefault="00681AD3" w:rsidP="00681AD3">
            <w:pPr>
              <w:ind w:firstLine="0"/>
            </w:pPr>
            <w:r>
              <w:t>Patrick</w:t>
            </w:r>
          </w:p>
        </w:tc>
        <w:tc>
          <w:tcPr>
            <w:tcW w:w="2179" w:type="dxa"/>
            <w:shd w:val="clear" w:color="auto" w:fill="auto"/>
          </w:tcPr>
          <w:p w:rsidR="00681AD3" w:rsidRPr="00681AD3" w:rsidRDefault="00681AD3" w:rsidP="00681AD3">
            <w:pPr>
              <w:ind w:firstLine="0"/>
            </w:pPr>
            <w:r>
              <w:t>Pitts</w:t>
            </w:r>
          </w:p>
        </w:tc>
        <w:tc>
          <w:tcPr>
            <w:tcW w:w="2180" w:type="dxa"/>
            <w:shd w:val="clear" w:color="auto" w:fill="auto"/>
          </w:tcPr>
          <w:p w:rsidR="00681AD3" w:rsidRPr="00681AD3" w:rsidRDefault="00681AD3" w:rsidP="00681AD3">
            <w:pPr>
              <w:ind w:firstLine="0"/>
            </w:pPr>
            <w:r>
              <w:t>Pope</w:t>
            </w:r>
          </w:p>
        </w:tc>
      </w:tr>
      <w:tr w:rsidR="00681AD3" w:rsidRPr="00681AD3" w:rsidTr="00681AD3">
        <w:tc>
          <w:tcPr>
            <w:tcW w:w="2179" w:type="dxa"/>
            <w:shd w:val="clear" w:color="auto" w:fill="auto"/>
          </w:tcPr>
          <w:p w:rsidR="00681AD3" w:rsidRPr="00681AD3" w:rsidRDefault="00681AD3" w:rsidP="00681AD3">
            <w:pPr>
              <w:ind w:firstLine="0"/>
            </w:pPr>
            <w:r>
              <w:t>Powers Norrell</w:t>
            </w:r>
          </w:p>
        </w:tc>
        <w:tc>
          <w:tcPr>
            <w:tcW w:w="2179" w:type="dxa"/>
            <w:shd w:val="clear" w:color="auto" w:fill="auto"/>
          </w:tcPr>
          <w:p w:rsidR="00681AD3" w:rsidRPr="00681AD3" w:rsidRDefault="00681AD3" w:rsidP="00681AD3">
            <w:pPr>
              <w:ind w:firstLine="0"/>
            </w:pPr>
            <w:r>
              <w:t>Putnam</w:t>
            </w:r>
          </w:p>
        </w:tc>
        <w:tc>
          <w:tcPr>
            <w:tcW w:w="2180" w:type="dxa"/>
            <w:shd w:val="clear" w:color="auto" w:fill="auto"/>
          </w:tcPr>
          <w:p w:rsidR="00681AD3" w:rsidRPr="00681AD3" w:rsidRDefault="00681AD3" w:rsidP="00681AD3">
            <w:pPr>
              <w:ind w:firstLine="0"/>
            </w:pPr>
            <w:r>
              <w:t>Quinn</w:t>
            </w:r>
          </w:p>
        </w:tc>
      </w:tr>
      <w:tr w:rsidR="00681AD3" w:rsidRPr="00681AD3" w:rsidTr="00681AD3">
        <w:tc>
          <w:tcPr>
            <w:tcW w:w="2179" w:type="dxa"/>
            <w:shd w:val="clear" w:color="auto" w:fill="auto"/>
          </w:tcPr>
          <w:p w:rsidR="00681AD3" w:rsidRPr="00681AD3" w:rsidRDefault="00681AD3" w:rsidP="00681AD3">
            <w:pPr>
              <w:ind w:firstLine="0"/>
            </w:pPr>
            <w:r>
              <w:t>Ridgeway</w:t>
            </w:r>
          </w:p>
        </w:tc>
        <w:tc>
          <w:tcPr>
            <w:tcW w:w="2179" w:type="dxa"/>
            <w:shd w:val="clear" w:color="auto" w:fill="auto"/>
          </w:tcPr>
          <w:p w:rsidR="00681AD3" w:rsidRPr="00681AD3" w:rsidRDefault="00681AD3" w:rsidP="00681AD3">
            <w:pPr>
              <w:ind w:firstLine="0"/>
            </w:pPr>
            <w:r>
              <w:t>Riley</w:t>
            </w:r>
          </w:p>
        </w:tc>
        <w:tc>
          <w:tcPr>
            <w:tcW w:w="2180" w:type="dxa"/>
            <w:shd w:val="clear" w:color="auto" w:fill="auto"/>
          </w:tcPr>
          <w:p w:rsidR="00681AD3" w:rsidRPr="00681AD3" w:rsidRDefault="00681AD3" w:rsidP="00681AD3">
            <w:pPr>
              <w:ind w:firstLine="0"/>
            </w:pPr>
            <w:r>
              <w:t>Rivers</w:t>
            </w:r>
          </w:p>
        </w:tc>
      </w:tr>
      <w:tr w:rsidR="00681AD3" w:rsidRPr="00681AD3" w:rsidTr="00681AD3">
        <w:tc>
          <w:tcPr>
            <w:tcW w:w="2179" w:type="dxa"/>
            <w:shd w:val="clear" w:color="auto" w:fill="auto"/>
          </w:tcPr>
          <w:p w:rsidR="00681AD3" w:rsidRPr="00681AD3" w:rsidRDefault="00681AD3" w:rsidP="00681AD3">
            <w:pPr>
              <w:ind w:firstLine="0"/>
            </w:pPr>
            <w:r>
              <w:t>Robinson-Simpson</w:t>
            </w:r>
          </w:p>
        </w:tc>
        <w:tc>
          <w:tcPr>
            <w:tcW w:w="2179" w:type="dxa"/>
            <w:shd w:val="clear" w:color="auto" w:fill="auto"/>
          </w:tcPr>
          <w:p w:rsidR="00681AD3" w:rsidRPr="00681AD3" w:rsidRDefault="00681AD3" w:rsidP="00681AD3">
            <w:pPr>
              <w:ind w:firstLine="0"/>
            </w:pPr>
            <w:r>
              <w:t>Ryhal</w:t>
            </w:r>
          </w:p>
        </w:tc>
        <w:tc>
          <w:tcPr>
            <w:tcW w:w="2180" w:type="dxa"/>
            <w:shd w:val="clear" w:color="auto" w:fill="auto"/>
          </w:tcPr>
          <w:p w:rsidR="00681AD3" w:rsidRPr="00681AD3" w:rsidRDefault="00681AD3" w:rsidP="00681AD3">
            <w:pPr>
              <w:ind w:firstLine="0"/>
            </w:pPr>
            <w:r>
              <w:t>Sabb</w:t>
            </w:r>
          </w:p>
        </w:tc>
      </w:tr>
      <w:tr w:rsidR="00681AD3" w:rsidRPr="00681AD3" w:rsidTr="00681AD3">
        <w:tc>
          <w:tcPr>
            <w:tcW w:w="2179" w:type="dxa"/>
            <w:shd w:val="clear" w:color="auto" w:fill="auto"/>
          </w:tcPr>
          <w:p w:rsidR="00681AD3" w:rsidRPr="00681AD3" w:rsidRDefault="00681AD3" w:rsidP="00681AD3">
            <w:pPr>
              <w:ind w:firstLine="0"/>
            </w:pPr>
            <w:r>
              <w:t>Sandifer</w:t>
            </w:r>
          </w:p>
        </w:tc>
        <w:tc>
          <w:tcPr>
            <w:tcW w:w="2179" w:type="dxa"/>
            <w:shd w:val="clear" w:color="auto" w:fill="auto"/>
          </w:tcPr>
          <w:p w:rsidR="00681AD3" w:rsidRPr="00681AD3" w:rsidRDefault="00681AD3" w:rsidP="00681AD3">
            <w:pPr>
              <w:ind w:firstLine="0"/>
            </w:pPr>
            <w:r>
              <w:t>Simrill</w:t>
            </w:r>
          </w:p>
        </w:tc>
        <w:tc>
          <w:tcPr>
            <w:tcW w:w="2180" w:type="dxa"/>
            <w:shd w:val="clear" w:color="auto" w:fill="auto"/>
          </w:tcPr>
          <w:p w:rsidR="00681AD3" w:rsidRPr="00681AD3" w:rsidRDefault="00681AD3" w:rsidP="00681AD3">
            <w:pPr>
              <w:ind w:firstLine="0"/>
            </w:pPr>
            <w:r>
              <w:t>Skelton</w:t>
            </w:r>
          </w:p>
        </w:tc>
      </w:tr>
      <w:tr w:rsidR="00681AD3" w:rsidRPr="00681AD3" w:rsidTr="00681AD3">
        <w:tc>
          <w:tcPr>
            <w:tcW w:w="2179" w:type="dxa"/>
            <w:shd w:val="clear" w:color="auto" w:fill="auto"/>
          </w:tcPr>
          <w:p w:rsidR="00681AD3" w:rsidRPr="00681AD3" w:rsidRDefault="00681AD3" w:rsidP="00681AD3">
            <w:pPr>
              <w:ind w:firstLine="0"/>
            </w:pPr>
            <w:r>
              <w:t>G. M. Smith</w:t>
            </w:r>
          </w:p>
        </w:tc>
        <w:tc>
          <w:tcPr>
            <w:tcW w:w="2179" w:type="dxa"/>
            <w:shd w:val="clear" w:color="auto" w:fill="auto"/>
          </w:tcPr>
          <w:p w:rsidR="00681AD3" w:rsidRPr="00681AD3" w:rsidRDefault="00681AD3" w:rsidP="00681AD3">
            <w:pPr>
              <w:ind w:firstLine="0"/>
            </w:pPr>
            <w:r>
              <w:t>G. R. Smith</w:t>
            </w:r>
          </w:p>
        </w:tc>
        <w:tc>
          <w:tcPr>
            <w:tcW w:w="2180" w:type="dxa"/>
            <w:shd w:val="clear" w:color="auto" w:fill="auto"/>
          </w:tcPr>
          <w:p w:rsidR="00681AD3" w:rsidRPr="00681AD3" w:rsidRDefault="00681AD3" w:rsidP="00681AD3">
            <w:pPr>
              <w:ind w:firstLine="0"/>
            </w:pPr>
            <w:r>
              <w:t>J. E. Smith</w:t>
            </w:r>
          </w:p>
        </w:tc>
      </w:tr>
      <w:tr w:rsidR="00681AD3" w:rsidRPr="00681AD3" w:rsidTr="00681AD3">
        <w:tc>
          <w:tcPr>
            <w:tcW w:w="2179" w:type="dxa"/>
            <w:shd w:val="clear" w:color="auto" w:fill="auto"/>
          </w:tcPr>
          <w:p w:rsidR="00681AD3" w:rsidRPr="00681AD3" w:rsidRDefault="00681AD3" w:rsidP="00681AD3">
            <w:pPr>
              <w:ind w:firstLine="0"/>
            </w:pPr>
            <w:r>
              <w:t>J. R. Smith</w:t>
            </w:r>
          </w:p>
        </w:tc>
        <w:tc>
          <w:tcPr>
            <w:tcW w:w="2179" w:type="dxa"/>
            <w:shd w:val="clear" w:color="auto" w:fill="auto"/>
          </w:tcPr>
          <w:p w:rsidR="00681AD3" w:rsidRPr="00681AD3" w:rsidRDefault="00681AD3" w:rsidP="00681AD3">
            <w:pPr>
              <w:ind w:firstLine="0"/>
            </w:pPr>
            <w:r>
              <w:t>Sottile</w:t>
            </w:r>
          </w:p>
        </w:tc>
        <w:tc>
          <w:tcPr>
            <w:tcW w:w="2180" w:type="dxa"/>
            <w:shd w:val="clear" w:color="auto" w:fill="auto"/>
          </w:tcPr>
          <w:p w:rsidR="00681AD3" w:rsidRPr="00681AD3" w:rsidRDefault="00681AD3" w:rsidP="00681AD3">
            <w:pPr>
              <w:ind w:firstLine="0"/>
            </w:pPr>
            <w:r>
              <w:t>Southard</w:t>
            </w:r>
          </w:p>
        </w:tc>
      </w:tr>
      <w:tr w:rsidR="00681AD3" w:rsidRPr="00681AD3" w:rsidTr="00681AD3">
        <w:tc>
          <w:tcPr>
            <w:tcW w:w="2179" w:type="dxa"/>
            <w:shd w:val="clear" w:color="auto" w:fill="auto"/>
          </w:tcPr>
          <w:p w:rsidR="00681AD3" w:rsidRPr="00681AD3" w:rsidRDefault="00681AD3" w:rsidP="00681AD3">
            <w:pPr>
              <w:ind w:firstLine="0"/>
            </w:pPr>
            <w:r>
              <w:t>Spires</w:t>
            </w:r>
          </w:p>
        </w:tc>
        <w:tc>
          <w:tcPr>
            <w:tcW w:w="2179" w:type="dxa"/>
            <w:shd w:val="clear" w:color="auto" w:fill="auto"/>
          </w:tcPr>
          <w:p w:rsidR="00681AD3" w:rsidRPr="00681AD3" w:rsidRDefault="00681AD3" w:rsidP="00681AD3">
            <w:pPr>
              <w:ind w:firstLine="0"/>
            </w:pPr>
            <w:r>
              <w:t>Stavrinakis</w:t>
            </w:r>
          </w:p>
        </w:tc>
        <w:tc>
          <w:tcPr>
            <w:tcW w:w="2180" w:type="dxa"/>
            <w:shd w:val="clear" w:color="auto" w:fill="auto"/>
          </w:tcPr>
          <w:p w:rsidR="00681AD3" w:rsidRPr="00681AD3" w:rsidRDefault="00681AD3" w:rsidP="00681AD3">
            <w:pPr>
              <w:ind w:firstLine="0"/>
            </w:pPr>
            <w:r>
              <w:t>Stringer</w:t>
            </w:r>
          </w:p>
        </w:tc>
      </w:tr>
      <w:tr w:rsidR="00681AD3" w:rsidRPr="00681AD3" w:rsidTr="00681AD3">
        <w:tc>
          <w:tcPr>
            <w:tcW w:w="2179" w:type="dxa"/>
            <w:shd w:val="clear" w:color="auto" w:fill="auto"/>
          </w:tcPr>
          <w:p w:rsidR="00681AD3" w:rsidRPr="00681AD3" w:rsidRDefault="00681AD3" w:rsidP="00681AD3">
            <w:pPr>
              <w:ind w:firstLine="0"/>
            </w:pPr>
            <w:r>
              <w:t>Tallon</w:t>
            </w:r>
          </w:p>
        </w:tc>
        <w:tc>
          <w:tcPr>
            <w:tcW w:w="2179" w:type="dxa"/>
            <w:shd w:val="clear" w:color="auto" w:fill="auto"/>
          </w:tcPr>
          <w:p w:rsidR="00681AD3" w:rsidRPr="00681AD3" w:rsidRDefault="00681AD3" w:rsidP="00681AD3">
            <w:pPr>
              <w:ind w:firstLine="0"/>
            </w:pPr>
            <w:r>
              <w:t>Taylor</w:t>
            </w:r>
          </w:p>
        </w:tc>
        <w:tc>
          <w:tcPr>
            <w:tcW w:w="2180" w:type="dxa"/>
            <w:shd w:val="clear" w:color="auto" w:fill="auto"/>
          </w:tcPr>
          <w:p w:rsidR="00681AD3" w:rsidRPr="00681AD3" w:rsidRDefault="00681AD3" w:rsidP="00681AD3">
            <w:pPr>
              <w:ind w:firstLine="0"/>
            </w:pPr>
            <w:r>
              <w:t>Thayer</w:t>
            </w:r>
          </w:p>
        </w:tc>
      </w:tr>
      <w:tr w:rsidR="00681AD3" w:rsidRPr="00681AD3" w:rsidTr="00681AD3">
        <w:tc>
          <w:tcPr>
            <w:tcW w:w="2179" w:type="dxa"/>
            <w:shd w:val="clear" w:color="auto" w:fill="auto"/>
          </w:tcPr>
          <w:p w:rsidR="00681AD3" w:rsidRPr="00681AD3" w:rsidRDefault="00681AD3" w:rsidP="00681AD3">
            <w:pPr>
              <w:ind w:firstLine="0"/>
            </w:pPr>
            <w:r>
              <w:t>Toole</w:t>
            </w:r>
          </w:p>
        </w:tc>
        <w:tc>
          <w:tcPr>
            <w:tcW w:w="2179" w:type="dxa"/>
            <w:shd w:val="clear" w:color="auto" w:fill="auto"/>
          </w:tcPr>
          <w:p w:rsidR="00681AD3" w:rsidRPr="00681AD3" w:rsidRDefault="00681AD3" w:rsidP="00681AD3">
            <w:pPr>
              <w:ind w:firstLine="0"/>
            </w:pPr>
            <w:r>
              <w:t>Vick</w:t>
            </w:r>
          </w:p>
        </w:tc>
        <w:tc>
          <w:tcPr>
            <w:tcW w:w="2180" w:type="dxa"/>
            <w:shd w:val="clear" w:color="auto" w:fill="auto"/>
          </w:tcPr>
          <w:p w:rsidR="00681AD3" w:rsidRPr="00681AD3" w:rsidRDefault="00681AD3" w:rsidP="00681AD3">
            <w:pPr>
              <w:ind w:firstLine="0"/>
            </w:pPr>
            <w:r>
              <w:t>Weeks</w:t>
            </w:r>
          </w:p>
        </w:tc>
      </w:tr>
      <w:tr w:rsidR="00681AD3" w:rsidRPr="00681AD3" w:rsidTr="00681AD3">
        <w:tc>
          <w:tcPr>
            <w:tcW w:w="2179" w:type="dxa"/>
            <w:shd w:val="clear" w:color="auto" w:fill="auto"/>
          </w:tcPr>
          <w:p w:rsidR="00681AD3" w:rsidRPr="00681AD3" w:rsidRDefault="00681AD3" w:rsidP="00681AD3">
            <w:pPr>
              <w:keepNext/>
              <w:ind w:firstLine="0"/>
            </w:pPr>
            <w:r>
              <w:t>Wells</w:t>
            </w:r>
          </w:p>
        </w:tc>
        <w:tc>
          <w:tcPr>
            <w:tcW w:w="2179" w:type="dxa"/>
            <w:shd w:val="clear" w:color="auto" w:fill="auto"/>
          </w:tcPr>
          <w:p w:rsidR="00681AD3" w:rsidRPr="00681AD3" w:rsidRDefault="00681AD3" w:rsidP="00681AD3">
            <w:pPr>
              <w:keepNext/>
              <w:ind w:firstLine="0"/>
            </w:pPr>
            <w:r>
              <w:t>Whipper</w:t>
            </w:r>
          </w:p>
        </w:tc>
        <w:tc>
          <w:tcPr>
            <w:tcW w:w="2180" w:type="dxa"/>
            <w:shd w:val="clear" w:color="auto" w:fill="auto"/>
          </w:tcPr>
          <w:p w:rsidR="00681AD3" w:rsidRPr="00681AD3" w:rsidRDefault="00681AD3" w:rsidP="00681AD3">
            <w:pPr>
              <w:keepNext/>
              <w:ind w:firstLine="0"/>
            </w:pPr>
            <w:r>
              <w:t>Whitmire</w:t>
            </w:r>
          </w:p>
        </w:tc>
      </w:tr>
      <w:tr w:rsidR="00681AD3" w:rsidRPr="00681AD3" w:rsidTr="00681AD3">
        <w:tc>
          <w:tcPr>
            <w:tcW w:w="2179" w:type="dxa"/>
            <w:shd w:val="clear" w:color="auto" w:fill="auto"/>
          </w:tcPr>
          <w:p w:rsidR="00681AD3" w:rsidRPr="00681AD3" w:rsidRDefault="00681AD3" w:rsidP="00681AD3">
            <w:pPr>
              <w:keepNext/>
              <w:ind w:firstLine="0"/>
            </w:pPr>
            <w:r>
              <w:t>Williams</w:t>
            </w:r>
          </w:p>
        </w:tc>
        <w:tc>
          <w:tcPr>
            <w:tcW w:w="2179" w:type="dxa"/>
            <w:shd w:val="clear" w:color="auto" w:fill="auto"/>
          </w:tcPr>
          <w:p w:rsidR="00681AD3" w:rsidRPr="00681AD3" w:rsidRDefault="00681AD3" w:rsidP="00681AD3">
            <w:pPr>
              <w:keepNext/>
              <w:ind w:firstLine="0"/>
            </w:pPr>
            <w:r>
              <w:t>Willis</w:t>
            </w:r>
          </w:p>
        </w:tc>
        <w:tc>
          <w:tcPr>
            <w:tcW w:w="2180" w:type="dxa"/>
            <w:shd w:val="clear" w:color="auto" w:fill="auto"/>
          </w:tcPr>
          <w:p w:rsidR="00681AD3" w:rsidRPr="00681AD3" w:rsidRDefault="00681AD3" w:rsidP="00681AD3">
            <w:pPr>
              <w:keepNext/>
              <w:ind w:firstLine="0"/>
            </w:pPr>
            <w:r>
              <w:t>Wood</w:t>
            </w:r>
          </w:p>
        </w:tc>
      </w:tr>
    </w:tbl>
    <w:p w:rsidR="00681AD3" w:rsidRDefault="00681AD3" w:rsidP="00681AD3"/>
    <w:p w:rsidR="00681AD3" w:rsidRDefault="00681AD3" w:rsidP="00681AD3">
      <w:pPr>
        <w:jc w:val="center"/>
        <w:rPr>
          <w:b/>
        </w:rPr>
      </w:pPr>
      <w:r w:rsidRPr="00681AD3">
        <w:rPr>
          <w:b/>
        </w:rPr>
        <w:t>Total--114</w:t>
      </w:r>
    </w:p>
    <w:p w:rsidR="00681AD3" w:rsidRDefault="00681AD3" w:rsidP="00681AD3">
      <w:pPr>
        <w:jc w:val="center"/>
        <w:rPr>
          <w:b/>
        </w:rPr>
      </w:pPr>
    </w:p>
    <w:p w:rsidR="00681AD3" w:rsidRDefault="00681AD3" w:rsidP="00681AD3">
      <w:r>
        <w:t>The House refused to agree to the Senate Amendments and a message was ordered sent accordingly.</w:t>
      </w:r>
    </w:p>
    <w:p w:rsidR="00681AD3" w:rsidRDefault="00681AD3" w:rsidP="00681AD3"/>
    <w:p w:rsidR="00681AD3" w:rsidRDefault="00681AD3" w:rsidP="00681AD3">
      <w:pPr>
        <w:keepNext/>
        <w:jc w:val="center"/>
        <w:rPr>
          <w:b/>
        </w:rPr>
      </w:pPr>
      <w:r w:rsidRPr="00681AD3">
        <w:rPr>
          <w:b/>
        </w:rPr>
        <w:t>H. 3847--POINT OF ORDER</w:t>
      </w:r>
    </w:p>
    <w:p w:rsidR="00681AD3" w:rsidRDefault="00681AD3" w:rsidP="00681AD3">
      <w:r>
        <w:t xml:space="preserve">The Senate Amendments to the following Bill were taken up for consideration: </w:t>
      </w:r>
    </w:p>
    <w:p w:rsidR="00681AD3" w:rsidRDefault="00681AD3" w:rsidP="00681AD3">
      <w:bookmarkStart w:id="82" w:name="include_clip_start_152"/>
      <w:bookmarkEnd w:id="82"/>
    </w:p>
    <w:p w:rsidR="00681AD3" w:rsidRDefault="00681AD3" w:rsidP="00681AD3">
      <w:r>
        <w:t>H. 3847 -- Reps. Hiott and Hardwick: A BILL TO AMEND SECTION 48-60-20, CODE OF LAWS OF SOUTH CAROLINA, 1976, RELATING TO DEFINITIONS FOR TERMS USED IN THE SOUTH CAROLINA MANUFACTURER RESPONSIBILITY AND CONSUMER CONVENIENCE INFORMATION TECHNOLOGY EQUIPMENT COLLECTION AND RECOVERY ACT OF 2010, SO AS TO ADD, AMONG OTHER DEFINITIONS, TERMS RELATED TO COMPUTER MONITORS; TO AMEND SECTION 48-60-30, RELATING TO REQUIREMENTS OF CERTAIN MANUFACTURERS TO PROVIDE LABELS ON DEVICES INDICATING THE BRAND, SO AS TO REQUIRE COMPUTER MONITOR MANUFACTURERS TO DO SO; TO AMEND SECTION 48-60-50, RELATING TO THE REQUIREMENT FOR TELEVISION MANUFACTURERS TO PROVIDE A RECOVERY PROGRAM FOR RECYCLING TELEVISIONS, SO AS TO REQUIRE COMPUTER MONITOR MANUFACTURERS TO DO SO; BY ADDING SECTION 48-60-55 SO AS TO PROVIDE FOR THE CREATION AND OPERATION OF STATEWIDE CONSUMER ELECTRONIC DEVICE STEWARDSHIP PROGRAMS AND THE DEVELOPMENT AND IMPLEMENTATION OF RELATED RECOVERY PLANS, INCLUDING REQUIREMENTS FOR APPROVAL OF PLANS BY THE DEPARTMENT OF HEALTH AND ENVIRONMENTAL CONTROL, AND TO ESTABLISH OTHER RESPONSIBILITIES AND AUTHORITY OF THE DEPARTMENT AND REQUIREMENTS OF REGULATED MANUFACTURERS; TO AMEND SECTION 48-60-60, RELATING TO PROTECTION FROM LIABILITY FOR CERTAIN DAMAGES, SO AS TO APPLY TO COMPUTER MONITOR MANUFACTURERS; TO AMEND SECTION 48-60-70, RELATING TO RETAILER SALE REQUIREMENTS, SO AS TO PROHIBIT RETAILERS FROM SELLING DEVICES MADE BY MANUFACTURERS WHO DO NOT COMPLY WITH THE REQUIREMENTS OF SECTION 48-60-55;  TO AMEND SECTION 48-60-90, RELATING TO DISCARDING OR PLACING COVERED DEVICES IN A WASTE STREAM, TO PROHIBIT COMPONENTS OF COVERED DEVICES; TO AMEND SECTION 48-60-100, RELATING TO RECOVERY PROCESS FEES, SO AS TO LIMIT THE ABILITY OF LOCAL GOVERNMENTS TO CHARGE CERTAIN FEES; TO AMEND SECTION 48-60-140, RELATING TO REQUIREMENTS THAT RECOVERY PROCESSES COMPLY WITH STATE AND FEDERAL LAW, SO AS TO REQUIRE RECYCLING OR REUSE FACILITIES TO MAINTAIN CERTIFICATION, TO IDENTIFY APPROVED CERTIFICATION PROGRAMS, AND TO REQUIRE MANUFACTURERS AND GOVERNMENTS ONLY TO USE FACILITIES THAT HAVE APPROPRIATE CERTIFICATION; TO AMEND SECTION 48-60-150, RELATING TO THE DEPARTMENT'S PROMULGATION OF REGULATIONS, SO AS TO ELIMINATE THE RIGHT TO CHARGE CERTAIN FEES TO MANUFACTURERS; BY ADDING SECTION 48-60-160 SO AS TO PROVIDE FOR CERTAIN FEES AND PENALTIES; BY ADDING SECTION 48-60-170 SO AS TO SET FORTH THE PURPOSES OF THE CHAPTER AND CERTAIN LIMITATIONS ON LIABILITY; TO PROVIDE EXPIRATION DATES FOR REGULATIONS PROMULGATED PURSUANT TO THIS CHAPTER, AND TO MAKE TECHNICAL CORRECTIONS; AND TO REPEAL SECTION 48-60-50 JUNE 30, 2014, AND CERTAIN OTHER PROVISIONS JUNE 30, 2020.</w:t>
      </w:r>
    </w:p>
    <w:p w:rsidR="00681AD3" w:rsidRDefault="00681AD3" w:rsidP="00681AD3">
      <w:bookmarkStart w:id="83" w:name="include_clip_end_152"/>
      <w:bookmarkEnd w:id="83"/>
    </w:p>
    <w:p w:rsidR="00681AD3" w:rsidRDefault="00681AD3" w:rsidP="00681AD3">
      <w:pPr>
        <w:keepNext/>
        <w:jc w:val="center"/>
        <w:rPr>
          <w:b/>
        </w:rPr>
      </w:pPr>
      <w:r w:rsidRPr="00681AD3">
        <w:rPr>
          <w:b/>
        </w:rPr>
        <w:t>POINT OF ORDER</w:t>
      </w:r>
    </w:p>
    <w:p w:rsidR="00681AD3" w:rsidRDefault="00681AD3" w:rsidP="00681AD3">
      <w:r>
        <w:t>Rep. MUNNERLYN made the Point of Order that the Senate Amendments were improperly before the House for consideration since its number and title have not been printed in the House Calendar at least one statewide legislative day prior to second reading.</w:t>
      </w:r>
    </w:p>
    <w:p w:rsidR="00681AD3" w:rsidRDefault="00681AD3" w:rsidP="00681AD3">
      <w:r>
        <w:t xml:space="preserve">The SPEAKER sustained the Point of Order. </w:t>
      </w:r>
    </w:p>
    <w:p w:rsidR="00681AD3" w:rsidRDefault="00681AD3" w:rsidP="00681AD3"/>
    <w:p w:rsidR="00681AD3" w:rsidRDefault="00681AD3" w:rsidP="00681AD3">
      <w:pPr>
        <w:keepNext/>
        <w:jc w:val="center"/>
        <w:rPr>
          <w:b/>
        </w:rPr>
      </w:pPr>
      <w:r w:rsidRPr="00681AD3">
        <w:rPr>
          <w:b/>
        </w:rPr>
        <w:t xml:space="preserve">H. 3632--SENATE AMENDMENTS CONCURRED IN </w:t>
      </w:r>
    </w:p>
    <w:p w:rsidR="00681AD3" w:rsidRDefault="00681AD3" w:rsidP="00681AD3">
      <w:pPr>
        <w:keepNext/>
        <w:jc w:val="center"/>
        <w:rPr>
          <w:b/>
        </w:rPr>
      </w:pPr>
      <w:r w:rsidRPr="00681AD3">
        <w:rPr>
          <w:b/>
        </w:rPr>
        <w:t>AND BILL ENROLLED</w:t>
      </w:r>
    </w:p>
    <w:p w:rsidR="00681AD3" w:rsidRDefault="00681AD3" w:rsidP="00681AD3">
      <w:r>
        <w:t xml:space="preserve">The Senate Amendments to the following Bill were taken up for consideration: </w:t>
      </w:r>
    </w:p>
    <w:p w:rsidR="00681AD3" w:rsidRDefault="00681AD3" w:rsidP="00681AD3">
      <w:bookmarkStart w:id="84" w:name="include_clip_start_156"/>
      <w:bookmarkEnd w:id="84"/>
    </w:p>
    <w:p w:rsidR="00681AD3" w:rsidRDefault="00681AD3" w:rsidP="00681AD3">
      <w:r>
        <w:t>H. 3632 -- Reps. G. M. Smith, White, Sandifer, J. R. Smith, Bannister and Lucas: A BILL TO AMEND SECTION 42-5-190, AS AMENDED, CODE OF LAWS OF SOUTH CAROLINA, 1976, RELATING TO THE MAINTENANCE TAX IMPOSED BY THE WORKERS' COMPENSATION COMMISSION ON SELF INSURERS, SO AS TO PROVIDE THAT THE COMMISSION SHALL RETAIN A PORTION OF THE ANNUAL MAINTENANCE TAX REVENUE TO PAY THE SALARIES AND EXPENSES OF THE COMMISSION AND TO PROVIDE THAT THE COMMISSION SHALL RETAIN ONE-HALF OF THE INTEREST CHARGED ON DELINQUENT MAINTENANCE TAX FOR THE SAME PURPOSE.</w:t>
      </w:r>
    </w:p>
    <w:p w:rsidR="00681AD3" w:rsidRDefault="00681AD3" w:rsidP="00681AD3">
      <w:bookmarkStart w:id="85" w:name="include_clip_end_156"/>
      <w:bookmarkEnd w:id="85"/>
    </w:p>
    <w:p w:rsidR="00681AD3" w:rsidRDefault="00681AD3" w:rsidP="00681AD3">
      <w:r>
        <w:t>Rep. G. M. SMITH explained the Senate Amendments.</w:t>
      </w:r>
    </w:p>
    <w:p w:rsidR="00681AD3" w:rsidRDefault="00681AD3" w:rsidP="00681AD3"/>
    <w:p w:rsidR="00681AD3" w:rsidRDefault="00681AD3" w:rsidP="00681AD3">
      <w:r>
        <w:t xml:space="preserve">The yeas and nays were taken resulting as follows: </w:t>
      </w:r>
    </w:p>
    <w:p w:rsidR="00681AD3" w:rsidRDefault="00681AD3" w:rsidP="00681AD3">
      <w:pPr>
        <w:jc w:val="center"/>
      </w:pPr>
      <w:r>
        <w:t xml:space="preserve"> </w:t>
      </w:r>
      <w:bookmarkStart w:id="86" w:name="vote_start158"/>
      <w:bookmarkEnd w:id="86"/>
      <w:r>
        <w:t>Yeas 103; Nays 0</w:t>
      </w:r>
    </w:p>
    <w:p w:rsidR="00681AD3" w:rsidRDefault="00681AD3" w:rsidP="00681AD3">
      <w:pPr>
        <w:jc w:val="center"/>
      </w:pPr>
    </w:p>
    <w:p w:rsidR="00681AD3" w:rsidRDefault="00681AD3" w:rsidP="00681A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81AD3" w:rsidRPr="00681AD3" w:rsidTr="00681AD3">
        <w:tc>
          <w:tcPr>
            <w:tcW w:w="2179" w:type="dxa"/>
            <w:shd w:val="clear" w:color="auto" w:fill="auto"/>
          </w:tcPr>
          <w:p w:rsidR="00681AD3" w:rsidRPr="00681AD3" w:rsidRDefault="00681AD3" w:rsidP="00681AD3">
            <w:pPr>
              <w:keepNext/>
              <w:ind w:firstLine="0"/>
            </w:pPr>
            <w:r>
              <w:t>Alexander</w:t>
            </w:r>
          </w:p>
        </w:tc>
        <w:tc>
          <w:tcPr>
            <w:tcW w:w="2179" w:type="dxa"/>
            <w:shd w:val="clear" w:color="auto" w:fill="auto"/>
          </w:tcPr>
          <w:p w:rsidR="00681AD3" w:rsidRPr="00681AD3" w:rsidRDefault="00681AD3" w:rsidP="00681AD3">
            <w:pPr>
              <w:keepNext/>
              <w:ind w:firstLine="0"/>
            </w:pPr>
            <w:r>
              <w:t>Allison</w:t>
            </w:r>
          </w:p>
        </w:tc>
        <w:tc>
          <w:tcPr>
            <w:tcW w:w="2180" w:type="dxa"/>
            <w:shd w:val="clear" w:color="auto" w:fill="auto"/>
          </w:tcPr>
          <w:p w:rsidR="00681AD3" w:rsidRPr="00681AD3" w:rsidRDefault="00681AD3" w:rsidP="00681AD3">
            <w:pPr>
              <w:keepNext/>
              <w:ind w:firstLine="0"/>
            </w:pPr>
            <w:r>
              <w:t>Anderson</w:t>
            </w:r>
          </w:p>
        </w:tc>
      </w:tr>
      <w:tr w:rsidR="00681AD3" w:rsidRPr="00681AD3" w:rsidTr="00681AD3">
        <w:tc>
          <w:tcPr>
            <w:tcW w:w="2179" w:type="dxa"/>
            <w:shd w:val="clear" w:color="auto" w:fill="auto"/>
          </w:tcPr>
          <w:p w:rsidR="00681AD3" w:rsidRPr="00681AD3" w:rsidRDefault="00681AD3" w:rsidP="00681AD3">
            <w:pPr>
              <w:ind w:firstLine="0"/>
            </w:pPr>
            <w:r>
              <w:t>Anthony</w:t>
            </w:r>
          </w:p>
        </w:tc>
        <w:tc>
          <w:tcPr>
            <w:tcW w:w="2179" w:type="dxa"/>
            <w:shd w:val="clear" w:color="auto" w:fill="auto"/>
          </w:tcPr>
          <w:p w:rsidR="00681AD3" w:rsidRPr="00681AD3" w:rsidRDefault="00681AD3" w:rsidP="00681AD3">
            <w:pPr>
              <w:ind w:firstLine="0"/>
            </w:pPr>
            <w:r>
              <w:t>Atwater</w:t>
            </w:r>
          </w:p>
        </w:tc>
        <w:tc>
          <w:tcPr>
            <w:tcW w:w="2180" w:type="dxa"/>
            <w:shd w:val="clear" w:color="auto" w:fill="auto"/>
          </w:tcPr>
          <w:p w:rsidR="00681AD3" w:rsidRPr="00681AD3" w:rsidRDefault="00681AD3" w:rsidP="00681AD3">
            <w:pPr>
              <w:ind w:firstLine="0"/>
            </w:pPr>
            <w:r>
              <w:t>Ballentine</w:t>
            </w:r>
          </w:p>
        </w:tc>
      </w:tr>
      <w:tr w:rsidR="00681AD3" w:rsidRPr="00681AD3" w:rsidTr="00681AD3">
        <w:tc>
          <w:tcPr>
            <w:tcW w:w="2179" w:type="dxa"/>
            <w:shd w:val="clear" w:color="auto" w:fill="auto"/>
          </w:tcPr>
          <w:p w:rsidR="00681AD3" w:rsidRPr="00681AD3" w:rsidRDefault="00681AD3" w:rsidP="00681AD3">
            <w:pPr>
              <w:ind w:firstLine="0"/>
            </w:pPr>
            <w:r>
              <w:t>Barfield</w:t>
            </w:r>
          </w:p>
        </w:tc>
        <w:tc>
          <w:tcPr>
            <w:tcW w:w="2179" w:type="dxa"/>
            <w:shd w:val="clear" w:color="auto" w:fill="auto"/>
          </w:tcPr>
          <w:p w:rsidR="00681AD3" w:rsidRPr="00681AD3" w:rsidRDefault="00681AD3" w:rsidP="00681AD3">
            <w:pPr>
              <w:ind w:firstLine="0"/>
            </w:pPr>
            <w:r>
              <w:t>Bedingfield</w:t>
            </w:r>
          </w:p>
        </w:tc>
        <w:tc>
          <w:tcPr>
            <w:tcW w:w="2180" w:type="dxa"/>
            <w:shd w:val="clear" w:color="auto" w:fill="auto"/>
          </w:tcPr>
          <w:p w:rsidR="00681AD3" w:rsidRPr="00681AD3" w:rsidRDefault="00681AD3" w:rsidP="00681AD3">
            <w:pPr>
              <w:ind w:firstLine="0"/>
            </w:pPr>
            <w:r>
              <w:t>Bernstein</w:t>
            </w:r>
          </w:p>
        </w:tc>
      </w:tr>
      <w:tr w:rsidR="00681AD3" w:rsidRPr="00681AD3" w:rsidTr="00681AD3">
        <w:tc>
          <w:tcPr>
            <w:tcW w:w="2179" w:type="dxa"/>
            <w:shd w:val="clear" w:color="auto" w:fill="auto"/>
          </w:tcPr>
          <w:p w:rsidR="00681AD3" w:rsidRPr="00681AD3" w:rsidRDefault="00681AD3" w:rsidP="00681AD3">
            <w:pPr>
              <w:ind w:firstLine="0"/>
            </w:pPr>
            <w:r>
              <w:t>Bingham</w:t>
            </w:r>
          </w:p>
        </w:tc>
        <w:tc>
          <w:tcPr>
            <w:tcW w:w="2179" w:type="dxa"/>
            <w:shd w:val="clear" w:color="auto" w:fill="auto"/>
          </w:tcPr>
          <w:p w:rsidR="00681AD3" w:rsidRPr="00681AD3" w:rsidRDefault="00681AD3" w:rsidP="00681AD3">
            <w:pPr>
              <w:ind w:firstLine="0"/>
            </w:pPr>
            <w:r>
              <w:t>Bowen</w:t>
            </w:r>
          </w:p>
        </w:tc>
        <w:tc>
          <w:tcPr>
            <w:tcW w:w="2180" w:type="dxa"/>
            <w:shd w:val="clear" w:color="auto" w:fill="auto"/>
          </w:tcPr>
          <w:p w:rsidR="00681AD3" w:rsidRPr="00681AD3" w:rsidRDefault="00681AD3" w:rsidP="00681AD3">
            <w:pPr>
              <w:ind w:firstLine="0"/>
            </w:pPr>
            <w:r>
              <w:t>Bowers</w:t>
            </w:r>
          </w:p>
        </w:tc>
      </w:tr>
      <w:tr w:rsidR="00681AD3" w:rsidRPr="00681AD3" w:rsidTr="00681AD3">
        <w:tc>
          <w:tcPr>
            <w:tcW w:w="2179" w:type="dxa"/>
            <w:shd w:val="clear" w:color="auto" w:fill="auto"/>
          </w:tcPr>
          <w:p w:rsidR="00681AD3" w:rsidRPr="00681AD3" w:rsidRDefault="00681AD3" w:rsidP="00681AD3">
            <w:pPr>
              <w:ind w:firstLine="0"/>
            </w:pPr>
            <w:r>
              <w:t>Branham</w:t>
            </w:r>
          </w:p>
        </w:tc>
        <w:tc>
          <w:tcPr>
            <w:tcW w:w="2179" w:type="dxa"/>
            <w:shd w:val="clear" w:color="auto" w:fill="auto"/>
          </w:tcPr>
          <w:p w:rsidR="00681AD3" w:rsidRPr="00681AD3" w:rsidRDefault="00681AD3" w:rsidP="00681AD3">
            <w:pPr>
              <w:ind w:firstLine="0"/>
            </w:pPr>
            <w:r>
              <w:t>Brannon</w:t>
            </w:r>
          </w:p>
        </w:tc>
        <w:tc>
          <w:tcPr>
            <w:tcW w:w="2180" w:type="dxa"/>
            <w:shd w:val="clear" w:color="auto" w:fill="auto"/>
          </w:tcPr>
          <w:p w:rsidR="00681AD3" w:rsidRPr="00681AD3" w:rsidRDefault="00681AD3" w:rsidP="00681AD3">
            <w:pPr>
              <w:ind w:firstLine="0"/>
            </w:pPr>
            <w:r>
              <w:t>G. A. Brown</w:t>
            </w:r>
          </w:p>
        </w:tc>
      </w:tr>
      <w:tr w:rsidR="00681AD3" w:rsidRPr="00681AD3" w:rsidTr="00681AD3">
        <w:tc>
          <w:tcPr>
            <w:tcW w:w="2179" w:type="dxa"/>
            <w:shd w:val="clear" w:color="auto" w:fill="auto"/>
          </w:tcPr>
          <w:p w:rsidR="00681AD3" w:rsidRPr="00681AD3" w:rsidRDefault="00681AD3" w:rsidP="00681AD3">
            <w:pPr>
              <w:ind w:firstLine="0"/>
            </w:pPr>
            <w:r>
              <w:t>Burns</w:t>
            </w:r>
          </w:p>
        </w:tc>
        <w:tc>
          <w:tcPr>
            <w:tcW w:w="2179" w:type="dxa"/>
            <w:shd w:val="clear" w:color="auto" w:fill="auto"/>
          </w:tcPr>
          <w:p w:rsidR="00681AD3" w:rsidRPr="00681AD3" w:rsidRDefault="00681AD3" w:rsidP="00681AD3">
            <w:pPr>
              <w:ind w:firstLine="0"/>
            </w:pPr>
            <w:r>
              <w:t>Chumley</w:t>
            </w:r>
          </w:p>
        </w:tc>
        <w:tc>
          <w:tcPr>
            <w:tcW w:w="2180" w:type="dxa"/>
            <w:shd w:val="clear" w:color="auto" w:fill="auto"/>
          </w:tcPr>
          <w:p w:rsidR="00681AD3" w:rsidRPr="00681AD3" w:rsidRDefault="00681AD3" w:rsidP="00681AD3">
            <w:pPr>
              <w:ind w:firstLine="0"/>
            </w:pPr>
            <w:r>
              <w:t>Clemmons</w:t>
            </w:r>
          </w:p>
        </w:tc>
      </w:tr>
      <w:tr w:rsidR="00681AD3" w:rsidRPr="00681AD3" w:rsidTr="00681AD3">
        <w:tc>
          <w:tcPr>
            <w:tcW w:w="2179" w:type="dxa"/>
            <w:shd w:val="clear" w:color="auto" w:fill="auto"/>
          </w:tcPr>
          <w:p w:rsidR="00681AD3" w:rsidRPr="00681AD3" w:rsidRDefault="00681AD3" w:rsidP="00681AD3">
            <w:pPr>
              <w:ind w:firstLine="0"/>
            </w:pPr>
            <w:r>
              <w:t>Clyburn</w:t>
            </w:r>
          </w:p>
        </w:tc>
        <w:tc>
          <w:tcPr>
            <w:tcW w:w="2179" w:type="dxa"/>
            <w:shd w:val="clear" w:color="auto" w:fill="auto"/>
          </w:tcPr>
          <w:p w:rsidR="00681AD3" w:rsidRPr="00681AD3" w:rsidRDefault="00681AD3" w:rsidP="00681AD3">
            <w:pPr>
              <w:ind w:firstLine="0"/>
            </w:pPr>
            <w:r>
              <w:t>Cobb-Hunter</w:t>
            </w:r>
          </w:p>
        </w:tc>
        <w:tc>
          <w:tcPr>
            <w:tcW w:w="2180" w:type="dxa"/>
            <w:shd w:val="clear" w:color="auto" w:fill="auto"/>
          </w:tcPr>
          <w:p w:rsidR="00681AD3" w:rsidRPr="00681AD3" w:rsidRDefault="00681AD3" w:rsidP="00681AD3">
            <w:pPr>
              <w:ind w:firstLine="0"/>
            </w:pPr>
            <w:r>
              <w:t>Cole</w:t>
            </w:r>
          </w:p>
        </w:tc>
      </w:tr>
      <w:tr w:rsidR="00681AD3" w:rsidRPr="00681AD3" w:rsidTr="00681AD3">
        <w:tc>
          <w:tcPr>
            <w:tcW w:w="2179" w:type="dxa"/>
            <w:shd w:val="clear" w:color="auto" w:fill="auto"/>
          </w:tcPr>
          <w:p w:rsidR="00681AD3" w:rsidRPr="00681AD3" w:rsidRDefault="00681AD3" w:rsidP="00681AD3">
            <w:pPr>
              <w:ind w:firstLine="0"/>
            </w:pPr>
            <w:r>
              <w:t>H. A. Crawford</w:t>
            </w:r>
          </w:p>
        </w:tc>
        <w:tc>
          <w:tcPr>
            <w:tcW w:w="2179" w:type="dxa"/>
            <w:shd w:val="clear" w:color="auto" w:fill="auto"/>
          </w:tcPr>
          <w:p w:rsidR="00681AD3" w:rsidRPr="00681AD3" w:rsidRDefault="00681AD3" w:rsidP="00681AD3">
            <w:pPr>
              <w:ind w:firstLine="0"/>
            </w:pPr>
            <w:r>
              <w:t>K. R. Crawford</w:t>
            </w:r>
          </w:p>
        </w:tc>
        <w:tc>
          <w:tcPr>
            <w:tcW w:w="2180" w:type="dxa"/>
            <w:shd w:val="clear" w:color="auto" w:fill="auto"/>
          </w:tcPr>
          <w:p w:rsidR="00681AD3" w:rsidRPr="00681AD3" w:rsidRDefault="00681AD3" w:rsidP="00681AD3">
            <w:pPr>
              <w:ind w:firstLine="0"/>
            </w:pPr>
            <w:r>
              <w:t>Daning</w:t>
            </w:r>
          </w:p>
        </w:tc>
      </w:tr>
      <w:tr w:rsidR="00681AD3" w:rsidRPr="00681AD3" w:rsidTr="00681AD3">
        <w:tc>
          <w:tcPr>
            <w:tcW w:w="2179" w:type="dxa"/>
            <w:shd w:val="clear" w:color="auto" w:fill="auto"/>
          </w:tcPr>
          <w:p w:rsidR="00681AD3" w:rsidRPr="00681AD3" w:rsidRDefault="00681AD3" w:rsidP="00681AD3">
            <w:pPr>
              <w:ind w:firstLine="0"/>
            </w:pPr>
            <w:r>
              <w:t>Delleney</w:t>
            </w:r>
          </w:p>
        </w:tc>
        <w:tc>
          <w:tcPr>
            <w:tcW w:w="2179" w:type="dxa"/>
            <w:shd w:val="clear" w:color="auto" w:fill="auto"/>
          </w:tcPr>
          <w:p w:rsidR="00681AD3" w:rsidRPr="00681AD3" w:rsidRDefault="00681AD3" w:rsidP="00681AD3">
            <w:pPr>
              <w:ind w:firstLine="0"/>
            </w:pPr>
            <w:r>
              <w:t>Dillard</w:t>
            </w:r>
          </w:p>
        </w:tc>
        <w:tc>
          <w:tcPr>
            <w:tcW w:w="2180" w:type="dxa"/>
            <w:shd w:val="clear" w:color="auto" w:fill="auto"/>
          </w:tcPr>
          <w:p w:rsidR="00681AD3" w:rsidRPr="00681AD3" w:rsidRDefault="00681AD3" w:rsidP="00681AD3">
            <w:pPr>
              <w:ind w:firstLine="0"/>
            </w:pPr>
            <w:r>
              <w:t>Douglas</w:t>
            </w:r>
          </w:p>
        </w:tc>
      </w:tr>
      <w:tr w:rsidR="00681AD3" w:rsidRPr="00681AD3" w:rsidTr="00681AD3">
        <w:tc>
          <w:tcPr>
            <w:tcW w:w="2179" w:type="dxa"/>
            <w:shd w:val="clear" w:color="auto" w:fill="auto"/>
          </w:tcPr>
          <w:p w:rsidR="00681AD3" w:rsidRPr="00681AD3" w:rsidRDefault="00681AD3" w:rsidP="00681AD3">
            <w:pPr>
              <w:ind w:firstLine="0"/>
            </w:pPr>
            <w:r>
              <w:t>Erickson</w:t>
            </w:r>
          </w:p>
        </w:tc>
        <w:tc>
          <w:tcPr>
            <w:tcW w:w="2179" w:type="dxa"/>
            <w:shd w:val="clear" w:color="auto" w:fill="auto"/>
          </w:tcPr>
          <w:p w:rsidR="00681AD3" w:rsidRPr="00681AD3" w:rsidRDefault="00681AD3" w:rsidP="00681AD3">
            <w:pPr>
              <w:ind w:firstLine="0"/>
            </w:pPr>
            <w:r>
              <w:t>Felder</w:t>
            </w:r>
          </w:p>
        </w:tc>
        <w:tc>
          <w:tcPr>
            <w:tcW w:w="2180" w:type="dxa"/>
            <w:shd w:val="clear" w:color="auto" w:fill="auto"/>
          </w:tcPr>
          <w:p w:rsidR="00681AD3" w:rsidRPr="00681AD3" w:rsidRDefault="00681AD3" w:rsidP="00681AD3">
            <w:pPr>
              <w:ind w:firstLine="0"/>
            </w:pPr>
            <w:r>
              <w:t>Finlay</w:t>
            </w:r>
          </w:p>
        </w:tc>
      </w:tr>
      <w:tr w:rsidR="00681AD3" w:rsidRPr="00681AD3" w:rsidTr="00681AD3">
        <w:tc>
          <w:tcPr>
            <w:tcW w:w="2179" w:type="dxa"/>
            <w:shd w:val="clear" w:color="auto" w:fill="auto"/>
          </w:tcPr>
          <w:p w:rsidR="00681AD3" w:rsidRPr="00681AD3" w:rsidRDefault="00681AD3" w:rsidP="00681AD3">
            <w:pPr>
              <w:ind w:firstLine="0"/>
            </w:pPr>
            <w:r>
              <w:t>Forrester</w:t>
            </w:r>
          </w:p>
        </w:tc>
        <w:tc>
          <w:tcPr>
            <w:tcW w:w="2179" w:type="dxa"/>
            <w:shd w:val="clear" w:color="auto" w:fill="auto"/>
          </w:tcPr>
          <w:p w:rsidR="00681AD3" w:rsidRPr="00681AD3" w:rsidRDefault="00681AD3" w:rsidP="00681AD3">
            <w:pPr>
              <w:ind w:firstLine="0"/>
            </w:pPr>
            <w:r>
              <w:t>Funderburk</w:t>
            </w:r>
          </w:p>
        </w:tc>
        <w:tc>
          <w:tcPr>
            <w:tcW w:w="2180" w:type="dxa"/>
            <w:shd w:val="clear" w:color="auto" w:fill="auto"/>
          </w:tcPr>
          <w:p w:rsidR="00681AD3" w:rsidRPr="00681AD3" w:rsidRDefault="00681AD3" w:rsidP="00681AD3">
            <w:pPr>
              <w:ind w:firstLine="0"/>
            </w:pPr>
            <w:r>
              <w:t>Gagnon</w:t>
            </w:r>
          </w:p>
        </w:tc>
      </w:tr>
      <w:tr w:rsidR="00681AD3" w:rsidRPr="00681AD3" w:rsidTr="00681AD3">
        <w:tc>
          <w:tcPr>
            <w:tcW w:w="2179" w:type="dxa"/>
            <w:shd w:val="clear" w:color="auto" w:fill="auto"/>
          </w:tcPr>
          <w:p w:rsidR="00681AD3" w:rsidRPr="00681AD3" w:rsidRDefault="00681AD3" w:rsidP="00681AD3">
            <w:pPr>
              <w:ind w:firstLine="0"/>
            </w:pPr>
            <w:r>
              <w:t>Gambrell</w:t>
            </w:r>
          </w:p>
        </w:tc>
        <w:tc>
          <w:tcPr>
            <w:tcW w:w="2179" w:type="dxa"/>
            <w:shd w:val="clear" w:color="auto" w:fill="auto"/>
          </w:tcPr>
          <w:p w:rsidR="00681AD3" w:rsidRPr="00681AD3" w:rsidRDefault="00681AD3" w:rsidP="00681AD3">
            <w:pPr>
              <w:ind w:firstLine="0"/>
            </w:pPr>
            <w:r>
              <w:t>Goldfinch</w:t>
            </w:r>
          </w:p>
        </w:tc>
        <w:tc>
          <w:tcPr>
            <w:tcW w:w="2180" w:type="dxa"/>
            <w:shd w:val="clear" w:color="auto" w:fill="auto"/>
          </w:tcPr>
          <w:p w:rsidR="00681AD3" w:rsidRPr="00681AD3" w:rsidRDefault="00681AD3" w:rsidP="00681AD3">
            <w:pPr>
              <w:ind w:firstLine="0"/>
            </w:pPr>
            <w:r>
              <w:t>Hardee</w:t>
            </w:r>
          </w:p>
        </w:tc>
      </w:tr>
      <w:tr w:rsidR="00681AD3" w:rsidRPr="00681AD3" w:rsidTr="00681AD3">
        <w:tc>
          <w:tcPr>
            <w:tcW w:w="2179" w:type="dxa"/>
            <w:shd w:val="clear" w:color="auto" w:fill="auto"/>
          </w:tcPr>
          <w:p w:rsidR="00681AD3" w:rsidRPr="00681AD3" w:rsidRDefault="00681AD3" w:rsidP="00681AD3">
            <w:pPr>
              <w:ind w:firstLine="0"/>
            </w:pPr>
            <w:r>
              <w:t>Hardwick</w:t>
            </w:r>
          </w:p>
        </w:tc>
        <w:tc>
          <w:tcPr>
            <w:tcW w:w="2179" w:type="dxa"/>
            <w:shd w:val="clear" w:color="auto" w:fill="auto"/>
          </w:tcPr>
          <w:p w:rsidR="00681AD3" w:rsidRPr="00681AD3" w:rsidRDefault="00681AD3" w:rsidP="00681AD3">
            <w:pPr>
              <w:ind w:firstLine="0"/>
            </w:pPr>
            <w:r>
              <w:t>Harrell</w:t>
            </w:r>
          </w:p>
        </w:tc>
        <w:tc>
          <w:tcPr>
            <w:tcW w:w="2180" w:type="dxa"/>
            <w:shd w:val="clear" w:color="auto" w:fill="auto"/>
          </w:tcPr>
          <w:p w:rsidR="00681AD3" w:rsidRPr="00681AD3" w:rsidRDefault="00681AD3" w:rsidP="00681AD3">
            <w:pPr>
              <w:ind w:firstLine="0"/>
            </w:pPr>
            <w:r>
              <w:t>Hart</w:t>
            </w:r>
          </w:p>
        </w:tc>
      </w:tr>
      <w:tr w:rsidR="00681AD3" w:rsidRPr="00681AD3" w:rsidTr="00681AD3">
        <w:tc>
          <w:tcPr>
            <w:tcW w:w="2179" w:type="dxa"/>
            <w:shd w:val="clear" w:color="auto" w:fill="auto"/>
          </w:tcPr>
          <w:p w:rsidR="00681AD3" w:rsidRPr="00681AD3" w:rsidRDefault="00681AD3" w:rsidP="00681AD3">
            <w:pPr>
              <w:ind w:firstLine="0"/>
            </w:pPr>
            <w:r>
              <w:t>Henderson</w:t>
            </w:r>
          </w:p>
        </w:tc>
        <w:tc>
          <w:tcPr>
            <w:tcW w:w="2179" w:type="dxa"/>
            <w:shd w:val="clear" w:color="auto" w:fill="auto"/>
          </w:tcPr>
          <w:p w:rsidR="00681AD3" w:rsidRPr="00681AD3" w:rsidRDefault="00681AD3" w:rsidP="00681AD3">
            <w:pPr>
              <w:ind w:firstLine="0"/>
            </w:pPr>
            <w:r>
              <w:t>Hiott</w:t>
            </w:r>
          </w:p>
        </w:tc>
        <w:tc>
          <w:tcPr>
            <w:tcW w:w="2180" w:type="dxa"/>
            <w:shd w:val="clear" w:color="auto" w:fill="auto"/>
          </w:tcPr>
          <w:p w:rsidR="00681AD3" w:rsidRPr="00681AD3" w:rsidRDefault="00681AD3" w:rsidP="00681AD3">
            <w:pPr>
              <w:ind w:firstLine="0"/>
            </w:pPr>
            <w:r>
              <w:t>Hixon</w:t>
            </w:r>
          </w:p>
        </w:tc>
      </w:tr>
      <w:tr w:rsidR="00681AD3" w:rsidRPr="00681AD3" w:rsidTr="00681AD3">
        <w:tc>
          <w:tcPr>
            <w:tcW w:w="2179" w:type="dxa"/>
            <w:shd w:val="clear" w:color="auto" w:fill="auto"/>
          </w:tcPr>
          <w:p w:rsidR="00681AD3" w:rsidRPr="00681AD3" w:rsidRDefault="00681AD3" w:rsidP="00681AD3">
            <w:pPr>
              <w:ind w:firstLine="0"/>
            </w:pPr>
            <w:r>
              <w:t>Hodges</w:t>
            </w:r>
          </w:p>
        </w:tc>
        <w:tc>
          <w:tcPr>
            <w:tcW w:w="2179" w:type="dxa"/>
            <w:shd w:val="clear" w:color="auto" w:fill="auto"/>
          </w:tcPr>
          <w:p w:rsidR="00681AD3" w:rsidRPr="00681AD3" w:rsidRDefault="00681AD3" w:rsidP="00681AD3">
            <w:pPr>
              <w:ind w:firstLine="0"/>
            </w:pPr>
            <w:r>
              <w:t>Horne</w:t>
            </w:r>
          </w:p>
        </w:tc>
        <w:tc>
          <w:tcPr>
            <w:tcW w:w="2180" w:type="dxa"/>
            <w:shd w:val="clear" w:color="auto" w:fill="auto"/>
          </w:tcPr>
          <w:p w:rsidR="00681AD3" w:rsidRPr="00681AD3" w:rsidRDefault="00681AD3" w:rsidP="00681AD3">
            <w:pPr>
              <w:ind w:firstLine="0"/>
            </w:pPr>
            <w:r>
              <w:t>Hosey</w:t>
            </w:r>
          </w:p>
        </w:tc>
      </w:tr>
      <w:tr w:rsidR="00681AD3" w:rsidRPr="00681AD3" w:rsidTr="00681AD3">
        <w:tc>
          <w:tcPr>
            <w:tcW w:w="2179" w:type="dxa"/>
            <w:shd w:val="clear" w:color="auto" w:fill="auto"/>
          </w:tcPr>
          <w:p w:rsidR="00681AD3" w:rsidRPr="00681AD3" w:rsidRDefault="00681AD3" w:rsidP="00681AD3">
            <w:pPr>
              <w:ind w:firstLine="0"/>
            </w:pPr>
            <w:r>
              <w:t>Huggins</w:t>
            </w:r>
          </w:p>
        </w:tc>
        <w:tc>
          <w:tcPr>
            <w:tcW w:w="2179" w:type="dxa"/>
            <w:shd w:val="clear" w:color="auto" w:fill="auto"/>
          </w:tcPr>
          <w:p w:rsidR="00681AD3" w:rsidRPr="00681AD3" w:rsidRDefault="00681AD3" w:rsidP="00681AD3">
            <w:pPr>
              <w:ind w:firstLine="0"/>
            </w:pPr>
            <w:r>
              <w:t>Jefferson</w:t>
            </w:r>
          </w:p>
        </w:tc>
        <w:tc>
          <w:tcPr>
            <w:tcW w:w="2180" w:type="dxa"/>
            <w:shd w:val="clear" w:color="auto" w:fill="auto"/>
          </w:tcPr>
          <w:p w:rsidR="00681AD3" w:rsidRPr="00681AD3" w:rsidRDefault="00681AD3" w:rsidP="00681AD3">
            <w:pPr>
              <w:ind w:firstLine="0"/>
            </w:pPr>
            <w:r>
              <w:t>Knight</w:t>
            </w:r>
          </w:p>
        </w:tc>
      </w:tr>
      <w:tr w:rsidR="00681AD3" w:rsidRPr="00681AD3" w:rsidTr="00681AD3">
        <w:tc>
          <w:tcPr>
            <w:tcW w:w="2179" w:type="dxa"/>
            <w:shd w:val="clear" w:color="auto" w:fill="auto"/>
          </w:tcPr>
          <w:p w:rsidR="00681AD3" w:rsidRPr="00681AD3" w:rsidRDefault="00681AD3" w:rsidP="00681AD3">
            <w:pPr>
              <w:ind w:firstLine="0"/>
            </w:pPr>
            <w:r>
              <w:t>Loftis</w:t>
            </w:r>
          </w:p>
        </w:tc>
        <w:tc>
          <w:tcPr>
            <w:tcW w:w="2179" w:type="dxa"/>
            <w:shd w:val="clear" w:color="auto" w:fill="auto"/>
          </w:tcPr>
          <w:p w:rsidR="00681AD3" w:rsidRPr="00681AD3" w:rsidRDefault="00681AD3" w:rsidP="00681AD3">
            <w:pPr>
              <w:ind w:firstLine="0"/>
            </w:pPr>
            <w:r>
              <w:t>Long</w:t>
            </w:r>
          </w:p>
        </w:tc>
        <w:tc>
          <w:tcPr>
            <w:tcW w:w="2180" w:type="dxa"/>
            <w:shd w:val="clear" w:color="auto" w:fill="auto"/>
          </w:tcPr>
          <w:p w:rsidR="00681AD3" w:rsidRPr="00681AD3" w:rsidRDefault="00681AD3" w:rsidP="00681AD3">
            <w:pPr>
              <w:ind w:firstLine="0"/>
            </w:pPr>
            <w:r>
              <w:t>Lowe</w:t>
            </w:r>
          </w:p>
        </w:tc>
      </w:tr>
      <w:tr w:rsidR="00681AD3" w:rsidRPr="00681AD3" w:rsidTr="00681AD3">
        <w:tc>
          <w:tcPr>
            <w:tcW w:w="2179" w:type="dxa"/>
            <w:shd w:val="clear" w:color="auto" w:fill="auto"/>
          </w:tcPr>
          <w:p w:rsidR="00681AD3" w:rsidRPr="00681AD3" w:rsidRDefault="00681AD3" w:rsidP="00681AD3">
            <w:pPr>
              <w:ind w:firstLine="0"/>
            </w:pPr>
            <w:r>
              <w:t>Lucas</w:t>
            </w:r>
          </w:p>
        </w:tc>
        <w:tc>
          <w:tcPr>
            <w:tcW w:w="2179" w:type="dxa"/>
            <w:shd w:val="clear" w:color="auto" w:fill="auto"/>
          </w:tcPr>
          <w:p w:rsidR="00681AD3" w:rsidRPr="00681AD3" w:rsidRDefault="00681AD3" w:rsidP="00681AD3">
            <w:pPr>
              <w:ind w:firstLine="0"/>
            </w:pPr>
            <w:r>
              <w:t>Mack</w:t>
            </w:r>
          </w:p>
        </w:tc>
        <w:tc>
          <w:tcPr>
            <w:tcW w:w="2180" w:type="dxa"/>
            <w:shd w:val="clear" w:color="auto" w:fill="auto"/>
          </w:tcPr>
          <w:p w:rsidR="00681AD3" w:rsidRPr="00681AD3" w:rsidRDefault="00681AD3" w:rsidP="00681AD3">
            <w:pPr>
              <w:ind w:firstLine="0"/>
            </w:pPr>
            <w:r>
              <w:t>McCoy</w:t>
            </w:r>
          </w:p>
        </w:tc>
      </w:tr>
      <w:tr w:rsidR="00681AD3" w:rsidRPr="00681AD3" w:rsidTr="00681AD3">
        <w:tc>
          <w:tcPr>
            <w:tcW w:w="2179" w:type="dxa"/>
            <w:shd w:val="clear" w:color="auto" w:fill="auto"/>
          </w:tcPr>
          <w:p w:rsidR="00681AD3" w:rsidRPr="00681AD3" w:rsidRDefault="00681AD3" w:rsidP="00681AD3">
            <w:pPr>
              <w:ind w:firstLine="0"/>
            </w:pPr>
            <w:r>
              <w:t>McEachern</w:t>
            </w:r>
          </w:p>
        </w:tc>
        <w:tc>
          <w:tcPr>
            <w:tcW w:w="2179" w:type="dxa"/>
            <w:shd w:val="clear" w:color="auto" w:fill="auto"/>
          </w:tcPr>
          <w:p w:rsidR="00681AD3" w:rsidRPr="00681AD3" w:rsidRDefault="00681AD3" w:rsidP="00681AD3">
            <w:pPr>
              <w:ind w:firstLine="0"/>
            </w:pPr>
            <w:r>
              <w:t>M. S. McLeod</w:t>
            </w:r>
          </w:p>
        </w:tc>
        <w:tc>
          <w:tcPr>
            <w:tcW w:w="2180" w:type="dxa"/>
            <w:shd w:val="clear" w:color="auto" w:fill="auto"/>
          </w:tcPr>
          <w:p w:rsidR="00681AD3" w:rsidRPr="00681AD3" w:rsidRDefault="00681AD3" w:rsidP="00681AD3">
            <w:pPr>
              <w:ind w:firstLine="0"/>
            </w:pPr>
            <w:r>
              <w:t>W. J. McLeod</w:t>
            </w:r>
          </w:p>
        </w:tc>
      </w:tr>
      <w:tr w:rsidR="00681AD3" w:rsidRPr="00681AD3" w:rsidTr="00681AD3">
        <w:tc>
          <w:tcPr>
            <w:tcW w:w="2179" w:type="dxa"/>
            <w:shd w:val="clear" w:color="auto" w:fill="auto"/>
          </w:tcPr>
          <w:p w:rsidR="00681AD3" w:rsidRPr="00681AD3" w:rsidRDefault="00681AD3" w:rsidP="00681AD3">
            <w:pPr>
              <w:ind w:firstLine="0"/>
            </w:pPr>
            <w:r>
              <w:t>Merrill</w:t>
            </w:r>
          </w:p>
        </w:tc>
        <w:tc>
          <w:tcPr>
            <w:tcW w:w="2179" w:type="dxa"/>
            <w:shd w:val="clear" w:color="auto" w:fill="auto"/>
          </w:tcPr>
          <w:p w:rsidR="00681AD3" w:rsidRPr="00681AD3" w:rsidRDefault="00681AD3" w:rsidP="00681AD3">
            <w:pPr>
              <w:ind w:firstLine="0"/>
            </w:pPr>
            <w:r>
              <w:t>D. C. Moss</w:t>
            </w:r>
          </w:p>
        </w:tc>
        <w:tc>
          <w:tcPr>
            <w:tcW w:w="2180" w:type="dxa"/>
            <w:shd w:val="clear" w:color="auto" w:fill="auto"/>
          </w:tcPr>
          <w:p w:rsidR="00681AD3" w:rsidRPr="00681AD3" w:rsidRDefault="00681AD3" w:rsidP="00681AD3">
            <w:pPr>
              <w:ind w:firstLine="0"/>
            </w:pPr>
            <w:r>
              <w:t>V. S. Moss</w:t>
            </w:r>
          </w:p>
        </w:tc>
      </w:tr>
      <w:tr w:rsidR="00681AD3" w:rsidRPr="00681AD3" w:rsidTr="00681AD3">
        <w:tc>
          <w:tcPr>
            <w:tcW w:w="2179" w:type="dxa"/>
            <w:shd w:val="clear" w:color="auto" w:fill="auto"/>
          </w:tcPr>
          <w:p w:rsidR="00681AD3" w:rsidRPr="00681AD3" w:rsidRDefault="00681AD3" w:rsidP="00681AD3">
            <w:pPr>
              <w:ind w:firstLine="0"/>
            </w:pPr>
            <w:r>
              <w:t>Munnerlyn</w:t>
            </w:r>
          </w:p>
        </w:tc>
        <w:tc>
          <w:tcPr>
            <w:tcW w:w="2179" w:type="dxa"/>
            <w:shd w:val="clear" w:color="auto" w:fill="auto"/>
          </w:tcPr>
          <w:p w:rsidR="00681AD3" w:rsidRPr="00681AD3" w:rsidRDefault="00681AD3" w:rsidP="00681AD3">
            <w:pPr>
              <w:ind w:firstLine="0"/>
            </w:pPr>
            <w:r>
              <w:t>Murphy</w:t>
            </w:r>
          </w:p>
        </w:tc>
        <w:tc>
          <w:tcPr>
            <w:tcW w:w="2180" w:type="dxa"/>
            <w:shd w:val="clear" w:color="auto" w:fill="auto"/>
          </w:tcPr>
          <w:p w:rsidR="00681AD3" w:rsidRPr="00681AD3" w:rsidRDefault="00681AD3" w:rsidP="00681AD3">
            <w:pPr>
              <w:ind w:firstLine="0"/>
            </w:pPr>
            <w:r>
              <w:t>Nanney</w:t>
            </w:r>
          </w:p>
        </w:tc>
      </w:tr>
      <w:tr w:rsidR="00681AD3" w:rsidRPr="00681AD3" w:rsidTr="00681AD3">
        <w:tc>
          <w:tcPr>
            <w:tcW w:w="2179" w:type="dxa"/>
            <w:shd w:val="clear" w:color="auto" w:fill="auto"/>
          </w:tcPr>
          <w:p w:rsidR="00681AD3" w:rsidRPr="00681AD3" w:rsidRDefault="00681AD3" w:rsidP="00681AD3">
            <w:pPr>
              <w:ind w:firstLine="0"/>
            </w:pPr>
            <w:r>
              <w:t>Newton</w:t>
            </w:r>
          </w:p>
        </w:tc>
        <w:tc>
          <w:tcPr>
            <w:tcW w:w="2179" w:type="dxa"/>
            <w:shd w:val="clear" w:color="auto" w:fill="auto"/>
          </w:tcPr>
          <w:p w:rsidR="00681AD3" w:rsidRPr="00681AD3" w:rsidRDefault="00681AD3" w:rsidP="00681AD3">
            <w:pPr>
              <w:ind w:firstLine="0"/>
            </w:pPr>
            <w:r>
              <w:t>Norman</w:t>
            </w:r>
          </w:p>
        </w:tc>
        <w:tc>
          <w:tcPr>
            <w:tcW w:w="2180" w:type="dxa"/>
            <w:shd w:val="clear" w:color="auto" w:fill="auto"/>
          </w:tcPr>
          <w:p w:rsidR="00681AD3" w:rsidRPr="00681AD3" w:rsidRDefault="00681AD3" w:rsidP="00681AD3">
            <w:pPr>
              <w:ind w:firstLine="0"/>
            </w:pPr>
            <w:r>
              <w:t>Ott</w:t>
            </w:r>
          </w:p>
        </w:tc>
      </w:tr>
      <w:tr w:rsidR="00681AD3" w:rsidRPr="00681AD3" w:rsidTr="00681AD3">
        <w:tc>
          <w:tcPr>
            <w:tcW w:w="2179" w:type="dxa"/>
            <w:shd w:val="clear" w:color="auto" w:fill="auto"/>
          </w:tcPr>
          <w:p w:rsidR="00681AD3" w:rsidRPr="00681AD3" w:rsidRDefault="00681AD3" w:rsidP="00681AD3">
            <w:pPr>
              <w:ind w:firstLine="0"/>
            </w:pPr>
            <w:r>
              <w:t>Owens</w:t>
            </w:r>
          </w:p>
        </w:tc>
        <w:tc>
          <w:tcPr>
            <w:tcW w:w="2179" w:type="dxa"/>
            <w:shd w:val="clear" w:color="auto" w:fill="auto"/>
          </w:tcPr>
          <w:p w:rsidR="00681AD3" w:rsidRPr="00681AD3" w:rsidRDefault="00681AD3" w:rsidP="00681AD3">
            <w:pPr>
              <w:ind w:firstLine="0"/>
            </w:pPr>
            <w:r>
              <w:t>Parks</w:t>
            </w:r>
          </w:p>
        </w:tc>
        <w:tc>
          <w:tcPr>
            <w:tcW w:w="2180" w:type="dxa"/>
            <w:shd w:val="clear" w:color="auto" w:fill="auto"/>
          </w:tcPr>
          <w:p w:rsidR="00681AD3" w:rsidRPr="00681AD3" w:rsidRDefault="00681AD3" w:rsidP="00681AD3">
            <w:pPr>
              <w:ind w:firstLine="0"/>
            </w:pPr>
            <w:r>
              <w:t>Patrick</w:t>
            </w:r>
          </w:p>
        </w:tc>
      </w:tr>
      <w:tr w:rsidR="00681AD3" w:rsidRPr="00681AD3" w:rsidTr="00681AD3">
        <w:tc>
          <w:tcPr>
            <w:tcW w:w="2179" w:type="dxa"/>
            <w:shd w:val="clear" w:color="auto" w:fill="auto"/>
          </w:tcPr>
          <w:p w:rsidR="00681AD3" w:rsidRPr="00681AD3" w:rsidRDefault="00681AD3" w:rsidP="00681AD3">
            <w:pPr>
              <w:ind w:firstLine="0"/>
            </w:pPr>
            <w:r>
              <w:t>Pitts</w:t>
            </w:r>
          </w:p>
        </w:tc>
        <w:tc>
          <w:tcPr>
            <w:tcW w:w="2179" w:type="dxa"/>
            <w:shd w:val="clear" w:color="auto" w:fill="auto"/>
          </w:tcPr>
          <w:p w:rsidR="00681AD3" w:rsidRPr="00681AD3" w:rsidRDefault="00681AD3" w:rsidP="00681AD3">
            <w:pPr>
              <w:ind w:firstLine="0"/>
            </w:pPr>
            <w:r>
              <w:t>Pope</w:t>
            </w:r>
          </w:p>
        </w:tc>
        <w:tc>
          <w:tcPr>
            <w:tcW w:w="2180" w:type="dxa"/>
            <w:shd w:val="clear" w:color="auto" w:fill="auto"/>
          </w:tcPr>
          <w:p w:rsidR="00681AD3" w:rsidRPr="00681AD3" w:rsidRDefault="00681AD3" w:rsidP="00681AD3">
            <w:pPr>
              <w:ind w:firstLine="0"/>
            </w:pPr>
            <w:r>
              <w:t>Powers Norrell</w:t>
            </w:r>
          </w:p>
        </w:tc>
      </w:tr>
      <w:tr w:rsidR="00681AD3" w:rsidRPr="00681AD3" w:rsidTr="00681AD3">
        <w:tc>
          <w:tcPr>
            <w:tcW w:w="2179" w:type="dxa"/>
            <w:shd w:val="clear" w:color="auto" w:fill="auto"/>
          </w:tcPr>
          <w:p w:rsidR="00681AD3" w:rsidRPr="00681AD3" w:rsidRDefault="00681AD3" w:rsidP="00681AD3">
            <w:pPr>
              <w:ind w:firstLine="0"/>
            </w:pPr>
            <w:r>
              <w:t>Putnam</w:t>
            </w:r>
          </w:p>
        </w:tc>
        <w:tc>
          <w:tcPr>
            <w:tcW w:w="2179" w:type="dxa"/>
            <w:shd w:val="clear" w:color="auto" w:fill="auto"/>
          </w:tcPr>
          <w:p w:rsidR="00681AD3" w:rsidRPr="00681AD3" w:rsidRDefault="00681AD3" w:rsidP="00681AD3">
            <w:pPr>
              <w:ind w:firstLine="0"/>
            </w:pPr>
            <w:r>
              <w:t>Quinn</w:t>
            </w:r>
          </w:p>
        </w:tc>
        <w:tc>
          <w:tcPr>
            <w:tcW w:w="2180" w:type="dxa"/>
            <w:shd w:val="clear" w:color="auto" w:fill="auto"/>
          </w:tcPr>
          <w:p w:rsidR="00681AD3" w:rsidRPr="00681AD3" w:rsidRDefault="00681AD3" w:rsidP="00681AD3">
            <w:pPr>
              <w:ind w:firstLine="0"/>
            </w:pPr>
            <w:r>
              <w:t>Ridgeway</w:t>
            </w:r>
          </w:p>
        </w:tc>
      </w:tr>
      <w:tr w:rsidR="00681AD3" w:rsidRPr="00681AD3" w:rsidTr="00681AD3">
        <w:tc>
          <w:tcPr>
            <w:tcW w:w="2179" w:type="dxa"/>
            <w:shd w:val="clear" w:color="auto" w:fill="auto"/>
          </w:tcPr>
          <w:p w:rsidR="00681AD3" w:rsidRPr="00681AD3" w:rsidRDefault="00681AD3" w:rsidP="00681AD3">
            <w:pPr>
              <w:ind w:firstLine="0"/>
            </w:pPr>
            <w:r>
              <w:t>Riley</w:t>
            </w:r>
          </w:p>
        </w:tc>
        <w:tc>
          <w:tcPr>
            <w:tcW w:w="2179" w:type="dxa"/>
            <w:shd w:val="clear" w:color="auto" w:fill="auto"/>
          </w:tcPr>
          <w:p w:rsidR="00681AD3" w:rsidRPr="00681AD3" w:rsidRDefault="00681AD3" w:rsidP="00681AD3">
            <w:pPr>
              <w:ind w:firstLine="0"/>
            </w:pPr>
            <w:r>
              <w:t>Rivers</w:t>
            </w:r>
          </w:p>
        </w:tc>
        <w:tc>
          <w:tcPr>
            <w:tcW w:w="2180" w:type="dxa"/>
            <w:shd w:val="clear" w:color="auto" w:fill="auto"/>
          </w:tcPr>
          <w:p w:rsidR="00681AD3" w:rsidRPr="00681AD3" w:rsidRDefault="00681AD3" w:rsidP="00681AD3">
            <w:pPr>
              <w:ind w:firstLine="0"/>
            </w:pPr>
            <w:r>
              <w:t>Robinson-Simpson</w:t>
            </w:r>
          </w:p>
        </w:tc>
      </w:tr>
      <w:tr w:rsidR="00681AD3" w:rsidRPr="00681AD3" w:rsidTr="00681AD3">
        <w:tc>
          <w:tcPr>
            <w:tcW w:w="2179" w:type="dxa"/>
            <w:shd w:val="clear" w:color="auto" w:fill="auto"/>
          </w:tcPr>
          <w:p w:rsidR="00681AD3" w:rsidRPr="00681AD3" w:rsidRDefault="00681AD3" w:rsidP="00681AD3">
            <w:pPr>
              <w:ind w:firstLine="0"/>
            </w:pPr>
            <w:r>
              <w:t>Rutherford</w:t>
            </w:r>
          </w:p>
        </w:tc>
        <w:tc>
          <w:tcPr>
            <w:tcW w:w="2179" w:type="dxa"/>
            <w:shd w:val="clear" w:color="auto" w:fill="auto"/>
          </w:tcPr>
          <w:p w:rsidR="00681AD3" w:rsidRPr="00681AD3" w:rsidRDefault="00681AD3" w:rsidP="00681AD3">
            <w:pPr>
              <w:ind w:firstLine="0"/>
            </w:pPr>
            <w:r>
              <w:t>Ryhal</w:t>
            </w:r>
          </w:p>
        </w:tc>
        <w:tc>
          <w:tcPr>
            <w:tcW w:w="2180" w:type="dxa"/>
            <w:shd w:val="clear" w:color="auto" w:fill="auto"/>
          </w:tcPr>
          <w:p w:rsidR="00681AD3" w:rsidRPr="00681AD3" w:rsidRDefault="00681AD3" w:rsidP="00681AD3">
            <w:pPr>
              <w:ind w:firstLine="0"/>
            </w:pPr>
            <w:r>
              <w:t>Sabb</w:t>
            </w:r>
          </w:p>
        </w:tc>
      </w:tr>
      <w:tr w:rsidR="00681AD3" w:rsidRPr="00681AD3" w:rsidTr="00681AD3">
        <w:tc>
          <w:tcPr>
            <w:tcW w:w="2179" w:type="dxa"/>
            <w:shd w:val="clear" w:color="auto" w:fill="auto"/>
          </w:tcPr>
          <w:p w:rsidR="00681AD3" w:rsidRPr="00681AD3" w:rsidRDefault="00681AD3" w:rsidP="00681AD3">
            <w:pPr>
              <w:ind w:firstLine="0"/>
            </w:pPr>
            <w:r>
              <w:t>Sandifer</w:t>
            </w:r>
          </w:p>
        </w:tc>
        <w:tc>
          <w:tcPr>
            <w:tcW w:w="2179" w:type="dxa"/>
            <w:shd w:val="clear" w:color="auto" w:fill="auto"/>
          </w:tcPr>
          <w:p w:rsidR="00681AD3" w:rsidRPr="00681AD3" w:rsidRDefault="00681AD3" w:rsidP="00681AD3">
            <w:pPr>
              <w:ind w:firstLine="0"/>
            </w:pPr>
            <w:r>
              <w:t>Simrill</w:t>
            </w:r>
          </w:p>
        </w:tc>
        <w:tc>
          <w:tcPr>
            <w:tcW w:w="2180" w:type="dxa"/>
            <w:shd w:val="clear" w:color="auto" w:fill="auto"/>
          </w:tcPr>
          <w:p w:rsidR="00681AD3" w:rsidRPr="00681AD3" w:rsidRDefault="00681AD3" w:rsidP="00681AD3">
            <w:pPr>
              <w:ind w:firstLine="0"/>
            </w:pPr>
            <w:r>
              <w:t>Skelton</w:t>
            </w:r>
          </w:p>
        </w:tc>
      </w:tr>
      <w:tr w:rsidR="00681AD3" w:rsidRPr="00681AD3" w:rsidTr="00681AD3">
        <w:tc>
          <w:tcPr>
            <w:tcW w:w="2179" w:type="dxa"/>
            <w:shd w:val="clear" w:color="auto" w:fill="auto"/>
          </w:tcPr>
          <w:p w:rsidR="00681AD3" w:rsidRPr="00681AD3" w:rsidRDefault="00681AD3" w:rsidP="00681AD3">
            <w:pPr>
              <w:ind w:firstLine="0"/>
            </w:pPr>
            <w:r>
              <w:t>G. M. Smith</w:t>
            </w:r>
          </w:p>
        </w:tc>
        <w:tc>
          <w:tcPr>
            <w:tcW w:w="2179" w:type="dxa"/>
            <w:shd w:val="clear" w:color="auto" w:fill="auto"/>
          </w:tcPr>
          <w:p w:rsidR="00681AD3" w:rsidRPr="00681AD3" w:rsidRDefault="00681AD3" w:rsidP="00681AD3">
            <w:pPr>
              <w:ind w:firstLine="0"/>
            </w:pPr>
            <w:r>
              <w:t>G. R. Smith</w:t>
            </w:r>
          </w:p>
        </w:tc>
        <w:tc>
          <w:tcPr>
            <w:tcW w:w="2180" w:type="dxa"/>
            <w:shd w:val="clear" w:color="auto" w:fill="auto"/>
          </w:tcPr>
          <w:p w:rsidR="00681AD3" w:rsidRPr="00681AD3" w:rsidRDefault="00681AD3" w:rsidP="00681AD3">
            <w:pPr>
              <w:ind w:firstLine="0"/>
            </w:pPr>
            <w:r>
              <w:t>J. E. Smith</w:t>
            </w:r>
          </w:p>
        </w:tc>
      </w:tr>
      <w:tr w:rsidR="00681AD3" w:rsidRPr="00681AD3" w:rsidTr="00681AD3">
        <w:tc>
          <w:tcPr>
            <w:tcW w:w="2179" w:type="dxa"/>
            <w:shd w:val="clear" w:color="auto" w:fill="auto"/>
          </w:tcPr>
          <w:p w:rsidR="00681AD3" w:rsidRPr="00681AD3" w:rsidRDefault="00681AD3" w:rsidP="00681AD3">
            <w:pPr>
              <w:ind w:firstLine="0"/>
            </w:pPr>
            <w:r>
              <w:t>J. R. Smith</w:t>
            </w:r>
          </w:p>
        </w:tc>
        <w:tc>
          <w:tcPr>
            <w:tcW w:w="2179" w:type="dxa"/>
            <w:shd w:val="clear" w:color="auto" w:fill="auto"/>
          </w:tcPr>
          <w:p w:rsidR="00681AD3" w:rsidRPr="00681AD3" w:rsidRDefault="00681AD3" w:rsidP="00681AD3">
            <w:pPr>
              <w:ind w:firstLine="0"/>
            </w:pPr>
            <w:r>
              <w:t>Sottile</w:t>
            </w:r>
          </w:p>
        </w:tc>
        <w:tc>
          <w:tcPr>
            <w:tcW w:w="2180" w:type="dxa"/>
            <w:shd w:val="clear" w:color="auto" w:fill="auto"/>
          </w:tcPr>
          <w:p w:rsidR="00681AD3" w:rsidRPr="00681AD3" w:rsidRDefault="00681AD3" w:rsidP="00681AD3">
            <w:pPr>
              <w:ind w:firstLine="0"/>
            </w:pPr>
            <w:r>
              <w:t>Spires</w:t>
            </w:r>
          </w:p>
        </w:tc>
      </w:tr>
      <w:tr w:rsidR="00681AD3" w:rsidRPr="00681AD3" w:rsidTr="00681AD3">
        <w:tc>
          <w:tcPr>
            <w:tcW w:w="2179" w:type="dxa"/>
            <w:shd w:val="clear" w:color="auto" w:fill="auto"/>
          </w:tcPr>
          <w:p w:rsidR="00681AD3" w:rsidRPr="00681AD3" w:rsidRDefault="00681AD3" w:rsidP="00681AD3">
            <w:pPr>
              <w:ind w:firstLine="0"/>
            </w:pPr>
            <w:r>
              <w:t>Stavrinakis</w:t>
            </w:r>
          </w:p>
        </w:tc>
        <w:tc>
          <w:tcPr>
            <w:tcW w:w="2179" w:type="dxa"/>
            <w:shd w:val="clear" w:color="auto" w:fill="auto"/>
          </w:tcPr>
          <w:p w:rsidR="00681AD3" w:rsidRPr="00681AD3" w:rsidRDefault="00681AD3" w:rsidP="00681AD3">
            <w:pPr>
              <w:ind w:firstLine="0"/>
            </w:pPr>
            <w:r>
              <w:t>Stringer</w:t>
            </w:r>
          </w:p>
        </w:tc>
        <w:tc>
          <w:tcPr>
            <w:tcW w:w="2180" w:type="dxa"/>
            <w:shd w:val="clear" w:color="auto" w:fill="auto"/>
          </w:tcPr>
          <w:p w:rsidR="00681AD3" w:rsidRPr="00681AD3" w:rsidRDefault="00681AD3" w:rsidP="00681AD3">
            <w:pPr>
              <w:ind w:firstLine="0"/>
            </w:pPr>
            <w:r>
              <w:t>Tallon</w:t>
            </w:r>
          </w:p>
        </w:tc>
      </w:tr>
      <w:tr w:rsidR="00681AD3" w:rsidRPr="00681AD3" w:rsidTr="00681AD3">
        <w:tc>
          <w:tcPr>
            <w:tcW w:w="2179" w:type="dxa"/>
            <w:shd w:val="clear" w:color="auto" w:fill="auto"/>
          </w:tcPr>
          <w:p w:rsidR="00681AD3" w:rsidRPr="00681AD3" w:rsidRDefault="00681AD3" w:rsidP="00681AD3">
            <w:pPr>
              <w:ind w:firstLine="0"/>
            </w:pPr>
            <w:r>
              <w:t>Thayer</w:t>
            </w:r>
          </w:p>
        </w:tc>
        <w:tc>
          <w:tcPr>
            <w:tcW w:w="2179" w:type="dxa"/>
            <w:shd w:val="clear" w:color="auto" w:fill="auto"/>
          </w:tcPr>
          <w:p w:rsidR="00681AD3" w:rsidRPr="00681AD3" w:rsidRDefault="00681AD3" w:rsidP="00681AD3">
            <w:pPr>
              <w:ind w:firstLine="0"/>
            </w:pPr>
            <w:r>
              <w:t>Toole</w:t>
            </w:r>
          </w:p>
        </w:tc>
        <w:tc>
          <w:tcPr>
            <w:tcW w:w="2180" w:type="dxa"/>
            <w:shd w:val="clear" w:color="auto" w:fill="auto"/>
          </w:tcPr>
          <w:p w:rsidR="00681AD3" w:rsidRPr="00681AD3" w:rsidRDefault="00681AD3" w:rsidP="00681AD3">
            <w:pPr>
              <w:ind w:firstLine="0"/>
            </w:pPr>
            <w:r>
              <w:t>Vick</w:t>
            </w:r>
          </w:p>
        </w:tc>
      </w:tr>
      <w:tr w:rsidR="00681AD3" w:rsidRPr="00681AD3" w:rsidTr="00681AD3">
        <w:tc>
          <w:tcPr>
            <w:tcW w:w="2179" w:type="dxa"/>
            <w:shd w:val="clear" w:color="auto" w:fill="auto"/>
          </w:tcPr>
          <w:p w:rsidR="00681AD3" w:rsidRPr="00681AD3" w:rsidRDefault="00681AD3" w:rsidP="00681AD3">
            <w:pPr>
              <w:ind w:firstLine="0"/>
            </w:pPr>
            <w:r>
              <w:t>Weeks</w:t>
            </w:r>
          </w:p>
        </w:tc>
        <w:tc>
          <w:tcPr>
            <w:tcW w:w="2179" w:type="dxa"/>
            <w:shd w:val="clear" w:color="auto" w:fill="auto"/>
          </w:tcPr>
          <w:p w:rsidR="00681AD3" w:rsidRPr="00681AD3" w:rsidRDefault="00681AD3" w:rsidP="00681AD3">
            <w:pPr>
              <w:ind w:firstLine="0"/>
            </w:pPr>
            <w:r>
              <w:t>Wells</w:t>
            </w:r>
          </w:p>
        </w:tc>
        <w:tc>
          <w:tcPr>
            <w:tcW w:w="2180" w:type="dxa"/>
            <w:shd w:val="clear" w:color="auto" w:fill="auto"/>
          </w:tcPr>
          <w:p w:rsidR="00681AD3" w:rsidRPr="00681AD3" w:rsidRDefault="00681AD3" w:rsidP="00681AD3">
            <w:pPr>
              <w:ind w:firstLine="0"/>
            </w:pPr>
            <w:r>
              <w:t>White</w:t>
            </w:r>
          </w:p>
        </w:tc>
      </w:tr>
      <w:tr w:rsidR="00681AD3" w:rsidRPr="00681AD3" w:rsidTr="00681AD3">
        <w:tc>
          <w:tcPr>
            <w:tcW w:w="2179" w:type="dxa"/>
            <w:shd w:val="clear" w:color="auto" w:fill="auto"/>
          </w:tcPr>
          <w:p w:rsidR="00681AD3" w:rsidRPr="00681AD3" w:rsidRDefault="00681AD3" w:rsidP="00681AD3">
            <w:pPr>
              <w:keepNext/>
              <w:ind w:firstLine="0"/>
            </w:pPr>
            <w:r>
              <w:t>Whitmire</w:t>
            </w:r>
          </w:p>
        </w:tc>
        <w:tc>
          <w:tcPr>
            <w:tcW w:w="2179" w:type="dxa"/>
            <w:shd w:val="clear" w:color="auto" w:fill="auto"/>
          </w:tcPr>
          <w:p w:rsidR="00681AD3" w:rsidRPr="00681AD3" w:rsidRDefault="00681AD3" w:rsidP="00681AD3">
            <w:pPr>
              <w:keepNext/>
              <w:ind w:firstLine="0"/>
            </w:pPr>
            <w:r>
              <w:t>Williams</w:t>
            </w:r>
          </w:p>
        </w:tc>
        <w:tc>
          <w:tcPr>
            <w:tcW w:w="2180" w:type="dxa"/>
            <w:shd w:val="clear" w:color="auto" w:fill="auto"/>
          </w:tcPr>
          <w:p w:rsidR="00681AD3" w:rsidRPr="00681AD3" w:rsidRDefault="00681AD3" w:rsidP="00681AD3">
            <w:pPr>
              <w:keepNext/>
              <w:ind w:firstLine="0"/>
            </w:pPr>
            <w:r>
              <w:t>Willis</w:t>
            </w:r>
          </w:p>
        </w:tc>
      </w:tr>
      <w:tr w:rsidR="00681AD3" w:rsidRPr="00681AD3" w:rsidTr="00681AD3">
        <w:tc>
          <w:tcPr>
            <w:tcW w:w="2179" w:type="dxa"/>
            <w:shd w:val="clear" w:color="auto" w:fill="auto"/>
          </w:tcPr>
          <w:p w:rsidR="00681AD3" w:rsidRPr="00681AD3" w:rsidRDefault="00681AD3" w:rsidP="00681AD3">
            <w:pPr>
              <w:keepNext/>
              <w:ind w:firstLine="0"/>
            </w:pPr>
            <w:r>
              <w:t>Wood</w:t>
            </w:r>
          </w:p>
        </w:tc>
        <w:tc>
          <w:tcPr>
            <w:tcW w:w="2179" w:type="dxa"/>
            <w:shd w:val="clear" w:color="auto" w:fill="auto"/>
          </w:tcPr>
          <w:p w:rsidR="00681AD3" w:rsidRPr="00681AD3" w:rsidRDefault="00681AD3" w:rsidP="00681AD3">
            <w:pPr>
              <w:keepNext/>
              <w:ind w:firstLine="0"/>
            </w:pPr>
          </w:p>
        </w:tc>
        <w:tc>
          <w:tcPr>
            <w:tcW w:w="2180" w:type="dxa"/>
            <w:shd w:val="clear" w:color="auto" w:fill="auto"/>
          </w:tcPr>
          <w:p w:rsidR="00681AD3" w:rsidRPr="00681AD3" w:rsidRDefault="00681AD3" w:rsidP="00681AD3">
            <w:pPr>
              <w:keepNext/>
              <w:ind w:firstLine="0"/>
            </w:pPr>
          </w:p>
        </w:tc>
      </w:tr>
    </w:tbl>
    <w:p w:rsidR="00681AD3" w:rsidRDefault="00681AD3" w:rsidP="00681AD3"/>
    <w:p w:rsidR="00681AD3" w:rsidRDefault="00681AD3" w:rsidP="00681AD3">
      <w:pPr>
        <w:jc w:val="center"/>
        <w:rPr>
          <w:b/>
        </w:rPr>
      </w:pPr>
      <w:r w:rsidRPr="00681AD3">
        <w:rPr>
          <w:b/>
        </w:rPr>
        <w:t>Total--103</w:t>
      </w:r>
    </w:p>
    <w:p w:rsidR="00681AD3" w:rsidRDefault="00681AD3" w:rsidP="00681AD3">
      <w:pPr>
        <w:jc w:val="center"/>
        <w:rPr>
          <w:b/>
        </w:rPr>
      </w:pPr>
    </w:p>
    <w:p w:rsidR="00681AD3" w:rsidRDefault="00681AD3" w:rsidP="00681AD3">
      <w:pPr>
        <w:ind w:firstLine="0"/>
      </w:pPr>
      <w:r w:rsidRPr="00681AD3">
        <w:t xml:space="preserve"> </w:t>
      </w:r>
      <w:r>
        <w:t>Those who voted in the negative are:</w:t>
      </w:r>
    </w:p>
    <w:p w:rsidR="00681AD3" w:rsidRDefault="00681AD3" w:rsidP="00681AD3"/>
    <w:p w:rsidR="00681AD3" w:rsidRDefault="00681AD3" w:rsidP="00681AD3">
      <w:pPr>
        <w:jc w:val="center"/>
        <w:rPr>
          <w:b/>
        </w:rPr>
      </w:pPr>
      <w:r w:rsidRPr="00681AD3">
        <w:rPr>
          <w:b/>
        </w:rPr>
        <w:t>Total--0</w:t>
      </w:r>
    </w:p>
    <w:p w:rsidR="00681AD3" w:rsidRDefault="00681AD3" w:rsidP="00681AD3">
      <w:pPr>
        <w:jc w:val="center"/>
        <w:rPr>
          <w:b/>
        </w:rPr>
      </w:pPr>
    </w:p>
    <w:p w:rsidR="00681AD3" w:rsidRDefault="00681AD3" w:rsidP="00681AD3">
      <w:r>
        <w:t>The Senate Amendments were agreed to, and the Bill having received three readings in both Houses, it was ordered that the title be changed to that of an Act, and that it be enrolled for ratification.</w:t>
      </w:r>
    </w:p>
    <w:p w:rsidR="00681AD3" w:rsidRDefault="00681AD3" w:rsidP="00681AD3"/>
    <w:p w:rsidR="00681AD3" w:rsidRDefault="00681AD3" w:rsidP="00681AD3">
      <w:pPr>
        <w:keepNext/>
        <w:jc w:val="center"/>
        <w:rPr>
          <w:b/>
        </w:rPr>
      </w:pPr>
      <w:r w:rsidRPr="00681AD3">
        <w:rPr>
          <w:b/>
        </w:rPr>
        <w:t>H. 3184--SENATE AMENDMENTS CONCURRED IN AND BILL ENROLLED</w:t>
      </w:r>
    </w:p>
    <w:p w:rsidR="00681AD3" w:rsidRDefault="00681AD3" w:rsidP="00681AD3">
      <w:r>
        <w:t xml:space="preserve">The Senate Amendments to the following Bill were taken up for consideration: </w:t>
      </w:r>
    </w:p>
    <w:p w:rsidR="00681AD3" w:rsidRDefault="00681AD3" w:rsidP="00681AD3">
      <w:bookmarkStart w:id="87" w:name="include_clip_start_161"/>
      <w:bookmarkEnd w:id="87"/>
    </w:p>
    <w:p w:rsidR="00681AD3" w:rsidRDefault="00681AD3" w:rsidP="00681AD3">
      <w:r>
        <w:t>H. 3184 -- Reps. Pope, R. L. Brown, M. S. McLeod, Weeks, Bales, Gilliard, Whipper, W. J. McLeod and Mitchell: A BILL TO AMEND SECTION 22-5-910, AS AMENDED, CODE OF LAWS OF SOUTH CAROLINA, 1976, RELATING TO EXPUNGEMENT OF CRIMINAL RECORDS, SO AS TO PROVIDE THAT A PERSON MAY BE ELIGIBLE FOR EXPUNGEMENT OF A FIRST OFFENSE CRIME WHICH CARRIES A FINE OF ONE THOUSAND DOLLARS RATHER THAN FIVE HUNDRED DOLLARS.</w:t>
      </w:r>
    </w:p>
    <w:p w:rsidR="00681AD3" w:rsidRDefault="00681AD3" w:rsidP="00681AD3">
      <w:bookmarkStart w:id="88" w:name="include_clip_end_161"/>
      <w:bookmarkEnd w:id="88"/>
    </w:p>
    <w:p w:rsidR="00681AD3" w:rsidRDefault="00681AD3" w:rsidP="00681AD3">
      <w:r>
        <w:t>Rep. POPE explained the Senate Amendments.</w:t>
      </w:r>
    </w:p>
    <w:p w:rsidR="00681AD3" w:rsidRDefault="00681AD3" w:rsidP="00681AD3"/>
    <w:p w:rsidR="00681AD3" w:rsidRDefault="00681AD3" w:rsidP="00681AD3">
      <w:r>
        <w:t xml:space="preserve">The yeas and nays were taken resulting as follows: </w:t>
      </w:r>
    </w:p>
    <w:p w:rsidR="00681AD3" w:rsidRDefault="00681AD3" w:rsidP="00681AD3">
      <w:pPr>
        <w:jc w:val="center"/>
      </w:pPr>
      <w:r>
        <w:t xml:space="preserve"> </w:t>
      </w:r>
      <w:bookmarkStart w:id="89" w:name="vote_start163"/>
      <w:bookmarkEnd w:id="89"/>
      <w:r>
        <w:t>Yeas 110; Nays 0</w:t>
      </w:r>
    </w:p>
    <w:p w:rsidR="00681AD3" w:rsidRDefault="00681AD3" w:rsidP="00681AD3">
      <w:pPr>
        <w:jc w:val="center"/>
      </w:pPr>
    </w:p>
    <w:p w:rsidR="00681AD3" w:rsidRDefault="00681AD3" w:rsidP="00681A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81AD3" w:rsidRPr="00681AD3" w:rsidTr="00681AD3">
        <w:tc>
          <w:tcPr>
            <w:tcW w:w="2179" w:type="dxa"/>
            <w:shd w:val="clear" w:color="auto" w:fill="auto"/>
          </w:tcPr>
          <w:p w:rsidR="00681AD3" w:rsidRPr="00681AD3" w:rsidRDefault="00681AD3" w:rsidP="00681AD3">
            <w:pPr>
              <w:keepNext/>
              <w:ind w:firstLine="0"/>
            </w:pPr>
            <w:r>
              <w:t>Allison</w:t>
            </w:r>
          </w:p>
        </w:tc>
        <w:tc>
          <w:tcPr>
            <w:tcW w:w="2179" w:type="dxa"/>
            <w:shd w:val="clear" w:color="auto" w:fill="auto"/>
          </w:tcPr>
          <w:p w:rsidR="00681AD3" w:rsidRPr="00681AD3" w:rsidRDefault="00681AD3" w:rsidP="00681AD3">
            <w:pPr>
              <w:keepNext/>
              <w:ind w:firstLine="0"/>
            </w:pPr>
            <w:r>
              <w:t>Anderson</w:t>
            </w:r>
          </w:p>
        </w:tc>
        <w:tc>
          <w:tcPr>
            <w:tcW w:w="2180" w:type="dxa"/>
            <w:shd w:val="clear" w:color="auto" w:fill="auto"/>
          </w:tcPr>
          <w:p w:rsidR="00681AD3" w:rsidRPr="00681AD3" w:rsidRDefault="00681AD3" w:rsidP="00681AD3">
            <w:pPr>
              <w:keepNext/>
              <w:ind w:firstLine="0"/>
            </w:pPr>
            <w:r>
              <w:t>Anthony</w:t>
            </w:r>
          </w:p>
        </w:tc>
      </w:tr>
      <w:tr w:rsidR="00681AD3" w:rsidRPr="00681AD3" w:rsidTr="00681AD3">
        <w:tc>
          <w:tcPr>
            <w:tcW w:w="2179" w:type="dxa"/>
            <w:shd w:val="clear" w:color="auto" w:fill="auto"/>
          </w:tcPr>
          <w:p w:rsidR="00681AD3" w:rsidRPr="00681AD3" w:rsidRDefault="00681AD3" w:rsidP="00681AD3">
            <w:pPr>
              <w:ind w:firstLine="0"/>
            </w:pPr>
            <w:r>
              <w:t>Atwater</w:t>
            </w:r>
          </w:p>
        </w:tc>
        <w:tc>
          <w:tcPr>
            <w:tcW w:w="2179" w:type="dxa"/>
            <w:shd w:val="clear" w:color="auto" w:fill="auto"/>
          </w:tcPr>
          <w:p w:rsidR="00681AD3" w:rsidRPr="00681AD3" w:rsidRDefault="00681AD3" w:rsidP="00681AD3">
            <w:pPr>
              <w:ind w:firstLine="0"/>
            </w:pPr>
            <w:r>
              <w:t>Bales</w:t>
            </w:r>
          </w:p>
        </w:tc>
        <w:tc>
          <w:tcPr>
            <w:tcW w:w="2180" w:type="dxa"/>
            <w:shd w:val="clear" w:color="auto" w:fill="auto"/>
          </w:tcPr>
          <w:p w:rsidR="00681AD3" w:rsidRPr="00681AD3" w:rsidRDefault="00681AD3" w:rsidP="00681AD3">
            <w:pPr>
              <w:ind w:firstLine="0"/>
            </w:pPr>
            <w:r>
              <w:t>Ballentine</w:t>
            </w:r>
          </w:p>
        </w:tc>
      </w:tr>
      <w:tr w:rsidR="00681AD3" w:rsidRPr="00681AD3" w:rsidTr="00681AD3">
        <w:tc>
          <w:tcPr>
            <w:tcW w:w="2179" w:type="dxa"/>
            <w:shd w:val="clear" w:color="auto" w:fill="auto"/>
          </w:tcPr>
          <w:p w:rsidR="00681AD3" w:rsidRPr="00681AD3" w:rsidRDefault="00681AD3" w:rsidP="00681AD3">
            <w:pPr>
              <w:ind w:firstLine="0"/>
            </w:pPr>
            <w:r>
              <w:t>Bannister</w:t>
            </w:r>
          </w:p>
        </w:tc>
        <w:tc>
          <w:tcPr>
            <w:tcW w:w="2179" w:type="dxa"/>
            <w:shd w:val="clear" w:color="auto" w:fill="auto"/>
          </w:tcPr>
          <w:p w:rsidR="00681AD3" w:rsidRPr="00681AD3" w:rsidRDefault="00681AD3" w:rsidP="00681AD3">
            <w:pPr>
              <w:ind w:firstLine="0"/>
            </w:pPr>
            <w:r>
              <w:t>Barfield</w:t>
            </w:r>
          </w:p>
        </w:tc>
        <w:tc>
          <w:tcPr>
            <w:tcW w:w="2180" w:type="dxa"/>
            <w:shd w:val="clear" w:color="auto" w:fill="auto"/>
          </w:tcPr>
          <w:p w:rsidR="00681AD3" w:rsidRPr="00681AD3" w:rsidRDefault="00681AD3" w:rsidP="00681AD3">
            <w:pPr>
              <w:ind w:firstLine="0"/>
            </w:pPr>
            <w:r>
              <w:t>Bedingfield</w:t>
            </w:r>
          </w:p>
        </w:tc>
      </w:tr>
      <w:tr w:rsidR="00681AD3" w:rsidRPr="00681AD3" w:rsidTr="00681AD3">
        <w:tc>
          <w:tcPr>
            <w:tcW w:w="2179" w:type="dxa"/>
            <w:shd w:val="clear" w:color="auto" w:fill="auto"/>
          </w:tcPr>
          <w:p w:rsidR="00681AD3" w:rsidRPr="00681AD3" w:rsidRDefault="00681AD3" w:rsidP="00681AD3">
            <w:pPr>
              <w:ind w:firstLine="0"/>
            </w:pPr>
            <w:r>
              <w:t>Bernstein</w:t>
            </w:r>
          </w:p>
        </w:tc>
        <w:tc>
          <w:tcPr>
            <w:tcW w:w="2179" w:type="dxa"/>
            <w:shd w:val="clear" w:color="auto" w:fill="auto"/>
          </w:tcPr>
          <w:p w:rsidR="00681AD3" w:rsidRPr="00681AD3" w:rsidRDefault="00681AD3" w:rsidP="00681AD3">
            <w:pPr>
              <w:ind w:firstLine="0"/>
            </w:pPr>
            <w:r>
              <w:t>Bingham</w:t>
            </w:r>
          </w:p>
        </w:tc>
        <w:tc>
          <w:tcPr>
            <w:tcW w:w="2180" w:type="dxa"/>
            <w:shd w:val="clear" w:color="auto" w:fill="auto"/>
          </w:tcPr>
          <w:p w:rsidR="00681AD3" w:rsidRPr="00681AD3" w:rsidRDefault="00681AD3" w:rsidP="00681AD3">
            <w:pPr>
              <w:ind w:firstLine="0"/>
            </w:pPr>
            <w:r>
              <w:t>Bowen</w:t>
            </w:r>
          </w:p>
        </w:tc>
      </w:tr>
      <w:tr w:rsidR="00681AD3" w:rsidRPr="00681AD3" w:rsidTr="00681AD3">
        <w:tc>
          <w:tcPr>
            <w:tcW w:w="2179" w:type="dxa"/>
            <w:shd w:val="clear" w:color="auto" w:fill="auto"/>
          </w:tcPr>
          <w:p w:rsidR="00681AD3" w:rsidRPr="00681AD3" w:rsidRDefault="00681AD3" w:rsidP="00681AD3">
            <w:pPr>
              <w:ind w:firstLine="0"/>
            </w:pPr>
            <w:r>
              <w:t>Bowers</w:t>
            </w:r>
          </w:p>
        </w:tc>
        <w:tc>
          <w:tcPr>
            <w:tcW w:w="2179" w:type="dxa"/>
            <w:shd w:val="clear" w:color="auto" w:fill="auto"/>
          </w:tcPr>
          <w:p w:rsidR="00681AD3" w:rsidRPr="00681AD3" w:rsidRDefault="00681AD3" w:rsidP="00681AD3">
            <w:pPr>
              <w:ind w:firstLine="0"/>
            </w:pPr>
            <w:r>
              <w:t>Branham</w:t>
            </w:r>
          </w:p>
        </w:tc>
        <w:tc>
          <w:tcPr>
            <w:tcW w:w="2180" w:type="dxa"/>
            <w:shd w:val="clear" w:color="auto" w:fill="auto"/>
          </w:tcPr>
          <w:p w:rsidR="00681AD3" w:rsidRPr="00681AD3" w:rsidRDefault="00681AD3" w:rsidP="00681AD3">
            <w:pPr>
              <w:ind w:firstLine="0"/>
            </w:pPr>
            <w:r>
              <w:t>Brannon</w:t>
            </w:r>
          </w:p>
        </w:tc>
      </w:tr>
      <w:tr w:rsidR="00681AD3" w:rsidRPr="00681AD3" w:rsidTr="00681AD3">
        <w:tc>
          <w:tcPr>
            <w:tcW w:w="2179" w:type="dxa"/>
            <w:shd w:val="clear" w:color="auto" w:fill="auto"/>
          </w:tcPr>
          <w:p w:rsidR="00681AD3" w:rsidRPr="00681AD3" w:rsidRDefault="00681AD3" w:rsidP="00681AD3">
            <w:pPr>
              <w:ind w:firstLine="0"/>
            </w:pPr>
            <w:r>
              <w:t>G. A. Brown</w:t>
            </w:r>
          </w:p>
        </w:tc>
        <w:tc>
          <w:tcPr>
            <w:tcW w:w="2179" w:type="dxa"/>
            <w:shd w:val="clear" w:color="auto" w:fill="auto"/>
          </w:tcPr>
          <w:p w:rsidR="00681AD3" w:rsidRPr="00681AD3" w:rsidRDefault="00681AD3" w:rsidP="00681AD3">
            <w:pPr>
              <w:ind w:firstLine="0"/>
            </w:pPr>
            <w:r>
              <w:t>R. L. Brown</w:t>
            </w:r>
          </w:p>
        </w:tc>
        <w:tc>
          <w:tcPr>
            <w:tcW w:w="2180" w:type="dxa"/>
            <w:shd w:val="clear" w:color="auto" w:fill="auto"/>
          </w:tcPr>
          <w:p w:rsidR="00681AD3" w:rsidRPr="00681AD3" w:rsidRDefault="00681AD3" w:rsidP="00681AD3">
            <w:pPr>
              <w:ind w:firstLine="0"/>
            </w:pPr>
            <w:r>
              <w:t>Burns</w:t>
            </w:r>
          </w:p>
        </w:tc>
      </w:tr>
      <w:tr w:rsidR="00681AD3" w:rsidRPr="00681AD3" w:rsidTr="00681AD3">
        <w:tc>
          <w:tcPr>
            <w:tcW w:w="2179" w:type="dxa"/>
            <w:shd w:val="clear" w:color="auto" w:fill="auto"/>
          </w:tcPr>
          <w:p w:rsidR="00681AD3" w:rsidRPr="00681AD3" w:rsidRDefault="00681AD3" w:rsidP="00681AD3">
            <w:pPr>
              <w:ind w:firstLine="0"/>
            </w:pPr>
            <w:r>
              <w:t>Chumley</w:t>
            </w:r>
          </w:p>
        </w:tc>
        <w:tc>
          <w:tcPr>
            <w:tcW w:w="2179" w:type="dxa"/>
            <w:shd w:val="clear" w:color="auto" w:fill="auto"/>
          </w:tcPr>
          <w:p w:rsidR="00681AD3" w:rsidRPr="00681AD3" w:rsidRDefault="00681AD3" w:rsidP="00681AD3">
            <w:pPr>
              <w:ind w:firstLine="0"/>
            </w:pPr>
            <w:r>
              <w:t>Clemmons</w:t>
            </w:r>
          </w:p>
        </w:tc>
        <w:tc>
          <w:tcPr>
            <w:tcW w:w="2180" w:type="dxa"/>
            <w:shd w:val="clear" w:color="auto" w:fill="auto"/>
          </w:tcPr>
          <w:p w:rsidR="00681AD3" w:rsidRPr="00681AD3" w:rsidRDefault="00681AD3" w:rsidP="00681AD3">
            <w:pPr>
              <w:ind w:firstLine="0"/>
            </w:pPr>
            <w:r>
              <w:t>Clyburn</w:t>
            </w:r>
          </w:p>
        </w:tc>
      </w:tr>
      <w:tr w:rsidR="00681AD3" w:rsidRPr="00681AD3" w:rsidTr="00681AD3">
        <w:tc>
          <w:tcPr>
            <w:tcW w:w="2179" w:type="dxa"/>
            <w:shd w:val="clear" w:color="auto" w:fill="auto"/>
          </w:tcPr>
          <w:p w:rsidR="00681AD3" w:rsidRPr="00681AD3" w:rsidRDefault="00681AD3" w:rsidP="00681AD3">
            <w:pPr>
              <w:ind w:firstLine="0"/>
            </w:pPr>
            <w:r>
              <w:t>Cobb-Hunter</w:t>
            </w:r>
          </w:p>
        </w:tc>
        <w:tc>
          <w:tcPr>
            <w:tcW w:w="2179" w:type="dxa"/>
            <w:shd w:val="clear" w:color="auto" w:fill="auto"/>
          </w:tcPr>
          <w:p w:rsidR="00681AD3" w:rsidRPr="00681AD3" w:rsidRDefault="00681AD3" w:rsidP="00681AD3">
            <w:pPr>
              <w:ind w:firstLine="0"/>
            </w:pPr>
            <w:r>
              <w:t>Cole</w:t>
            </w:r>
          </w:p>
        </w:tc>
        <w:tc>
          <w:tcPr>
            <w:tcW w:w="2180" w:type="dxa"/>
            <w:shd w:val="clear" w:color="auto" w:fill="auto"/>
          </w:tcPr>
          <w:p w:rsidR="00681AD3" w:rsidRPr="00681AD3" w:rsidRDefault="00681AD3" w:rsidP="00681AD3">
            <w:pPr>
              <w:ind w:firstLine="0"/>
            </w:pPr>
            <w:r>
              <w:t>K. R. Crawford</w:t>
            </w:r>
          </w:p>
        </w:tc>
      </w:tr>
      <w:tr w:rsidR="00681AD3" w:rsidRPr="00681AD3" w:rsidTr="00681AD3">
        <w:tc>
          <w:tcPr>
            <w:tcW w:w="2179" w:type="dxa"/>
            <w:shd w:val="clear" w:color="auto" w:fill="auto"/>
          </w:tcPr>
          <w:p w:rsidR="00681AD3" w:rsidRPr="00681AD3" w:rsidRDefault="00681AD3" w:rsidP="00681AD3">
            <w:pPr>
              <w:ind w:firstLine="0"/>
            </w:pPr>
            <w:r>
              <w:t>Crosby</w:t>
            </w:r>
          </w:p>
        </w:tc>
        <w:tc>
          <w:tcPr>
            <w:tcW w:w="2179" w:type="dxa"/>
            <w:shd w:val="clear" w:color="auto" w:fill="auto"/>
          </w:tcPr>
          <w:p w:rsidR="00681AD3" w:rsidRPr="00681AD3" w:rsidRDefault="00681AD3" w:rsidP="00681AD3">
            <w:pPr>
              <w:ind w:firstLine="0"/>
            </w:pPr>
            <w:r>
              <w:t>Daning</w:t>
            </w:r>
          </w:p>
        </w:tc>
        <w:tc>
          <w:tcPr>
            <w:tcW w:w="2180" w:type="dxa"/>
            <w:shd w:val="clear" w:color="auto" w:fill="auto"/>
          </w:tcPr>
          <w:p w:rsidR="00681AD3" w:rsidRPr="00681AD3" w:rsidRDefault="00681AD3" w:rsidP="00681AD3">
            <w:pPr>
              <w:ind w:firstLine="0"/>
            </w:pPr>
            <w:r>
              <w:t>Delleney</w:t>
            </w:r>
          </w:p>
        </w:tc>
      </w:tr>
      <w:tr w:rsidR="00681AD3" w:rsidRPr="00681AD3" w:rsidTr="00681AD3">
        <w:tc>
          <w:tcPr>
            <w:tcW w:w="2179" w:type="dxa"/>
            <w:shd w:val="clear" w:color="auto" w:fill="auto"/>
          </w:tcPr>
          <w:p w:rsidR="00681AD3" w:rsidRPr="00681AD3" w:rsidRDefault="00681AD3" w:rsidP="00681AD3">
            <w:pPr>
              <w:ind w:firstLine="0"/>
            </w:pPr>
            <w:r>
              <w:t>Dillard</w:t>
            </w:r>
          </w:p>
        </w:tc>
        <w:tc>
          <w:tcPr>
            <w:tcW w:w="2179" w:type="dxa"/>
            <w:shd w:val="clear" w:color="auto" w:fill="auto"/>
          </w:tcPr>
          <w:p w:rsidR="00681AD3" w:rsidRPr="00681AD3" w:rsidRDefault="00681AD3" w:rsidP="00681AD3">
            <w:pPr>
              <w:ind w:firstLine="0"/>
            </w:pPr>
            <w:r>
              <w:t>Douglas</w:t>
            </w:r>
          </w:p>
        </w:tc>
        <w:tc>
          <w:tcPr>
            <w:tcW w:w="2180" w:type="dxa"/>
            <w:shd w:val="clear" w:color="auto" w:fill="auto"/>
          </w:tcPr>
          <w:p w:rsidR="00681AD3" w:rsidRPr="00681AD3" w:rsidRDefault="00681AD3" w:rsidP="00681AD3">
            <w:pPr>
              <w:ind w:firstLine="0"/>
            </w:pPr>
            <w:r>
              <w:t>Edge</w:t>
            </w:r>
          </w:p>
        </w:tc>
      </w:tr>
      <w:tr w:rsidR="00681AD3" w:rsidRPr="00681AD3" w:rsidTr="00681AD3">
        <w:tc>
          <w:tcPr>
            <w:tcW w:w="2179" w:type="dxa"/>
            <w:shd w:val="clear" w:color="auto" w:fill="auto"/>
          </w:tcPr>
          <w:p w:rsidR="00681AD3" w:rsidRPr="00681AD3" w:rsidRDefault="00681AD3" w:rsidP="00681AD3">
            <w:pPr>
              <w:ind w:firstLine="0"/>
            </w:pPr>
            <w:r>
              <w:t>Erickson</w:t>
            </w:r>
          </w:p>
        </w:tc>
        <w:tc>
          <w:tcPr>
            <w:tcW w:w="2179" w:type="dxa"/>
            <w:shd w:val="clear" w:color="auto" w:fill="auto"/>
          </w:tcPr>
          <w:p w:rsidR="00681AD3" w:rsidRPr="00681AD3" w:rsidRDefault="00681AD3" w:rsidP="00681AD3">
            <w:pPr>
              <w:ind w:firstLine="0"/>
            </w:pPr>
            <w:r>
              <w:t>Felder</w:t>
            </w:r>
          </w:p>
        </w:tc>
        <w:tc>
          <w:tcPr>
            <w:tcW w:w="2180" w:type="dxa"/>
            <w:shd w:val="clear" w:color="auto" w:fill="auto"/>
          </w:tcPr>
          <w:p w:rsidR="00681AD3" w:rsidRPr="00681AD3" w:rsidRDefault="00681AD3" w:rsidP="00681AD3">
            <w:pPr>
              <w:ind w:firstLine="0"/>
            </w:pPr>
            <w:r>
              <w:t>Finlay</w:t>
            </w:r>
          </w:p>
        </w:tc>
      </w:tr>
      <w:tr w:rsidR="00681AD3" w:rsidRPr="00681AD3" w:rsidTr="00681AD3">
        <w:tc>
          <w:tcPr>
            <w:tcW w:w="2179" w:type="dxa"/>
            <w:shd w:val="clear" w:color="auto" w:fill="auto"/>
          </w:tcPr>
          <w:p w:rsidR="00681AD3" w:rsidRPr="00681AD3" w:rsidRDefault="00681AD3" w:rsidP="00681AD3">
            <w:pPr>
              <w:ind w:firstLine="0"/>
            </w:pPr>
            <w:r>
              <w:t>Forrester</w:t>
            </w:r>
          </w:p>
        </w:tc>
        <w:tc>
          <w:tcPr>
            <w:tcW w:w="2179" w:type="dxa"/>
            <w:shd w:val="clear" w:color="auto" w:fill="auto"/>
          </w:tcPr>
          <w:p w:rsidR="00681AD3" w:rsidRPr="00681AD3" w:rsidRDefault="00681AD3" w:rsidP="00681AD3">
            <w:pPr>
              <w:ind w:firstLine="0"/>
            </w:pPr>
            <w:r>
              <w:t>Funderburk</w:t>
            </w:r>
          </w:p>
        </w:tc>
        <w:tc>
          <w:tcPr>
            <w:tcW w:w="2180" w:type="dxa"/>
            <w:shd w:val="clear" w:color="auto" w:fill="auto"/>
          </w:tcPr>
          <w:p w:rsidR="00681AD3" w:rsidRPr="00681AD3" w:rsidRDefault="00681AD3" w:rsidP="00681AD3">
            <w:pPr>
              <w:ind w:firstLine="0"/>
            </w:pPr>
            <w:r>
              <w:t>Gagnon</w:t>
            </w:r>
          </w:p>
        </w:tc>
      </w:tr>
      <w:tr w:rsidR="00681AD3" w:rsidRPr="00681AD3" w:rsidTr="00681AD3">
        <w:tc>
          <w:tcPr>
            <w:tcW w:w="2179" w:type="dxa"/>
            <w:shd w:val="clear" w:color="auto" w:fill="auto"/>
          </w:tcPr>
          <w:p w:rsidR="00681AD3" w:rsidRPr="00681AD3" w:rsidRDefault="00681AD3" w:rsidP="00681AD3">
            <w:pPr>
              <w:ind w:firstLine="0"/>
            </w:pPr>
            <w:r>
              <w:t>Gambrell</w:t>
            </w:r>
          </w:p>
        </w:tc>
        <w:tc>
          <w:tcPr>
            <w:tcW w:w="2179" w:type="dxa"/>
            <w:shd w:val="clear" w:color="auto" w:fill="auto"/>
          </w:tcPr>
          <w:p w:rsidR="00681AD3" w:rsidRPr="00681AD3" w:rsidRDefault="00681AD3" w:rsidP="00681AD3">
            <w:pPr>
              <w:ind w:firstLine="0"/>
            </w:pPr>
            <w:r>
              <w:t>George</w:t>
            </w:r>
          </w:p>
        </w:tc>
        <w:tc>
          <w:tcPr>
            <w:tcW w:w="2180" w:type="dxa"/>
            <w:shd w:val="clear" w:color="auto" w:fill="auto"/>
          </w:tcPr>
          <w:p w:rsidR="00681AD3" w:rsidRPr="00681AD3" w:rsidRDefault="00681AD3" w:rsidP="00681AD3">
            <w:pPr>
              <w:ind w:firstLine="0"/>
            </w:pPr>
            <w:r>
              <w:t>Gilliard</w:t>
            </w:r>
          </w:p>
        </w:tc>
      </w:tr>
      <w:tr w:rsidR="00681AD3" w:rsidRPr="00681AD3" w:rsidTr="00681AD3">
        <w:tc>
          <w:tcPr>
            <w:tcW w:w="2179" w:type="dxa"/>
            <w:shd w:val="clear" w:color="auto" w:fill="auto"/>
          </w:tcPr>
          <w:p w:rsidR="00681AD3" w:rsidRPr="00681AD3" w:rsidRDefault="00681AD3" w:rsidP="00681AD3">
            <w:pPr>
              <w:ind w:firstLine="0"/>
            </w:pPr>
            <w:r>
              <w:t>Goldfinch</w:t>
            </w:r>
          </w:p>
        </w:tc>
        <w:tc>
          <w:tcPr>
            <w:tcW w:w="2179" w:type="dxa"/>
            <w:shd w:val="clear" w:color="auto" w:fill="auto"/>
          </w:tcPr>
          <w:p w:rsidR="00681AD3" w:rsidRPr="00681AD3" w:rsidRDefault="00681AD3" w:rsidP="00681AD3">
            <w:pPr>
              <w:ind w:firstLine="0"/>
            </w:pPr>
            <w:r>
              <w:t>Govan</w:t>
            </w:r>
          </w:p>
        </w:tc>
        <w:tc>
          <w:tcPr>
            <w:tcW w:w="2180" w:type="dxa"/>
            <w:shd w:val="clear" w:color="auto" w:fill="auto"/>
          </w:tcPr>
          <w:p w:rsidR="00681AD3" w:rsidRPr="00681AD3" w:rsidRDefault="00681AD3" w:rsidP="00681AD3">
            <w:pPr>
              <w:ind w:firstLine="0"/>
            </w:pPr>
            <w:r>
              <w:t>Hamilton</w:t>
            </w:r>
          </w:p>
        </w:tc>
      </w:tr>
      <w:tr w:rsidR="00681AD3" w:rsidRPr="00681AD3" w:rsidTr="00681AD3">
        <w:tc>
          <w:tcPr>
            <w:tcW w:w="2179" w:type="dxa"/>
            <w:shd w:val="clear" w:color="auto" w:fill="auto"/>
          </w:tcPr>
          <w:p w:rsidR="00681AD3" w:rsidRPr="00681AD3" w:rsidRDefault="00681AD3" w:rsidP="00681AD3">
            <w:pPr>
              <w:ind w:firstLine="0"/>
            </w:pPr>
            <w:r>
              <w:t>Hardwick</w:t>
            </w:r>
          </w:p>
        </w:tc>
        <w:tc>
          <w:tcPr>
            <w:tcW w:w="2179" w:type="dxa"/>
            <w:shd w:val="clear" w:color="auto" w:fill="auto"/>
          </w:tcPr>
          <w:p w:rsidR="00681AD3" w:rsidRPr="00681AD3" w:rsidRDefault="00681AD3" w:rsidP="00681AD3">
            <w:pPr>
              <w:ind w:firstLine="0"/>
            </w:pPr>
            <w:r>
              <w:t>Harrell</w:t>
            </w:r>
          </w:p>
        </w:tc>
        <w:tc>
          <w:tcPr>
            <w:tcW w:w="2180" w:type="dxa"/>
            <w:shd w:val="clear" w:color="auto" w:fill="auto"/>
          </w:tcPr>
          <w:p w:rsidR="00681AD3" w:rsidRPr="00681AD3" w:rsidRDefault="00681AD3" w:rsidP="00681AD3">
            <w:pPr>
              <w:ind w:firstLine="0"/>
            </w:pPr>
            <w:r>
              <w:t>Hayes</w:t>
            </w:r>
          </w:p>
        </w:tc>
      </w:tr>
      <w:tr w:rsidR="00681AD3" w:rsidRPr="00681AD3" w:rsidTr="00681AD3">
        <w:tc>
          <w:tcPr>
            <w:tcW w:w="2179" w:type="dxa"/>
            <w:shd w:val="clear" w:color="auto" w:fill="auto"/>
          </w:tcPr>
          <w:p w:rsidR="00681AD3" w:rsidRPr="00681AD3" w:rsidRDefault="00681AD3" w:rsidP="00681AD3">
            <w:pPr>
              <w:ind w:firstLine="0"/>
            </w:pPr>
            <w:r>
              <w:t>Henderson</w:t>
            </w:r>
          </w:p>
        </w:tc>
        <w:tc>
          <w:tcPr>
            <w:tcW w:w="2179" w:type="dxa"/>
            <w:shd w:val="clear" w:color="auto" w:fill="auto"/>
          </w:tcPr>
          <w:p w:rsidR="00681AD3" w:rsidRPr="00681AD3" w:rsidRDefault="00681AD3" w:rsidP="00681AD3">
            <w:pPr>
              <w:ind w:firstLine="0"/>
            </w:pPr>
            <w:r>
              <w:t>Herbkersman</w:t>
            </w:r>
          </w:p>
        </w:tc>
        <w:tc>
          <w:tcPr>
            <w:tcW w:w="2180" w:type="dxa"/>
            <w:shd w:val="clear" w:color="auto" w:fill="auto"/>
          </w:tcPr>
          <w:p w:rsidR="00681AD3" w:rsidRPr="00681AD3" w:rsidRDefault="00681AD3" w:rsidP="00681AD3">
            <w:pPr>
              <w:ind w:firstLine="0"/>
            </w:pPr>
            <w:r>
              <w:t>Hiott</w:t>
            </w:r>
          </w:p>
        </w:tc>
      </w:tr>
      <w:tr w:rsidR="00681AD3" w:rsidRPr="00681AD3" w:rsidTr="00681AD3">
        <w:tc>
          <w:tcPr>
            <w:tcW w:w="2179" w:type="dxa"/>
            <w:shd w:val="clear" w:color="auto" w:fill="auto"/>
          </w:tcPr>
          <w:p w:rsidR="00681AD3" w:rsidRPr="00681AD3" w:rsidRDefault="00681AD3" w:rsidP="00681AD3">
            <w:pPr>
              <w:ind w:firstLine="0"/>
            </w:pPr>
            <w:r>
              <w:t>Hodges</w:t>
            </w:r>
          </w:p>
        </w:tc>
        <w:tc>
          <w:tcPr>
            <w:tcW w:w="2179" w:type="dxa"/>
            <w:shd w:val="clear" w:color="auto" w:fill="auto"/>
          </w:tcPr>
          <w:p w:rsidR="00681AD3" w:rsidRPr="00681AD3" w:rsidRDefault="00681AD3" w:rsidP="00681AD3">
            <w:pPr>
              <w:ind w:firstLine="0"/>
            </w:pPr>
            <w:r>
              <w:t>Horne</w:t>
            </w:r>
          </w:p>
        </w:tc>
        <w:tc>
          <w:tcPr>
            <w:tcW w:w="2180" w:type="dxa"/>
            <w:shd w:val="clear" w:color="auto" w:fill="auto"/>
          </w:tcPr>
          <w:p w:rsidR="00681AD3" w:rsidRPr="00681AD3" w:rsidRDefault="00681AD3" w:rsidP="00681AD3">
            <w:pPr>
              <w:ind w:firstLine="0"/>
            </w:pPr>
            <w:r>
              <w:t>Hosey</w:t>
            </w:r>
          </w:p>
        </w:tc>
      </w:tr>
      <w:tr w:rsidR="00681AD3" w:rsidRPr="00681AD3" w:rsidTr="00681AD3">
        <w:tc>
          <w:tcPr>
            <w:tcW w:w="2179" w:type="dxa"/>
            <w:shd w:val="clear" w:color="auto" w:fill="auto"/>
          </w:tcPr>
          <w:p w:rsidR="00681AD3" w:rsidRPr="00681AD3" w:rsidRDefault="00681AD3" w:rsidP="00681AD3">
            <w:pPr>
              <w:ind w:firstLine="0"/>
            </w:pPr>
            <w:r>
              <w:t>Huggins</w:t>
            </w:r>
          </w:p>
        </w:tc>
        <w:tc>
          <w:tcPr>
            <w:tcW w:w="2179" w:type="dxa"/>
            <w:shd w:val="clear" w:color="auto" w:fill="auto"/>
          </w:tcPr>
          <w:p w:rsidR="00681AD3" w:rsidRPr="00681AD3" w:rsidRDefault="00681AD3" w:rsidP="00681AD3">
            <w:pPr>
              <w:ind w:firstLine="0"/>
            </w:pPr>
            <w:r>
              <w:t>Jefferson</w:t>
            </w:r>
          </w:p>
        </w:tc>
        <w:tc>
          <w:tcPr>
            <w:tcW w:w="2180" w:type="dxa"/>
            <w:shd w:val="clear" w:color="auto" w:fill="auto"/>
          </w:tcPr>
          <w:p w:rsidR="00681AD3" w:rsidRPr="00681AD3" w:rsidRDefault="00681AD3" w:rsidP="00681AD3">
            <w:pPr>
              <w:ind w:firstLine="0"/>
            </w:pPr>
            <w:r>
              <w:t>Kennedy</w:t>
            </w:r>
          </w:p>
        </w:tc>
      </w:tr>
      <w:tr w:rsidR="00681AD3" w:rsidRPr="00681AD3" w:rsidTr="00681AD3">
        <w:tc>
          <w:tcPr>
            <w:tcW w:w="2179" w:type="dxa"/>
            <w:shd w:val="clear" w:color="auto" w:fill="auto"/>
          </w:tcPr>
          <w:p w:rsidR="00681AD3" w:rsidRPr="00681AD3" w:rsidRDefault="00681AD3" w:rsidP="00681AD3">
            <w:pPr>
              <w:ind w:firstLine="0"/>
            </w:pPr>
            <w:r>
              <w:t>Knight</w:t>
            </w:r>
          </w:p>
        </w:tc>
        <w:tc>
          <w:tcPr>
            <w:tcW w:w="2179" w:type="dxa"/>
            <w:shd w:val="clear" w:color="auto" w:fill="auto"/>
          </w:tcPr>
          <w:p w:rsidR="00681AD3" w:rsidRPr="00681AD3" w:rsidRDefault="00681AD3" w:rsidP="00681AD3">
            <w:pPr>
              <w:ind w:firstLine="0"/>
            </w:pPr>
            <w:r>
              <w:t>Loftis</w:t>
            </w:r>
          </w:p>
        </w:tc>
        <w:tc>
          <w:tcPr>
            <w:tcW w:w="2180" w:type="dxa"/>
            <w:shd w:val="clear" w:color="auto" w:fill="auto"/>
          </w:tcPr>
          <w:p w:rsidR="00681AD3" w:rsidRPr="00681AD3" w:rsidRDefault="00681AD3" w:rsidP="00681AD3">
            <w:pPr>
              <w:ind w:firstLine="0"/>
            </w:pPr>
            <w:r>
              <w:t>Long</w:t>
            </w:r>
          </w:p>
        </w:tc>
      </w:tr>
      <w:tr w:rsidR="00681AD3" w:rsidRPr="00681AD3" w:rsidTr="00681AD3">
        <w:tc>
          <w:tcPr>
            <w:tcW w:w="2179" w:type="dxa"/>
            <w:shd w:val="clear" w:color="auto" w:fill="auto"/>
          </w:tcPr>
          <w:p w:rsidR="00681AD3" w:rsidRPr="00681AD3" w:rsidRDefault="00681AD3" w:rsidP="00681AD3">
            <w:pPr>
              <w:ind w:firstLine="0"/>
            </w:pPr>
            <w:r>
              <w:t>Lowe</w:t>
            </w:r>
          </w:p>
        </w:tc>
        <w:tc>
          <w:tcPr>
            <w:tcW w:w="2179" w:type="dxa"/>
            <w:shd w:val="clear" w:color="auto" w:fill="auto"/>
          </w:tcPr>
          <w:p w:rsidR="00681AD3" w:rsidRPr="00681AD3" w:rsidRDefault="00681AD3" w:rsidP="00681AD3">
            <w:pPr>
              <w:ind w:firstLine="0"/>
            </w:pPr>
            <w:r>
              <w:t>Lucas</w:t>
            </w:r>
          </w:p>
        </w:tc>
        <w:tc>
          <w:tcPr>
            <w:tcW w:w="2180" w:type="dxa"/>
            <w:shd w:val="clear" w:color="auto" w:fill="auto"/>
          </w:tcPr>
          <w:p w:rsidR="00681AD3" w:rsidRPr="00681AD3" w:rsidRDefault="00681AD3" w:rsidP="00681AD3">
            <w:pPr>
              <w:ind w:firstLine="0"/>
            </w:pPr>
            <w:r>
              <w:t>Mack</w:t>
            </w:r>
          </w:p>
        </w:tc>
      </w:tr>
      <w:tr w:rsidR="00681AD3" w:rsidRPr="00681AD3" w:rsidTr="00681AD3">
        <w:tc>
          <w:tcPr>
            <w:tcW w:w="2179" w:type="dxa"/>
            <w:shd w:val="clear" w:color="auto" w:fill="auto"/>
          </w:tcPr>
          <w:p w:rsidR="00681AD3" w:rsidRPr="00681AD3" w:rsidRDefault="00681AD3" w:rsidP="00681AD3">
            <w:pPr>
              <w:ind w:firstLine="0"/>
            </w:pPr>
            <w:r>
              <w:t>McEachern</w:t>
            </w:r>
          </w:p>
        </w:tc>
        <w:tc>
          <w:tcPr>
            <w:tcW w:w="2179" w:type="dxa"/>
            <w:shd w:val="clear" w:color="auto" w:fill="auto"/>
          </w:tcPr>
          <w:p w:rsidR="00681AD3" w:rsidRPr="00681AD3" w:rsidRDefault="00681AD3" w:rsidP="00681AD3">
            <w:pPr>
              <w:ind w:firstLine="0"/>
            </w:pPr>
            <w:r>
              <w:t>M. S. McLeod</w:t>
            </w:r>
          </w:p>
        </w:tc>
        <w:tc>
          <w:tcPr>
            <w:tcW w:w="2180" w:type="dxa"/>
            <w:shd w:val="clear" w:color="auto" w:fill="auto"/>
          </w:tcPr>
          <w:p w:rsidR="00681AD3" w:rsidRPr="00681AD3" w:rsidRDefault="00681AD3" w:rsidP="00681AD3">
            <w:pPr>
              <w:ind w:firstLine="0"/>
            </w:pPr>
            <w:r>
              <w:t>W. J. McLeod</w:t>
            </w:r>
          </w:p>
        </w:tc>
      </w:tr>
      <w:tr w:rsidR="00681AD3" w:rsidRPr="00681AD3" w:rsidTr="00681AD3">
        <w:tc>
          <w:tcPr>
            <w:tcW w:w="2179" w:type="dxa"/>
            <w:shd w:val="clear" w:color="auto" w:fill="auto"/>
          </w:tcPr>
          <w:p w:rsidR="00681AD3" w:rsidRPr="00681AD3" w:rsidRDefault="00681AD3" w:rsidP="00681AD3">
            <w:pPr>
              <w:ind w:firstLine="0"/>
            </w:pPr>
            <w:r>
              <w:t>Merrill</w:t>
            </w:r>
          </w:p>
        </w:tc>
        <w:tc>
          <w:tcPr>
            <w:tcW w:w="2179" w:type="dxa"/>
            <w:shd w:val="clear" w:color="auto" w:fill="auto"/>
          </w:tcPr>
          <w:p w:rsidR="00681AD3" w:rsidRPr="00681AD3" w:rsidRDefault="00681AD3" w:rsidP="00681AD3">
            <w:pPr>
              <w:ind w:firstLine="0"/>
            </w:pPr>
            <w:r>
              <w:t>D. C. Moss</w:t>
            </w:r>
          </w:p>
        </w:tc>
        <w:tc>
          <w:tcPr>
            <w:tcW w:w="2180" w:type="dxa"/>
            <w:shd w:val="clear" w:color="auto" w:fill="auto"/>
          </w:tcPr>
          <w:p w:rsidR="00681AD3" w:rsidRPr="00681AD3" w:rsidRDefault="00681AD3" w:rsidP="00681AD3">
            <w:pPr>
              <w:ind w:firstLine="0"/>
            </w:pPr>
            <w:r>
              <w:t>V. S. Moss</w:t>
            </w:r>
          </w:p>
        </w:tc>
      </w:tr>
      <w:tr w:rsidR="00681AD3" w:rsidRPr="00681AD3" w:rsidTr="00681AD3">
        <w:tc>
          <w:tcPr>
            <w:tcW w:w="2179" w:type="dxa"/>
            <w:shd w:val="clear" w:color="auto" w:fill="auto"/>
          </w:tcPr>
          <w:p w:rsidR="00681AD3" w:rsidRPr="00681AD3" w:rsidRDefault="00681AD3" w:rsidP="00681AD3">
            <w:pPr>
              <w:ind w:firstLine="0"/>
            </w:pPr>
            <w:r>
              <w:t>Munnerlyn</w:t>
            </w:r>
          </w:p>
        </w:tc>
        <w:tc>
          <w:tcPr>
            <w:tcW w:w="2179" w:type="dxa"/>
            <w:shd w:val="clear" w:color="auto" w:fill="auto"/>
          </w:tcPr>
          <w:p w:rsidR="00681AD3" w:rsidRPr="00681AD3" w:rsidRDefault="00681AD3" w:rsidP="00681AD3">
            <w:pPr>
              <w:ind w:firstLine="0"/>
            </w:pPr>
            <w:r>
              <w:t>Murphy</w:t>
            </w:r>
          </w:p>
        </w:tc>
        <w:tc>
          <w:tcPr>
            <w:tcW w:w="2180" w:type="dxa"/>
            <w:shd w:val="clear" w:color="auto" w:fill="auto"/>
          </w:tcPr>
          <w:p w:rsidR="00681AD3" w:rsidRPr="00681AD3" w:rsidRDefault="00681AD3" w:rsidP="00681AD3">
            <w:pPr>
              <w:ind w:firstLine="0"/>
            </w:pPr>
            <w:r>
              <w:t>Nanney</w:t>
            </w:r>
          </w:p>
        </w:tc>
      </w:tr>
      <w:tr w:rsidR="00681AD3" w:rsidRPr="00681AD3" w:rsidTr="00681AD3">
        <w:tc>
          <w:tcPr>
            <w:tcW w:w="2179" w:type="dxa"/>
            <w:shd w:val="clear" w:color="auto" w:fill="auto"/>
          </w:tcPr>
          <w:p w:rsidR="00681AD3" w:rsidRPr="00681AD3" w:rsidRDefault="00681AD3" w:rsidP="00681AD3">
            <w:pPr>
              <w:ind w:firstLine="0"/>
            </w:pPr>
            <w:r>
              <w:t>Newton</w:t>
            </w:r>
          </w:p>
        </w:tc>
        <w:tc>
          <w:tcPr>
            <w:tcW w:w="2179" w:type="dxa"/>
            <w:shd w:val="clear" w:color="auto" w:fill="auto"/>
          </w:tcPr>
          <w:p w:rsidR="00681AD3" w:rsidRPr="00681AD3" w:rsidRDefault="00681AD3" w:rsidP="00681AD3">
            <w:pPr>
              <w:ind w:firstLine="0"/>
            </w:pPr>
            <w:r>
              <w:t>Norman</w:t>
            </w:r>
          </w:p>
        </w:tc>
        <w:tc>
          <w:tcPr>
            <w:tcW w:w="2180" w:type="dxa"/>
            <w:shd w:val="clear" w:color="auto" w:fill="auto"/>
          </w:tcPr>
          <w:p w:rsidR="00681AD3" w:rsidRPr="00681AD3" w:rsidRDefault="00681AD3" w:rsidP="00681AD3">
            <w:pPr>
              <w:ind w:firstLine="0"/>
            </w:pPr>
            <w:r>
              <w:t>Ott</w:t>
            </w:r>
          </w:p>
        </w:tc>
      </w:tr>
      <w:tr w:rsidR="00681AD3" w:rsidRPr="00681AD3" w:rsidTr="00681AD3">
        <w:tc>
          <w:tcPr>
            <w:tcW w:w="2179" w:type="dxa"/>
            <w:shd w:val="clear" w:color="auto" w:fill="auto"/>
          </w:tcPr>
          <w:p w:rsidR="00681AD3" w:rsidRPr="00681AD3" w:rsidRDefault="00681AD3" w:rsidP="00681AD3">
            <w:pPr>
              <w:ind w:firstLine="0"/>
            </w:pPr>
            <w:r>
              <w:t>Parks</w:t>
            </w:r>
          </w:p>
        </w:tc>
        <w:tc>
          <w:tcPr>
            <w:tcW w:w="2179" w:type="dxa"/>
            <w:shd w:val="clear" w:color="auto" w:fill="auto"/>
          </w:tcPr>
          <w:p w:rsidR="00681AD3" w:rsidRPr="00681AD3" w:rsidRDefault="00681AD3" w:rsidP="00681AD3">
            <w:pPr>
              <w:ind w:firstLine="0"/>
            </w:pPr>
            <w:r>
              <w:t>Patrick</w:t>
            </w:r>
          </w:p>
        </w:tc>
        <w:tc>
          <w:tcPr>
            <w:tcW w:w="2180" w:type="dxa"/>
            <w:shd w:val="clear" w:color="auto" w:fill="auto"/>
          </w:tcPr>
          <w:p w:rsidR="00681AD3" w:rsidRPr="00681AD3" w:rsidRDefault="00681AD3" w:rsidP="00681AD3">
            <w:pPr>
              <w:ind w:firstLine="0"/>
            </w:pPr>
            <w:r>
              <w:t>Pitts</w:t>
            </w:r>
          </w:p>
        </w:tc>
      </w:tr>
      <w:tr w:rsidR="00681AD3" w:rsidRPr="00681AD3" w:rsidTr="00681AD3">
        <w:tc>
          <w:tcPr>
            <w:tcW w:w="2179" w:type="dxa"/>
            <w:shd w:val="clear" w:color="auto" w:fill="auto"/>
          </w:tcPr>
          <w:p w:rsidR="00681AD3" w:rsidRPr="00681AD3" w:rsidRDefault="00681AD3" w:rsidP="00681AD3">
            <w:pPr>
              <w:ind w:firstLine="0"/>
            </w:pPr>
            <w:r>
              <w:t>Pope</w:t>
            </w:r>
          </w:p>
        </w:tc>
        <w:tc>
          <w:tcPr>
            <w:tcW w:w="2179" w:type="dxa"/>
            <w:shd w:val="clear" w:color="auto" w:fill="auto"/>
          </w:tcPr>
          <w:p w:rsidR="00681AD3" w:rsidRPr="00681AD3" w:rsidRDefault="00681AD3" w:rsidP="00681AD3">
            <w:pPr>
              <w:ind w:firstLine="0"/>
            </w:pPr>
            <w:r>
              <w:t>Powers Norrell</w:t>
            </w:r>
          </w:p>
        </w:tc>
        <w:tc>
          <w:tcPr>
            <w:tcW w:w="2180" w:type="dxa"/>
            <w:shd w:val="clear" w:color="auto" w:fill="auto"/>
          </w:tcPr>
          <w:p w:rsidR="00681AD3" w:rsidRPr="00681AD3" w:rsidRDefault="00681AD3" w:rsidP="00681AD3">
            <w:pPr>
              <w:ind w:firstLine="0"/>
            </w:pPr>
            <w:r>
              <w:t>Putnam</w:t>
            </w:r>
          </w:p>
        </w:tc>
      </w:tr>
      <w:tr w:rsidR="00681AD3" w:rsidRPr="00681AD3" w:rsidTr="00681AD3">
        <w:tc>
          <w:tcPr>
            <w:tcW w:w="2179" w:type="dxa"/>
            <w:shd w:val="clear" w:color="auto" w:fill="auto"/>
          </w:tcPr>
          <w:p w:rsidR="00681AD3" w:rsidRPr="00681AD3" w:rsidRDefault="00681AD3" w:rsidP="00681AD3">
            <w:pPr>
              <w:ind w:firstLine="0"/>
            </w:pPr>
            <w:r>
              <w:t>Quinn</w:t>
            </w:r>
          </w:p>
        </w:tc>
        <w:tc>
          <w:tcPr>
            <w:tcW w:w="2179" w:type="dxa"/>
            <w:shd w:val="clear" w:color="auto" w:fill="auto"/>
          </w:tcPr>
          <w:p w:rsidR="00681AD3" w:rsidRPr="00681AD3" w:rsidRDefault="00681AD3" w:rsidP="00681AD3">
            <w:pPr>
              <w:ind w:firstLine="0"/>
            </w:pPr>
            <w:r>
              <w:t>Ridgeway</w:t>
            </w:r>
          </w:p>
        </w:tc>
        <w:tc>
          <w:tcPr>
            <w:tcW w:w="2180" w:type="dxa"/>
            <w:shd w:val="clear" w:color="auto" w:fill="auto"/>
          </w:tcPr>
          <w:p w:rsidR="00681AD3" w:rsidRPr="00681AD3" w:rsidRDefault="00681AD3" w:rsidP="00681AD3">
            <w:pPr>
              <w:ind w:firstLine="0"/>
            </w:pPr>
            <w:r>
              <w:t>Riley</w:t>
            </w:r>
          </w:p>
        </w:tc>
      </w:tr>
      <w:tr w:rsidR="00681AD3" w:rsidRPr="00681AD3" w:rsidTr="00681AD3">
        <w:tc>
          <w:tcPr>
            <w:tcW w:w="2179" w:type="dxa"/>
            <w:shd w:val="clear" w:color="auto" w:fill="auto"/>
          </w:tcPr>
          <w:p w:rsidR="00681AD3" w:rsidRPr="00681AD3" w:rsidRDefault="00681AD3" w:rsidP="00681AD3">
            <w:pPr>
              <w:ind w:firstLine="0"/>
            </w:pPr>
            <w:r>
              <w:t>Rivers</w:t>
            </w:r>
          </w:p>
        </w:tc>
        <w:tc>
          <w:tcPr>
            <w:tcW w:w="2179" w:type="dxa"/>
            <w:shd w:val="clear" w:color="auto" w:fill="auto"/>
          </w:tcPr>
          <w:p w:rsidR="00681AD3" w:rsidRPr="00681AD3" w:rsidRDefault="00681AD3" w:rsidP="00681AD3">
            <w:pPr>
              <w:ind w:firstLine="0"/>
            </w:pPr>
            <w:r>
              <w:t>Robinson-Simpson</w:t>
            </w:r>
          </w:p>
        </w:tc>
        <w:tc>
          <w:tcPr>
            <w:tcW w:w="2180" w:type="dxa"/>
            <w:shd w:val="clear" w:color="auto" w:fill="auto"/>
          </w:tcPr>
          <w:p w:rsidR="00681AD3" w:rsidRPr="00681AD3" w:rsidRDefault="00681AD3" w:rsidP="00681AD3">
            <w:pPr>
              <w:ind w:firstLine="0"/>
            </w:pPr>
            <w:r>
              <w:t>Rutherford</w:t>
            </w:r>
          </w:p>
        </w:tc>
      </w:tr>
      <w:tr w:rsidR="00681AD3" w:rsidRPr="00681AD3" w:rsidTr="00681AD3">
        <w:tc>
          <w:tcPr>
            <w:tcW w:w="2179" w:type="dxa"/>
            <w:shd w:val="clear" w:color="auto" w:fill="auto"/>
          </w:tcPr>
          <w:p w:rsidR="00681AD3" w:rsidRPr="00681AD3" w:rsidRDefault="00681AD3" w:rsidP="00681AD3">
            <w:pPr>
              <w:ind w:firstLine="0"/>
            </w:pPr>
            <w:r>
              <w:t>Ryhal</w:t>
            </w:r>
          </w:p>
        </w:tc>
        <w:tc>
          <w:tcPr>
            <w:tcW w:w="2179" w:type="dxa"/>
            <w:shd w:val="clear" w:color="auto" w:fill="auto"/>
          </w:tcPr>
          <w:p w:rsidR="00681AD3" w:rsidRPr="00681AD3" w:rsidRDefault="00681AD3" w:rsidP="00681AD3">
            <w:pPr>
              <w:ind w:firstLine="0"/>
            </w:pPr>
            <w:r>
              <w:t>Sabb</w:t>
            </w:r>
          </w:p>
        </w:tc>
        <w:tc>
          <w:tcPr>
            <w:tcW w:w="2180" w:type="dxa"/>
            <w:shd w:val="clear" w:color="auto" w:fill="auto"/>
          </w:tcPr>
          <w:p w:rsidR="00681AD3" w:rsidRPr="00681AD3" w:rsidRDefault="00681AD3" w:rsidP="00681AD3">
            <w:pPr>
              <w:ind w:firstLine="0"/>
            </w:pPr>
            <w:r>
              <w:t>Sandifer</w:t>
            </w:r>
          </w:p>
        </w:tc>
      </w:tr>
      <w:tr w:rsidR="00681AD3" w:rsidRPr="00681AD3" w:rsidTr="00681AD3">
        <w:tc>
          <w:tcPr>
            <w:tcW w:w="2179" w:type="dxa"/>
            <w:shd w:val="clear" w:color="auto" w:fill="auto"/>
          </w:tcPr>
          <w:p w:rsidR="00681AD3" w:rsidRPr="00681AD3" w:rsidRDefault="00681AD3" w:rsidP="00681AD3">
            <w:pPr>
              <w:ind w:firstLine="0"/>
            </w:pPr>
            <w:r>
              <w:t>Simrill</w:t>
            </w:r>
          </w:p>
        </w:tc>
        <w:tc>
          <w:tcPr>
            <w:tcW w:w="2179" w:type="dxa"/>
            <w:shd w:val="clear" w:color="auto" w:fill="auto"/>
          </w:tcPr>
          <w:p w:rsidR="00681AD3" w:rsidRPr="00681AD3" w:rsidRDefault="00681AD3" w:rsidP="00681AD3">
            <w:pPr>
              <w:ind w:firstLine="0"/>
            </w:pPr>
            <w:r>
              <w:t>Skelton</w:t>
            </w:r>
          </w:p>
        </w:tc>
        <w:tc>
          <w:tcPr>
            <w:tcW w:w="2180" w:type="dxa"/>
            <w:shd w:val="clear" w:color="auto" w:fill="auto"/>
          </w:tcPr>
          <w:p w:rsidR="00681AD3" w:rsidRPr="00681AD3" w:rsidRDefault="00681AD3" w:rsidP="00681AD3">
            <w:pPr>
              <w:ind w:firstLine="0"/>
            </w:pPr>
            <w:r>
              <w:t>G. M. Smith</w:t>
            </w:r>
          </w:p>
        </w:tc>
      </w:tr>
      <w:tr w:rsidR="00681AD3" w:rsidRPr="00681AD3" w:rsidTr="00681AD3">
        <w:tc>
          <w:tcPr>
            <w:tcW w:w="2179" w:type="dxa"/>
            <w:shd w:val="clear" w:color="auto" w:fill="auto"/>
          </w:tcPr>
          <w:p w:rsidR="00681AD3" w:rsidRPr="00681AD3" w:rsidRDefault="00681AD3" w:rsidP="00681AD3">
            <w:pPr>
              <w:ind w:firstLine="0"/>
            </w:pPr>
            <w:r>
              <w:t>G. R. Smith</w:t>
            </w:r>
          </w:p>
        </w:tc>
        <w:tc>
          <w:tcPr>
            <w:tcW w:w="2179" w:type="dxa"/>
            <w:shd w:val="clear" w:color="auto" w:fill="auto"/>
          </w:tcPr>
          <w:p w:rsidR="00681AD3" w:rsidRPr="00681AD3" w:rsidRDefault="00681AD3" w:rsidP="00681AD3">
            <w:pPr>
              <w:ind w:firstLine="0"/>
            </w:pPr>
            <w:r>
              <w:t>J. E. Smith</w:t>
            </w:r>
          </w:p>
        </w:tc>
        <w:tc>
          <w:tcPr>
            <w:tcW w:w="2180" w:type="dxa"/>
            <w:shd w:val="clear" w:color="auto" w:fill="auto"/>
          </w:tcPr>
          <w:p w:rsidR="00681AD3" w:rsidRPr="00681AD3" w:rsidRDefault="00681AD3" w:rsidP="00681AD3">
            <w:pPr>
              <w:ind w:firstLine="0"/>
            </w:pPr>
            <w:r>
              <w:t>J. R. Smith</w:t>
            </w:r>
          </w:p>
        </w:tc>
      </w:tr>
      <w:tr w:rsidR="00681AD3" w:rsidRPr="00681AD3" w:rsidTr="00681AD3">
        <w:tc>
          <w:tcPr>
            <w:tcW w:w="2179" w:type="dxa"/>
            <w:shd w:val="clear" w:color="auto" w:fill="auto"/>
          </w:tcPr>
          <w:p w:rsidR="00681AD3" w:rsidRPr="00681AD3" w:rsidRDefault="00681AD3" w:rsidP="00681AD3">
            <w:pPr>
              <w:ind w:firstLine="0"/>
            </w:pPr>
            <w:r>
              <w:t>Sottile</w:t>
            </w:r>
          </w:p>
        </w:tc>
        <w:tc>
          <w:tcPr>
            <w:tcW w:w="2179" w:type="dxa"/>
            <w:shd w:val="clear" w:color="auto" w:fill="auto"/>
          </w:tcPr>
          <w:p w:rsidR="00681AD3" w:rsidRPr="00681AD3" w:rsidRDefault="00681AD3" w:rsidP="00681AD3">
            <w:pPr>
              <w:ind w:firstLine="0"/>
            </w:pPr>
            <w:r>
              <w:t>Southard</w:t>
            </w:r>
          </w:p>
        </w:tc>
        <w:tc>
          <w:tcPr>
            <w:tcW w:w="2180" w:type="dxa"/>
            <w:shd w:val="clear" w:color="auto" w:fill="auto"/>
          </w:tcPr>
          <w:p w:rsidR="00681AD3" w:rsidRPr="00681AD3" w:rsidRDefault="00681AD3" w:rsidP="00681AD3">
            <w:pPr>
              <w:ind w:firstLine="0"/>
            </w:pPr>
            <w:r>
              <w:t>Spires</w:t>
            </w:r>
          </w:p>
        </w:tc>
      </w:tr>
      <w:tr w:rsidR="00681AD3" w:rsidRPr="00681AD3" w:rsidTr="00681AD3">
        <w:tc>
          <w:tcPr>
            <w:tcW w:w="2179" w:type="dxa"/>
            <w:shd w:val="clear" w:color="auto" w:fill="auto"/>
          </w:tcPr>
          <w:p w:rsidR="00681AD3" w:rsidRPr="00681AD3" w:rsidRDefault="00681AD3" w:rsidP="00681AD3">
            <w:pPr>
              <w:ind w:firstLine="0"/>
            </w:pPr>
            <w:r>
              <w:t>Stavrinakis</w:t>
            </w:r>
          </w:p>
        </w:tc>
        <w:tc>
          <w:tcPr>
            <w:tcW w:w="2179" w:type="dxa"/>
            <w:shd w:val="clear" w:color="auto" w:fill="auto"/>
          </w:tcPr>
          <w:p w:rsidR="00681AD3" w:rsidRPr="00681AD3" w:rsidRDefault="00681AD3" w:rsidP="00681AD3">
            <w:pPr>
              <w:ind w:firstLine="0"/>
            </w:pPr>
            <w:r>
              <w:t>Stringer</w:t>
            </w:r>
          </w:p>
        </w:tc>
        <w:tc>
          <w:tcPr>
            <w:tcW w:w="2180" w:type="dxa"/>
            <w:shd w:val="clear" w:color="auto" w:fill="auto"/>
          </w:tcPr>
          <w:p w:rsidR="00681AD3" w:rsidRPr="00681AD3" w:rsidRDefault="00681AD3" w:rsidP="00681AD3">
            <w:pPr>
              <w:ind w:firstLine="0"/>
            </w:pPr>
            <w:r>
              <w:t>Tallon</w:t>
            </w:r>
          </w:p>
        </w:tc>
      </w:tr>
      <w:tr w:rsidR="00681AD3" w:rsidRPr="00681AD3" w:rsidTr="00681AD3">
        <w:tc>
          <w:tcPr>
            <w:tcW w:w="2179" w:type="dxa"/>
            <w:shd w:val="clear" w:color="auto" w:fill="auto"/>
          </w:tcPr>
          <w:p w:rsidR="00681AD3" w:rsidRPr="00681AD3" w:rsidRDefault="00681AD3" w:rsidP="00681AD3">
            <w:pPr>
              <w:ind w:firstLine="0"/>
            </w:pPr>
            <w:r>
              <w:t>Taylor</w:t>
            </w:r>
          </w:p>
        </w:tc>
        <w:tc>
          <w:tcPr>
            <w:tcW w:w="2179" w:type="dxa"/>
            <w:shd w:val="clear" w:color="auto" w:fill="auto"/>
          </w:tcPr>
          <w:p w:rsidR="00681AD3" w:rsidRPr="00681AD3" w:rsidRDefault="00681AD3" w:rsidP="00681AD3">
            <w:pPr>
              <w:ind w:firstLine="0"/>
            </w:pPr>
            <w:r>
              <w:t>Thayer</w:t>
            </w:r>
          </w:p>
        </w:tc>
        <w:tc>
          <w:tcPr>
            <w:tcW w:w="2180" w:type="dxa"/>
            <w:shd w:val="clear" w:color="auto" w:fill="auto"/>
          </w:tcPr>
          <w:p w:rsidR="00681AD3" w:rsidRPr="00681AD3" w:rsidRDefault="00681AD3" w:rsidP="00681AD3">
            <w:pPr>
              <w:ind w:firstLine="0"/>
            </w:pPr>
            <w:r>
              <w:t>Toole</w:t>
            </w:r>
          </w:p>
        </w:tc>
      </w:tr>
      <w:tr w:rsidR="00681AD3" w:rsidRPr="00681AD3" w:rsidTr="00681AD3">
        <w:tc>
          <w:tcPr>
            <w:tcW w:w="2179" w:type="dxa"/>
            <w:shd w:val="clear" w:color="auto" w:fill="auto"/>
          </w:tcPr>
          <w:p w:rsidR="00681AD3" w:rsidRPr="00681AD3" w:rsidRDefault="00681AD3" w:rsidP="00681AD3">
            <w:pPr>
              <w:ind w:firstLine="0"/>
            </w:pPr>
            <w:r>
              <w:t>Vick</w:t>
            </w:r>
          </w:p>
        </w:tc>
        <w:tc>
          <w:tcPr>
            <w:tcW w:w="2179" w:type="dxa"/>
            <w:shd w:val="clear" w:color="auto" w:fill="auto"/>
          </w:tcPr>
          <w:p w:rsidR="00681AD3" w:rsidRPr="00681AD3" w:rsidRDefault="00681AD3" w:rsidP="00681AD3">
            <w:pPr>
              <w:ind w:firstLine="0"/>
            </w:pPr>
            <w:r>
              <w:t>Weeks</w:t>
            </w:r>
          </w:p>
        </w:tc>
        <w:tc>
          <w:tcPr>
            <w:tcW w:w="2180" w:type="dxa"/>
            <w:shd w:val="clear" w:color="auto" w:fill="auto"/>
          </w:tcPr>
          <w:p w:rsidR="00681AD3" w:rsidRPr="00681AD3" w:rsidRDefault="00681AD3" w:rsidP="00681AD3">
            <w:pPr>
              <w:ind w:firstLine="0"/>
            </w:pPr>
            <w:r>
              <w:t>Wells</w:t>
            </w:r>
          </w:p>
        </w:tc>
      </w:tr>
      <w:tr w:rsidR="00681AD3" w:rsidRPr="00681AD3" w:rsidTr="00681AD3">
        <w:tc>
          <w:tcPr>
            <w:tcW w:w="2179" w:type="dxa"/>
            <w:shd w:val="clear" w:color="auto" w:fill="auto"/>
          </w:tcPr>
          <w:p w:rsidR="00681AD3" w:rsidRPr="00681AD3" w:rsidRDefault="00681AD3" w:rsidP="00681AD3">
            <w:pPr>
              <w:keepNext/>
              <w:ind w:firstLine="0"/>
            </w:pPr>
            <w:r>
              <w:t>White</w:t>
            </w:r>
          </w:p>
        </w:tc>
        <w:tc>
          <w:tcPr>
            <w:tcW w:w="2179" w:type="dxa"/>
            <w:shd w:val="clear" w:color="auto" w:fill="auto"/>
          </w:tcPr>
          <w:p w:rsidR="00681AD3" w:rsidRPr="00681AD3" w:rsidRDefault="00681AD3" w:rsidP="00681AD3">
            <w:pPr>
              <w:keepNext/>
              <w:ind w:firstLine="0"/>
            </w:pPr>
            <w:r>
              <w:t>Whitmire</w:t>
            </w:r>
          </w:p>
        </w:tc>
        <w:tc>
          <w:tcPr>
            <w:tcW w:w="2180" w:type="dxa"/>
            <w:shd w:val="clear" w:color="auto" w:fill="auto"/>
          </w:tcPr>
          <w:p w:rsidR="00681AD3" w:rsidRPr="00681AD3" w:rsidRDefault="00681AD3" w:rsidP="00681AD3">
            <w:pPr>
              <w:keepNext/>
              <w:ind w:firstLine="0"/>
            </w:pPr>
            <w:r>
              <w:t>Williams</w:t>
            </w:r>
          </w:p>
        </w:tc>
      </w:tr>
      <w:tr w:rsidR="00681AD3" w:rsidRPr="00681AD3" w:rsidTr="00681AD3">
        <w:tc>
          <w:tcPr>
            <w:tcW w:w="2179" w:type="dxa"/>
            <w:shd w:val="clear" w:color="auto" w:fill="auto"/>
          </w:tcPr>
          <w:p w:rsidR="00681AD3" w:rsidRPr="00681AD3" w:rsidRDefault="00681AD3" w:rsidP="00681AD3">
            <w:pPr>
              <w:keepNext/>
              <w:ind w:firstLine="0"/>
            </w:pPr>
            <w:r>
              <w:t>Willis</w:t>
            </w:r>
          </w:p>
        </w:tc>
        <w:tc>
          <w:tcPr>
            <w:tcW w:w="2179" w:type="dxa"/>
            <w:shd w:val="clear" w:color="auto" w:fill="auto"/>
          </w:tcPr>
          <w:p w:rsidR="00681AD3" w:rsidRPr="00681AD3" w:rsidRDefault="00681AD3" w:rsidP="00681AD3">
            <w:pPr>
              <w:keepNext/>
              <w:ind w:firstLine="0"/>
            </w:pPr>
            <w:r>
              <w:t>Wood</w:t>
            </w:r>
          </w:p>
        </w:tc>
        <w:tc>
          <w:tcPr>
            <w:tcW w:w="2180" w:type="dxa"/>
            <w:shd w:val="clear" w:color="auto" w:fill="auto"/>
          </w:tcPr>
          <w:p w:rsidR="00681AD3" w:rsidRPr="00681AD3" w:rsidRDefault="00681AD3" w:rsidP="00681AD3">
            <w:pPr>
              <w:keepNext/>
              <w:ind w:firstLine="0"/>
            </w:pPr>
          </w:p>
        </w:tc>
      </w:tr>
    </w:tbl>
    <w:p w:rsidR="00681AD3" w:rsidRDefault="00681AD3" w:rsidP="00681AD3"/>
    <w:p w:rsidR="00681AD3" w:rsidRDefault="00681AD3" w:rsidP="00681AD3">
      <w:pPr>
        <w:jc w:val="center"/>
        <w:rPr>
          <w:b/>
        </w:rPr>
      </w:pPr>
      <w:r w:rsidRPr="00681AD3">
        <w:rPr>
          <w:b/>
        </w:rPr>
        <w:t>Total--110</w:t>
      </w:r>
    </w:p>
    <w:p w:rsidR="00681AD3" w:rsidRDefault="00681AD3" w:rsidP="00681AD3">
      <w:pPr>
        <w:jc w:val="center"/>
        <w:rPr>
          <w:b/>
        </w:rPr>
      </w:pPr>
    </w:p>
    <w:p w:rsidR="00681AD3" w:rsidRDefault="00681AD3" w:rsidP="00681AD3">
      <w:pPr>
        <w:ind w:firstLine="0"/>
      </w:pPr>
      <w:r w:rsidRPr="00681AD3">
        <w:t xml:space="preserve"> </w:t>
      </w:r>
      <w:r>
        <w:t>Those who voted in the negative are:</w:t>
      </w:r>
    </w:p>
    <w:p w:rsidR="00681AD3" w:rsidRDefault="00681AD3" w:rsidP="00681AD3"/>
    <w:p w:rsidR="00681AD3" w:rsidRDefault="00681AD3" w:rsidP="00681AD3">
      <w:pPr>
        <w:jc w:val="center"/>
        <w:rPr>
          <w:b/>
        </w:rPr>
      </w:pPr>
      <w:r w:rsidRPr="00681AD3">
        <w:rPr>
          <w:b/>
        </w:rPr>
        <w:t>Total--0</w:t>
      </w:r>
    </w:p>
    <w:p w:rsidR="00681AD3" w:rsidRDefault="00681AD3" w:rsidP="00681AD3">
      <w:pPr>
        <w:jc w:val="center"/>
        <w:rPr>
          <w:b/>
        </w:rPr>
      </w:pPr>
    </w:p>
    <w:p w:rsidR="00681AD3" w:rsidRDefault="00681AD3" w:rsidP="00681AD3">
      <w:r>
        <w:t>The Senate Amendments were agreed to, and the Bill having received three readings in both Houses, it was ordered that the title be changed to that of an Act, and that it be enrolled for ratification.</w:t>
      </w:r>
    </w:p>
    <w:p w:rsidR="00681AD3" w:rsidRDefault="00681AD3" w:rsidP="00681AD3"/>
    <w:p w:rsidR="00681AD3" w:rsidRDefault="00681AD3" w:rsidP="00681AD3">
      <w:pPr>
        <w:keepNext/>
        <w:jc w:val="center"/>
        <w:rPr>
          <w:b/>
        </w:rPr>
      </w:pPr>
      <w:r w:rsidRPr="00681AD3">
        <w:rPr>
          <w:b/>
        </w:rPr>
        <w:t>H. 4192--SENATE AMENDMENTS CONCURRED IN AND BILL ENROLLED</w:t>
      </w:r>
    </w:p>
    <w:p w:rsidR="00681AD3" w:rsidRDefault="00681AD3" w:rsidP="00681AD3">
      <w:r>
        <w:t xml:space="preserve">The Senate Amendments to the following Bill were taken up for consideration: </w:t>
      </w:r>
    </w:p>
    <w:p w:rsidR="00681AD3" w:rsidRDefault="00681AD3" w:rsidP="00681AD3">
      <w:bookmarkStart w:id="90" w:name="include_clip_start_166"/>
      <w:bookmarkEnd w:id="90"/>
    </w:p>
    <w:p w:rsidR="00681AD3" w:rsidRDefault="00681AD3" w:rsidP="00681AD3">
      <w:pPr>
        <w:keepNext/>
      </w:pPr>
      <w:r>
        <w:t>H. 4192 -- Reps. Merrill, Crosby, Daning, Jefferson, Rivers and Southard: A BILL TO AMEND SECTION 7-7-120, AS AMENDED, CODE OF LAWS OF SOUTH CAROLINA, 1976, RELATING TO THE DESIGNATION OF VOTING PRECINCTS IN BERKELEY COUNTY, SO AS TO ADD FOUR PRECINCTS AND TO REDESIGNATE THE MAP NUMBER ON WHICH THE NAMES OF THESE PRECINCTS MAY BE FOUND AND MAINTAINED BY THE OFFICE OF RESEARCH AND STATISTICS OF THE STATE BUDGET AND CONTROL BOARD.</w:t>
      </w:r>
    </w:p>
    <w:p w:rsidR="00681AD3" w:rsidRDefault="00681AD3" w:rsidP="00681AD3">
      <w:bookmarkStart w:id="91" w:name="include_clip_end_166"/>
      <w:bookmarkEnd w:id="91"/>
    </w:p>
    <w:p w:rsidR="00681AD3" w:rsidRDefault="00681AD3" w:rsidP="00681AD3">
      <w:r>
        <w:t xml:space="preserve">The yeas and nays were taken resulting as follows: </w:t>
      </w:r>
    </w:p>
    <w:p w:rsidR="00681AD3" w:rsidRDefault="00681AD3" w:rsidP="00681AD3">
      <w:pPr>
        <w:jc w:val="center"/>
      </w:pPr>
      <w:r>
        <w:t xml:space="preserve"> </w:t>
      </w:r>
      <w:bookmarkStart w:id="92" w:name="vote_start167"/>
      <w:bookmarkEnd w:id="92"/>
      <w:r>
        <w:t>Yeas 107; Nays 0</w:t>
      </w:r>
    </w:p>
    <w:p w:rsidR="00681AD3" w:rsidRDefault="00681AD3" w:rsidP="00681AD3">
      <w:pPr>
        <w:jc w:val="center"/>
      </w:pPr>
    </w:p>
    <w:p w:rsidR="00681AD3" w:rsidRDefault="00681AD3" w:rsidP="00681A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81AD3" w:rsidRPr="00681AD3" w:rsidTr="00681AD3">
        <w:tc>
          <w:tcPr>
            <w:tcW w:w="2179" w:type="dxa"/>
            <w:shd w:val="clear" w:color="auto" w:fill="auto"/>
          </w:tcPr>
          <w:p w:rsidR="00681AD3" w:rsidRPr="00681AD3" w:rsidRDefault="00681AD3" w:rsidP="00681AD3">
            <w:pPr>
              <w:keepNext/>
              <w:ind w:firstLine="0"/>
            </w:pPr>
            <w:r>
              <w:t>Allison</w:t>
            </w:r>
          </w:p>
        </w:tc>
        <w:tc>
          <w:tcPr>
            <w:tcW w:w="2179" w:type="dxa"/>
            <w:shd w:val="clear" w:color="auto" w:fill="auto"/>
          </w:tcPr>
          <w:p w:rsidR="00681AD3" w:rsidRPr="00681AD3" w:rsidRDefault="00681AD3" w:rsidP="00681AD3">
            <w:pPr>
              <w:keepNext/>
              <w:ind w:firstLine="0"/>
            </w:pPr>
            <w:r>
              <w:t>Anderson</w:t>
            </w:r>
          </w:p>
        </w:tc>
        <w:tc>
          <w:tcPr>
            <w:tcW w:w="2180" w:type="dxa"/>
            <w:shd w:val="clear" w:color="auto" w:fill="auto"/>
          </w:tcPr>
          <w:p w:rsidR="00681AD3" w:rsidRPr="00681AD3" w:rsidRDefault="00681AD3" w:rsidP="00681AD3">
            <w:pPr>
              <w:keepNext/>
              <w:ind w:firstLine="0"/>
            </w:pPr>
            <w:r>
              <w:t>Anthony</w:t>
            </w:r>
          </w:p>
        </w:tc>
      </w:tr>
      <w:tr w:rsidR="00681AD3" w:rsidRPr="00681AD3" w:rsidTr="00681AD3">
        <w:tc>
          <w:tcPr>
            <w:tcW w:w="2179" w:type="dxa"/>
            <w:shd w:val="clear" w:color="auto" w:fill="auto"/>
          </w:tcPr>
          <w:p w:rsidR="00681AD3" w:rsidRPr="00681AD3" w:rsidRDefault="00681AD3" w:rsidP="00681AD3">
            <w:pPr>
              <w:ind w:firstLine="0"/>
            </w:pPr>
            <w:r>
              <w:t>Atwater</w:t>
            </w:r>
          </w:p>
        </w:tc>
        <w:tc>
          <w:tcPr>
            <w:tcW w:w="2179" w:type="dxa"/>
            <w:shd w:val="clear" w:color="auto" w:fill="auto"/>
          </w:tcPr>
          <w:p w:rsidR="00681AD3" w:rsidRPr="00681AD3" w:rsidRDefault="00681AD3" w:rsidP="00681AD3">
            <w:pPr>
              <w:ind w:firstLine="0"/>
            </w:pPr>
            <w:r>
              <w:t>Bales</w:t>
            </w:r>
          </w:p>
        </w:tc>
        <w:tc>
          <w:tcPr>
            <w:tcW w:w="2180" w:type="dxa"/>
            <w:shd w:val="clear" w:color="auto" w:fill="auto"/>
          </w:tcPr>
          <w:p w:rsidR="00681AD3" w:rsidRPr="00681AD3" w:rsidRDefault="00681AD3" w:rsidP="00681AD3">
            <w:pPr>
              <w:ind w:firstLine="0"/>
            </w:pPr>
            <w:r>
              <w:t>Ballentine</w:t>
            </w:r>
          </w:p>
        </w:tc>
      </w:tr>
      <w:tr w:rsidR="00681AD3" w:rsidRPr="00681AD3" w:rsidTr="00681AD3">
        <w:tc>
          <w:tcPr>
            <w:tcW w:w="2179" w:type="dxa"/>
            <w:shd w:val="clear" w:color="auto" w:fill="auto"/>
          </w:tcPr>
          <w:p w:rsidR="00681AD3" w:rsidRPr="00681AD3" w:rsidRDefault="00681AD3" w:rsidP="00681AD3">
            <w:pPr>
              <w:ind w:firstLine="0"/>
            </w:pPr>
            <w:r>
              <w:t>Bannister</w:t>
            </w:r>
          </w:p>
        </w:tc>
        <w:tc>
          <w:tcPr>
            <w:tcW w:w="2179" w:type="dxa"/>
            <w:shd w:val="clear" w:color="auto" w:fill="auto"/>
          </w:tcPr>
          <w:p w:rsidR="00681AD3" w:rsidRPr="00681AD3" w:rsidRDefault="00681AD3" w:rsidP="00681AD3">
            <w:pPr>
              <w:ind w:firstLine="0"/>
            </w:pPr>
            <w:r>
              <w:t>Barfield</w:t>
            </w:r>
          </w:p>
        </w:tc>
        <w:tc>
          <w:tcPr>
            <w:tcW w:w="2180" w:type="dxa"/>
            <w:shd w:val="clear" w:color="auto" w:fill="auto"/>
          </w:tcPr>
          <w:p w:rsidR="00681AD3" w:rsidRPr="00681AD3" w:rsidRDefault="00681AD3" w:rsidP="00681AD3">
            <w:pPr>
              <w:ind w:firstLine="0"/>
            </w:pPr>
            <w:r>
              <w:t>Bernstein</w:t>
            </w:r>
          </w:p>
        </w:tc>
      </w:tr>
      <w:tr w:rsidR="00681AD3" w:rsidRPr="00681AD3" w:rsidTr="00681AD3">
        <w:tc>
          <w:tcPr>
            <w:tcW w:w="2179" w:type="dxa"/>
            <w:shd w:val="clear" w:color="auto" w:fill="auto"/>
          </w:tcPr>
          <w:p w:rsidR="00681AD3" w:rsidRPr="00681AD3" w:rsidRDefault="00681AD3" w:rsidP="00681AD3">
            <w:pPr>
              <w:ind w:firstLine="0"/>
            </w:pPr>
            <w:r>
              <w:t>Bingham</w:t>
            </w:r>
          </w:p>
        </w:tc>
        <w:tc>
          <w:tcPr>
            <w:tcW w:w="2179" w:type="dxa"/>
            <w:shd w:val="clear" w:color="auto" w:fill="auto"/>
          </w:tcPr>
          <w:p w:rsidR="00681AD3" w:rsidRPr="00681AD3" w:rsidRDefault="00681AD3" w:rsidP="00681AD3">
            <w:pPr>
              <w:ind w:firstLine="0"/>
            </w:pPr>
            <w:r>
              <w:t>Bowers</w:t>
            </w:r>
          </w:p>
        </w:tc>
        <w:tc>
          <w:tcPr>
            <w:tcW w:w="2180" w:type="dxa"/>
            <w:shd w:val="clear" w:color="auto" w:fill="auto"/>
          </w:tcPr>
          <w:p w:rsidR="00681AD3" w:rsidRPr="00681AD3" w:rsidRDefault="00681AD3" w:rsidP="00681AD3">
            <w:pPr>
              <w:ind w:firstLine="0"/>
            </w:pPr>
            <w:r>
              <w:t>Branham</w:t>
            </w:r>
          </w:p>
        </w:tc>
      </w:tr>
      <w:tr w:rsidR="00681AD3" w:rsidRPr="00681AD3" w:rsidTr="00681AD3">
        <w:tc>
          <w:tcPr>
            <w:tcW w:w="2179" w:type="dxa"/>
            <w:shd w:val="clear" w:color="auto" w:fill="auto"/>
          </w:tcPr>
          <w:p w:rsidR="00681AD3" w:rsidRPr="00681AD3" w:rsidRDefault="00681AD3" w:rsidP="00681AD3">
            <w:pPr>
              <w:ind w:firstLine="0"/>
            </w:pPr>
            <w:r>
              <w:t>Brannon</w:t>
            </w:r>
          </w:p>
        </w:tc>
        <w:tc>
          <w:tcPr>
            <w:tcW w:w="2179" w:type="dxa"/>
            <w:shd w:val="clear" w:color="auto" w:fill="auto"/>
          </w:tcPr>
          <w:p w:rsidR="00681AD3" w:rsidRPr="00681AD3" w:rsidRDefault="00681AD3" w:rsidP="00681AD3">
            <w:pPr>
              <w:ind w:firstLine="0"/>
            </w:pPr>
            <w:r>
              <w:t>G. A. Brown</w:t>
            </w:r>
          </w:p>
        </w:tc>
        <w:tc>
          <w:tcPr>
            <w:tcW w:w="2180" w:type="dxa"/>
            <w:shd w:val="clear" w:color="auto" w:fill="auto"/>
          </w:tcPr>
          <w:p w:rsidR="00681AD3" w:rsidRPr="00681AD3" w:rsidRDefault="00681AD3" w:rsidP="00681AD3">
            <w:pPr>
              <w:ind w:firstLine="0"/>
            </w:pPr>
            <w:r>
              <w:t>R. L. Brown</w:t>
            </w:r>
          </w:p>
        </w:tc>
      </w:tr>
      <w:tr w:rsidR="00681AD3" w:rsidRPr="00681AD3" w:rsidTr="00681AD3">
        <w:tc>
          <w:tcPr>
            <w:tcW w:w="2179" w:type="dxa"/>
            <w:shd w:val="clear" w:color="auto" w:fill="auto"/>
          </w:tcPr>
          <w:p w:rsidR="00681AD3" w:rsidRPr="00681AD3" w:rsidRDefault="00681AD3" w:rsidP="00681AD3">
            <w:pPr>
              <w:ind w:firstLine="0"/>
            </w:pPr>
            <w:r>
              <w:t>Burns</w:t>
            </w:r>
          </w:p>
        </w:tc>
        <w:tc>
          <w:tcPr>
            <w:tcW w:w="2179" w:type="dxa"/>
            <w:shd w:val="clear" w:color="auto" w:fill="auto"/>
          </w:tcPr>
          <w:p w:rsidR="00681AD3" w:rsidRPr="00681AD3" w:rsidRDefault="00681AD3" w:rsidP="00681AD3">
            <w:pPr>
              <w:ind w:firstLine="0"/>
            </w:pPr>
            <w:r>
              <w:t>Chumley</w:t>
            </w:r>
          </w:p>
        </w:tc>
        <w:tc>
          <w:tcPr>
            <w:tcW w:w="2180" w:type="dxa"/>
            <w:shd w:val="clear" w:color="auto" w:fill="auto"/>
          </w:tcPr>
          <w:p w:rsidR="00681AD3" w:rsidRPr="00681AD3" w:rsidRDefault="00681AD3" w:rsidP="00681AD3">
            <w:pPr>
              <w:ind w:firstLine="0"/>
            </w:pPr>
            <w:r>
              <w:t>Clyburn</w:t>
            </w:r>
          </w:p>
        </w:tc>
      </w:tr>
      <w:tr w:rsidR="00681AD3" w:rsidRPr="00681AD3" w:rsidTr="00681AD3">
        <w:tc>
          <w:tcPr>
            <w:tcW w:w="2179" w:type="dxa"/>
            <w:shd w:val="clear" w:color="auto" w:fill="auto"/>
          </w:tcPr>
          <w:p w:rsidR="00681AD3" w:rsidRPr="00681AD3" w:rsidRDefault="00681AD3" w:rsidP="00681AD3">
            <w:pPr>
              <w:ind w:firstLine="0"/>
            </w:pPr>
            <w:r>
              <w:t>Cole</w:t>
            </w:r>
          </w:p>
        </w:tc>
        <w:tc>
          <w:tcPr>
            <w:tcW w:w="2179" w:type="dxa"/>
            <w:shd w:val="clear" w:color="auto" w:fill="auto"/>
          </w:tcPr>
          <w:p w:rsidR="00681AD3" w:rsidRPr="00681AD3" w:rsidRDefault="00681AD3" w:rsidP="00681AD3">
            <w:pPr>
              <w:ind w:firstLine="0"/>
            </w:pPr>
            <w:r>
              <w:t>H. A. Crawford</w:t>
            </w:r>
          </w:p>
        </w:tc>
        <w:tc>
          <w:tcPr>
            <w:tcW w:w="2180" w:type="dxa"/>
            <w:shd w:val="clear" w:color="auto" w:fill="auto"/>
          </w:tcPr>
          <w:p w:rsidR="00681AD3" w:rsidRPr="00681AD3" w:rsidRDefault="00681AD3" w:rsidP="00681AD3">
            <w:pPr>
              <w:ind w:firstLine="0"/>
            </w:pPr>
            <w:r>
              <w:t>K. R. Crawford</w:t>
            </w:r>
          </w:p>
        </w:tc>
      </w:tr>
      <w:tr w:rsidR="00681AD3" w:rsidRPr="00681AD3" w:rsidTr="00681AD3">
        <w:tc>
          <w:tcPr>
            <w:tcW w:w="2179" w:type="dxa"/>
            <w:shd w:val="clear" w:color="auto" w:fill="auto"/>
          </w:tcPr>
          <w:p w:rsidR="00681AD3" w:rsidRPr="00681AD3" w:rsidRDefault="00681AD3" w:rsidP="00681AD3">
            <w:pPr>
              <w:ind w:firstLine="0"/>
            </w:pPr>
            <w:r>
              <w:t>Crosby</w:t>
            </w:r>
          </w:p>
        </w:tc>
        <w:tc>
          <w:tcPr>
            <w:tcW w:w="2179" w:type="dxa"/>
            <w:shd w:val="clear" w:color="auto" w:fill="auto"/>
          </w:tcPr>
          <w:p w:rsidR="00681AD3" w:rsidRPr="00681AD3" w:rsidRDefault="00681AD3" w:rsidP="00681AD3">
            <w:pPr>
              <w:ind w:firstLine="0"/>
            </w:pPr>
            <w:r>
              <w:t>Daning</w:t>
            </w:r>
          </w:p>
        </w:tc>
        <w:tc>
          <w:tcPr>
            <w:tcW w:w="2180" w:type="dxa"/>
            <w:shd w:val="clear" w:color="auto" w:fill="auto"/>
          </w:tcPr>
          <w:p w:rsidR="00681AD3" w:rsidRPr="00681AD3" w:rsidRDefault="00681AD3" w:rsidP="00681AD3">
            <w:pPr>
              <w:ind w:firstLine="0"/>
            </w:pPr>
            <w:r>
              <w:t>Delleney</w:t>
            </w:r>
          </w:p>
        </w:tc>
      </w:tr>
      <w:tr w:rsidR="00681AD3" w:rsidRPr="00681AD3" w:rsidTr="00681AD3">
        <w:tc>
          <w:tcPr>
            <w:tcW w:w="2179" w:type="dxa"/>
            <w:shd w:val="clear" w:color="auto" w:fill="auto"/>
          </w:tcPr>
          <w:p w:rsidR="00681AD3" w:rsidRPr="00681AD3" w:rsidRDefault="00681AD3" w:rsidP="00681AD3">
            <w:pPr>
              <w:ind w:firstLine="0"/>
            </w:pPr>
            <w:r>
              <w:t>Dillard</w:t>
            </w:r>
          </w:p>
        </w:tc>
        <w:tc>
          <w:tcPr>
            <w:tcW w:w="2179" w:type="dxa"/>
            <w:shd w:val="clear" w:color="auto" w:fill="auto"/>
          </w:tcPr>
          <w:p w:rsidR="00681AD3" w:rsidRPr="00681AD3" w:rsidRDefault="00681AD3" w:rsidP="00681AD3">
            <w:pPr>
              <w:ind w:firstLine="0"/>
            </w:pPr>
            <w:r>
              <w:t>Douglas</w:t>
            </w:r>
          </w:p>
        </w:tc>
        <w:tc>
          <w:tcPr>
            <w:tcW w:w="2180" w:type="dxa"/>
            <w:shd w:val="clear" w:color="auto" w:fill="auto"/>
          </w:tcPr>
          <w:p w:rsidR="00681AD3" w:rsidRPr="00681AD3" w:rsidRDefault="00681AD3" w:rsidP="00681AD3">
            <w:pPr>
              <w:ind w:firstLine="0"/>
            </w:pPr>
            <w:r>
              <w:t>Edge</w:t>
            </w:r>
          </w:p>
        </w:tc>
      </w:tr>
      <w:tr w:rsidR="00681AD3" w:rsidRPr="00681AD3" w:rsidTr="00681AD3">
        <w:tc>
          <w:tcPr>
            <w:tcW w:w="2179" w:type="dxa"/>
            <w:shd w:val="clear" w:color="auto" w:fill="auto"/>
          </w:tcPr>
          <w:p w:rsidR="00681AD3" w:rsidRPr="00681AD3" w:rsidRDefault="00681AD3" w:rsidP="00681AD3">
            <w:pPr>
              <w:ind w:firstLine="0"/>
            </w:pPr>
            <w:r>
              <w:t>Erickson</w:t>
            </w:r>
          </w:p>
        </w:tc>
        <w:tc>
          <w:tcPr>
            <w:tcW w:w="2179" w:type="dxa"/>
            <w:shd w:val="clear" w:color="auto" w:fill="auto"/>
          </w:tcPr>
          <w:p w:rsidR="00681AD3" w:rsidRPr="00681AD3" w:rsidRDefault="00681AD3" w:rsidP="00681AD3">
            <w:pPr>
              <w:ind w:firstLine="0"/>
            </w:pPr>
            <w:r>
              <w:t>Forrester</w:t>
            </w:r>
          </w:p>
        </w:tc>
        <w:tc>
          <w:tcPr>
            <w:tcW w:w="2180" w:type="dxa"/>
            <w:shd w:val="clear" w:color="auto" w:fill="auto"/>
          </w:tcPr>
          <w:p w:rsidR="00681AD3" w:rsidRPr="00681AD3" w:rsidRDefault="00681AD3" w:rsidP="00681AD3">
            <w:pPr>
              <w:ind w:firstLine="0"/>
            </w:pPr>
            <w:r>
              <w:t>Funderburk</w:t>
            </w:r>
          </w:p>
        </w:tc>
      </w:tr>
      <w:tr w:rsidR="00681AD3" w:rsidRPr="00681AD3" w:rsidTr="00681AD3">
        <w:tc>
          <w:tcPr>
            <w:tcW w:w="2179" w:type="dxa"/>
            <w:shd w:val="clear" w:color="auto" w:fill="auto"/>
          </w:tcPr>
          <w:p w:rsidR="00681AD3" w:rsidRPr="00681AD3" w:rsidRDefault="00681AD3" w:rsidP="00681AD3">
            <w:pPr>
              <w:ind w:firstLine="0"/>
            </w:pPr>
            <w:r>
              <w:t>Gagnon</w:t>
            </w:r>
          </w:p>
        </w:tc>
        <w:tc>
          <w:tcPr>
            <w:tcW w:w="2179" w:type="dxa"/>
            <w:shd w:val="clear" w:color="auto" w:fill="auto"/>
          </w:tcPr>
          <w:p w:rsidR="00681AD3" w:rsidRPr="00681AD3" w:rsidRDefault="00681AD3" w:rsidP="00681AD3">
            <w:pPr>
              <w:ind w:firstLine="0"/>
            </w:pPr>
            <w:r>
              <w:t>Gambrell</w:t>
            </w:r>
          </w:p>
        </w:tc>
        <w:tc>
          <w:tcPr>
            <w:tcW w:w="2180" w:type="dxa"/>
            <w:shd w:val="clear" w:color="auto" w:fill="auto"/>
          </w:tcPr>
          <w:p w:rsidR="00681AD3" w:rsidRPr="00681AD3" w:rsidRDefault="00681AD3" w:rsidP="00681AD3">
            <w:pPr>
              <w:ind w:firstLine="0"/>
            </w:pPr>
            <w:r>
              <w:t>George</w:t>
            </w:r>
          </w:p>
        </w:tc>
      </w:tr>
      <w:tr w:rsidR="00681AD3" w:rsidRPr="00681AD3" w:rsidTr="00681AD3">
        <w:tc>
          <w:tcPr>
            <w:tcW w:w="2179" w:type="dxa"/>
            <w:shd w:val="clear" w:color="auto" w:fill="auto"/>
          </w:tcPr>
          <w:p w:rsidR="00681AD3" w:rsidRPr="00681AD3" w:rsidRDefault="00681AD3" w:rsidP="00681AD3">
            <w:pPr>
              <w:ind w:firstLine="0"/>
            </w:pPr>
            <w:r>
              <w:t>Gilliard</w:t>
            </w:r>
          </w:p>
        </w:tc>
        <w:tc>
          <w:tcPr>
            <w:tcW w:w="2179" w:type="dxa"/>
            <w:shd w:val="clear" w:color="auto" w:fill="auto"/>
          </w:tcPr>
          <w:p w:rsidR="00681AD3" w:rsidRPr="00681AD3" w:rsidRDefault="00681AD3" w:rsidP="00681AD3">
            <w:pPr>
              <w:ind w:firstLine="0"/>
            </w:pPr>
            <w:r>
              <w:t>Goldfinch</w:t>
            </w:r>
          </w:p>
        </w:tc>
        <w:tc>
          <w:tcPr>
            <w:tcW w:w="2180" w:type="dxa"/>
            <w:shd w:val="clear" w:color="auto" w:fill="auto"/>
          </w:tcPr>
          <w:p w:rsidR="00681AD3" w:rsidRPr="00681AD3" w:rsidRDefault="00681AD3" w:rsidP="00681AD3">
            <w:pPr>
              <w:ind w:firstLine="0"/>
            </w:pPr>
            <w:r>
              <w:t>Govan</w:t>
            </w:r>
          </w:p>
        </w:tc>
      </w:tr>
      <w:tr w:rsidR="00681AD3" w:rsidRPr="00681AD3" w:rsidTr="00681AD3">
        <w:tc>
          <w:tcPr>
            <w:tcW w:w="2179" w:type="dxa"/>
            <w:shd w:val="clear" w:color="auto" w:fill="auto"/>
          </w:tcPr>
          <w:p w:rsidR="00681AD3" w:rsidRPr="00681AD3" w:rsidRDefault="00681AD3" w:rsidP="00681AD3">
            <w:pPr>
              <w:ind w:firstLine="0"/>
            </w:pPr>
            <w:r>
              <w:t>Hamilton</w:t>
            </w:r>
          </w:p>
        </w:tc>
        <w:tc>
          <w:tcPr>
            <w:tcW w:w="2179" w:type="dxa"/>
            <w:shd w:val="clear" w:color="auto" w:fill="auto"/>
          </w:tcPr>
          <w:p w:rsidR="00681AD3" w:rsidRPr="00681AD3" w:rsidRDefault="00681AD3" w:rsidP="00681AD3">
            <w:pPr>
              <w:ind w:firstLine="0"/>
            </w:pPr>
            <w:r>
              <w:t>Hardwick</w:t>
            </w:r>
          </w:p>
        </w:tc>
        <w:tc>
          <w:tcPr>
            <w:tcW w:w="2180" w:type="dxa"/>
            <w:shd w:val="clear" w:color="auto" w:fill="auto"/>
          </w:tcPr>
          <w:p w:rsidR="00681AD3" w:rsidRPr="00681AD3" w:rsidRDefault="00681AD3" w:rsidP="00681AD3">
            <w:pPr>
              <w:ind w:firstLine="0"/>
            </w:pPr>
            <w:r>
              <w:t>Harrell</w:t>
            </w:r>
          </w:p>
        </w:tc>
      </w:tr>
      <w:tr w:rsidR="00681AD3" w:rsidRPr="00681AD3" w:rsidTr="00681AD3">
        <w:tc>
          <w:tcPr>
            <w:tcW w:w="2179" w:type="dxa"/>
            <w:shd w:val="clear" w:color="auto" w:fill="auto"/>
          </w:tcPr>
          <w:p w:rsidR="00681AD3" w:rsidRPr="00681AD3" w:rsidRDefault="00681AD3" w:rsidP="00681AD3">
            <w:pPr>
              <w:ind w:firstLine="0"/>
            </w:pPr>
            <w:r>
              <w:t>Hayes</w:t>
            </w:r>
          </w:p>
        </w:tc>
        <w:tc>
          <w:tcPr>
            <w:tcW w:w="2179" w:type="dxa"/>
            <w:shd w:val="clear" w:color="auto" w:fill="auto"/>
          </w:tcPr>
          <w:p w:rsidR="00681AD3" w:rsidRPr="00681AD3" w:rsidRDefault="00681AD3" w:rsidP="00681AD3">
            <w:pPr>
              <w:ind w:firstLine="0"/>
            </w:pPr>
            <w:r>
              <w:t>Henderson</w:t>
            </w:r>
          </w:p>
        </w:tc>
        <w:tc>
          <w:tcPr>
            <w:tcW w:w="2180" w:type="dxa"/>
            <w:shd w:val="clear" w:color="auto" w:fill="auto"/>
          </w:tcPr>
          <w:p w:rsidR="00681AD3" w:rsidRPr="00681AD3" w:rsidRDefault="00681AD3" w:rsidP="00681AD3">
            <w:pPr>
              <w:ind w:firstLine="0"/>
            </w:pPr>
            <w:r>
              <w:t>Herbkersman</w:t>
            </w:r>
          </w:p>
        </w:tc>
      </w:tr>
      <w:tr w:rsidR="00681AD3" w:rsidRPr="00681AD3" w:rsidTr="00681AD3">
        <w:tc>
          <w:tcPr>
            <w:tcW w:w="2179" w:type="dxa"/>
            <w:shd w:val="clear" w:color="auto" w:fill="auto"/>
          </w:tcPr>
          <w:p w:rsidR="00681AD3" w:rsidRPr="00681AD3" w:rsidRDefault="00681AD3" w:rsidP="00681AD3">
            <w:pPr>
              <w:ind w:firstLine="0"/>
            </w:pPr>
            <w:r>
              <w:t>Hiott</w:t>
            </w:r>
          </w:p>
        </w:tc>
        <w:tc>
          <w:tcPr>
            <w:tcW w:w="2179" w:type="dxa"/>
            <w:shd w:val="clear" w:color="auto" w:fill="auto"/>
          </w:tcPr>
          <w:p w:rsidR="00681AD3" w:rsidRPr="00681AD3" w:rsidRDefault="00681AD3" w:rsidP="00681AD3">
            <w:pPr>
              <w:ind w:firstLine="0"/>
            </w:pPr>
            <w:r>
              <w:t>Hodges</w:t>
            </w:r>
          </w:p>
        </w:tc>
        <w:tc>
          <w:tcPr>
            <w:tcW w:w="2180" w:type="dxa"/>
            <w:shd w:val="clear" w:color="auto" w:fill="auto"/>
          </w:tcPr>
          <w:p w:rsidR="00681AD3" w:rsidRPr="00681AD3" w:rsidRDefault="00681AD3" w:rsidP="00681AD3">
            <w:pPr>
              <w:ind w:firstLine="0"/>
            </w:pPr>
            <w:r>
              <w:t>Horne</w:t>
            </w:r>
          </w:p>
        </w:tc>
      </w:tr>
      <w:tr w:rsidR="00681AD3" w:rsidRPr="00681AD3" w:rsidTr="00681AD3">
        <w:tc>
          <w:tcPr>
            <w:tcW w:w="2179" w:type="dxa"/>
            <w:shd w:val="clear" w:color="auto" w:fill="auto"/>
          </w:tcPr>
          <w:p w:rsidR="00681AD3" w:rsidRPr="00681AD3" w:rsidRDefault="00681AD3" w:rsidP="00681AD3">
            <w:pPr>
              <w:ind w:firstLine="0"/>
            </w:pPr>
            <w:r>
              <w:t>Hosey</w:t>
            </w:r>
          </w:p>
        </w:tc>
        <w:tc>
          <w:tcPr>
            <w:tcW w:w="2179" w:type="dxa"/>
            <w:shd w:val="clear" w:color="auto" w:fill="auto"/>
          </w:tcPr>
          <w:p w:rsidR="00681AD3" w:rsidRPr="00681AD3" w:rsidRDefault="00681AD3" w:rsidP="00681AD3">
            <w:pPr>
              <w:ind w:firstLine="0"/>
            </w:pPr>
            <w:r>
              <w:t>Huggins</w:t>
            </w:r>
          </w:p>
        </w:tc>
        <w:tc>
          <w:tcPr>
            <w:tcW w:w="2180" w:type="dxa"/>
            <w:shd w:val="clear" w:color="auto" w:fill="auto"/>
          </w:tcPr>
          <w:p w:rsidR="00681AD3" w:rsidRPr="00681AD3" w:rsidRDefault="00681AD3" w:rsidP="00681AD3">
            <w:pPr>
              <w:ind w:firstLine="0"/>
            </w:pPr>
            <w:r>
              <w:t>Jefferson</w:t>
            </w:r>
          </w:p>
        </w:tc>
      </w:tr>
      <w:tr w:rsidR="00681AD3" w:rsidRPr="00681AD3" w:rsidTr="00681AD3">
        <w:tc>
          <w:tcPr>
            <w:tcW w:w="2179" w:type="dxa"/>
            <w:shd w:val="clear" w:color="auto" w:fill="auto"/>
          </w:tcPr>
          <w:p w:rsidR="00681AD3" w:rsidRPr="00681AD3" w:rsidRDefault="00681AD3" w:rsidP="00681AD3">
            <w:pPr>
              <w:ind w:firstLine="0"/>
            </w:pPr>
            <w:r>
              <w:t>Kennedy</w:t>
            </w:r>
          </w:p>
        </w:tc>
        <w:tc>
          <w:tcPr>
            <w:tcW w:w="2179" w:type="dxa"/>
            <w:shd w:val="clear" w:color="auto" w:fill="auto"/>
          </w:tcPr>
          <w:p w:rsidR="00681AD3" w:rsidRPr="00681AD3" w:rsidRDefault="00681AD3" w:rsidP="00681AD3">
            <w:pPr>
              <w:ind w:firstLine="0"/>
            </w:pPr>
            <w:r>
              <w:t>Knight</w:t>
            </w:r>
          </w:p>
        </w:tc>
        <w:tc>
          <w:tcPr>
            <w:tcW w:w="2180" w:type="dxa"/>
            <w:shd w:val="clear" w:color="auto" w:fill="auto"/>
          </w:tcPr>
          <w:p w:rsidR="00681AD3" w:rsidRPr="00681AD3" w:rsidRDefault="00681AD3" w:rsidP="00681AD3">
            <w:pPr>
              <w:ind w:firstLine="0"/>
            </w:pPr>
            <w:r>
              <w:t>Loftis</w:t>
            </w:r>
          </w:p>
        </w:tc>
      </w:tr>
      <w:tr w:rsidR="00681AD3" w:rsidRPr="00681AD3" w:rsidTr="00681AD3">
        <w:tc>
          <w:tcPr>
            <w:tcW w:w="2179" w:type="dxa"/>
            <w:shd w:val="clear" w:color="auto" w:fill="auto"/>
          </w:tcPr>
          <w:p w:rsidR="00681AD3" w:rsidRPr="00681AD3" w:rsidRDefault="00681AD3" w:rsidP="00681AD3">
            <w:pPr>
              <w:ind w:firstLine="0"/>
            </w:pPr>
            <w:r>
              <w:t>Long</w:t>
            </w:r>
          </w:p>
        </w:tc>
        <w:tc>
          <w:tcPr>
            <w:tcW w:w="2179" w:type="dxa"/>
            <w:shd w:val="clear" w:color="auto" w:fill="auto"/>
          </w:tcPr>
          <w:p w:rsidR="00681AD3" w:rsidRPr="00681AD3" w:rsidRDefault="00681AD3" w:rsidP="00681AD3">
            <w:pPr>
              <w:ind w:firstLine="0"/>
            </w:pPr>
            <w:r>
              <w:t>Lowe</w:t>
            </w:r>
          </w:p>
        </w:tc>
        <w:tc>
          <w:tcPr>
            <w:tcW w:w="2180" w:type="dxa"/>
            <w:shd w:val="clear" w:color="auto" w:fill="auto"/>
          </w:tcPr>
          <w:p w:rsidR="00681AD3" w:rsidRPr="00681AD3" w:rsidRDefault="00681AD3" w:rsidP="00681AD3">
            <w:pPr>
              <w:ind w:firstLine="0"/>
            </w:pPr>
            <w:r>
              <w:t>Lucas</w:t>
            </w:r>
          </w:p>
        </w:tc>
      </w:tr>
      <w:tr w:rsidR="00681AD3" w:rsidRPr="00681AD3" w:rsidTr="00681AD3">
        <w:tc>
          <w:tcPr>
            <w:tcW w:w="2179" w:type="dxa"/>
            <w:shd w:val="clear" w:color="auto" w:fill="auto"/>
          </w:tcPr>
          <w:p w:rsidR="00681AD3" w:rsidRPr="00681AD3" w:rsidRDefault="00681AD3" w:rsidP="00681AD3">
            <w:pPr>
              <w:ind w:firstLine="0"/>
            </w:pPr>
            <w:r>
              <w:t>Mack</w:t>
            </w:r>
          </w:p>
        </w:tc>
        <w:tc>
          <w:tcPr>
            <w:tcW w:w="2179" w:type="dxa"/>
            <w:shd w:val="clear" w:color="auto" w:fill="auto"/>
          </w:tcPr>
          <w:p w:rsidR="00681AD3" w:rsidRPr="00681AD3" w:rsidRDefault="00681AD3" w:rsidP="00681AD3">
            <w:pPr>
              <w:ind w:firstLine="0"/>
            </w:pPr>
            <w:r>
              <w:t>McCoy</w:t>
            </w:r>
          </w:p>
        </w:tc>
        <w:tc>
          <w:tcPr>
            <w:tcW w:w="2180" w:type="dxa"/>
            <w:shd w:val="clear" w:color="auto" w:fill="auto"/>
          </w:tcPr>
          <w:p w:rsidR="00681AD3" w:rsidRPr="00681AD3" w:rsidRDefault="00681AD3" w:rsidP="00681AD3">
            <w:pPr>
              <w:ind w:firstLine="0"/>
            </w:pPr>
            <w:r>
              <w:t>McEachern</w:t>
            </w:r>
          </w:p>
        </w:tc>
      </w:tr>
      <w:tr w:rsidR="00681AD3" w:rsidRPr="00681AD3" w:rsidTr="00681AD3">
        <w:tc>
          <w:tcPr>
            <w:tcW w:w="2179" w:type="dxa"/>
            <w:shd w:val="clear" w:color="auto" w:fill="auto"/>
          </w:tcPr>
          <w:p w:rsidR="00681AD3" w:rsidRPr="00681AD3" w:rsidRDefault="00681AD3" w:rsidP="00681AD3">
            <w:pPr>
              <w:ind w:firstLine="0"/>
            </w:pPr>
            <w:r>
              <w:t>M. S. McLeod</w:t>
            </w:r>
          </w:p>
        </w:tc>
        <w:tc>
          <w:tcPr>
            <w:tcW w:w="2179" w:type="dxa"/>
            <w:shd w:val="clear" w:color="auto" w:fill="auto"/>
          </w:tcPr>
          <w:p w:rsidR="00681AD3" w:rsidRPr="00681AD3" w:rsidRDefault="00681AD3" w:rsidP="00681AD3">
            <w:pPr>
              <w:ind w:firstLine="0"/>
            </w:pPr>
            <w:r>
              <w:t>W. J. McLeod</w:t>
            </w:r>
          </w:p>
        </w:tc>
        <w:tc>
          <w:tcPr>
            <w:tcW w:w="2180" w:type="dxa"/>
            <w:shd w:val="clear" w:color="auto" w:fill="auto"/>
          </w:tcPr>
          <w:p w:rsidR="00681AD3" w:rsidRPr="00681AD3" w:rsidRDefault="00681AD3" w:rsidP="00681AD3">
            <w:pPr>
              <w:ind w:firstLine="0"/>
            </w:pPr>
            <w:r>
              <w:t>Merrill</w:t>
            </w:r>
          </w:p>
        </w:tc>
      </w:tr>
      <w:tr w:rsidR="00681AD3" w:rsidRPr="00681AD3" w:rsidTr="00681AD3">
        <w:tc>
          <w:tcPr>
            <w:tcW w:w="2179" w:type="dxa"/>
            <w:shd w:val="clear" w:color="auto" w:fill="auto"/>
          </w:tcPr>
          <w:p w:rsidR="00681AD3" w:rsidRPr="00681AD3" w:rsidRDefault="00681AD3" w:rsidP="00681AD3">
            <w:pPr>
              <w:ind w:firstLine="0"/>
            </w:pPr>
            <w:r>
              <w:t>D. C. Moss</w:t>
            </w:r>
          </w:p>
        </w:tc>
        <w:tc>
          <w:tcPr>
            <w:tcW w:w="2179" w:type="dxa"/>
            <w:shd w:val="clear" w:color="auto" w:fill="auto"/>
          </w:tcPr>
          <w:p w:rsidR="00681AD3" w:rsidRPr="00681AD3" w:rsidRDefault="00681AD3" w:rsidP="00681AD3">
            <w:pPr>
              <w:ind w:firstLine="0"/>
            </w:pPr>
            <w:r>
              <w:t>V. S. Moss</w:t>
            </w:r>
          </w:p>
        </w:tc>
        <w:tc>
          <w:tcPr>
            <w:tcW w:w="2180" w:type="dxa"/>
            <w:shd w:val="clear" w:color="auto" w:fill="auto"/>
          </w:tcPr>
          <w:p w:rsidR="00681AD3" w:rsidRPr="00681AD3" w:rsidRDefault="00681AD3" w:rsidP="00681AD3">
            <w:pPr>
              <w:ind w:firstLine="0"/>
            </w:pPr>
            <w:r>
              <w:t>Munnerlyn</w:t>
            </w:r>
          </w:p>
        </w:tc>
      </w:tr>
      <w:tr w:rsidR="00681AD3" w:rsidRPr="00681AD3" w:rsidTr="00681AD3">
        <w:tc>
          <w:tcPr>
            <w:tcW w:w="2179" w:type="dxa"/>
            <w:shd w:val="clear" w:color="auto" w:fill="auto"/>
          </w:tcPr>
          <w:p w:rsidR="00681AD3" w:rsidRPr="00681AD3" w:rsidRDefault="00681AD3" w:rsidP="00681AD3">
            <w:pPr>
              <w:ind w:firstLine="0"/>
            </w:pPr>
            <w:r>
              <w:t>Murphy</w:t>
            </w:r>
          </w:p>
        </w:tc>
        <w:tc>
          <w:tcPr>
            <w:tcW w:w="2179" w:type="dxa"/>
            <w:shd w:val="clear" w:color="auto" w:fill="auto"/>
          </w:tcPr>
          <w:p w:rsidR="00681AD3" w:rsidRPr="00681AD3" w:rsidRDefault="00681AD3" w:rsidP="00681AD3">
            <w:pPr>
              <w:ind w:firstLine="0"/>
            </w:pPr>
            <w:r>
              <w:t>Nanney</w:t>
            </w:r>
          </w:p>
        </w:tc>
        <w:tc>
          <w:tcPr>
            <w:tcW w:w="2180" w:type="dxa"/>
            <w:shd w:val="clear" w:color="auto" w:fill="auto"/>
          </w:tcPr>
          <w:p w:rsidR="00681AD3" w:rsidRPr="00681AD3" w:rsidRDefault="00681AD3" w:rsidP="00681AD3">
            <w:pPr>
              <w:ind w:firstLine="0"/>
            </w:pPr>
            <w:r>
              <w:t>Newton</w:t>
            </w:r>
          </w:p>
        </w:tc>
      </w:tr>
      <w:tr w:rsidR="00681AD3" w:rsidRPr="00681AD3" w:rsidTr="00681AD3">
        <w:tc>
          <w:tcPr>
            <w:tcW w:w="2179" w:type="dxa"/>
            <w:shd w:val="clear" w:color="auto" w:fill="auto"/>
          </w:tcPr>
          <w:p w:rsidR="00681AD3" w:rsidRPr="00681AD3" w:rsidRDefault="00681AD3" w:rsidP="00681AD3">
            <w:pPr>
              <w:ind w:firstLine="0"/>
            </w:pPr>
            <w:r>
              <w:t>Norman</w:t>
            </w:r>
          </w:p>
        </w:tc>
        <w:tc>
          <w:tcPr>
            <w:tcW w:w="2179" w:type="dxa"/>
            <w:shd w:val="clear" w:color="auto" w:fill="auto"/>
          </w:tcPr>
          <w:p w:rsidR="00681AD3" w:rsidRPr="00681AD3" w:rsidRDefault="00681AD3" w:rsidP="00681AD3">
            <w:pPr>
              <w:ind w:firstLine="0"/>
            </w:pPr>
            <w:r>
              <w:t>Ott</w:t>
            </w:r>
          </w:p>
        </w:tc>
        <w:tc>
          <w:tcPr>
            <w:tcW w:w="2180" w:type="dxa"/>
            <w:shd w:val="clear" w:color="auto" w:fill="auto"/>
          </w:tcPr>
          <w:p w:rsidR="00681AD3" w:rsidRPr="00681AD3" w:rsidRDefault="00681AD3" w:rsidP="00681AD3">
            <w:pPr>
              <w:ind w:firstLine="0"/>
            </w:pPr>
            <w:r>
              <w:t>Owens</w:t>
            </w:r>
          </w:p>
        </w:tc>
      </w:tr>
      <w:tr w:rsidR="00681AD3" w:rsidRPr="00681AD3" w:rsidTr="00681AD3">
        <w:tc>
          <w:tcPr>
            <w:tcW w:w="2179" w:type="dxa"/>
            <w:shd w:val="clear" w:color="auto" w:fill="auto"/>
          </w:tcPr>
          <w:p w:rsidR="00681AD3" w:rsidRPr="00681AD3" w:rsidRDefault="00681AD3" w:rsidP="00681AD3">
            <w:pPr>
              <w:ind w:firstLine="0"/>
            </w:pPr>
            <w:r>
              <w:t>Parks</w:t>
            </w:r>
          </w:p>
        </w:tc>
        <w:tc>
          <w:tcPr>
            <w:tcW w:w="2179" w:type="dxa"/>
            <w:shd w:val="clear" w:color="auto" w:fill="auto"/>
          </w:tcPr>
          <w:p w:rsidR="00681AD3" w:rsidRPr="00681AD3" w:rsidRDefault="00681AD3" w:rsidP="00681AD3">
            <w:pPr>
              <w:ind w:firstLine="0"/>
            </w:pPr>
            <w:r>
              <w:t>Patrick</w:t>
            </w:r>
          </w:p>
        </w:tc>
        <w:tc>
          <w:tcPr>
            <w:tcW w:w="2180" w:type="dxa"/>
            <w:shd w:val="clear" w:color="auto" w:fill="auto"/>
          </w:tcPr>
          <w:p w:rsidR="00681AD3" w:rsidRPr="00681AD3" w:rsidRDefault="00681AD3" w:rsidP="00681AD3">
            <w:pPr>
              <w:ind w:firstLine="0"/>
            </w:pPr>
            <w:r>
              <w:t>Pitts</w:t>
            </w:r>
          </w:p>
        </w:tc>
      </w:tr>
      <w:tr w:rsidR="00681AD3" w:rsidRPr="00681AD3" w:rsidTr="00681AD3">
        <w:tc>
          <w:tcPr>
            <w:tcW w:w="2179" w:type="dxa"/>
            <w:shd w:val="clear" w:color="auto" w:fill="auto"/>
          </w:tcPr>
          <w:p w:rsidR="00681AD3" w:rsidRPr="00681AD3" w:rsidRDefault="00681AD3" w:rsidP="00681AD3">
            <w:pPr>
              <w:ind w:firstLine="0"/>
            </w:pPr>
            <w:r>
              <w:t>Pope</w:t>
            </w:r>
          </w:p>
        </w:tc>
        <w:tc>
          <w:tcPr>
            <w:tcW w:w="2179" w:type="dxa"/>
            <w:shd w:val="clear" w:color="auto" w:fill="auto"/>
          </w:tcPr>
          <w:p w:rsidR="00681AD3" w:rsidRPr="00681AD3" w:rsidRDefault="00681AD3" w:rsidP="00681AD3">
            <w:pPr>
              <w:ind w:firstLine="0"/>
            </w:pPr>
            <w:r>
              <w:t>Powers Norrell</w:t>
            </w:r>
          </w:p>
        </w:tc>
        <w:tc>
          <w:tcPr>
            <w:tcW w:w="2180" w:type="dxa"/>
            <w:shd w:val="clear" w:color="auto" w:fill="auto"/>
          </w:tcPr>
          <w:p w:rsidR="00681AD3" w:rsidRPr="00681AD3" w:rsidRDefault="00681AD3" w:rsidP="00681AD3">
            <w:pPr>
              <w:ind w:firstLine="0"/>
            </w:pPr>
            <w:r>
              <w:t>Putnam</w:t>
            </w:r>
          </w:p>
        </w:tc>
      </w:tr>
      <w:tr w:rsidR="00681AD3" w:rsidRPr="00681AD3" w:rsidTr="00681AD3">
        <w:tc>
          <w:tcPr>
            <w:tcW w:w="2179" w:type="dxa"/>
            <w:shd w:val="clear" w:color="auto" w:fill="auto"/>
          </w:tcPr>
          <w:p w:rsidR="00681AD3" w:rsidRPr="00681AD3" w:rsidRDefault="00681AD3" w:rsidP="00681AD3">
            <w:pPr>
              <w:ind w:firstLine="0"/>
            </w:pPr>
            <w:r>
              <w:t>Quinn</w:t>
            </w:r>
          </w:p>
        </w:tc>
        <w:tc>
          <w:tcPr>
            <w:tcW w:w="2179" w:type="dxa"/>
            <w:shd w:val="clear" w:color="auto" w:fill="auto"/>
          </w:tcPr>
          <w:p w:rsidR="00681AD3" w:rsidRPr="00681AD3" w:rsidRDefault="00681AD3" w:rsidP="00681AD3">
            <w:pPr>
              <w:ind w:firstLine="0"/>
            </w:pPr>
            <w:r>
              <w:t>Ridgeway</w:t>
            </w:r>
          </w:p>
        </w:tc>
        <w:tc>
          <w:tcPr>
            <w:tcW w:w="2180" w:type="dxa"/>
            <w:shd w:val="clear" w:color="auto" w:fill="auto"/>
          </w:tcPr>
          <w:p w:rsidR="00681AD3" w:rsidRPr="00681AD3" w:rsidRDefault="00681AD3" w:rsidP="00681AD3">
            <w:pPr>
              <w:ind w:firstLine="0"/>
            </w:pPr>
            <w:r>
              <w:t>Riley</w:t>
            </w:r>
          </w:p>
        </w:tc>
      </w:tr>
      <w:tr w:rsidR="00681AD3" w:rsidRPr="00681AD3" w:rsidTr="00681AD3">
        <w:tc>
          <w:tcPr>
            <w:tcW w:w="2179" w:type="dxa"/>
            <w:shd w:val="clear" w:color="auto" w:fill="auto"/>
          </w:tcPr>
          <w:p w:rsidR="00681AD3" w:rsidRPr="00681AD3" w:rsidRDefault="00681AD3" w:rsidP="00681AD3">
            <w:pPr>
              <w:ind w:firstLine="0"/>
            </w:pPr>
            <w:r>
              <w:t>Rivers</w:t>
            </w:r>
          </w:p>
        </w:tc>
        <w:tc>
          <w:tcPr>
            <w:tcW w:w="2179" w:type="dxa"/>
            <w:shd w:val="clear" w:color="auto" w:fill="auto"/>
          </w:tcPr>
          <w:p w:rsidR="00681AD3" w:rsidRPr="00681AD3" w:rsidRDefault="00681AD3" w:rsidP="00681AD3">
            <w:pPr>
              <w:ind w:firstLine="0"/>
            </w:pPr>
            <w:r>
              <w:t>Robinson-Simpson</w:t>
            </w:r>
          </w:p>
        </w:tc>
        <w:tc>
          <w:tcPr>
            <w:tcW w:w="2180" w:type="dxa"/>
            <w:shd w:val="clear" w:color="auto" w:fill="auto"/>
          </w:tcPr>
          <w:p w:rsidR="00681AD3" w:rsidRPr="00681AD3" w:rsidRDefault="00681AD3" w:rsidP="00681AD3">
            <w:pPr>
              <w:ind w:firstLine="0"/>
            </w:pPr>
            <w:r>
              <w:t>Rutherford</w:t>
            </w:r>
          </w:p>
        </w:tc>
      </w:tr>
      <w:tr w:rsidR="00681AD3" w:rsidRPr="00681AD3" w:rsidTr="00681AD3">
        <w:tc>
          <w:tcPr>
            <w:tcW w:w="2179" w:type="dxa"/>
            <w:shd w:val="clear" w:color="auto" w:fill="auto"/>
          </w:tcPr>
          <w:p w:rsidR="00681AD3" w:rsidRPr="00681AD3" w:rsidRDefault="00681AD3" w:rsidP="00681AD3">
            <w:pPr>
              <w:ind w:firstLine="0"/>
            </w:pPr>
            <w:r>
              <w:t>Ryhal</w:t>
            </w:r>
          </w:p>
        </w:tc>
        <w:tc>
          <w:tcPr>
            <w:tcW w:w="2179" w:type="dxa"/>
            <w:shd w:val="clear" w:color="auto" w:fill="auto"/>
          </w:tcPr>
          <w:p w:rsidR="00681AD3" w:rsidRPr="00681AD3" w:rsidRDefault="00681AD3" w:rsidP="00681AD3">
            <w:pPr>
              <w:ind w:firstLine="0"/>
            </w:pPr>
            <w:r>
              <w:t>Sabb</w:t>
            </w:r>
          </w:p>
        </w:tc>
        <w:tc>
          <w:tcPr>
            <w:tcW w:w="2180" w:type="dxa"/>
            <w:shd w:val="clear" w:color="auto" w:fill="auto"/>
          </w:tcPr>
          <w:p w:rsidR="00681AD3" w:rsidRPr="00681AD3" w:rsidRDefault="00681AD3" w:rsidP="00681AD3">
            <w:pPr>
              <w:ind w:firstLine="0"/>
            </w:pPr>
            <w:r>
              <w:t>Sandifer</w:t>
            </w:r>
          </w:p>
        </w:tc>
      </w:tr>
      <w:tr w:rsidR="00681AD3" w:rsidRPr="00681AD3" w:rsidTr="00681AD3">
        <w:tc>
          <w:tcPr>
            <w:tcW w:w="2179" w:type="dxa"/>
            <w:shd w:val="clear" w:color="auto" w:fill="auto"/>
          </w:tcPr>
          <w:p w:rsidR="00681AD3" w:rsidRPr="00681AD3" w:rsidRDefault="00681AD3" w:rsidP="00681AD3">
            <w:pPr>
              <w:ind w:firstLine="0"/>
            </w:pPr>
            <w:r>
              <w:t>Simrill</w:t>
            </w:r>
          </w:p>
        </w:tc>
        <w:tc>
          <w:tcPr>
            <w:tcW w:w="2179" w:type="dxa"/>
            <w:shd w:val="clear" w:color="auto" w:fill="auto"/>
          </w:tcPr>
          <w:p w:rsidR="00681AD3" w:rsidRPr="00681AD3" w:rsidRDefault="00681AD3" w:rsidP="00681AD3">
            <w:pPr>
              <w:ind w:firstLine="0"/>
            </w:pPr>
            <w:r>
              <w:t>Skelton</w:t>
            </w:r>
          </w:p>
        </w:tc>
        <w:tc>
          <w:tcPr>
            <w:tcW w:w="2180" w:type="dxa"/>
            <w:shd w:val="clear" w:color="auto" w:fill="auto"/>
          </w:tcPr>
          <w:p w:rsidR="00681AD3" w:rsidRPr="00681AD3" w:rsidRDefault="00681AD3" w:rsidP="00681AD3">
            <w:pPr>
              <w:ind w:firstLine="0"/>
            </w:pPr>
            <w:r>
              <w:t>G. M. Smith</w:t>
            </w:r>
          </w:p>
        </w:tc>
      </w:tr>
      <w:tr w:rsidR="00681AD3" w:rsidRPr="00681AD3" w:rsidTr="00681AD3">
        <w:tc>
          <w:tcPr>
            <w:tcW w:w="2179" w:type="dxa"/>
            <w:shd w:val="clear" w:color="auto" w:fill="auto"/>
          </w:tcPr>
          <w:p w:rsidR="00681AD3" w:rsidRPr="00681AD3" w:rsidRDefault="00681AD3" w:rsidP="00681AD3">
            <w:pPr>
              <w:ind w:firstLine="0"/>
            </w:pPr>
            <w:r>
              <w:t>J. E. Smith</w:t>
            </w:r>
          </w:p>
        </w:tc>
        <w:tc>
          <w:tcPr>
            <w:tcW w:w="2179" w:type="dxa"/>
            <w:shd w:val="clear" w:color="auto" w:fill="auto"/>
          </w:tcPr>
          <w:p w:rsidR="00681AD3" w:rsidRPr="00681AD3" w:rsidRDefault="00681AD3" w:rsidP="00681AD3">
            <w:pPr>
              <w:ind w:firstLine="0"/>
            </w:pPr>
            <w:r>
              <w:t>J. R. Smith</w:t>
            </w:r>
          </w:p>
        </w:tc>
        <w:tc>
          <w:tcPr>
            <w:tcW w:w="2180" w:type="dxa"/>
            <w:shd w:val="clear" w:color="auto" w:fill="auto"/>
          </w:tcPr>
          <w:p w:rsidR="00681AD3" w:rsidRPr="00681AD3" w:rsidRDefault="00681AD3" w:rsidP="00681AD3">
            <w:pPr>
              <w:ind w:firstLine="0"/>
            </w:pPr>
            <w:r>
              <w:t>Sottile</w:t>
            </w:r>
          </w:p>
        </w:tc>
      </w:tr>
      <w:tr w:rsidR="00681AD3" w:rsidRPr="00681AD3" w:rsidTr="00681AD3">
        <w:tc>
          <w:tcPr>
            <w:tcW w:w="2179" w:type="dxa"/>
            <w:shd w:val="clear" w:color="auto" w:fill="auto"/>
          </w:tcPr>
          <w:p w:rsidR="00681AD3" w:rsidRPr="00681AD3" w:rsidRDefault="00681AD3" w:rsidP="00681AD3">
            <w:pPr>
              <w:ind w:firstLine="0"/>
            </w:pPr>
            <w:r>
              <w:t>Southard</w:t>
            </w:r>
          </w:p>
        </w:tc>
        <w:tc>
          <w:tcPr>
            <w:tcW w:w="2179" w:type="dxa"/>
            <w:shd w:val="clear" w:color="auto" w:fill="auto"/>
          </w:tcPr>
          <w:p w:rsidR="00681AD3" w:rsidRPr="00681AD3" w:rsidRDefault="00681AD3" w:rsidP="00681AD3">
            <w:pPr>
              <w:ind w:firstLine="0"/>
            </w:pPr>
            <w:r>
              <w:t>Spires</w:t>
            </w:r>
          </w:p>
        </w:tc>
        <w:tc>
          <w:tcPr>
            <w:tcW w:w="2180" w:type="dxa"/>
            <w:shd w:val="clear" w:color="auto" w:fill="auto"/>
          </w:tcPr>
          <w:p w:rsidR="00681AD3" w:rsidRPr="00681AD3" w:rsidRDefault="00681AD3" w:rsidP="00681AD3">
            <w:pPr>
              <w:ind w:firstLine="0"/>
            </w:pPr>
            <w:r>
              <w:t>Stavrinakis</w:t>
            </w:r>
          </w:p>
        </w:tc>
      </w:tr>
      <w:tr w:rsidR="00681AD3" w:rsidRPr="00681AD3" w:rsidTr="00681AD3">
        <w:tc>
          <w:tcPr>
            <w:tcW w:w="2179" w:type="dxa"/>
            <w:shd w:val="clear" w:color="auto" w:fill="auto"/>
          </w:tcPr>
          <w:p w:rsidR="00681AD3" w:rsidRPr="00681AD3" w:rsidRDefault="00681AD3" w:rsidP="00681AD3">
            <w:pPr>
              <w:ind w:firstLine="0"/>
            </w:pPr>
            <w:r>
              <w:t>Stringer</w:t>
            </w:r>
          </w:p>
        </w:tc>
        <w:tc>
          <w:tcPr>
            <w:tcW w:w="2179" w:type="dxa"/>
            <w:shd w:val="clear" w:color="auto" w:fill="auto"/>
          </w:tcPr>
          <w:p w:rsidR="00681AD3" w:rsidRPr="00681AD3" w:rsidRDefault="00681AD3" w:rsidP="00681AD3">
            <w:pPr>
              <w:ind w:firstLine="0"/>
            </w:pPr>
            <w:r>
              <w:t>Tallon</w:t>
            </w:r>
          </w:p>
        </w:tc>
        <w:tc>
          <w:tcPr>
            <w:tcW w:w="2180" w:type="dxa"/>
            <w:shd w:val="clear" w:color="auto" w:fill="auto"/>
          </w:tcPr>
          <w:p w:rsidR="00681AD3" w:rsidRPr="00681AD3" w:rsidRDefault="00681AD3" w:rsidP="00681AD3">
            <w:pPr>
              <w:ind w:firstLine="0"/>
            </w:pPr>
            <w:r>
              <w:t>Taylor</w:t>
            </w:r>
          </w:p>
        </w:tc>
      </w:tr>
      <w:tr w:rsidR="00681AD3" w:rsidRPr="00681AD3" w:rsidTr="00681AD3">
        <w:tc>
          <w:tcPr>
            <w:tcW w:w="2179" w:type="dxa"/>
            <w:shd w:val="clear" w:color="auto" w:fill="auto"/>
          </w:tcPr>
          <w:p w:rsidR="00681AD3" w:rsidRPr="00681AD3" w:rsidRDefault="00681AD3" w:rsidP="00681AD3">
            <w:pPr>
              <w:ind w:firstLine="0"/>
            </w:pPr>
            <w:r>
              <w:t>Thayer</w:t>
            </w:r>
          </w:p>
        </w:tc>
        <w:tc>
          <w:tcPr>
            <w:tcW w:w="2179" w:type="dxa"/>
            <w:shd w:val="clear" w:color="auto" w:fill="auto"/>
          </w:tcPr>
          <w:p w:rsidR="00681AD3" w:rsidRPr="00681AD3" w:rsidRDefault="00681AD3" w:rsidP="00681AD3">
            <w:pPr>
              <w:ind w:firstLine="0"/>
            </w:pPr>
            <w:r>
              <w:t>Toole</w:t>
            </w:r>
          </w:p>
        </w:tc>
        <w:tc>
          <w:tcPr>
            <w:tcW w:w="2180" w:type="dxa"/>
            <w:shd w:val="clear" w:color="auto" w:fill="auto"/>
          </w:tcPr>
          <w:p w:rsidR="00681AD3" w:rsidRPr="00681AD3" w:rsidRDefault="00681AD3" w:rsidP="00681AD3">
            <w:pPr>
              <w:ind w:firstLine="0"/>
            </w:pPr>
            <w:r>
              <w:t>Vick</w:t>
            </w:r>
          </w:p>
        </w:tc>
      </w:tr>
      <w:tr w:rsidR="00681AD3" w:rsidRPr="00681AD3" w:rsidTr="00681AD3">
        <w:tc>
          <w:tcPr>
            <w:tcW w:w="2179" w:type="dxa"/>
            <w:shd w:val="clear" w:color="auto" w:fill="auto"/>
          </w:tcPr>
          <w:p w:rsidR="00681AD3" w:rsidRPr="00681AD3" w:rsidRDefault="00681AD3" w:rsidP="00681AD3">
            <w:pPr>
              <w:ind w:firstLine="0"/>
            </w:pPr>
            <w:r>
              <w:t>Weeks</w:t>
            </w:r>
          </w:p>
        </w:tc>
        <w:tc>
          <w:tcPr>
            <w:tcW w:w="2179" w:type="dxa"/>
            <w:shd w:val="clear" w:color="auto" w:fill="auto"/>
          </w:tcPr>
          <w:p w:rsidR="00681AD3" w:rsidRPr="00681AD3" w:rsidRDefault="00681AD3" w:rsidP="00681AD3">
            <w:pPr>
              <w:ind w:firstLine="0"/>
            </w:pPr>
            <w:r>
              <w:t>Wells</w:t>
            </w:r>
          </w:p>
        </w:tc>
        <w:tc>
          <w:tcPr>
            <w:tcW w:w="2180" w:type="dxa"/>
            <w:shd w:val="clear" w:color="auto" w:fill="auto"/>
          </w:tcPr>
          <w:p w:rsidR="00681AD3" w:rsidRPr="00681AD3" w:rsidRDefault="00681AD3" w:rsidP="00681AD3">
            <w:pPr>
              <w:ind w:firstLine="0"/>
            </w:pPr>
            <w:r>
              <w:t>Whipper</w:t>
            </w:r>
          </w:p>
        </w:tc>
      </w:tr>
      <w:tr w:rsidR="00681AD3" w:rsidRPr="00681AD3" w:rsidTr="00681AD3">
        <w:tc>
          <w:tcPr>
            <w:tcW w:w="2179" w:type="dxa"/>
            <w:shd w:val="clear" w:color="auto" w:fill="auto"/>
          </w:tcPr>
          <w:p w:rsidR="00681AD3" w:rsidRPr="00681AD3" w:rsidRDefault="00681AD3" w:rsidP="00681AD3">
            <w:pPr>
              <w:keepNext/>
              <w:ind w:firstLine="0"/>
            </w:pPr>
            <w:r>
              <w:t>White</w:t>
            </w:r>
          </w:p>
        </w:tc>
        <w:tc>
          <w:tcPr>
            <w:tcW w:w="2179" w:type="dxa"/>
            <w:shd w:val="clear" w:color="auto" w:fill="auto"/>
          </w:tcPr>
          <w:p w:rsidR="00681AD3" w:rsidRPr="00681AD3" w:rsidRDefault="00681AD3" w:rsidP="00681AD3">
            <w:pPr>
              <w:keepNext/>
              <w:ind w:firstLine="0"/>
            </w:pPr>
            <w:r>
              <w:t>Whitmire</w:t>
            </w:r>
          </w:p>
        </w:tc>
        <w:tc>
          <w:tcPr>
            <w:tcW w:w="2180" w:type="dxa"/>
            <w:shd w:val="clear" w:color="auto" w:fill="auto"/>
          </w:tcPr>
          <w:p w:rsidR="00681AD3" w:rsidRPr="00681AD3" w:rsidRDefault="00681AD3" w:rsidP="00681AD3">
            <w:pPr>
              <w:keepNext/>
              <w:ind w:firstLine="0"/>
            </w:pPr>
            <w:r>
              <w:t>Williams</w:t>
            </w:r>
          </w:p>
        </w:tc>
      </w:tr>
      <w:tr w:rsidR="00681AD3" w:rsidRPr="00681AD3" w:rsidTr="00681AD3">
        <w:tc>
          <w:tcPr>
            <w:tcW w:w="2179" w:type="dxa"/>
            <w:shd w:val="clear" w:color="auto" w:fill="auto"/>
          </w:tcPr>
          <w:p w:rsidR="00681AD3" w:rsidRPr="00681AD3" w:rsidRDefault="00681AD3" w:rsidP="00681AD3">
            <w:pPr>
              <w:keepNext/>
              <w:ind w:firstLine="0"/>
            </w:pPr>
            <w:r>
              <w:t>Willis</w:t>
            </w:r>
          </w:p>
        </w:tc>
        <w:tc>
          <w:tcPr>
            <w:tcW w:w="2179" w:type="dxa"/>
            <w:shd w:val="clear" w:color="auto" w:fill="auto"/>
          </w:tcPr>
          <w:p w:rsidR="00681AD3" w:rsidRPr="00681AD3" w:rsidRDefault="00681AD3" w:rsidP="00681AD3">
            <w:pPr>
              <w:keepNext/>
              <w:ind w:firstLine="0"/>
            </w:pPr>
            <w:r>
              <w:t>Wood</w:t>
            </w:r>
          </w:p>
        </w:tc>
        <w:tc>
          <w:tcPr>
            <w:tcW w:w="2180" w:type="dxa"/>
            <w:shd w:val="clear" w:color="auto" w:fill="auto"/>
          </w:tcPr>
          <w:p w:rsidR="00681AD3" w:rsidRPr="00681AD3" w:rsidRDefault="00681AD3" w:rsidP="00681AD3">
            <w:pPr>
              <w:keepNext/>
              <w:ind w:firstLine="0"/>
            </w:pPr>
          </w:p>
        </w:tc>
      </w:tr>
    </w:tbl>
    <w:p w:rsidR="00681AD3" w:rsidRDefault="00681AD3" w:rsidP="00681AD3"/>
    <w:p w:rsidR="00681AD3" w:rsidRDefault="00681AD3" w:rsidP="00681AD3">
      <w:pPr>
        <w:jc w:val="center"/>
        <w:rPr>
          <w:b/>
        </w:rPr>
      </w:pPr>
      <w:r w:rsidRPr="00681AD3">
        <w:rPr>
          <w:b/>
        </w:rPr>
        <w:t>Total--107</w:t>
      </w:r>
    </w:p>
    <w:p w:rsidR="00681AD3" w:rsidRDefault="00681AD3" w:rsidP="00681AD3">
      <w:pPr>
        <w:jc w:val="center"/>
        <w:rPr>
          <w:b/>
        </w:rPr>
      </w:pPr>
    </w:p>
    <w:p w:rsidR="00681AD3" w:rsidRDefault="00681AD3" w:rsidP="00681AD3">
      <w:pPr>
        <w:ind w:firstLine="0"/>
      </w:pPr>
      <w:r w:rsidRPr="00681AD3">
        <w:t xml:space="preserve"> </w:t>
      </w:r>
      <w:r>
        <w:t>Those who voted in the negative are:</w:t>
      </w:r>
    </w:p>
    <w:p w:rsidR="00681AD3" w:rsidRDefault="00681AD3" w:rsidP="00681AD3"/>
    <w:p w:rsidR="00681AD3" w:rsidRDefault="00681AD3" w:rsidP="00681AD3">
      <w:pPr>
        <w:jc w:val="center"/>
        <w:rPr>
          <w:b/>
        </w:rPr>
      </w:pPr>
      <w:r w:rsidRPr="00681AD3">
        <w:rPr>
          <w:b/>
        </w:rPr>
        <w:t>Total--0</w:t>
      </w:r>
    </w:p>
    <w:p w:rsidR="00681AD3" w:rsidRDefault="00681AD3" w:rsidP="00681AD3">
      <w:pPr>
        <w:jc w:val="center"/>
        <w:rPr>
          <w:b/>
        </w:rPr>
      </w:pPr>
    </w:p>
    <w:p w:rsidR="00681AD3" w:rsidRDefault="00681AD3" w:rsidP="00681AD3">
      <w:r>
        <w:t>The Senate Amendments were agreed to, and the Bill having received three readings in both Houses, it was ordered that the title be changed to that of an Act, and that it be enrolled for ratification.</w:t>
      </w:r>
    </w:p>
    <w:p w:rsidR="00681AD3" w:rsidRDefault="00681AD3" w:rsidP="00681AD3"/>
    <w:p w:rsidR="00681AD3" w:rsidRDefault="00681AD3" w:rsidP="00681AD3">
      <w:pPr>
        <w:keepNext/>
        <w:jc w:val="center"/>
        <w:rPr>
          <w:b/>
        </w:rPr>
      </w:pPr>
      <w:r w:rsidRPr="00681AD3">
        <w:rPr>
          <w:b/>
        </w:rPr>
        <w:t xml:space="preserve">SPEAKER </w:t>
      </w:r>
      <w:r w:rsidRPr="00681AD3">
        <w:rPr>
          <w:b/>
          <w:i/>
        </w:rPr>
        <w:t>PRO TEMPORE</w:t>
      </w:r>
      <w:r w:rsidRPr="00681AD3">
        <w:rPr>
          <w:b/>
        </w:rPr>
        <w:t xml:space="preserve"> IN CHAIR</w:t>
      </w:r>
    </w:p>
    <w:p w:rsidR="00681AD3" w:rsidRDefault="00681AD3" w:rsidP="00681AD3"/>
    <w:p w:rsidR="00681AD3" w:rsidRDefault="00681AD3" w:rsidP="00681AD3">
      <w:pPr>
        <w:keepNext/>
        <w:jc w:val="center"/>
        <w:rPr>
          <w:b/>
        </w:rPr>
      </w:pPr>
      <w:r w:rsidRPr="00681AD3">
        <w:rPr>
          <w:b/>
        </w:rPr>
        <w:t>H. 3093--DEBATE ADJOURNED</w:t>
      </w:r>
    </w:p>
    <w:p w:rsidR="00681AD3" w:rsidRDefault="00681AD3" w:rsidP="00681AD3">
      <w:r>
        <w:t xml:space="preserve">The Senate Amendments to the following Bill were taken up for consideration: </w:t>
      </w:r>
    </w:p>
    <w:p w:rsidR="00681AD3" w:rsidRDefault="00681AD3" w:rsidP="00681AD3">
      <w:bookmarkStart w:id="93" w:name="include_clip_start_171"/>
      <w:bookmarkEnd w:id="93"/>
    </w:p>
    <w:p w:rsidR="00681AD3" w:rsidRDefault="00681AD3" w:rsidP="00681AD3">
      <w:r>
        <w:t>H. 3093 -- Reps. J. E. Smith, W. J. McLeod and Whipper: A BILL TO AMEND THE CODE OF LAWS OF SOUTH CAROLINA, 1976, BY ADDING CHAPTER 67 TO TITLE 12 SO AS TO ENACT THE "SOUTH CAROLINA ABANDONED BUILDINGS REVITALIZATION ACT", TO PROVIDE THAT A TAXPAYER MAKING INVESTMENTS OF A CERTAIN SIZE IN REHABILITATING AN ABANDONED BUILDING BASED ON THE POPULATION OF THE POLITICAL SUBDIVISION IN WHICH THE BUILDING IS LOCATED MAY AT THE TAXPAYER'S OPTION RECEIVE SPECIFIED INCOME TAX CREDITS OR CREDITS AGAINST THE PROPERTY TAX LIABILITY.</w:t>
      </w:r>
    </w:p>
    <w:p w:rsidR="00681AD3" w:rsidRDefault="00681AD3" w:rsidP="00681AD3">
      <w:bookmarkStart w:id="94" w:name="include_clip_end_171"/>
      <w:bookmarkEnd w:id="94"/>
    </w:p>
    <w:p w:rsidR="00681AD3" w:rsidRDefault="00681AD3" w:rsidP="00681AD3">
      <w:r>
        <w:t xml:space="preserve">Rep. WHITE moved to adjourn debate on the Senate Amendments, which was agreed to.  </w:t>
      </w:r>
    </w:p>
    <w:p w:rsidR="00681AD3" w:rsidRDefault="00681AD3" w:rsidP="00681AD3"/>
    <w:p w:rsidR="00681AD3" w:rsidRDefault="00681AD3" w:rsidP="00681AD3">
      <w:pPr>
        <w:keepNext/>
        <w:jc w:val="center"/>
        <w:rPr>
          <w:b/>
        </w:rPr>
      </w:pPr>
      <w:r w:rsidRPr="00681AD3">
        <w:rPr>
          <w:b/>
        </w:rPr>
        <w:t>H. 3360--SENATE AMENDMENTS AMENDED AND RETURNED TO THE SENATE</w:t>
      </w:r>
    </w:p>
    <w:p w:rsidR="00681AD3" w:rsidRDefault="00681AD3" w:rsidP="00681AD3">
      <w:r>
        <w:t xml:space="preserve">The Senate Amendments to the following Bill were taken up for consideration: </w:t>
      </w:r>
    </w:p>
    <w:p w:rsidR="00681AD3" w:rsidRDefault="00681AD3" w:rsidP="00681AD3">
      <w:bookmarkStart w:id="95" w:name="include_clip_start_174"/>
      <w:bookmarkEnd w:id="95"/>
    </w:p>
    <w:p w:rsidR="00681AD3" w:rsidRDefault="00681AD3" w:rsidP="00681AD3">
      <w:r>
        <w:t>H. 3360 -- Reps. Owens, Daning, Hiott, Skelton, Simrill, Anthony, Bedingfield, Clemmons, Delleney, Hardwick, Henderson, Hixon, Limehouse, Nanney, Ott, Pope, G. R. Smith, J. E. Smith, Sottile, Stringer, Tallon, Taylor and Bales: A BILL TO AMEND SECTIONS 57-5-10, 57-5-70,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57-5-90 RELATING TO THE ESTABLISHMENT AND MAINTENANCE OF BELT LINES AND SPURS.</w:t>
      </w:r>
    </w:p>
    <w:p w:rsidR="00681AD3" w:rsidRDefault="00681AD3" w:rsidP="00681AD3"/>
    <w:p w:rsidR="00681AD3" w:rsidRPr="006F45C6" w:rsidRDefault="00681AD3" w:rsidP="00681AD3">
      <w:r w:rsidRPr="006F45C6">
        <w:t>Rep. CROSBY proposed the following Amendment No. 2A</w:t>
      </w:r>
      <w:r>
        <w:t xml:space="preserve"> to </w:t>
      </w:r>
      <w:r w:rsidRPr="006F45C6">
        <w:t>H.</w:t>
      </w:r>
      <w:r>
        <w:t> </w:t>
      </w:r>
      <w:r w:rsidRPr="006F45C6">
        <w:t>3360 (COUNCIL\SWB\3360C005.SWB.CM13), which was tabled:</w:t>
      </w:r>
    </w:p>
    <w:p w:rsidR="00681AD3" w:rsidRPr="006F45C6" w:rsidRDefault="00681AD3" w:rsidP="00681AD3">
      <w:r w:rsidRPr="006F45C6">
        <w:t>Amend the bill, as and if amended, by adding the following appropriately numbered SECTION:</w:t>
      </w:r>
    </w:p>
    <w:p w:rsidR="00681AD3" w:rsidRPr="006F45C6" w:rsidRDefault="00681AD3" w:rsidP="00681AD3">
      <w:pPr>
        <w:suppressAutoHyphens/>
      </w:pPr>
      <w:r w:rsidRPr="006F45C6">
        <w:t>/ SECTION</w:t>
      </w:r>
      <w:r w:rsidRPr="006F45C6">
        <w:tab/>
        <w:t>__.</w:t>
      </w:r>
      <w:r w:rsidRPr="006F45C6">
        <w:tab/>
        <w:t>Article 7, Chapter 3, Title 57 of the 1976 Code is amended by adding:</w:t>
      </w:r>
    </w:p>
    <w:p w:rsidR="00681AD3" w:rsidRPr="006F45C6" w:rsidRDefault="00681AD3" w:rsidP="00681AD3">
      <w:r w:rsidRPr="006F45C6">
        <w:tab/>
        <w:t>“Section 57</w:t>
      </w:r>
      <w:r w:rsidRPr="006F45C6">
        <w:noBreakHyphen/>
        <w:t>3</w:t>
      </w:r>
      <w:r w:rsidRPr="006F45C6">
        <w:noBreakHyphen/>
        <w:t>790.</w:t>
      </w:r>
      <w:r w:rsidRPr="006F45C6">
        <w:tab/>
        <w:t>During the Department of Transportation’s planning phase of a project to construct a new Interstate or United States Highway, expand or make improvements to an existing Interstate or United States Highway, it must conduct a noise study to ensure that traffic that travels along this new, expanded, or improved highway shall not impact nearby residences, hotels, motels, schools, churches, and recreational areas at levels that meet or exceed levels specified by federal regulation</w:t>
      </w:r>
      <w:bookmarkStart w:id="96" w:name="temp"/>
      <w:bookmarkEnd w:id="96"/>
      <w:r w:rsidRPr="006F45C6">
        <w:t>.” /</w:t>
      </w:r>
    </w:p>
    <w:p w:rsidR="00681AD3" w:rsidRPr="006F45C6" w:rsidRDefault="00681AD3" w:rsidP="00681AD3">
      <w:r w:rsidRPr="006F45C6">
        <w:t>Renumber sections to conform.</w:t>
      </w:r>
    </w:p>
    <w:p w:rsidR="00681AD3" w:rsidRDefault="00681AD3" w:rsidP="00681AD3">
      <w:r w:rsidRPr="006F45C6">
        <w:t>Amend title to conform.</w:t>
      </w:r>
    </w:p>
    <w:p w:rsidR="00681AD3" w:rsidRDefault="00681AD3" w:rsidP="00681AD3"/>
    <w:p w:rsidR="00681AD3" w:rsidRDefault="00681AD3" w:rsidP="00681AD3">
      <w:r>
        <w:t>Rep. CROSBY explained the amendment.</w:t>
      </w:r>
    </w:p>
    <w:p w:rsidR="00681AD3" w:rsidRDefault="00681AD3" w:rsidP="00681AD3"/>
    <w:p w:rsidR="00681AD3" w:rsidRDefault="00681AD3" w:rsidP="00681AD3">
      <w:pPr>
        <w:keepNext/>
        <w:jc w:val="center"/>
        <w:rPr>
          <w:b/>
        </w:rPr>
      </w:pPr>
      <w:r w:rsidRPr="00681AD3">
        <w:rPr>
          <w:b/>
        </w:rPr>
        <w:t>POINT OF ORDER</w:t>
      </w:r>
    </w:p>
    <w:p w:rsidR="00681AD3" w:rsidRDefault="00681AD3" w:rsidP="00681AD3">
      <w:r>
        <w:t>Rep. BRANNON raised the Point of Order that under Rule 9.3 Amendment No. 2A on H. 3360 was out of order in that it was not germane to the Bill.</w:t>
      </w:r>
    </w:p>
    <w:p w:rsidR="00681AD3" w:rsidRDefault="00681AD3" w:rsidP="00681AD3">
      <w:r>
        <w:t>Rep. CROSBY spoke against the Point.</w:t>
      </w:r>
    </w:p>
    <w:p w:rsidR="00681AD3" w:rsidRDefault="00681AD3" w:rsidP="00681AD3">
      <w:r>
        <w:t xml:space="preserve">SPEAKER </w:t>
      </w:r>
      <w:r w:rsidRPr="00681AD3">
        <w:rPr>
          <w:i/>
        </w:rPr>
        <w:t>PRO TEMPORE</w:t>
      </w:r>
      <w:r>
        <w:t xml:space="preserve"> LUCAS overruled the Point of Order.  The Speaker </w:t>
      </w:r>
      <w:r w:rsidRPr="00681AD3">
        <w:rPr>
          <w:i/>
        </w:rPr>
        <w:t>Pro</w:t>
      </w:r>
      <w:r w:rsidR="004A0EC9">
        <w:rPr>
          <w:i/>
        </w:rPr>
        <w:t xml:space="preserve"> </w:t>
      </w:r>
      <w:r w:rsidRPr="00681AD3">
        <w:rPr>
          <w:i/>
        </w:rPr>
        <w:t>Tempore</w:t>
      </w:r>
      <w:r>
        <w:t xml:space="preserve"> stated that Amendment No. 2A was germane as it dealt directly with the process that the Department of Transportation was to use in building highways. Therefore, the Speaker </w:t>
      </w:r>
      <w:r w:rsidRPr="004A0EC9">
        <w:rPr>
          <w:i/>
        </w:rPr>
        <w:t>Pro</w:t>
      </w:r>
      <w:r w:rsidR="004A0EC9">
        <w:rPr>
          <w:i/>
        </w:rPr>
        <w:t xml:space="preserve"> </w:t>
      </w:r>
      <w:r w:rsidRPr="004A0EC9">
        <w:rPr>
          <w:i/>
        </w:rPr>
        <w:t>Tempore</w:t>
      </w:r>
      <w:r>
        <w:t xml:space="preserve"> overruled the Point of Order.  </w:t>
      </w:r>
    </w:p>
    <w:p w:rsidR="009F3E47" w:rsidRDefault="009F3E47" w:rsidP="00681AD3"/>
    <w:p w:rsidR="00681AD3" w:rsidRDefault="00681AD3" w:rsidP="00681AD3">
      <w:r>
        <w:t>Rep. CROSBY continued speaking.</w:t>
      </w:r>
    </w:p>
    <w:p w:rsidR="00681AD3" w:rsidRDefault="00681AD3" w:rsidP="00681AD3"/>
    <w:p w:rsidR="00681AD3" w:rsidRDefault="00681AD3" w:rsidP="00681AD3">
      <w:r>
        <w:t>Rep. PUTNAM moved to table the amendment.</w:t>
      </w:r>
    </w:p>
    <w:p w:rsidR="00681AD3" w:rsidRDefault="00681AD3" w:rsidP="00681AD3"/>
    <w:p w:rsidR="00681AD3" w:rsidRDefault="00681AD3" w:rsidP="00681AD3">
      <w:r>
        <w:t>Rep. CROSBY demanded the yeas and nays which were taken, resulting as follows:</w:t>
      </w:r>
    </w:p>
    <w:p w:rsidR="00681AD3" w:rsidRDefault="00681AD3" w:rsidP="00681AD3">
      <w:pPr>
        <w:jc w:val="center"/>
      </w:pPr>
      <w:bookmarkStart w:id="97" w:name="vote_start181"/>
      <w:bookmarkEnd w:id="97"/>
      <w:r>
        <w:t>Yeas 78; Nays 31</w:t>
      </w:r>
    </w:p>
    <w:p w:rsidR="00681AD3" w:rsidRDefault="00681AD3" w:rsidP="00681AD3">
      <w:pPr>
        <w:jc w:val="center"/>
      </w:pPr>
    </w:p>
    <w:p w:rsidR="00681AD3" w:rsidRDefault="00681AD3" w:rsidP="00681A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81AD3" w:rsidRPr="00681AD3" w:rsidTr="00681AD3">
        <w:tc>
          <w:tcPr>
            <w:tcW w:w="2179" w:type="dxa"/>
            <w:shd w:val="clear" w:color="auto" w:fill="auto"/>
          </w:tcPr>
          <w:p w:rsidR="00681AD3" w:rsidRPr="00681AD3" w:rsidRDefault="00681AD3" w:rsidP="00681AD3">
            <w:pPr>
              <w:keepNext/>
              <w:ind w:firstLine="0"/>
            </w:pPr>
            <w:r>
              <w:t>Allison</w:t>
            </w:r>
          </w:p>
        </w:tc>
        <w:tc>
          <w:tcPr>
            <w:tcW w:w="2179" w:type="dxa"/>
            <w:shd w:val="clear" w:color="auto" w:fill="auto"/>
          </w:tcPr>
          <w:p w:rsidR="00681AD3" w:rsidRPr="00681AD3" w:rsidRDefault="00681AD3" w:rsidP="00681AD3">
            <w:pPr>
              <w:keepNext/>
              <w:ind w:firstLine="0"/>
            </w:pPr>
            <w:r>
              <w:t>Anderson</w:t>
            </w:r>
          </w:p>
        </w:tc>
        <w:tc>
          <w:tcPr>
            <w:tcW w:w="2180" w:type="dxa"/>
            <w:shd w:val="clear" w:color="auto" w:fill="auto"/>
          </w:tcPr>
          <w:p w:rsidR="00681AD3" w:rsidRPr="00681AD3" w:rsidRDefault="00681AD3" w:rsidP="00681AD3">
            <w:pPr>
              <w:keepNext/>
              <w:ind w:firstLine="0"/>
            </w:pPr>
            <w:r>
              <w:t>Anthony</w:t>
            </w:r>
          </w:p>
        </w:tc>
      </w:tr>
      <w:tr w:rsidR="00681AD3" w:rsidRPr="00681AD3" w:rsidTr="00681AD3">
        <w:tc>
          <w:tcPr>
            <w:tcW w:w="2179" w:type="dxa"/>
            <w:shd w:val="clear" w:color="auto" w:fill="auto"/>
          </w:tcPr>
          <w:p w:rsidR="00681AD3" w:rsidRPr="00681AD3" w:rsidRDefault="00681AD3" w:rsidP="00681AD3">
            <w:pPr>
              <w:ind w:firstLine="0"/>
            </w:pPr>
            <w:r>
              <w:t>Atwater</w:t>
            </w:r>
          </w:p>
        </w:tc>
        <w:tc>
          <w:tcPr>
            <w:tcW w:w="2179" w:type="dxa"/>
            <w:shd w:val="clear" w:color="auto" w:fill="auto"/>
          </w:tcPr>
          <w:p w:rsidR="00681AD3" w:rsidRPr="00681AD3" w:rsidRDefault="00681AD3" w:rsidP="00681AD3">
            <w:pPr>
              <w:ind w:firstLine="0"/>
            </w:pPr>
            <w:r>
              <w:t>Bales</w:t>
            </w:r>
          </w:p>
        </w:tc>
        <w:tc>
          <w:tcPr>
            <w:tcW w:w="2180" w:type="dxa"/>
            <w:shd w:val="clear" w:color="auto" w:fill="auto"/>
          </w:tcPr>
          <w:p w:rsidR="00681AD3" w:rsidRPr="00681AD3" w:rsidRDefault="00681AD3" w:rsidP="00681AD3">
            <w:pPr>
              <w:ind w:firstLine="0"/>
            </w:pPr>
            <w:r>
              <w:t>Ballentine</w:t>
            </w:r>
          </w:p>
        </w:tc>
      </w:tr>
      <w:tr w:rsidR="00681AD3" w:rsidRPr="00681AD3" w:rsidTr="00681AD3">
        <w:tc>
          <w:tcPr>
            <w:tcW w:w="2179" w:type="dxa"/>
            <w:shd w:val="clear" w:color="auto" w:fill="auto"/>
          </w:tcPr>
          <w:p w:rsidR="00681AD3" w:rsidRPr="00681AD3" w:rsidRDefault="00681AD3" w:rsidP="00681AD3">
            <w:pPr>
              <w:ind w:firstLine="0"/>
            </w:pPr>
            <w:r>
              <w:t>Bannister</w:t>
            </w:r>
          </w:p>
        </w:tc>
        <w:tc>
          <w:tcPr>
            <w:tcW w:w="2179" w:type="dxa"/>
            <w:shd w:val="clear" w:color="auto" w:fill="auto"/>
          </w:tcPr>
          <w:p w:rsidR="00681AD3" w:rsidRPr="00681AD3" w:rsidRDefault="00681AD3" w:rsidP="00681AD3">
            <w:pPr>
              <w:ind w:firstLine="0"/>
            </w:pPr>
            <w:r>
              <w:t>Barfield</w:t>
            </w:r>
          </w:p>
        </w:tc>
        <w:tc>
          <w:tcPr>
            <w:tcW w:w="2180" w:type="dxa"/>
            <w:shd w:val="clear" w:color="auto" w:fill="auto"/>
          </w:tcPr>
          <w:p w:rsidR="00681AD3" w:rsidRPr="00681AD3" w:rsidRDefault="00681AD3" w:rsidP="00681AD3">
            <w:pPr>
              <w:ind w:firstLine="0"/>
            </w:pPr>
            <w:r>
              <w:t>Bedingfield</w:t>
            </w:r>
          </w:p>
        </w:tc>
      </w:tr>
      <w:tr w:rsidR="00681AD3" w:rsidRPr="00681AD3" w:rsidTr="00681AD3">
        <w:tc>
          <w:tcPr>
            <w:tcW w:w="2179" w:type="dxa"/>
            <w:shd w:val="clear" w:color="auto" w:fill="auto"/>
          </w:tcPr>
          <w:p w:rsidR="00681AD3" w:rsidRPr="00681AD3" w:rsidRDefault="00681AD3" w:rsidP="00681AD3">
            <w:pPr>
              <w:ind w:firstLine="0"/>
            </w:pPr>
            <w:r>
              <w:t>Bingham</w:t>
            </w:r>
          </w:p>
        </w:tc>
        <w:tc>
          <w:tcPr>
            <w:tcW w:w="2179" w:type="dxa"/>
            <w:shd w:val="clear" w:color="auto" w:fill="auto"/>
          </w:tcPr>
          <w:p w:rsidR="00681AD3" w:rsidRPr="00681AD3" w:rsidRDefault="00681AD3" w:rsidP="00681AD3">
            <w:pPr>
              <w:ind w:firstLine="0"/>
            </w:pPr>
            <w:r>
              <w:t>Bowers</w:t>
            </w:r>
          </w:p>
        </w:tc>
        <w:tc>
          <w:tcPr>
            <w:tcW w:w="2180" w:type="dxa"/>
            <w:shd w:val="clear" w:color="auto" w:fill="auto"/>
          </w:tcPr>
          <w:p w:rsidR="00681AD3" w:rsidRPr="00681AD3" w:rsidRDefault="00681AD3" w:rsidP="00681AD3">
            <w:pPr>
              <w:ind w:firstLine="0"/>
            </w:pPr>
            <w:r>
              <w:t>Branham</w:t>
            </w:r>
          </w:p>
        </w:tc>
      </w:tr>
      <w:tr w:rsidR="00681AD3" w:rsidRPr="00681AD3" w:rsidTr="00681AD3">
        <w:tc>
          <w:tcPr>
            <w:tcW w:w="2179" w:type="dxa"/>
            <w:shd w:val="clear" w:color="auto" w:fill="auto"/>
          </w:tcPr>
          <w:p w:rsidR="00681AD3" w:rsidRPr="00681AD3" w:rsidRDefault="00681AD3" w:rsidP="00681AD3">
            <w:pPr>
              <w:ind w:firstLine="0"/>
            </w:pPr>
            <w:r>
              <w:t>Brannon</w:t>
            </w:r>
          </w:p>
        </w:tc>
        <w:tc>
          <w:tcPr>
            <w:tcW w:w="2179" w:type="dxa"/>
            <w:shd w:val="clear" w:color="auto" w:fill="auto"/>
          </w:tcPr>
          <w:p w:rsidR="00681AD3" w:rsidRPr="00681AD3" w:rsidRDefault="00681AD3" w:rsidP="00681AD3">
            <w:pPr>
              <w:ind w:firstLine="0"/>
            </w:pPr>
            <w:r>
              <w:t>G. A. Brown</w:t>
            </w:r>
          </w:p>
        </w:tc>
        <w:tc>
          <w:tcPr>
            <w:tcW w:w="2180" w:type="dxa"/>
            <w:shd w:val="clear" w:color="auto" w:fill="auto"/>
          </w:tcPr>
          <w:p w:rsidR="00681AD3" w:rsidRPr="00681AD3" w:rsidRDefault="00681AD3" w:rsidP="00681AD3">
            <w:pPr>
              <w:ind w:firstLine="0"/>
            </w:pPr>
            <w:r>
              <w:t>Burns</w:t>
            </w:r>
          </w:p>
        </w:tc>
      </w:tr>
      <w:tr w:rsidR="00681AD3" w:rsidRPr="00681AD3" w:rsidTr="00681AD3">
        <w:tc>
          <w:tcPr>
            <w:tcW w:w="2179" w:type="dxa"/>
            <w:shd w:val="clear" w:color="auto" w:fill="auto"/>
          </w:tcPr>
          <w:p w:rsidR="00681AD3" w:rsidRPr="00681AD3" w:rsidRDefault="00681AD3" w:rsidP="00681AD3">
            <w:pPr>
              <w:ind w:firstLine="0"/>
            </w:pPr>
            <w:r>
              <w:t>Clemmons</w:t>
            </w:r>
          </w:p>
        </w:tc>
        <w:tc>
          <w:tcPr>
            <w:tcW w:w="2179" w:type="dxa"/>
            <w:shd w:val="clear" w:color="auto" w:fill="auto"/>
          </w:tcPr>
          <w:p w:rsidR="00681AD3" w:rsidRPr="00681AD3" w:rsidRDefault="00681AD3" w:rsidP="00681AD3">
            <w:pPr>
              <w:ind w:firstLine="0"/>
            </w:pPr>
            <w:r>
              <w:t>H. A. Crawford</w:t>
            </w:r>
          </w:p>
        </w:tc>
        <w:tc>
          <w:tcPr>
            <w:tcW w:w="2180" w:type="dxa"/>
            <w:shd w:val="clear" w:color="auto" w:fill="auto"/>
          </w:tcPr>
          <w:p w:rsidR="00681AD3" w:rsidRPr="00681AD3" w:rsidRDefault="00681AD3" w:rsidP="00681AD3">
            <w:pPr>
              <w:ind w:firstLine="0"/>
            </w:pPr>
            <w:r>
              <w:t>K. R. Crawford</w:t>
            </w:r>
          </w:p>
        </w:tc>
      </w:tr>
      <w:tr w:rsidR="00681AD3" w:rsidRPr="00681AD3" w:rsidTr="00681AD3">
        <w:tc>
          <w:tcPr>
            <w:tcW w:w="2179" w:type="dxa"/>
            <w:shd w:val="clear" w:color="auto" w:fill="auto"/>
          </w:tcPr>
          <w:p w:rsidR="00681AD3" w:rsidRPr="00681AD3" w:rsidRDefault="00681AD3" w:rsidP="00681AD3">
            <w:pPr>
              <w:ind w:firstLine="0"/>
            </w:pPr>
            <w:r>
              <w:t>Delleney</w:t>
            </w:r>
          </w:p>
        </w:tc>
        <w:tc>
          <w:tcPr>
            <w:tcW w:w="2179" w:type="dxa"/>
            <w:shd w:val="clear" w:color="auto" w:fill="auto"/>
          </w:tcPr>
          <w:p w:rsidR="00681AD3" w:rsidRPr="00681AD3" w:rsidRDefault="00681AD3" w:rsidP="00681AD3">
            <w:pPr>
              <w:ind w:firstLine="0"/>
            </w:pPr>
            <w:r>
              <w:t>Douglas</w:t>
            </w:r>
          </w:p>
        </w:tc>
        <w:tc>
          <w:tcPr>
            <w:tcW w:w="2180" w:type="dxa"/>
            <w:shd w:val="clear" w:color="auto" w:fill="auto"/>
          </w:tcPr>
          <w:p w:rsidR="00681AD3" w:rsidRPr="00681AD3" w:rsidRDefault="00681AD3" w:rsidP="00681AD3">
            <w:pPr>
              <w:ind w:firstLine="0"/>
            </w:pPr>
            <w:r>
              <w:t>Edge</w:t>
            </w:r>
          </w:p>
        </w:tc>
      </w:tr>
      <w:tr w:rsidR="00681AD3" w:rsidRPr="00681AD3" w:rsidTr="00681AD3">
        <w:tc>
          <w:tcPr>
            <w:tcW w:w="2179" w:type="dxa"/>
            <w:shd w:val="clear" w:color="auto" w:fill="auto"/>
          </w:tcPr>
          <w:p w:rsidR="00681AD3" w:rsidRPr="00681AD3" w:rsidRDefault="00681AD3" w:rsidP="00681AD3">
            <w:pPr>
              <w:ind w:firstLine="0"/>
            </w:pPr>
            <w:r>
              <w:t>Finlay</w:t>
            </w:r>
          </w:p>
        </w:tc>
        <w:tc>
          <w:tcPr>
            <w:tcW w:w="2179" w:type="dxa"/>
            <w:shd w:val="clear" w:color="auto" w:fill="auto"/>
          </w:tcPr>
          <w:p w:rsidR="00681AD3" w:rsidRPr="00681AD3" w:rsidRDefault="00681AD3" w:rsidP="00681AD3">
            <w:pPr>
              <w:ind w:firstLine="0"/>
            </w:pPr>
            <w:r>
              <w:t>Forrester</w:t>
            </w:r>
          </w:p>
        </w:tc>
        <w:tc>
          <w:tcPr>
            <w:tcW w:w="2180" w:type="dxa"/>
            <w:shd w:val="clear" w:color="auto" w:fill="auto"/>
          </w:tcPr>
          <w:p w:rsidR="00681AD3" w:rsidRPr="00681AD3" w:rsidRDefault="00681AD3" w:rsidP="00681AD3">
            <w:pPr>
              <w:ind w:firstLine="0"/>
            </w:pPr>
            <w:r>
              <w:t>Funderburk</w:t>
            </w:r>
          </w:p>
        </w:tc>
      </w:tr>
      <w:tr w:rsidR="00681AD3" w:rsidRPr="00681AD3" w:rsidTr="00681AD3">
        <w:tc>
          <w:tcPr>
            <w:tcW w:w="2179" w:type="dxa"/>
            <w:shd w:val="clear" w:color="auto" w:fill="auto"/>
          </w:tcPr>
          <w:p w:rsidR="00681AD3" w:rsidRPr="00681AD3" w:rsidRDefault="00681AD3" w:rsidP="00681AD3">
            <w:pPr>
              <w:ind w:firstLine="0"/>
            </w:pPr>
            <w:r>
              <w:t>Gagnon</w:t>
            </w:r>
          </w:p>
        </w:tc>
        <w:tc>
          <w:tcPr>
            <w:tcW w:w="2179" w:type="dxa"/>
            <w:shd w:val="clear" w:color="auto" w:fill="auto"/>
          </w:tcPr>
          <w:p w:rsidR="00681AD3" w:rsidRPr="00681AD3" w:rsidRDefault="00681AD3" w:rsidP="00681AD3">
            <w:pPr>
              <w:ind w:firstLine="0"/>
            </w:pPr>
            <w:r>
              <w:t>Gambrell</w:t>
            </w:r>
          </w:p>
        </w:tc>
        <w:tc>
          <w:tcPr>
            <w:tcW w:w="2180" w:type="dxa"/>
            <w:shd w:val="clear" w:color="auto" w:fill="auto"/>
          </w:tcPr>
          <w:p w:rsidR="00681AD3" w:rsidRPr="00681AD3" w:rsidRDefault="00681AD3" w:rsidP="00681AD3">
            <w:pPr>
              <w:ind w:firstLine="0"/>
            </w:pPr>
            <w:r>
              <w:t>Goldfinch</w:t>
            </w:r>
          </w:p>
        </w:tc>
      </w:tr>
      <w:tr w:rsidR="00681AD3" w:rsidRPr="00681AD3" w:rsidTr="00681AD3">
        <w:tc>
          <w:tcPr>
            <w:tcW w:w="2179" w:type="dxa"/>
            <w:shd w:val="clear" w:color="auto" w:fill="auto"/>
          </w:tcPr>
          <w:p w:rsidR="00681AD3" w:rsidRPr="00681AD3" w:rsidRDefault="00681AD3" w:rsidP="00681AD3">
            <w:pPr>
              <w:ind w:firstLine="0"/>
            </w:pPr>
            <w:r>
              <w:t>Hamilton</w:t>
            </w:r>
          </w:p>
        </w:tc>
        <w:tc>
          <w:tcPr>
            <w:tcW w:w="2179" w:type="dxa"/>
            <w:shd w:val="clear" w:color="auto" w:fill="auto"/>
          </w:tcPr>
          <w:p w:rsidR="00681AD3" w:rsidRPr="00681AD3" w:rsidRDefault="00681AD3" w:rsidP="00681AD3">
            <w:pPr>
              <w:ind w:firstLine="0"/>
            </w:pPr>
            <w:r>
              <w:t>Hardee</w:t>
            </w:r>
          </w:p>
        </w:tc>
        <w:tc>
          <w:tcPr>
            <w:tcW w:w="2180" w:type="dxa"/>
            <w:shd w:val="clear" w:color="auto" w:fill="auto"/>
          </w:tcPr>
          <w:p w:rsidR="00681AD3" w:rsidRPr="00681AD3" w:rsidRDefault="00681AD3" w:rsidP="00681AD3">
            <w:pPr>
              <w:ind w:firstLine="0"/>
            </w:pPr>
            <w:r>
              <w:t>Hardwick</w:t>
            </w:r>
          </w:p>
        </w:tc>
      </w:tr>
      <w:tr w:rsidR="00681AD3" w:rsidRPr="00681AD3" w:rsidTr="00681AD3">
        <w:tc>
          <w:tcPr>
            <w:tcW w:w="2179" w:type="dxa"/>
            <w:shd w:val="clear" w:color="auto" w:fill="auto"/>
          </w:tcPr>
          <w:p w:rsidR="00681AD3" w:rsidRPr="00681AD3" w:rsidRDefault="00681AD3" w:rsidP="00681AD3">
            <w:pPr>
              <w:ind w:firstLine="0"/>
            </w:pPr>
            <w:r>
              <w:t>Harrell</w:t>
            </w:r>
          </w:p>
        </w:tc>
        <w:tc>
          <w:tcPr>
            <w:tcW w:w="2179" w:type="dxa"/>
            <w:shd w:val="clear" w:color="auto" w:fill="auto"/>
          </w:tcPr>
          <w:p w:rsidR="00681AD3" w:rsidRPr="00681AD3" w:rsidRDefault="00681AD3" w:rsidP="00681AD3">
            <w:pPr>
              <w:ind w:firstLine="0"/>
            </w:pPr>
            <w:r>
              <w:t>Henderson</w:t>
            </w:r>
          </w:p>
        </w:tc>
        <w:tc>
          <w:tcPr>
            <w:tcW w:w="2180" w:type="dxa"/>
            <w:shd w:val="clear" w:color="auto" w:fill="auto"/>
          </w:tcPr>
          <w:p w:rsidR="00681AD3" w:rsidRPr="00681AD3" w:rsidRDefault="00681AD3" w:rsidP="00681AD3">
            <w:pPr>
              <w:ind w:firstLine="0"/>
            </w:pPr>
            <w:r>
              <w:t>Hiott</w:t>
            </w:r>
          </w:p>
        </w:tc>
      </w:tr>
      <w:tr w:rsidR="00681AD3" w:rsidRPr="00681AD3" w:rsidTr="00681AD3">
        <w:tc>
          <w:tcPr>
            <w:tcW w:w="2179" w:type="dxa"/>
            <w:shd w:val="clear" w:color="auto" w:fill="auto"/>
          </w:tcPr>
          <w:p w:rsidR="00681AD3" w:rsidRPr="00681AD3" w:rsidRDefault="00681AD3" w:rsidP="00681AD3">
            <w:pPr>
              <w:ind w:firstLine="0"/>
            </w:pPr>
            <w:r>
              <w:t>Hixon</w:t>
            </w:r>
          </w:p>
        </w:tc>
        <w:tc>
          <w:tcPr>
            <w:tcW w:w="2179" w:type="dxa"/>
            <w:shd w:val="clear" w:color="auto" w:fill="auto"/>
          </w:tcPr>
          <w:p w:rsidR="00681AD3" w:rsidRPr="00681AD3" w:rsidRDefault="00681AD3" w:rsidP="00681AD3">
            <w:pPr>
              <w:ind w:firstLine="0"/>
            </w:pPr>
            <w:r>
              <w:t>Hodges</w:t>
            </w:r>
          </w:p>
        </w:tc>
        <w:tc>
          <w:tcPr>
            <w:tcW w:w="2180" w:type="dxa"/>
            <w:shd w:val="clear" w:color="auto" w:fill="auto"/>
          </w:tcPr>
          <w:p w:rsidR="00681AD3" w:rsidRPr="00681AD3" w:rsidRDefault="00681AD3" w:rsidP="00681AD3">
            <w:pPr>
              <w:ind w:firstLine="0"/>
            </w:pPr>
            <w:r>
              <w:t>Huggins</w:t>
            </w:r>
          </w:p>
        </w:tc>
      </w:tr>
      <w:tr w:rsidR="00681AD3" w:rsidRPr="00681AD3" w:rsidTr="00681AD3">
        <w:tc>
          <w:tcPr>
            <w:tcW w:w="2179" w:type="dxa"/>
            <w:shd w:val="clear" w:color="auto" w:fill="auto"/>
          </w:tcPr>
          <w:p w:rsidR="00681AD3" w:rsidRPr="00681AD3" w:rsidRDefault="00681AD3" w:rsidP="00681AD3">
            <w:pPr>
              <w:ind w:firstLine="0"/>
            </w:pPr>
            <w:r>
              <w:t>Kennedy</w:t>
            </w:r>
          </w:p>
        </w:tc>
        <w:tc>
          <w:tcPr>
            <w:tcW w:w="2179" w:type="dxa"/>
            <w:shd w:val="clear" w:color="auto" w:fill="auto"/>
          </w:tcPr>
          <w:p w:rsidR="00681AD3" w:rsidRPr="00681AD3" w:rsidRDefault="00681AD3" w:rsidP="00681AD3">
            <w:pPr>
              <w:ind w:firstLine="0"/>
            </w:pPr>
            <w:r>
              <w:t>Loftis</w:t>
            </w:r>
          </w:p>
        </w:tc>
        <w:tc>
          <w:tcPr>
            <w:tcW w:w="2180" w:type="dxa"/>
            <w:shd w:val="clear" w:color="auto" w:fill="auto"/>
          </w:tcPr>
          <w:p w:rsidR="00681AD3" w:rsidRPr="00681AD3" w:rsidRDefault="00681AD3" w:rsidP="00681AD3">
            <w:pPr>
              <w:ind w:firstLine="0"/>
            </w:pPr>
            <w:r>
              <w:t>Long</w:t>
            </w:r>
          </w:p>
        </w:tc>
      </w:tr>
      <w:tr w:rsidR="00681AD3" w:rsidRPr="00681AD3" w:rsidTr="00681AD3">
        <w:tc>
          <w:tcPr>
            <w:tcW w:w="2179" w:type="dxa"/>
            <w:shd w:val="clear" w:color="auto" w:fill="auto"/>
          </w:tcPr>
          <w:p w:rsidR="00681AD3" w:rsidRPr="00681AD3" w:rsidRDefault="00681AD3" w:rsidP="00681AD3">
            <w:pPr>
              <w:ind w:firstLine="0"/>
            </w:pPr>
            <w:r>
              <w:t>Lowe</w:t>
            </w:r>
          </w:p>
        </w:tc>
        <w:tc>
          <w:tcPr>
            <w:tcW w:w="2179" w:type="dxa"/>
            <w:shd w:val="clear" w:color="auto" w:fill="auto"/>
          </w:tcPr>
          <w:p w:rsidR="00681AD3" w:rsidRPr="00681AD3" w:rsidRDefault="00681AD3" w:rsidP="00681AD3">
            <w:pPr>
              <w:ind w:firstLine="0"/>
            </w:pPr>
            <w:r>
              <w:t>Lucas</w:t>
            </w:r>
          </w:p>
        </w:tc>
        <w:tc>
          <w:tcPr>
            <w:tcW w:w="2180" w:type="dxa"/>
            <w:shd w:val="clear" w:color="auto" w:fill="auto"/>
          </w:tcPr>
          <w:p w:rsidR="00681AD3" w:rsidRPr="00681AD3" w:rsidRDefault="00681AD3" w:rsidP="00681AD3">
            <w:pPr>
              <w:ind w:firstLine="0"/>
            </w:pPr>
            <w:r>
              <w:t>McCoy</w:t>
            </w:r>
          </w:p>
        </w:tc>
      </w:tr>
      <w:tr w:rsidR="00681AD3" w:rsidRPr="00681AD3" w:rsidTr="00681AD3">
        <w:tc>
          <w:tcPr>
            <w:tcW w:w="2179" w:type="dxa"/>
            <w:shd w:val="clear" w:color="auto" w:fill="auto"/>
          </w:tcPr>
          <w:p w:rsidR="00681AD3" w:rsidRPr="00681AD3" w:rsidRDefault="00681AD3" w:rsidP="00681AD3">
            <w:pPr>
              <w:ind w:firstLine="0"/>
            </w:pPr>
            <w:r>
              <w:t>McEachern</w:t>
            </w:r>
          </w:p>
        </w:tc>
        <w:tc>
          <w:tcPr>
            <w:tcW w:w="2179" w:type="dxa"/>
            <w:shd w:val="clear" w:color="auto" w:fill="auto"/>
          </w:tcPr>
          <w:p w:rsidR="00681AD3" w:rsidRPr="00681AD3" w:rsidRDefault="00681AD3" w:rsidP="00681AD3">
            <w:pPr>
              <w:ind w:firstLine="0"/>
            </w:pPr>
            <w:r>
              <w:t>W. J. McLeod</w:t>
            </w:r>
          </w:p>
        </w:tc>
        <w:tc>
          <w:tcPr>
            <w:tcW w:w="2180" w:type="dxa"/>
            <w:shd w:val="clear" w:color="auto" w:fill="auto"/>
          </w:tcPr>
          <w:p w:rsidR="00681AD3" w:rsidRPr="00681AD3" w:rsidRDefault="00681AD3" w:rsidP="00681AD3">
            <w:pPr>
              <w:ind w:firstLine="0"/>
            </w:pPr>
            <w:r>
              <w:t>D. C. Moss</w:t>
            </w:r>
          </w:p>
        </w:tc>
      </w:tr>
      <w:tr w:rsidR="00681AD3" w:rsidRPr="00681AD3" w:rsidTr="00681AD3">
        <w:tc>
          <w:tcPr>
            <w:tcW w:w="2179" w:type="dxa"/>
            <w:shd w:val="clear" w:color="auto" w:fill="auto"/>
          </w:tcPr>
          <w:p w:rsidR="00681AD3" w:rsidRPr="00681AD3" w:rsidRDefault="00681AD3" w:rsidP="00681AD3">
            <w:pPr>
              <w:ind w:firstLine="0"/>
            </w:pPr>
            <w:r>
              <w:t>V. S. Moss</w:t>
            </w:r>
          </w:p>
        </w:tc>
        <w:tc>
          <w:tcPr>
            <w:tcW w:w="2179" w:type="dxa"/>
            <w:shd w:val="clear" w:color="auto" w:fill="auto"/>
          </w:tcPr>
          <w:p w:rsidR="00681AD3" w:rsidRPr="00681AD3" w:rsidRDefault="00681AD3" w:rsidP="00681AD3">
            <w:pPr>
              <w:ind w:firstLine="0"/>
            </w:pPr>
            <w:r>
              <w:t>Munnerlyn</w:t>
            </w:r>
          </w:p>
        </w:tc>
        <w:tc>
          <w:tcPr>
            <w:tcW w:w="2180" w:type="dxa"/>
            <w:shd w:val="clear" w:color="auto" w:fill="auto"/>
          </w:tcPr>
          <w:p w:rsidR="00681AD3" w:rsidRPr="00681AD3" w:rsidRDefault="00681AD3" w:rsidP="00681AD3">
            <w:pPr>
              <w:ind w:firstLine="0"/>
            </w:pPr>
            <w:r>
              <w:t>Nanney</w:t>
            </w:r>
          </w:p>
        </w:tc>
      </w:tr>
      <w:tr w:rsidR="00681AD3" w:rsidRPr="00681AD3" w:rsidTr="00681AD3">
        <w:tc>
          <w:tcPr>
            <w:tcW w:w="2179" w:type="dxa"/>
            <w:shd w:val="clear" w:color="auto" w:fill="auto"/>
          </w:tcPr>
          <w:p w:rsidR="00681AD3" w:rsidRPr="00681AD3" w:rsidRDefault="00681AD3" w:rsidP="00681AD3">
            <w:pPr>
              <w:ind w:firstLine="0"/>
            </w:pPr>
            <w:r>
              <w:t>Newton</w:t>
            </w:r>
          </w:p>
        </w:tc>
        <w:tc>
          <w:tcPr>
            <w:tcW w:w="2179" w:type="dxa"/>
            <w:shd w:val="clear" w:color="auto" w:fill="auto"/>
          </w:tcPr>
          <w:p w:rsidR="00681AD3" w:rsidRPr="00681AD3" w:rsidRDefault="00681AD3" w:rsidP="00681AD3">
            <w:pPr>
              <w:ind w:firstLine="0"/>
            </w:pPr>
            <w:r>
              <w:t>Norman</w:t>
            </w:r>
          </w:p>
        </w:tc>
        <w:tc>
          <w:tcPr>
            <w:tcW w:w="2180" w:type="dxa"/>
            <w:shd w:val="clear" w:color="auto" w:fill="auto"/>
          </w:tcPr>
          <w:p w:rsidR="00681AD3" w:rsidRPr="00681AD3" w:rsidRDefault="00681AD3" w:rsidP="00681AD3">
            <w:pPr>
              <w:ind w:firstLine="0"/>
            </w:pPr>
            <w:r>
              <w:t>Ott</w:t>
            </w:r>
          </w:p>
        </w:tc>
      </w:tr>
      <w:tr w:rsidR="00681AD3" w:rsidRPr="00681AD3" w:rsidTr="00681AD3">
        <w:tc>
          <w:tcPr>
            <w:tcW w:w="2179" w:type="dxa"/>
            <w:shd w:val="clear" w:color="auto" w:fill="auto"/>
          </w:tcPr>
          <w:p w:rsidR="00681AD3" w:rsidRPr="00681AD3" w:rsidRDefault="00681AD3" w:rsidP="00681AD3">
            <w:pPr>
              <w:ind w:firstLine="0"/>
            </w:pPr>
            <w:r>
              <w:t>Owens</w:t>
            </w:r>
          </w:p>
        </w:tc>
        <w:tc>
          <w:tcPr>
            <w:tcW w:w="2179" w:type="dxa"/>
            <w:shd w:val="clear" w:color="auto" w:fill="auto"/>
          </w:tcPr>
          <w:p w:rsidR="00681AD3" w:rsidRPr="00681AD3" w:rsidRDefault="00681AD3" w:rsidP="00681AD3">
            <w:pPr>
              <w:ind w:firstLine="0"/>
            </w:pPr>
            <w:r>
              <w:t>Patrick</w:t>
            </w:r>
          </w:p>
        </w:tc>
        <w:tc>
          <w:tcPr>
            <w:tcW w:w="2180" w:type="dxa"/>
            <w:shd w:val="clear" w:color="auto" w:fill="auto"/>
          </w:tcPr>
          <w:p w:rsidR="00681AD3" w:rsidRPr="00681AD3" w:rsidRDefault="00681AD3" w:rsidP="00681AD3">
            <w:pPr>
              <w:ind w:firstLine="0"/>
            </w:pPr>
            <w:r>
              <w:t>Pitts</w:t>
            </w:r>
          </w:p>
        </w:tc>
      </w:tr>
      <w:tr w:rsidR="00681AD3" w:rsidRPr="00681AD3" w:rsidTr="00681AD3">
        <w:tc>
          <w:tcPr>
            <w:tcW w:w="2179" w:type="dxa"/>
            <w:shd w:val="clear" w:color="auto" w:fill="auto"/>
          </w:tcPr>
          <w:p w:rsidR="00681AD3" w:rsidRPr="00681AD3" w:rsidRDefault="00681AD3" w:rsidP="00681AD3">
            <w:pPr>
              <w:ind w:firstLine="0"/>
            </w:pPr>
            <w:r>
              <w:t>Pope</w:t>
            </w:r>
          </w:p>
        </w:tc>
        <w:tc>
          <w:tcPr>
            <w:tcW w:w="2179" w:type="dxa"/>
            <w:shd w:val="clear" w:color="auto" w:fill="auto"/>
          </w:tcPr>
          <w:p w:rsidR="00681AD3" w:rsidRPr="00681AD3" w:rsidRDefault="00681AD3" w:rsidP="00681AD3">
            <w:pPr>
              <w:ind w:firstLine="0"/>
            </w:pPr>
            <w:r>
              <w:t>Powers Norrell</w:t>
            </w:r>
          </w:p>
        </w:tc>
        <w:tc>
          <w:tcPr>
            <w:tcW w:w="2180" w:type="dxa"/>
            <w:shd w:val="clear" w:color="auto" w:fill="auto"/>
          </w:tcPr>
          <w:p w:rsidR="00681AD3" w:rsidRPr="00681AD3" w:rsidRDefault="00681AD3" w:rsidP="00681AD3">
            <w:pPr>
              <w:ind w:firstLine="0"/>
            </w:pPr>
            <w:r>
              <w:t>Putnam</w:t>
            </w:r>
          </w:p>
        </w:tc>
      </w:tr>
      <w:tr w:rsidR="00681AD3" w:rsidRPr="00681AD3" w:rsidTr="00681AD3">
        <w:tc>
          <w:tcPr>
            <w:tcW w:w="2179" w:type="dxa"/>
            <w:shd w:val="clear" w:color="auto" w:fill="auto"/>
          </w:tcPr>
          <w:p w:rsidR="00681AD3" w:rsidRPr="00681AD3" w:rsidRDefault="00681AD3" w:rsidP="00681AD3">
            <w:pPr>
              <w:ind w:firstLine="0"/>
            </w:pPr>
            <w:r>
              <w:t>Quinn</w:t>
            </w:r>
          </w:p>
        </w:tc>
        <w:tc>
          <w:tcPr>
            <w:tcW w:w="2179" w:type="dxa"/>
            <w:shd w:val="clear" w:color="auto" w:fill="auto"/>
          </w:tcPr>
          <w:p w:rsidR="00681AD3" w:rsidRPr="00681AD3" w:rsidRDefault="00681AD3" w:rsidP="00681AD3">
            <w:pPr>
              <w:ind w:firstLine="0"/>
            </w:pPr>
            <w:r>
              <w:t>Ridgeway</w:t>
            </w:r>
          </w:p>
        </w:tc>
        <w:tc>
          <w:tcPr>
            <w:tcW w:w="2180" w:type="dxa"/>
            <w:shd w:val="clear" w:color="auto" w:fill="auto"/>
          </w:tcPr>
          <w:p w:rsidR="00681AD3" w:rsidRPr="00681AD3" w:rsidRDefault="00681AD3" w:rsidP="00681AD3">
            <w:pPr>
              <w:ind w:firstLine="0"/>
            </w:pPr>
            <w:r>
              <w:t>Riley</w:t>
            </w:r>
          </w:p>
        </w:tc>
      </w:tr>
      <w:tr w:rsidR="00681AD3" w:rsidRPr="00681AD3" w:rsidTr="00681AD3">
        <w:tc>
          <w:tcPr>
            <w:tcW w:w="2179" w:type="dxa"/>
            <w:shd w:val="clear" w:color="auto" w:fill="auto"/>
          </w:tcPr>
          <w:p w:rsidR="00681AD3" w:rsidRPr="00681AD3" w:rsidRDefault="00681AD3" w:rsidP="00681AD3">
            <w:pPr>
              <w:ind w:firstLine="0"/>
            </w:pPr>
            <w:r>
              <w:t>Rutherford</w:t>
            </w:r>
          </w:p>
        </w:tc>
        <w:tc>
          <w:tcPr>
            <w:tcW w:w="2179" w:type="dxa"/>
            <w:shd w:val="clear" w:color="auto" w:fill="auto"/>
          </w:tcPr>
          <w:p w:rsidR="00681AD3" w:rsidRPr="00681AD3" w:rsidRDefault="00681AD3" w:rsidP="00681AD3">
            <w:pPr>
              <w:ind w:firstLine="0"/>
            </w:pPr>
            <w:r>
              <w:t>Ryhal</w:t>
            </w:r>
          </w:p>
        </w:tc>
        <w:tc>
          <w:tcPr>
            <w:tcW w:w="2180" w:type="dxa"/>
            <w:shd w:val="clear" w:color="auto" w:fill="auto"/>
          </w:tcPr>
          <w:p w:rsidR="00681AD3" w:rsidRPr="00681AD3" w:rsidRDefault="00681AD3" w:rsidP="00681AD3">
            <w:pPr>
              <w:ind w:firstLine="0"/>
            </w:pPr>
            <w:r>
              <w:t>Simrill</w:t>
            </w:r>
          </w:p>
        </w:tc>
      </w:tr>
      <w:tr w:rsidR="00681AD3" w:rsidRPr="00681AD3" w:rsidTr="00681AD3">
        <w:tc>
          <w:tcPr>
            <w:tcW w:w="2179" w:type="dxa"/>
            <w:shd w:val="clear" w:color="auto" w:fill="auto"/>
          </w:tcPr>
          <w:p w:rsidR="00681AD3" w:rsidRPr="00681AD3" w:rsidRDefault="00681AD3" w:rsidP="00681AD3">
            <w:pPr>
              <w:ind w:firstLine="0"/>
            </w:pPr>
            <w:r>
              <w:t>Skelton</w:t>
            </w:r>
          </w:p>
        </w:tc>
        <w:tc>
          <w:tcPr>
            <w:tcW w:w="2179" w:type="dxa"/>
            <w:shd w:val="clear" w:color="auto" w:fill="auto"/>
          </w:tcPr>
          <w:p w:rsidR="00681AD3" w:rsidRPr="00681AD3" w:rsidRDefault="00681AD3" w:rsidP="00681AD3">
            <w:pPr>
              <w:ind w:firstLine="0"/>
            </w:pPr>
            <w:r>
              <w:t>G. M. Smith</w:t>
            </w:r>
          </w:p>
        </w:tc>
        <w:tc>
          <w:tcPr>
            <w:tcW w:w="2180" w:type="dxa"/>
            <w:shd w:val="clear" w:color="auto" w:fill="auto"/>
          </w:tcPr>
          <w:p w:rsidR="00681AD3" w:rsidRPr="00681AD3" w:rsidRDefault="00681AD3" w:rsidP="00681AD3">
            <w:pPr>
              <w:ind w:firstLine="0"/>
            </w:pPr>
            <w:r>
              <w:t>G. R. Smith</w:t>
            </w:r>
          </w:p>
        </w:tc>
      </w:tr>
      <w:tr w:rsidR="00681AD3" w:rsidRPr="00681AD3" w:rsidTr="00681AD3">
        <w:tc>
          <w:tcPr>
            <w:tcW w:w="2179" w:type="dxa"/>
            <w:shd w:val="clear" w:color="auto" w:fill="auto"/>
          </w:tcPr>
          <w:p w:rsidR="00681AD3" w:rsidRPr="00681AD3" w:rsidRDefault="00681AD3" w:rsidP="00681AD3">
            <w:pPr>
              <w:ind w:firstLine="0"/>
            </w:pPr>
            <w:r>
              <w:t>Spires</w:t>
            </w:r>
          </w:p>
        </w:tc>
        <w:tc>
          <w:tcPr>
            <w:tcW w:w="2179" w:type="dxa"/>
            <w:shd w:val="clear" w:color="auto" w:fill="auto"/>
          </w:tcPr>
          <w:p w:rsidR="00681AD3" w:rsidRPr="00681AD3" w:rsidRDefault="00681AD3" w:rsidP="00681AD3">
            <w:pPr>
              <w:ind w:firstLine="0"/>
            </w:pPr>
            <w:r>
              <w:t>Stavrinakis</w:t>
            </w:r>
          </w:p>
        </w:tc>
        <w:tc>
          <w:tcPr>
            <w:tcW w:w="2180" w:type="dxa"/>
            <w:shd w:val="clear" w:color="auto" w:fill="auto"/>
          </w:tcPr>
          <w:p w:rsidR="00681AD3" w:rsidRPr="00681AD3" w:rsidRDefault="00681AD3" w:rsidP="00681AD3">
            <w:pPr>
              <w:ind w:firstLine="0"/>
            </w:pPr>
            <w:r>
              <w:t>Stringer</w:t>
            </w:r>
          </w:p>
        </w:tc>
      </w:tr>
      <w:tr w:rsidR="00681AD3" w:rsidRPr="00681AD3" w:rsidTr="00681AD3">
        <w:tc>
          <w:tcPr>
            <w:tcW w:w="2179" w:type="dxa"/>
            <w:shd w:val="clear" w:color="auto" w:fill="auto"/>
          </w:tcPr>
          <w:p w:rsidR="00681AD3" w:rsidRPr="00681AD3" w:rsidRDefault="00681AD3" w:rsidP="00681AD3">
            <w:pPr>
              <w:ind w:firstLine="0"/>
            </w:pPr>
            <w:r>
              <w:t>Taylor</w:t>
            </w:r>
          </w:p>
        </w:tc>
        <w:tc>
          <w:tcPr>
            <w:tcW w:w="2179" w:type="dxa"/>
            <w:shd w:val="clear" w:color="auto" w:fill="auto"/>
          </w:tcPr>
          <w:p w:rsidR="00681AD3" w:rsidRPr="00681AD3" w:rsidRDefault="00681AD3" w:rsidP="00681AD3">
            <w:pPr>
              <w:ind w:firstLine="0"/>
            </w:pPr>
            <w:r>
              <w:t>Thayer</w:t>
            </w:r>
          </w:p>
        </w:tc>
        <w:tc>
          <w:tcPr>
            <w:tcW w:w="2180" w:type="dxa"/>
            <w:shd w:val="clear" w:color="auto" w:fill="auto"/>
          </w:tcPr>
          <w:p w:rsidR="00681AD3" w:rsidRPr="00681AD3" w:rsidRDefault="00681AD3" w:rsidP="00681AD3">
            <w:pPr>
              <w:ind w:firstLine="0"/>
            </w:pPr>
            <w:r>
              <w:t>Toole</w:t>
            </w:r>
          </w:p>
        </w:tc>
      </w:tr>
      <w:tr w:rsidR="00681AD3" w:rsidRPr="00681AD3" w:rsidTr="00681AD3">
        <w:tc>
          <w:tcPr>
            <w:tcW w:w="2179" w:type="dxa"/>
            <w:shd w:val="clear" w:color="auto" w:fill="auto"/>
          </w:tcPr>
          <w:p w:rsidR="00681AD3" w:rsidRPr="00681AD3" w:rsidRDefault="00681AD3" w:rsidP="00681AD3">
            <w:pPr>
              <w:keepNext/>
              <w:ind w:firstLine="0"/>
            </w:pPr>
            <w:r>
              <w:t>Vick</w:t>
            </w:r>
          </w:p>
        </w:tc>
        <w:tc>
          <w:tcPr>
            <w:tcW w:w="2179" w:type="dxa"/>
            <w:shd w:val="clear" w:color="auto" w:fill="auto"/>
          </w:tcPr>
          <w:p w:rsidR="00681AD3" w:rsidRPr="00681AD3" w:rsidRDefault="00681AD3" w:rsidP="00681AD3">
            <w:pPr>
              <w:keepNext/>
              <w:ind w:firstLine="0"/>
            </w:pPr>
            <w:r>
              <w:t>Weeks</w:t>
            </w:r>
          </w:p>
        </w:tc>
        <w:tc>
          <w:tcPr>
            <w:tcW w:w="2180" w:type="dxa"/>
            <w:shd w:val="clear" w:color="auto" w:fill="auto"/>
          </w:tcPr>
          <w:p w:rsidR="00681AD3" w:rsidRPr="00681AD3" w:rsidRDefault="00681AD3" w:rsidP="00681AD3">
            <w:pPr>
              <w:keepNext/>
              <w:ind w:firstLine="0"/>
            </w:pPr>
            <w:r>
              <w:t>Wells</w:t>
            </w:r>
          </w:p>
        </w:tc>
      </w:tr>
      <w:tr w:rsidR="00681AD3" w:rsidRPr="00681AD3" w:rsidTr="00681AD3">
        <w:tc>
          <w:tcPr>
            <w:tcW w:w="2179" w:type="dxa"/>
            <w:shd w:val="clear" w:color="auto" w:fill="auto"/>
          </w:tcPr>
          <w:p w:rsidR="00681AD3" w:rsidRPr="00681AD3" w:rsidRDefault="00681AD3" w:rsidP="00681AD3">
            <w:pPr>
              <w:keepNext/>
              <w:ind w:firstLine="0"/>
            </w:pPr>
            <w:r>
              <w:t>White</w:t>
            </w:r>
          </w:p>
        </w:tc>
        <w:tc>
          <w:tcPr>
            <w:tcW w:w="2179" w:type="dxa"/>
            <w:shd w:val="clear" w:color="auto" w:fill="auto"/>
          </w:tcPr>
          <w:p w:rsidR="00681AD3" w:rsidRPr="00681AD3" w:rsidRDefault="00681AD3" w:rsidP="00681AD3">
            <w:pPr>
              <w:keepNext/>
              <w:ind w:firstLine="0"/>
            </w:pPr>
            <w:r>
              <w:t>Willis</w:t>
            </w:r>
          </w:p>
        </w:tc>
        <w:tc>
          <w:tcPr>
            <w:tcW w:w="2180" w:type="dxa"/>
            <w:shd w:val="clear" w:color="auto" w:fill="auto"/>
          </w:tcPr>
          <w:p w:rsidR="00681AD3" w:rsidRPr="00681AD3" w:rsidRDefault="00681AD3" w:rsidP="00681AD3">
            <w:pPr>
              <w:keepNext/>
              <w:ind w:firstLine="0"/>
            </w:pPr>
            <w:r>
              <w:t>Wood</w:t>
            </w:r>
          </w:p>
        </w:tc>
      </w:tr>
    </w:tbl>
    <w:p w:rsidR="00681AD3" w:rsidRDefault="00681AD3" w:rsidP="00681AD3"/>
    <w:p w:rsidR="00681AD3" w:rsidRDefault="00681AD3" w:rsidP="00681AD3">
      <w:pPr>
        <w:jc w:val="center"/>
        <w:rPr>
          <w:b/>
        </w:rPr>
      </w:pPr>
      <w:r w:rsidRPr="00681AD3">
        <w:rPr>
          <w:b/>
        </w:rPr>
        <w:t>Total--78</w:t>
      </w:r>
    </w:p>
    <w:p w:rsidR="00681AD3" w:rsidRDefault="00681AD3" w:rsidP="00681AD3">
      <w:pPr>
        <w:jc w:val="center"/>
        <w:rPr>
          <w:b/>
        </w:rPr>
      </w:pPr>
    </w:p>
    <w:p w:rsidR="00681AD3" w:rsidRDefault="00681AD3" w:rsidP="00681AD3">
      <w:pPr>
        <w:ind w:firstLine="0"/>
      </w:pPr>
      <w:r w:rsidRPr="00681A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81AD3" w:rsidRPr="00681AD3" w:rsidTr="00681AD3">
        <w:tc>
          <w:tcPr>
            <w:tcW w:w="2179" w:type="dxa"/>
            <w:shd w:val="clear" w:color="auto" w:fill="auto"/>
          </w:tcPr>
          <w:p w:rsidR="00681AD3" w:rsidRPr="00681AD3" w:rsidRDefault="00681AD3" w:rsidP="00681AD3">
            <w:pPr>
              <w:keepNext/>
              <w:ind w:firstLine="0"/>
            </w:pPr>
            <w:r>
              <w:t>Bernstein</w:t>
            </w:r>
          </w:p>
        </w:tc>
        <w:tc>
          <w:tcPr>
            <w:tcW w:w="2179" w:type="dxa"/>
            <w:shd w:val="clear" w:color="auto" w:fill="auto"/>
          </w:tcPr>
          <w:p w:rsidR="00681AD3" w:rsidRPr="00681AD3" w:rsidRDefault="00681AD3" w:rsidP="00681AD3">
            <w:pPr>
              <w:keepNext/>
              <w:ind w:firstLine="0"/>
            </w:pPr>
            <w:r>
              <w:t>Bowen</w:t>
            </w:r>
          </w:p>
        </w:tc>
        <w:tc>
          <w:tcPr>
            <w:tcW w:w="2180" w:type="dxa"/>
            <w:shd w:val="clear" w:color="auto" w:fill="auto"/>
          </w:tcPr>
          <w:p w:rsidR="00681AD3" w:rsidRPr="00681AD3" w:rsidRDefault="00681AD3" w:rsidP="00681AD3">
            <w:pPr>
              <w:keepNext/>
              <w:ind w:firstLine="0"/>
            </w:pPr>
            <w:r>
              <w:t>R. L. Brown</w:t>
            </w:r>
          </w:p>
        </w:tc>
      </w:tr>
      <w:tr w:rsidR="00681AD3" w:rsidRPr="00681AD3" w:rsidTr="00681AD3">
        <w:tc>
          <w:tcPr>
            <w:tcW w:w="2179" w:type="dxa"/>
            <w:shd w:val="clear" w:color="auto" w:fill="auto"/>
          </w:tcPr>
          <w:p w:rsidR="00681AD3" w:rsidRPr="00681AD3" w:rsidRDefault="00681AD3" w:rsidP="00681AD3">
            <w:pPr>
              <w:ind w:firstLine="0"/>
            </w:pPr>
            <w:r>
              <w:t>Chumley</w:t>
            </w:r>
          </w:p>
        </w:tc>
        <w:tc>
          <w:tcPr>
            <w:tcW w:w="2179" w:type="dxa"/>
            <w:shd w:val="clear" w:color="auto" w:fill="auto"/>
          </w:tcPr>
          <w:p w:rsidR="00681AD3" w:rsidRPr="00681AD3" w:rsidRDefault="00681AD3" w:rsidP="00681AD3">
            <w:pPr>
              <w:ind w:firstLine="0"/>
            </w:pPr>
            <w:r>
              <w:t>Cobb-Hunter</w:t>
            </w:r>
          </w:p>
        </w:tc>
        <w:tc>
          <w:tcPr>
            <w:tcW w:w="2180" w:type="dxa"/>
            <w:shd w:val="clear" w:color="auto" w:fill="auto"/>
          </w:tcPr>
          <w:p w:rsidR="00681AD3" w:rsidRPr="00681AD3" w:rsidRDefault="00681AD3" w:rsidP="00681AD3">
            <w:pPr>
              <w:ind w:firstLine="0"/>
            </w:pPr>
            <w:r>
              <w:t>Cole</w:t>
            </w:r>
          </w:p>
        </w:tc>
      </w:tr>
      <w:tr w:rsidR="00681AD3" w:rsidRPr="00681AD3" w:rsidTr="00681AD3">
        <w:tc>
          <w:tcPr>
            <w:tcW w:w="2179" w:type="dxa"/>
            <w:shd w:val="clear" w:color="auto" w:fill="auto"/>
          </w:tcPr>
          <w:p w:rsidR="00681AD3" w:rsidRPr="00681AD3" w:rsidRDefault="00681AD3" w:rsidP="00681AD3">
            <w:pPr>
              <w:ind w:firstLine="0"/>
            </w:pPr>
            <w:r>
              <w:t>Crosby</w:t>
            </w:r>
          </w:p>
        </w:tc>
        <w:tc>
          <w:tcPr>
            <w:tcW w:w="2179" w:type="dxa"/>
            <w:shd w:val="clear" w:color="auto" w:fill="auto"/>
          </w:tcPr>
          <w:p w:rsidR="00681AD3" w:rsidRPr="00681AD3" w:rsidRDefault="00681AD3" w:rsidP="00681AD3">
            <w:pPr>
              <w:ind w:firstLine="0"/>
            </w:pPr>
            <w:r>
              <w:t>Daning</w:t>
            </w:r>
          </w:p>
        </w:tc>
        <w:tc>
          <w:tcPr>
            <w:tcW w:w="2180" w:type="dxa"/>
            <w:shd w:val="clear" w:color="auto" w:fill="auto"/>
          </w:tcPr>
          <w:p w:rsidR="00681AD3" w:rsidRPr="00681AD3" w:rsidRDefault="00681AD3" w:rsidP="00681AD3">
            <w:pPr>
              <w:ind w:firstLine="0"/>
            </w:pPr>
            <w:r>
              <w:t>Dillard</w:t>
            </w:r>
          </w:p>
        </w:tc>
      </w:tr>
      <w:tr w:rsidR="00681AD3" w:rsidRPr="00681AD3" w:rsidTr="00681AD3">
        <w:tc>
          <w:tcPr>
            <w:tcW w:w="2179" w:type="dxa"/>
            <w:shd w:val="clear" w:color="auto" w:fill="auto"/>
          </w:tcPr>
          <w:p w:rsidR="00681AD3" w:rsidRPr="00681AD3" w:rsidRDefault="00681AD3" w:rsidP="00681AD3">
            <w:pPr>
              <w:ind w:firstLine="0"/>
            </w:pPr>
            <w:r>
              <w:t>George</w:t>
            </w:r>
          </w:p>
        </w:tc>
        <w:tc>
          <w:tcPr>
            <w:tcW w:w="2179" w:type="dxa"/>
            <w:shd w:val="clear" w:color="auto" w:fill="auto"/>
          </w:tcPr>
          <w:p w:rsidR="00681AD3" w:rsidRPr="00681AD3" w:rsidRDefault="00681AD3" w:rsidP="00681AD3">
            <w:pPr>
              <w:ind w:firstLine="0"/>
            </w:pPr>
            <w:r>
              <w:t>Gilliard</w:t>
            </w:r>
          </w:p>
        </w:tc>
        <w:tc>
          <w:tcPr>
            <w:tcW w:w="2180" w:type="dxa"/>
            <w:shd w:val="clear" w:color="auto" w:fill="auto"/>
          </w:tcPr>
          <w:p w:rsidR="00681AD3" w:rsidRPr="00681AD3" w:rsidRDefault="00681AD3" w:rsidP="00681AD3">
            <w:pPr>
              <w:ind w:firstLine="0"/>
            </w:pPr>
            <w:r>
              <w:t>Govan</w:t>
            </w:r>
          </w:p>
        </w:tc>
      </w:tr>
      <w:tr w:rsidR="00681AD3" w:rsidRPr="00681AD3" w:rsidTr="00681AD3">
        <w:tc>
          <w:tcPr>
            <w:tcW w:w="2179" w:type="dxa"/>
            <w:shd w:val="clear" w:color="auto" w:fill="auto"/>
          </w:tcPr>
          <w:p w:rsidR="00681AD3" w:rsidRPr="00681AD3" w:rsidRDefault="00681AD3" w:rsidP="00681AD3">
            <w:pPr>
              <w:ind w:firstLine="0"/>
            </w:pPr>
            <w:r>
              <w:t>Horne</w:t>
            </w:r>
          </w:p>
        </w:tc>
        <w:tc>
          <w:tcPr>
            <w:tcW w:w="2179" w:type="dxa"/>
            <w:shd w:val="clear" w:color="auto" w:fill="auto"/>
          </w:tcPr>
          <w:p w:rsidR="00681AD3" w:rsidRPr="00681AD3" w:rsidRDefault="00681AD3" w:rsidP="00681AD3">
            <w:pPr>
              <w:ind w:firstLine="0"/>
            </w:pPr>
            <w:r>
              <w:t>Hosey</w:t>
            </w:r>
          </w:p>
        </w:tc>
        <w:tc>
          <w:tcPr>
            <w:tcW w:w="2180" w:type="dxa"/>
            <w:shd w:val="clear" w:color="auto" w:fill="auto"/>
          </w:tcPr>
          <w:p w:rsidR="00681AD3" w:rsidRPr="00681AD3" w:rsidRDefault="00681AD3" w:rsidP="00681AD3">
            <w:pPr>
              <w:ind w:firstLine="0"/>
            </w:pPr>
            <w:r>
              <w:t>Jefferson</w:t>
            </w:r>
          </w:p>
        </w:tc>
      </w:tr>
      <w:tr w:rsidR="00681AD3" w:rsidRPr="00681AD3" w:rsidTr="00681AD3">
        <w:tc>
          <w:tcPr>
            <w:tcW w:w="2179" w:type="dxa"/>
            <w:shd w:val="clear" w:color="auto" w:fill="auto"/>
          </w:tcPr>
          <w:p w:rsidR="00681AD3" w:rsidRPr="00681AD3" w:rsidRDefault="00681AD3" w:rsidP="00681AD3">
            <w:pPr>
              <w:ind w:firstLine="0"/>
            </w:pPr>
            <w:r>
              <w:t>Knight</w:t>
            </w:r>
          </w:p>
        </w:tc>
        <w:tc>
          <w:tcPr>
            <w:tcW w:w="2179" w:type="dxa"/>
            <w:shd w:val="clear" w:color="auto" w:fill="auto"/>
          </w:tcPr>
          <w:p w:rsidR="00681AD3" w:rsidRPr="00681AD3" w:rsidRDefault="00681AD3" w:rsidP="00681AD3">
            <w:pPr>
              <w:ind w:firstLine="0"/>
            </w:pPr>
            <w:r>
              <w:t>M. S. McLeod</w:t>
            </w:r>
          </w:p>
        </w:tc>
        <w:tc>
          <w:tcPr>
            <w:tcW w:w="2180" w:type="dxa"/>
            <w:shd w:val="clear" w:color="auto" w:fill="auto"/>
          </w:tcPr>
          <w:p w:rsidR="00681AD3" w:rsidRPr="00681AD3" w:rsidRDefault="00681AD3" w:rsidP="00681AD3">
            <w:pPr>
              <w:ind w:firstLine="0"/>
            </w:pPr>
            <w:r>
              <w:t>Merrill</w:t>
            </w:r>
          </w:p>
        </w:tc>
      </w:tr>
      <w:tr w:rsidR="00681AD3" w:rsidRPr="00681AD3" w:rsidTr="00681AD3">
        <w:tc>
          <w:tcPr>
            <w:tcW w:w="2179" w:type="dxa"/>
            <w:shd w:val="clear" w:color="auto" w:fill="auto"/>
          </w:tcPr>
          <w:p w:rsidR="00681AD3" w:rsidRPr="00681AD3" w:rsidRDefault="00681AD3" w:rsidP="00681AD3">
            <w:pPr>
              <w:ind w:firstLine="0"/>
            </w:pPr>
            <w:r>
              <w:t>Murphy</w:t>
            </w:r>
          </w:p>
        </w:tc>
        <w:tc>
          <w:tcPr>
            <w:tcW w:w="2179" w:type="dxa"/>
            <w:shd w:val="clear" w:color="auto" w:fill="auto"/>
          </w:tcPr>
          <w:p w:rsidR="00681AD3" w:rsidRPr="00681AD3" w:rsidRDefault="00681AD3" w:rsidP="00681AD3">
            <w:pPr>
              <w:ind w:firstLine="0"/>
            </w:pPr>
            <w:r>
              <w:t>Parks</w:t>
            </w:r>
          </w:p>
        </w:tc>
        <w:tc>
          <w:tcPr>
            <w:tcW w:w="2180" w:type="dxa"/>
            <w:shd w:val="clear" w:color="auto" w:fill="auto"/>
          </w:tcPr>
          <w:p w:rsidR="00681AD3" w:rsidRPr="00681AD3" w:rsidRDefault="00681AD3" w:rsidP="00681AD3">
            <w:pPr>
              <w:ind w:firstLine="0"/>
            </w:pPr>
            <w:r>
              <w:t>Rivers</w:t>
            </w:r>
          </w:p>
        </w:tc>
      </w:tr>
      <w:tr w:rsidR="00681AD3" w:rsidRPr="00681AD3" w:rsidTr="00681AD3">
        <w:tc>
          <w:tcPr>
            <w:tcW w:w="2179" w:type="dxa"/>
            <w:shd w:val="clear" w:color="auto" w:fill="auto"/>
          </w:tcPr>
          <w:p w:rsidR="00681AD3" w:rsidRPr="00681AD3" w:rsidRDefault="00681AD3" w:rsidP="00681AD3">
            <w:pPr>
              <w:ind w:firstLine="0"/>
            </w:pPr>
            <w:r>
              <w:t>Robinson-Simpson</w:t>
            </w:r>
          </w:p>
        </w:tc>
        <w:tc>
          <w:tcPr>
            <w:tcW w:w="2179" w:type="dxa"/>
            <w:shd w:val="clear" w:color="auto" w:fill="auto"/>
          </w:tcPr>
          <w:p w:rsidR="00681AD3" w:rsidRPr="00681AD3" w:rsidRDefault="00681AD3" w:rsidP="00681AD3">
            <w:pPr>
              <w:ind w:firstLine="0"/>
            </w:pPr>
            <w:r>
              <w:t>Sabb</w:t>
            </w:r>
          </w:p>
        </w:tc>
        <w:tc>
          <w:tcPr>
            <w:tcW w:w="2180" w:type="dxa"/>
            <w:shd w:val="clear" w:color="auto" w:fill="auto"/>
          </w:tcPr>
          <w:p w:rsidR="00681AD3" w:rsidRPr="00681AD3" w:rsidRDefault="00681AD3" w:rsidP="00681AD3">
            <w:pPr>
              <w:ind w:firstLine="0"/>
            </w:pPr>
            <w:r>
              <w:t>Sandifer</w:t>
            </w:r>
          </w:p>
        </w:tc>
      </w:tr>
      <w:tr w:rsidR="00681AD3" w:rsidRPr="00681AD3" w:rsidTr="00681AD3">
        <w:tc>
          <w:tcPr>
            <w:tcW w:w="2179" w:type="dxa"/>
            <w:shd w:val="clear" w:color="auto" w:fill="auto"/>
          </w:tcPr>
          <w:p w:rsidR="00681AD3" w:rsidRPr="00681AD3" w:rsidRDefault="00681AD3" w:rsidP="00681AD3">
            <w:pPr>
              <w:ind w:firstLine="0"/>
            </w:pPr>
            <w:r>
              <w:t>J. E. Smith</w:t>
            </w:r>
          </w:p>
        </w:tc>
        <w:tc>
          <w:tcPr>
            <w:tcW w:w="2179" w:type="dxa"/>
            <w:shd w:val="clear" w:color="auto" w:fill="auto"/>
          </w:tcPr>
          <w:p w:rsidR="00681AD3" w:rsidRPr="00681AD3" w:rsidRDefault="00681AD3" w:rsidP="00681AD3">
            <w:pPr>
              <w:ind w:firstLine="0"/>
            </w:pPr>
            <w:r>
              <w:t>Sottile</w:t>
            </w:r>
          </w:p>
        </w:tc>
        <w:tc>
          <w:tcPr>
            <w:tcW w:w="2180" w:type="dxa"/>
            <w:shd w:val="clear" w:color="auto" w:fill="auto"/>
          </w:tcPr>
          <w:p w:rsidR="00681AD3" w:rsidRPr="00681AD3" w:rsidRDefault="00681AD3" w:rsidP="00681AD3">
            <w:pPr>
              <w:ind w:firstLine="0"/>
            </w:pPr>
            <w:r>
              <w:t>Southard</w:t>
            </w:r>
          </w:p>
        </w:tc>
      </w:tr>
      <w:tr w:rsidR="00681AD3" w:rsidRPr="00681AD3" w:rsidTr="00681AD3">
        <w:tc>
          <w:tcPr>
            <w:tcW w:w="2179" w:type="dxa"/>
            <w:shd w:val="clear" w:color="auto" w:fill="auto"/>
          </w:tcPr>
          <w:p w:rsidR="00681AD3" w:rsidRPr="00681AD3" w:rsidRDefault="00681AD3" w:rsidP="00681AD3">
            <w:pPr>
              <w:keepNext/>
              <w:ind w:firstLine="0"/>
            </w:pPr>
            <w:r>
              <w:t>Tallon</w:t>
            </w:r>
          </w:p>
        </w:tc>
        <w:tc>
          <w:tcPr>
            <w:tcW w:w="2179" w:type="dxa"/>
            <w:shd w:val="clear" w:color="auto" w:fill="auto"/>
          </w:tcPr>
          <w:p w:rsidR="00681AD3" w:rsidRPr="00681AD3" w:rsidRDefault="00681AD3" w:rsidP="00681AD3">
            <w:pPr>
              <w:keepNext/>
              <w:ind w:firstLine="0"/>
            </w:pPr>
            <w:r>
              <w:t>Whipper</w:t>
            </w:r>
          </w:p>
        </w:tc>
        <w:tc>
          <w:tcPr>
            <w:tcW w:w="2180" w:type="dxa"/>
            <w:shd w:val="clear" w:color="auto" w:fill="auto"/>
          </w:tcPr>
          <w:p w:rsidR="00681AD3" w:rsidRPr="00681AD3" w:rsidRDefault="00681AD3" w:rsidP="00681AD3">
            <w:pPr>
              <w:keepNext/>
              <w:ind w:firstLine="0"/>
            </w:pPr>
            <w:r>
              <w:t>Whitmire</w:t>
            </w:r>
          </w:p>
        </w:tc>
      </w:tr>
      <w:tr w:rsidR="00681AD3" w:rsidRPr="00681AD3" w:rsidTr="00681AD3">
        <w:tc>
          <w:tcPr>
            <w:tcW w:w="2179" w:type="dxa"/>
            <w:shd w:val="clear" w:color="auto" w:fill="auto"/>
          </w:tcPr>
          <w:p w:rsidR="00681AD3" w:rsidRPr="00681AD3" w:rsidRDefault="00681AD3" w:rsidP="00681AD3">
            <w:pPr>
              <w:keepNext/>
              <w:ind w:firstLine="0"/>
            </w:pPr>
            <w:r>
              <w:t>Williams</w:t>
            </w:r>
          </w:p>
        </w:tc>
        <w:tc>
          <w:tcPr>
            <w:tcW w:w="2179" w:type="dxa"/>
            <w:shd w:val="clear" w:color="auto" w:fill="auto"/>
          </w:tcPr>
          <w:p w:rsidR="00681AD3" w:rsidRPr="00681AD3" w:rsidRDefault="00681AD3" w:rsidP="00681AD3">
            <w:pPr>
              <w:keepNext/>
              <w:ind w:firstLine="0"/>
            </w:pPr>
          </w:p>
        </w:tc>
        <w:tc>
          <w:tcPr>
            <w:tcW w:w="2180" w:type="dxa"/>
            <w:shd w:val="clear" w:color="auto" w:fill="auto"/>
          </w:tcPr>
          <w:p w:rsidR="00681AD3" w:rsidRPr="00681AD3" w:rsidRDefault="00681AD3" w:rsidP="00681AD3">
            <w:pPr>
              <w:keepNext/>
              <w:ind w:firstLine="0"/>
            </w:pPr>
          </w:p>
        </w:tc>
      </w:tr>
    </w:tbl>
    <w:p w:rsidR="00681AD3" w:rsidRDefault="00681AD3" w:rsidP="00681AD3"/>
    <w:p w:rsidR="00681AD3" w:rsidRDefault="00681AD3" w:rsidP="00681AD3">
      <w:pPr>
        <w:jc w:val="center"/>
        <w:rPr>
          <w:b/>
        </w:rPr>
      </w:pPr>
      <w:r w:rsidRPr="00681AD3">
        <w:rPr>
          <w:b/>
        </w:rPr>
        <w:t>Total--31</w:t>
      </w:r>
    </w:p>
    <w:p w:rsidR="00681AD3" w:rsidRDefault="00681AD3" w:rsidP="00681AD3">
      <w:pPr>
        <w:jc w:val="center"/>
        <w:rPr>
          <w:b/>
        </w:rPr>
      </w:pPr>
    </w:p>
    <w:p w:rsidR="00681AD3" w:rsidRDefault="00681AD3" w:rsidP="00681AD3">
      <w:r>
        <w:t>So, the amendment was tabled.</w:t>
      </w:r>
    </w:p>
    <w:p w:rsidR="00681AD3" w:rsidRPr="00C16EE8" w:rsidRDefault="00681AD3" w:rsidP="00681AD3">
      <w:r w:rsidRPr="00C16EE8">
        <w:t>Rep. WHITE proposed the following Amendment No. 1A</w:t>
      </w:r>
      <w:r w:rsidR="009F3E47">
        <w:t xml:space="preserve"> to </w:t>
      </w:r>
      <w:r w:rsidRPr="00C16EE8">
        <w:t>H. 3360 (COUNCIL\SWB\3360C003.SWB.CM13), which was adopted:</w:t>
      </w:r>
    </w:p>
    <w:p w:rsidR="00681AD3" w:rsidRPr="00C16EE8" w:rsidRDefault="00681AD3" w:rsidP="00681AD3">
      <w:r w:rsidRPr="00C16EE8">
        <w:t>Amend the bill, as and if amended, by adding the following appropriately numbered SECTION:</w:t>
      </w:r>
    </w:p>
    <w:p w:rsidR="00681AD3" w:rsidRPr="00C16EE8" w:rsidRDefault="00681AD3" w:rsidP="00681AD3">
      <w:r w:rsidRPr="00C16EE8">
        <w:t>/ SECTION</w:t>
      </w:r>
      <w:r w:rsidRPr="00C16EE8">
        <w:tab/>
        <w:t>__.</w:t>
      </w:r>
      <w:r w:rsidRPr="00C16EE8">
        <w:tab/>
        <w:t>Article 1, Chapter 43, Title 11 of the 1976 Code is amended by adding:</w:t>
      </w:r>
    </w:p>
    <w:p w:rsidR="00681AD3" w:rsidRPr="00C16EE8" w:rsidRDefault="00681AD3" w:rsidP="00681AD3">
      <w:r w:rsidRPr="00C16EE8">
        <w:tab/>
        <w:t>“Section 11</w:t>
      </w:r>
      <w:r w:rsidRPr="00C16EE8">
        <w:noBreakHyphen/>
        <w:t>43</w:t>
      </w:r>
      <w:r w:rsidRPr="00C16EE8">
        <w:noBreakHyphen/>
        <w:t>165.</w:t>
      </w:r>
      <w:r w:rsidRPr="00C16EE8">
        <w:tab/>
        <w:t>Each fiscal year, the South Carolina Department of Transportation shall transfer up to and not exceeding fifty million dollars from non</w:t>
      </w:r>
      <w:r w:rsidRPr="00C16EE8">
        <w:noBreakHyphen/>
        <w:t>tax sources to the South Carolina Transportation Infrastructure Bank (SIB).  The department may transfer the total amount in one lump sum or it may transfer the amount quarterly in four equal installments.  The general fund revenue appropriated to the department for ‘Highway Engineering Permanent Improvements’ in the annual general appropriations act is exempt from any across</w:t>
      </w:r>
      <w:r w:rsidRPr="00C16EE8">
        <w:noBreakHyphen/>
        <w:t>the</w:t>
      </w:r>
      <w:r w:rsidRPr="00C16EE8">
        <w:noBreakHyphen/>
        <w:t>board reductions.  The transferred funds must be used by the SIB solely to finance the maintenance, rehabilitation, expansion, and improvements of existing mainline interstates and state-owned highways and bridges.  The department shall submit a list approved by the Department of Transportation Commission in accordance with Act 114 of 2007 of projects programmed in the Statewide Transportation Improvement Program (STIP), or the state program contained in Section 57</w:t>
      </w:r>
      <w:r w:rsidRPr="00C16EE8">
        <w:noBreakHyphen/>
        <w:t>1</w:t>
      </w:r>
      <w:r w:rsidRPr="00C16EE8">
        <w:noBreakHyphen/>
        <w:t>370(C)(1), or both.  The SIB Board shall only expend these funds on projects meeting the above criteria and having received Joint Bond Review Committee approval.</w:t>
      </w:r>
      <w:r w:rsidR="00A47AD2">
        <w:t>"</w:t>
      </w:r>
      <w:r w:rsidRPr="00C16EE8">
        <w:t xml:space="preserve"> /</w:t>
      </w:r>
    </w:p>
    <w:p w:rsidR="00681AD3" w:rsidRPr="00C16EE8" w:rsidRDefault="00681AD3" w:rsidP="00681AD3">
      <w:r w:rsidRPr="00C16EE8">
        <w:t>Renumber sections to conform.</w:t>
      </w:r>
    </w:p>
    <w:p w:rsidR="00681AD3" w:rsidRDefault="00681AD3" w:rsidP="00681AD3">
      <w:r w:rsidRPr="00C16EE8">
        <w:t>Amend title to conform.</w:t>
      </w:r>
    </w:p>
    <w:p w:rsidR="00681AD3" w:rsidRDefault="00681AD3" w:rsidP="00681AD3"/>
    <w:p w:rsidR="00681AD3" w:rsidRDefault="00681AD3" w:rsidP="00681AD3">
      <w:r>
        <w:t>Rep. WHITE explained the amendment.</w:t>
      </w:r>
    </w:p>
    <w:p w:rsidR="009F3E47" w:rsidRDefault="009F3E47" w:rsidP="00681AD3"/>
    <w:p w:rsidR="00681AD3" w:rsidRDefault="00681AD3" w:rsidP="00681AD3">
      <w:r>
        <w:t xml:space="preserve">The yeas and nays were taken resulting as follows: </w:t>
      </w:r>
    </w:p>
    <w:p w:rsidR="00681AD3" w:rsidRDefault="00681AD3" w:rsidP="00681AD3">
      <w:pPr>
        <w:jc w:val="center"/>
      </w:pPr>
      <w:r>
        <w:t xml:space="preserve"> </w:t>
      </w:r>
      <w:bookmarkStart w:id="98" w:name="vote_start185"/>
      <w:bookmarkEnd w:id="98"/>
      <w:r>
        <w:t>Yeas 111; Nays 0</w:t>
      </w:r>
    </w:p>
    <w:p w:rsidR="00681AD3" w:rsidRDefault="00681AD3" w:rsidP="00681AD3">
      <w:pPr>
        <w:jc w:val="center"/>
      </w:pPr>
    </w:p>
    <w:p w:rsidR="00681AD3" w:rsidRDefault="00681AD3" w:rsidP="00681A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81AD3" w:rsidRPr="00681AD3" w:rsidTr="00681AD3">
        <w:tc>
          <w:tcPr>
            <w:tcW w:w="2179" w:type="dxa"/>
            <w:shd w:val="clear" w:color="auto" w:fill="auto"/>
          </w:tcPr>
          <w:p w:rsidR="00681AD3" w:rsidRPr="00681AD3" w:rsidRDefault="00681AD3" w:rsidP="00681AD3">
            <w:pPr>
              <w:keepNext/>
              <w:ind w:firstLine="0"/>
            </w:pPr>
            <w:r>
              <w:t>Allison</w:t>
            </w:r>
          </w:p>
        </w:tc>
        <w:tc>
          <w:tcPr>
            <w:tcW w:w="2179" w:type="dxa"/>
            <w:shd w:val="clear" w:color="auto" w:fill="auto"/>
          </w:tcPr>
          <w:p w:rsidR="00681AD3" w:rsidRPr="00681AD3" w:rsidRDefault="00681AD3" w:rsidP="00681AD3">
            <w:pPr>
              <w:keepNext/>
              <w:ind w:firstLine="0"/>
            </w:pPr>
            <w:r>
              <w:t>Anderson</w:t>
            </w:r>
          </w:p>
        </w:tc>
        <w:tc>
          <w:tcPr>
            <w:tcW w:w="2180" w:type="dxa"/>
            <w:shd w:val="clear" w:color="auto" w:fill="auto"/>
          </w:tcPr>
          <w:p w:rsidR="00681AD3" w:rsidRPr="00681AD3" w:rsidRDefault="00681AD3" w:rsidP="00681AD3">
            <w:pPr>
              <w:keepNext/>
              <w:ind w:firstLine="0"/>
            </w:pPr>
            <w:r>
              <w:t>Anthony</w:t>
            </w:r>
          </w:p>
        </w:tc>
      </w:tr>
      <w:tr w:rsidR="00681AD3" w:rsidRPr="00681AD3" w:rsidTr="00681AD3">
        <w:tc>
          <w:tcPr>
            <w:tcW w:w="2179" w:type="dxa"/>
            <w:shd w:val="clear" w:color="auto" w:fill="auto"/>
          </w:tcPr>
          <w:p w:rsidR="00681AD3" w:rsidRPr="00681AD3" w:rsidRDefault="00681AD3" w:rsidP="00681AD3">
            <w:pPr>
              <w:ind w:firstLine="0"/>
            </w:pPr>
            <w:r>
              <w:t>Atwater</w:t>
            </w:r>
          </w:p>
        </w:tc>
        <w:tc>
          <w:tcPr>
            <w:tcW w:w="2179" w:type="dxa"/>
            <w:shd w:val="clear" w:color="auto" w:fill="auto"/>
          </w:tcPr>
          <w:p w:rsidR="00681AD3" w:rsidRPr="00681AD3" w:rsidRDefault="00681AD3" w:rsidP="00681AD3">
            <w:pPr>
              <w:ind w:firstLine="0"/>
            </w:pPr>
            <w:r>
              <w:t>Bales</w:t>
            </w:r>
          </w:p>
        </w:tc>
        <w:tc>
          <w:tcPr>
            <w:tcW w:w="2180" w:type="dxa"/>
            <w:shd w:val="clear" w:color="auto" w:fill="auto"/>
          </w:tcPr>
          <w:p w:rsidR="00681AD3" w:rsidRPr="00681AD3" w:rsidRDefault="00681AD3" w:rsidP="00681AD3">
            <w:pPr>
              <w:ind w:firstLine="0"/>
            </w:pPr>
            <w:r>
              <w:t>Ballentine</w:t>
            </w:r>
          </w:p>
        </w:tc>
      </w:tr>
      <w:tr w:rsidR="00681AD3" w:rsidRPr="00681AD3" w:rsidTr="00681AD3">
        <w:tc>
          <w:tcPr>
            <w:tcW w:w="2179" w:type="dxa"/>
            <w:shd w:val="clear" w:color="auto" w:fill="auto"/>
          </w:tcPr>
          <w:p w:rsidR="00681AD3" w:rsidRPr="00681AD3" w:rsidRDefault="00681AD3" w:rsidP="00681AD3">
            <w:pPr>
              <w:ind w:firstLine="0"/>
            </w:pPr>
            <w:r>
              <w:t>Bannister</w:t>
            </w:r>
          </w:p>
        </w:tc>
        <w:tc>
          <w:tcPr>
            <w:tcW w:w="2179" w:type="dxa"/>
            <w:shd w:val="clear" w:color="auto" w:fill="auto"/>
          </w:tcPr>
          <w:p w:rsidR="00681AD3" w:rsidRPr="00681AD3" w:rsidRDefault="00681AD3" w:rsidP="00681AD3">
            <w:pPr>
              <w:ind w:firstLine="0"/>
            </w:pPr>
            <w:r>
              <w:t>Barfield</w:t>
            </w:r>
          </w:p>
        </w:tc>
        <w:tc>
          <w:tcPr>
            <w:tcW w:w="2180" w:type="dxa"/>
            <w:shd w:val="clear" w:color="auto" w:fill="auto"/>
          </w:tcPr>
          <w:p w:rsidR="00681AD3" w:rsidRPr="00681AD3" w:rsidRDefault="00681AD3" w:rsidP="00681AD3">
            <w:pPr>
              <w:ind w:firstLine="0"/>
            </w:pPr>
            <w:r>
              <w:t>Bedingfield</w:t>
            </w:r>
          </w:p>
        </w:tc>
      </w:tr>
      <w:tr w:rsidR="00681AD3" w:rsidRPr="00681AD3" w:rsidTr="00681AD3">
        <w:tc>
          <w:tcPr>
            <w:tcW w:w="2179" w:type="dxa"/>
            <w:shd w:val="clear" w:color="auto" w:fill="auto"/>
          </w:tcPr>
          <w:p w:rsidR="00681AD3" w:rsidRPr="00681AD3" w:rsidRDefault="00681AD3" w:rsidP="00681AD3">
            <w:pPr>
              <w:ind w:firstLine="0"/>
            </w:pPr>
            <w:r>
              <w:t>Bernstein</w:t>
            </w:r>
          </w:p>
        </w:tc>
        <w:tc>
          <w:tcPr>
            <w:tcW w:w="2179" w:type="dxa"/>
            <w:shd w:val="clear" w:color="auto" w:fill="auto"/>
          </w:tcPr>
          <w:p w:rsidR="00681AD3" w:rsidRPr="00681AD3" w:rsidRDefault="00681AD3" w:rsidP="00681AD3">
            <w:pPr>
              <w:ind w:firstLine="0"/>
            </w:pPr>
            <w:r>
              <w:t>Bingham</w:t>
            </w:r>
          </w:p>
        </w:tc>
        <w:tc>
          <w:tcPr>
            <w:tcW w:w="2180" w:type="dxa"/>
            <w:shd w:val="clear" w:color="auto" w:fill="auto"/>
          </w:tcPr>
          <w:p w:rsidR="00681AD3" w:rsidRPr="00681AD3" w:rsidRDefault="00681AD3" w:rsidP="00681AD3">
            <w:pPr>
              <w:ind w:firstLine="0"/>
            </w:pPr>
            <w:r>
              <w:t>Bowen</w:t>
            </w:r>
          </w:p>
        </w:tc>
      </w:tr>
      <w:tr w:rsidR="00681AD3" w:rsidRPr="00681AD3" w:rsidTr="00681AD3">
        <w:tc>
          <w:tcPr>
            <w:tcW w:w="2179" w:type="dxa"/>
            <w:shd w:val="clear" w:color="auto" w:fill="auto"/>
          </w:tcPr>
          <w:p w:rsidR="00681AD3" w:rsidRPr="00681AD3" w:rsidRDefault="00681AD3" w:rsidP="00681AD3">
            <w:pPr>
              <w:ind w:firstLine="0"/>
            </w:pPr>
            <w:r>
              <w:t>Bowers</w:t>
            </w:r>
          </w:p>
        </w:tc>
        <w:tc>
          <w:tcPr>
            <w:tcW w:w="2179" w:type="dxa"/>
            <w:shd w:val="clear" w:color="auto" w:fill="auto"/>
          </w:tcPr>
          <w:p w:rsidR="00681AD3" w:rsidRPr="00681AD3" w:rsidRDefault="00681AD3" w:rsidP="00681AD3">
            <w:pPr>
              <w:ind w:firstLine="0"/>
            </w:pPr>
            <w:r>
              <w:t>Branham</w:t>
            </w:r>
          </w:p>
        </w:tc>
        <w:tc>
          <w:tcPr>
            <w:tcW w:w="2180" w:type="dxa"/>
            <w:shd w:val="clear" w:color="auto" w:fill="auto"/>
          </w:tcPr>
          <w:p w:rsidR="00681AD3" w:rsidRPr="00681AD3" w:rsidRDefault="00681AD3" w:rsidP="00681AD3">
            <w:pPr>
              <w:ind w:firstLine="0"/>
            </w:pPr>
            <w:r>
              <w:t>Brannon</w:t>
            </w:r>
          </w:p>
        </w:tc>
      </w:tr>
      <w:tr w:rsidR="00681AD3" w:rsidRPr="00681AD3" w:rsidTr="00681AD3">
        <w:tc>
          <w:tcPr>
            <w:tcW w:w="2179" w:type="dxa"/>
            <w:shd w:val="clear" w:color="auto" w:fill="auto"/>
          </w:tcPr>
          <w:p w:rsidR="00681AD3" w:rsidRPr="00681AD3" w:rsidRDefault="00681AD3" w:rsidP="00681AD3">
            <w:pPr>
              <w:ind w:firstLine="0"/>
            </w:pPr>
            <w:r>
              <w:t>G. A. Brown</w:t>
            </w:r>
          </w:p>
        </w:tc>
        <w:tc>
          <w:tcPr>
            <w:tcW w:w="2179" w:type="dxa"/>
            <w:shd w:val="clear" w:color="auto" w:fill="auto"/>
          </w:tcPr>
          <w:p w:rsidR="00681AD3" w:rsidRPr="00681AD3" w:rsidRDefault="00681AD3" w:rsidP="00681AD3">
            <w:pPr>
              <w:ind w:firstLine="0"/>
            </w:pPr>
            <w:r>
              <w:t>R. L. Brown</w:t>
            </w:r>
          </w:p>
        </w:tc>
        <w:tc>
          <w:tcPr>
            <w:tcW w:w="2180" w:type="dxa"/>
            <w:shd w:val="clear" w:color="auto" w:fill="auto"/>
          </w:tcPr>
          <w:p w:rsidR="00681AD3" w:rsidRPr="00681AD3" w:rsidRDefault="00681AD3" w:rsidP="00681AD3">
            <w:pPr>
              <w:ind w:firstLine="0"/>
            </w:pPr>
            <w:r>
              <w:t>Burns</w:t>
            </w:r>
          </w:p>
        </w:tc>
      </w:tr>
      <w:tr w:rsidR="00681AD3" w:rsidRPr="00681AD3" w:rsidTr="00681AD3">
        <w:tc>
          <w:tcPr>
            <w:tcW w:w="2179" w:type="dxa"/>
            <w:shd w:val="clear" w:color="auto" w:fill="auto"/>
          </w:tcPr>
          <w:p w:rsidR="00681AD3" w:rsidRPr="00681AD3" w:rsidRDefault="00681AD3" w:rsidP="00681AD3">
            <w:pPr>
              <w:ind w:firstLine="0"/>
            </w:pPr>
            <w:r>
              <w:t>Chumley</w:t>
            </w:r>
          </w:p>
        </w:tc>
        <w:tc>
          <w:tcPr>
            <w:tcW w:w="2179" w:type="dxa"/>
            <w:shd w:val="clear" w:color="auto" w:fill="auto"/>
          </w:tcPr>
          <w:p w:rsidR="00681AD3" w:rsidRPr="00681AD3" w:rsidRDefault="00681AD3" w:rsidP="00681AD3">
            <w:pPr>
              <w:ind w:firstLine="0"/>
            </w:pPr>
            <w:r>
              <w:t>Clemmons</w:t>
            </w:r>
          </w:p>
        </w:tc>
        <w:tc>
          <w:tcPr>
            <w:tcW w:w="2180" w:type="dxa"/>
            <w:shd w:val="clear" w:color="auto" w:fill="auto"/>
          </w:tcPr>
          <w:p w:rsidR="00681AD3" w:rsidRPr="00681AD3" w:rsidRDefault="00681AD3" w:rsidP="00681AD3">
            <w:pPr>
              <w:ind w:firstLine="0"/>
            </w:pPr>
            <w:r>
              <w:t>Clyburn</w:t>
            </w:r>
          </w:p>
        </w:tc>
      </w:tr>
      <w:tr w:rsidR="00681AD3" w:rsidRPr="00681AD3" w:rsidTr="00681AD3">
        <w:tc>
          <w:tcPr>
            <w:tcW w:w="2179" w:type="dxa"/>
            <w:shd w:val="clear" w:color="auto" w:fill="auto"/>
          </w:tcPr>
          <w:p w:rsidR="00681AD3" w:rsidRPr="00681AD3" w:rsidRDefault="00681AD3" w:rsidP="00681AD3">
            <w:pPr>
              <w:ind w:firstLine="0"/>
            </w:pPr>
            <w:r>
              <w:t>Cobb-Hunter</w:t>
            </w:r>
          </w:p>
        </w:tc>
        <w:tc>
          <w:tcPr>
            <w:tcW w:w="2179" w:type="dxa"/>
            <w:shd w:val="clear" w:color="auto" w:fill="auto"/>
          </w:tcPr>
          <w:p w:rsidR="00681AD3" w:rsidRPr="00681AD3" w:rsidRDefault="00681AD3" w:rsidP="00681AD3">
            <w:pPr>
              <w:ind w:firstLine="0"/>
            </w:pPr>
            <w:r>
              <w:t>Cole</w:t>
            </w:r>
          </w:p>
        </w:tc>
        <w:tc>
          <w:tcPr>
            <w:tcW w:w="2180" w:type="dxa"/>
            <w:shd w:val="clear" w:color="auto" w:fill="auto"/>
          </w:tcPr>
          <w:p w:rsidR="00681AD3" w:rsidRPr="00681AD3" w:rsidRDefault="00681AD3" w:rsidP="00681AD3">
            <w:pPr>
              <w:ind w:firstLine="0"/>
            </w:pPr>
            <w:r>
              <w:t>H. A. Crawford</w:t>
            </w:r>
          </w:p>
        </w:tc>
      </w:tr>
      <w:tr w:rsidR="00681AD3" w:rsidRPr="00681AD3" w:rsidTr="00681AD3">
        <w:tc>
          <w:tcPr>
            <w:tcW w:w="2179" w:type="dxa"/>
            <w:shd w:val="clear" w:color="auto" w:fill="auto"/>
          </w:tcPr>
          <w:p w:rsidR="00681AD3" w:rsidRPr="00681AD3" w:rsidRDefault="00681AD3" w:rsidP="00681AD3">
            <w:pPr>
              <w:ind w:firstLine="0"/>
            </w:pPr>
            <w:r>
              <w:t>Crosby</w:t>
            </w:r>
          </w:p>
        </w:tc>
        <w:tc>
          <w:tcPr>
            <w:tcW w:w="2179" w:type="dxa"/>
            <w:shd w:val="clear" w:color="auto" w:fill="auto"/>
          </w:tcPr>
          <w:p w:rsidR="00681AD3" w:rsidRPr="00681AD3" w:rsidRDefault="00681AD3" w:rsidP="00681AD3">
            <w:pPr>
              <w:ind w:firstLine="0"/>
            </w:pPr>
            <w:r>
              <w:t>Daning</w:t>
            </w:r>
          </w:p>
        </w:tc>
        <w:tc>
          <w:tcPr>
            <w:tcW w:w="2180" w:type="dxa"/>
            <w:shd w:val="clear" w:color="auto" w:fill="auto"/>
          </w:tcPr>
          <w:p w:rsidR="00681AD3" w:rsidRPr="00681AD3" w:rsidRDefault="00681AD3" w:rsidP="00681AD3">
            <w:pPr>
              <w:ind w:firstLine="0"/>
            </w:pPr>
            <w:r>
              <w:t>Delleney</w:t>
            </w:r>
          </w:p>
        </w:tc>
      </w:tr>
      <w:tr w:rsidR="00681AD3" w:rsidRPr="00681AD3" w:rsidTr="00681AD3">
        <w:tc>
          <w:tcPr>
            <w:tcW w:w="2179" w:type="dxa"/>
            <w:shd w:val="clear" w:color="auto" w:fill="auto"/>
          </w:tcPr>
          <w:p w:rsidR="00681AD3" w:rsidRPr="00681AD3" w:rsidRDefault="00681AD3" w:rsidP="00681AD3">
            <w:pPr>
              <w:ind w:firstLine="0"/>
            </w:pPr>
            <w:r>
              <w:t>Dillard</w:t>
            </w:r>
          </w:p>
        </w:tc>
        <w:tc>
          <w:tcPr>
            <w:tcW w:w="2179" w:type="dxa"/>
            <w:shd w:val="clear" w:color="auto" w:fill="auto"/>
          </w:tcPr>
          <w:p w:rsidR="00681AD3" w:rsidRPr="00681AD3" w:rsidRDefault="00681AD3" w:rsidP="00681AD3">
            <w:pPr>
              <w:ind w:firstLine="0"/>
            </w:pPr>
            <w:r>
              <w:t>Douglas</w:t>
            </w:r>
          </w:p>
        </w:tc>
        <w:tc>
          <w:tcPr>
            <w:tcW w:w="2180" w:type="dxa"/>
            <w:shd w:val="clear" w:color="auto" w:fill="auto"/>
          </w:tcPr>
          <w:p w:rsidR="00681AD3" w:rsidRPr="00681AD3" w:rsidRDefault="00681AD3" w:rsidP="00681AD3">
            <w:pPr>
              <w:ind w:firstLine="0"/>
            </w:pPr>
            <w:r>
              <w:t>Edge</w:t>
            </w:r>
          </w:p>
        </w:tc>
      </w:tr>
      <w:tr w:rsidR="00681AD3" w:rsidRPr="00681AD3" w:rsidTr="00681AD3">
        <w:tc>
          <w:tcPr>
            <w:tcW w:w="2179" w:type="dxa"/>
            <w:shd w:val="clear" w:color="auto" w:fill="auto"/>
          </w:tcPr>
          <w:p w:rsidR="00681AD3" w:rsidRPr="00681AD3" w:rsidRDefault="00681AD3" w:rsidP="00681AD3">
            <w:pPr>
              <w:ind w:firstLine="0"/>
            </w:pPr>
            <w:r>
              <w:t>Erickson</w:t>
            </w:r>
          </w:p>
        </w:tc>
        <w:tc>
          <w:tcPr>
            <w:tcW w:w="2179" w:type="dxa"/>
            <w:shd w:val="clear" w:color="auto" w:fill="auto"/>
          </w:tcPr>
          <w:p w:rsidR="00681AD3" w:rsidRPr="00681AD3" w:rsidRDefault="00681AD3" w:rsidP="00681AD3">
            <w:pPr>
              <w:ind w:firstLine="0"/>
            </w:pPr>
            <w:r>
              <w:t>Felder</w:t>
            </w:r>
          </w:p>
        </w:tc>
        <w:tc>
          <w:tcPr>
            <w:tcW w:w="2180" w:type="dxa"/>
            <w:shd w:val="clear" w:color="auto" w:fill="auto"/>
          </w:tcPr>
          <w:p w:rsidR="00681AD3" w:rsidRPr="00681AD3" w:rsidRDefault="00681AD3" w:rsidP="00681AD3">
            <w:pPr>
              <w:ind w:firstLine="0"/>
            </w:pPr>
            <w:r>
              <w:t>Finlay</w:t>
            </w:r>
          </w:p>
        </w:tc>
      </w:tr>
      <w:tr w:rsidR="00681AD3" w:rsidRPr="00681AD3" w:rsidTr="00681AD3">
        <w:tc>
          <w:tcPr>
            <w:tcW w:w="2179" w:type="dxa"/>
            <w:shd w:val="clear" w:color="auto" w:fill="auto"/>
          </w:tcPr>
          <w:p w:rsidR="00681AD3" w:rsidRPr="00681AD3" w:rsidRDefault="00681AD3" w:rsidP="00681AD3">
            <w:pPr>
              <w:ind w:firstLine="0"/>
            </w:pPr>
            <w:r>
              <w:t>Forrester</w:t>
            </w:r>
          </w:p>
        </w:tc>
        <w:tc>
          <w:tcPr>
            <w:tcW w:w="2179" w:type="dxa"/>
            <w:shd w:val="clear" w:color="auto" w:fill="auto"/>
          </w:tcPr>
          <w:p w:rsidR="00681AD3" w:rsidRPr="00681AD3" w:rsidRDefault="00681AD3" w:rsidP="00681AD3">
            <w:pPr>
              <w:ind w:firstLine="0"/>
            </w:pPr>
            <w:r>
              <w:t>Funderburk</w:t>
            </w:r>
          </w:p>
        </w:tc>
        <w:tc>
          <w:tcPr>
            <w:tcW w:w="2180" w:type="dxa"/>
            <w:shd w:val="clear" w:color="auto" w:fill="auto"/>
          </w:tcPr>
          <w:p w:rsidR="00681AD3" w:rsidRPr="00681AD3" w:rsidRDefault="00681AD3" w:rsidP="00681AD3">
            <w:pPr>
              <w:ind w:firstLine="0"/>
            </w:pPr>
            <w:r>
              <w:t>Gagnon</w:t>
            </w:r>
          </w:p>
        </w:tc>
      </w:tr>
      <w:tr w:rsidR="00681AD3" w:rsidRPr="00681AD3" w:rsidTr="00681AD3">
        <w:tc>
          <w:tcPr>
            <w:tcW w:w="2179" w:type="dxa"/>
            <w:shd w:val="clear" w:color="auto" w:fill="auto"/>
          </w:tcPr>
          <w:p w:rsidR="00681AD3" w:rsidRPr="00681AD3" w:rsidRDefault="00681AD3" w:rsidP="00681AD3">
            <w:pPr>
              <w:ind w:firstLine="0"/>
            </w:pPr>
            <w:r>
              <w:t>Gambrell</w:t>
            </w:r>
          </w:p>
        </w:tc>
        <w:tc>
          <w:tcPr>
            <w:tcW w:w="2179" w:type="dxa"/>
            <w:shd w:val="clear" w:color="auto" w:fill="auto"/>
          </w:tcPr>
          <w:p w:rsidR="00681AD3" w:rsidRPr="00681AD3" w:rsidRDefault="00681AD3" w:rsidP="00681AD3">
            <w:pPr>
              <w:ind w:firstLine="0"/>
            </w:pPr>
            <w:r>
              <w:t>George</w:t>
            </w:r>
          </w:p>
        </w:tc>
        <w:tc>
          <w:tcPr>
            <w:tcW w:w="2180" w:type="dxa"/>
            <w:shd w:val="clear" w:color="auto" w:fill="auto"/>
          </w:tcPr>
          <w:p w:rsidR="00681AD3" w:rsidRPr="00681AD3" w:rsidRDefault="00681AD3" w:rsidP="00681AD3">
            <w:pPr>
              <w:ind w:firstLine="0"/>
            </w:pPr>
            <w:r>
              <w:t>Gilliard</w:t>
            </w:r>
          </w:p>
        </w:tc>
      </w:tr>
      <w:tr w:rsidR="00681AD3" w:rsidRPr="00681AD3" w:rsidTr="00681AD3">
        <w:tc>
          <w:tcPr>
            <w:tcW w:w="2179" w:type="dxa"/>
            <w:shd w:val="clear" w:color="auto" w:fill="auto"/>
          </w:tcPr>
          <w:p w:rsidR="00681AD3" w:rsidRPr="00681AD3" w:rsidRDefault="00681AD3" w:rsidP="00681AD3">
            <w:pPr>
              <w:ind w:firstLine="0"/>
            </w:pPr>
            <w:r>
              <w:t>Goldfinch</w:t>
            </w:r>
          </w:p>
        </w:tc>
        <w:tc>
          <w:tcPr>
            <w:tcW w:w="2179" w:type="dxa"/>
            <w:shd w:val="clear" w:color="auto" w:fill="auto"/>
          </w:tcPr>
          <w:p w:rsidR="00681AD3" w:rsidRPr="00681AD3" w:rsidRDefault="00681AD3" w:rsidP="00681AD3">
            <w:pPr>
              <w:ind w:firstLine="0"/>
            </w:pPr>
            <w:r>
              <w:t>Govan</w:t>
            </w:r>
          </w:p>
        </w:tc>
        <w:tc>
          <w:tcPr>
            <w:tcW w:w="2180" w:type="dxa"/>
            <w:shd w:val="clear" w:color="auto" w:fill="auto"/>
          </w:tcPr>
          <w:p w:rsidR="00681AD3" w:rsidRPr="00681AD3" w:rsidRDefault="00681AD3" w:rsidP="00681AD3">
            <w:pPr>
              <w:ind w:firstLine="0"/>
            </w:pPr>
            <w:r>
              <w:t>Hamilton</w:t>
            </w:r>
          </w:p>
        </w:tc>
      </w:tr>
      <w:tr w:rsidR="00681AD3" w:rsidRPr="00681AD3" w:rsidTr="00681AD3">
        <w:tc>
          <w:tcPr>
            <w:tcW w:w="2179" w:type="dxa"/>
            <w:shd w:val="clear" w:color="auto" w:fill="auto"/>
          </w:tcPr>
          <w:p w:rsidR="00681AD3" w:rsidRPr="00681AD3" w:rsidRDefault="00681AD3" w:rsidP="00681AD3">
            <w:pPr>
              <w:ind w:firstLine="0"/>
            </w:pPr>
            <w:r>
              <w:t>Hardee</w:t>
            </w:r>
          </w:p>
        </w:tc>
        <w:tc>
          <w:tcPr>
            <w:tcW w:w="2179" w:type="dxa"/>
            <w:shd w:val="clear" w:color="auto" w:fill="auto"/>
          </w:tcPr>
          <w:p w:rsidR="00681AD3" w:rsidRPr="00681AD3" w:rsidRDefault="00681AD3" w:rsidP="00681AD3">
            <w:pPr>
              <w:ind w:firstLine="0"/>
            </w:pPr>
            <w:r>
              <w:t>Hardwick</w:t>
            </w:r>
          </w:p>
        </w:tc>
        <w:tc>
          <w:tcPr>
            <w:tcW w:w="2180" w:type="dxa"/>
            <w:shd w:val="clear" w:color="auto" w:fill="auto"/>
          </w:tcPr>
          <w:p w:rsidR="00681AD3" w:rsidRPr="00681AD3" w:rsidRDefault="00681AD3" w:rsidP="00681AD3">
            <w:pPr>
              <w:ind w:firstLine="0"/>
            </w:pPr>
            <w:r>
              <w:t>Harrell</w:t>
            </w:r>
          </w:p>
        </w:tc>
      </w:tr>
      <w:tr w:rsidR="00681AD3" w:rsidRPr="00681AD3" w:rsidTr="00681AD3">
        <w:tc>
          <w:tcPr>
            <w:tcW w:w="2179" w:type="dxa"/>
            <w:shd w:val="clear" w:color="auto" w:fill="auto"/>
          </w:tcPr>
          <w:p w:rsidR="00681AD3" w:rsidRPr="00681AD3" w:rsidRDefault="00681AD3" w:rsidP="00681AD3">
            <w:pPr>
              <w:ind w:firstLine="0"/>
            </w:pPr>
            <w:r>
              <w:t>Hayes</w:t>
            </w:r>
          </w:p>
        </w:tc>
        <w:tc>
          <w:tcPr>
            <w:tcW w:w="2179" w:type="dxa"/>
            <w:shd w:val="clear" w:color="auto" w:fill="auto"/>
          </w:tcPr>
          <w:p w:rsidR="00681AD3" w:rsidRPr="00681AD3" w:rsidRDefault="00681AD3" w:rsidP="00681AD3">
            <w:pPr>
              <w:ind w:firstLine="0"/>
            </w:pPr>
            <w:r>
              <w:t>Henderson</w:t>
            </w:r>
          </w:p>
        </w:tc>
        <w:tc>
          <w:tcPr>
            <w:tcW w:w="2180" w:type="dxa"/>
            <w:shd w:val="clear" w:color="auto" w:fill="auto"/>
          </w:tcPr>
          <w:p w:rsidR="00681AD3" w:rsidRPr="00681AD3" w:rsidRDefault="00681AD3" w:rsidP="00681AD3">
            <w:pPr>
              <w:ind w:firstLine="0"/>
            </w:pPr>
            <w:r>
              <w:t>Herbkersman</w:t>
            </w:r>
          </w:p>
        </w:tc>
      </w:tr>
      <w:tr w:rsidR="00681AD3" w:rsidRPr="00681AD3" w:rsidTr="00681AD3">
        <w:tc>
          <w:tcPr>
            <w:tcW w:w="2179" w:type="dxa"/>
            <w:shd w:val="clear" w:color="auto" w:fill="auto"/>
          </w:tcPr>
          <w:p w:rsidR="00681AD3" w:rsidRPr="00681AD3" w:rsidRDefault="00681AD3" w:rsidP="00681AD3">
            <w:pPr>
              <w:ind w:firstLine="0"/>
            </w:pPr>
            <w:r>
              <w:t>Hiott</w:t>
            </w:r>
          </w:p>
        </w:tc>
        <w:tc>
          <w:tcPr>
            <w:tcW w:w="2179" w:type="dxa"/>
            <w:shd w:val="clear" w:color="auto" w:fill="auto"/>
          </w:tcPr>
          <w:p w:rsidR="00681AD3" w:rsidRPr="00681AD3" w:rsidRDefault="00681AD3" w:rsidP="00681AD3">
            <w:pPr>
              <w:ind w:firstLine="0"/>
            </w:pPr>
            <w:r>
              <w:t>Hixon</w:t>
            </w:r>
          </w:p>
        </w:tc>
        <w:tc>
          <w:tcPr>
            <w:tcW w:w="2180" w:type="dxa"/>
            <w:shd w:val="clear" w:color="auto" w:fill="auto"/>
          </w:tcPr>
          <w:p w:rsidR="00681AD3" w:rsidRPr="00681AD3" w:rsidRDefault="00681AD3" w:rsidP="00681AD3">
            <w:pPr>
              <w:ind w:firstLine="0"/>
            </w:pPr>
            <w:r>
              <w:t>Hodges</w:t>
            </w:r>
          </w:p>
        </w:tc>
      </w:tr>
      <w:tr w:rsidR="00681AD3" w:rsidRPr="00681AD3" w:rsidTr="00681AD3">
        <w:tc>
          <w:tcPr>
            <w:tcW w:w="2179" w:type="dxa"/>
            <w:shd w:val="clear" w:color="auto" w:fill="auto"/>
          </w:tcPr>
          <w:p w:rsidR="00681AD3" w:rsidRPr="00681AD3" w:rsidRDefault="00681AD3" w:rsidP="00681AD3">
            <w:pPr>
              <w:ind w:firstLine="0"/>
            </w:pPr>
            <w:r>
              <w:t>Horne</w:t>
            </w:r>
          </w:p>
        </w:tc>
        <w:tc>
          <w:tcPr>
            <w:tcW w:w="2179" w:type="dxa"/>
            <w:shd w:val="clear" w:color="auto" w:fill="auto"/>
          </w:tcPr>
          <w:p w:rsidR="00681AD3" w:rsidRPr="00681AD3" w:rsidRDefault="00681AD3" w:rsidP="00681AD3">
            <w:pPr>
              <w:ind w:firstLine="0"/>
            </w:pPr>
            <w:r>
              <w:t>Hosey</w:t>
            </w:r>
          </w:p>
        </w:tc>
        <w:tc>
          <w:tcPr>
            <w:tcW w:w="2180" w:type="dxa"/>
            <w:shd w:val="clear" w:color="auto" w:fill="auto"/>
          </w:tcPr>
          <w:p w:rsidR="00681AD3" w:rsidRPr="00681AD3" w:rsidRDefault="00681AD3" w:rsidP="00681AD3">
            <w:pPr>
              <w:ind w:firstLine="0"/>
            </w:pPr>
            <w:r>
              <w:t>Huggins</w:t>
            </w:r>
          </w:p>
        </w:tc>
      </w:tr>
      <w:tr w:rsidR="00681AD3" w:rsidRPr="00681AD3" w:rsidTr="00681AD3">
        <w:tc>
          <w:tcPr>
            <w:tcW w:w="2179" w:type="dxa"/>
            <w:shd w:val="clear" w:color="auto" w:fill="auto"/>
          </w:tcPr>
          <w:p w:rsidR="00681AD3" w:rsidRPr="00681AD3" w:rsidRDefault="00681AD3" w:rsidP="00681AD3">
            <w:pPr>
              <w:ind w:firstLine="0"/>
            </w:pPr>
            <w:r>
              <w:t>Kennedy</w:t>
            </w:r>
          </w:p>
        </w:tc>
        <w:tc>
          <w:tcPr>
            <w:tcW w:w="2179" w:type="dxa"/>
            <w:shd w:val="clear" w:color="auto" w:fill="auto"/>
          </w:tcPr>
          <w:p w:rsidR="00681AD3" w:rsidRPr="00681AD3" w:rsidRDefault="00681AD3" w:rsidP="00681AD3">
            <w:pPr>
              <w:ind w:firstLine="0"/>
            </w:pPr>
            <w:r>
              <w:t>Knight</w:t>
            </w:r>
          </w:p>
        </w:tc>
        <w:tc>
          <w:tcPr>
            <w:tcW w:w="2180" w:type="dxa"/>
            <w:shd w:val="clear" w:color="auto" w:fill="auto"/>
          </w:tcPr>
          <w:p w:rsidR="00681AD3" w:rsidRPr="00681AD3" w:rsidRDefault="00681AD3" w:rsidP="00681AD3">
            <w:pPr>
              <w:ind w:firstLine="0"/>
            </w:pPr>
            <w:r>
              <w:t>Loftis</w:t>
            </w:r>
          </w:p>
        </w:tc>
      </w:tr>
      <w:tr w:rsidR="00681AD3" w:rsidRPr="00681AD3" w:rsidTr="00681AD3">
        <w:tc>
          <w:tcPr>
            <w:tcW w:w="2179" w:type="dxa"/>
            <w:shd w:val="clear" w:color="auto" w:fill="auto"/>
          </w:tcPr>
          <w:p w:rsidR="00681AD3" w:rsidRPr="00681AD3" w:rsidRDefault="00681AD3" w:rsidP="00681AD3">
            <w:pPr>
              <w:ind w:firstLine="0"/>
            </w:pPr>
            <w:r>
              <w:t>Long</w:t>
            </w:r>
          </w:p>
        </w:tc>
        <w:tc>
          <w:tcPr>
            <w:tcW w:w="2179" w:type="dxa"/>
            <w:shd w:val="clear" w:color="auto" w:fill="auto"/>
          </w:tcPr>
          <w:p w:rsidR="00681AD3" w:rsidRPr="00681AD3" w:rsidRDefault="00681AD3" w:rsidP="00681AD3">
            <w:pPr>
              <w:ind w:firstLine="0"/>
            </w:pPr>
            <w:r>
              <w:t>Lowe</w:t>
            </w:r>
          </w:p>
        </w:tc>
        <w:tc>
          <w:tcPr>
            <w:tcW w:w="2180" w:type="dxa"/>
            <w:shd w:val="clear" w:color="auto" w:fill="auto"/>
          </w:tcPr>
          <w:p w:rsidR="00681AD3" w:rsidRPr="00681AD3" w:rsidRDefault="00681AD3" w:rsidP="00681AD3">
            <w:pPr>
              <w:ind w:firstLine="0"/>
            </w:pPr>
            <w:r>
              <w:t>Lucas</w:t>
            </w:r>
          </w:p>
        </w:tc>
      </w:tr>
      <w:tr w:rsidR="00681AD3" w:rsidRPr="00681AD3" w:rsidTr="00681AD3">
        <w:tc>
          <w:tcPr>
            <w:tcW w:w="2179" w:type="dxa"/>
            <w:shd w:val="clear" w:color="auto" w:fill="auto"/>
          </w:tcPr>
          <w:p w:rsidR="00681AD3" w:rsidRPr="00681AD3" w:rsidRDefault="00681AD3" w:rsidP="00681AD3">
            <w:pPr>
              <w:ind w:firstLine="0"/>
            </w:pPr>
            <w:r>
              <w:t>Mack</w:t>
            </w:r>
          </w:p>
        </w:tc>
        <w:tc>
          <w:tcPr>
            <w:tcW w:w="2179" w:type="dxa"/>
            <w:shd w:val="clear" w:color="auto" w:fill="auto"/>
          </w:tcPr>
          <w:p w:rsidR="00681AD3" w:rsidRPr="00681AD3" w:rsidRDefault="00681AD3" w:rsidP="00681AD3">
            <w:pPr>
              <w:ind w:firstLine="0"/>
            </w:pPr>
            <w:r>
              <w:t>McCoy</w:t>
            </w:r>
          </w:p>
        </w:tc>
        <w:tc>
          <w:tcPr>
            <w:tcW w:w="2180" w:type="dxa"/>
            <w:shd w:val="clear" w:color="auto" w:fill="auto"/>
          </w:tcPr>
          <w:p w:rsidR="00681AD3" w:rsidRPr="00681AD3" w:rsidRDefault="00681AD3" w:rsidP="00681AD3">
            <w:pPr>
              <w:ind w:firstLine="0"/>
            </w:pPr>
            <w:r>
              <w:t>McEachern</w:t>
            </w:r>
          </w:p>
        </w:tc>
      </w:tr>
      <w:tr w:rsidR="00681AD3" w:rsidRPr="00681AD3" w:rsidTr="00681AD3">
        <w:tc>
          <w:tcPr>
            <w:tcW w:w="2179" w:type="dxa"/>
            <w:shd w:val="clear" w:color="auto" w:fill="auto"/>
          </w:tcPr>
          <w:p w:rsidR="00681AD3" w:rsidRPr="00681AD3" w:rsidRDefault="00681AD3" w:rsidP="00681AD3">
            <w:pPr>
              <w:ind w:firstLine="0"/>
            </w:pPr>
            <w:r>
              <w:t>W. J. McLeod</w:t>
            </w:r>
          </w:p>
        </w:tc>
        <w:tc>
          <w:tcPr>
            <w:tcW w:w="2179" w:type="dxa"/>
            <w:shd w:val="clear" w:color="auto" w:fill="auto"/>
          </w:tcPr>
          <w:p w:rsidR="00681AD3" w:rsidRPr="00681AD3" w:rsidRDefault="00681AD3" w:rsidP="00681AD3">
            <w:pPr>
              <w:ind w:firstLine="0"/>
            </w:pPr>
            <w:r>
              <w:t>Merrill</w:t>
            </w:r>
          </w:p>
        </w:tc>
        <w:tc>
          <w:tcPr>
            <w:tcW w:w="2180" w:type="dxa"/>
            <w:shd w:val="clear" w:color="auto" w:fill="auto"/>
          </w:tcPr>
          <w:p w:rsidR="00681AD3" w:rsidRPr="00681AD3" w:rsidRDefault="00681AD3" w:rsidP="00681AD3">
            <w:pPr>
              <w:ind w:firstLine="0"/>
            </w:pPr>
            <w:r>
              <w:t>D. C. Moss</w:t>
            </w:r>
          </w:p>
        </w:tc>
      </w:tr>
      <w:tr w:rsidR="00681AD3" w:rsidRPr="00681AD3" w:rsidTr="00681AD3">
        <w:tc>
          <w:tcPr>
            <w:tcW w:w="2179" w:type="dxa"/>
            <w:shd w:val="clear" w:color="auto" w:fill="auto"/>
          </w:tcPr>
          <w:p w:rsidR="00681AD3" w:rsidRPr="00681AD3" w:rsidRDefault="00681AD3" w:rsidP="00681AD3">
            <w:pPr>
              <w:ind w:firstLine="0"/>
            </w:pPr>
            <w:r>
              <w:t>V. S. Moss</w:t>
            </w:r>
          </w:p>
        </w:tc>
        <w:tc>
          <w:tcPr>
            <w:tcW w:w="2179" w:type="dxa"/>
            <w:shd w:val="clear" w:color="auto" w:fill="auto"/>
          </w:tcPr>
          <w:p w:rsidR="00681AD3" w:rsidRPr="00681AD3" w:rsidRDefault="00681AD3" w:rsidP="00681AD3">
            <w:pPr>
              <w:ind w:firstLine="0"/>
            </w:pPr>
            <w:r>
              <w:t>Munnerlyn</w:t>
            </w:r>
          </w:p>
        </w:tc>
        <w:tc>
          <w:tcPr>
            <w:tcW w:w="2180" w:type="dxa"/>
            <w:shd w:val="clear" w:color="auto" w:fill="auto"/>
          </w:tcPr>
          <w:p w:rsidR="00681AD3" w:rsidRPr="00681AD3" w:rsidRDefault="00681AD3" w:rsidP="00681AD3">
            <w:pPr>
              <w:ind w:firstLine="0"/>
            </w:pPr>
            <w:r>
              <w:t>Murphy</w:t>
            </w:r>
          </w:p>
        </w:tc>
      </w:tr>
      <w:tr w:rsidR="00681AD3" w:rsidRPr="00681AD3" w:rsidTr="00681AD3">
        <w:tc>
          <w:tcPr>
            <w:tcW w:w="2179" w:type="dxa"/>
            <w:shd w:val="clear" w:color="auto" w:fill="auto"/>
          </w:tcPr>
          <w:p w:rsidR="00681AD3" w:rsidRPr="00681AD3" w:rsidRDefault="00681AD3" w:rsidP="00681AD3">
            <w:pPr>
              <w:ind w:firstLine="0"/>
            </w:pPr>
            <w:r>
              <w:t>Nanney</w:t>
            </w:r>
          </w:p>
        </w:tc>
        <w:tc>
          <w:tcPr>
            <w:tcW w:w="2179" w:type="dxa"/>
            <w:shd w:val="clear" w:color="auto" w:fill="auto"/>
          </w:tcPr>
          <w:p w:rsidR="00681AD3" w:rsidRPr="00681AD3" w:rsidRDefault="00681AD3" w:rsidP="00681AD3">
            <w:pPr>
              <w:ind w:firstLine="0"/>
            </w:pPr>
            <w:r>
              <w:t>Newton</w:t>
            </w:r>
          </w:p>
        </w:tc>
        <w:tc>
          <w:tcPr>
            <w:tcW w:w="2180" w:type="dxa"/>
            <w:shd w:val="clear" w:color="auto" w:fill="auto"/>
          </w:tcPr>
          <w:p w:rsidR="00681AD3" w:rsidRPr="00681AD3" w:rsidRDefault="00681AD3" w:rsidP="00681AD3">
            <w:pPr>
              <w:ind w:firstLine="0"/>
            </w:pPr>
            <w:r>
              <w:t>Norman</w:t>
            </w:r>
          </w:p>
        </w:tc>
      </w:tr>
      <w:tr w:rsidR="00681AD3" w:rsidRPr="00681AD3" w:rsidTr="00681AD3">
        <w:tc>
          <w:tcPr>
            <w:tcW w:w="2179" w:type="dxa"/>
            <w:shd w:val="clear" w:color="auto" w:fill="auto"/>
          </w:tcPr>
          <w:p w:rsidR="00681AD3" w:rsidRPr="00681AD3" w:rsidRDefault="00681AD3" w:rsidP="00681AD3">
            <w:pPr>
              <w:ind w:firstLine="0"/>
            </w:pPr>
            <w:r>
              <w:t>Ott</w:t>
            </w:r>
          </w:p>
        </w:tc>
        <w:tc>
          <w:tcPr>
            <w:tcW w:w="2179" w:type="dxa"/>
            <w:shd w:val="clear" w:color="auto" w:fill="auto"/>
          </w:tcPr>
          <w:p w:rsidR="00681AD3" w:rsidRPr="00681AD3" w:rsidRDefault="00681AD3" w:rsidP="00681AD3">
            <w:pPr>
              <w:ind w:firstLine="0"/>
            </w:pPr>
            <w:r>
              <w:t>Owens</w:t>
            </w:r>
          </w:p>
        </w:tc>
        <w:tc>
          <w:tcPr>
            <w:tcW w:w="2180" w:type="dxa"/>
            <w:shd w:val="clear" w:color="auto" w:fill="auto"/>
          </w:tcPr>
          <w:p w:rsidR="00681AD3" w:rsidRPr="00681AD3" w:rsidRDefault="00681AD3" w:rsidP="00681AD3">
            <w:pPr>
              <w:ind w:firstLine="0"/>
            </w:pPr>
            <w:r>
              <w:t>Parks</w:t>
            </w:r>
          </w:p>
        </w:tc>
      </w:tr>
      <w:tr w:rsidR="00681AD3" w:rsidRPr="00681AD3" w:rsidTr="00681AD3">
        <w:tc>
          <w:tcPr>
            <w:tcW w:w="2179" w:type="dxa"/>
            <w:shd w:val="clear" w:color="auto" w:fill="auto"/>
          </w:tcPr>
          <w:p w:rsidR="00681AD3" w:rsidRPr="00681AD3" w:rsidRDefault="00681AD3" w:rsidP="00681AD3">
            <w:pPr>
              <w:ind w:firstLine="0"/>
            </w:pPr>
            <w:r>
              <w:t>Patrick</w:t>
            </w:r>
          </w:p>
        </w:tc>
        <w:tc>
          <w:tcPr>
            <w:tcW w:w="2179" w:type="dxa"/>
            <w:shd w:val="clear" w:color="auto" w:fill="auto"/>
          </w:tcPr>
          <w:p w:rsidR="00681AD3" w:rsidRPr="00681AD3" w:rsidRDefault="00681AD3" w:rsidP="00681AD3">
            <w:pPr>
              <w:ind w:firstLine="0"/>
            </w:pPr>
            <w:r>
              <w:t>Pitts</w:t>
            </w:r>
          </w:p>
        </w:tc>
        <w:tc>
          <w:tcPr>
            <w:tcW w:w="2180" w:type="dxa"/>
            <w:shd w:val="clear" w:color="auto" w:fill="auto"/>
          </w:tcPr>
          <w:p w:rsidR="00681AD3" w:rsidRPr="00681AD3" w:rsidRDefault="00681AD3" w:rsidP="00681AD3">
            <w:pPr>
              <w:ind w:firstLine="0"/>
            </w:pPr>
            <w:r>
              <w:t>Pope</w:t>
            </w:r>
          </w:p>
        </w:tc>
      </w:tr>
      <w:tr w:rsidR="00681AD3" w:rsidRPr="00681AD3" w:rsidTr="00681AD3">
        <w:tc>
          <w:tcPr>
            <w:tcW w:w="2179" w:type="dxa"/>
            <w:shd w:val="clear" w:color="auto" w:fill="auto"/>
          </w:tcPr>
          <w:p w:rsidR="00681AD3" w:rsidRPr="00681AD3" w:rsidRDefault="00681AD3" w:rsidP="00681AD3">
            <w:pPr>
              <w:ind w:firstLine="0"/>
            </w:pPr>
            <w:r>
              <w:t>Putnam</w:t>
            </w:r>
          </w:p>
        </w:tc>
        <w:tc>
          <w:tcPr>
            <w:tcW w:w="2179" w:type="dxa"/>
            <w:shd w:val="clear" w:color="auto" w:fill="auto"/>
          </w:tcPr>
          <w:p w:rsidR="00681AD3" w:rsidRPr="00681AD3" w:rsidRDefault="00681AD3" w:rsidP="00681AD3">
            <w:pPr>
              <w:ind w:firstLine="0"/>
            </w:pPr>
            <w:r>
              <w:t>Quinn</w:t>
            </w:r>
          </w:p>
        </w:tc>
        <w:tc>
          <w:tcPr>
            <w:tcW w:w="2180" w:type="dxa"/>
            <w:shd w:val="clear" w:color="auto" w:fill="auto"/>
          </w:tcPr>
          <w:p w:rsidR="00681AD3" w:rsidRPr="00681AD3" w:rsidRDefault="00681AD3" w:rsidP="00681AD3">
            <w:pPr>
              <w:ind w:firstLine="0"/>
            </w:pPr>
            <w:r>
              <w:t>Ridgeway</w:t>
            </w:r>
          </w:p>
        </w:tc>
      </w:tr>
      <w:tr w:rsidR="00681AD3" w:rsidRPr="00681AD3" w:rsidTr="00681AD3">
        <w:tc>
          <w:tcPr>
            <w:tcW w:w="2179" w:type="dxa"/>
            <w:shd w:val="clear" w:color="auto" w:fill="auto"/>
          </w:tcPr>
          <w:p w:rsidR="00681AD3" w:rsidRPr="00681AD3" w:rsidRDefault="00681AD3" w:rsidP="00681AD3">
            <w:pPr>
              <w:ind w:firstLine="0"/>
            </w:pPr>
            <w:r>
              <w:t>Riley</w:t>
            </w:r>
          </w:p>
        </w:tc>
        <w:tc>
          <w:tcPr>
            <w:tcW w:w="2179" w:type="dxa"/>
            <w:shd w:val="clear" w:color="auto" w:fill="auto"/>
          </w:tcPr>
          <w:p w:rsidR="00681AD3" w:rsidRPr="00681AD3" w:rsidRDefault="00681AD3" w:rsidP="00681AD3">
            <w:pPr>
              <w:ind w:firstLine="0"/>
            </w:pPr>
            <w:r>
              <w:t>Rivers</w:t>
            </w:r>
          </w:p>
        </w:tc>
        <w:tc>
          <w:tcPr>
            <w:tcW w:w="2180" w:type="dxa"/>
            <w:shd w:val="clear" w:color="auto" w:fill="auto"/>
          </w:tcPr>
          <w:p w:rsidR="00681AD3" w:rsidRPr="00681AD3" w:rsidRDefault="00681AD3" w:rsidP="00681AD3">
            <w:pPr>
              <w:ind w:firstLine="0"/>
            </w:pPr>
            <w:r>
              <w:t>Rutherford</w:t>
            </w:r>
          </w:p>
        </w:tc>
      </w:tr>
      <w:tr w:rsidR="00681AD3" w:rsidRPr="00681AD3" w:rsidTr="00681AD3">
        <w:tc>
          <w:tcPr>
            <w:tcW w:w="2179" w:type="dxa"/>
            <w:shd w:val="clear" w:color="auto" w:fill="auto"/>
          </w:tcPr>
          <w:p w:rsidR="00681AD3" w:rsidRPr="00681AD3" w:rsidRDefault="00681AD3" w:rsidP="00681AD3">
            <w:pPr>
              <w:ind w:firstLine="0"/>
            </w:pPr>
            <w:r>
              <w:t>Ryhal</w:t>
            </w:r>
          </w:p>
        </w:tc>
        <w:tc>
          <w:tcPr>
            <w:tcW w:w="2179" w:type="dxa"/>
            <w:shd w:val="clear" w:color="auto" w:fill="auto"/>
          </w:tcPr>
          <w:p w:rsidR="00681AD3" w:rsidRPr="00681AD3" w:rsidRDefault="00681AD3" w:rsidP="00681AD3">
            <w:pPr>
              <w:ind w:firstLine="0"/>
            </w:pPr>
            <w:r>
              <w:t>Sabb</w:t>
            </w:r>
          </w:p>
        </w:tc>
        <w:tc>
          <w:tcPr>
            <w:tcW w:w="2180" w:type="dxa"/>
            <w:shd w:val="clear" w:color="auto" w:fill="auto"/>
          </w:tcPr>
          <w:p w:rsidR="00681AD3" w:rsidRPr="00681AD3" w:rsidRDefault="00681AD3" w:rsidP="00681AD3">
            <w:pPr>
              <w:ind w:firstLine="0"/>
            </w:pPr>
            <w:r>
              <w:t>Sandifer</w:t>
            </w:r>
          </w:p>
        </w:tc>
      </w:tr>
      <w:tr w:rsidR="00681AD3" w:rsidRPr="00681AD3" w:rsidTr="00681AD3">
        <w:tc>
          <w:tcPr>
            <w:tcW w:w="2179" w:type="dxa"/>
            <w:shd w:val="clear" w:color="auto" w:fill="auto"/>
          </w:tcPr>
          <w:p w:rsidR="00681AD3" w:rsidRPr="00681AD3" w:rsidRDefault="00681AD3" w:rsidP="00681AD3">
            <w:pPr>
              <w:ind w:firstLine="0"/>
            </w:pPr>
            <w:r>
              <w:t>Simrill</w:t>
            </w:r>
          </w:p>
        </w:tc>
        <w:tc>
          <w:tcPr>
            <w:tcW w:w="2179" w:type="dxa"/>
            <w:shd w:val="clear" w:color="auto" w:fill="auto"/>
          </w:tcPr>
          <w:p w:rsidR="00681AD3" w:rsidRPr="00681AD3" w:rsidRDefault="00681AD3" w:rsidP="00681AD3">
            <w:pPr>
              <w:ind w:firstLine="0"/>
            </w:pPr>
            <w:r>
              <w:t>Skelton</w:t>
            </w:r>
          </w:p>
        </w:tc>
        <w:tc>
          <w:tcPr>
            <w:tcW w:w="2180" w:type="dxa"/>
            <w:shd w:val="clear" w:color="auto" w:fill="auto"/>
          </w:tcPr>
          <w:p w:rsidR="00681AD3" w:rsidRPr="00681AD3" w:rsidRDefault="00681AD3" w:rsidP="00681AD3">
            <w:pPr>
              <w:ind w:firstLine="0"/>
            </w:pPr>
            <w:r>
              <w:t>G. M. Smith</w:t>
            </w:r>
          </w:p>
        </w:tc>
      </w:tr>
      <w:tr w:rsidR="00681AD3" w:rsidRPr="00681AD3" w:rsidTr="00681AD3">
        <w:tc>
          <w:tcPr>
            <w:tcW w:w="2179" w:type="dxa"/>
            <w:shd w:val="clear" w:color="auto" w:fill="auto"/>
          </w:tcPr>
          <w:p w:rsidR="00681AD3" w:rsidRPr="00681AD3" w:rsidRDefault="00681AD3" w:rsidP="00681AD3">
            <w:pPr>
              <w:ind w:firstLine="0"/>
            </w:pPr>
            <w:r>
              <w:t>G. R. Smith</w:t>
            </w:r>
          </w:p>
        </w:tc>
        <w:tc>
          <w:tcPr>
            <w:tcW w:w="2179" w:type="dxa"/>
            <w:shd w:val="clear" w:color="auto" w:fill="auto"/>
          </w:tcPr>
          <w:p w:rsidR="00681AD3" w:rsidRPr="00681AD3" w:rsidRDefault="00681AD3" w:rsidP="00681AD3">
            <w:pPr>
              <w:ind w:firstLine="0"/>
            </w:pPr>
            <w:r>
              <w:t>J. E. Smith</w:t>
            </w:r>
          </w:p>
        </w:tc>
        <w:tc>
          <w:tcPr>
            <w:tcW w:w="2180" w:type="dxa"/>
            <w:shd w:val="clear" w:color="auto" w:fill="auto"/>
          </w:tcPr>
          <w:p w:rsidR="00681AD3" w:rsidRPr="00681AD3" w:rsidRDefault="00681AD3" w:rsidP="00681AD3">
            <w:pPr>
              <w:ind w:firstLine="0"/>
            </w:pPr>
            <w:r>
              <w:t>J. R. Smith</w:t>
            </w:r>
          </w:p>
        </w:tc>
      </w:tr>
      <w:tr w:rsidR="00681AD3" w:rsidRPr="00681AD3" w:rsidTr="00681AD3">
        <w:tc>
          <w:tcPr>
            <w:tcW w:w="2179" w:type="dxa"/>
            <w:shd w:val="clear" w:color="auto" w:fill="auto"/>
          </w:tcPr>
          <w:p w:rsidR="00681AD3" w:rsidRPr="00681AD3" w:rsidRDefault="00681AD3" w:rsidP="00681AD3">
            <w:pPr>
              <w:ind w:firstLine="0"/>
            </w:pPr>
            <w:r>
              <w:t>Sottile</w:t>
            </w:r>
          </w:p>
        </w:tc>
        <w:tc>
          <w:tcPr>
            <w:tcW w:w="2179" w:type="dxa"/>
            <w:shd w:val="clear" w:color="auto" w:fill="auto"/>
          </w:tcPr>
          <w:p w:rsidR="00681AD3" w:rsidRPr="00681AD3" w:rsidRDefault="00681AD3" w:rsidP="00681AD3">
            <w:pPr>
              <w:ind w:firstLine="0"/>
            </w:pPr>
            <w:r>
              <w:t>Southard</w:t>
            </w:r>
          </w:p>
        </w:tc>
        <w:tc>
          <w:tcPr>
            <w:tcW w:w="2180" w:type="dxa"/>
            <w:shd w:val="clear" w:color="auto" w:fill="auto"/>
          </w:tcPr>
          <w:p w:rsidR="00681AD3" w:rsidRPr="00681AD3" w:rsidRDefault="00681AD3" w:rsidP="00681AD3">
            <w:pPr>
              <w:ind w:firstLine="0"/>
            </w:pPr>
            <w:r>
              <w:t>Spires</w:t>
            </w:r>
          </w:p>
        </w:tc>
      </w:tr>
      <w:tr w:rsidR="00681AD3" w:rsidRPr="00681AD3" w:rsidTr="00681AD3">
        <w:tc>
          <w:tcPr>
            <w:tcW w:w="2179" w:type="dxa"/>
            <w:shd w:val="clear" w:color="auto" w:fill="auto"/>
          </w:tcPr>
          <w:p w:rsidR="00681AD3" w:rsidRPr="00681AD3" w:rsidRDefault="00681AD3" w:rsidP="00681AD3">
            <w:pPr>
              <w:ind w:firstLine="0"/>
            </w:pPr>
            <w:r>
              <w:t>Stavrinakis</w:t>
            </w:r>
          </w:p>
        </w:tc>
        <w:tc>
          <w:tcPr>
            <w:tcW w:w="2179" w:type="dxa"/>
            <w:shd w:val="clear" w:color="auto" w:fill="auto"/>
          </w:tcPr>
          <w:p w:rsidR="00681AD3" w:rsidRPr="00681AD3" w:rsidRDefault="00681AD3" w:rsidP="00681AD3">
            <w:pPr>
              <w:ind w:firstLine="0"/>
            </w:pPr>
            <w:r>
              <w:t>Stringer</w:t>
            </w:r>
          </w:p>
        </w:tc>
        <w:tc>
          <w:tcPr>
            <w:tcW w:w="2180" w:type="dxa"/>
            <w:shd w:val="clear" w:color="auto" w:fill="auto"/>
          </w:tcPr>
          <w:p w:rsidR="00681AD3" w:rsidRPr="00681AD3" w:rsidRDefault="00681AD3" w:rsidP="00681AD3">
            <w:pPr>
              <w:ind w:firstLine="0"/>
            </w:pPr>
            <w:r>
              <w:t>Tallon</w:t>
            </w:r>
          </w:p>
        </w:tc>
      </w:tr>
      <w:tr w:rsidR="00681AD3" w:rsidRPr="00681AD3" w:rsidTr="00681AD3">
        <w:tc>
          <w:tcPr>
            <w:tcW w:w="2179" w:type="dxa"/>
            <w:shd w:val="clear" w:color="auto" w:fill="auto"/>
          </w:tcPr>
          <w:p w:rsidR="00681AD3" w:rsidRPr="00681AD3" w:rsidRDefault="00681AD3" w:rsidP="00681AD3">
            <w:pPr>
              <w:ind w:firstLine="0"/>
            </w:pPr>
            <w:r>
              <w:t>Taylor</w:t>
            </w:r>
          </w:p>
        </w:tc>
        <w:tc>
          <w:tcPr>
            <w:tcW w:w="2179" w:type="dxa"/>
            <w:shd w:val="clear" w:color="auto" w:fill="auto"/>
          </w:tcPr>
          <w:p w:rsidR="00681AD3" w:rsidRPr="00681AD3" w:rsidRDefault="00681AD3" w:rsidP="00681AD3">
            <w:pPr>
              <w:ind w:firstLine="0"/>
            </w:pPr>
            <w:r>
              <w:t>Thayer</w:t>
            </w:r>
          </w:p>
        </w:tc>
        <w:tc>
          <w:tcPr>
            <w:tcW w:w="2180" w:type="dxa"/>
            <w:shd w:val="clear" w:color="auto" w:fill="auto"/>
          </w:tcPr>
          <w:p w:rsidR="00681AD3" w:rsidRPr="00681AD3" w:rsidRDefault="00681AD3" w:rsidP="00681AD3">
            <w:pPr>
              <w:ind w:firstLine="0"/>
            </w:pPr>
            <w:r>
              <w:t>Toole</w:t>
            </w:r>
          </w:p>
        </w:tc>
      </w:tr>
      <w:tr w:rsidR="00681AD3" w:rsidRPr="00681AD3" w:rsidTr="00681AD3">
        <w:tc>
          <w:tcPr>
            <w:tcW w:w="2179" w:type="dxa"/>
            <w:shd w:val="clear" w:color="auto" w:fill="auto"/>
          </w:tcPr>
          <w:p w:rsidR="00681AD3" w:rsidRPr="00681AD3" w:rsidRDefault="00681AD3" w:rsidP="00681AD3">
            <w:pPr>
              <w:ind w:firstLine="0"/>
            </w:pPr>
            <w:r>
              <w:t>Vick</w:t>
            </w:r>
          </w:p>
        </w:tc>
        <w:tc>
          <w:tcPr>
            <w:tcW w:w="2179" w:type="dxa"/>
            <w:shd w:val="clear" w:color="auto" w:fill="auto"/>
          </w:tcPr>
          <w:p w:rsidR="00681AD3" w:rsidRPr="00681AD3" w:rsidRDefault="00681AD3" w:rsidP="00681AD3">
            <w:pPr>
              <w:ind w:firstLine="0"/>
            </w:pPr>
            <w:r>
              <w:t>Weeks</w:t>
            </w:r>
          </w:p>
        </w:tc>
        <w:tc>
          <w:tcPr>
            <w:tcW w:w="2180" w:type="dxa"/>
            <w:shd w:val="clear" w:color="auto" w:fill="auto"/>
          </w:tcPr>
          <w:p w:rsidR="00681AD3" w:rsidRPr="00681AD3" w:rsidRDefault="00681AD3" w:rsidP="00681AD3">
            <w:pPr>
              <w:ind w:firstLine="0"/>
            </w:pPr>
            <w:r>
              <w:t>Wells</w:t>
            </w:r>
          </w:p>
        </w:tc>
      </w:tr>
      <w:tr w:rsidR="00681AD3" w:rsidRPr="00681AD3" w:rsidTr="00681AD3">
        <w:tc>
          <w:tcPr>
            <w:tcW w:w="2179" w:type="dxa"/>
            <w:shd w:val="clear" w:color="auto" w:fill="auto"/>
          </w:tcPr>
          <w:p w:rsidR="00681AD3" w:rsidRPr="00681AD3" w:rsidRDefault="00681AD3" w:rsidP="00681AD3">
            <w:pPr>
              <w:keepNext/>
              <w:ind w:firstLine="0"/>
            </w:pPr>
            <w:r>
              <w:t>Whipper</w:t>
            </w:r>
          </w:p>
        </w:tc>
        <w:tc>
          <w:tcPr>
            <w:tcW w:w="2179" w:type="dxa"/>
            <w:shd w:val="clear" w:color="auto" w:fill="auto"/>
          </w:tcPr>
          <w:p w:rsidR="00681AD3" w:rsidRPr="00681AD3" w:rsidRDefault="00681AD3" w:rsidP="00681AD3">
            <w:pPr>
              <w:keepNext/>
              <w:ind w:firstLine="0"/>
            </w:pPr>
            <w:r>
              <w:t>White</w:t>
            </w:r>
          </w:p>
        </w:tc>
        <w:tc>
          <w:tcPr>
            <w:tcW w:w="2180" w:type="dxa"/>
            <w:shd w:val="clear" w:color="auto" w:fill="auto"/>
          </w:tcPr>
          <w:p w:rsidR="00681AD3" w:rsidRPr="00681AD3" w:rsidRDefault="00681AD3" w:rsidP="00681AD3">
            <w:pPr>
              <w:keepNext/>
              <w:ind w:firstLine="0"/>
            </w:pPr>
            <w:r>
              <w:t>Whitmire</w:t>
            </w:r>
          </w:p>
        </w:tc>
      </w:tr>
      <w:tr w:rsidR="00681AD3" w:rsidRPr="00681AD3" w:rsidTr="00681AD3">
        <w:tc>
          <w:tcPr>
            <w:tcW w:w="2179" w:type="dxa"/>
            <w:shd w:val="clear" w:color="auto" w:fill="auto"/>
          </w:tcPr>
          <w:p w:rsidR="00681AD3" w:rsidRPr="00681AD3" w:rsidRDefault="00681AD3" w:rsidP="00681AD3">
            <w:pPr>
              <w:keepNext/>
              <w:ind w:firstLine="0"/>
            </w:pPr>
            <w:r>
              <w:t>Williams</w:t>
            </w:r>
          </w:p>
        </w:tc>
        <w:tc>
          <w:tcPr>
            <w:tcW w:w="2179" w:type="dxa"/>
            <w:shd w:val="clear" w:color="auto" w:fill="auto"/>
          </w:tcPr>
          <w:p w:rsidR="00681AD3" w:rsidRPr="00681AD3" w:rsidRDefault="00681AD3" w:rsidP="00681AD3">
            <w:pPr>
              <w:keepNext/>
              <w:ind w:firstLine="0"/>
            </w:pPr>
            <w:r>
              <w:t>Willis</w:t>
            </w:r>
          </w:p>
        </w:tc>
        <w:tc>
          <w:tcPr>
            <w:tcW w:w="2180" w:type="dxa"/>
            <w:shd w:val="clear" w:color="auto" w:fill="auto"/>
          </w:tcPr>
          <w:p w:rsidR="00681AD3" w:rsidRPr="00681AD3" w:rsidRDefault="00681AD3" w:rsidP="00681AD3">
            <w:pPr>
              <w:keepNext/>
              <w:ind w:firstLine="0"/>
            </w:pPr>
            <w:r>
              <w:t>Wood</w:t>
            </w:r>
          </w:p>
        </w:tc>
      </w:tr>
    </w:tbl>
    <w:p w:rsidR="00681AD3" w:rsidRDefault="00681AD3" w:rsidP="00681AD3"/>
    <w:p w:rsidR="00681AD3" w:rsidRDefault="00681AD3" w:rsidP="00681AD3">
      <w:pPr>
        <w:jc w:val="center"/>
        <w:rPr>
          <w:b/>
        </w:rPr>
      </w:pPr>
      <w:r w:rsidRPr="00681AD3">
        <w:rPr>
          <w:b/>
        </w:rPr>
        <w:t>Total--111</w:t>
      </w:r>
    </w:p>
    <w:p w:rsidR="00681AD3" w:rsidRDefault="00681AD3" w:rsidP="00681AD3">
      <w:pPr>
        <w:jc w:val="center"/>
        <w:rPr>
          <w:b/>
        </w:rPr>
      </w:pPr>
    </w:p>
    <w:p w:rsidR="00681AD3" w:rsidRDefault="00681AD3" w:rsidP="00681AD3">
      <w:pPr>
        <w:ind w:firstLine="0"/>
      </w:pPr>
      <w:r w:rsidRPr="00681AD3">
        <w:t xml:space="preserve"> </w:t>
      </w:r>
      <w:r>
        <w:t>Those who voted in the negative are:</w:t>
      </w:r>
    </w:p>
    <w:p w:rsidR="00681AD3" w:rsidRDefault="00681AD3" w:rsidP="00681AD3"/>
    <w:p w:rsidR="00681AD3" w:rsidRDefault="00681AD3" w:rsidP="00681AD3">
      <w:pPr>
        <w:jc w:val="center"/>
        <w:rPr>
          <w:b/>
        </w:rPr>
      </w:pPr>
      <w:r w:rsidRPr="00681AD3">
        <w:rPr>
          <w:b/>
        </w:rPr>
        <w:t>Total--0</w:t>
      </w:r>
    </w:p>
    <w:p w:rsidR="00681AD3" w:rsidRDefault="00681AD3" w:rsidP="00681AD3">
      <w:pPr>
        <w:jc w:val="center"/>
        <w:rPr>
          <w:b/>
        </w:rPr>
      </w:pPr>
    </w:p>
    <w:p w:rsidR="00681AD3" w:rsidRDefault="00681AD3" w:rsidP="00681AD3">
      <w:r>
        <w:t>The amendment was then adopted.</w:t>
      </w:r>
    </w:p>
    <w:p w:rsidR="00681AD3" w:rsidRDefault="00681AD3" w:rsidP="00681AD3"/>
    <w:p w:rsidR="00681AD3" w:rsidRPr="007B7CED" w:rsidRDefault="00681AD3" w:rsidP="00681AD3">
      <w:r w:rsidRPr="007B7CED">
        <w:t>Rep. WHITE proposed the following Amendment No. 3A</w:t>
      </w:r>
      <w:r w:rsidR="009F3E47">
        <w:t xml:space="preserve"> to </w:t>
      </w:r>
      <w:r w:rsidRPr="007B7CED">
        <w:t>H. 3360 (COUNCIL\GGS\3360C001.GGS.HTC13), which was adopted:</w:t>
      </w:r>
    </w:p>
    <w:p w:rsidR="00681AD3" w:rsidRPr="007B7CED" w:rsidRDefault="00681AD3" w:rsidP="00681AD3">
      <w:r w:rsidRPr="007B7CED">
        <w:t>Amend the bill, as and if amended, page 4, by adding a penultimate SECTION appropriately numbered to read:</w:t>
      </w:r>
    </w:p>
    <w:p w:rsidR="00681AD3" w:rsidRPr="007B7CED" w:rsidRDefault="00681AD3" w:rsidP="00681AD3">
      <w:pPr>
        <w:suppressAutoHyphens/>
      </w:pPr>
      <w:r w:rsidRPr="007B7CED">
        <w:t>/  SECTION</w:t>
      </w:r>
      <w:r w:rsidRPr="007B7CED">
        <w:tab/>
        <w:t>__.</w:t>
      </w:r>
      <w:r w:rsidRPr="007B7CED">
        <w:tab/>
        <w:t>A.</w:t>
      </w:r>
      <w:r w:rsidRPr="007B7CED">
        <w:tab/>
        <w:t>The General Assembly finds that:</w:t>
      </w:r>
    </w:p>
    <w:p w:rsidR="00681AD3" w:rsidRPr="007B7CED" w:rsidRDefault="00681AD3" w:rsidP="00681AD3">
      <w:pPr>
        <w:suppressAutoHyphens/>
      </w:pPr>
      <w:r w:rsidRPr="007B7CED">
        <w:tab/>
        <w:t>(1)</w:t>
      </w:r>
      <w:r w:rsidRPr="007B7CED">
        <w:tab/>
        <w:t>before a motor vehicle may be licensed and registered by the South Carolina Department of Motor Vehicles for the privilege of using the public highways of this State, that department either collects or confirms the collection of any applicable sales, use, and casual excise taxes due on the vehicle;</w:t>
      </w:r>
    </w:p>
    <w:p w:rsidR="00681AD3" w:rsidRPr="007B7CED" w:rsidRDefault="00681AD3" w:rsidP="00681AD3">
      <w:pPr>
        <w:suppressAutoHyphens/>
      </w:pPr>
      <w:r w:rsidRPr="007B7CED">
        <w:tab/>
        <w:t>(2)</w:t>
      </w:r>
      <w:r w:rsidRPr="007B7CED">
        <w:tab/>
        <w:t>without the required registration and licensing it is unlawful for a motor vehicle to use the public highways of this State; and</w:t>
      </w:r>
    </w:p>
    <w:p w:rsidR="00681AD3" w:rsidRPr="007B7CED" w:rsidRDefault="00681AD3" w:rsidP="00681AD3">
      <w:pPr>
        <w:suppressAutoHyphens/>
      </w:pPr>
      <w:r w:rsidRPr="007B7CED">
        <w:tab/>
        <w:t>(3)</w:t>
      </w:r>
      <w:r w:rsidRPr="007B7CED">
        <w:tab/>
        <w:t>the revenue of the sales, use, and casual excise tax required to be paid before a motor vehicle may be registered and licensed in this State is included within the “sources of revenue” that may be pledged to secure highway bonds pursuant to Section 13(6)(a), Article X of the Constitution of this State.</w:t>
      </w:r>
    </w:p>
    <w:p w:rsidR="00681AD3" w:rsidRPr="007B7CED" w:rsidRDefault="00681AD3" w:rsidP="00681AD3">
      <w:r w:rsidRPr="007B7CED">
        <w:t>B.</w:t>
      </w:r>
      <w:r w:rsidRPr="007B7CED">
        <w:tab/>
        <w:t>Article 25, Chapter 36, Title 12 of the 1976 Code is amended by adding:</w:t>
      </w:r>
    </w:p>
    <w:p w:rsidR="00681AD3" w:rsidRPr="007B7CED" w:rsidRDefault="00681AD3" w:rsidP="00681AD3">
      <w:r w:rsidRPr="007B7CED">
        <w:tab/>
        <w:t>“Section 12</w:t>
      </w:r>
      <w:r w:rsidRPr="007B7CED">
        <w:noBreakHyphen/>
        <w:t>36</w:t>
      </w:r>
      <w:r w:rsidRPr="007B7CED">
        <w:noBreakHyphen/>
        <w:t>2647.</w:t>
      </w:r>
      <w:r w:rsidRPr="007B7CED">
        <w:tab/>
        <w:t>Notwithstanding the provisions of Section 59</w:t>
      </w:r>
      <w:r w:rsidRPr="007B7CED">
        <w:noBreakHyphen/>
        <w:t>21</w:t>
      </w:r>
      <w:r w:rsidRPr="007B7CED">
        <w:noBreakHyphen/>
        <w:t>1010, for fiscal years 2013</w:t>
      </w:r>
      <w:r w:rsidRPr="007B7CED">
        <w:noBreakHyphen/>
        <w:t>2014, fifty percent and thereafter one hundred percent of the components of the revenues of sales, use, and casual excise taxes derived pursuant to Sections 12</w:t>
      </w:r>
      <w:r w:rsidRPr="007B7CED">
        <w:noBreakHyphen/>
        <w:t>36</w:t>
      </w:r>
      <w:r w:rsidRPr="007B7CED">
        <w:noBreakHyphen/>
        <w:t>2620(1), 12</w:t>
      </w:r>
      <w:r w:rsidRPr="007B7CED">
        <w:noBreakHyphen/>
        <w:t>36</w:t>
      </w:r>
      <w:r w:rsidRPr="007B7CED">
        <w:noBreakHyphen/>
        <w:t>2630(1), and 12</w:t>
      </w:r>
      <w:r w:rsidRPr="007B7CED">
        <w:noBreakHyphen/>
        <w:t>36</w:t>
      </w:r>
      <w:r w:rsidRPr="007B7CED">
        <w:noBreakHyphen/>
        <w:t>2640(1) on the sale, use, or titling of a vehicle required to be licensed and registered by the South Carolina Department of Motor Vehicles, otherwise required to be credited as provided pursuant to Section 59</w:t>
      </w:r>
      <w:r w:rsidRPr="007B7CED">
        <w:noBreakHyphen/>
        <w:t>21</w:t>
      </w:r>
      <w:r w:rsidRPr="007B7CED">
        <w:noBreakHyphen/>
        <w:t>1010, instead must be credited to the State Non</w:t>
      </w:r>
      <w:r w:rsidRPr="007B7CED">
        <w:noBreakHyphen/>
        <w:t>Federal Aid Highway Fund established pursuant to Section 57</w:t>
      </w:r>
      <w:r w:rsidRPr="007B7CED">
        <w:noBreakHyphen/>
        <w:t>11</w:t>
      </w:r>
      <w:r w:rsidRPr="007B7CED">
        <w:noBreakHyphen/>
        <w:t>20.  Revenues credited to the State NonFederal Aid Highway Fund pursuant to this section must be used exclusively for highway, road, and bridge maintenance, construction, and repair.”</w:t>
      </w:r>
    </w:p>
    <w:p w:rsidR="00681AD3" w:rsidRPr="007B7CED" w:rsidRDefault="00681AD3" w:rsidP="00681AD3">
      <w:r w:rsidRPr="007B7CED">
        <w:t>C.</w:t>
      </w:r>
      <w:r w:rsidRPr="007B7CED">
        <w:tab/>
        <w:t>Notwithstanding any other effective date provided in this act, this section takes effect July 1, 2013.  /</w:t>
      </w:r>
    </w:p>
    <w:p w:rsidR="00681AD3" w:rsidRPr="007B7CED" w:rsidRDefault="00681AD3" w:rsidP="00681AD3">
      <w:r w:rsidRPr="007B7CED">
        <w:t>Renumber sections to conform.</w:t>
      </w:r>
    </w:p>
    <w:p w:rsidR="00681AD3" w:rsidRDefault="00681AD3" w:rsidP="00681AD3">
      <w:r w:rsidRPr="007B7CED">
        <w:t>Amend title to conform.</w:t>
      </w:r>
    </w:p>
    <w:p w:rsidR="00681AD3" w:rsidRDefault="00681AD3" w:rsidP="00681AD3"/>
    <w:p w:rsidR="00681AD3" w:rsidRDefault="00681AD3" w:rsidP="00681AD3">
      <w:r>
        <w:t>Rep. WHITE explained the amendment.</w:t>
      </w:r>
    </w:p>
    <w:p w:rsidR="009F3E47" w:rsidRDefault="009F3E47" w:rsidP="00681AD3"/>
    <w:p w:rsidR="00681AD3" w:rsidRDefault="00681AD3" w:rsidP="00681AD3">
      <w:r>
        <w:t xml:space="preserve">The yeas and nays were taken resulting as follows: </w:t>
      </w:r>
    </w:p>
    <w:p w:rsidR="00681AD3" w:rsidRDefault="00681AD3" w:rsidP="00681AD3">
      <w:pPr>
        <w:jc w:val="center"/>
      </w:pPr>
      <w:r>
        <w:t xml:space="preserve"> </w:t>
      </w:r>
      <w:bookmarkStart w:id="99" w:name="vote_start189"/>
      <w:bookmarkEnd w:id="99"/>
      <w:r>
        <w:t>Yeas 110; Nays 0</w:t>
      </w:r>
    </w:p>
    <w:p w:rsidR="00681AD3" w:rsidRDefault="00681AD3" w:rsidP="00681AD3">
      <w:pPr>
        <w:jc w:val="center"/>
      </w:pPr>
    </w:p>
    <w:p w:rsidR="00681AD3" w:rsidRDefault="009F3E47" w:rsidP="00681AD3">
      <w:pPr>
        <w:ind w:firstLine="0"/>
      </w:pPr>
      <w:r>
        <w:br w:type="page"/>
      </w:r>
      <w:r w:rsidR="00681AD3">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81AD3" w:rsidRPr="00681AD3" w:rsidTr="00681AD3">
        <w:tc>
          <w:tcPr>
            <w:tcW w:w="2179" w:type="dxa"/>
            <w:shd w:val="clear" w:color="auto" w:fill="auto"/>
          </w:tcPr>
          <w:p w:rsidR="00681AD3" w:rsidRPr="00681AD3" w:rsidRDefault="00681AD3" w:rsidP="00681AD3">
            <w:pPr>
              <w:keepNext/>
              <w:ind w:firstLine="0"/>
            </w:pPr>
            <w:r>
              <w:t>Allison</w:t>
            </w:r>
          </w:p>
        </w:tc>
        <w:tc>
          <w:tcPr>
            <w:tcW w:w="2179" w:type="dxa"/>
            <w:shd w:val="clear" w:color="auto" w:fill="auto"/>
          </w:tcPr>
          <w:p w:rsidR="00681AD3" w:rsidRPr="00681AD3" w:rsidRDefault="00681AD3" w:rsidP="00681AD3">
            <w:pPr>
              <w:keepNext/>
              <w:ind w:firstLine="0"/>
            </w:pPr>
            <w:r>
              <w:t>Anderson</w:t>
            </w:r>
          </w:p>
        </w:tc>
        <w:tc>
          <w:tcPr>
            <w:tcW w:w="2180" w:type="dxa"/>
            <w:shd w:val="clear" w:color="auto" w:fill="auto"/>
          </w:tcPr>
          <w:p w:rsidR="00681AD3" w:rsidRPr="00681AD3" w:rsidRDefault="00681AD3" w:rsidP="00681AD3">
            <w:pPr>
              <w:keepNext/>
              <w:ind w:firstLine="0"/>
            </w:pPr>
            <w:r>
              <w:t>Anthony</w:t>
            </w:r>
          </w:p>
        </w:tc>
      </w:tr>
      <w:tr w:rsidR="00681AD3" w:rsidRPr="00681AD3" w:rsidTr="00681AD3">
        <w:tc>
          <w:tcPr>
            <w:tcW w:w="2179" w:type="dxa"/>
            <w:shd w:val="clear" w:color="auto" w:fill="auto"/>
          </w:tcPr>
          <w:p w:rsidR="00681AD3" w:rsidRPr="00681AD3" w:rsidRDefault="00681AD3" w:rsidP="00681AD3">
            <w:pPr>
              <w:ind w:firstLine="0"/>
            </w:pPr>
            <w:r>
              <w:t>Atwater</w:t>
            </w:r>
          </w:p>
        </w:tc>
        <w:tc>
          <w:tcPr>
            <w:tcW w:w="2179" w:type="dxa"/>
            <w:shd w:val="clear" w:color="auto" w:fill="auto"/>
          </w:tcPr>
          <w:p w:rsidR="00681AD3" w:rsidRPr="00681AD3" w:rsidRDefault="00681AD3" w:rsidP="00681AD3">
            <w:pPr>
              <w:ind w:firstLine="0"/>
            </w:pPr>
            <w:r>
              <w:t>Bales</w:t>
            </w:r>
          </w:p>
        </w:tc>
        <w:tc>
          <w:tcPr>
            <w:tcW w:w="2180" w:type="dxa"/>
            <w:shd w:val="clear" w:color="auto" w:fill="auto"/>
          </w:tcPr>
          <w:p w:rsidR="00681AD3" w:rsidRPr="00681AD3" w:rsidRDefault="00681AD3" w:rsidP="00681AD3">
            <w:pPr>
              <w:ind w:firstLine="0"/>
            </w:pPr>
            <w:r>
              <w:t>Ballentine</w:t>
            </w:r>
          </w:p>
        </w:tc>
      </w:tr>
      <w:tr w:rsidR="00681AD3" w:rsidRPr="00681AD3" w:rsidTr="00681AD3">
        <w:tc>
          <w:tcPr>
            <w:tcW w:w="2179" w:type="dxa"/>
            <w:shd w:val="clear" w:color="auto" w:fill="auto"/>
          </w:tcPr>
          <w:p w:rsidR="00681AD3" w:rsidRPr="00681AD3" w:rsidRDefault="00681AD3" w:rsidP="00681AD3">
            <w:pPr>
              <w:ind w:firstLine="0"/>
            </w:pPr>
            <w:r>
              <w:t>Bannister</w:t>
            </w:r>
          </w:p>
        </w:tc>
        <w:tc>
          <w:tcPr>
            <w:tcW w:w="2179" w:type="dxa"/>
            <w:shd w:val="clear" w:color="auto" w:fill="auto"/>
          </w:tcPr>
          <w:p w:rsidR="00681AD3" w:rsidRPr="00681AD3" w:rsidRDefault="00681AD3" w:rsidP="00681AD3">
            <w:pPr>
              <w:ind w:firstLine="0"/>
            </w:pPr>
            <w:r>
              <w:t>Barfield</w:t>
            </w:r>
          </w:p>
        </w:tc>
        <w:tc>
          <w:tcPr>
            <w:tcW w:w="2180" w:type="dxa"/>
            <w:shd w:val="clear" w:color="auto" w:fill="auto"/>
          </w:tcPr>
          <w:p w:rsidR="00681AD3" w:rsidRPr="00681AD3" w:rsidRDefault="00681AD3" w:rsidP="00681AD3">
            <w:pPr>
              <w:ind w:firstLine="0"/>
            </w:pPr>
            <w:r>
              <w:t>Bedingfield</w:t>
            </w:r>
          </w:p>
        </w:tc>
      </w:tr>
      <w:tr w:rsidR="00681AD3" w:rsidRPr="00681AD3" w:rsidTr="00681AD3">
        <w:tc>
          <w:tcPr>
            <w:tcW w:w="2179" w:type="dxa"/>
            <w:shd w:val="clear" w:color="auto" w:fill="auto"/>
          </w:tcPr>
          <w:p w:rsidR="00681AD3" w:rsidRPr="00681AD3" w:rsidRDefault="00681AD3" w:rsidP="00681AD3">
            <w:pPr>
              <w:ind w:firstLine="0"/>
            </w:pPr>
            <w:r>
              <w:t>Bernstein</w:t>
            </w:r>
          </w:p>
        </w:tc>
        <w:tc>
          <w:tcPr>
            <w:tcW w:w="2179" w:type="dxa"/>
            <w:shd w:val="clear" w:color="auto" w:fill="auto"/>
          </w:tcPr>
          <w:p w:rsidR="00681AD3" w:rsidRPr="00681AD3" w:rsidRDefault="00681AD3" w:rsidP="00681AD3">
            <w:pPr>
              <w:ind w:firstLine="0"/>
            </w:pPr>
            <w:r>
              <w:t>Bingham</w:t>
            </w:r>
          </w:p>
        </w:tc>
        <w:tc>
          <w:tcPr>
            <w:tcW w:w="2180" w:type="dxa"/>
            <w:shd w:val="clear" w:color="auto" w:fill="auto"/>
          </w:tcPr>
          <w:p w:rsidR="00681AD3" w:rsidRPr="00681AD3" w:rsidRDefault="00681AD3" w:rsidP="00681AD3">
            <w:pPr>
              <w:ind w:firstLine="0"/>
            </w:pPr>
            <w:r>
              <w:t>Bowen</w:t>
            </w:r>
          </w:p>
        </w:tc>
      </w:tr>
      <w:tr w:rsidR="00681AD3" w:rsidRPr="00681AD3" w:rsidTr="00681AD3">
        <w:tc>
          <w:tcPr>
            <w:tcW w:w="2179" w:type="dxa"/>
            <w:shd w:val="clear" w:color="auto" w:fill="auto"/>
          </w:tcPr>
          <w:p w:rsidR="00681AD3" w:rsidRPr="00681AD3" w:rsidRDefault="00681AD3" w:rsidP="00681AD3">
            <w:pPr>
              <w:ind w:firstLine="0"/>
            </w:pPr>
            <w:r>
              <w:t>Bowers</w:t>
            </w:r>
          </w:p>
        </w:tc>
        <w:tc>
          <w:tcPr>
            <w:tcW w:w="2179" w:type="dxa"/>
            <w:shd w:val="clear" w:color="auto" w:fill="auto"/>
          </w:tcPr>
          <w:p w:rsidR="00681AD3" w:rsidRPr="00681AD3" w:rsidRDefault="00681AD3" w:rsidP="00681AD3">
            <w:pPr>
              <w:ind w:firstLine="0"/>
            </w:pPr>
            <w:r>
              <w:t>Branham</w:t>
            </w:r>
          </w:p>
        </w:tc>
        <w:tc>
          <w:tcPr>
            <w:tcW w:w="2180" w:type="dxa"/>
            <w:shd w:val="clear" w:color="auto" w:fill="auto"/>
          </w:tcPr>
          <w:p w:rsidR="00681AD3" w:rsidRPr="00681AD3" w:rsidRDefault="00681AD3" w:rsidP="00681AD3">
            <w:pPr>
              <w:ind w:firstLine="0"/>
            </w:pPr>
            <w:r>
              <w:t>Brannon</w:t>
            </w:r>
          </w:p>
        </w:tc>
      </w:tr>
      <w:tr w:rsidR="00681AD3" w:rsidRPr="00681AD3" w:rsidTr="00681AD3">
        <w:tc>
          <w:tcPr>
            <w:tcW w:w="2179" w:type="dxa"/>
            <w:shd w:val="clear" w:color="auto" w:fill="auto"/>
          </w:tcPr>
          <w:p w:rsidR="00681AD3" w:rsidRPr="00681AD3" w:rsidRDefault="00681AD3" w:rsidP="00681AD3">
            <w:pPr>
              <w:ind w:firstLine="0"/>
            </w:pPr>
            <w:r>
              <w:t>G. A. Brown</w:t>
            </w:r>
          </w:p>
        </w:tc>
        <w:tc>
          <w:tcPr>
            <w:tcW w:w="2179" w:type="dxa"/>
            <w:shd w:val="clear" w:color="auto" w:fill="auto"/>
          </w:tcPr>
          <w:p w:rsidR="00681AD3" w:rsidRPr="00681AD3" w:rsidRDefault="00681AD3" w:rsidP="00681AD3">
            <w:pPr>
              <w:ind w:firstLine="0"/>
            </w:pPr>
            <w:r>
              <w:t>R. L. Brown</w:t>
            </w:r>
          </w:p>
        </w:tc>
        <w:tc>
          <w:tcPr>
            <w:tcW w:w="2180" w:type="dxa"/>
            <w:shd w:val="clear" w:color="auto" w:fill="auto"/>
          </w:tcPr>
          <w:p w:rsidR="00681AD3" w:rsidRPr="00681AD3" w:rsidRDefault="00681AD3" w:rsidP="00681AD3">
            <w:pPr>
              <w:ind w:firstLine="0"/>
            </w:pPr>
            <w:r>
              <w:t>Burns</w:t>
            </w:r>
          </w:p>
        </w:tc>
      </w:tr>
      <w:tr w:rsidR="00681AD3" w:rsidRPr="00681AD3" w:rsidTr="00681AD3">
        <w:tc>
          <w:tcPr>
            <w:tcW w:w="2179" w:type="dxa"/>
            <w:shd w:val="clear" w:color="auto" w:fill="auto"/>
          </w:tcPr>
          <w:p w:rsidR="00681AD3" w:rsidRPr="00681AD3" w:rsidRDefault="00681AD3" w:rsidP="00681AD3">
            <w:pPr>
              <w:ind w:firstLine="0"/>
            </w:pPr>
            <w:r>
              <w:t>Chumley</w:t>
            </w:r>
          </w:p>
        </w:tc>
        <w:tc>
          <w:tcPr>
            <w:tcW w:w="2179" w:type="dxa"/>
            <w:shd w:val="clear" w:color="auto" w:fill="auto"/>
          </w:tcPr>
          <w:p w:rsidR="00681AD3" w:rsidRPr="00681AD3" w:rsidRDefault="00681AD3" w:rsidP="00681AD3">
            <w:pPr>
              <w:ind w:firstLine="0"/>
            </w:pPr>
            <w:r>
              <w:t>Clemmons</w:t>
            </w:r>
          </w:p>
        </w:tc>
        <w:tc>
          <w:tcPr>
            <w:tcW w:w="2180" w:type="dxa"/>
            <w:shd w:val="clear" w:color="auto" w:fill="auto"/>
          </w:tcPr>
          <w:p w:rsidR="00681AD3" w:rsidRPr="00681AD3" w:rsidRDefault="00681AD3" w:rsidP="00681AD3">
            <w:pPr>
              <w:ind w:firstLine="0"/>
            </w:pPr>
            <w:r>
              <w:t>Clyburn</w:t>
            </w:r>
          </w:p>
        </w:tc>
      </w:tr>
      <w:tr w:rsidR="00681AD3" w:rsidRPr="00681AD3" w:rsidTr="00681AD3">
        <w:tc>
          <w:tcPr>
            <w:tcW w:w="2179" w:type="dxa"/>
            <w:shd w:val="clear" w:color="auto" w:fill="auto"/>
          </w:tcPr>
          <w:p w:rsidR="00681AD3" w:rsidRPr="00681AD3" w:rsidRDefault="00681AD3" w:rsidP="00681AD3">
            <w:pPr>
              <w:ind w:firstLine="0"/>
            </w:pPr>
            <w:r>
              <w:t>Cobb-Hunter</w:t>
            </w:r>
          </w:p>
        </w:tc>
        <w:tc>
          <w:tcPr>
            <w:tcW w:w="2179" w:type="dxa"/>
            <w:shd w:val="clear" w:color="auto" w:fill="auto"/>
          </w:tcPr>
          <w:p w:rsidR="00681AD3" w:rsidRPr="00681AD3" w:rsidRDefault="00681AD3" w:rsidP="00681AD3">
            <w:pPr>
              <w:ind w:firstLine="0"/>
            </w:pPr>
            <w:r>
              <w:t>Cole</w:t>
            </w:r>
          </w:p>
        </w:tc>
        <w:tc>
          <w:tcPr>
            <w:tcW w:w="2180" w:type="dxa"/>
            <w:shd w:val="clear" w:color="auto" w:fill="auto"/>
          </w:tcPr>
          <w:p w:rsidR="00681AD3" w:rsidRPr="00681AD3" w:rsidRDefault="00681AD3" w:rsidP="00681AD3">
            <w:pPr>
              <w:ind w:firstLine="0"/>
            </w:pPr>
            <w:r>
              <w:t>H. A. Crawford</w:t>
            </w:r>
          </w:p>
        </w:tc>
      </w:tr>
      <w:tr w:rsidR="00681AD3" w:rsidRPr="00681AD3" w:rsidTr="00681AD3">
        <w:tc>
          <w:tcPr>
            <w:tcW w:w="2179" w:type="dxa"/>
            <w:shd w:val="clear" w:color="auto" w:fill="auto"/>
          </w:tcPr>
          <w:p w:rsidR="00681AD3" w:rsidRPr="00681AD3" w:rsidRDefault="00681AD3" w:rsidP="00681AD3">
            <w:pPr>
              <w:ind w:firstLine="0"/>
            </w:pPr>
            <w:r>
              <w:t>K. R. Crawford</w:t>
            </w:r>
          </w:p>
        </w:tc>
        <w:tc>
          <w:tcPr>
            <w:tcW w:w="2179" w:type="dxa"/>
            <w:shd w:val="clear" w:color="auto" w:fill="auto"/>
          </w:tcPr>
          <w:p w:rsidR="00681AD3" w:rsidRPr="00681AD3" w:rsidRDefault="00681AD3" w:rsidP="00681AD3">
            <w:pPr>
              <w:ind w:firstLine="0"/>
            </w:pPr>
            <w:r>
              <w:t>Crosby</w:t>
            </w:r>
          </w:p>
        </w:tc>
        <w:tc>
          <w:tcPr>
            <w:tcW w:w="2180" w:type="dxa"/>
            <w:shd w:val="clear" w:color="auto" w:fill="auto"/>
          </w:tcPr>
          <w:p w:rsidR="00681AD3" w:rsidRPr="00681AD3" w:rsidRDefault="00681AD3" w:rsidP="00681AD3">
            <w:pPr>
              <w:ind w:firstLine="0"/>
            </w:pPr>
            <w:r>
              <w:t>Daning</w:t>
            </w:r>
          </w:p>
        </w:tc>
      </w:tr>
      <w:tr w:rsidR="00681AD3" w:rsidRPr="00681AD3" w:rsidTr="00681AD3">
        <w:tc>
          <w:tcPr>
            <w:tcW w:w="2179" w:type="dxa"/>
            <w:shd w:val="clear" w:color="auto" w:fill="auto"/>
          </w:tcPr>
          <w:p w:rsidR="00681AD3" w:rsidRPr="00681AD3" w:rsidRDefault="00681AD3" w:rsidP="00681AD3">
            <w:pPr>
              <w:ind w:firstLine="0"/>
            </w:pPr>
            <w:r>
              <w:t>Delleney</w:t>
            </w:r>
          </w:p>
        </w:tc>
        <w:tc>
          <w:tcPr>
            <w:tcW w:w="2179" w:type="dxa"/>
            <w:shd w:val="clear" w:color="auto" w:fill="auto"/>
          </w:tcPr>
          <w:p w:rsidR="00681AD3" w:rsidRPr="00681AD3" w:rsidRDefault="00681AD3" w:rsidP="00681AD3">
            <w:pPr>
              <w:ind w:firstLine="0"/>
            </w:pPr>
            <w:r>
              <w:t>Dillard</w:t>
            </w:r>
          </w:p>
        </w:tc>
        <w:tc>
          <w:tcPr>
            <w:tcW w:w="2180" w:type="dxa"/>
            <w:shd w:val="clear" w:color="auto" w:fill="auto"/>
          </w:tcPr>
          <w:p w:rsidR="00681AD3" w:rsidRPr="00681AD3" w:rsidRDefault="00681AD3" w:rsidP="00681AD3">
            <w:pPr>
              <w:ind w:firstLine="0"/>
            </w:pPr>
            <w:r>
              <w:t>Douglas</w:t>
            </w:r>
          </w:p>
        </w:tc>
      </w:tr>
      <w:tr w:rsidR="00681AD3" w:rsidRPr="00681AD3" w:rsidTr="00681AD3">
        <w:tc>
          <w:tcPr>
            <w:tcW w:w="2179" w:type="dxa"/>
            <w:shd w:val="clear" w:color="auto" w:fill="auto"/>
          </w:tcPr>
          <w:p w:rsidR="00681AD3" w:rsidRPr="00681AD3" w:rsidRDefault="00681AD3" w:rsidP="00681AD3">
            <w:pPr>
              <w:ind w:firstLine="0"/>
            </w:pPr>
            <w:r>
              <w:t>Edge</w:t>
            </w:r>
          </w:p>
        </w:tc>
        <w:tc>
          <w:tcPr>
            <w:tcW w:w="2179" w:type="dxa"/>
            <w:shd w:val="clear" w:color="auto" w:fill="auto"/>
          </w:tcPr>
          <w:p w:rsidR="00681AD3" w:rsidRPr="00681AD3" w:rsidRDefault="00681AD3" w:rsidP="00681AD3">
            <w:pPr>
              <w:ind w:firstLine="0"/>
            </w:pPr>
            <w:r>
              <w:t>Erickson</w:t>
            </w:r>
          </w:p>
        </w:tc>
        <w:tc>
          <w:tcPr>
            <w:tcW w:w="2180" w:type="dxa"/>
            <w:shd w:val="clear" w:color="auto" w:fill="auto"/>
          </w:tcPr>
          <w:p w:rsidR="00681AD3" w:rsidRPr="00681AD3" w:rsidRDefault="00681AD3" w:rsidP="00681AD3">
            <w:pPr>
              <w:ind w:firstLine="0"/>
            </w:pPr>
            <w:r>
              <w:t>Felder</w:t>
            </w:r>
          </w:p>
        </w:tc>
      </w:tr>
      <w:tr w:rsidR="00681AD3" w:rsidRPr="00681AD3" w:rsidTr="00681AD3">
        <w:tc>
          <w:tcPr>
            <w:tcW w:w="2179" w:type="dxa"/>
            <w:shd w:val="clear" w:color="auto" w:fill="auto"/>
          </w:tcPr>
          <w:p w:rsidR="00681AD3" w:rsidRPr="00681AD3" w:rsidRDefault="00681AD3" w:rsidP="00681AD3">
            <w:pPr>
              <w:ind w:firstLine="0"/>
            </w:pPr>
            <w:r>
              <w:t>Finlay</w:t>
            </w:r>
          </w:p>
        </w:tc>
        <w:tc>
          <w:tcPr>
            <w:tcW w:w="2179" w:type="dxa"/>
            <w:shd w:val="clear" w:color="auto" w:fill="auto"/>
          </w:tcPr>
          <w:p w:rsidR="00681AD3" w:rsidRPr="00681AD3" w:rsidRDefault="00681AD3" w:rsidP="00681AD3">
            <w:pPr>
              <w:ind w:firstLine="0"/>
            </w:pPr>
            <w:r>
              <w:t>Forrester</w:t>
            </w:r>
          </w:p>
        </w:tc>
        <w:tc>
          <w:tcPr>
            <w:tcW w:w="2180" w:type="dxa"/>
            <w:shd w:val="clear" w:color="auto" w:fill="auto"/>
          </w:tcPr>
          <w:p w:rsidR="00681AD3" w:rsidRPr="00681AD3" w:rsidRDefault="00681AD3" w:rsidP="00681AD3">
            <w:pPr>
              <w:ind w:firstLine="0"/>
            </w:pPr>
            <w:r>
              <w:t>Funderburk</w:t>
            </w:r>
          </w:p>
        </w:tc>
      </w:tr>
      <w:tr w:rsidR="00681AD3" w:rsidRPr="00681AD3" w:rsidTr="00681AD3">
        <w:tc>
          <w:tcPr>
            <w:tcW w:w="2179" w:type="dxa"/>
            <w:shd w:val="clear" w:color="auto" w:fill="auto"/>
          </w:tcPr>
          <w:p w:rsidR="00681AD3" w:rsidRPr="00681AD3" w:rsidRDefault="00681AD3" w:rsidP="00681AD3">
            <w:pPr>
              <w:ind w:firstLine="0"/>
            </w:pPr>
            <w:r>
              <w:t>Gagnon</w:t>
            </w:r>
          </w:p>
        </w:tc>
        <w:tc>
          <w:tcPr>
            <w:tcW w:w="2179" w:type="dxa"/>
            <w:shd w:val="clear" w:color="auto" w:fill="auto"/>
          </w:tcPr>
          <w:p w:rsidR="00681AD3" w:rsidRPr="00681AD3" w:rsidRDefault="00681AD3" w:rsidP="00681AD3">
            <w:pPr>
              <w:ind w:firstLine="0"/>
            </w:pPr>
            <w:r>
              <w:t>Gambrell</w:t>
            </w:r>
          </w:p>
        </w:tc>
        <w:tc>
          <w:tcPr>
            <w:tcW w:w="2180" w:type="dxa"/>
            <w:shd w:val="clear" w:color="auto" w:fill="auto"/>
          </w:tcPr>
          <w:p w:rsidR="00681AD3" w:rsidRPr="00681AD3" w:rsidRDefault="00681AD3" w:rsidP="00681AD3">
            <w:pPr>
              <w:ind w:firstLine="0"/>
            </w:pPr>
            <w:r>
              <w:t>George</w:t>
            </w:r>
          </w:p>
        </w:tc>
      </w:tr>
      <w:tr w:rsidR="00681AD3" w:rsidRPr="00681AD3" w:rsidTr="00681AD3">
        <w:tc>
          <w:tcPr>
            <w:tcW w:w="2179" w:type="dxa"/>
            <w:shd w:val="clear" w:color="auto" w:fill="auto"/>
          </w:tcPr>
          <w:p w:rsidR="00681AD3" w:rsidRPr="00681AD3" w:rsidRDefault="00681AD3" w:rsidP="00681AD3">
            <w:pPr>
              <w:ind w:firstLine="0"/>
            </w:pPr>
            <w:r>
              <w:t>Gilliard</w:t>
            </w:r>
          </w:p>
        </w:tc>
        <w:tc>
          <w:tcPr>
            <w:tcW w:w="2179" w:type="dxa"/>
            <w:shd w:val="clear" w:color="auto" w:fill="auto"/>
          </w:tcPr>
          <w:p w:rsidR="00681AD3" w:rsidRPr="00681AD3" w:rsidRDefault="00681AD3" w:rsidP="00681AD3">
            <w:pPr>
              <w:ind w:firstLine="0"/>
            </w:pPr>
            <w:r>
              <w:t>Goldfinch</w:t>
            </w:r>
          </w:p>
        </w:tc>
        <w:tc>
          <w:tcPr>
            <w:tcW w:w="2180" w:type="dxa"/>
            <w:shd w:val="clear" w:color="auto" w:fill="auto"/>
          </w:tcPr>
          <w:p w:rsidR="00681AD3" w:rsidRPr="00681AD3" w:rsidRDefault="00681AD3" w:rsidP="00681AD3">
            <w:pPr>
              <w:ind w:firstLine="0"/>
            </w:pPr>
            <w:r>
              <w:t>Govan</w:t>
            </w:r>
          </w:p>
        </w:tc>
      </w:tr>
      <w:tr w:rsidR="00681AD3" w:rsidRPr="00681AD3" w:rsidTr="00681AD3">
        <w:tc>
          <w:tcPr>
            <w:tcW w:w="2179" w:type="dxa"/>
            <w:shd w:val="clear" w:color="auto" w:fill="auto"/>
          </w:tcPr>
          <w:p w:rsidR="00681AD3" w:rsidRPr="00681AD3" w:rsidRDefault="00681AD3" w:rsidP="00681AD3">
            <w:pPr>
              <w:ind w:firstLine="0"/>
            </w:pPr>
            <w:r>
              <w:t>Hamilton</w:t>
            </w:r>
          </w:p>
        </w:tc>
        <w:tc>
          <w:tcPr>
            <w:tcW w:w="2179" w:type="dxa"/>
            <w:shd w:val="clear" w:color="auto" w:fill="auto"/>
          </w:tcPr>
          <w:p w:rsidR="00681AD3" w:rsidRPr="00681AD3" w:rsidRDefault="00681AD3" w:rsidP="00681AD3">
            <w:pPr>
              <w:ind w:firstLine="0"/>
            </w:pPr>
            <w:r>
              <w:t>Hardee</w:t>
            </w:r>
          </w:p>
        </w:tc>
        <w:tc>
          <w:tcPr>
            <w:tcW w:w="2180" w:type="dxa"/>
            <w:shd w:val="clear" w:color="auto" w:fill="auto"/>
          </w:tcPr>
          <w:p w:rsidR="00681AD3" w:rsidRPr="00681AD3" w:rsidRDefault="00681AD3" w:rsidP="00681AD3">
            <w:pPr>
              <w:ind w:firstLine="0"/>
            </w:pPr>
            <w:r>
              <w:t>Hardwick</w:t>
            </w:r>
          </w:p>
        </w:tc>
      </w:tr>
      <w:tr w:rsidR="00681AD3" w:rsidRPr="00681AD3" w:rsidTr="00681AD3">
        <w:tc>
          <w:tcPr>
            <w:tcW w:w="2179" w:type="dxa"/>
            <w:shd w:val="clear" w:color="auto" w:fill="auto"/>
          </w:tcPr>
          <w:p w:rsidR="00681AD3" w:rsidRPr="00681AD3" w:rsidRDefault="00681AD3" w:rsidP="00681AD3">
            <w:pPr>
              <w:ind w:firstLine="0"/>
            </w:pPr>
            <w:r>
              <w:t>Harrell</w:t>
            </w:r>
          </w:p>
        </w:tc>
        <w:tc>
          <w:tcPr>
            <w:tcW w:w="2179" w:type="dxa"/>
            <w:shd w:val="clear" w:color="auto" w:fill="auto"/>
          </w:tcPr>
          <w:p w:rsidR="00681AD3" w:rsidRPr="00681AD3" w:rsidRDefault="00681AD3" w:rsidP="00681AD3">
            <w:pPr>
              <w:ind w:firstLine="0"/>
            </w:pPr>
            <w:r>
              <w:t>Hayes</w:t>
            </w:r>
          </w:p>
        </w:tc>
        <w:tc>
          <w:tcPr>
            <w:tcW w:w="2180" w:type="dxa"/>
            <w:shd w:val="clear" w:color="auto" w:fill="auto"/>
          </w:tcPr>
          <w:p w:rsidR="00681AD3" w:rsidRPr="00681AD3" w:rsidRDefault="00681AD3" w:rsidP="00681AD3">
            <w:pPr>
              <w:ind w:firstLine="0"/>
            </w:pPr>
            <w:r>
              <w:t>Henderson</w:t>
            </w:r>
          </w:p>
        </w:tc>
      </w:tr>
      <w:tr w:rsidR="00681AD3" w:rsidRPr="00681AD3" w:rsidTr="00681AD3">
        <w:tc>
          <w:tcPr>
            <w:tcW w:w="2179" w:type="dxa"/>
            <w:shd w:val="clear" w:color="auto" w:fill="auto"/>
          </w:tcPr>
          <w:p w:rsidR="00681AD3" w:rsidRPr="00681AD3" w:rsidRDefault="00681AD3" w:rsidP="00681AD3">
            <w:pPr>
              <w:ind w:firstLine="0"/>
            </w:pPr>
            <w:r>
              <w:t>Herbkersman</w:t>
            </w:r>
          </w:p>
        </w:tc>
        <w:tc>
          <w:tcPr>
            <w:tcW w:w="2179" w:type="dxa"/>
            <w:shd w:val="clear" w:color="auto" w:fill="auto"/>
          </w:tcPr>
          <w:p w:rsidR="00681AD3" w:rsidRPr="00681AD3" w:rsidRDefault="00681AD3" w:rsidP="00681AD3">
            <w:pPr>
              <w:ind w:firstLine="0"/>
            </w:pPr>
            <w:r>
              <w:t>Hiott</w:t>
            </w:r>
          </w:p>
        </w:tc>
        <w:tc>
          <w:tcPr>
            <w:tcW w:w="2180" w:type="dxa"/>
            <w:shd w:val="clear" w:color="auto" w:fill="auto"/>
          </w:tcPr>
          <w:p w:rsidR="00681AD3" w:rsidRPr="00681AD3" w:rsidRDefault="00681AD3" w:rsidP="00681AD3">
            <w:pPr>
              <w:ind w:firstLine="0"/>
            </w:pPr>
            <w:r>
              <w:t>Hixon</w:t>
            </w:r>
          </w:p>
        </w:tc>
      </w:tr>
      <w:tr w:rsidR="00681AD3" w:rsidRPr="00681AD3" w:rsidTr="00681AD3">
        <w:tc>
          <w:tcPr>
            <w:tcW w:w="2179" w:type="dxa"/>
            <w:shd w:val="clear" w:color="auto" w:fill="auto"/>
          </w:tcPr>
          <w:p w:rsidR="00681AD3" w:rsidRPr="00681AD3" w:rsidRDefault="00681AD3" w:rsidP="00681AD3">
            <w:pPr>
              <w:ind w:firstLine="0"/>
            </w:pPr>
            <w:r>
              <w:t>Horne</w:t>
            </w:r>
          </w:p>
        </w:tc>
        <w:tc>
          <w:tcPr>
            <w:tcW w:w="2179" w:type="dxa"/>
            <w:shd w:val="clear" w:color="auto" w:fill="auto"/>
          </w:tcPr>
          <w:p w:rsidR="00681AD3" w:rsidRPr="00681AD3" w:rsidRDefault="00681AD3" w:rsidP="00681AD3">
            <w:pPr>
              <w:ind w:firstLine="0"/>
            </w:pPr>
            <w:r>
              <w:t>Hosey</w:t>
            </w:r>
          </w:p>
        </w:tc>
        <w:tc>
          <w:tcPr>
            <w:tcW w:w="2180" w:type="dxa"/>
            <w:shd w:val="clear" w:color="auto" w:fill="auto"/>
          </w:tcPr>
          <w:p w:rsidR="00681AD3" w:rsidRPr="00681AD3" w:rsidRDefault="00681AD3" w:rsidP="00681AD3">
            <w:pPr>
              <w:ind w:firstLine="0"/>
            </w:pPr>
            <w:r>
              <w:t>Huggins</w:t>
            </w:r>
          </w:p>
        </w:tc>
      </w:tr>
      <w:tr w:rsidR="00681AD3" w:rsidRPr="00681AD3" w:rsidTr="00681AD3">
        <w:tc>
          <w:tcPr>
            <w:tcW w:w="2179" w:type="dxa"/>
            <w:shd w:val="clear" w:color="auto" w:fill="auto"/>
          </w:tcPr>
          <w:p w:rsidR="00681AD3" w:rsidRPr="00681AD3" w:rsidRDefault="00681AD3" w:rsidP="00681AD3">
            <w:pPr>
              <w:ind w:firstLine="0"/>
            </w:pPr>
            <w:r>
              <w:t>Jefferson</w:t>
            </w:r>
          </w:p>
        </w:tc>
        <w:tc>
          <w:tcPr>
            <w:tcW w:w="2179" w:type="dxa"/>
            <w:shd w:val="clear" w:color="auto" w:fill="auto"/>
          </w:tcPr>
          <w:p w:rsidR="00681AD3" w:rsidRPr="00681AD3" w:rsidRDefault="00681AD3" w:rsidP="00681AD3">
            <w:pPr>
              <w:ind w:firstLine="0"/>
            </w:pPr>
            <w:r>
              <w:t>Kennedy</w:t>
            </w:r>
          </w:p>
        </w:tc>
        <w:tc>
          <w:tcPr>
            <w:tcW w:w="2180" w:type="dxa"/>
            <w:shd w:val="clear" w:color="auto" w:fill="auto"/>
          </w:tcPr>
          <w:p w:rsidR="00681AD3" w:rsidRPr="00681AD3" w:rsidRDefault="00681AD3" w:rsidP="00681AD3">
            <w:pPr>
              <w:ind w:firstLine="0"/>
            </w:pPr>
            <w:r>
              <w:t>Knight</w:t>
            </w:r>
          </w:p>
        </w:tc>
      </w:tr>
      <w:tr w:rsidR="00681AD3" w:rsidRPr="00681AD3" w:rsidTr="00681AD3">
        <w:tc>
          <w:tcPr>
            <w:tcW w:w="2179" w:type="dxa"/>
            <w:shd w:val="clear" w:color="auto" w:fill="auto"/>
          </w:tcPr>
          <w:p w:rsidR="00681AD3" w:rsidRPr="00681AD3" w:rsidRDefault="00681AD3" w:rsidP="00681AD3">
            <w:pPr>
              <w:ind w:firstLine="0"/>
            </w:pPr>
            <w:r>
              <w:t>Loftis</w:t>
            </w:r>
          </w:p>
        </w:tc>
        <w:tc>
          <w:tcPr>
            <w:tcW w:w="2179" w:type="dxa"/>
            <w:shd w:val="clear" w:color="auto" w:fill="auto"/>
          </w:tcPr>
          <w:p w:rsidR="00681AD3" w:rsidRPr="00681AD3" w:rsidRDefault="00681AD3" w:rsidP="00681AD3">
            <w:pPr>
              <w:ind w:firstLine="0"/>
            </w:pPr>
            <w:r>
              <w:t>Long</w:t>
            </w:r>
          </w:p>
        </w:tc>
        <w:tc>
          <w:tcPr>
            <w:tcW w:w="2180" w:type="dxa"/>
            <w:shd w:val="clear" w:color="auto" w:fill="auto"/>
          </w:tcPr>
          <w:p w:rsidR="00681AD3" w:rsidRPr="00681AD3" w:rsidRDefault="00681AD3" w:rsidP="00681AD3">
            <w:pPr>
              <w:ind w:firstLine="0"/>
            </w:pPr>
            <w:r>
              <w:t>Lowe</w:t>
            </w:r>
          </w:p>
        </w:tc>
      </w:tr>
      <w:tr w:rsidR="00681AD3" w:rsidRPr="00681AD3" w:rsidTr="00681AD3">
        <w:tc>
          <w:tcPr>
            <w:tcW w:w="2179" w:type="dxa"/>
            <w:shd w:val="clear" w:color="auto" w:fill="auto"/>
          </w:tcPr>
          <w:p w:rsidR="00681AD3" w:rsidRPr="00681AD3" w:rsidRDefault="00681AD3" w:rsidP="00681AD3">
            <w:pPr>
              <w:ind w:firstLine="0"/>
            </w:pPr>
            <w:r>
              <w:t>Lucas</w:t>
            </w:r>
          </w:p>
        </w:tc>
        <w:tc>
          <w:tcPr>
            <w:tcW w:w="2179" w:type="dxa"/>
            <w:shd w:val="clear" w:color="auto" w:fill="auto"/>
          </w:tcPr>
          <w:p w:rsidR="00681AD3" w:rsidRPr="00681AD3" w:rsidRDefault="00681AD3" w:rsidP="00681AD3">
            <w:pPr>
              <w:ind w:firstLine="0"/>
            </w:pPr>
            <w:r>
              <w:t>Mack</w:t>
            </w:r>
          </w:p>
        </w:tc>
        <w:tc>
          <w:tcPr>
            <w:tcW w:w="2180" w:type="dxa"/>
            <w:shd w:val="clear" w:color="auto" w:fill="auto"/>
          </w:tcPr>
          <w:p w:rsidR="00681AD3" w:rsidRPr="00681AD3" w:rsidRDefault="00681AD3" w:rsidP="00681AD3">
            <w:pPr>
              <w:ind w:firstLine="0"/>
            </w:pPr>
            <w:r>
              <w:t>McCoy</w:t>
            </w:r>
          </w:p>
        </w:tc>
      </w:tr>
      <w:tr w:rsidR="00681AD3" w:rsidRPr="00681AD3" w:rsidTr="00681AD3">
        <w:tc>
          <w:tcPr>
            <w:tcW w:w="2179" w:type="dxa"/>
            <w:shd w:val="clear" w:color="auto" w:fill="auto"/>
          </w:tcPr>
          <w:p w:rsidR="00681AD3" w:rsidRPr="00681AD3" w:rsidRDefault="00681AD3" w:rsidP="00681AD3">
            <w:pPr>
              <w:ind w:firstLine="0"/>
            </w:pPr>
            <w:r>
              <w:t>McEachern</w:t>
            </w:r>
          </w:p>
        </w:tc>
        <w:tc>
          <w:tcPr>
            <w:tcW w:w="2179" w:type="dxa"/>
            <w:shd w:val="clear" w:color="auto" w:fill="auto"/>
          </w:tcPr>
          <w:p w:rsidR="00681AD3" w:rsidRPr="00681AD3" w:rsidRDefault="00681AD3" w:rsidP="00681AD3">
            <w:pPr>
              <w:ind w:firstLine="0"/>
            </w:pPr>
            <w:r>
              <w:t>W. J. McLeod</w:t>
            </w:r>
          </w:p>
        </w:tc>
        <w:tc>
          <w:tcPr>
            <w:tcW w:w="2180" w:type="dxa"/>
            <w:shd w:val="clear" w:color="auto" w:fill="auto"/>
          </w:tcPr>
          <w:p w:rsidR="00681AD3" w:rsidRPr="00681AD3" w:rsidRDefault="00681AD3" w:rsidP="00681AD3">
            <w:pPr>
              <w:ind w:firstLine="0"/>
            </w:pPr>
            <w:r>
              <w:t>Merrill</w:t>
            </w:r>
          </w:p>
        </w:tc>
      </w:tr>
      <w:tr w:rsidR="00681AD3" w:rsidRPr="00681AD3" w:rsidTr="00681AD3">
        <w:tc>
          <w:tcPr>
            <w:tcW w:w="2179" w:type="dxa"/>
            <w:shd w:val="clear" w:color="auto" w:fill="auto"/>
          </w:tcPr>
          <w:p w:rsidR="00681AD3" w:rsidRPr="00681AD3" w:rsidRDefault="00681AD3" w:rsidP="00681AD3">
            <w:pPr>
              <w:ind w:firstLine="0"/>
            </w:pPr>
            <w:r>
              <w:t>D. C. Moss</w:t>
            </w:r>
          </w:p>
        </w:tc>
        <w:tc>
          <w:tcPr>
            <w:tcW w:w="2179" w:type="dxa"/>
            <w:shd w:val="clear" w:color="auto" w:fill="auto"/>
          </w:tcPr>
          <w:p w:rsidR="00681AD3" w:rsidRPr="00681AD3" w:rsidRDefault="00681AD3" w:rsidP="00681AD3">
            <w:pPr>
              <w:ind w:firstLine="0"/>
            </w:pPr>
            <w:r>
              <w:t>V. S. Moss</w:t>
            </w:r>
          </w:p>
        </w:tc>
        <w:tc>
          <w:tcPr>
            <w:tcW w:w="2180" w:type="dxa"/>
            <w:shd w:val="clear" w:color="auto" w:fill="auto"/>
          </w:tcPr>
          <w:p w:rsidR="00681AD3" w:rsidRPr="00681AD3" w:rsidRDefault="00681AD3" w:rsidP="00681AD3">
            <w:pPr>
              <w:ind w:firstLine="0"/>
            </w:pPr>
            <w:r>
              <w:t>Munnerlyn</w:t>
            </w:r>
          </w:p>
        </w:tc>
      </w:tr>
      <w:tr w:rsidR="00681AD3" w:rsidRPr="00681AD3" w:rsidTr="00681AD3">
        <w:tc>
          <w:tcPr>
            <w:tcW w:w="2179" w:type="dxa"/>
            <w:shd w:val="clear" w:color="auto" w:fill="auto"/>
          </w:tcPr>
          <w:p w:rsidR="00681AD3" w:rsidRPr="00681AD3" w:rsidRDefault="00681AD3" w:rsidP="00681AD3">
            <w:pPr>
              <w:ind w:firstLine="0"/>
            </w:pPr>
            <w:r>
              <w:t>Murphy</w:t>
            </w:r>
          </w:p>
        </w:tc>
        <w:tc>
          <w:tcPr>
            <w:tcW w:w="2179" w:type="dxa"/>
            <w:shd w:val="clear" w:color="auto" w:fill="auto"/>
          </w:tcPr>
          <w:p w:rsidR="00681AD3" w:rsidRPr="00681AD3" w:rsidRDefault="00681AD3" w:rsidP="00681AD3">
            <w:pPr>
              <w:ind w:firstLine="0"/>
            </w:pPr>
            <w:r>
              <w:t>Nanney</w:t>
            </w:r>
          </w:p>
        </w:tc>
        <w:tc>
          <w:tcPr>
            <w:tcW w:w="2180" w:type="dxa"/>
            <w:shd w:val="clear" w:color="auto" w:fill="auto"/>
          </w:tcPr>
          <w:p w:rsidR="00681AD3" w:rsidRPr="00681AD3" w:rsidRDefault="00681AD3" w:rsidP="00681AD3">
            <w:pPr>
              <w:ind w:firstLine="0"/>
            </w:pPr>
            <w:r>
              <w:t>Newton</w:t>
            </w:r>
          </w:p>
        </w:tc>
      </w:tr>
      <w:tr w:rsidR="00681AD3" w:rsidRPr="00681AD3" w:rsidTr="00681AD3">
        <w:tc>
          <w:tcPr>
            <w:tcW w:w="2179" w:type="dxa"/>
            <w:shd w:val="clear" w:color="auto" w:fill="auto"/>
          </w:tcPr>
          <w:p w:rsidR="00681AD3" w:rsidRPr="00681AD3" w:rsidRDefault="00681AD3" w:rsidP="00681AD3">
            <w:pPr>
              <w:ind w:firstLine="0"/>
            </w:pPr>
            <w:r>
              <w:t>Norman</w:t>
            </w:r>
          </w:p>
        </w:tc>
        <w:tc>
          <w:tcPr>
            <w:tcW w:w="2179" w:type="dxa"/>
            <w:shd w:val="clear" w:color="auto" w:fill="auto"/>
          </w:tcPr>
          <w:p w:rsidR="00681AD3" w:rsidRPr="00681AD3" w:rsidRDefault="00681AD3" w:rsidP="00681AD3">
            <w:pPr>
              <w:ind w:firstLine="0"/>
            </w:pPr>
            <w:r>
              <w:t>Ott</w:t>
            </w:r>
          </w:p>
        </w:tc>
        <w:tc>
          <w:tcPr>
            <w:tcW w:w="2180" w:type="dxa"/>
            <w:shd w:val="clear" w:color="auto" w:fill="auto"/>
          </w:tcPr>
          <w:p w:rsidR="00681AD3" w:rsidRPr="00681AD3" w:rsidRDefault="00681AD3" w:rsidP="00681AD3">
            <w:pPr>
              <w:ind w:firstLine="0"/>
            </w:pPr>
            <w:r>
              <w:t>Parks</w:t>
            </w:r>
          </w:p>
        </w:tc>
      </w:tr>
      <w:tr w:rsidR="00681AD3" w:rsidRPr="00681AD3" w:rsidTr="00681AD3">
        <w:tc>
          <w:tcPr>
            <w:tcW w:w="2179" w:type="dxa"/>
            <w:shd w:val="clear" w:color="auto" w:fill="auto"/>
          </w:tcPr>
          <w:p w:rsidR="00681AD3" w:rsidRPr="00681AD3" w:rsidRDefault="00681AD3" w:rsidP="00681AD3">
            <w:pPr>
              <w:ind w:firstLine="0"/>
            </w:pPr>
            <w:r>
              <w:t>Patrick</w:t>
            </w:r>
          </w:p>
        </w:tc>
        <w:tc>
          <w:tcPr>
            <w:tcW w:w="2179" w:type="dxa"/>
            <w:shd w:val="clear" w:color="auto" w:fill="auto"/>
          </w:tcPr>
          <w:p w:rsidR="00681AD3" w:rsidRPr="00681AD3" w:rsidRDefault="00681AD3" w:rsidP="00681AD3">
            <w:pPr>
              <w:ind w:firstLine="0"/>
            </w:pPr>
            <w:r>
              <w:t>Pope</w:t>
            </w:r>
          </w:p>
        </w:tc>
        <w:tc>
          <w:tcPr>
            <w:tcW w:w="2180" w:type="dxa"/>
            <w:shd w:val="clear" w:color="auto" w:fill="auto"/>
          </w:tcPr>
          <w:p w:rsidR="00681AD3" w:rsidRPr="00681AD3" w:rsidRDefault="00681AD3" w:rsidP="00681AD3">
            <w:pPr>
              <w:ind w:firstLine="0"/>
            </w:pPr>
            <w:r>
              <w:t>Powers Norrell</w:t>
            </w:r>
          </w:p>
        </w:tc>
      </w:tr>
      <w:tr w:rsidR="00681AD3" w:rsidRPr="00681AD3" w:rsidTr="00681AD3">
        <w:tc>
          <w:tcPr>
            <w:tcW w:w="2179" w:type="dxa"/>
            <w:shd w:val="clear" w:color="auto" w:fill="auto"/>
          </w:tcPr>
          <w:p w:rsidR="00681AD3" w:rsidRPr="00681AD3" w:rsidRDefault="00681AD3" w:rsidP="00681AD3">
            <w:pPr>
              <w:ind w:firstLine="0"/>
            </w:pPr>
            <w:r>
              <w:t>Putnam</w:t>
            </w:r>
          </w:p>
        </w:tc>
        <w:tc>
          <w:tcPr>
            <w:tcW w:w="2179" w:type="dxa"/>
            <w:shd w:val="clear" w:color="auto" w:fill="auto"/>
          </w:tcPr>
          <w:p w:rsidR="00681AD3" w:rsidRPr="00681AD3" w:rsidRDefault="00681AD3" w:rsidP="00681AD3">
            <w:pPr>
              <w:ind w:firstLine="0"/>
            </w:pPr>
            <w:r>
              <w:t>Quinn</w:t>
            </w:r>
          </w:p>
        </w:tc>
        <w:tc>
          <w:tcPr>
            <w:tcW w:w="2180" w:type="dxa"/>
            <w:shd w:val="clear" w:color="auto" w:fill="auto"/>
          </w:tcPr>
          <w:p w:rsidR="00681AD3" w:rsidRPr="00681AD3" w:rsidRDefault="00681AD3" w:rsidP="00681AD3">
            <w:pPr>
              <w:ind w:firstLine="0"/>
            </w:pPr>
            <w:r>
              <w:t>Ridgeway</w:t>
            </w:r>
          </w:p>
        </w:tc>
      </w:tr>
      <w:tr w:rsidR="00681AD3" w:rsidRPr="00681AD3" w:rsidTr="00681AD3">
        <w:tc>
          <w:tcPr>
            <w:tcW w:w="2179" w:type="dxa"/>
            <w:shd w:val="clear" w:color="auto" w:fill="auto"/>
          </w:tcPr>
          <w:p w:rsidR="00681AD3" w:rsidRPr="00681AD3" w:rsidRDefault="00681AD3" w:rsidP="00681AD3">
            <w:pPr>
              <w:ind w:firstLine="0"/>
            </w:pPr>
            <w:r>
              <w:t>Riley</w:t>
            </w:r>
          </w:p>
        </w:tc>
        <w:tc>
          <w:tcPr>
            <w:tcW w:w="2179" w:type="dxa"/>
            <w:shd w:val="clear" w:color="auto" w:fill="auto"/>
          </w:tcPr>
          <w:p w:rsidR="00681AD3" w:rsidRPr="00681AD3" w:rsidRDefault="00681AD3" w:rsidP="00681AD3">
            <w:pPr>
              <w:ind w:firstLine="0"/>
            </w:pPr>
            <w:r>
              <w:t>Rivers</w:t>
            </w:r>
          </w:p>
        </w:tc>
        <w:tc>
          <w:tcPr>
            <w:tcW w:w="2180" w:type="dxa"/>
            <w:shd w:val="clear" w:color="auto" w:fill="auto"/>
          </w:tcPr>
          <w:p w:rsidR="00681AD3" w:rsidRPr="00681AD3" w:rsidRDefault="00681AD3" w:rsidP="00681AD3">
            <w:pPr>
              <w:ind w:firstLine="0"/>
            </w:pPr>
            <w:r>
              <w:t>Robinson-Simpson</w:t>
            </w:r>
          </w:p>
        </w:tc>
      </w:tr>
      <w:tr w:rsidR="00681AD3" w:rsidRPr="00681AD3" w:rsidTr="00681AD3">
        <w:tc>
          <w:tcPr>
            <w:tcW w:w="2179" w:type="dxa"/>
            <w:shd w:val="clear" w:color="auto" w:fill="auto"/>
          </w:tcPr>
          <w:p w:rsidR="00681AD3" w:rsidRPr="00681AD3" w:rsidRDefault="00681AD3" w:rsidP="00681AD3">
            <w:pPr>
              <w:ind w:firstLine="0"/>
            </w:pPr>
            <w:r>
              <w:t>Rutherford</w:t>
            </w:r>
          </w:p>
        </w:tc>
        <w:tc>
          <w:tcPr>
            <w:tcW w:w="2179" w:type="dxa"/>
            <w:shd w:val="clear" w:color="auto" w:fill="auto"/>
          </w:tcPr>
          <w:p w:rsidR="00681AD3" w:rsidRPr="00681AD3" w:rsidRDefault="00681AD3" w:rsidP="00681AD3">
            <w:pPr>
              <w:ind w:firstLine="0"/>
            </w:pPr>
            <w:r>
              <w:t>Ryhal</w:t>
            </w:r>
          </w:p>
        </w:tc>
        <w:tc>
          <w:tcPr>
            <w:tcW w:w="2180" w:type="dxa"/>
            <w:shd w:val="clear" w:color="auto" w:fill="auto"/>
          </w:tcPr>
          <w:p w:rsidR="00681AD3" w:rsidRPr="00681AD3" w:rsidRDefault="00681AD3" w:rsidP="00681AD3">
            <w:pPr>
              <w:ind w:firstLine="0"/>
            </w:pPr>
            <w:r>
              <w:t>Sabb</w:t>
            </w:r>
          </w:p>
        </w:tc>
      </w:tr>
      <w:tr w:rsidR="00681AD3" w:rsidRPr="00681AD3" w:rsidTr="00681AD3">
        <w:tc>
          <w:tcPr>
            <w:tcW w:w="2179" w:type="dxa"/>
            <w:shd w:val="clear" w:color="auto" w:fill="auto"/>
          </w:tcPr>
          <w:p w:rsidR="00681AD3" w:rsidRPr="00681AD3" w:rsidRDefault="00681AD3" w:rsidP="00681AD3">
            <w:pPr>
              <w:ind w:firstLine="0"/>
            </w:pPr>
            <w:r>
              <w:t>Simrill</w:t>
            </w:r>
          </w:p>
        </w:tc>
        <w:tc>
          <w:tcPr>
            <w:tcW w:w="2179" w:type="dxa"/>
            <w:shd w:val="clear" w:color="auto" w:fill="auto"/>
          </w:tcPr>
          <w:p w:rsidR="00681AD3" w:rsidRPr="00681AD3" w:rsidRDefault="00681AD3" w:rsidP="00681AD3">
            <w:pPr>
              <w:ind w:firstLine="0"/>
            </w:pPr>
            <w:r>
              <w:t>Skelton</w:t>
            </w:r>
          </w:p>
        </w:tc>
        <w:tc>
          <w:tcPr>
            <w:tcW w:w="2180" w:type="dxa"/>
            <w:shd w:val="clear" w:color="auto" w:fill="auto"/>
          </w:tcPr>
          <w:p w:rsidR="00681AD3" w:rsidRPr="00681AD3" w:rsidRDefault="00681AD3" w:rsidP="00681AD3">
            <w:pPr>
              <w:ind w:firstLine="0"/>
            </w:pPr>
            <w:r>
              <w:t>G. M. Smith</w:t>
            </w:r>
          </w:p>
        </w:tc>
      </w:tr>
      <w:tr w:rsidR="00681AD3" w:rsidRPr="00681AD3" w:rsidTr="00681AD3">
        <w:tc>
          <w:tcPr>
            <w:tcW w:w="2179" w:type="dxa"/>
            <w:shd w:val="clear" w:color="auto" w:fill="auto"/>
          </w:tcPr>
          <w:p w:rsidR="00681AD3" w:rsidRPr="00681AD3" w:rsidRDefault="00681AD3" w:rsidP="00681AD3">
            <w:pPr>
              <w:ind w:firstLine="0"/>
            </w:pPr>
            <w:r>
              <w:t>G. R. Smith</w:t>
            </w:r>
          </w:p>
        </w:tc>
        <w:tc>
          <w:tcPr>
            <w:tcW w:w="2179" w:type="dxa"/>
            <w:shd w:val="clear" w:color="auto" w:fill="auto"/>
          </w:tcPr>
          <w:p w:rsidR="00681AD3" w:rsidRPr="00681AD3" w:rsidRDefault="00681AD3" w:rsidP="00681AD3">
            <w:pPr>
              <w:ind w:firstLine="0"/>
            </w:pPr>
            <w:r>
              <w:t>J. E. Smith</w:t>
            </w:r>
          </w:p>
        </w:tc>
        <w:tc>
          <w:tcPr>
            <w:tcW w:w="2180" w:type="dxa"/>
            <w:shd w:val="clear" w:color="auto" w:fill="auto"/>
          </w:tcPr>
          <w:p w:rsidR="00681AD3" w:rsidRPr="00681AD3" w:rsidRDefault="00681AD3" w:rsidP="00681AD3">
            <w:pPr>
              <w:ind w:firstLine="0"/>
            </w:pPr>
            <w:r>
              <w:t>J. R. Smith</w:t>
            </w:r>
          </w:p>
        </w:tc>
      </w:tr>
      <w:tr w:rsidR="00681AD3" w:rsidRPr="00681AD3" w:rsidTr="00681AD3">
        <w:tc>
          <w:tcPr>
            <w:tcW w:w="2179" w:type="dxa"/>
            <w:shd w:val="clear" w:color="auto" w:fill="auto"/>
          </w:tcPr>
          <w:p w:rsidR="00681AD3" w:rsidRPr="00681AD3" w:rsidRDefault="00681AD3" w:rsidP="00681AD3">
            <w:pPr>
              <w:ind w:firstLine="0"/>
            </w:pPr>
            <w:r>
              <w:t>Sottile</w:t>
            </w:r>
          </w:p>
        </w:tc>
        <w:tc>
          <w:tcPr>
            <w:tcW w:w="2179" w:type="dxa"/>
            <w:shd w:val="clear" w:color="auto" w:fill="auto"/>
          </w:tcPr>
          <w:p w:rsidR="00681AD3" w:rsidRPr="00681AD3" w:rsidRDefault="00681AD3" w:rsidP="00681AD3">
            <w:pPr>
              <w:ind w:firstLine="0"/>
            </w:pPr>
            <w:r>
              <w:t>Southard</w:t>
            </w:r>
          </w:p>
        </w:tc>
        <w:tc>
          <w:tcPr>
            <w:tcW w:w="2180" w:type="dxa"/>
            <w:shd w:val="clear" w:color="auto" w:fill="auto"/>
          </w:tcPr>
          <w:p w:rsidR="00681AD3" w:rsidRPr="00681AD3" w:rsidRDefault="00681AD3" w:rsidP="00681AD3">
            <w:pPr>
              <w:ind w:firstLine="0"/>
            </w:pPr>
            <w:r>
              <w:t>Spires</w:t>
            </w:r>
          </w:p>
        </w:tc>
      </w:tr>
      <w:tr w:rsidR="00681AD3" w:rsidRPr="00681AD3" w:rsidTr="00681AD3">
        <w:tc>
          <w:tcPr>
            <w:tcW w:w="2179" w:type="dxa"/>
            <w:shd w:val="clear" w:color="auto" w:fill="auto"/>
          </w:tcPr>
          <w:p w:rsidR="00681AD3" w:rsidRPr="00681AD3" w:rsidRDefault="00681AD3" w:rsidP="00681AD3">
            <w:pPr>
              <w:ind w:firstLine="0"/>
            </w:pPr>
            <w:r>
              <w:t>Stavrinakis</w:t>
            </w:r>
          </w:p>
        </w:tc>
        <w:tc>
          <w:tcPr>
            <w:tcW w:w="2179" w:type="dxa"/>
            <w:shd w:val="clear" w:color="auto" w:fill="auto"/>
          </w:tcPr>
          <w:p w:rsidR="00681AD3" w:rsidRPr="00681AD3" w:rsidRDefault="00681AD3" w:rsidP="00681AD3">
            <w:pPr>
              <w:ind w:firstLine="0"/>
            </w:pPr>
            <w:r>
              <w:t>Stringer</w:t>
            </w:r>
          </w:p>
        </w:tc>
        <w:tc>
          <w:tcPr>
            <w:tcW w:w="2180" w:type="dxa"/>
            <w:shd w:val="clear" w:color="auto" w:fill="auto"/>
          </w:tcPr>
          <w:p w:rsidR="00681AD3" w:rsidRPr="00681AD3" w:rsidRDefault="00681AD3" w:rsidP="00681AD3">
            <w:pPr>
              <w:ind w:firstLine="0"/>
            </w:pPr>
            <w:r>
              <w:t>Tallon</w:t>
            </w:r>
          </w:p>
        </w:tc>
      </w:tr>
      <w:tr w:rsidR="00681AD3" w:rsidRPr="00681AD3" w:rsidTr="00681AD3">
        <w:tc>
          <w:tcPr>
            <w:tcW w:w="2179" w:type="dxa"/>
            <w:shd w:val="clear" w:color="auto" w:fill="auto"/>
          </w:tcPr>
          <w:p w:rsidR="00681AD3" w:rsidRPr="00681AD3" w:rsidRDefault="00681AD3" w:rsidP="00681AD3">
            <w:pPr>
              <w:ind w:firstLine="0"/>
            </w:pPr>
            <w:r>
              <w:t>Taylor</w:t>
            </w:r>
          </w:p>
        </w:tc>
        <w:tc>
          <w:tcPr>
            <w:tcW w:w="2179" w:type="dxa"/>
            <w:shd w:val="clear" w:color="auto" w:fill="auto"/>
          </w:tcPr>
          <w:p w:rsidR="00681AD3" w:rsidRPr="00681AD3" w:rsidRDefault="00681AD3" w:rsidP="00681AD3">
            <w:pPr>
              <w:ind w:firstLine="0"/>
            </w:pPr>
            <w:r>
              <w:t>Thayer</w:t>
            </w:r>
          </w:p>
        </w:tc>
        <w:tc>
          <w:tcPr>
            <w:tcW w:w="2180" w:type="dxa"/>
            <w:shd w:val="clear" w:color="auto" w:fill="auto"/>
          </w:tcPr>
          <w:p w:rsidR="00681AD3" w:rsidRPr="00681AD3" w:rsidRDefault="00681AD3" w:rsidP="00681AD3">
            <w:pPr>
              <w:ind w:firstLine="0"/>
            </w:pPr>
            <w:r>
              <w:t>Toole</w:t>
            </w:r>
          </w:p>
        </w:tc>
      </w:tr>
      <w:tr w:rsidR="00681AD3" w:rsidRPr="00681AD3" w:rsidTr="00681AD3">
        <w:tc>
          <w:tcPr>
            <w:tcW w:w="2179" w:type="dxa"/>
            <w:shd w:val="clear" w:color="auto" w:fill="auto"/>
          </w:tcPr>
          <w:p w:rsidR="00681AD3" w:rsidRPr="00681AD3" w:rsidRDefault="00681AD3" w:rsidP="00681AD3">
            <w:pPr>
              <w:ind w:firstLine="0"/>
            </w:pPr>
            <w:r>
              <w:t>Vick</w:t>
            </w:r>
          </w:p>
        </w:tc>
        <w:tc>
          <w:tcPr>
            <w:tcW w:w="2179" w:type="dxa"/>
            <w:shd w:val="clear" w:color="auto" w:fill="auto"/>
          </w:tcPr>
          <w:p w:rsidR="00681AD3" w:rsidRPr="00681AD3" w:rsidRDefault="00681AD3" w:rsidP="00681AD3">
            <w:pPr>
              <w:ind w:firstLine="0"/>
            </w:pPr>
            <w:r>
              <w:t>Weeks</w:t>
            </w:r>
          </w:p>
        </w:tc>
        <w:tc>
          <w:tcPr>
            <w:tcW w:w="2180" w:type="dxa"/>
            <w:shd w:val="clear" w:color="auto" w:fill="auto"/>
          </w:tcPr>
          <w:p w:rsidR="00681AD3" w:rsidRPr="00681AD3" w:rsidRDefault="00681AD3" w:rsidP="00681AD3">
            <w:pPr>
              <w:ind w:firstLine="0"/>
            </w:pPr>
            <w:r>
              <w:t>Wells</w:t>
            </w:r>
          </w:p>
        </w:tc>
      </w:tr>
      <w:tr w:rsidR="00681AD3" w:rsidRPr="00681AD3" w:rsidTr="00681AD3">
        <w:tc>
          <w:tcPr>
            <w:tcW w:w="2179" w:type="dxa"/>
            <w:shd w:val="clear" w:color="auto" w:fill="auto"/>
          </w:tcPr>
          <w:p w:rsidR="00681AD3" w:rsidRPr="00681AD3" w:rsidRDefault="00681AD3" w:rsidP="00681AD3">
            <w:pPr>
              <w:keepNext/>
              <w:ind w:firstLine="0"/>
            </w:pPr>
            <w:r>
              <w:t>White</w:t>
            </w:r>
          </w:p>
        </w:tc>
        <w:tc>
          <w:tcPr>
            <w:tcW w:w="2179" w:type="dxa"/>
            <w:shd w:val="clear" w:color="auto" w:fill="auto"/>
          </w:tcPr>
          <w:p w:rsidR="00681AD3" w:rsidRPr="00681AD3" w:rsidRDefault="00681AD3" w:rsidP="00681AD3">
            <w:pPr>
              <w:keepNext/>
              <w:ind w:firstLine="0"/>
            </w:pPr>
            <w:r>
              <w:t>Whitmire</w:t>
            </w:r>
          </w:p>
        </w:tc>
        <w:tc>
          <w:tcPr>
            <w:tcW w:w="2180" w:type="dxa"/>
            <w:shd w:val="clear" w:color="auto" w:fill="auto"/>
          </w:tcPr>
          <w:p w:rsidR="00681AD3" w:rsidRPr="00681AD3" w:rsidRDefault="00681AD3" w:rsidP="00681AD3">
            <w:pPr>
              <w:keepNext/>
              <w:ind w:firstLine="0"/>
            </w:pPr>
            <w:r>
              <w:t>Williams</w:t>
            </w:r>
          </w:p>
        </w:tc>
      </w:tr>
      <w:tr w:rsidR="00681AD3" w:rsidRPr="00681AD3" w:rsidTr="00681AD3">
        <w:tc>
          <w:tcPr>
            <w:tcW w:w="2179" w:type="dxa"/>
            <w:shd w:val="clear" w:color="auto" w:fill="auto"/>
          </w:tcPr>
          <w:p w:rsidR="00681AD3" w:rsidRPr="00681AD3" w:rsidRDefault="00681AD3" w:rsidP="00681AD3">
            <w:pPr>
              <w:keepNext/>
              <w:ind w:firstLine="0"/>
            </w:pPr>
            <w:r>
              <w:t>Willis</w:t>
            </w:r>
          </w:p>
        </w:tc>
        <w:tc>
          <w:tcPr>
            <w:tcW w:w="2179" w:type="dxa"/>
            <w:shd w:val="clear" w:color="auto" w:fill="auto"/>
          </w:tcPr>
          <w:p w:rsidR="00681AD3" w:rsidRPr="00681AD3" w:rsidRDefault="00681AD3" w:rsidP="00681AD3">
            <w:pPr>
              <w:keepNext/>
              <w:ind w:firstLine="0"/>
            </w:pPr>
            <w:r>
              <w:t>Wood</w:t>
            </w:r>
          </w:p>
        </w:tc>
        <w:tc>
          <w:tcPr>
            <w:tcW w:w="2180" w:type="dxa"/>
            <w:shd w:val="clear" w:color="auto" w:fill="auto"/>
          </w:tcPr>
          <w:p w:rsidR="00681AD3" w:rsidRPr="00681AD3" w:rsidRDefault="00681AD3" w:rsidP="00681AD3">
            <w:pPr>
              <w:keepNext/>
              <w:ind w:firstLine="0"/>
            </w:pPr>
          </w:p>
        </w:tc>
      </w:tr>
    </w:tbl>
    <w:p w:rsidR="00681AD3" w:rsidRDefault="00681AD3" w:rsidP="00681AD3"/>
    <w:p w:rsidR="00681AD3" w:rsidRDefault="00681AD3" w:rsidP="00681AD3">
      <w:pPr>
        <w:jc w:val="center"/>
        <w:rPr>
          <w:b/>
        </w:rPr>
      </w:pPr>
      <w:r w:rsidRPr="00681AD3">
        <w:rPr>
          <w:b/>
        </w:rPr>
        <w:t>Total--110</w:t>
      </w:r>
    </w:p>
    <w:p w:rsidR="00681AD3" w:rsidRDefault="00681AD3" w:rsidP="00681AD3">
      <w:pPr>
        <w:jc w:val="center"/>
        <w:rPr>
          <w:b/>
        </w:rPr>
      </w:pPr>
    </w:p>
    <w:p w:rsidR="00681AD3" w:rsidRDefault="00681AD3" w:rsidP="00681AD3">
      <w:pPr>
        <w:ind w:firstLine="0"/>
      </w:pPr>
      <w:r w:rsidRPr="00681AD3">
        <w:t xml:space="preserve"> </w:t>
      </w:r>
      <w:r>
        <w:t>Those who voted in the negative are:</w:t>
      </w:r>
    </w:p>
    <w:p w:rsidR="00681AD3" w:rsidRDefault="00681AD3" w:rsidP="00681AD3"/>
    <w:p w:rsidR="00681AD3" w:rsidRDefault="00681AD3" w:rsidP="00681AD3">
      <w:pPr>
        <w:jc w:val="center"/>
        <w:rPr>
          <w:b/>
        </w:rPr>
      </w:pPr>
      <w:r w:rsidRPr="00681AD3">
        <w:rPr>
          <w:b/>
        </w:rPr>
        <w:t>Total--0</w:t>
      </w:r>
    </w:p>
    <w:p w:rsidR="00681AD3" w:rsidRDefault="00681AD3" w:rsidP="00681AD3">
      <w:pPr>
        <w:jc w:val="center"/>
        <w:rPr>
          <w:b/>
        </w:rPr>
      </w:pPr>
    </w:p>
    <w:p w:rsidR="00681AD3" w:rsidRDefault="00681AD3" w:rsidP="00681AD3">
      <w:r>
        <w:t>The amendment was then adopted.</w:t>
      </w:r>
    </w:p>
    <w:p w:rsidR="00681AD3" w:rsidRDefault="00681AD3" w:rsidP="00681AD3"/>
    <w:p w:rsidR="00681AD3" w:rsidRDefault="00681AD3" w:rsidP="00681AD3">
      <w:r>
        <w:t>The Senate Amendments were amended, and the Bill was ordered returned to the Senate.</w:t>
      </w:r>
    </w:p>
    <w:p w:rsidR="00681AD3" w:rsidRDefault="00681AD3" w:rsidP="00681AD3"/>
    <w:p w:rsidR="00681AD3" w:rsidRDefault="00681AD3" w:rsidP="00681AD3">
      <w:pPr>
        <w:keepNext/>
        <w:jc w:val="center"/>
        <w:rPr>
          <w:b/>
        </w:rPr>
      </w:pPr>
      <w:r w:rsidRPr="00681AD3">
        <w:rPr>
          <w:b/>
        </w:rPr>
        <w:t>SPEAKER IN CHAIR</w:t>
      </w:r>
    </w:p>
    <w:p w:rsidR="00681AD3" w:rsidRDefault="00681AD3" w:rsidP="00681AD3"/>
    <w:p w:rsidR="00681AD3" w:rsidRDefault="00681AD3" w:rsidP="00681AD3">
      <w:pPr>
        <w:keepNext/>
        <w:jc w:val="center"/>
        <w:rPr>
          <w:b/>
        </w:rPr>
      </w:pPr>
      <w:r w:rsidRPr="00681AD3">
        <w:rPr>
          <w:b/>
        </w:rPr>
        <w:t>MESSAGE FROM THE SENATE</w:t>
      </w:r>
    </w:p>
    <w:p w:rsidR="00681AD3" w:rsidRDefault="00681AD3" w:rsidP="00681AD3">
      <w:r>
        <w:t>The following was received:</w:t>
      </w:r>
    </w:p>
    <w:p w:rsidR="00681AD3" w:rsidRDefault="00681AD3" w:rsidP="00681AD3"/>
    <w:p w:rsidR="00681AD3" w:rsidRDefault="00681AD3" w:rsidP="00681AD3">
      <w:r>
        <w:t>Columbia, S.C., June 6</w:t>
      </w:r>
      <w:r w:rsidR="009F3E47">
        <w:t>, 2013</w:t>
      </w:r>
      <w:r>
        <w:t xml:space="preserve"> </w:t>
      </w:r>
    </w:p>
    <w:p w:rsidR="00681AD3" w:rsidRDefault="00681AD3" w:rsidP="00681AD3">
      <w:r>
        <w:t>Mr. Speaker and Members of the House:</w:t>
      </w:r>
    </w:p>
    <w:p w:rsidR="00681AD3" w:rsidRDefault="00681AD3" w:rsidP="00681AD3">
      <w:r>
        <w:t>The Senate respectfully informs your Honorable Body that it concurs in the amendments proposed by the House to S. 707:</w:t>
      </w:r>
    </w:p>
    <w:p w:rsidR="00681AD3" w:rsidRDefault="00681AD3" w:rsidP="00681AD3"/>
    <w:p w:rsidR="00681AD3" w:rsidRDefault="00681AD3" w:rsidP="00681AD3">
      <w:pPr>
        <w:keepNext/>
      </w:pPr>
      <w:r>
        <w:t>S. 707 -- Senator Lourie: A BILL TO PROVIDE FOR THE AUTHORITY OF THE CITY OF COLUMBIA TO APPOINT AND COMMISSION FIREFIGHTERS TO SERVE AS CERTIFIED LAW ENFORCEMENT OFFICERS WHO HAVE THE FULL POWERS AS CERTIFIED LAW ENFORCEMENT OFFICERS AND TO REQUIRE FIREFIGHTERS TO MEET CERTAIN QUALIFICATIONS TO BE COMMISSIONED AS A CERTIFIED LAW ENFORCEMENT OFFICER.</w:t>
      </w:r>
    </w:p>
    <w:p w:rsidR="00681AD3" w:rsidRDefault="00681AD3" w:rsidP="00681AD3">
      <w:r>
        <w:t>and has ordered the Bill enrolled for ratification.</w:t>
      </w:r>
    </w:p>
    <w:p w:rsidR="00681AD3" w:rsidRDefault="00681AD3" w:rsidP="00681AD3"/>
    <w:p w:rsidR="00681AD3" w:rsidRDefault="00681AD3" w:rsidP="00681AD3">
      <w:r>
        <w:t>Very respectfully,</w:t>
      </w:r>
    </w:p>
    <w:p w:rsidR="00681AD3" w:rsidRDefault="00681AD3" w:rsidP="00681AD3">
      <w:r>
        <w:t>President</w:t>
      </w:r>
    </w:p>
    <w:p w:rsidR="00681AD3" w:rsidRDefault="00681AD3" w:rsidP="00681AD3">
      <w:r>
        <w:t xml:space="preserve">Received as information.  </w:t>
      </w:r>
    </w:p>
    <w:p w:rsidR="00681AD3" w:rsidRDefault="00681AD3" w:rsidP="00681AD3"/>
    <w:p w:rsidR="00681AD3" w:rsidRDefault="00681AD3" w:rsidP="00681AD3">
      <w:pPr>
        <w:keepNext/>
        <w:jc w:val="center"/>
        <w:rPr>
          <w:b/>
        </w:rPr>
      </w:pPr>
      <w:r w:rsidRPr="00681AD3">
        <w:rPr>
          <w:b/>
        </w:rPr>
        <w:t>MESSAGE FROM THE SENATE</w:t>
      </w:r>
    </w:p>
    <w:p w:rsidR="00681AD3" w:rsidRDefault="00681AD3" w:rsidP="00681AD3">
      <w:r>
        <w:t>The following was received:</w:t>
      </w:r>
    </w:p>
    <w:p w:rsidR="00681AD3" w:rsidRDefault="00681AD3" w:rsidP="00681AD3"/>
    <w:p w:rsidR="00681AD3" w:rsidRDefault="00681AD3" w:rsidP="00681AD3">
      <w:r>
        <w:t>Columbia, S.C., June 6</w:t>
      </w:r>
      <w:r w:rsidR="009F3E47">
        <w:t>, 2013</w:t>
      </w:r>
      <w:r>
        <w:t xml:space="preserve"> </w:t>
      </w:r>
    </w:p>
    <w:p w:rsidR="00681AD3" w:rsidRDefault="00681AD3" w:rsidP="00681AD3">
      <w:r>
        <w:t>Mr. Speaker and Members of the House:</w:t>
      </w:r>
    </w:p>
    <w:p w:rsidR="00681AD3" w:rsidRDefault="00681AD3" w:rsidP="00681AD3">
      <w:r>
        <w:t>The Senate respectfully informs your Honorable Body that it concurs in the amendments proposed by the House to S. 584:</w:t>
      </w:r>
    </w:p>
    <w:p w:rsidR="00681AD3" w:rsidRDefault="00681AD3" w:rsidP="00681AD3"/>
    <w:p w:rsidR="00681AD3" w:rsidRDefault="00681AD3" w:rsidP="00681AD3">
      <w:pPr>
        <w:keepNext/>
      </w:pPr>
      <w:r>
        <w:t>S. 584 -- Senators Campsen and Rankin: A BILL TO AMEND CHAPTER 9, TITLE 50 OF THE 1976 CODE, RELATING TO HUNTING AND FISHING LICENSES, BY ADDING SECTION 50-9-15, TO DEFINE "LICENSE SALES VENDOR" AND "LICENSE YEAR"; TO AMEND SECTION 50-9-20, RELATING TO THE DURATION OF HUNTING AND FISHING LICENSES, TO PROVIDE FOR THE DURATION OF LICENSES FOR RECREATIONAL AND COMMERCIAL USE, AND PERMITS THE DEPARTMENT TO ISSUE A LICENSE THAT EXPIRES ON THE DAY BEFORE THE ANNIVERSARY OF ITS ISSUANCE; TO AMEND SECTION 50-9-30, RELATING TO RESIDENCY REQUIREMENTS FOR LICENSES, TO REVISE THE REQUIREMENTS; TO AMEND SECTION 50-9-350, RELATING TO APPRENTICE HUNTING LICENSES, TO PROVIDE THAT THE HOLDER OF AN APPRENTICE HUNTING LICENSE WHO OBTAINS A CERTIFICATE OF COMPLETION PRIOR TO THE EXPIRATION DATE OF HIS APPRENTICE HUNTING LICENSE WILL USE HIS APPRENTICE HUNTING LICENSE AS HIS STATEWIDE HUNTING LICENSE, PROVIDED THE LICENSEE MUST HAVE THE CERTIFICATE OF COMPLETION IN HIS POSSESSION WHILE HUNTING; TO AMEND SECTION 50-9-510, RELATING TO LICENSES FOR PURCHASE FOR THE PRIVILEGE OF HUNTING, TO REMOVE THE HUNTING LICENSE VALID ONLY IN A SINGLE COUNTY, TO REMOVE RESTRICTIONS ON THE THREE YEAR LICENSE PURCHASE, TO CLARIFY REQUIREMENTS FOR MIGRATORY WATERFOWL PERMITS, AND TO PROVIDE FOR THE RETAINED VENDOR FEE; TO AMEND SECTION 50-9-530, RELATING TO CATAWBA LICENSES, TO PROVIDE THERE IS NO COST TO A CATAWBA HUNTING AND FISHING LICENSEE FOR ANY OTHER TAGS REQUIRED BY LAW FOR RECREATIONAL HUNTING AND FISHING EXCEPT FOR THOSE DEPARTMENT HUNTING AND FISHING ACTIVITIES CONTROLLED BY LOTTERY; TO AMEND SECTION 50-9-540, RELATING TO RECREATIONAL LICENSES, TO PROVIDE THAT RESIDENTS AND NONRESIDENTS MUST PURCHASE ANY OTHER LICENSE THAT GRANTS FISHING PRIVILEGE, TO DELETE THE LAKES AND RESERVOIRS PERMIT, AND TO CHANGE THE TEMPORARY NONRESIDENT FISHING LICENSE FROM SEVEN TO FOURTEEN DAYS; TO AMEND SECTION 50-9-610, RELATING TO ADDITIONAL REQUIREMENTS FOR TAKING NONGAME FRESHWATER FISH, TO PROVIDE THAT TAGS MUST BE ATTACHED AS PRESCRIBED; TO AMEND SECTION 50-9-665, RELATING TO BEAR TAGS, TO PROVIDE FOR THE REQUIREMENT FOR BEAR TAGS; TO AMEND SECTION 50-9-920, RELATING TO REVENUES FROM THE SALE OF PRIVILEGES, LICENSES, PERMITS, AND TAGS, TO MAKE CONFORMING CHANGES AND TO PROVIDE FOR LICENSE REVENUE DISTRIBUTION; TO AMEND SECTION 50-9-950, RELATING TO THE FISH AND WILDLIFE PROTECTION FUND, TO PROVIDE FUND ASSETS AND USES; TO AMEND SECTION 50-9-955, RELATING TO THE FISH AND WILDLIFE DEFERRED LICENSE FUND, TO PROVIDE FOR THE ANNUAL TRANSFER OF FUNDS; TO AMEND SECTION 50-9-960, RELATING TO THE MARINE RESOURCES FUND, TO PROVIDE FUND ASSETS AND USES; TO AMEND SECTION 50-9-965, RELATING TO THE MARINE RESOURCES DEFERRED LICENSE FUND, TO PROVIDE FOR THE ANNUAL TRANSFER OF FUNDS; AND TO REPEAL SECTION 50-15-65(E).</w:t>
      </w:r>
    </w:p>
    <w:p w:rsidR="00681AD3" w:rsidRDefault="00681AD3" w:rsidP="00681AD3">
      <w:r>
        <w:t>and has ordered the Bill enrolled for ratification.</w:t>
      </w:r>
    </w:p>
    <w:p w:rsidR="00681AD3" w:rsidRDefault="00681AD3" w:rsidP="00681AD3"/>
    <w:p w:rsidR="00681AD3" w:rsidRDefault="00681AD3" w:rsidP="00681AD3">
      <w:r>
        <w:t>Very respectfully,</w:t>
      </w:r>
    </w:p>
    <w:p w:rsidR="00681AD3" w:rsidRDefault="00681AD3" w:rsidP="00681AD3">
      <w:r>
        <w:t>President</w:t>
      </w:r>
    </w:p>
    <w:p w:rsidR="00681AD3" w:rsidRDefault="00681AD3" w:rsidP="00681AD3">
      <w:r>
        <w:t xml:space="preserve">Received as information.  </w:t>
      </w:r>
    </w:p>
    <w:p w:rsidR="00681AD3" w:rsidRDefault="00681AD3" w:rsidP="00681AD3"/>
    <w:p w:rsidR="00681AD3" w:rsidRDefault="00681AD3" w:rsidP="00681AD3">
      <w:pPr>
        <w:keepNext/>
        <w:jc w:val="center"/>
        <w:rPr>
          <w:b/>
        </w:rPr>
      </w:pPr>
      <w:r w:rsidRPr="00681AD3">
        <w:rPr>
          <w:b/>
        </w:rPr>
        <w:t>MESSAGE FROM THE SENATE</w:t>
      </w:r>
    </w:p>
    <w:p w:rsidR="00681AD3" w:rsidRDefault="00681AD3" w:rsidP="00681AD3">
      <w:r>
        <w:t>The following was received:</w:t>
      </w:r>
    </w:p>
    <w:p w:rsidR="00681AD3" w:rsidRDefault="00681AD3" w:rsidP="00681AD3"/>
    <w:p w:rsidR="00681AD3" w:rsidRDefault="00681AD3" w:rsidP="00681AD3">
      <w:r>
        <w:t>Columbia, S.C., June 6</w:t>
      </w:r>
      <w:r w:rsidR="009F3E47">
        <w:t>, 2013</w:t>
      </w:r>
      <w:r>
        <w:t xml:space="preserve"> </w:t>
      </w:r>
    </w:p>
    <w:p w:rsidR="00681AD3" w:rsidRDefault="00681AD3" w:rsidP="00681AD3">
      <w:r>
        <w:t>Mr. Speaker and Members of the House:</w:t>
      </w:r>
    </w:p>
    <w:p w:rsidR="00681AD3" w:rsidRDefault="00681AD3" w:rsidP="00681AD3">
      <w:r>
        <w:t>The Senate respectfully informs your Honorable Body that it concurs in the amendments proposed by the House to S. 590:</w:t>
      </w:r>
    </w:p>
    <w:p w:rsidR="00681AD3" w:rsidRDefault="00681AD3" w:rsidP="00681AD3"/>
    <w:p w:rsidR="00681AD3" w:rsidRDefault="00681AD3" w:rsidP="00681AD3">
      <w:pPr>
        <w:keepNext/>
      </w:pPr>
      <w:r>
        <w:t>S. 590 -- Senator Campsen: A BILL TO AMEND SECTION 50-5-1705 OF THE 1976 CODE, RELATING TO CATCH LIMITS, TO PROVIDE THAT IT IS UNLAWFUL FOR A PERSON TO TAKE OR POSSESS MORE THAN ONE TARPON IN ANY ONE DAY OR A TARPON OF LESS THAN SEVENTY-SEVEN INCHES IN FORK LENGTH.</w:t>
      </w:r>
    </w:p>
    <w:p w:rsidR="00681AD3" w:rsidRDefault="00681AD3" w:rsidP="00681AD3">
      <w:r>
        <w:t>and has ordered the Bill enrolled for ratification.</w:t>
      </w:r>
    </w:p>
    <w:p w:rsidR="00681AD3" w:rsidRDefault="00681AD3" w:rsidP="00681AD3"/>
    <w:p w:rsidR="00681AD3" w:rsidRDefault="009F3E47" w:rsidP="00681AD3">
      <w:r>
        <w:br w:type="page"/>
      </w:r>
      <w:r w:rsidR="00681AD3">
        <w:t>Very respectfully,</w:t>
      </w:r>
    </w:p>
    <w:p w:rsidR="00681AD3" w:rsidRDefault="00681AD3" w:rsidP="00681AD3">
      <w:r>
        <w:t>President</w:t>
      </w:r>
    </w:p>
    <w:p w:rsidR="00681AD3" w:rsidRDefault="00681AD3" w:rsidP="00681AD3">
      <w:r>
        <w:t xml:space="preserve">Received as information.  </w:t>
      </w:r>
    </w:p>
    <w:p w:rsidR="00681AD3" w:rsidRDefault="00681AD3" w:rsidP="00681AD3"/>
    <w:p w:rsidR="00681AD3" w:rsidRDefault="00681AD3" w:rsidP="00681AD3">
      <w:pPr>
        <w:keepNext/>
        <w:jc w:val="center"/>
        <w:rPr>
          <w:b/>
        </w:rPr>
      </w:pPr>
      <w:r w:rsidRPr="00681AD3">
        <w:rPr>
          <w:b/>
        </w:rPr>
        <w:t>MESSAGE FROM THE SENATE</w:t>
      </w:r>
    </w:p>
    <w:p w:rsidR="00681AD3" w:rsidRDefault="00681AD3" w:rsidP="00681AD3">
      <w:r>
        <w:t>The following was received:</w:t>
      </w:r>
    </w:p>
    <w:p w:rsidR="00681AD3" w:rsidRDefault="00681AD3" w:rsidP="00681AD3"/>
    <w:p w:rsidR="00681AD3" w:rsidRDefault="00681AD3" w:rsidP="00681AD3">
      <w:r>
        <w:t>Columbia, S.C., June 5</w:t>
      </w:r>
      <w:r w:rsidR="00A47AD2">
        <w:t>, 2013</w:t>
      </w:r>
      <w:r>
        <w:t xml:space="preserve"> </w:t>
      </w:r>
    </w:p>
    <w:p w:rsidR="00681AD3" w:rsidRDefault="00681AD3" w:rsidP="00681AD3">
      <w:r>
        <w:t>Mr. Speaker and Members of the House:</w:t>
      </w:r>
    </w:p>
    <w:p w:rsidR="00681AD3" w:rsidRDefault="00681AD3" w:rsidP="00681AD3">
      <w:r>
        <w:t>The Senate respectfully informs your Honorable Body that it has adopted the report of the Committee of Conference on S. 2:</w:t>
      </w:r>
    </w:p>
    <w:p w:rsidR="00681AD3" w:rsidRDefault="00681AD3" w:rsidP="00681AD3"/>
    <w:p w:rsidR="00681AD3" w:rsidRDefault="00681AD3" w:rsidP="00681AD3">
      <w:pPr>
        <w:keepNext/>
      </w:pPr>
      <w:r>
        <w:t>S. 2 -- Senators Campsen, L. Martin, Cromer, Hayes and Grooms: A BILL TO ESTABLISH THE "EQUAL ACCESS TO THE BALLOT ACT", BY AMENDING SECTION 8-13-1356, CODE OF LAWS OF SOUTH CAROLINA, 1976, RELATING TO THE FILING OF A STATEMENT OF ECONOMIC INTERESTS BY A CANDIDATE, TO PROVIDE THAT A CANDIDATE WHO IS NOT A PUBLIC OFFICIAL AND A CANDIDATE WHO IS A PUBLIC OFFICIAL SHALL ELECTRONICALLY FILE OR UPDATE A STATEMENT OF ECONOMIC INTERESTS, AS APPLICABLE, PRIOR TO FILING A STATEMENT OF INTENTION OF CANDIDACY OR NOMINATION FOR PETITION; TO AMEND SECTION 7-11-15, TO PROVIDE THAT THE FILING PERIOD RUNS FROM MARCH TWENTY-THIRD TO MARCH THIRTIETH, TO REQUIRE THAT THE PARTY EXECUTIVE COMMITTEE NOT ACCEPT A STATEMENT OF INTENTION OF CANDIDACY UNLESS THE COMMITTEE VERIFIES THAT THE CANDIDATE FILED AN ELECTRONIC STATEMENT OF ECONOMIC INTEREST, AND TO PROVIDE THAT INTENTIONS OF CANDIDACY ARE TO BE SUBMITTED TO THE APPROPRIATE ELECTION COMMISSION BY NOON ON THE FIFTH DAY AFTER THE FILING DEADLINE.</w:t>
      </w:r>
    </w:p>
    <w:p w:rsidR="00681AD3" w:rsidRDefault="00681AD3" w:rsidP="00681AD3">
      <w:r>
        <w:t xml:space="preserve"> </w:t>
      </w:r>
    </w:p>
    <w:p w:rsidR="00681AD3" w:rsidRDefault="00681AD3" w:rsidP="00681AD3">
      <w:r>
        <w:t>Very Respectfully,</w:t>
      </w:r>
    </w:p>
    <w:p w:rsidR="00681AD3" w:rsidRDefault="00681AD3" w:rsidP="00681AD3">
      <w:r>
        <w:t>President</w:t>
      </w:r>
    </w:p>
    <w:p w:rsidR="00681AD3" w:rsidRDefault="00681AD3" w:rsidP="00681AD3">
      <w:r>
        <w:t xml:space="preserve">Received as information.  </w:t>
      </w:r>
    </w:p>
    <w:p w:rsidR="00681AD3" w:rsidRDefault="00681AD3" w:rsidP="00681AD3"/>
    <w:p w:rsidR="00681AD3" w:rsidRDefault="009F3E47" w:rsidP="00681AD3">
      <w:pPr>
        <w:keepNext/>
        <w:jc w:val="center"/>
        <w:rPr>
          <w:b/>
        </w:rPr>
      </w:pPr>
      <w:r>
        <w:rPr>
          <w:b/>
        </w:rPr>
        <w:br w:type="page"/>
      </w:r>
      <w:r w:rsidR="00681AD3" w:rsidRPr="00681AD3">
        <w:rPr>
          <w:b/>
        </w:rPr>
        <w:t>S. 2--CONFERENCE REPORT ADOPTED</w:t>
      </w:r>
    </w:p>
    <w:p w:rsidR="00681AD3" w:rsidRDefault="00681AD3" w:rsidP="00681AD3">
      <w:pPr>
        <w:jc w:val="center"/>
        <w:rPr>
          <w:b/>
        </w:rPr>
      </w:pPr>
    </w:p>
    <w:p w:rsidR="00681AD3" w:rsidRPr="00754845" w:rsidRDefault="00681AD3" w:rsidP="00681AD3">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center"/>
        <w:rPr>
          <w:b/>
        </w:rPr>
      </w:pPr>
      <w:bookmarkStart w:id="100" w:name="file_start202"/>
      <w:bookmarkEnd w:id="100"/>
      <w:r w:rsidRPr="00754845">
        <w:rPr>
          <w:b/>
        </w:rPr>
        <w:t>S. 2--Conference Report</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center"/>
      </w:pPr>
      <w:r w:rsidRPr="00754845">
        <w:t>The General Assembly, Columbia, S.C., May 31, 2013</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r w:rsidRPr="00754845">
        <w:tab/>
        <w:t>The COMMITTEE OF CONFERENCE, to whom was referred:</w:t>
      </w:r>
    </w:p>
    <w:p w:rsidR="00A47AD2"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r w:rsidRPr="00754845">
        <w:tab/>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r w:rsidRPr="00754845">
        <w:t xml:space="preserve">S. 2 -- Senators Campsen, L. Martin, Cromer, Hayes and Grooms:  </w:t>
      </w:r>
      <w:r w:rsidRPr="00754845">
        <w:rPr>
          <w:szCs w:val="30"/>
        </w:rPr>
        <w:t xml:space="preserve">A BILL </w:t>
      </w:r>
      <w:r w:rsidRPr="00754845">
        <w:rPr>
          <w:u w:color="000000" w:themeColor="text1"/>
        </w:rPr>
        <w:t>TO ESTABLISH THE “EQUAL ACCESS TO THE BALLOT ACT”, BY AMENDING SECTION 8</w:t>
      </w:r>
      <w:r w:rsidRPr="00754845">
        <w:rPr>
          <w:u w:color="000000" w:themeColor="text1"/>
        </w:rPr>
        <w:noBreakHyphen/>
        <w:t>13</w:t>
      </w:r>
      <w:r w:rsidRPr="00754845">
        <w:rPr>
          <w:u w:color="000000" w:themeColor="text1"/>
        </w:rPr>
        <w:noBreakHyphen/>
        <w:t>1356, CODE OF LAWS OF SOUTH CAROLINA, 1976, RELATING TO THE FILING OF A STATEMENT OF ECONOMIC INTERESTS BY A CANDIDATE, TO PROVIDE THAT A CANDIDATE WHO IS NOT A PUBLIC OFFICIAL AND A CANDIDATE WHO IS A PUBLIC OFFICIAL SHALL ELECTRONICALLY FILE OR UPDATE A STATEMENT OF ECONOMIC INTERESTS, AS APPLICABLE, PRIOR TO FILING A STATEMENT OF INTENTION OF CANDIDACY OR NOMINATION FOR PETITION; TO AMEND SECTION 7</w:t>
      </w:r>
      <w:r w:rsidRPr="00754845">
        <w:rPr>
          <w:u w:color="000000" w:themeColor="text1"/>
        </w:rPr>
        <w:noBreakHyphen/>
        <w:t>11</w:t>
      </w:r>
      <w:r w:rsidRPr="00754845">
        <w:rPr>
          <w:u w:color="000000" w:themeColor="text1"/>
        </w:rPr>
        <w:noBreakHyphen/>
        <w:t>15, TO PROVIDE THAT THE FILING PERIOD RUNS FROM MARCH TWENTY</w:t>
      </w:r>
      <w:r w:rsidRPr="00754845">
        <w:rPr>
          <w:u w:color="000000" w:themeColor="text1"/>
        </w:rPr>
        <w:noBreakHyphen/>
        <w:t>THIRD TO MARCH THIRTIETH, TO REQUIRE THAT THE PARTY EXECUTIVE COMMITTEE NOT ACCEPT A STATEMENT OF INTENTION OF CANDIDACY UNLESS THE COMMITTEE VERIFIES THAT THE CANDIDATE FILED AN ELECTRONIC STATEMENT OF ECONOMIC INTEREST, AND TO PROVIDE THAT INTENTIONS OF CANDIDACY ARE TO BE SUBMITTED TO THE APPROPRIATE ELECTION COMMISSION BY NOON ON THE FIFTH DAY AFTER THE FILING DEADLINE.</w:t>
      </w:r>
    </w:p>
    <w:p w:rsidR="009F3E47" w:rsidRDefault="009F3E47"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r w:rsidRPr="00754845">
        <w:tab/>
        <w:t>Beg leave to report that they have duly and carefully considered the same and recommend:</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r w:rsidRPr="00754845">
        <w:tab/>
        <w:t>That the same do pass with the following amendments:</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r w:rsidRPr="00754845">
        <w:tab/>
        <w:t>Amend the bill, as and if amended, by striking all after the enacting words and inserting:</w:t>
      </w:r>
      <w:r w:rsidRPr="00754845">
        <w:tab/>
      </w:r>
    </w:p>
    <w:p w:rsidR="00C7417D"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u w:color="000000" w:themeColor="text1"/>
        </w:rPr>
      </w:pPr>
      <w:r w:rsidRPr="00754845">
        <w:t>/</w:t>
      </w:r>
      <w:r w:rsidRPr="00754845">
        <w:tab/>
      </w:r>
      <w:r w:rsidRPr="00754845">
        <w:rPr>
          <w:szCs w:val="24"/>
          <w:u w:color="000000" w:themeColor="text1"/>
        </w:rPr>
        <w:t>SECTION</w:t>
      </w:r>
      <w:r w:rsidRPr="00754845">
        <w:rPr>
          <w:szCs w:val="24"/>
          <w:u w:color="000000" w:themeColor="text1"/>
        </w:rPr>
        <w:tab/>
        <w:t xml:space="preserve"> 1.</w:t>
      </w:r>
      <w:r w:rsidRPr="00754845">
        <w:rPr>
          <w:szCs w:val="24"/>
          <w:u w:color="000000" w:themeColor="text1"/>
        </w:rPr>
        <w:tab/>
        <w:t>Section 7</w:t>
      </w:r>
      <w:r w:rsidRPr="00754845">
        <w:rPr>
          <w:szCs w:val="24"/>
          <w:u w:color="000000" w:themeColor="text1"/>
        </w:rPr>
        <w:noBreakHyphen/>
        <w:t>11</w:t>
      </w:r>
      <w:r w:rsidRPr="00754845">
        <w:rPr>
          <w:szCs w:val="24"/>
          <w:u w:color="000000" w:themeColor="text1"/>
        </w:rPr>
        <w:noBreakHyphen/>
        <w:t>10 of the 1976 Code, as last amended by Act 419 of 1982, is further amended to read:</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u w:color="000000" w:themeColor="text1"/>
        </w:rPr>
        <w:tab/>
        <w:t>“Section 7</w:t>
      </w:r>
      <w:r w:rsidRPr="00754845">
        <w:rPr>
          <w:szCs w:val="24"/>
          <w:u w:color="000000" w:themeColor="text1"/>
        </w:rPr>
        <w:noBreakHyphen/>
        <w:t>11</w:t>
      </w:r>
      <w:r w:rsidRPr="00754845">
        <w:rPr>
          <w:szCs w:val="24"/>
          <w:u w:color="000000" w:themeColor="text1"/>
        </w:rPr>
        <w:noBreakHyphen/>
        <w:t>10.</w:t>
      </w:r>
      <w:r w:rsidRPr="00754845">
        <w:rPr>
          <w:szCs w:val="24"/>
          <w:u w:color="000000" w:themeColor="text1"/>
        </w:rPr>
        <w:tab/>
      </w:r>
      <w:r w:rsidRPr="00754845">
        <w:rPr>
          <w:szCs w:val="24"/>
          <w:u w:color="000000" w:themeColor="text1"/>
        </w:rPr>
        <w:tab/>
        <w:t>Nominations for candidates for the offices to be voted on in a general or special election may be by political party primary, by political party convention</w:t>
      </w:r>
      <w:r w:rsidRPr="00754845">
        <w:rPr>
          <w:szCs w:val="24"/>
          <w:u w:val="single" w:color="000000" w:themeColor="text1"/>
        </w:rPr>
        <w:t>,</w:t>
      </w:r>
      <w:r w:rsidRPr="00754845">
        <w:rPr>
          <w:szCs w:val="24"/>
          <w:u w:color="000000" w:themeColor="text1"/>
        </w:rPr>
        <w:t xml:space="preserve"> or by petition; </w:t>
      </w:r>
      <w:r w:rsidRPr="00754845">
        <w:rPr>
          <w:strike/>
          <w:szCs w:val="24"/>
          <w:u w:color="000000" w:themeColor="text1"/>
        </w:rPr>
        <w:t>provided</w:t>
      </w:r>
      <w:r w:rsidRPr="00754845">
        <w:rPr>
          <w:szCs w:val="24"/>
          <w:u w:color="000000" w:themeColor="text1"/>
        </w:rPr>
        <w:t xml:space="preserve"> </w:t>
      </w:r>
      <w:r w:rsidRPr="00754845">
        <w:rPr>
          <w:szCs w:val="24"/>
          <w:u w:val="single" w:color="000000" w:themeColor="text1"/>
        </w:rPr>
        <w:t>however</w:t>
      </w:r>
      <w:r w:rsidRPr="00754845">
        <w:rPr>
          <w:szCs w:val="24"/>
          <w:u w:color="000000" w:themeColor="text1"/>
        </w:rPr>
        <w:t xml:space="preserve">, </w:t>
      </w:r>
      <w:r w:rsidRPr="00754845">
        <w:rPr>
          <w:strike/>
          <w:szCs w:val="24"/>
          <w:u w:color="000000" w:themeColor="text1"/>
        </w:rPr>
        <w:t>no</w:t>
      </w:r>
      <w:r w:rsidRPr="00754845">
        <w:rPr>
          <w:szCs w:val="24"/>
          <w:u w:color="000000" w:themeColor="text1"/>
        </w:rPr>
        <w:t xml:space="preserve"> </w:t>
      </w:r>
      <w:r w:rsidRPr="00754845">
        <w:rPr>
          <w:szCs w:val="24"/>
          <w:u w:val="single" w:color="000000" w:themeColor="text1"/>
        </w:rPr>
        <w:t>a</w:t>
      </w:r>
      <w:r w:rsidRPr="00754845">
        <w:rPr>
          <w:szCs w:val="24"/>
          <w:u w:color="000000" w:themeColor="text1"/>
        </w:rPr>
        <w:t xml:space="preserve"> person who was defeated as a candidate for nomination to an office in a party primary or party convention shall </w:t>
      </w:r>
      <w:r w:rsidRPr="00754845">
        <w:rPr>
          <w:szCs w:val="24"/>
          <w:u w:val="single" w:color="000000" w:themeColor="text1"/>
        </w:rPr>
        <w:t>not</w:t>
      </w:r>
      <w:r w:rsidRPr="00754845">
        <w:rPr>
          <w:szCs w:val="24"/>
          <w:u w:color="000000" w:themeColor="text1"/>
        </w:rPr>
        <w:t xml:space="preserve"> have his name placed on the ballot for the ensuing general or special election, except that this proviso </w:t>
      </w:r>
      <w:r w:rsidRPr="00754845">
        <w:rPr>
          <w:strike/>
          <w:szCs w:val="24"/>
          <w:u w:color="000000" w:themeColor="text1"/>
        </w:rPr>
        <w:t>shall</w:t>
      </w:r>
      <w:r w:rsidRPr="00754845">
        <w:rPr>
          <w:szCs w:val="24"/>
          <w:u w:color="000000" w:themeColor="text1"/>
        </w:rPr>
        <w:t xml:space="preserve"> </w:t>
      </w:r>
      <w:r w:rsidRPr="00754845">
        <w:rPr>
          <w:szCs w:val="24"/>
          <w:u w:val="single" w:color="000000" w:themeColor="text1"/>
        </w:rPr>
        <w:t>does</w:t>
      </w:r>
      <w:r w:rsidRPr="00754845">
        <w:rPr>
          <w:szCs w:val="24"/>
          <w:u w:color="000000" w:themeColor="text1"/>
        </w:rPr>
        <w:t xml:space="preserve"> not prevent a defeated candidate from later becoming his party’s nominee for that office in that election if the candidate first selected as the party’s nominee dies, resigns, is disqualified, or otherwise ceases to become the party’s nominee for </w:t>
      </w:r>
      <w:r w:rsidRPr="00754845">
        <w:rPr>
          <w:strike/>
          <w:szCs w:val="24"/>
          <w:u w:color="000000" w:themeColor="text1"/>
        </w:rPr>
        <w:t>such</w:t>
      </w:r>
      <w:r w:rsidRPr="00754845">
        <w:rPr>
          <w:szCs w:val="24"/>
          <w:u w:color="000000" w:themeColor="text1"/>
        </w:rPr>
        <w:t xml:space="preserve"> </w:t>
      </w:r>
      <w:r w:rsidRPr="00754845">
        <w:rPr>
          <w:szCs w:val="24"/>
          <w:u w:val="single" w:color="000000" w:themeColor="text1"/>
        </w:rPr>
        <w:t>that</w:t>
      </w:r>
      <w:r w:rsidRPr="00754845">
        <w:rPr>
          <w:szCs w:val="24"/>
          <w:u w:color="000000" w:themeColor="text1"/>
        </w:rPr>
        <w:t xml:space="preserve"> office before the election is held.”</w:t>
      </w:r>
      <w:r w:rsidRPr="00754845">
        <w:rPr>
          <w:szCs w:val="24"/>
        </w:rPr>
        <w:tab/>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t>SECTION</w:t>
      </w:r>
      <w:r w:rsidRPr="00754845">
        <w:rPr>
          <w:szCs w:val="24"/>
        </w:rPr>
        <w:tab/>
        <w:t>2.</w:t>
      </w:r>
      <w:r w:rsidRPr="00754845">
        <w:rPr>
          <w:szCs w:val="24"/>
        </w:rPr>
        <w:tab/>
        <w:t>Section 7-11-15 of the 1976 Code is amended to read:</w:t>
      </w:r>
      <w:r w:rsidRPr="00754845">
        <w:rPr>
          <w:szCs w:val="24"/>
        </w:rPr>
        <w:tab/>
        <w:t>“Section 7-11-15.</w:t>
      </w:r>
      <w:r w:rsidRPr="00754845">
        <w:rPr>
          <w:szCs w:val="24"/>
        </w:rPr>
        <w:tab/>
      </w:r>
      <w:r w:rsidRPr="00754845">
        <w:rPr>
          <w:szCs w:val="24"/>
          <w:u w:val="single"/>
        </w:rPr>
        <w:t>(A)</w:t>
      </w:r>
      <w:r w:rsidRPr="00754845">
        <w:rPr>
          <w:szCs w:val="24"/>
        </w:rPr>
        <w:tab/>
        <w:t xml:space="preserve">In order to qualify as a candidate to run in the general election, all candidates seeking nomination by political party primary or political party convention must file a statement of intention of candidacy </w:t>
      </w:r>
      <w:r w:rsidRPr="00754845">
        <w:rPr>
          <w:szCs w:val="24"/>
          <w:u w:val="single"/>
        </w:rPr>
        <w:t>and party pledge and submit any filing fees</w:t>
      </w:r>
      <w:r w:rsidRPr="00754845">
        <w:rPr>
          <w:szCs w:val="24"/>
        </w:rPr>
        <w:t xml:space="preserve"> between noon on March sixteenth and noon on March thirtieth as provided in this section. </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r>
      <w:r w:rsidRPr="00754845">
        <w:rPr>
          <w:szCs w:val="24"/>
        </w:rPr>
        <w:tab/>
        <w:t>(1)</w:t>
      </w:r>
      <w:r w:rsidRPr="00754845">
        <w:rPr>
          <w:szCs w:val="24"/>
        </w:rPr>
        <w:tab/>
      </w:r>
      <w:r w:rsidRPr="00754845">
        <w:rPr>
          <w:strike/>
          <w:szCs w:val="24"/>
        </w:rPr>
        <w:t>Candidates</w:t>
      </w:r>
      <w:r w:rsidRPr="00754845">
        <w:rPr>
          <w:szCs w:val="24"/>
        </w:rPr>
        <w:t xml:space="preserve"> </w:t>
      </w:r>
      <w:r w:rsidRPr="00754845">
        <w:rPr>
          <w:szCs w:val="24"/>
          <w:u w:val="single"/>
        </w:rPr>
        <w:t>Except as otherwise provided in this section, candidates</w:t>
      </w:r>
      <w:r w:rsidRPr="00754845">
        <w:rPr>
          <w:szCs w:val="24"/>
        </w:rPr>
        <w:t xml:space="preserve"> seeking nomination for a statewide, congressional, or district office that includes more than one county must file their statements of intention of candidacy</w:t>
      </w:r>
      <w:r w:rsidRPr="00754845">
        <w:rPr>
          <w:szCs w:val="24"/>
          <w:u w:val="single"/>
        </w:rPr>
        <w:t>, and party pledge and submit any filing fees</w:t>
      </w:r>
      <w:r w:rsidRPr="00754845">
        <w:rPr>
          <w:szCs w:val="24"/>
        </w:rPr>
        <w:t xml:space="preserve"> with the </w:t>
      </w:r>
      <w:r w:rsidRPr="00754845">
        <w:rPr>
          <w:strike/>
          <w:szCs w:val="24"/>
        </w:rPr>
        <w:t>state executive committee of their respective party</w:t>
      </w:r>
      <w:r w:rsidRPr="00754845">
        <w:rPr>
          <w:szCs w:val="24"/>
        </w:rPr>
        <w:t xml:space="preserve"> </w:t>
      </w:r>
      <w:r w:rsidRPr="00754845">
        <w:rPr>
          <w:szCs w:val="24"/>
          <w:u w:val="single"/>
        </w:rPr>
        <w:t>State Election Commission</w:t>
      </w:r>
      <w:r w:rsidRPr="00754845">
        <w:rPr>
          <w:szCs w:val="24"/>
        </w:rPr>
        <w:t xml:space="preserve">. </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r>
      <w:r w:rsidRPr="00754845">
        <w:rPr>
          <w:szCs w:val="24"/>
        </w:rPr>
        <w:tab/>
        <w:t>(2)</w:t>
      </w:r>
      <w:r w:rsidRPr="00754845">
        <w:rPr>
          <w:szCs w:val="24"/>
        </w:rPr>
        <w:tab/>
        <w:t xml:space="preserve">Candidates seeking nomination for the State Senate or House of Representatives must file their statements of intention of candidacy </w:t>
      </w:r>
      <w:r w:rsidRPr="00754845">
        <w:rPr>
          <w:szCs w:val="24"/>
          <w:u w:val="single"/>
        </w:rPr>
        <w:t>and party pledge and submit any filing fees</w:t>
      </w:r>
      <w:r w:rsidRPr="00754845">
        <w:rPr>
          <w:szCs w:val="24"/>
        </w:rPr>
        <w:t xml:space="preserve"> with the county </w:t>
      </w:r>
      <w:r w:rsidRPr="00754845">
        <w:rPr>
          <w:strike/>
          <w:szCs w:val="24"/>
        </w:rPr>
        <w:t>executive committee of their respective party</w:t>
      </w:r>
      <w:r w:rsidRPr="00754845">
        <w:rPr>
          <w:szCs w:val="24"/>
        </w:rPr>
        <w:t xml:space="preserve"> </w:t>
      </w:r>
      <w:r w:rsidRPr="00754845">
        <w:rPr>
          <w:szCs w:val="24"/>
          <w:u w:val="single"/>
        </w:rPr>
        <w:t>election</w:t>
      </w:r>
      <w:r w:rsidRPr="00754845">
        <w:rPr>
          <w:szCs w:val="24"/>
        </w:rPr>
        <w:t xml:space="preserve"> commission in the county of their residence. </w:t>
      </w:r>
      <w:r w:rsidRPr="00754845">
        <w:rPr>
          <w:strike/>
          <w:szCs w:val="24"/>
        </w:rPr>
        <w:t>The county committees must, within five days of the receipt of the statements, transmit the statements along with the applicable filing fees to the respective state executive committees. However, the county committees must report all filings to the state committees no later than five p.m. on March thirtieth.</w:t>
      </w:r>
      <w:r w:rsidRPr="00754845">
        <w:rPr>
          <w:szCs w:val="24"/>
        </w:rPr>
        <w:t xml:space="preserve"> The state executive committees must certify candidates pursuant to Section 7-13-40. </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u w:val="single"/>
        </w:rPr>
      </w:pPr>
      <w:r w:rsidRPr="00754845">
        <w:rPr>
          <w:szCs w:val="24"/>
        </w:rPr>
        <w:tab/>
      </w:r>
      <w:r w:rsidRPr="00754845">
        <w:rPr>
          <w:szCs w:val="24"/>
        </w:rPr>
        <w:tab/>
        <w:t>(3)</w:t>
      </w:r>
      <w:r w:rsidRPr="00754845">
        <w:rPr>
          <w:szCs w:val="24"/>
        </w:rPr>
        <w:tab/>
        <w:t xml:space="preserve">Candidates seeking nomination for a countywide or less than countywide office shall file their statements of intention of candidacy </w:t>
      </w:r>
      <w:r w:rsidRPr="00754845">
        <w:rPr>
          <w:szCs w:val="24"/>
          <w:u w:val="single"/>
        </w:rPr>
        <w:t>and party pledge and submit any filing fees</w:t>
      </w:r>
      <w:r w:rsidRPr="00754845">
        <w:rPr>
          <w:szCs w:val="24"/>
        </w:rPr>
        <w:t xml:space="preserve"> with the county </w:t>
      </w:r>
      <w:r w:rsidRPr="00754845">
        <w:rPr>
          <w:strike/>
          <w:szCs w:val="24"/>
        </w:rPr>
        <w:t>executive committee of their respective party</w:t>
      </w:r>
      <w:r w:rsidRPr="00754845">
        <w:rPr>
          <w:szCs w:val="24"/>
        </w:rPr>
        <w:t xml:space="preserve"> </w:t>
      </w:r>
      <w:r w:rsidRPr="00754845">
        <w:rPr>
          <w:szCs w:val="24"/>
          <w:u w:val="single"/>
        </w:rPr>
        <w:t>election commission in the county of their residence</w:t>
      </w:r>
      <w:r w:rsidRPr="00754845">
        <w:rPr>
          <w:szCs w:val="24"/>
        </w:rPr>
        <w:t xml:space="preserve">. </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r>
      <w:r w:rsidRPr="00754845">
        <w:rPr>
          <w:szCs w:val="24"/>
          <w:u w:val="single"/>
        </w:rPr>
        <w:t>(B)</w:t>
      </w:r>
      <w:r w:rsidRPr="00754845">
        <w:rPr>
          <w:szCs w:val="24"/>
        </w:rPr>
        <w:tab/>
        <w:t xml:space="preserve">Except as provided herein, the </w:t>
      </w:r>
      <w:r w:rsidRPr="00754845">
        <w:rPr>
          <w:strike/>
          <w:szCs w:val="24"/>
        </w:rPr>
        <w:t>county executive committee of any political party</w:t>
      </w:r>
      <w:r w:rsidRPr="00754845">
        <w:rPr>
          <w:szCs w:val="24"/>
        </w:rPr>
        <w:t xml:space="preserve"> </w:t>
      </w:r>
      <w:r w:rsidRPr="00754845">
        <w:rPr>
          <w:szCs w:val="24"/>
          <w:u w:val="single"/>
        </w:rPr>
        <w:t>election commission</w:t>
      </w:r>
      <w:r w:rsidRPr="00754845">
        <w:rPr>
          <w:szCs w:val="24"/>
        </w:rPr>
        <w:t xml:space="preserve"> with whom </w:t>
      </w:r>
      <w:r w:rsidRPr="00754845">
        <w:rPr>
          <w:strike/>
          <w:szCs w:val="24"/>
        </w:rPr>
        <w:t>statements of intention of candidacy</w:t>
      </w:r>
      <w:r w:rsidRPr="00754845">
        <w:rPr>
          <w:szCs w:val="24"/>
        </w:rPr>
        <w:t xml:space="preserve"> </w:t>
      </w:r>
      <w:r w:rsidRPr="00754845">
        <w:rPr>
          <w:szCs w:val="24"/>
          <w:u w:val="single"/>
        </w:rPr>
        <w:t>the documents in subsection (A)</w:t>
      </w:r>
      <w:r w:rsidRPr="00754845">
        <w:rPr>
          <w:szCs w:val="24"/>
        </w:rPr>
        <w:t xml:space="preserve"> are filed must </w:t>
      </w:r>
      <w:r w:rsidRPr="00754845">
        <w:rPr>
          <w:strike/>
          <w:szCs w:val="24"/>
        </w:rPr>
        <w:t>file, in turn,</w:t>
      </w:r>
      <w:r w:rsidRPr="00754845">
        <w:rPr>
          <w:szCs w:val="24"/>
        </w:rPr>
        <w:t xml:space="preserve"> </w:t>
      </w:r>
      <w:r w:rsidRPr="00754845">
        <w:rPr>
          <w:szCs w:val="24"/>
          <w:u w:val="single"/>
        </w:rPr>
        <w:t>provide a copy of</w:t>
      </w:r>
      <w:r w:rsidRPr="00754845">
        <w:rPr>
          <w:szCs w:val="24"/>
        </w:rPr>
        <w:t xml:space="preserve"> all statements of intention of candidacy</w:t>
      </w:r>
      <w:r w:rsidRPr="00754845">
        <w:rPr>
          <w:szCs w:val="24"/>
          <w:u w:val="single"/>
        </w:rPr>
        <w:t>, the party pledge, receipt</w:t>
      </w:r>
      <w:r w:rsidRPr="00754845">
        <w:rPr>
          <w:szCs w:val="24"/>
        </w:rPr>
        <w:t xml:space="preserve"> </w:t>
      </w:r>
      <w:r w:rsidRPr="00754845">
        <w:rPr>
          <w:strike/>
          <w:szCs w:val="24"/>
        </w:rPr>
        <w:t>with the county election commission by noon on the tenth</w:t>
      </w:r>
      <w:r w:rsidRPr="00754845">
        <w:rPr>
          <w:szCs w:val="24"/>
        </w:rPr>
        <w:t xml:space="preserve"> </w:t>
      </w:r>
      <w:r w:rsidRPr="00754845">
        <w:rPr>
          <w:szCs w:val="24"/>
          <w:u w:val="single"/>
        </w:rPr>
        <w:t>and filing fees, to the appropriate political party executive committee within two days</w:t>
      </w:r>
      <w:r w:rsidRPr="00754845">
        <w:rPr>
          <w:szCs w:val="24"/>
        </w:rPr>
        <w:t xml:space="preserve"> following the deadline for filing </w:t>
      </w:r>
      <w:r w:rsidRPr="00754845">
        <w:rPr>
          <w:strike/>
          <w:szCs w:val="24"/>
        </w:rPr>
        <w:t>statements by candidates</w:t>
      </w:r>
      <w:r w:rsidRPr="00754845">
        <w:rPr>
          <w:szCs w:val="24"/>
        </w:rPr>
        <w:t xml:space="preserve">. If the </w:t>
      </w:r>
      <w:r w:rsidRPr="00754845">
        <w:rPr>
          <w:strike/>
          <w:szCs w:val="24"/>
        </w:rPr>
        <w:t>tenth</w:t>
      </w:r>
      <w:r w:rsidRPr="00754845">
        <w:rPr>
          <w:szCs w:val="24"/>
        </w:rPr>
        <w:t xml:space="preserve"> </w:t>
      </w:r>
      <w:r w:rsidRPr="00754845">
        <w:rPr>
          <w:szCs w:val="24"/>
          <w:u w:val="single"/>
        </w:rPr>
        <w:t>second</w:t>
      </w:r>
      <w:r w:rsidRPr="00754845">
        <w:rPr>
          <w:szCs w:val="24"/>
        </w:rPr>
        <w:t xml:space="preserve"> day falls on Saturday, Sunday, or a legal holiday, the </w:t>
      </w:r>
      <w:r w:rsidRPr="00754845">
        <w:rPr>
          <w:strike/>
          <w:szCs w:val="24"/>
        </w:rPr>
        <w:t>statements</w:t>
      </w:r>
      <w:r w:rsidRPr="00754845">
        <w:rPr>
          <w:szCs w:val="24"/>
        </w:rPr>
        <w:t xml:space="preserve"> </w:t>
      </w:r>
      <w:r w:rsidRPr="00754845">
        <w:rPr>
          <w:szCs w:val="24"/>
          <w:u w:val="single"/>
        </w:rPr>
        <w:t>statement of intention of candidacy, party pledge, and filing fee</w:t>
      </w:r>
      <w:r w:rsidRPr="00754845">
        <w:rPr>
          <w:szCs w:val="24"/>
        </w:rPr>
        <w:t xml:space="preserve"> must be filed by noon the following day </w:t>
      </w:r>
      <w:r w:rsidRPr="00754845">
        <w:rPr>
          <w:szCs w:val="24"/>
          <w:u w:val="single"/>
        </w:rPr>
        <w:t>that is not a Saturday, Sunday, or legal holiday</w:t>
      </w:r>
      <w:r w:rsidRPr="00754845">
        <w:rPr>
          <w:szCs w:val="24"/>
        </w:rPr>
        <w:t xml:space="preserve">. </w:t>
      </w:r>
      <w:r w:rsidRPr="00754845">
        <w:rPr>
          <w:strike/>
          <w:szCs w:val="24"/>
        </w:rPr>
        <w:t>The state executive committee of any political party with whom statements of intention of candidacy are filed must file, in turn, all the statements of intention of candidacy with the State Election Commission by noon on the tenth day following the deadline for filing statements by candidates. If the tenth day falls on Saturday, Sunday, or a legal holiday, the statements must be filed by noon the following day.</w:t>
      </w:r>
      <w:r w:rsidRPr="00754845">
        <w:rPr>
          <w:szCs w:val="24"/>
        </w:rPr>
        <w:t xml:space="preserve"> No candidate’s name may appear on a primary election ballot, convention slate of candidates, general election ballot, or special election ballot, except as otherwise provided by law, if (1) the candidate’s statement of intention of candidacy</w:t>
      </w:r>
      <w:r w:rsidRPr="00754845">
        <w:rPr>
          <w:szCs w:val="24"/>
          <w:u w:val="single"/>
        </w:rPr>
        <w:t xml:space="preserve"> and party pledge</w:t>
      </w:r>
      <w:r w:rsidRPr="00754845">
        <w:rPr>
          <w:szCs w:val="24"/>
        </w:rPr>
        <w:t xml:space="preserve"> has not been filed with the County Election Commission or State Election Commission, as the case may be, </w:t>
      </w:r>
      <w:r w:rsidRPr="00754845">
        <w:rPr>
          <w:szCs w:val="24"/>
          <w:u w:val="single"/>
        </w:rPr>
        <w:t>as well as any filing fee,</w:t>
      </w:r>
      <w:r w:rsidRPr="00754845">
        <w:rPr>
          <w:szCs w:val="24"/>
        </w:rPr>
        <w:t xml:space="preserve"> by the deadline and (2) the candidate has not been certified by the appropriate political party as required by Sections 7-13-40 and 7-13-350, as applicable. The candidate’s name must appear if the candidate produces the signed and dated copy of his timely filed statement of intention of candidacy. </w:t>
      </w:r>
      <w:r w:rsidRPr="00754845">
        <w:rPr>
          <w:szCs w:val="24"/>
          <w:u w:val="single"/>
        </w:rPr>
        <w:t>An error or omission by a person seeking to qualify as a candidate pursuant to this section that is not directly related to a constitutional or statutory qualification for that office must be construed in a manner that favors the person’s access to the ballot.</w:t>
      </w:r>
      <w:r w:rsidRPr="00754845">
        <w:rPr>
          <w:szCs w:val="24"/>
        </w:rPr>
        <w:t xml:space="preserve"> </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r>
      <w:r w:rsidRPr="00754845">
        <w:rPr>
          <w:szCs w:val="24"/>
          <w:u w:val="single"/>
        </w:rPr>
        <w:t>(C)</w:t>
      </w:r>
      <w:r w:rsidRPr="00754845">
        <w:rPr>
          <w:szCs w:val="24"/>
        </w:rPr>
        <w:tab/>
        <w:t xml:space="preserve">The statement of intention of candidacy required in this section and in Section 7-13-190(B) must be on a form designed and provided by the State Election Commission. This form, in addition to all other information, must contain an affirmation that the candidate meets, or will meet by the time of the general election, or as otherwise required by law, the qualifications for the office sought. </w:t>
      </w:r>
      <w:r w:rsidRPr="00754845">
        <w:rPr>
          <w:strike/>
          <w:szCs w:val="24"/>
        </w:rPr>
        <w:t>It must be filed in triplicate by the candidate</w:t>
      </w:r>
      <w:r w:rsidRPr="00754845">
        <w:rPr>
          <w:szCs w:val="24"/>
        </w:rPr>
        <w:t xml:space="preserve"> </w:t>
      </w:r>
      <w:r w:rsidRPr="00754845">
        <w:rPr>
          <w:szCs w:val="24"/>
          <w:u w:val="single"/>
        </w:rPr>
        <w:t>The candidate must file three signed copies</w:t>
      </w:r>
      <w:r w:rsidRPr="00754845">
        <w:rPr>
          <w:szCs w:val="24"/>
        </w:rPr>
        <w:t xml:space="preserve"> and the </w:t>
      </w:r>
      <w:r w:rsidRPr="00754845">
        <w:rPr>
          <w:strike/>
          <w:szCs w:val="24"/>
        </w:rPr>
        <w:t>political party committee</w:t>
      </w:r>
      <w:r w:rsidRPr="00754845">
        <w:rPr>
          <w:szCs w:val="24"/>
        </w:rPr>
        <w:t xml:space="preserve"> </w:t>
      </w:r>
      <w:r w:rsidRPr="00754845">
        <w:rPr>
          <w:szCs w:val="24"/>
          <w:u w:val="single"/>
        </w:rPr>
        <w:t>election commission</w:t>
      </w:r>
      <w:r w:rsidRPr="00754845">
        <w:rPr>
          <w:szCs w:val="24"/>
        </w:rPr>
        <w:t xml:space="preserve"> with whom it is filed must stamp </w:t>
      </w:r>
      <w:r w:rsidRPr="00754845">
        <w:rPr>
          <w:strike/>
          <w:szCs w:val="24"/>
        </w:rPr>
        <w:t>it</w:t>
      </w:r>
      <w:r w:rsidRPr="00754845">
        <w:rPr>
          <w:szCs w:val="24"/>
        </w:rPr>
        <w:t xml:space="preserve"> </w:t>
      </w:r>
      <w:r w:rsidRPr="00754845">
        <w:rPr>
          <w:szCs w:val="24"/>
          <w:u w:val="single"/>
        </w:rPr>
        <w:t>each copy</w:t>
      </w:r>
      <w:r w:rsidRPr="00754845">
        <w:rPr>
          <w:szCs w:val="24"/>
        </w:rPr>
        <w:t xml:space="preserve"> with the date and time received, </w:t>
      </w:r>
      <w:r w:rsidRPr="00754845">
        <w:rPr>
          <w:strike/>
          <w:szCs w:val="24"/>
        </w:rPr>
        <w:t>sign it,</w:t>
      </w:r>
      <w:r w:rsidRPr="00754845">
        <w:rPr>
          <w:szCs w:val="24"/>
        </w:rPr>
        <w:t xml:space="preserve"> keep one copy, return one copy to the candidate, and send one copy to </w:t>
      </w:r>
      <w:r w:rsidRPr="00754845">
        <w:rPr>
          <w:strike/>
          <w:szCs w:val="24"/>
        </w:rPr>
        <w:t>either the county election commission or the State Election Commission, as the case may be</w:t>
      </w:r>
      <w:r w:rsidRPr="00754845">
        <w:rPr>
          <w:szCs w:val="24"/>
        </w:rPr>
        <w:t xml:space="preserve"> </w:t>
      </w:r>
      <w:r w:rsidRPr="00754845">
        <w:rPr>
          <w:szCs w:val="24"/>
          <w:u w:val="single"/>
        </w:rPr>
        <w:t>the appropriate political party executive committee</w:t>
      </w:r>
      <w:r w:rsidRPr="00754845">
        <w:rPr>
          <w:szCs w:val="24"/>
        </w:rPr>
        <w:t xml:space="preserve">. </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r>
      <w:r w:rsidRPr="00754845">
        <w:rPr>
          <w:szCs w:val="24"/>
          <w:u w:val="single"/>
        </w:rPr>
        <w:t>(D)</w:t>
      </w:r>
      <w:r w:rsidRPr="00754845">
        <w:rPr>
          <w:szCs w:val="24"/>
        </w:rPr>
        <w:tab/>
      </w:r>
      <w:r w:rsidRPr="00754845">
        <w:rPr>
          <w:szCs w:val="24"/>
          <w:u w:val="single"/>
        </w:rPr>
        <w:t>The candidate must file three signed copies of the party pledge, as required pursuant to Section 7-11-210, and the election commission with whom it is filed must stamp each copy with the date and time received, return one copy to the candidate, and send one copy to the appropriate political party executive committee.</w:t>
      </w:r>
      <w:r w:rsidRPr="00754845">
        <w:rPr>
          <w:szCs w:val="24"/>
        </w:rPr>
        <w:t xml:space="preserve"> </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r>
      <w:r w:rsidRPr="00754845">
        <w:rPr>
          <w:szCs w:val="24"/>
          <w:u w:val="single"/>
        </w:rPr>
        <w:t>(E)</w:t>
      </w:r>
      <w:r w:rsidRPr="00754845">
        <w:rPr>
          <w:szCs w:val="24"/>
        </w:rPr>
        <w:tab/>
      </w:r>
      <w:r w:rsidRPr="00754845">
        <w:rPr>
          <w:szCs w:val="24"/>
          <w:u w:val="single"/>
        </w:rPr>
        <w:t>The candidate must sign a receipt for the filing fee, and the election commission with whom it is filed must stamp the receipt with the date and time the filing fee was received, provide one copy to the candidate and provide one copy to the appropriate political executive party. The filing fee must be made payable to the appropriate political party.</w:t>
      </w:r>
      <w:r w:rsidRPr="00754845">
        <w:rPr>
          <w:szCs w:val="24"/>
        </w:rPr>
        <w:t xml:space="preserve"> </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r>
      <w:r w:rsidRPr="00754845">
        <w:rPr>
          <w:szCs w:val="24"/>
          <w:u w:val="single"/>
        </w:rPr>
        <w:t>(F)</w:t>
      </w:r>
      <w:r w:rsidRPr="00754845">
        <w:rPr>
          <w:szCs w:val="24"/>
        </w:rPr>
        <w:tab/>
        <w:t xml:space="preserve">If, after the closing of the time for filing </w:t>
      </w:r>
      <w:r w:rsidRPr="00754845">
        <w:rPr>
          <w:strike/>
          <w:szCs w:val="24"/>
        </w:rPr>
        <w:t>statements of intention of candidacy</w:t>
      </w:r>
      <w:r w:rsidRPr="00754845">
        <w:rPr>
          <w:szCs w:val="24"/>
        </w:rPr>
        <w:t xml:space="preserve"> </w:t>
      </w:r>
      <w:r w:rsidRPr="00754845">
        <w:rPr>
          <w:szCs w:val="24"/>
          <w:u w:val="single"/>
        </w:rPr>
        <w:t>the documents required pursuant to this section</w:t>
      </w:r>
      <w:r w:rsidRPr="00754845">
        <w:rPr>
          <w:szCs w:val="24"/>
        </w:rPr>
        <w:t xml:space="preserve">, there are not more than two candidates for any one office and one or more of the candidates dies, or withdraws, the state or county committee, as the case may be, if the nomination is by political party primary or political party convention only may, in its discretion, afford opportunity for the entry of other candidates for the office involved; however, for the office of State House of Representatives or State Senator, the discretion must be exercised by the state committee. </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r>
      <w:r w:rsidRPr="00754845">
        <w:rPr>
          <w:szCs w:val="24"/>
          <w:u w:val="single"/>
        </w:rPr>
        <w:t>(G)</w:t>
      </w:r>
      <w:r w:rsidRPr="00754845">
        <w:rPr>
          <w:szCs w:val="24"/>
        </w:rPr>
        <w:tab/>
      </w:r>
      <w:r w:rsidRPr="00754845">
        <w:rPr>
          <w:szCs w:val="24"/>
          <w:u w:val="single"/>
        </w:rPr>
        <w:t>The county chairman of a political party and the chairman of the state executive committee of a political party may designate a person to observe the filings made at the election commission pursuant to this section.</w:t>
      </w:r>
      <w:r w:rsidRPr="00754845">
        <w:rPr>
          <w:szCs w:val="24"/>
        </w:rPr>
        <w:t xml:space="preserve"> </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r>
      <w:r w:rsidRPr="00754845">
        <w:rPr>
          <w:szCs w:val="24"/>
          <w:u w:val="single"/>
        </w:rPr>
        <w:t>(H)</w:t>
      </w:r>
      <w:r w:rsidRPr="00754845">
        <w:rPr>
          <w:szCs w:val="24"/>
        </w:rPr>
        <w:tab/>
        <w:t xml:space="preserve">The provisions of this section do not apply to nonpartisan school trustee elections in any school district where local law provisions provide for other dates and procedures for filing statements of candidacy or petitions, and to the extent the provisions of this section and the local law provisions conflict, the local law provisions control.” </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u w:color="000000" w:themeColor="text1"/>
        </w:rPr>
      </w:pPr>
      <w:r w:rsidRPr="00754845">
        <w:rPr>
          <w:szCs w:val="24"/>
          <w:u w:color="000000" w:themeColor="text1"/>
        </w:rPr>
        <w:tab/>
        <w:t>SECTION</w:t>
      </w:r>
      <w:r w:rsidRPr="00754845">
        <w:rPr>
          <w:szCs w:val="24"/>
          <w:u w:color="000000" w:themeColor="text1"/>
        </w:rPr>
        <w:tab/>
        <w:t>3.</w:t>
      </w:r>
      <w:r w:rsidRPr="00754845">
        <w:rPr>
          <w:szCs w:val="24"/>
          <w:u w:color="000000" w:themeColor="text1"/>
        </w:rPr>
        <w:tab/>
        <w:t>Section 7</w:t>
      </w:r>
      <w:r w:rsidRPr="00754845">
        <w:rPr>
          <w:szCs w:val="24"/>
          <w:u w:color="000000" w:themeColor="text1"/>
        </w:rPr>
        <w:noBreakHyphen/>
        <w:t>11</w:t>
      </w:r>
      <w:r w:rsidRPr="00754845">
        <w:rPr>
          <w:szCs w:val="24"/>
          <w:u w:color="000000" w:themeColor="text1"/>
        </w:rPr>
        <w:noBreakHyphen/>
        <w:t>30 of the 1976 Code, as last amended by Act 403 of 1984, is further amended to read:</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u w:color="000000" w:themeColor="text1"/>
        </w:rPr>
      </w:pPr>
      <w:r w:rsidRPr="00754845">
        <w:rPr>
          <w:szCs w:val="24"/>
          <w:u w:color="000000" w:themeColor="text1"/>
        </w:rPr>
        <w:tab/>
        <w:t xml:space="preserve"> “Section 7</w:t>
      </w:r>
      <w:r w:rsidRPr="00754845">
        <w:rPr>
          <w:szCs w:val="24"/>
          <w:u w:color="000000" w:themeColor="text1"/>
        </w:rPr>
        <w:noBreakHyphen/>
        <w:t>11</w:t>
      </w:r>
      <w:r w:rsidRPr="00754845">
        <w:rPr>
          <w:szCs w:val="24"/>
          <w:u w:color="000000" w:themeColor="text1"/>
        </w:rPr>
        <w:noBreakHyphen/>
        <w:t>30.</w:t>
      </w:r>
      <w:r w:rsidRPr="00754845">
        <w:rPr>
          <w:szCs w:val="24"/>
        </w:rPr>
        <w:tab/>
      </w:r>
      <w:r w:rsidRPr="00754845">
        <w:rPr>
          <w:strike/>
          <w:szCs w:val="24"/>
        </w:rPr>
        <w:t>If a party nominates candidates by conventions, the state convention shall nominate the party’s candidate for Governor, Lieutenant Governor, and all other statewide officers and United States Senators, members of Congress, and circuit solicitors, and the county conventions shall nominate the party’s candidates for all county offices.  No convention shall make nominations for candidates for offices unless the decision to use the convention method is reached by a three</w:t>
      </w:r>
      <w:r w:rsidRPr="00754845">
        <w:rPr>
          <w:strike/>
          <w:szCs w:val="24"/>
        </w:rPr>
        <w:noBreakHyphen/>
        <w:t>fourths vote of the total membership of the convention, except the office of state Senator and of member of the House of Representatives.  The nomination of the party’s candidates for the office of the state Senator and of member of the House of Representatives must be made in the manner determined by the state committee.  If a party determines that nomination for the office of state Senator and of member of the House of Representatives must be by convention, these nominations must be made by the state convention.  No convention shall make nominations for one or more offices at the convention and order primaries for other offices to be filled during the same election year.  Conventions for political parties not nominating candidates in primaries may be called by state and county committees on other dates than those given in this title for conventions after three weeks’ published notices of the calls.  Any political party nominating candidates by party convention shall nominate the party candidates and make the nominations public not later than the time for certifying candidates to the authority charged by law with preparing ballots for the general or special election.</w:t>
      </w:r>
      <w:r w:rsidRPr="00754845">
        <w:rPr>
          <w:szCs w:val="24"/>
          <w:u w:color="000000" w:themeColor="text1"/>
        </w:rPr>
        <w:t xml:space="preserve">  </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u w:color="000000" w:themeColor="text1"/>
        </w:rPr>
        <w:tab/>
      </w:r>
      <w:r w:rsidRPr="00754845">
        <w:rPr>
          <w:szCs w:val="24"/>
          <w:u w:val="single" w:color="000000" w:themeColor="text1"/>
        </w:rPr>
        <w:t>(A)</w:t>
      </w:r>
      <w:r w:rsidRPr="00754845">
        <w:rPr>
          <w:szCs w:val="24"/>
          <w:u w:color="000000" w:themeColor="text1"/>
        </w:rPr>
        <w:tab/>
      </w:r>
      <w:r w:rsidRPr="00754845">
        <w:rPr>
          <w:szCs w:val="24"/>
          <w:u w:val="single" w:color="000000" w:themeColor="text1"/>
        </w:rPr>
        <w:t>A party may choose to nominate candidates for all offices, including but not limited to Governor, Lieutenant Governor, United States Senator, United States House of Representatives, circuit solicitor, state Senator, and members of the state House of Representatives if:</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u w:val="single" w:color="000000" w:themeColor="text1"/>
        </w:rPr>
      </w:pPr>
      <w:r w:rsidRPr="00754845">
        <w:rPr>
          <w:szCs w:val="24"/>
          <w:u w:color="000000" w:themeColor="text1"/>
        </w:rPr>
        <w:tab/>
      </w:r>
      <w:r w:rsidRPr="00754845">
        <w:rPr>
          <w:szCs w:val="24"/>
          <w:u w:color="000000" w:themeColor="text1"/>
        </w:rPr>
        <w:tab/>
      </w:r>
      <w:r w:rsidRPr="00754845">
        <w:rPr>
          <w:szCs w:val="24"/>
          <w:u w:val="single" w:color="000000" w:themeColor="text1"/>
        </w:rPr>
        <w:t>(1)</w:t>
      </w:r>
      <w:r w:rsidRPr="00754845">
        <w:rPr>
          <w:szCs w:val="24"/>
          <w:u w:color="000000" w:themeColor="text1"/>
        </w:rPr>
        <w:tab/>
      </w:r>
      <w:r w:rsidRPr="00754845">
        <w:rPr>
          <w:szCs w:val="24"/>
          <w:u w:val="single" w:color="000000" w:themeColor="text1"/>
        </w:rPr>
        <w:t>there is a three</w:t>
      </w:r>
      <w:r w:rsidRPr="00754845">
        <w:rPr>
          <w:szCs w:val="24"/>
          <w:u w:val="single" w:color="000000" w:themeColor="text1"/>
        </w:rPr>
        <w:noBreakHyphen/>
        <w:t>fourths vote of the total membership of the convention to use the convention nomination process;  and</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u w:color="000000" w:themeColor="text1"/>
        </w:rPr>
      </w:pPr>
      <w:r w:rsidRPr="00754845">
        <w:rPr>
          <w:szCs w:val="24"/>
          <w:u w:color="000000" w:themeColor="text1"/>
        </w:rPr>
        <w:tab/>
      </w:r>
      <w:r w:rsidRPr="00754845">
        <w:rPr>
          <w:szCs w:val="24"/>
          <w:u w:color="000000" w:themeColor="text1"/>
        </w:rPr>
        <w:tab/>
      </w:r>
      <w:r w:rsidRPr="00754845">
        <w:rPr>
          <w:szCs w:val="24"/>
          <w:u w:val="single" w:color="000000" w:themeColor="text1"/>
        </w:rPr>
        <w:t>(2)</w:t>
      </w:r>
      <w:r w:rsidRPr="00754845">
        <w:rPr>
          <w:szCs w:val="24"/>
          <w:u w:color="000000" w:themeColor="text1"/>
        </w:rPr>
        <w:tab/>
      </w:r>
      <w:r w:rsidRPr="00754845">
        <w:rPr>
          <w:szCs w:val="24"/>
          <w:u w:val="single" w:color="000000" w:themeColor="text1"/>
        </w:rPr>
        <w:t>a majority of voters in that party’s next primary election approve the use of the convention nomination process</w:t>
      </w:r>
      <w:r w:rsidRPr="00754845">
        <w:rPr>
          <w:szCs w:val="24"/>
          <w:u w:val="single"/>
        </w:rPr>
        <w:t>.</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u w:val="single" w:color="000000" w:themeColor="text1"/>
        </w:rPr>
      </w:pPr>
      <w:r w:rsidRPr="00754845">
        <w:rPr>
          <w:szCs w:val="24"/>
          <w:u w:color="000000" w:themeColor="text1"/>
        </w:rPr>
        <w:tab/>
      </w:r>
      <w:r w:rsidRPr="00754845">
        <w:rPr>
          <w:szCs w:val="24"/>
          <w:u w:val="single" w:color="000000" w:themeColor="text1"/>
        </w:rPr>
        <w:t>(B)</w:t>
      </w:r>
      <w:r w:rsidRPr="00754845">
        <w:rPr>
          <w:szCs w:val="24"/>
          <w:u w:color="000000" w:themeColor="text1"/>
        </w:rPr>
        <w:tab/>
      </w:r>
      <w:r w:rsidRPr="00754845">
        <w:rPr>
          <w:szCs w:val="24"/>
          <w:u w:val="single" w:color="000000" w:themeColor="text1"/>
        </w:rPr>
        <w:t>A party may not choose to nominate by party convention for an election cycle in which the filing period for candidates has begun.</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u w:color="000000" w:themeColor="text1"/>
        </w:rPr>
      </w:pPr>
      <w:r w:rsidRPr="00754845">
        <w:rPr>
          <w:szCs w:val="24"/>
          <w:u w:color="000000" w:themeColor="text1"/>
        </w:rPr>
        <w:tab/>
      </w:r>
      <w:r w:rsidRPr="00754845">
        <w:rPr>
          <w:szCs w:val="24"/>
          <w:u w:val="single" w:color="000000" w:themeColor="text1"/>
        </w:rPr>
        <w:t>(C)</w:t>
      </w:r>
      <w:r w:rsidRPr="00754845">
        <w:rPr>
          <w:szCs w:val="24"/>
          <w:u w:color="000000" w:themeColor="text1"/>
        </w:rPr>
        <w:tab/>
      </w:r>
      <w:r w:rsidRPr="00754845">
        <w:rPr>
          <w:szCs w:val="24"/>
          <w:u w:val="single" w:color="000000" w:themeColor="text1"/>
        </w:rPr>
        <w:t>A political party nominating candidates by party convention shall nominate the party candidates and make the nominations public not later than the time for certifying candidates to the authority charged by law with preparing ballots for the general or special election.</w:t>
      </w:r>
      <w:r w:rsidRPr="00754845">
        <w:rPr>
          <w:szCs w:val="24"/>
          <w:u w:color="000000" w:themeColor="text1"/>
        </w:rPr>
        <w:t>”</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t>SECTION</w:t>
      </w:r>
      <w:r w:rsidRPr="00754845">
        <w:rPr>
          <w:szCs w:val="24"/>
        </w:rPr>
        <w:tab/>
        <w:t>4.</w:t>
      </w:r>
      <w:r w:rsidRPr="00754845">
        <w:rPr>
          <w:szCs w:val="24"/>
        </w:rPr>
        <w:tab/>
        <w:t>Section 7-11-210 of the 1976 Code is amended to read:</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t>“Section 7-11-210.</w:t>
      </w:r>
      <w:r w:rsidRPr="00754845">
        <w:rPr>
          <w:szCs w:val="24"/>
        </w:rPr>
        <w:tab/>
        <w:t xml:space="preserve">Every candidate for selection as a nominee of any political party for any state office, United States Senator, member of Congress, or solicitor, to be voted for in any party primary election or political party convention, shall file with and place in the possession of the </w:t>
      </w:r>
      <w:r w:rsidRPr="00754845">
        <w:rPr>
          <w:strike/>
          <w:szCs w:val="24"/>
        </w:rPr>
        <w:t>treasurer of the state committee</w:t>
      </w:r>
      <w:r w:rsidRPr="00754845">
        <w:rPr>
          <w:szCs w:val="24"/>
        </w:rPr>
        <w:t xml:space="preserve"> </w:t>
      </w:r>
      <w:r w:rsidRPr="00754845">
        <w:rPr>
          <w:szCs w:val="24"/>
          <w:u w:val="single"/>
        </w:rPr>
        <w:t>appropriate election commission, pursuant to Section 7-11-15</w:t>
      </w:r>
      <w:r w:rsidRPr="00754845">
        <w:rPr>
          <w:szCs w:val="24"/>
        </w:rPr>
        <w:t xml:space="preserve"> by twelve o’clock noon on March thirtieth a </w:t>
      </w:r>
      <w:r w:rsidRPr="00754845">
        <w:rPr>
          <w:strike/>
          <w:szCs w:val="24"/>
        </w:rPr>
        <w:t>notice or</w:t>
      </w:r>
      <w:r w:rsidRPr="00754845">
        <w:rPr>
          <w:szCs w:val="24"/>
        </w:rPr>
        <w:t xml:space="preserve"> </w:t>
      </w:r>
      <w:r w:rsidRPr="00754845">
        <w:rPr>
          <w:szCs w:val="24"/>
          <w:u w:val="single"/>
        </w:rPr>
        <w:t>party</w:t>
      </w:r>
      <w:r w:rsidRPr="00754845">
        <w:rPr>
          <w:szCs w:val="24"/>
        </w:rPr>
        <w:t xml:space="preserve"> pledge in the following form, the blanks being properly filled in and the </w:t>
      </w:r>
      <w:r w:rsidRPr="00754845">
        <w:rPr>
          <w:strike/>
          <w:szCs w:val="24"/>
        </w:rPr>
        <w:t>notice or</w:t>
      </w:r>
      <w:r w:rsidRPr="00754845">
        <w:rPr>
          <w:szCs w:val="24"/>
        </w:rPr>
        <w:t xml:space="preserve"> </w:t>
      </w:r>
      <w:r w:rsidRPr="00754845">
        <w:rPr>
          <w:szCs w:val="24"/>
          <w:u w:val="single"/>
        </w:rPr>
        <w:t>party</w:t>
      </w:r>
      <w:r w:rsidRPr="00754845">
        <w:rPr>
          <w:szCs w:val="24"/>
        </w:rPr>
        <w:t xml:space="preserve"> pledge signed by the candidate: ‘I hereby file my notice as a candidate for the nomination as __________ in the primary election or convention to be held on __________. I affiliate with the __________ Party, and I hereby pledge myself to abide by the results of the primary or convention. I shall not authorize my name to be placed on the general election ballot by petition and will not offer or campaign as a write-in candidate for this office or any other office for which the party has a nominee. I authorize the issuance of an injunction upon ex parte application by the party chairman, as provided by law, should I violate this pledge by offering or campaigning in the ensuing general election for election to this office or any other office for which a nominee has been elected in the party primary election, unless the nominee for the office has become deceased or otherwise disqualified for election in the ensuing general election. I hereby affirm that I meet, or will meet by the time of the general or special election, or as otherwise required by law, the qualifications for this office’. </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t xml:space="preserve">Every candidate for selection in a primary election as the nominee of any political party for member of the Senate, member of the House of Representatives, and all county and township offices shall file with and place in the possession of the county </w:t>
      </w:r>
      <w:r w:rsidRPr="00754845">
        <w:rPr>
          <w:strike/>
          <w:szCs w:val="24"/>
        </w:rPr>
        <w:t>chairman</w:t>
      </w:r>
      <w:r w:rsidRPr="00754845">
        <w:rPr>
          <w:szCs w:val="24"/>
        </w:rPr>
        <w:t xml:space="preserve"> </w:t>
      </w:r>
      <w:r w:rsidRPr="00754845">
        <w:rPr>
          <w:szCs w:val="24"/>
          <w:u w:val="single"/>
        </w:rPr>
        <w:t>election commission of the county in which they reside</w:t>
      </w:r>
      <w:r w:rsidRPr="00754845">
        <w:rPr>
          <w:szCs w:val="24"/>
        </w:rPr>
        <w:t xml:space="preserve"> </w:t>
      </w:r>
      <w:r w:rsidRPr="00754845">
        <w:rPr>
          <w:strike/>
          <w:szCs w:val="24"/>
        </w:rPr>
        <w:t>or other officer as may be named by the county committee of the county in which they reside</w:t>
      </w:r>
      <w:r w:rsidRPr="00754845">
        <w:rPr>
          <w:szCs w:val="24"/>
        </w:rPr>
        <w:t xml:space="preserve"> by twelve o’clock noon on March thirtieth a like </w:t>
      </w:r>
      <w:r w:rsidRPr="00754845">
        <w:rPr>
          <w:strike/>
          <w:szCs w:val="24"/>
        </w:rPr>
        <w:t>notice and</w:t>
      </w:r>
      <w:r w:rsidRPr="00754845">
        <w:rPr>
          <w:szCs w:val="24"/>
        </w:rPr>
        <w:t xml:space="preserve"> </w:t>
      </w:r>
      <w:r w:rsidRPr="00754845">
        <w:rPr>
          <w:szCs w:val="24"/>
          <w:u w:val="single"/>
        </w:rPr>
        <w:t>party</w:t>
      </w:r>
      <w:r w:rsidRPr="00754845">
        <w:rPr>
          <w:szCs w:val="24"/>
        </w:rPr>
        <w:t xml:space="preserve"> pledge. </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t xml:space="preserve">The </w:t>
      </w:r>
      <w:r w:rsidRPr="00754845">
        <w:rPr>
          <w:strike/>
          <w:szCs w:val="24"/>
        </w:rPr>
        <w:t>notice of candidacy</w:t>
      </w:r>
      <w:r w:rsidRPr="00754845">
        <w:rPr>
          <w:szCs w:val="24"/>
        </w:rPr>
        <w:t xml:space="preserve"> </w:t>
      </w:r>
      <w:r w:rsidRPr="00754845">
        <w:rPr>
          <w:szCs w:val="24"/>
          <w:u w:val="single"/>
        </w:rPr>
        <w:t>party pledge</w:t>
      </w:r>
      <w:r w:rsidRPr="00754845">
        <w:rPr>
          <w:szCs w:val="24"/>
        </w:rPr>
        <w:t xml:space="preserve"> required by this section to be filed by a candidate in a primary must be signed personally by the candidate, and the signature of the candidate must be signed in the presence of </w:t>
      </w:r>
      <w:r w:rsidRPr="00754845">
        <w:rPr>
          <w:strike/>
          <w:szCs w:val="24"/>
        </w:rPr>
        <w:t>the county chairman</w:t>
      </w:r>
      <w:r w:rsidRPr="00754845">
        <w:rPr>
          <w:szCs w:val="24"/>
        </w:rPr>
        <w:t xml:space="preserve"> </w:t>
      </w:r>
      <w:r w:rsidRPr="00754845">
        <w:rPr>
          <w:strike/>
          <w:szCs w:val="24"/>
        </w:rPr>
        <w:t>or other officer as may be named by the county committee with whom the candidate is filing, or a candidate must have his signature on the notice of the candidacy acknowledged and certified by any officer authorized to administer an oath</w:t>
      </w:r>
      <w:r w:rsidRPr="00754845">
        <w:rPr>
          <w:szCs w:val="24"/>
        </w:rPr>
        <w:t xml:space="preserve"> </w:t>
      </w:r>
      <w:r w:rsidRPr="00754845">
        <w:rPr>
          <w:szCs w:val="24"/>
          <w:u w:val="single"/>
        </w:rPr>
        <w:t>an individual authorized by the election commission director</w:t>
      </w:r>
      <w:r w:rsidRPr="00754845">
        <w:rPr>
          <w:szCs w:val="24"/>
        </w:rPr>
        <w:t xml:space="preserve">. Any </w:t>
      </w:r>
      <w:r w:rsidRPr="00754845">
        <w:rPr>
          <w:strike/>
          <w:szCs w:val="24"/>
        </w:rPr>
        <w:t>notice of candidacy</w:t>
      </w:r>
      <w:r w:rsidRPr="00754845">
        <w:rPr>
          <w:szCs w:val="24"/>
        </w:rPr>
        <w:t xml:space="preserve"> </w:t>
      </w:r>
      <w:r w:rsidRPr="00754845">
        <w:rPr>
          <w:szCs w:val="24"/>
          <w:u w:val="single"/>
        </w:rPr>
        <w:t>party pledge</w:t>
      </w:r>
      <w:r w:rsidRPr="00754845">
        <w:rPr>
          <w:szCs w:val="24"/>
        </w:rPr>
        <w:t xml:space="preserve"> of any candidate signed by an agent in behalf of a candidate shall not be valid. </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t>In the event that a person who was defeated as a candidate for nomination to an office in a party’s primary election shall thereafter offer or campaign as a candidate against any nominee for election to any office in the ensuing general election, the state chairman of the party which held the primary (if the office involved is one voted for in the general election by the electors of more than one county), or the county chairman of the party which held the primary (in the case of all other offices), shall forthwith institute an action in a court of competent jurisdiction for an order enjoining the person from so offering or campaigning in the general election, and the court is hereby empowered upon proof of these facts to issue an order.”</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t xml:space="preserve"> </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t>SECTION</w:t>
      </w:r>
      <w:r w:rsidRPr="00754845">
        <w:rPr>
          <w:szCs w:val="24"/>
        </w:rPr>
        <w:tab/>
        <w:t>5.</w:t>
      </w:r>
      <w:r w:rsidRPr="00754845">
        <w:rPr>
          <w:szCs w:val="24"/>
        </w:rPr>
        <w:tab/>
        <w:t>Section 7-13-40 of the 1976 Code is amended to read:</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t>“Section 7-13-40.</w:t>
      </w:r>
      <w:r w:rsidRPr="00754845">
        <w:rPr>
          <w:szCs w:val="24"/>
        </w:rPr>
        <w:tab/>
        <w:t xml:space="preserve">In the event that a party nominates candidates by party primary, a party primary must be held by the party and conducted by the State Election Commission and the respective county election commissions on the second Tuesday in June of each general election year, and a second and third primary each two weeks successively thereafter, if necessary. Written certification of the names of all candidates to be placed on primary ballots must be made by the political party chairman, vice chairman, or secretary to the State Election Commission or the county election commission, whichever is responsible under law for preparing the ballot, not later than twelve o’clock noon on April </w:t>
      </w:r>
      <w:r w:rsidRPr="00754845">
        <w:rPr>
          <w:strike/>
          <w:szCs w:val="24"/>
        </w:rPr>
        <w:t>ninth</w:t>
      </w:r>
      <w:r w:rsidRPr="00754845">
        <w:rPr>
          <w:szCs w:val="24"/>
        </w:rPr>
        <w:t xml:space="preserve"> </w:t>
      </w:r>
      <w:r w:rsidRPr="00754845">
        <w:rPr>
          <w:szCs w:val="24"/>
          <w:u w:val="single"/>
        </w:rPr>
        <w:t>fifth</w:t>
      </w:r>
      <w:r w:rsidRPr="00754845">
        <w:rPr>
          <w:szCs w:val="24"/>
        </w:rPr>
        <w:t xml:space="preserve">, or if April </w:t>
      </w:r>
      <w:r w:rsidRPr="00754845">
        <w:rPr>
          <w:strike/>
          <w:szCs w:val="24"/>
        </w:rPr>
        <w:t>ninth</w:t>
      </w:r>
      <w:r w:rsidRPr="00754845">
        <w:rPr>
          <w:szCs w:val="24"/>
        </w:rPr>
        <w:t xml:space="preserve"> </w:t>
      </w:r>
      <w:r w:rsidRPr="00754845">
        <w:rPr>
          <w:szCs w:val="24"/>
          <w:u w:val="single"/>
        </w:rPr>
        <w:t>fifth</w:t>
      </w:r>
      <w:r w:rsidRPr="00754845">
        <w:rPr>
          <w:szCs w:val="24"/>
        </w:rPr>
        <w:t xml:space="preserve"> falls on a Saturday or Sunday, not later than twelve o’clock noon on the following Monday. Political parties nominating candidates by party primary must verify the qualifications of those candidates prior to certification to the appropriate election commission of the names of candidates to be placed on primary ballots. The written verification required by this section must contain a statement that each candidate certified meets, or will meet by the time of the general election, or as otherwise required by law, the qualifications for office for which he has filed. </w:t>
      </w:r>
      <w:r w:rsidRPr="00754845">
        <w:rPr>
          <w:strike/>
          <w:szCs w:val="24"/>
        </w:rPr>
        <w:t>Political parties must not accept the filing of</w:t>
      </w:r>
      <w:r w:rsidRPr="00754845">
        <w:rPr>
          <w:szCs w:val="24"/>
        </w:rPr>
        <w:t xml:space="preserve"> </w:t>
      </w:r>
      <w:r w:rsidRPr="00754845">
        <w:rPr>
          <w:szCs w:val="24"/>
          <w:u w:val="single"/>
        </w:rPr>
        <w:t>A political party must not certify</w:t>
      </w:r>
      <w:r w:rsidRPr="00754845">
        <w:rPr>
          <w:szCs w:val="24"/>
        </w:rPr>
        <w:t xml:space="preserve"> any candidate who does not or will not by the time of the general election, or as otherwise required by law, meet the qualifications for the office for which the candidate </w:t>
      </w:r>
      <w:r w:rsidRPr="00754845">
        <w:rPr>
          <w:strike/>
          <w:szCs w:val="24"/>
        </w:rPr>
        <w:t>desires to file</w:t>
      </w:r>
      <w:r w:rsidRPr="00754845">
        <w:rPr>
          <w:szCs w:val="24"/>
        </w:rPr>
        <w:t xml:space="preserve"> </w:t>
      </w:r>
      <w:r w:rsidRPr="00754845">
        <w:rPr>
          <w:szCs w:val="24"/>
          <w:u w:val="single"/>
        </w:rPr>
        <w:t>has filed</w:t>
      </w:r>
      <w:r w:rsidRPr="00754845">
        <w:rPr>
          <w:szCs w:val="24"/>
        </w:rPr>
        <w:t xml:space="preserve">, and such candidate’s name shall not be placed on a primary ballot. The filing fees for all candidates filing to run in all primaries, except municipal primaries, must be transmitted by the respective political parties to the State Election Commission and placed by the executive director of the commission in a special account designated for use in conducting primary elections and must be used for that purpose. The filing fee for each office is one percent of the total salary for the term of that office or one hundred dollars, whichever amount is greater.” </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t>SECTION</w:t>
      </w:r>
      <w:r w:rsidRPr="00754845">
        <w:rPr>
          <w:szCs w:val="24"/>
        </w:rPr>
        <w:tab/>
        <w:t>6.</w:t>
      </w:r>
      <w:r w:rsidRPr="00754845">
        <w:rPr>
          <w:szCs w:val="24"/>
        </w:rPr>
        <w:tab/>
        <w:t>Section 7-13-45 of the 1976 Code is amended to read:</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t>“Section 7-13-45.</w:t>
      </w:r>
      <w:r w:rsidRPr="00754845">
        <w:rPr>
          <w:szCs w:val="24"/>
        </w:rPr>
        <w:tab/>
      </w:r>
      <w:r w:rsidRPr="00754845">
        <w:rPr>
          <w:szCs w:val="24"/>
          <w:u w:val="single"/>
        </w:rPr>
        <w:t>(A)</w:t>
      </w:r>
      <w:r w:rsidRPr="00754845">
        <w:rPr>
          <w:szCs w:val="24"/>
        </w:rPr>
        <w:tab/>
        <w:t xml:space="preserve">In every general election year, the </w:t>
      </w:r>
      <w:r w:rsidRPr="00754845">
        <w:rPr>
          <w:strike/>
          <w:szCs w:val="24"/>
        </w:rPr>
        <w:t>county chairman</w:t>
      </w:r>
      <w:r w:rsidRPr="00754845">
        <w:rPr>
          <w:szCs w:val="24"/>
        </w:rPr>
        <w:t xml:space="preserve"> </w:t>
      </w:r>
      <w:r w:rsidRPr="00754845">
        <w:rPr>
          <w:szCs w:val="24"/>
          <w:u w:val="single"/>
        </w:rPr>
        <w:t>executive director of the State Election Commission and the director of each county election commission</w:t>
      </w:r>
      <w:r w:rsidRPr="00754845">
        <w:rPr>
          <w:szCs w:val="24"/>
        </w:rPr>
        <w:t xml:space="preserve"> shall: </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r>
      <w:r w:rsidRPr="00754845">
        <w:rPr>
          <w:szCs w:val="24"/>
        </w:rPr>
        <w:tab/>
      </w:r>
      <w:r w:rsidRPr="00754845">
        <w:rPr>
          <w:strike/>
          <w:szCs w:val="24"/>
        </w:rPr>
        <w:t>(1)</w:t>
      </w:r>
      <w:r w:rsidRPr="00754845">
        <w:rPr>
          <w:szCs w:val="24"/>
        </w:rPr>
        <w:tab/>
      </w:r>
      <w:r w:rsidRPr="00754845">
        <w:rPr>
          <w:strike/>
          <w:szCs w:val="24"/>
        </w:rPr>
        <w:t>designate a specified place other than a private residence where</w:t>
      </w:r>
      <w:r w:rsidRPr="00754845">
        <w:rPr>
          <w:szCs w:val="24"/>
        </w:rPr>
        <w:t xml:space="preserve"> </w:t>
      </w:r>
      <w:r w:rsidRPr="00754845">
        <w:rPr>
          <w:strike/>
          <w:szCs w:val="24"/>
        </w:rPr>
        <w:t>persons may file a statement of intention of candidacy;</w:t>
      </w:r>
      <w:r w:rsidRPr="00754845">
        <w:rPr>
          <w:szCs w:val="24"/>
        </w:rPr>
        <w:t xml:space="preserve"> </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r>
      <w:r w:rsidRPr="00754845">
        <w:rPr>
          <w:szCs w:val="24"/>
        </w:rPr>
        <w:tab/>
      </w:r>
      <w:r w:rsidRPr="00754845">
        <w:rPr>
          <w:strike/>
          <w:szCs w:val="24"/>
        </w:rPr>
        <w:t>(2)</w:t>
      </w:r>
      <w:r w:rsidRPr="00754845">
        <w:rPr>
          <w:szCs w:val="24"/>
        </w:rPr>
        <w:tab/>
      </w:r>
      <w:r w:rsidRPr="00754845">
        <w:rPr>
          <w:strike/>
          <w:szCs w:val="24"/>
        </w:rPr>
        <w:t>designate a specified place other than a private residence where persons may file as candidates;</w:t>
      </w:r>
      <w:r w:rsidRPr="00754845">
        <w:rPr>
          <w:szCs w:val="24"/>
        </w:rPr>
        <w:t xml:space="preserve"> </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r>
      <w:r w:rsidRPr="00754845">
        <w:rPr>
          <w:szCs w:val="24"/>
        </w:rPr>
        <w:tab/>
      </w:r>
      <w:r w:rsidRPr="00754845">
        <w:rPr>
          <w:strike/>
          <w:szCs w:val="24"/>
        </w:rPr>
        <w:t>(3)</w:t>
      </w:r>
      <w:r w:rsidRPr="00754845">
        <w:rPr>
          <w:szCs w:val="24"/>
          <w:u w:val="single"/>
        </w:rPr>
        <w:t>(1)</w:t>
      </w:r>
      <w:r w:rsidRPr="00754845">
        <w:rPr>
          <w:szCs w:val="24"/>
        </w:rPr>
        <w:tab/>
        <w:t xml:space="preserve">establish regular hours of not less than four hours a day during the final seventy-two hours of the filing period in which </w:t>
      </w:r>
      <w:r w:rsidRPr="00754845">
        <w:rPr>
          <w:strike/>
          <w:szCs w:val="24"/>
        </w:rPr>
        <w:t>he</w:t>
      </w:r>
      <w:r w:rsidRPr="00754845">
        <w:rPr>
          <w:szCs w:val="24"/>
        </w:rPr>
        <w:t xml:space="preserve"> </w:t>
      </w:r>
      <w:r w:rsidRPr="00754845">
        <w:rPr>
          <w:szCs w:val="24"/>
          <w:u w:val="single"/>
        </w:rPr>
        <w:t xml:space="preserve">the </w:t>
      </w:r>
      <w:r w:rsidRPr="00754845">
        <w:rPr>
          <w:szCs w:val="24"/>
        </w:rPr>
        <w:t xml:space="preserve">director or some person he designates must be present </w:t>
      </w:r>
      <w:r w:rsidRPr="00754845">
        <w:rPr>
          <w:strike/>
          <w:szCs w:val="24"/>
        </w:rPr>
        <w:t>at the designated place</w:t>
      </w:r>
      <w:r w:rsidRPr="00754845">
        <w:rPr>
          <w:szCs w:val="24"/>
        </w:rPr>
        <w:t xml:space="preserve"> to accept filings </w:t>
      </w:r>
      <w:r w:rsidRPr="00754845">
        <w:rPr>
          <w:szCs w:val="24"/>
          <w:u w:val="single"/>
        </w:rPr>
        <w:t>as required by Section 7-11-15</w:t>
      </w:r>
      <w:r w:rsidRPr="00754845">
        <w:rPr>
          <w:szCs w:val="24"/>
        </w:rPr>
        <w:t xml:space="preserve">; </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r>
      <w:r w:rsidRPr="00754845">
        <w:rPr>
          <w:szCs w:val="24"/>
        </w:rPr>
        <w:tab/>
      </w:r>
      <w:r w:rsidRPr="00754845">
        <w:rPr>
          <w:strike/>
          <w:szCs w:val="24"/>
        </w:rPr>
        <w:t>(4)</w:t>
      </w:r>
      <w:r w:rsidRPr="00754845">
        <w:rPr>
          <w:szCs w:val="24"/>
          <w:u w:val="single"/>
        </w:rPr>
        <w:t>(2)</w:t>
      </w:r>
      <w:r w:rsidRPr="00754845">
        <w:rPr>
          <w:szCs w:val="24"/>
        </w:rPr>
        <w:tab/>
        <w:t>place an advertisement to appear two weeks before the filing period begins in a newspaper of general circulation in the county at least five by seven inches in size that notifies the public of the dates of the filing periods, the offices which may be filed for, the place and street address where filings may be made, and the hours that an authorized person will be present to receive filings.”</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t>SECTION</w:t>
      </w:r>
      <w:r w:rsidRPr="00754845">
        <w:rPr>
          <w:szCs w:val="24"/>
        </w:rPr>
        <w:tab/>
        <w:t>7.</w:t>
      </w:r>
      <w:r w:rsidRPr="00754845">
        <w:rPr>
          <w:szCs w:val="24"/>
        </w:rPr>
        <w:tab/>
        <w:t>Section 8-13-365 of the 1976 Code is amended to read:</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t>“Section 8-13-365.</w:t>
      </w:r>
      <w:r w:rsidRPr="00754845">
        <w:rPr>
          <w:szCs w:val="24"/>
        </w:rPr>
        <w:tab/>
      </w:r>
      <w:r w:rsidRPr="00754845">
        <w:rPr>
          <w:strike/>
          <w:szCs w:val="24"/>
        </w:rPr>
        <w:t>(A)</w:t>
      </w:r>
      <w:r w:rsidRPr="00754845">
        <w:rPr>
          <w:szCs w:val="24"/>
        </w:rPr>
        <w:tab/>
        <w:t xml:space="preserve">The commission shall establish a system of electronic filing for all disclosures and reports required pursuant to Chapter 13, Title 8, and Chapter 17, Title 2 </w:t>
      </w:r>
      <w:r w:rsidRPr="00754845">
        <w:rPr>
          <w:strike/>
          <w:szCs w:val="24"/>
        </w:rPr>
        <w:t>from all persons and entities subject to its jurisdiction</w:t>
      </w:r>
      <w:r w:rsidRPr="00754845">
        <w:rPr>
          <w:szCs w:val="24"/>
        </w:rPr>
        <w:t xml:space="preserve"> </w:t>
      </w:r>
      <w:r w:rsidRPr="00754845">
        <w:rPr>
          <w:szCs w:val="24"/>
          <w:u w:val="single"/>
        </w:rPr>
        <w:t>except for forms and reports required pursuant to Article 9, Chapter 13, Title 8</w:t>
      </w:r>
      <w:r w:rsidRPr="00754845">
        <w:rPr>
          <w:szCs w:val="24"/>
        </w:rPr>
        <w:t xml:space="preserve">. These disclosures and reports must be filed using an Internet-based filing system as prescribed by the commission. </w:t>
      </w:r>
      <w:r w:rsidRPr="00754845">
        <w:rPr>
          <w:strike/>
          <w:szCs w:val="24"/>
        </w:rPr>
        <w:t>Reports and disclosures filed with the Ethics Committees of the Senate and House of Representatives for legislative offices must be in a format such that these filings can be forwarded to the State Ethics Commission using an Internet-based system</w:t>
      </w:r>
      <w:r w:rsidRPr="00754845">
        <w:rPr>
          <w:szCs w:val="24"/>
        </w:rPr>
        <w:t xml:space="preserve">. The information contained in the reports and disclosure forms, with the exception of social security numbers, campaign bank account numbers, and tax ID numbers, must be publicly accessible, searchable, and transferable. </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r>
      <w:r w:rsidRPr="00754845">
        <w:rPr>
          <w:strike/>
          <w:szCs w:val="24"/>
        </w:rPr>
        <w:t>(B)</w:t>
      </w:r>
      <w:r w:rsidRPr="00754845">
        <w:rPr>
          <w:szCs w:val="24"/>
        </w:rPr>
        <w:t xml:space="preserve"> </w:t>
      </w:r>
      <w:r w:rsidRPr="00754845">
        <w:rPr>
          <w:strike/>
          <w:szCs w:val="24"/>
        </w:rPr>
        <w:t>The Ethics Commission must submit to the General Assembly a report no later than one year after implementation of subsection (A), concerning the effectiveness of mandatory electronic filing, and must make recommendations as to the implementation of mandatory filing for all other candidates and entities.</w:t>
      </w:r>
      <w:r w:rsidRPr="00754845">
        <w:rPr>
          <w:szCs w:val="24"/>
        </w:rPr>
        <w:t>”</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t>SECTION</w:t>
      </w:r>
      <w:r w:rsidRPr="00754845">
        <w:rPr>
          <w:szCs w:val="24"/>
        </w:rPr>
        <w:tab/>
        <w:t>8.</w:t>
      </w:r>
      <w:r w:rsidRPr="00754845">
        <w:rPr>
          <w:szCs w:val="24"/>
        </w:rPr>
        <w:tab/>
        <w:t>Section 8-13-1140 of the 1976 Code is amended to read:</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t>“Section 8-13-1140.</w:t>
      </w:r>
      <w:r w:rsidRPr="00754845">
        <w:rPr>
          <w:szCs w:val="24"/>
        </w:rPr>
        <w:tab/>
        <w:t xml:space="preserve">A person required to file a statement of economic interests under this chapter shall </w:t>
      </w:r>
      <w:r w:rsidRPr="00754845">
        <w:rPr>
          <w:szCs w:val="24"/>
          <w:u w:val="single"/>
        </w:rPr>
        <w:t>annually</w:t>
      </w:r>
      <w:r w:rsidRPr="00754845">
        <w:rPr>
          <w:szCs w:val="24"/>
        </w:rPr>
        <w:t xml:space="preserve"> file</w:t>
      </w:r>
      <w:r w:rsidRPr="00754845">
        <w:rPr>
          <w:szCs w:val="24"/>
          <w:u w:val="single"/>
        </w:rPr>
        <w:t>, pursuant to Section 8-13-365,</w:t>
      </w:r>
      <w:r w:rsidRPr="00754845">
        <w:rPr>
          <w:szCs w:val="24"/>
        </w:rPr>
        <w:t xml:space="preserve"> an updated statement for the previous calendar year </w:t>
      </w:r>
      <w:r w:rsidRPr="00754845">
        <w:rPr>
          <w:strike/>
          <w:szCs w:val="24"/>
        </w:rPr>
        <w:t>with the appropriate supervisory office</w:t>
      </w:r>
      <w:r w:rsidRPr="00754845">
        <w:rPr>
          <w:szCs w:val="24"/>
        </w:rPr>
        <w:t xml:space="preserve"> </w:t>
      </w:r>
      <w:r w:rsidRPr="00754845">
        <w:rPr>
          <w:strike/>
          <w:szCs w:val="24"/>
        </w:rPr>
        <w:t>annually</w:t>
      </w:r>
      <w:r w:rsidRPr="00754845">
        <w:rPr>
          <w:szCs w:val="24"/>
        </w:rPr>
        <w:t xml:space="preserve">, no later than </w:t>
      </w:r>
      <w:r w:rsidRPr="00754845">
        <w:rPr>
          <w:strike/>
          <w:szCs w:val="24"/>
        </w:rPr>
        <w:t>April fifteenth</w:t>
      </w:r>
      <w:r w:rsidRPr="00754845">
        <w:rPr>
          <w:szCs w:val="24"/>
        </w:rPr>
        <w:t xml:space="preserve"> </w:t>
      </w:r>
      <w:r w:rsidRPr="00754845">
        <w:rPr>
          <w:szCs w:val="24"/>
          <w:u w:val="single"/>
        </w:rPr>
        <w:t>noon on March thirtieth</w:t>
      </w:r>
      <w:r w:rsidRPr="00754845">
        <w:rPr>
          <w:szCs w:val="24"/>
        </w:rPr>
        <w:t xml:space="preserve"> of each calendar year</w:t>
      </w:r>
      <w:r w:rsidRPr="00754845">
        <w:rPr>
          <w:strike/>
          <w:szCs w:val="24"/>
        </w:rPr>
        <w:t>, listing any addition, deletion, or change in his economic status with respect to which information is required to be supplied under this article</w:t>
      </w:r>
      <w:r w:rsidRPr="00754845">
        <w:rPr>
          <w:szCs w:val="24"/>
        </w:rPr>
        <w:t>. If the person has filed the description by name, amount, and schedule of payments of a continuing arrangement relating to an item required to be reported under this article, an updating statement need not be filed for each payment under the continuing arrangement, but only if the arrangement is terminated or altered.”</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t>SECTION</w:t>
      </w:r>
      <w:r w:rsidRPr="00754845">
        <w:rPr>
          <w:szCs w:val="24"/>
        </w:rPr>
        <w:tab/>
        <w:t>9.</w:t>
      </w:r>
      <w:r w:rsidRPr="00754845">
        <w:rPr>
          <w:szCs w:val="24"/>
        </w:rPr>
        <w:tab/>
        <w:t>Section 8-13-1356 of the 1976 Code is amended to read:</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t>“Section 8-13-1356.</w:t>
      </w:r>
      <w:r w:rsidRPr="00754845">
        <w:rPr>
          <w:szCs w:val="24"/>
        </w:rPr>
        <w:tab/>
        <w:t>(A)</w:t>
      </w:r>
      <w:r w:rsidRPr="00754845">
        <w:rPr>
          <w:szCs w:val="24"/>
        </w:rPr>
        <w:tab/>
      </w:r>
      <w:r w:rsidRPr="00754845">
        <w:rPr>
          <w:strike/>
          <w:szCs w:val="24"/>
        </w:rPr>
        <w:t>This section does not apply to a public official who has a current disclosure statement on file with the appropriate supervisory office pursuant to Sections 8-13-1110 or 8-13-1140.</w:t>
      </w:r>
      <w:r w:rsidRPr="00754845">
        <w:rPr>
          <w:szCs w:val="24"/>
        </w:rPr>
        <w:t xml:space="preserve"> </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r>
      <w:r w:rsidRPr="00754845">
        <w:rPr>
          <w:strike/>
          <w:szCs w:val="24"/>
        </w:rPr>
        <w:t>(B)</w:t>
      </w:r>
      <w:r w:rsidRPr="00754845">
        <w:rPr>
          <w:szCs w:val="24"/>
        </w:rPr>
        <w:t xml:space="preserve">A </w:t>
      </w:r>
      <w:r w:rsidRPr="00754845">
        <w:rPr>
          <w:szCs w:val="24"/>
          <w:u w:val="single"/>
        </w:rPr>
        <w:t>person who becomes a</w:t>
      </w:r>
      <w:r w:rsidRPr="00754845">
        <w:rPr>
          <w:szCs w:val="24"/>
        </w:rPr>
        <w:t xml:space="preserve"> candidate </w:t>
      </w:r>
      <w:r w:rsidRPr="00754845">
        <w:rPr>
          <w:szCs w:val="24"/>
          <w:u w:val="single"/>
        </w:rPr>
        <w:t>by filing a statement of intention of candidacy seeking nomination by political party primary or political party convention</w:t>
      </w:r>
      <w:r w:rsidRPr="00754845">
        <w:rPr>
          <w:szCs w:val="24"/>
        </w:rPr>
        <w:t xml:space="preserve"> must </w:t>
      </w:r>
      <w:r w:rsidRPr="00754845">
        <w:rPr>
          <w:szCs w:val="24"/>
          <w:u w:val="single"/>
        </w:rPr>
        <w:t>electronically</w:t>
      </w:r>
      <w:r w:rsidRPr="00754845">
        <w:rPr>
          <w:szCs w:val="24"/>
        </w:rPr>
        <w:t xml:space="preserve"> file a statement of economic interests for the preceding calendar year </w:t>
      </w:r>
      <w:r w:rsidRPr="00754845">
        <w:rPr>
          <w:strike/>
          <w:szCs w:val="24"/>
        </w:rPr>
        <w:t>at the same time and with the same official with whom the candidate files</w:t>
      </w:r>
      <w:r w:rsidRPr="00754845">
        <w:rPr>
          <w:szCs w:val="24"/>
        </w:rPr>
        <w:t xml:space="preserve"> </w:t>
      </w:r>
      <w:r w:rsidRPr="00754845">
        <w:rPr>
          <w:szCs w:val="24"/>
          <w:u w:val="single"/>
        </w:rPr>
        <w:t>pursuant to Section 8-13-365 prior to the close of filing for the particular office</w:t>
      </w:r>
      <w:r w:rsidRPr="00754845">
        <w:rPr>
          <w:szCs w:val="24"/>
        </w:rPr>
        <w:t xml:space="preserve"> </w:t>
      </w:r>
      <w:r w:rsidRPr="00754845">
        <w:rPr>
          <w:strike/>
          <w:szCs w:val="24"/>
        </w:rPr>
        <w:t>a</w:t>
      </w:r>
      <w:r w:rsidRPr="00754845">
        <w:rPr>
          <w:szCs w:val="24"/>
        </w:rPr>
        <w:t xml:space="preserve"> </w:t>
      </w:r>
      <w:r w:rsidRPr="00754845">
        <w:rPr>
          <w:strike/>
          <w:szCs w:val="24"/>
        </w:rPr>
        <w:t>declaration of candidacy</w:t>
      </w:r>
      <w:r w:rsidRPr="00754845">
        <w:rPr>
          <w:szCs w:val="24"/>
        </w:rPr>
        <w:t xml:space="preserve"> </w:t>
      </w:r>
      <w:r w:rsidRPr="00754845">
        <w:rPr>
          <w:strike/>
          <w:szCs w:val="24"/>
        </w:rPr>
        <w:t>or petition for nomination</w:t>
      </w:r>
      <w:r w:rsidRPr="00754845">
        <w:rPr>
          <w:szCs w:val="24"/>
        </w:rPr>
        <w:t xml:space="preserve">. </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r>
      <w:r w:rsidRPr="00754845">
        <w:rPr>
          <w:szCs w:val="24"/>
          <w:u w:val="single"/>
        </w:rPr>
        <w:t>(B)</w:t>
      </w:r>
      <w:r w:rsidRPr="00754845">
        <w:rPr>
          <w:szCs w:val="24"/>
        </w:rPr>
        <w:tab/>
      </w:r>
      <w:r w:rsidRPr="00754845">
        <w:rPr>
          <w:szCs w:val="24"/>
          <w:u w:val="single"/>
        </w:rPr>
        <w:t xml:space="preserve">A person who becomes a candidate by filing a petition for nomination must electronically file a statement of economic interests for the preceding calendar year pursuant to Section 8-13-365 within fifteen days of submitting the petition pursuant to Section 7-11-70 or 7-11-71. </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r>
      <w:r w:rsidRPr="00754845">
        <w:rPr>
          <w:szCs w:val="24"/>
          <w:u w:val="single"/>
        </w:rPr>
        <w:t>(C)</w:t>
      </w:r>
      <w:r w:rsidRPr="00754845">
        <w:rPr>
          <w:szCs w:val="24"/>
        </w:rPr>
        <w:tab/>
      </w:r>
      <w:r w:rsidRPr="00754845">
        <w:rPr>
          <w:szCs w:val="24"/>
          <w:u w:val="single"/>
        </w:rPr>
        <w:t>A person who becomes a write-in candidate must electronically file a statement of economic interests for the preceding calendar year within twenty-four hours of filing an initial campaign finance report pursuant to Section 8-13-1308(A) or before taking the oath of office, whichever occurs earlier.</w:t>
      </w:r>
      <w:r w:rsidRPr="00754845">
        <w:rPr>
          <w:szCs w:val="24"/>
        </w:rPr>
        <w:t xml:space="preserve"> </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r>
      <w:r w:rsidRPr="00754845">
        <w:rPr>
          <w:strike/>
          <w:szCs w:val="24"/>
        </w:rPr>
        <w:t>(C)</w:t>
      </w:r>
      <w:r w:rsidRPr="00754845">
        <w:rPr>
          <w:szCs w:val="24"/>
        </w:rPr>
        <w:tab/>
      </w:r>
      <w:r w:rsidRPr="00754845">
        <w:rPr>
          <w:strike/>
          <w:szCs w:val="24"/>
        </w:rPr>
        <w:t>The official with whom the candidate files a declaration of candidacy or petition for nomination, no later than five business days after candidacy books close, must file a copy of the statement with the appropriate supervisory office.</w:t>
      </w:r>
      <w:r w:rsidRPr="00754845">
        <w:rPr>
          <w:szCs w:val="24"/>
        </w:rPr>
        <w:t xml:space="preserve"> </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r>
      <w:r w:rsidRPr="00754845">
        <w:rPr>
          <w:strike/>
          <w:szCs w:val="24"/>
        </w:rPr>
        <w:t>(D)</w:t>
      </w:r>
      <w:r w:rsidRPr="00754845">
        <w:rPr>
          <w:szCs w:val="24"/>
        </w:rPr>
        <w:tab/>
      </w:r>
      <w:r w:rsidRPr="00754845">
        <w:rPr>
          <w:strike/>
          <w:szCs w:val="24"/>
        </w:rPr>
        <w:t>An individual who becomes a candidate other than by filing must, no later than fifteen business days after becoming a candidate, file a statement of economic interests for the preceding calendar year with the appropriate supervisory office</w:t>
      </w:r>
      <w:r w:rsidRPr="00754845">
        <w:rPr>
          <w:szCs w:val="24"/>
        </w:rPr>
        <w:t xml:space="preserve">. </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r>
      <w:r w:rsidRPr="00754845">
        <w:rPr>
          <w:strike/>
          <w:szCs w:val="24"/>
        </w:rPr>
        <w:t>(E)</w:t>
      </w:r>
      <w:r w:rsidRPr="00754845">
        <w:rPr>
          <w:szCs w:val="24"/>
        </w:rPr>
        <w:tab/>
      </w:r>
      <w:r w:rsidRPr="00754845">
        <w:rPr>
          <w:strike/>
          <w:szCs w:val="24"/>
        </w:rPr>
        <w:t>An officer authorized to receive declarations of candidacy and petitions for nominations under the provisions of Chapter 11 of Title 7 may not accept a declaration of candidacy or petition for nomination unless the declaration or petition is accompanied by a statement of economic interests. If the candidate’s name inadvertently appears on the ballot, the officer authorized to receive declarations of candidacy or petitions for nomination must not certify the candidate subsequent to the election.</w:t>
      </w:r>
      <w:r w:rsidRPr="00754845">
        <w:rPr>
          <w:szCs w:val="24"/>
        </w:rPr>
        <w:t xml:space="preserve"> </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r>
      <w:r w:rsidRPr="00754845">
        <w:rPr>
          <w:strike/>
          <w:szCs w:val="24"/>
        </w:rPr>
        <w:t>(F)</w:t>
      </w:r>
      <w:r w:rsidRPr="00754845">
        <w:rPr>
          <w:szCs w:val="24"/>
        </w:rPr>
        <w:tab/>
      </w:r>
      <w:r w:rsidRPr="00754845">
        <w:rPr>
          <w:strike/>
          <w:szCs w:val="24"/>
        </w:rPr>
        <w:t>If the candidate files for office before January first of the year in which the election is held, he must file a supplementary statement covering the preceding calendar year no later than April first of the year in which the election is held.</w:t>
      </w:r>
      <w:r w:rsidRPr="00754845">
        <w:rPr>
          <w:szCs w:val="24"/>
        </w:rPr>
        <w:t xml:space="preserve"> </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r>
      <w:r w:rsidRPr="00754845">
        <w:rPr>
          <w:strike/>
          <w:szCs w:val="24"/>
        </w:rPr>
        <w:t>(G)</w:t>
      </w:r>
      <w:r w:rsidRPr="00754845">
        <w:rPr>
          <w:szCs w:val="24"/>
          <w:u w:val="single"/>
        </w:rPr>
        <w:t>(D)</w:t>
      </w:r>
      <w:r w:rsidRPr="00754845">
        <w:rPr>
          <w:szCs w:val="24"/>
        </w:rPr>
        <w:tab/>
        <w:t xml:space="preserve">A candidate who is not a public official otherwise filing a statement has the same disclosure requirements as a public official with the exception of reporting gifts. </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r>
      <w:r w:rsidRPr="00754845">
        <w:rPr>
          <w:szCs w:val="24"/>
        </w:rPr>
        <w:tab/>
      </w:r>
      <w:r w:rsidRPr="00754845">
        <w:rPr>
          <w:strike/>
          <w:szCs w:val="24"/>
        </w:rPr>
        <w:t>(H)</w:t>
      </w:r>
      <w:r w:rsidRPr="00754845">
        <w:rPr>
          <w:szCs w:val="24"/>
        </w:rPr>
        <w:tab/>
      </w:r>
      <w:r w:rsidRPr="00754845">
        <w:rPr>
          <w:strike/>
          <w:szCs w:val="24"/>
        </w:rPr>
        <w:t>The State Ethics Commission must furnish to each clerk of court in the State forms on which the statement of economic interests shall be filed.</w:t>
      </w:r>
      <w:r w:rsidRPr="00754845">
        <w:rPr>
          <w:szCs w:val="24"/>
        </w:rPr>
        <w:t xml:space="preserve"> </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r>
      <w:r w:rsidRPr="00754845">
        <w:rPr>
          <w:szCs w:val="24"/>
          <w:u w:val="single"/>
        </w:rPr>
        <w:t>(E)</w:t>
      </w:r>
      <w:r w:rsidRPr="00754845">
        <w:rPr>
          <w:szCs w:val="24"/>
        </w:rPr>
        <w:tab/>
      </w:r>
      <w:r w:rsidRPr="00754845">
        <w:rPr>
          <w:szCs w:val="24"/>
          <w:u w:val="single"/>
        </w:rPr>
        <w:t>The appropriate supervisory office shall access a civil penalty pursuant to Section 8-13-1510 against a candidate who fails to timely file a statement of economic interests as required by this section.</w:t>
      </w:r>
      <w:r w:rsidRPr="00754845">
        <w:rPr>
          <w:szCs w:val="24"/>
        </w:rPr>
        <w:t>”</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u w:color="000000" w:themeColor="text1"/>
        </w:rPr>
      </w:pPr>
      <w:r w:rsidRPr="00754845">
        <w:rPr>
          <w:szCs w:val="24"/>
          <w:u w:color="000000" w:themeColor="text1"/>
        </w:rPr>
        <w:tab/>
        <w:t>SECTION</w:t>
      </w:r>
      <w:r w:rsidRPr="00754845">
        <w:rPr>
          <w:szCs w:val="24"/>
          <w:u w:color="000000" w:themeColor="text1"/>
        </w:rPr>
        <w:tab/>
        <w:t>10.</w:t>
      </w:r>
      <w:r w:rsidRPr="00754845">
        <w:rPr>
          <w:szCs w:val="24"/>
          <w:u w:color="000000" w:themeColor="text1"/>
        </w:rPr>
        <w:tab/>
        <w:t>Section 7</w:t>
      </w:r>
      <w:r w:rsidRPr="00754845">
        <w:rPr>
          <w:szCs w:val="24"/>
          <w:u w:color="000000" w:themeColor="text1"/>
        </w:rPr>
        <w:noBreakHyphen/>
        <w:t>11</w:t>
      </w:r>
      <w:r w:rsidRPr="00754845">
        <w:rPr>
          <w:szCs w:val="24"/>
          <w:u w:color="000000" w:themeColor="text1"/>
        </w:rPr>
        <w:noBreakHyphen/>
        <w:t xml:space="preserve">220 of the 1976 Code is repealed.   </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t>SECTION</w:t>
      </w:r>
      <w:r w:rsidRPr="00754845">
        <w:rPr>
          <w:szCs w:val="24"/>
        </w:rPr>
        <w:tab/>
        <w:t>11.</w:t>
      </w:r>
      <w:r w:rsidRPr="00754845">
        <w:rPr>
          <w:szCs w:val="24"/>
        </w:rPr>
        <w:tab/>
        <w:t xml:space="preserve">In order to educate various parties regarding the provisions contained in this act, the following notifications must be made: </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t>(1)</w:t>
      </w:r>
      <w:r w:rsidRPr="00754845">
        <w:rPr>
          <w:szCs w:val="24"/>
        </w:rPr>
        <w:tab/>
        <w:t xml:space="preserve">The State Election Commission must notify each county election commission of the provisions of this act. </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t>(2)</w:t>
      </w:r>
      <w:r w:rsidRPr="00754845">
        <w:rPr>
          <w:szCs w:val="24"/>
        </w:rPr>
        <w:tab/>
        <w:t xml:space="preserve">The State Election Commission must post the provisions of this act on its website. </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t>(3)</w:t>
      </w:r>
      <w:r w:rsidRPr="00754845">
        <w:rPr>
          <w:szCs w:val="24"/>
        </w:rPr>
        <w:tab/>
        <w:t xml:space="preserve">Each state party executive committee must notify their respective county executive parties of the provisions of this act. </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t>SECTION</w:t>
      </w:r>
      <w:r w:rsidRPr="00754845">
        <w:rPr>
          <w:szCs w:val="24"/>
        </w:rPr>
        <w:tab/>
        <w:t>12.</w:t>
      </w:r>
      <w:r w:rsidRPr="00754845">
        <w:rPr>
          <w:szCs w:val="24"/>
        </w:rPr>
        <w:tab/>
        <w:t xml:space="preserve">The General Assembly finds that all the provisions contained in this act relate to one subject as required by Section 17, Article III of the South Carolina Constitution in that each provision relates directly to or in conjunction with other sections to the subject of election reform as stated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this act. </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rPr>
          <w:szCs w:val="24"/>
        </w:rPr>
      </w:pPr>
      <w:r w:rsidRPr="00754845">
        <w:rPr>
          <w:szCs w:val="24"/>
        </w:rPr>
        <w:tab/>
        <w:t>SECTION</w:t>
      </w:r>
      <w:r w:rsidRPr="00754845">
        <w:rPr>
          <w:szCs w:val="24"/>
        </w:rPr>
        <w:tab/>
        <w:t>13.</w:t>
      </w:r>
      <w:r w:rsidRPr="00754845">
        <w:rPr>
          <w:szCs w:val="24"/>
        </w:rPr>
        <w:tab/>
        <w:t xml:space="preserve">The provisions of this act are severable. If any section, subsection, paragraph, subparagraph, item, subitem, sentence, clause, phrase, or word of this act is for any reason held to be unconstitutional or invalid, such holding shall not affect the constitutionality or validity of the remaining portions of the act, the General Assembly hereby declaring that it would have passed each and every section, subsection, paragraph, subparagraph, item, subitem, sentence, clause, phrase, and word thereof, irrespective of the fact that any one or more other sections, subsections, paragraphs, subparagraphs, items, subitems, sentences, clauses, phrases, or words hereof may be declared to be unconstitutional, invalid, or otherwise ineffective. </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r w:rsidRPr="00754845">
        <w:rPr>
          <w:szCs w:val="24"/>
        </w:rPr>
        <w:tab/>
        <w:t>SECTION</w:t>
      </w:r>
      <w:r w:rsidRPr="00754845">
        <w:rPr>
          <w:szCs w:val="24"/>
        </w:rPr>
        <w:tab/>
        <w:t>14.</w:t>
      </w:r>
      <w:r w:rsidRPr="00754845">
        <w:rPr>
          <w:szCs w:val="24"/>
        </w:rPr>
        <w:tab/>
        <w:t xml:space="preserve">This act takes effect upon preclearance approval by the United States Department of Justice or approval by a declaratory judgment issued by the United States District Court for the District of Columbia, whichever occurs first. </w:t>
      </w:r>
      <w:r w:rsidRPr="00754845">
        <w:tab/>
        <w:t>/</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r w:rsidRPr="00754845">
        <w:tab/>
        <w:t>Amend title to conform.</w:t>
      </w:r>
    </w:p>
    <w:p w:rsidR="00681AD3" w:rsidRPr="00754845" w:rsidRDefault="00681AD3" w:rsidP="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p>
    <w:p w:rsidR="00681AD3" w:rsidRPr="00754845" w:rsidRDefault="00681AD3" w:rsidP="00681AD3">
      <w:pPr>
        <w:pStyle w:val="ConSign"/>
        <w:tabs>
          <w:tab w:val="clear" w:pos="216"/>
          <w:tab w:val="clear" w:pos="4680"/>
          <w:tab w:val="clear" w:pos="4896"/>
          <w:tab w:val="left" w:pos="187"/>
          <w:tab w:val="left" w:pos="3060"/>
          <w:tab w:val="left" w:pos="3510"/>
        </w:tabs>
        <w:spacing w:line="240" w:lineRule="auto"/>
      </w:pPr>
      <w:r w:rsidRPr="00754845">
        <w:t>Sen. George E. Campsen III</w:t>
      </w:r>
      <w:r w:rsidRPr="00754845">
        <w:tab/>
        <w:t>Rep. F. Gregory Delleney, Jr.</w:t>
      </w:r>
    </w:p>
    <w:p w:rsidR="00681AD3" w:rsidRPr="00754845" w:rsidRDefault="00681AD3" w:rsidP="00681AD3">
      <w:pPr>
        <w:pStyle w:val="ConSign"/>
        <w:tabs>
          <w:tab w:val="clear" w:pos="216"/>
          <w:tab w:val="clear" w:pos="4680"/>
          <w:tab w:val="clear" w:pos="4896"/>
          <w:tab w:val="left" w:pos="187"/>
          <w:tab w:val="left" w:pos="3060"/>
          <w:tab w:val="left" w:pos="3510"/>
        </w:tabs>
        <w:spacing w:line="240" w:lineRule="auto"/>
      </w:pPr>
      <w:r w:rsidRPr="00754845">
        <w:t>Sen. John L. Scott, Jr.</w:t>
      </w:r>
      <w:r w:rsidRPr="00754845">
        <w:tab/>
        <w:t>Rep. Alan D. Clemmons</w:t>
      </w:r>
    </w:p>
    <w:p w:rsidR="00681AD3" w:rsidRPr="00754845" w:rsidRDefault="00681AD3" w:rsidP="00681AD3">
      <w:pPr>
        <w:pStyle w:val="ConSign"/>
        <w:tabs>
          <w:tab w:val="clear" w:pos="216"/>
          <w:tab w:val="clear" w:pos="4680"/>
          <w:tab w:val="clear" w:pos="4896"/>
          <w:tab w:val="left" w:pos="187"/>
          <w:tab w:val="left" w:pos="3060"/>
          <w:tab w:val="left" w:pos="3510"/>
        </w:tabs>
        <w:spacing w:line="240" w:lineRule="auto"/>
      </w:pPr>
      <w:r w:rsidRPr="00754845">
        <w:t>Sen. Paul Thurmond</w:t>
      </w:r>
      <w:r w:rsidRPr="00754845">
        <w:tab/>
        <w:t>Rep. J. David Weeks</w:t>
      </w:r>
    </w:p>
    <w:p w:rsidR="00681AD3" w:rsidRDefault="00681AD3" w:rsidP="00681AD3">
      <w:pPr>
        <w:pStyle w:val="ConSign"/>
        <w:tabs>
          <w:tab w:val="clear" w:pos="216"/>
          <w:tab w:val="clear" w:pos="4680"/>
          <w:tab w:val="clear" w:pos="4896"/>
          <w:tab w:val="left" w:pos="187"/>
          <w:tab w:val="left" w:pos="3240"/>
          <w:tab w:val="left" w:pos="3427"/>
        </w:tabs>
        <w:spacing w:line="240" w:lineRule="auto"/>
      </w:pPr>
      <w:r w:rsidRPr="00754845">
        <w:tab/>
        <w:t>On Part of the Senate.</w:t>
      </w:r>
      <w:r w:rsidRPr="00754845">
        <w:tab/>
      </w:r>
      <w:r w:rsidRPr="00754845">
        <w:tab/>
        <w:t>On Part of the House.</w:t>
      </w:r>
    </w:p>
    <w:p w:rsidR="00681AD3" w:rsidRDefault="00681AD3" w:rsidP="00681AD3">
      <w:pPr>
        <w:pStyle w:val="ConSign"/>
        <w:tabs>
          <w:tab w:val="clear" w:pos="216"/>
          <w:tab w:val="clear" w:pos="4680"/>
          <w:tab w:val="clear" w:pos="4896"/>
          <w:tab w:val="left" w:pos="187"/>
          <w:tab w:val="left" w:pos="3240"/>
          <w:tab w:val="left" w:pos="3427"/>
        </w:tabs>
        <w:spacing w:line="240" w:lineRule="auto"/>
      </w:pPr>
    </w:p>
    <w:p w:rsidR="00681AD3" w:rsidRDefault="00681AD3" w:rsidP="00681AD3">
      <w:r>
        <w:t>Rep. DELLENEY explained the Conference Report.</w:t>
      </w:r>
    </w:p>
    <w:p w:rsidR="009F3E47" w:rsidRDefault="009F3E47" w:rsidP="00681AD3"/>
    <w:p w:rsidR="00681AD3" w:rsidRDefault="00681AD3" w:rsidP="00681AD3">
      <w:r>
        <w:t xml:space="preserve">The yeas and nays were taken resulting as follows: </w:t>
      </w:r>
    </w:p>
    <w:p w:rsidR="00681AD3" w:rsidRDefault="00681AD3" w:rsidP="00681AD3">
      <w:pPr>
        <w:jc w:val="center"/>
      </w:pPr>
      <w:r>
        <w:t xml:space="preserve"> </w:t>
      </w:r>
      <w:bookmarkStart w:id="101" w:name="vote_start204"/>
      <w:bookmarkEnd w:id="101"/>
      <w:r>
        <w:t>Yeas 107; Nays 5</w:t>
      </w:r>
    </w:p>
    <w:p w:rsidR="00681AD3" w:rsidRDefault="00681AD3" w:rsidP="00681AD3">
      <w:pPr>
        <w:jc w:val="center"/>
      </w:pPr>
    </w:p>
    <w:p w:rsidR="00681AD3" w:rsidRDefault="00681AD3" w:rsidP="00681AD3">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81AD3" w:rsidRPr="00681AD3" w:rsidTr="00681AD3">
        <w:tc>
          <w:tcPr>
            <w:tcW w:w="2179" w:type="dxa"/>
            <w:shd w:val="clear" w:color="auto" w:fill="auto"/>
          </w:tcPr>
          <w:p w:rsidR="00681AD3" w:rsidRPr="00681AD3" w:rsidRDefault="00681AD3" w:rsidP="00681AD3">
            <w:pPr>
              <w:keepNext/>
              <w:ind w:firstLine="0"/>
            </w:pPr>
            <w:r>
              <w:t>Allison</w:t>
            </w:r>
          </w:p>
        </w:tc>
        <w:tc>
          <w:tcPr>
            <w:tcW w:w="2179" w:type="dxa"/>
            <w:shd w:val="clear" w:color="auto" w:fill="auto"/>
          </w:tcPr>
          <w:p w:rsidR="00681AD3" w:rsidRPr="00681AD3" w:rsidRDefault="00681AD3" w:rsidP="00681AD3">
            <w:pPr>
              <w:keepNext/>
              <w:ind w:firstLine="0"/>
            </w:pPr>
            <w:r>
              <w:t>Anderson</w:t>
            </w:r>
          </w:p>
        </w:tc>
        <w:tc>
          <w:tcPr>
            <w:tcW w:w="2180" w:type="dxa"/>
            <w:shd w:val="clear" w:color="auto" w:fill="auto"/>
          </w:tcPr>
          <w:p w:rsidR="00681AD3" w:rsidRPr="00681AD3" w:rsidRDefault="00681AD3" w:rsidP="00681AD3">
            <w:pPr>
              <w:keepNext/>
              <w:ind w:firstLine="0"/>
            </w:pPr>
            <w:r>
              <w:t>Anthony</w:t>
            </w:r>
          </w:p>
        </w:tc>
      </w:tr>
      <w:tr w:rsidR="00681AD3" w:rsidRPr="00681AD3" w:rsidTr="00681AD3">
        <w:tc>
          <w:tcPr>
            <w:tcW w:w="2179" w:type="dxa"/>
            <w:shd w:val="clear" w:color="auto" w:fill="auto"/>
          </w:tcPr>
          <w:p w:rsidR="00681AD3" w:rsidRPr="00681AD3" w:rsidRDefault="00681AD3" w:rsidP="00681AD3">
            <w:pPr>
              <w:ind w:firstLine="0"/>
            </w:pPr>
            <w:r>
              <w:t>Atwater</w:t>
            </w:r>
          </w:p>
        </w:tc>
        <w:tc>
          <w:tcPr>
            <w:tcW w:w="2179" w:type="dxa"/>
            <w:shd w:val="clear" w:color="auto" w:fill="auto"/>
          </w:tcPr>
          <w:p w:rsidR="00681AD3" w:rsidRPr="00681AD3" w:rsidRDefault="00681AD3" w:rsidP="00681AD3">
            <w:pPr>
              <w:ind w:firstLine="0"/>
            </w:pPr>
            <w:r>
              <w:t>Bales</w:t>
            </w:r>
          </w:p>
        </w:tc>
        <w:tc>
          <w:tcPr>
            <w:tcW w:w="2180" w:type="dxa"/>
            <w:shd w:val="clear" w:color="auto" w:fill="auto"/>
          </w:tcPr>
          <w:p w:rsidR="00681AD3" w:rsidRPr="00681AD3" w:rsidRDefault="00681AD3" w:rsidP="00681AD3">
            <w:pPr>
              <w:ind w:firstLine="0"/>
            </w:pPr>
            <w:r>
              <w:t>Ballentine</w:t>
            </w:r>
          </w:p>
        </w:tc>
      </w:tr>
      <w:tr w:rsidR="00681AD3" w:rsidRPr="00681AD3" w:rsidTr="00681AD3">
        <w:tc>
          <w:tcPr>
            <w:tcW w:w="2179" w:type="dxa"/>
            <w:shd w:val="clear" w:color="auto" w:fill="auto"/>
          </w:tcPr>
          <w:p w:rsidR="00681AD3" w:rsidRPr="00681AD3" w:rsidRDefault="00681AD3" w:rsidP="00681AD3">
            <w:pPr>
              <w:ind w:firstLine="0"/>
            </w:pPr>
            <w:r>
              <w:t>Bannister</w:t>
            </w:r>
          </w:p>
        </w:tc>
        <w:tc>
          <w:tcPr>
            <w:tcW w:w="2179" w:type="dxa"/>
            <w:shd w:val="clear" w:color="auto" w:fill="auto"/>
          </w:tcPr>
          <w:p w:rsidR="00681AD3" w:rsidRPr="00681AD3" w:rsidRDefault="00681AD3" w:rsidP="00681AD3">
            <w:pPr>
              <w:ind w:firstLine="0"/>
            </w:pPr>
            <w:r>
              <w:t>Barfield</w:t>
            </w:r>
          </w:p>
        </w:tc>
        <w:tc>
          <w:tcPr>
            <w:tcW w:w="2180" w:type="dxa"/>
            <w:shd w:val="clear" w:color="auto" w:fill="auto"/>
          </w:tcPr>
          <w:p w:rsidR="00681AD3" w:rsidRPr="00681AD3" w:rsidRDefault="00681AD3" w:rsidP="00681AD3">
            <w:pPr>
              <w:ind w:firstLine="0"/>
            </w:pPr>
            <w:r>
              <w:t>Bernstein</w:t>
            </w:r>
          </w:p>
        </w:tc>
      </w:tr>
      <w:tr w:rsidR="00681AD3" w:rsidRPr="00681AD3" w:rsidTr="00681AD3">
        <w:tc>
          <w:tcPr>
            <w:tcW w:w="2179" w:type="dxa"/>
            <w:shd w:val="clear" w:color="auto" w:fill="auto"/>
          </w:tcPr>
          <w:p w:rsidR="00681AD3" w:rsidRPr="00681AD3" w:rsidRDefault="00681AD3" w:rsidP="00681AD3">
            <w:pPr>
              <w:ind w:firstLine="0"/>
            </w:pPr>
            <w:r>
              <w:t>Bingham</w:t>
            </w:r>
          </w:p>
        </w:tc>
        <w:tc>
          <w:tcPr>
            <w:tcW w:w="2179" w:type="dxa"/>
            <w:shd w:val="clear" w:color="auto" w:fill="auto"/>
          </w:tcPr>
          <w:p w:rsidR="00681AD3" w:rsidRPr="00681AD3" w:rsidRDefault="00681AD3" w:rsidP="00681AD3">
            <w:pPr>
              <w:ind w:firstLine="0"/>
            </w:pPr>
            <w:r>
              <w:t>Bowen</w:t>
            </w:r>
          </w:p>
        </w:tc>
        <w:tc>
          <w:tcPr>
            <w:tcW w:w="2180" w:type="dxa"/>
            <w:shd w:val="clear" w:color="auto" w:fill="auto"/>
          </w:tcPr>
          <w:p w:rsidR="00681AD3" w:rsidRPr="00681AD3" w:rsidRDefault="00681AD3" w:rsidP="00681AD3">
            <w:pPr>
              <w:ind w:firstLine="0"/>
            </w:pPr>
            <w:r>
              <w:t>Bowers</w:t>
            </w:r>
          </w:p>
        </w:tc>
      </w:tr>
      <w:tr w:rsidR="00681AD3" w:rsidRPr="00681AD3" w:rsidTr="00681AD3">
        <w:tc>
          <w:tcPr>
            <w:tcW w:w="2179" w:type="dxa"/>
            <w:shd w:val="clear" w:color="auto" w:fill="auto"/>
          </w:tcPr>
          <w:p w:rsidR="00681AD3" w:rsidRPr="00681AD3" w:rsidRDefault="00681AD3" w:rsidP="00681AD3">
            <w:pPr>
              <w:ind w:firstLine="0"/>
            </w:pPr>
            <w:r>
              <w:t>Branham</w:t>
            </w:r>
          </w:p>
        </w:tc>
        <w:tc>
          <w:tcPr>
            <w:tcW w:w="2179" w:type="dxa"/>
            <w:shd w:val="clear" w:color="auto" w:fill="auto"/>
          </w:tcPr>
          <w:p w:rsidR="00681AD3" w:rsidRPr="00681AD3" w:rsidRDefault="00681AD3" w:rsidP="00681AD3">
            <w:pPr>
              <w:ind w:firstLine="0"/>
            </w:pPr>
            <w:r>
              <w:t>Brannon</w:t>
            </w:r>
          </w:p>
        </w:tc>
        <w:tc>
          <w:tcPr>
            <w:tcW w:w="2180" w:type="dxa"/>
            <w:shd w:val="clear" w:color="auto" w:fill="auto"/>
          </w:tcPr>
          <w:p w:rsidR="00681AD3" w:rsidRPr="00681AD3" w:rsidRDefault="00681AD3" w:rsidP="00681AD3">
            <w:pPr>
              <w:ind w:firstLine="0"/>
            </w:pPr>
            <w:r>
              <w:t>G. A. Brown</w:t>
            </w:r>
          </w:p>
        </w:tc>
      </w:tr>
      <w:tr w:rsidR="00681AD3" w:rsidRPr="00681AD3" w:rsidTr="00681AD3">
        <w:tc>
          <w:tcPr>
            <w:tcW w:w="2179" w:type="dxa"/>
            <w:shd w:val="clear" w:color="auto" w:fill="auto"/>
          </w:tcPr>
          <w:p w:rsidR="00681AD3" w:rsidRPr="00681AD3" w:rsidRDefault="00681AD3" w:rsidP="00681AD3">
            <w:pPr>
              <w:ind w:firstLine="0"/>
            </w:pPr>
            <w:r>
              <w:t>R. L. Brown</w:t>
            </w:r>
          </w:p>
        </w:tc>
        <w:tc>
          <w:tcPr>
            <w:tcW w:w="2179" w:type="dxa"/>
            <w:shd w:val="clear" w:color="auto" w:fill="auto"/>
          </w:tcPr>
          <w:p w:rsidR="00681AD3" w:rsidRPr="00681AD3" w:rsidRDefault="00681AD3" w:rsidP="00681AD3">
            <w:pPr>
              <w:ind w:firstLine="0"/>
            </w:pPr>
            <w:r>
              <w:t>Burns</w:t>
            </w:r>
          </w:p>
        </w:tc>
        <w:tc>
          <w:tcPr>
            <w:tcW w:w="2180" w:type="dxa"/>
            <w:shd w:val="clear" w:color="auto" w:fill="auto"/>
          </w:tcPr>
          <w:p w:rsidR="00681AD3" w:rsidRPr="00681AD3" w:rsidRDefault="00681AD3" w:rsidP="00681AD3">
            <w:pPr>
              <w:ind w:firstLine="0"/>
            </w:pPr>
            <w:r>
              <w:t>Chumley</w:t>
            </w:r>
          </w:p>
        </w:tc>
      </w:tr>
      <w:tr w:rsidR="00681AD3" w:rsidRPr="00681AD3" w:rsidTr="00681AD3">
        <w:tc>
          <w:tcPr>
            <w:tcW w:w="2179" w:type="dxa"/>
            <w:shd w:val="clear" w:color="auto" w:fill="auto"/>
          </w:tcPr>
          <w:p w:rsidR="00681AD3" w:rsidRPr="00681AD3" w:rsidRDefault="00681AD3" w:rsidP="00681AD3">
            <w:pPr>
              <w:ind w:firstLine="0"/>
            </w:pPr>
            <w:r>
              <w:t>Clemmons</w:t>
            </w:r>
          </w:p>
        </w:tc>
        <w:tc>
          <w:tcPr>
            <w:tcW w:w="2179" w:type="dxa"/>
            <w:shd w:val="clear" w:color="auto" w:fill="auto"/>
          </w:tcPr>
          <w:p w:rsidR="00681AD3" w:rsidRPr="00681AD3" w:rsidRDefault="00681AD3" w:rsidP="00681AD3">
            <w:pPr>
              <w:ind w:firstLine="0"/>
            </w:pPr>
            <w:r>
              <w:t>Clyburn</w:t>
            </w:r>
          </w:p>
        </w:tc>
        <w:tc>
          <w:tcPr>
            <w:tcW w:w="2180" w:type="dxa"/>
            <w:shd w:val="clear" w:color="auto" w:fill="auto"/>
          </w:tcPr>
          <w:p w:rsidR="00681AD3" w:rsidRPr="00681AD3" w:rsidRDefault="00681AD3" w:rsidP="00681AD3">
            <w:pPr>
              <w:ind w:firstLine="0"/>
            </w:pPr>
            <w:r>
              <w:t>Cobb-Hunter</w:t>
            </w:r>
          </w:p>
        </w:tc>
      </w:tr>
      <w:tr w:rsidR="00681AD3" w:rsidRPr="00681AD3" w:rsidTr="00681AD3">
        <w:tc>
          <w:tcPr>
            <w:tcW w:w="2179" w:type="dxa"/>
            <w:shd w:val="clear" w:color="auto" w:fill="auto"/>
          </w:tcPr>
          <w:p w:rsidR="00681AD3" w:rsidRPr="00681AD3" w:rsidRDefault="00681AD3" w:rsidP="00681AD3">
            <w:pPr>
              <w:ind w:firstLine="0"/>
            </w:pPr>
            <w:r>
              <w:t>Cole</w:t>
            </w:r>
          </w:p>
        </w:tc>
        <w:tc>
          <w:tcPr>
            <w:tcW w:w="2179" w:type="dxa"/>
            <w:shd w:val="clear" w:color="auto" w:fill="auto"/>
          </w:tcPr>
          <w:p w:rsidR="00681AD3" w:rsidRPr="00681AD3" w:rsidRDefault="00681AD3" w:rsidP="00681AD3">
            <w:pPr>
              <w:ind w:firstLine="0"/>
            </w:pPr>
            <w:r>
              <w:t>H. A. Crawford</w:t>
            </w:r>
          </w:p>
        </w:tc>
        <w:tc>
          <w:tcPr>
            <w:tcW w:w="2180" w:type="dxa"/>
            <w:shd w:val="clear" w:color="auto" w:fill="auto"/>
          </w:tcPr>
          <w:p w:rsidR="00681AD3" w:rsidRPr="00681AD3" w:rsidRDefault="00681AD3" w:rsidP="00681AD3">
            <w:pPr>
              <w:ind w:firstLine="0"/>
            </w:pPr>
            <w:r>
              <w:t>K. R. Crawford</w:t>
            </w:r>
          </w:p>
        </w:tc>
      </w:tr>
      <w:tr w:rsidR="00681AD3" w:rsidRPr="00681AD3" w:rsidTr="00681AD3">
        <w:tc>
          <w:tcPr>
            <w:tcW w:w="2179" w:type="dxa"/>
            <w:shd w:val="clear" w:color="auto" w:fill="auto"/>
          </w:tcPr>
          <w:p w:rsidR="00681AD3" w:rsidRPr="00681AD3" w:rsidRDefault="00681AD3" w:rsidP="00681AD3">
            <w:pPr>
              <w:ind w:firstLine="0"/>
            </w:pPr>
            <w:r>
              <w:t>Crosby</w:t>
            </w:r>
          </w:p>
        </w:tc>
        <w:tc>
          <w:tcPr>
            <w:tcW w:w="2179" w:type="dxa"/>
            <w:shd w:val="clear" w:color="auto" w:fill="auto"/>
          </w:tcPr>
          <w:p w:rsidR="00681AD3" w:rsidRPr="00681AD3" w:rsidRDefault="00681AD3" w:rsidP="00681AD3">
            <w:pPr>
              <w:ind w:firstLine="0"/>
            </w:pPr>
            <w:r>
              <w:t>Delleney</w:t>
            </w:r>
          </w:p>
        </w:tc>
        <w:tc>
          <w:tcPr>
            <w:tcW w:w="2180" w:type="dxa"/>
            <w:shd w:val="clear" w:color="auto" w:fill="auto"/>
          </w:tcPr>
          <w:p w:rsidR="00681AD3" w:rsidRPr="00681AD3" w:rsidRDefault="00681AD3" w:rsidP="00681AD3">
            <w:pPr>
              <w:ind w:firstLine="0"/>
            </w:pPr>
            <w:r>
              <w:t>Dillard</w:t>
            </w:r>
          </w:p>
        </w:tc>
      </w:tr>
      <w:tr w:rsidR="00681AD3" w:rsidRPr="00681AD3" w:rsidTr="00681AD3">
        <w:tc>
          <w:tcPr>
            <w:tcW w:w="2179" w:type="dxa"/>
            <w:shd w:val="clear" w:color="auto" w:fill="auto"/>
          </w:tcPr>
          <w:p w:rsidR="00681AD3" w:rsidRPr="00681AD3" w:rsidRDefault="00681AD3" w:rsidP="00681AD3">
            <w:pPr>
              <w:ind w:firstLine="0"/>
            </w:pPr>
            <w:r>
              <w:t>Douglas</w:t>
            </w:r>
          </w:p>
        </w:tc>
        <w:tc>
          <w:tcPr>
            <w:tcW w:w="2179" w:type="dxa"/>
            <w:shd w:val="clear" w:color="auto" w:fill="auto"/>
          </w:tcPr>
          <w:p w:rsidR="00681AD3" w:rsidRPr="00681AD3" w:rsidRDefault="00681AD3" w:rsidP="00681AD3">
            <w:pPr>
              <w:ind w:firstLine="0"/>
            </w:pPr>
            <w:r>
              <w:t>Edge</w:t>
            </w:r>
          </w:p>
        </w:tc>
        <w:tc>
          <w:tcPr>
            <w:tcW w:w="2180" w:type="dxa"/>
            <w:shd w:val="clear" w:color="auto" w:fill="auto"/>
          </w:tcPr>
          <w:p w:rsidR="00681AD3" w:rsidRPr="00681AD3" w:rsidRDefault="00681AD3" w:rsidP="00681AD3">
            <w:pPr>
              <w:ind w:firstLine="0"/>
            </w:pPr>
            <w:r>
              <w:t>Erickson</w:t>
            </w:r>
          </w:p>
        </w:tc>
      </w:tr>
      <w:tr w:rsidR="00681AD3" w:rsidRPr="00681AD3" w:rsidTr="00681AD3">
        <w:tc>
          <w:tcPr>
            <w:tcW w:w="2179" w:type="dxa"/>
            <w:shd w:val="clear" w:color="auto" w:fill="auto"/>
          </w:tcPr>
          <w:p w:rsidR="00681AD3" w:rsidRPr="00681AD3" w:rsidRDefault="00681AD3" w:rsidP="00681AD3">
            <w:pPr>
              <w:ind w:firstLine="0"/>
            </w:pPr>
            <w:r>
              <w:t>Felder</w:t>
            </w:r>
          </w:p>
        </w:tc>
        <w:tc>
          <w:tcPr>
            <w:tcW w:w="2179" w:type="dxa"/>
            <w:shd w:val="clear" w:color="auto" w:fill="auto"/>
          </w:tcPr>
          <w:p w:rsidR="00681AD3" w:rsidRPr="00681AD3" w:rsidRDefault="00681AD3" w:rsidP="00681AD3">
            <w:pPr>
              <w:ind w:firstLine="0"/>
            </w:pPr>
            <w:r>
              <w:t>Finlay</w:t>
            </w:r>
          </w:p>
        </w:tc>
        <w:tc>
          <w:tcPr>
            <w:tcW w:w="2180" w:type="dxa"/>
            <w:shd w:val="clear" w:color="auto" w:fill="auto"/>
          </w:tcPr>
          <w:p w:rsidR="00681AD3" w:rsidRPr="00681AD3" w:rsidRDefault="00681AD3" w:rsidP="00681AD3">
            <w:pPr>
              <w:ind w:firstLine="0"/>
            </w:pPr>
            <w:r>
              <w:t>Forrester</w:t>
            </w:r>
          </w:p>
        </w:tc>
      </w:tr>
      <w:tr w:rsidR="00681AD3" w:rsidRPr="00681AD3" w:rsidTr="00681AD3">
        <w:tc>
          <w:tcPr>
            <w:tcW w:w="2179" w:type="dxa"/>
            <w:shd w:val="clear" w:color="auto" w:fill="auto"/>
          </w:tcPr>
          <w:p w:rsidR="00681AD3" w:rsidRPr="00681AD3" w:rsidRDefault="00681AD3" w:rsidP="00681AD3">
            <w:pPr>
              <w:ind w:firstLine="0"/>
            </w:pPr>
            <w:r>
              <w:t>Funderburk</w:t>
            </w:r>
          </w:p>
        </w:tc>
        <w:tc>
          <w:tcPr>
            <w:tcW w:w="2179" w:type="dxa"/>
            <w:shd w:val="clear" w:color="auto" w:fill="auto"/>
          </w:tcPr>
          <w:p w:rsidR="00681AD3" w:rsidRPr="00681AD3" w:rsidRDefault="00681AD3" w:rsidP="00681AD3">
            <w:pPr>
              <w:ind w:firstLine="0"/>
            </w:pPr>
            <w:r>
              <w:t>Gagnon</w:t>
            </w:r>
          </w:p>
        </w:tc>
        <w:tc>
          <w:tcPr>
            <w:tcW w:w="2180" w:type="dxa"/>
            <w:shd w:val="clear" w:color="auto" w:fill="auto"/>
          </w:tcPr>
          <w:p w:rsidR="00681AD3" w:rsidRPr="00681AD3" w:rsidRDefault="00681AD3" w:rsidP="00681AD3">
            <w:pPr>
              <w:ind w:firstLine="0"/>
            </w:pPr>
            <w:r>
              <w:t>Gambrell</w:t>
            </w:r>
          </w:p>
        </w:tc>
      </w:tr>
      <w:tr w:rsidR="00681AD3" w:rsidRPr="00681AD3" w:rsidTr="00681AD3">
        <w:tc>
          <w:tcPr>
            <w:tcW w:w="2179" w:type="dxa"/>
            <w:shd w:val="clear" w:color="auto" w:fill="auto"/>
          </w:tcPr>
          <w:p w:rsidR="00681AD3" w:rsidRPr="00681AD3" w:rsidRDefault="00681AD3" w:rsidP="00681AD3">
            <w:pPr>
              <w:ind w:firstLine="0"/>
            </w:pPr>
            <w:r>
              <w:t>George</w:t>
            </w:r>
          </w:p>
        </w:tc>
        <w:tc>
          <w:tcPr>
            <w:tcW w:w="2179" w:type="dxa"/>
            <w:shd w:val="clear" w:color="auto" w:fill="auto"/>
          </w:tcPr>
          <w:p w:rsidR="00681AD3" w:rsidRPr="00681AD3" w:rsidRDefault="00681AD3" w:rsidP="00681AD3">
            <w:pPr>
              <w:ind w:firstLine="0"/>
            </w:pPr>
            <w:r>
              <w:t>Gilliard</w:t>
            </w:r>
          </w:p>
        </w:tc>
        <w:tc>
          <w:tcPr>
            <w:tcW w:w="2180" w:type="dxa"/>
            <w:shd w:val="clear" w:color="auto" w:fill="auto"/>
          </w:tcPr>
          <w:p w:rsidR="00681AD3" w:rsidRPr="00681AD3" w:rsidRDefault="00681AD3" w:rsidP="00681AD3">
            <w:pPr>
              <w:ind w:firstLine="0"/>
            </w:pPr>
            <w:r>
              <w:t>Goldfinch</w:t>
            </w:r>
          </w:p>
        </w:tc>
      </w:tr>
      <w:tr w:rsidR="00681AD3" w:rsidRPr="00681AD3" w:rsidTr="00681AD3">
        <w:tc>
          <w:tcPr>
            <w:tcW w:w="2179" w:type="dxa"/>
            <w:shd w:val="clear" w:color="auto" w:fill="auto"/>
          </w:tcPr>
          <w:p w:rsidR="00681AD3" w:rsidRPr="00681AD3" w:rsidRDefault="00681AD3" w:rsidP="00681AD3">
            <w:pPr>
              <w:ind w:firstLine="0"/>
            </w:pPr>
            <w:r>
              <w:t>Hamilton</w:t>
            </w:r>
          </w:p>
        </w:tc>
        <w:tc>
          <w:tcPr>
            <w:tcW w:w="2179" w:type="dxa"/>
            <w:shd w:val="clear" w:color="auto" w:fill="auto"/>
          </w:tcPr>
          <w:p w:rsidR="00681AD3" w:rsidRPr="00681AD3" w:rsidRDefault="00681AD3" w:rsidP="00681AD3">
            <w:pPr>
              <w:ind w:firstLine="0"/>
            </w:pPr>
            <w:r>
              <w:t>Hardee</w:t>
            </w:r>
          </w:p>
        </w:tc>
        <w:tc>
          <w:tcPr>
            <w:tcW w:w="2180" w:type="dxa"/>
            <w:shd w:val="clear" w:color="auto" w:fill="auto"/>
          </w:tcPr>
          <w:p w:rsidR="00681AD3" w:rsidRPr="00681AD3" w:rsidRDefault="00681AD3" w:rsidP="00681AD3">
            <w:pPr>
              <w:ind w:firstLine="0"/>
            </w:pPr>
            <w:r>
              <w:t>Hardwick</w:t>
            </w:r>
          </w:p>
        </w:tc>
      </w:tr>
      <w:tr w:rsidR="00681AD3" w:rsidRPr="00681AD3" w:rsidTr="00681AD3">
        <w:tc>
          <w:tcPr>
            <w:tcW w:w="2179" w:type="dxa"/>
            <w:shd w:val="clear" w:color="auto" w:fill="auto"/>
          </w:tcPr>
          <w:p w:rsidR="00681AD3" w:rsidRPr="00681AD3" w:rsidRDefault="00681AD3" w:rsidP="00681AD3">
            <w:pPr>
              <w:ind w:firstLine="0"/>
            </w:pPr>
            <w:r>
              <w:t>Harrell</w:t>
            </w:r>
          </w:p>
        </w:tc>
        <w:tc>
          <w:tcPr>
            <w:tcW w:w="2179" w:type="dxa"/>
            <w:shd w:val="clear" w:color="auto" w:fill="auto"/>
          </w:tcPr>
          <w:p w:rsidR="00681AD3" w:rsidRPr="00681AD3" w:rsidRDefault="00681AD3" w:rsidP="00681AD3">
            <w:pPr>
              <w:ind w:firstLine="0"/>
            </w:pPr>
            <w:r>
              <w:t>Hayes</w:t>
            </w:r>
          </w:p>
        </w:tc>
        <w:tc>
          <w:tcPr>
            <w:tcW w:w="2180" w:type="dxa"/>
            <w:shd w:val="clear" w:color="auto" w:fill="auto"/>
          </w:tcPr>
          <w:p w:rsidR="00681AD3" w:rsidRPr="00681AD3" w:rsidRDefault="00681AD3" w:rsidP="00681AD3">
            <w:pPr>
              <w:ind w:firstLine="0"/>
            </w:pPr>
            <w:r>
              <w:t>Henderson</w:t>
            </w:r>
          </w:p>
        </w:tc>
      </w:tr>
      <w:tr w:rsidR="00681AD3" w:rsidRPr="00681AD3" w:rsidTr="00681AD3">
        <w:tc>
          <w:tcPr>
            <w:tcW w:w="2179" w:type="dxa"/>
            <w:shd w:val="clear" w:color="auto" w:fill="auto"/>
          </w:tcPr>
          <w:p w:rsidR="00681AD3" w:rsidRPr="00681AD3" w:rsidRDefault="00681AD3" w:rsidP="00681AD3">
            <w:pPr>
              <w:ind w:firstLine="0"/>
            </w:pPr>
            <w:r>
              <w:t>Herbkersman</w:t>
            </w:r>
          </w:p>
        </w:tc>
        <w:tc>
          <w:tcPr>
            <w:tcW w:w="2179" w:type="dxa"/>
            <w:shd w:val="clear" w:color="auto" w:fill="auto"/>
          </w:tcPr>
          <w:p w:rsidR="00681AD3" w:rsidRPr="00681AD3" w:rsidRDefault="00681AD3" w:rsidP="00681AD3">
            <w:pPr>
              <w:ind w:firstLine="0"/>
            </w:pPr>
            <w:r>
              <w:t>Hiott</w:t>
            </w:r>
          </w:p>
        </w:tc>
        <w:tc>
          <w:tcPr>
            <w:tcW w:w="2180" w:type="dxa"/>
            <w:shd w:val="clear" w:color="auto" w:fill="auto"/>
          </w:tcPr>
          <w:p w:rsidR="00681AD3" w:rsidRPr="00681AD3" w:rsidRDefault="00681AD3" w:rsidP="00681AD3">
            <w:pPr>
              <w:ind w:firstLine="0"/>
            </w:pPr>
            <w:r>
              <w:t>Hixon</w:t>
            </w:r>
          </w:p>
        </w:tc>
      </w:tr>
      <w:tr w:rsidR="00681AD3" w:rsidRPr="00681AD3" w:rsidTr="00681AD3">
        <w:tc>
          <w:tcPr>
            <w:tcW w:w="2179" w:type="dxa"/>
            <w:shd w:val="clear" w:color="auto" w:fill="auto"/>
          </w:tcPr>
          <w:p w:rsidR="00681AD3" w:rsidRPr="00681AD3" w:rsidRDefault="00681AD3" w:rsidP="00681AD3">
            <w:pPr>
              <w:ind w:firstLine="0"/>
            </w:pPr>
            <w:r>
              <w:t>Hodges</w:t>
            </w:r>
          </w:p>
        </w:tc>
        <w:tc>
          <w:tcPr>
            <w:tcW w:w="2179" w:type="dxa"/>
            <w:shd w:val="clear" w:color="auto" w:fill="auto"/>
          </w:tcPr>
          <w:p w:rsidR="00681AD3" w:rsidRPr="00681AD3" w:rsidRDefault="00681AD3" w:rsidP="00681AD3">
            <w:pPr>
              <w:ind w:firstLine="0"/>
            </w:pPr>
            <w:r>
              <w:t>Horne</w:t>
            </w:r>
          </w:p>
        </w:tc>
        <w:tc>
          <w:tcPr>
            <w:tcW w:w="2180" w:type="dxa"/>
            <w:shd w:val="clear" w:color="auto" w:fill="auto"/>
          </w:tcPr>
          <w:p w:rsidR="00681AD3" w:rsidRPr="00681AD3" w:rsidRDefault="00681AD3" w:rsidP="00681AD3">
            <w:pPr>
              <w:ind w:firstLine="0"/>
            </w:pPr>
            <w:r>
              <w:t>Hosey</w:t>
            </w:r>
          </w:p>
        </w:tc>
      </w:tr>
      <w:tr w:rsidR="00681AD3" w:rsidRPr="00681AD3" w:rsidTr="00681AD3">
        <w:tc>
          <w:tcPr>
            <w:tcW w:w="2179" w:type="dxa"/>
            <w:shd w:val="clear" w:color="auto" w:fill="auto"/>
          </w:tcPr>
          <w:p w:rsidR="00681AD3" w:rsidRPr="00681AD3" w:rsidRDefault="00681AD3" w:rsidP="00681AD3">
            <w:pPr>
              <w:ind w:firstLine="0"/>
            </w:pPr>
            <w:r>
              <w:t>Huggins</w:t>
            </w:r>
          </w:p>
        </w:tc>
        <w:tc>
          <w:tcPr>
            <w:tcW w:w="2179" w:type="dxa"/>
            <w:shd w:val="clear" w:color="auto" w:fill="auto"/>
          </w:tcPr>
          <w:p w:rsidR="00681AD3" w:rsidRPr="00681AD3" w:rsidRDefault="00681AD3" w:rsidP="00681AD3">
            <w:pPr>
              <w:ind w:firstLine="0"/>
            </w:pPr>
            <w:r>
              <w:t>Jefferson</w:t>
            </w:r>
          </w:p>
        </w:tc>
        <w:tc>
          <w:tcPr>
            <w:tcW w:w="2180" w:type="dxa"/>
            <w:shd w:val="clear" w:color="auto" w:fill="auto"/>
          </w:tcPr>
          <w:p w:rsidR="00681AD3" w:rsidRPr="00681AD3" w:rsidRDefault="00681AD3" w:rsidP="00681AD3">
            <w:pPr>
              <w:ind w:firstLine="0"/>
            </w:pPr>
            <w:r>
              <w:t>Kennedy</w:t>
            </w:r>
          </w:p>
        </w:tc>
      </w:tr>
      <w:tr w:rsidR="00681AD3" w:rsidRPr="00681AD3" w:rsidTr="00681AD3">
        <w:tc>
          <w:tcPr>
            <w:tcW w:w="2179" w:type="dxa"/>
            <w:shd w:val="clear" w:color="auto" w:fill="auto"/>
          </w:tcPr>
          <w:p w:rsidR="00681AD3" w:rsidRPr="00681AD3" w:rsidRDefault="00681AD3" w:rsidP="00681AD3">
            <w:pPr>
              <w:ind w:firstLine="0"/>
            </w:pPr>
            <w:r>
              <w:t>Knight</w:t>
            </w:r>
          </w:p>
        </w:tc>
        <w:tc>
          <w:tcPr>
            <w:tcW w:w="2179" w:type="dxa"/>
            <w:shd w:val="clear" w:color="auto" w:fill="auto"/>
          </w:tcPr>
          <w:p w:rsidR="00681AD3" w:rsidRPr="00681AD3" w:rsidRDefault="00681AD3" w:rsidP="00681AD3">
            <w:pPr>
              <w:ind w:firstLine="0"/>
            </w:pPr>
            <w:r>
              <w:t>Loftis</w:t>
            </w:r>
          </w:p>
        </w:tc>
        <w:tc>
          <w:tcPr>
            <w:tcW w:w="2180" w:type="dxa"/>
            <w:shd w:val="clear" w:color="auto" w:fill="auto"/>
          </w:tcPr>
          <w:p w:rsidR="00681AD3" w:rsidRPr="00681AD3" w:rsidRDefault="00681AD3" w:rsidP="00681AD3">
            <w:pPr>
              <w:ind w:firstLine="0"/>
            </w:pPr>
            <w:r>
              <w:t>Long</w:t>
            </w:r>
          </w:p>
        </w:tc>
      </w:tr>
      <w:tr w:rsidR="00681AD3" w:rsidRPr="00681AD3" w:rsidTr="00681AD3">
        <w:tc>
          <w:tcPr>
            <w:tcW w:w="2179" w:type="dxa"/>
            <w:shd w:val="clear" w:color="auto" w:fill="auto"/>
          </w:tcPr>
          <w:p w:rsidR="00681AD3" w:rsidRPr="00681AD3" w:rsidRDefault="00681AD3" w:rsidP="00681AD3">
            <w:pPr>
              <w:ind w:firstLine="0"/>
            </w:pPr>
            <w:r>
              <w:t>Lucas</w:t>
            </w:r>
          </w:p>
        </w:tc>
        <w:tc>
          <w:tcPr>
            <w:tcW w:w="2179" w:type="dxa"/>
            <w:shd w:val="clear" w:color="auto" w:fill="auto"/>
          </w:tcPr>
          <w:p w:rsidR="00681AD3" w:rsidRPr="00681AD3" w:rsidRDefault="00681AD3" w:rsidP="00681AD3">
            <w:pPr>
              <w:ind w:firstLine="0"/>
            </w:pPr>
            <w:r>
              <w:t>Mack</w:t>
            </w:r>
          </w:p>
        </w:tc>
        <w:tc>
          <w:tcPr>
            <w:tcW w:w="2180" w:type="dxa"/>
            <w:shd w:val="clear" w:color="auto" w:fill="auto"/>
          </w:tcPr>
          <w:p w:rsidR="00681AD3" w:rsidRPr="00681AD3" w:rsidRDefault="00681AD3" w:rsidP="00681AD3">
            <w:pPr>
              <w:ind w:firstLine="0"/>
            </w:pPr>
            <w:r>
              <w:t>McCoy</w:t>
            </w:r>
          </w:p>
        </w:tc>
      </w:tr>
      <w:tr w:rsidR="00681AD3" w:rsidRPr="00681AD3" w:rsidTr="00681AD3">
        <w:tc>
          <w:tcPr>
            <w:tcW w:w="2179" w:type="dxa"/>
            <w:shd w:val="clear" w:color="auto" w:fill="auto"/>
          </w:tcPr>
          <w:p w:rsidR="00681AD3" w:rsidRPr="00681AD3" w:rsidRDefault="00681AD3" w:rsidP="00681AD3">
            <w:pPr>
              <w:ind w:firstLine="0"/>
            </w:pPr>
            <w:r>
              <w:t>McEachern</w:t>
            </w:r>
          </w:p>
        </w:tc>
        <w:tc>
          <w:tcPr>
            <w:tcW w:w="2179" w:type="dxa"/>
            <w:shd w:val="clear" w:color="auto" w:fill="auto"/>
          </w:tcPr>
          <w:p w:rsidR="00681AD3" w:rsidRPr="00681AD3" w:rsidRDefault="00681AD3" w:rsidP="00681AD3">
            <w:pPr>
              <w:ind w:firstLine="0"/>
            </w:pPr>
            <w:r>
              <w:t>M. S. McLeod</w:t>
            </w:r>
          </w:p>
        </w:tc>
        <w:tc>
          <w:tcPr>
            <w:tcW w:w="2180" w:type="dxa"/>
            <w:shd w:val="clear" w:color="auto" w:fill="auto"/>
          </w:tcPr>
          <w:p w:rsidR="00681AD3" w:rsidRPr="00681AD3" w:rsidRDefault="00681AD3" w:rsidP="00681AD3">
            <w:pPr>
              <w:ind w:firstLine="0"/>
            </w:pPr>
            <w:r>
              <w:t>W. J. McLeod</w:t>
            </w:r>
          </w:p>
        </w:tc>
      </w:tr>
      <w:tr w:rsidR="00681AD3" w:rsidRPr="00681AD3" w:rsidTr="00681AD3">
        <w:tc>
          <w:tcPr>
            <w:tcW w:w="2179" w:type="dxa"/>
            <w:shd w:val="clear" w:color="auto" w:fill="auto"/>
          </w:tcPr>
          <w:p w:rsidR="00681AD3" w:rsidRPr="00681AD3" w:rsidRDefault="00681AD3" w:rsidP="00681AD3">
            <w:pPr>
              <w:ind w:firstLine="0"/>
            </w:pPr>
            <w:r>
              <w:t>Merrill</w:t>
            </w:r>
          </w:p>
        </w:tc>
        <w:tc>
          <w:tcPr>
            <w:tcW w:w="2179" w:type="dxa"/>
            <w:shd w:val="clear" w:color="auto" w:fill="auto"/>
          </w:tcPr>
          <w:p w:rsidR="00681AD3" w:rsidRPr="00681AD3" w:rsidRDefault="00681AD3" w:rsidP="00681AD3">
            <w:pPr>
              <w:ind w:firstLine="0"/>
            </w:pPr>
            <w:r>
              <w:t>D. C. Moss</w:t>
            </w:r>
          </w:p>
        </w:tc>
        <w:tc>
          <w:tcPr>
            <w:tcW w:w="2180" w:type="dxa"/>
            <w:shd w:val="clear" w:color="auto" w:fill="auto"/>
          </w:tcPr>
          <w:p w:rsidR="00681AD3" w:rsidRPr="00681AD3" w:rsidRDefault="00681AD3" w:rsidP="00681AD3">
            <w:pPr>
              <w:ind w:firstLine="0"/>
            </w:pPr>
            <w:r>
              <w:t>V. S. Moss</w:t>
            </w:r>
          </w:p>
        </w:tc>
      </w:tr>
      <w:tr w:rsidR="00681AD3" w:rsidRPr="00681AD3" w:rsidTr="00681AD3">
        <w:tc>
          <w:tcPr>
            <w:tcW w:w="2179" w:type="dxa"/>
            <w:shd w:val="clear" w:color="auto" w:fill="auto"/>
          </w:tcPr>
          <w:p w:rsidR="00681AD3" w:rsidRPr="00681AD3" w:rsidRDefault="00681AD3" w:rsidP="00681AD3">
            <w:pPr>
              <w:ind w:firstLine="0"/>
            </w:pPr>
            <w:r>
              <w:t>Munnerlyn</w:t>
            </w:r>
          </w:p>
        </w:tc>
        <w:tc>
          <w:tcPr>
            <w:tcW w:w="2179" w:type="dxa"/>
            <w:shd w:val="clear" w:color="auto" w:fill="auto"/>
          </w:tcPr>
          <w:p w:rsidR="00681AD3" w:rsidRPr="00681AD3" w:rsidRDefault="00681AD3" w:rsidP="00681AD3">
            <w:pPr>
              <w:ind w:firstLine="0"/>
            </w:pPr>
            <w:r>
              <w:t>Murphy</w:t>
            </w:r>
          </w:p>
        </w:tc>
        <w:tc>
          <w:tcPr>
            <w:tcW w:w="2180" w:type="dxa"/>
            <w:shd w:val="clear" w:color="auto" w:fill="auto"/>
          </w:tcPr>
          <w:p w:rsidR="00681AD3" w:rsidRPr="00681AD3" w:rsidRDefault="00681AD3" w:rsidP="00681AD3">
            <w:pPr>
              <w:ind w:firstLine="0"/>
            </w:pPr>
            <w:r>
              <w:t>Newton</w:t>
            </w:r>
          </w:p>
        </w:tc>
      </w:tr>
      <w:tr w:rsidR="00681AD3" w:rsidRPr="00681AD3" w:rsidTr="00681AD3">
        <w:tc>
          <w:tcPr>
            <w:tcW w:w="2179" w:type="dxa"/>
            <w:shd w:val="clear" w:color="auto" w:fill="auto"/>
          </w:tcPr>
          <w:p w:rsidR="00681AD3" w:rsidRPr="00681AD3" w:rsidRDefault="00681AD3" w:rsidP="00681AD3">
            <w:pPr>
              <w:ind w:firstLine="0"/>
            </w:pPr>
            <w:r>
              <w:t>Norman</w:t>
            </w:r>
          </w:p>
        </w:tc>
        <w:tc>
          <w:tcPr>
            <w:tcW w:w="2179" w:type="dxa"/>
            <w:shd w:val="clear" w:color="auto" w:fill="auto"/>
          </w:tcPr>
          <w:p w:rsidR="00681AD3" w:rsidRPr="00681AD3" w:rsidRDefault="00681AD3" w:rsidP="00681AD3">
            <w:pPr>
              <w:ind w:firstLine="0"/>
            </w:pPr>
            <w:r>
              <w:t>Ott</w:t>
            </w:r>
          </w:p>
        </w:tc>
        <w:tc>
          <w:tcPr>
            <w:tcW w:w="2180" w:type="dxa"/>
            <w:shd w:val="clear" w:color="auto" w:fill="auto"/>
          </w:tcPr>
          <w:p w:rsidR="00681AD3" w:rsidRPr="00681AD3" w:rsidRDefault="00681AD3" w:rsidP="00681AD3">
            <w:pPr>
              <w:ind w:firstLine="0"/>
            </w:pPr>
            <w:r>
              <w:t>Owens</w:t>
            </w:r>
          </w:p>
        </w:tc>
      </w:tr>
      <w:tr w:rsidR="00681AD3" w:rsidRPr="00681AD3" w:rsidTr="00681AD3">
        <w:tc>
          <w:tcPr>
            <w:tcW w:w="2179" w:type="dxa"/>
            <w:shd w:val="clear" w:color="auto" w:fill="auto"/>
          </w:tcPr>
          <w:p w:rsidR="00681AD3" w:rsidRPr="00681AD3" w:rsidRDefault="00681AD3" w:rsidP="00681AD3">
            <w:pPr>
              <w:ind w:firstLine="0"/>
            </w:pPr>
            <w:r>
              <w:t>Patrick</w:t>
            </w:r>
          </w:p>
        </w:tc>
        <w:tc>
          <w:tcPr>
            <w:tcW w:w="2179" w:type="dxa"/>
            <w:shd w:val="clear" w:color="auto" w:fill="auto"/>
          </w:tcPr>
          <w:p w:rsidR="00681AD3" w:rsidRPr="00681AD3" w:rsidRDefault="00681AD3" w:rsidP="00681AD3">
            <w:pPr>
              <w:ind w:firstLine="0"/>
            </w:pPr>
            <w:r>
              <w:t>Pitts</w:t>
            </w:r>
          </w:p>
        </w:tc>
        <w:tc>
          <w:tcPr>
            <w:tcW w:w="2180" w:type="dxa"/>
            <w:shd w:val="clear" w:color="auto" w:fill="auto"/>
          </w:tcPr>
          <w:p w:rsidR="00681AD3" w:rsidRPr="00681AD3" w:rsidRDefault="00681AD3" w:rsidP="00681AD3">
            <w:pPr>
              <w:ind w:firstLine="0"/>
            </w:pPr>
            <w:r>
              <w:t>Pope</w:t>
            </w:r>
          </w:p>
        </w:tc>
      </w:tr>
      <w:tr w:rsidR="00681AD3" w:rsidRPr="00681AD3" w:rsidTr="00681AD3">
        <w:tc>
          <w:tcPr>
            <w:tcW w:w="2179" w:type="dxa"/>
            <w:shd w:val="clear" w:color="auto" w:fill="auto"/>
          </w:tcPr>
          <w:p w:rsidR="00681AD3" w:rsidRPr="00681AD3" w:rsidRDefault="00681AD3" w:rsidP="00681AD3">
            <w:pPr>
              <w:ind w:firstLine="0"/>
            </w:pPr>
            <w:r>
              <w:t>Powers Norrell</w:t>
            </w:r>
          </w:p>
        </w:tc>
        <w:tc>
          <w:tcPr>
            <w:tcW w:w="2179" w:type="dxa"/>
            <w:shd w:val="clear" w:color="auto" w:fill="auto"/>
          </w:tcPr>
          <w:p w:rsidR="00681AD3" w:rsidRPr="00681AD3" w:rsidRDefault="00681AD3" w:rsidP="00681AD3">
            <w:pPr>
              <w:ind w:firstLine="0"/>
            </w:pPr>
            <w:r>
              <w:t>Quinn</w:t>
            </w:r>
          </w:p>
        </w:tc>
        <w:tc>
          <w:tcPr>
            <w:tcW w:w="2180" w:type="dxa"/>
            <w:shd w:val="clear" w:color="auto" w:fill="auto"/>
          </w:tcPr>
          <w:p w:rsidR="00681AD3" w:rsidRPr="00681AD3" w:rsidRDefault="00681AD3" w:rsidP="00681AD3">
            <w:pPr>
              <w:ind w:firstLine="0"/>
            </w:pPr>
            <w:r>
              <w:t>Ridgeway</w:t>
            </w:r>
          </w:p>
        </w:tc>
      </w:tr>
      <w:tr w:rsidR="00681AD3" w:rsidRPr="00681AD3" w:rsidTr="00681AD3">
        <w:tc>
          <w:tcPr>
            <w:tcW w:w="2179" w:type="dxa"/>
            <w:shd w:val="clear" w:color="auto" w:fill="auto"/>
          </w:tcPr>
          <w:p w:rsidR="00681AD3" w:rsidRPr="00681AD3" w:rsidRDefault="00681AD3" w:rsidP="00681AD3">
            <w:pPr>
              <w:ind w:firstLine="0"/>
            </w:pPr>
            <w:r>
              <w:t>Riley</w:t>
            </w:r>
          </w:p>
        </w:tc>
        <w:tc>
          <w:tcPr>
            <w:tcW w:w="2179" w:type="dxa"/>
            <w:shd w:val="clear" w:color="auto" w:fill="auto"/>
          </w:tcPr>
          <w:p w:rsidR="00681AD3" w:rsidRPr="00681AD3" w:rsidRDefault="00681AD3" w:rsidP="00681AD3">
            <w:pPr>
              <w:ind w:firstLine="0"/>
            </w:pPr>
            <w:r>
              <w:t>Rivers</w:t>
            </w:r>
          </w:p>
        </w:tc>
        <w:tc>
          <w:tcPr>
            <w:tcW w:w="2180" w:type="dxa"/>
            <w:shd w:val="clear" w:color="auto" w:fill="auto"/>
          </w:tcPr>
          <w:p w:rsidR="00681AD3" w:rsidRPr="00681AD3" w:rsidRDefault="00681AD3" w:rsidP="00681AD3">
            <w:pPr>
              <w:ind w:firstLine="0"/>
            </w:pPr>
            <w:r>
              <w:t>Robinson-Simpson</w:t>
            </w:r>
          </w:p>
        </w:tc>
      </w:tr>
      <w:tr w:rsidR="00681AD3" w:rsidRPr="00681AD3" w:rsidTr="00681AD3">
        <w:tc>
          <w:tcPr>
            <w:tcW w:w="2179" w:type="dxa"/>
            <w:shd w:val="clear" w:color="auto" w:fill="auto"/>
          </w:tcPr>
          <w:p w:rsidR="00681AD3" w:rsidRPr="00681AD3" w:rsidRDefault="00681AD3" w:rsidP="00681AD3">
            <w:pPr>
              <w:ind w:firstLine="0"/>
            </w:pPr>
            <w:r>
              <w:t>Ryhal</w:t>
            </w:r>
          </w:p>
        </w:tc>
        <w:tc>
          <w:tcPr>
            <w:tcW w:w="2179" w:type="dxa"/>
            <w:shd w:val="clear" w:color="auto" w:fill="auto"/>
          </w:tcPr>
          <w:p w:rsidR="00681AD3" w:rsidRPr="00681AD3" w:rsidRDefault="00681AD3" w:rsidP="00681AD3">
            <w:pPr>
              <w:ind w:firstLine="0"/>
            </w:pPr>
            <w:r>
              <w:t>Sabb</w:t>
            </w:r>
          </w:p>
        </w:tc>
        <w:tc>
          <w:tcPr>
            <w:tcW w:w="2180" w:type="dxa"/>
            <w:shd w:val="clear" w:color="auto" w:fill="auto"/>
          </w:tcPr>
          <w:p w:rsidR="00681AD3" w:rsidRPr="00681AD3" w:rsidRDefault="00681AD3" w:rsidP="00681AD3">
            <w:pPr>
              <w:ind w:firstLine="0"/>
            </w:pPr>
            <w:r>
              <w:t>Sandifer</w:t>
            </w:r>
          </w:p>
        </w:tc>
      </w:tr>
      <w:tr w:rsidR="00681AD3" w:rsidRPr="00681AD3" w:rsidTr="00681AD3">
        <w:tc>
          <w:tcPr>
            <w:tcW w:w="2179" w:type="dxa"/>
            <w:shd w:val="clear" w:color="auto" w:fill="auto"/>
          </w:tcPr>
          <w:p w:rsidR="00681AD3" w:rsidRPr="00681AD3" w:rsidRDefault="00681AD3" w:rsidP="00681AD3">
            <w:pPr>
              <w:ind w:firstLine="0"/>
            </w:pPr>
            <w:r>
              <w:t>Simrill</w:t>
            </w:r>
          </w:p>
        </w:tc>
        <w:tc>
          <w:tcPr>
            <w:tcW w:w="2179" w:type="dxa"/>
            <w:shd w:val="clear" w:color="auto" w:fill="auto"/>
          </w:tcPr>
          <w:p w:rsidR="00681AD3" w:rsidRPr="00681AD3" w:rsidRDefault="00681AD3" w:rsidP="00681AD3">
            <w:pPr>
              <w:ind w:firstLine="0"/>
            </w:pPr>
            <w:r>
              <w:t>Skelton</w:t>
            </w:r>
          </w:p>
        </w:tc>
        <w:tc>
          <w:tcPr>
            <w:tcW w:w="2180" w:type="dxa"/>
            <w:shd w:val="clear" w:color="auto" w:fill="auto"/>
          </w:tcPr>
          <w:p w:rsidR="00681AD3" w:rsidRPr="00681AD3" w:rsidRDefault="00681AD3" w:rsidP="00681AD3">
            <w:pPr>
              <w:ind w:firstLine="0"/>
            </w:pPr>
            <w:r>
              <w:t>G. M. Smith</w:t>
            </w:r>
          </w:p>
        </w:tc>
      </w:tr>
      <w:tr w:rsidR="00681AD3" w:rsidRPr="00681AD3" w:rsidTr="00681AD3">
        <w:tc>
          <w:tcPr>
            <w:tcW w:w="2179" w:type="dxa"/>
            <w:shd w:val="clear" w:color="auto" w:fill="auto"/>
          </w:tcPr>
          <w:p w:rsidR="00681AD3" w:rsidRPr="00681AD3" w:rsidRDefault="00681AD3" w:rsidP="00681AD3">
            <w:pPr>
              <w:ind w:firstLine="0"/>
            </w:pPr>
            <w:r>
              <w:t>J. E. Smith</w:t>
            </w:r>
          </w:p>
        </w:tc>
        <w:tc>
          <w:tcPr>
            <w:tcW w:w="2179" w:type="dxa"/>
            <w:shd w:val="clear" w:color="auto" w:fill="auto"/>
          </w:tcPr>
          <w:p w:rsidR="00681AD3" w:rsidRPr="00681AD3" w:rsidRDefault="00681AD3" w:rsidP="00681AD3">
            <w:pPr>
              <w:ind w:firstLine="0"/>
            </w:pPr>
            <w:r>
              <w:t>J. R. Smith</w:t>
            </w:r>
          </w:p>
        </w:tc>
        <w:tc>
          <w:tcPr>
            <w:tcW w:w="2180" w:type="dxa"/>
            <w:shd w:val="clear" w:color="auto" w:fill="auto"/>
          </w:tcPr>
          <w:p w:rsidR="00681AD3" w:rsidRPr="00681AD3" w:rsidRDefault="00681AD3" w:rsidP="00681AD3">
            <w:pPr>
              <w:ind w:firstLine="0"/>
            </w:pPr>
            <w:r>
              <w:t>Sottile</w:t>
            </w:r>
          </w:p>
        </w:tc>
      </w:tr>
      <w:tr w:rsidR="00681AD3" w:rsidRPr="00681AD3" w:rsidTr="00681AD3">
        <w:tc>
          <w:tcPr>
            <w:tcW w:w="2179" w:type="dxa"/>
            <w:shd w:val="clear" w:color="auto" w:fill="auto"/>
          </w:tcPr>
          <w:p w:rsidR="00681AD3" w:rsidRPr="00681AD3" w:rsidRDefault="00681AD3" w:rsidP="00681AD3">
            <w:pPr>
              <w:ind w:firstLine="0"/>
            </w:pPr>
            <w:r>
              <w:t>Southard</w:t>
            </w:r>
          </w:p>
        </w:tc>
        <w:tc>
          <w:tcPr>
            <w:tcW w:w="2179" w:type="dxa"/>
            <w:shd w:val="clear" w:color="auto" w:fill="auto"/>
          </w:tcPr>
          <w:p w:rsidR="00681AD3" w:rsidRPr="00681AD3" w:rsidRDefault="00681AD3" w:rsidP="00681AD3">
            <w:pPr>
              <w:ind w:firstLine="0"/>
            </w:pPr>
            <w:r>
              <w:t>Spires</w:t>
            </w:r>
          </w:p>
        </w:tc>
        <w:tc>
          <w:tcPr>
            <w:tcW w:w="2180" w:type="dxa"/>
            <w:shd w:val="clear" w:color="auto" w:fill="auto"/>
          </w:tcPr>
          <w:p w:rsidR="00681AD3" w:rsidRPr="00681AD3" w:rsidRDefault="00681AD3" w:rsidP="00681AD3">
            <w:pPr>
              <w:ind w:firstLine="0"/>
            </w:pPr>
            <w:r>
              <w:t>Stavrinakis</w:t>
            </w:r>
          </w:p>
        </w:tc>
      </w:tr>
      <w:tr w:rsidR="00681AD3" w:rsidRPr="00681AD3" w:rsidTr="00681AD3">
        <w:tc>
          <w:tcPr>
            <w:tcW w:w="2179" w:type="dxa"/>
            <w:shd w:val="clear" w:color="auto" w:fill="auto"/>
          </w:tcPr>
          <w:p w:rsidR="00681AD3" w:rsidRPr="00681AD3" w:rsidRDefault="00681AD3" w:rsidP="00681AD3">
            <w:pPr>
              <w:ind w:firstLine="0"/>
            </w:pPr>
            <w:r>
              <w:t>Stringer</w:t>
            </w:r>
          </w:p>
        </w:tc>
        <w:tc>
          <w:tcPr>
            <w:tcW w:w="2179" w:type="dxa"/>
            <w:shd w:val="clear" w:color="auto" w:fill="auto"/>
          </w:tcPr>
          <w:p w:rsidR="00681AD3" w:rsidRPr="00681AD3" w:rsidRDefault="00681AD3" w:rsidP="00681AD3">
            <w:pPr>
              <w:ind w:firstLine="0"/>
            </w:pPr>
            <w:r>
              <w:t>Tallon</w:t>
            </w:r>
          </w:p>
        </w:tc>
        <w:tc>
          <w:tcPr>
            <w:tcW w:w="2180" w:type="dxa"/>
            <w:shd w:val="clear" w:color="auto" w:fill="auto"/>
          </w:tcPr>
          <w:p w:rsidR="00681AD3" w:rsidRPr="00681AD3" w:rsidRDefault="00681AD3" w:rsidP="00681AD3">
            <w:pPr>
              <w:ind w:firstLine="0"/>
            </w:pPr>
            <w:r>
              <w:t>Taylor</w:t>
            </w:r>
          </w:p>
        </w:tc>
      </w:tr>
      <w:tr w:rsidR="00681AD3" w:rsidRPr="00681AD3" w:rsidTr="00681AD3">
        <w:tc>
          <w:tcPr>
            <w:tcW w:w="2179" w:type="dxa"/>
            <w:shd w:val="clear" w:color="auto" w:fill="auto"/>
          </w:tcPr>
          <w:p w:rsidR="00681AD3" w:rsidRPr="00681AD3" w:rsidRDefault="00681AD3" w:rsidP="00681AD3">
            <w:pPr>
              <w:ind w:firstLine="0"/>
            </w:pPr>
            <w:r>
              <w:t>Thayer</w:t>
            </w:r>
          </w:p>
        </w:tc>
        <w:tc>
          <w:tcPr>
            <w:tcW w:w="2179" w:type="dxa"/>
            <w:shd w:val="clear" w:color="auto" w:fill="auto"/>
          </w:tcPr>
          <w:p w:rsidR="00681AD3" w:rsidRPr="00681AD3" w:rsidRDefault="00681AD3" w:rsidP="00681AD3">
            <w:pPr>
              <w:ind w:firstLine="0"/>
            </w:pPr>
            <w:r>
              <w:t>Toole</w:t>
            </w:r>
          </w:p>
        </w:tc>
        <w:tc>
          <w:tcPr>
            <w:tcW w:w="2180" w:type="dxa"/>
            <w:shd w:val="clear" w:color="auto" w:fill="auto"/>
          </w:tcPr>
          <w:p w:rsidR="00681AD3" w:rsidRPr="00681AD3" w:rsidRDefault="00681AD3" w:rsidP="00681AD3">
            <w:pPr>
              <w:ind w:firstLine="0"/>
            </w:pPr>
            <w:r>
              <w:t>Vick</w:t>
            </w:r>
          </w:p>
        </w:tc>
      </w:tr>
      <w:tr w:rsidR="00681AD3" w:rsidRPr="00681AD3" w:rsidTr="00681AD3">
        <w:tc>
          <w:tcPr>
            <w:tcW w:w="2179" w:type="dxa"/>
            <w:shd w:val="clear" w:color="auto" w:fill="auto"/>
          </w:tcPr>
          <w:p w:rsidR="00681AD3" w:rsidRPr="00681AD3" w:rsidRDefault="00681AD3" w:rsidP="00681AD3">
            <w:pPr>
              <w:ind w:firstLine="0"/>
            </w:pPr>
            <w:r>
              <w:t>Weeks</w:t>
            </w:r>
          </w:p>
        </w:tc>
        <w:tc>
          <w:tcPr>
            <w:tcW w:w="2179" w:type="dxa"/>
            <w:shd w:val="clear" w:color="auto" w:fill="auto"/>
          </w:tcPr>
          <w:p w:rsidR="00681AD3" w:rsidRPr="00681AD3" w:rsidRDefault="00681AD3" w:rsidP="00681AD3">
            <w:pPr>
              <w:ind w:firstLine="0"/>
            </w:pPr>
            <w:r>
              <w:t>Wells</w:t>
            </w:r>
          </w:p>
        </w:tc>
        <w:tc>
          <w:tcPr>
            <w:tcW w:w="2180" w:type="dxa"/>
            <w:shd w:val="clear" w:color="auto" w:fill="auto"/>
          </w:tcPr>
          <w:p w:rsidR="00681AD3" w:rsidRPr="00681AD3" w:rsidRDefault="00681AD3" w:rsidP="00681AD3">
            <w:pPr>
              <w:ind w:firstLine="0"/>
            </w:pPr>
            <w:r>
              <w:t>Whipper</w:t>
            </w:r>
          </w:p>
        </w:tc>
      </w:tr>
      <w:tr w:rsidR="00681AD3" w:rsidRPr="00681AD3" w:rsidTr="00681AD3">
        <w:tc>
          <w:tcPr>
            <w:tcW w:w="2179" w:type="dxa"/>
            <w:shd w:val="clear" w:color="auto" w:fill="auto"/>
          </w:tcPr>
          <w:p w:rsidR="00681AD3" w:rsidRPr="00681AD3" w:rsidRDefault="00681AD3" w:rsidP="00681AD3">
            <w:pPr>
              <w:keepNext/>
              <w:ind w:firstLine="0"/>
            </w:pPr>
            <w:r>
              <w:t>White</w:t>
            </w:r>
          </w:p>
        </w:tc>
        <w:tc>
          <w:tcPr>
            <w:tcW w:w="2179" w:type="dxa"/>
            <w:shd w:val="clear" w:color="auto" w:fill="auto"/>
          </w:tcPr>
          <w:p w:rsidR="00681AD3" w:rsidRPr="00681AD3" w:rsidRDefault="00681AD3" w:rsidP="00681AD3">
            <w:pPr>
              <w:keepNext/>
              <w:ind w:firstLine="0"/>
            </w:pPr>
            <w:r>
              <w:t>Whitmire</w:t>
            </w:r>
          </w:p>
        </w:tc>
        <w:tc>
          <w:tcPr>
            <w:tcW w:w="2180" w:type="dxa"/>
            <w:shd w:val="clear" w:color="auto" w:fill="auto"/>
          </w:tcPr>
          <w:p w:rsidR="00681AD3" w:rsidRPr="00681AD3" w:rsidRDefault="00681AD3" w:rsidP="00681AD3">
            <w:pPr>
              <w:keepNext/>
              <w:ind w:firstLine="0"/>
            </w:pPr>
            <w:r>
              <w:t>Williams</w:t>
            </w:r>
          </w:p>
        </w:tc>
      </w:tr>
      <w:tr w:rsidR="00681AD3" w:rsidRPr="00681AD3" w:rsidTr="00681AD3">
        <w:tc>
          <w:tcPr>
            <w:tcW w:w="2179" w:type="dxa"/>
            <w:shd w:val="clear" w:color="auto" w:fill="auto"/>
          </w:tcPr>
          <w:p w:rsidR="00681AD3" w:rsidRPr="00681AD3" w:rsidRDefault="00681AD3" w:rsidP="00681AD3">
            <w:pPr>
              <w:keepNext/>
              <w:ind w:firstLine="0"/>
            </w:pPr>
            <w:r>
              <w:t>Willis</w:t>
            </w:r>
          </w:p>
        </w:tc>
        <w:tc>
          <w:tcPr>
            <w:tcW w:w="2179" w:type="dxa"/>
            <w:shd w:val="clear" w:color="auto" w:fill="auto"/>
          </w:tcPr>
          <w:p w:rsidR="00681AD3" w:rsidRPr="00681AD3" w:rsidRDefault="00681AD3" w:rsidP="00681AD3">
            <w:pPr>
              <w:keepNext/>
              <w:ind w:firstLine="0"/>
            </w:pPr>
            <w:r>
              <w:t>Wood</w:t>
            </w:r>
          </w:p>
        </w:tc>
        <w:tc>
          <w:tcPr>
            <w:tcW w:w="2180" w:type="dxa"/>
            <w:shd w:val="clear" w:color="auto" w:fill="auto"/>
          </w:tcPr>
          <w:p w:rsidR="00681AD3" w:rsidRPr="00681AD3" w:rsidRDefault="00681AD3" w:rsidP="00681AD3">
            <w:pPr>
              <w:keepNext/>
              <w:ind w:firstLine="0"/>
            </w:pPr>
          </w:p>
        </w:tc>
      </w:tr>
    </w:tbl>
    <w:p w:rsidR="00681AD3" w:rsidRDefault="00681AD3" w:rsidP="00681AD3"/>
    <w:p w:rsidR="00681AD3" w:rsidRDefault="00681AD3" w:rsidP="00681AD3">
      <w:pPr>
        <w:jc w:val="center"/>
        <w:rPr>
          <w:b/>
        </w:rPr>
      </w:pPr>
      <w:r w:rsidRPr="00681AD3">
        <w:rPr>
          <w:b/>
        </w:rPr>
        <w:t>Total--107</w:t>
      </w:r>
    </w:p>
    <w:p w:rsidR="00681AD3" w:rsidRDefault="00681AD3" w:rsidP="00681AD3">
      <w:pPr>
        <w:jc w:val="center"/>
        <w:rPr>
          <w:b/>
        </w:rPr>
      </w:pPr>
    </w:p>
    <w:p w:rsidR="00681AD3" w:rsidRDefault="00681AD3" w:rsidP="00681AD3">
      <w:pPr>
        <w:ind w:firstLine="0"/>
      </w:pPr>
      <w:r w:rsidRPr="00681AD3">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81AD3" w:rsidRPr="00681AD3" w:rsidTr="00681AD3">
        <w:tc>
          <w:tcPr>
            <w:tcW w:w="2179" w:type="dxa"/>
            <w:shd w:val="clear" w:color="auto" w:fill="auto"/>
          </w:tcPr>
          <w:p w:rsidR="00681AD3" w:rsidRPr="00681AD3" w:rsidRDefault="00681AD3" w:rsidP="00681AD3">
            <w:pPr>
              <w:keepNext/>
              <w:ind w:firstLine="0"/>
            </w:pPr>
            <w:r>
              <w:t>Bedingfield</w:t>
            </w:r>
          </w:p>
        </w:tc>
        <w:tc>
          <w:tcPr>
            <w:tcW w:w="2179" w:type="dxa"/>
            <w:shd w:val="clear" w:color="auto" w:fill="auto"/>
          </w:tcPr>
          <w:p w:rsidR="00681AD3" w:rsidRPr="00681AD3" w:rsidRDefault="00681AD3" w:rsidP="00681AD3">
            <w:pPr>
              <w:keepNext/>
              <w:ind w:firstLine="0"/>
            </w:pPr>
            <w:r>
              <w:t>Daning</w:t>
            </w:r>
          </w:p>
        </w:tc>
        <w:tc>
          <w:tcPr>
            <w:tcW w:w="2180" w:type="dxa"/>
            <w:shd w:val="clear" w:color="auto" w:fill="auto"/>
          </w:tcPr>
          <w:p w:rsidR="00681AD3" w:rsidRPr="00681AD3" w:rsidRDefault="00681AD3" w:rsidP="00681AD3">
            <w:pPr>
              <w:keepNext/>
              <w:ind w:firstLine="0"/>
            </w:pPr>
            <w:r>
              <w:t>Nanney</w:t>
            </w:r>
          </w:p>
        </w:tc>
      </w:tr>
      <w:tr w:rsidR="00681AD3" w:rsidRPr="00681AD3" w:rsidTr="00681AD3">
        <w:tc>
          <w:tcPr>
            <w:tcW w:w="2179" w:type="dxa"/>
            <w:shd w:val="clear" w:color="auto" w:fill="auto"/>
          </w:tcPr>
          <w:p w:rsidR="00681AD3" w:rsidRPr="00681AD3" w:rsidRDefault="00681AD3" w:rsidP="00681AD3">
            <w:pPr>
              <w:keepNext/>
              <w:ind w:firstLine="0"/>
            </w:pPr>
            <w:r>
              <w:t>Putnam</w:t>
            </w:r>
          </w:p>
        </w:tc>
        <w:tc>
          <w:tcPr>
            <w:tcW w:w="2179" w:type="dxa"/>
            <w:shd w:val="clear" w:color="auto" w:fill="auto"/>
          </w:tcPr>
          <w:p w:rsidR="00681AD3" w:rsidRPr="00681AD3" w:rsidRDefault="00681AD3" w:rsidP="00681AD3">
            <w:pPr>
              <w:keepNext/>
              <w:ind w:firstLine="0"/>
            </w:pPr>
            <w:r>
              <w:t>G. R. Smith</w:t>
            </w:r>
          </w:p>
        </w:tc>
        <w:tc>
          <w:tcPr>
            <w:tcW w:w="2180" w:type="dxa"/>
            <w:shd w:val="clear" w:color="auto" w:fill="auto"/>
          </w:tcPr>
          <w:p w:rsidR="00681AD3" w:rsidRPr="00681AD3" w:rsidRDefault="00681AD3" w:rsidP="00681AD3">
            <w:pPr>
              <w:keepNext/>
              <w:ind w:firstLine="0"/>
            </w:pPr>
          </w:p>
        </w:tc>
      </w:tr>
    </w:tbl>
    <w:p w:rsidR="00681AD3" w:rsidRDefault="00681AD3" w:rsidP="00681AD3"/>
    <w:p w:rsidR="00681AD3" w:rsidRDefault="00681AD3" w:rsidP="00681AD3">
      <w:pPr>
        <w:jc w:val="center"/>
        <w:rPr>
          <w:b/>
        </w:rPr>
      </w:pPr>
      <w:r w:rsidRPr="00681AD3">
        <w:rPr>
          <w:b/>
        </w:rPr>
        <w:t>Total--5</w:t>
      </w:r>
    </w:p>
    <w:p w:rsidR="00681AD3" w:rsidRDefault="00681AD3" w:rsidP="00681AD3">
      <w:pPr>
        <w:jc w:val="center"/>
        <w:rPr>
          <w:b/>
        </w:rPr>
      </w:pPr>
    </w:p>
    <w:p w:rsidR="00681AD3" w:rsidRDefault="00681AD3" w:rsidP="00681AD3">
      <w:r>
        <w:t>The Conference Report was adopted and a message was ordered sent to the Senate accordingly.</w:t>
      </w:r>
    </w:p>
    <w:p w:rsidR="00681AD3" w:rsidRDefault="00681AD3" w:rsidP="00681AD3"/>
    <w:p w:rsidR="00681AD3" w:rsidRPr="00F95C05" w:rsidRDefault="00681AD3" w:rsidP="00681AD3">
      <w:pPr>
        <w:pStyle w:val="Title"/>
        <w:keepNext/>
      </w:pPr>
      <w:bookmarkStart w:id="102" w:name="file_start206"/>
      <w:bookmarkEnd w:id="102"/>
      <w:r w:rsidRPr="00F95C05">
        <w:t>RECORD FOR VOTING</w:t>
      </w:r>
    </w:p>
    <w:p w:rsidR="00681AD3" w:rsidRPr="00F95C05" w:rsidRDefault="00681AD3" w:rsidP="00681AD3">
      <w:pPr>
        <w:tabs>
          <w:tab w:val="left" w:pos="360"/>
          <w:tab w:val="left" w:pos="630"/>
          <w:tab w:val="left" w:pos="900"/>
          <w:tab w:val="left" w:pos="1260"/>
          <w:tab w:val="left" w:pos="1620"/>
          <w:tab w:val="left" w:pos="1980"/>
          <w:tab w:val="left" w:pos="2340"/>
          <w:tab w:val="left" w:pos="2700"/>
        </w:tabs>
        <w:ind w:firstLine="0"/>
      </w:pPr>
      <w:r w:rsidRPr="00F95C05">
        <w:tab/>
        <w:t>I was temporarily out of the Chamber on constituent business during the vote on adoption of the Conference Report on S. 2. If I had been present, I would have voted in favor of adopting the Conference Report.</w:t>
      </w:r>
    </w:p>
    <w:p w:rsidR="00681AD3" w:rsidRDefault="00681AD3" w:rsidP="00681AD3">
      <w:pPr>
        <w:tabs>
          <w:tab w:val="left" w:pos="360"/>
          <w:tab w:val="left" w:pos="630"/>
          <w:tab w:val="left" w:pos="900"/>
          <w:tab w:val="left" w:pos="1260"/>
          <w:tab w:val="left" w:pos="1620"/>
          <w:tab w:val="left" w:pos="1980"/>
          <w:tab w:val="left" w:pos="2340"/>
          <w:tab w:val="left" w:pos="2700"/>
        </w:tabs>
        <w:ind w:firstLine="0"/>
      </w:pPr>
      <w:r w:rsidRPr="00F95C05">
        <w:tab/>
        <w:t>Rep. Terry Alexander</w:t>
      </w:r>
    </w:p>
    <w:p w:rsidR="00681AD3" w:rsidRDefault="00681AD3" w:rsidP="00681AD3">
      <w:pPr>
        <w:tabs>
          <w:tab w:val="left" w:pos="360"/>
          <w:tab w:val="left" w:pos="630"/>
          <w:tab w:val="left" w:pos="900"/>
          <w:tab w:val="left" w:pos="1260"/>
          <w:tab w:val="left" w:pos="1620"/>
          <w:tab w:val="left" w:pos="1980"/>
          <w:tab w:val="left" w:pos="2340"/>
          <w:tab w:val="left" w:pos="2700"/>
        </w:tabs>
        <w:ind w:firstLine="0"/>
      </w:pPr>
    </w:p>
    <w:p w:rsidR="00450FD5" w:rsidRDefault="00450FD5" w:rsidP="00450FD5">
      <w:pPr>
        <w:keepNext/>
        <w:jc w:val="center"/>
        <w:rPr>
          <w:b/>
        </w:rPr>
      </w:pPr>
      <w:r w:rsidRPr="00655B22">
        <w:rPr>
          <w:b/>
        </w:rPr>
        <w:t>S. 2--ORDERED ENROLLED FOR RATIFICATION</w:t>
      </w:r>
    </w:p>
    <w:p w:rsidR="00450FD5" w:rsidRDefault="00450FD5" w:rsidP="00450FD5">
      <w:r>
        <w:t>The Report of the Committee of Conference having been adopted by both Houses, and this Bill having been read three times in each House, it was ordered that the title thereof be changed to that of an Act and that it be enrolled for ratification.</w:t>
      </w:r>
    </w:p>
    <w:p w:rsidR="00F719B7" w:rsidRDefault="00F719B7" w:rsidP="00450FD5"/>
    <w:p w:rsidR="00450FD5" w:rsidRDefault="00450FD5" w:rsidP="00450FD5">
      <w:r>
        <w:t>Rep. ANDERSON moved that the House recede until 2:30 p.m., which was agreed to.</w:t>
      </w:r>
    </w:p>
    <w:p w:rsidR="00450FD5" w:rsidRDefault="00450FD5" w:rsidP="00450FD5"/>
    <w:p w:rsidR="00450FD5" w:rsidRDefault="00450FD5" w:rsidP="00450FD5">
      <w:pPr>
        <w:keepNext/>
        <w:jc w:val="center"/>
        <w:rPr>
          <w:b/>
        </w:rPr>
      </w:pPr>
      <w:r w:rsidRPr="00655B22">
        <w:rPr>
          <w:b/>
        </w:rPr>
        <w:t>LEAVE OF ABSENCE</w:t>
      </w:r>
    </w:p>
    <w:p w:rsidR="00450FD5" w:rsidRDefault="00450FD5" w:rsidP="00450FD5">
      <w:r>
        <w:t xml:space="preserve">The SPEAKER granted Rep. WILLIS a leave of absence for the remainder of the day. </w:t>
      </w:r>
    </w:p>
    <w:p w:rsidR="00450FD5" w:rsidRDefault="00450FD5" w:rsidP="00450FD5"/>
    <w:p w:rsidR="00450FD5" w:rsidRDefault="00450FD5" w:rsidP="00450FD5">
      <w:pPr>
        <w:keepNext/>
        <w:jc w:val="center"/>
        <w:rPr>
          <w:b/>
        </w:rPr>
      </w:pPr>
      <w:r w:rsidRPr="00655B22">
        <w:rPr>
          <w:b/>
        </w:rPr>
        <w:t>LEAVE OF ABSENCE</w:t>
      </w:r>
    </w:p>
    <w:p w:rsidR="00450FD5" w:rsidRDefault="00450FD5" w:rsidP="00450FD5">
      <w:r>
        <w:t xml:space="preserve">The SPEAKER granted Rep. HARDEE a leave of absence for the remainder of the day due to the tropical storm that is approaching the South Carolina coast. </w:t>
      </w:r>
    </w:p>
    <w:p w:rsidR="00450FD5" w:rsidRDefault="00450FD5" w:rsidP="00450FD5"/>
    <w:p w:rsidR="00450FD5" w:rsidRDefault="00450FD5" w:rsidP="00450FD5">
      <w:pPr>
        <w:keepNext/>
        <w:jc w:val="center"/>
        <w:rPr>
          <w:b/>
        </w:rPr>
      </w:pPr>
      <w:r w:rsidRPr="00655B22">
        <w:rPr>
          <w:b/>
        </w:rPr>
        <w:t>LEAVE OF ABSENCE</w:t>
      </w:r>
    </w:p>
    <w:p w:rsidR="00450FD5" w:rsidRDefault="00450FD5" w:rsidP="00450FD5">
      <w:r>
        <w:t xml:space="preserve">The SPEAKER granted Rep. BOWERS a leave of absence for the remainder of the day due to a tropical storm that is approaching the South Carolina coast. </w:t>
      </w:r>
    </w:p>
    <w:p w:rsidR="00450FD5" w:rsidRDefault="00450FD5" w:rsidP="00450FD5"/>
    <w:p w:rsidR="00450FD5" w:rsidRDefault="00450FD5" w:rsidP="00450FD5">
      <w:pPr>
        <w:keepNext/>
        <w:jc w:val="center"/>
        <w:rPr>
          <w:b/>
        </w:rPr>
      </w:pPr>
      <w:r w:rsidRPr="00655B22">
        <w:rPr>
          <w:b/>
        </w:rPr>
        <w:t>LEAVE OF ABSENCE</w:t>
      </w:r>
    </w:p>
    <w:p w:rsidR="00450FD5" w:rsidRDefault="00450FD5" w:rsidP="00450FD5">
      <w:r>
        <w:t xml:space="preserve">The SPEAKER granted Rep. MURPHY a leave of absence for the remainder of the day due to the tropical storm that is approaching the South Carolina coast. </w:t>
      </w:r>
    </w:p>
    <w:p w:rsidR="00450FD5" w:rsidRDefault="00450FD5" w:rsidP="00450FD5"/>
    <w:p w:rsidR="00450FD5" w:rsidRDefault="00450FD5" w:rsidP="00450FD5">
      <w:pPr>
        <w:keepNext/>
        <w:jc w:val="center"/>
        <w:rPr>
          <w:b/>
        </w:rPr>
      </w:pPr>
      <w:r w:rsidRPr="00655B22">
        <w:rPr>
          <w:b/>
        </w:rPr>
        <w:t>LEAVE OF ABSENCE</w:t>
      </w:r>
    </w:p>
    <w:p w:rsidR="00450FD5" w:rsidRDefault="00450FD5" w:rsidP="00450FD5">
      <w:r>
        <w:t xml:space="preserve">The SPEAKER granted Rep. HORNE a leave of absence for the remainder of the day due to the tropical storm approaching the South Carolina coast. </w:t>
      </w:r>
    </w:p>
    <w:p w:rsidR="00450FD5" w:rsidRDefault="00450FD5" w:rsidP="00450FD5"/>
    <w:p w:rsidR="00450FD5" w:rsidRDefault="00450FD5" w:rsidP="00450FD5">
      <w:pPr>
        <w:keepNext/>
        <w:jc w:val="center"/>
        <w:rPr>
          <w:b/>
        </w:rPr>
      </w:pPr>
      <w:r w:rsidRPr="00655B22">
        <w:rPr>
          <w:b/>
        </w:rPr>
        <w:t>LEAVE OF ABSENCE</w:t>
      </w:r>
    </w:p>
    <w:p w:rsidR="00450FD5" w:rsidRDefault="00450FD5" w:rsidP="00450FD5">
      <w:r>
        <w:t xml:space="preserve">The SPEAKER granted Rep. GILLIARD a leave of absence for the remainder of the day due to the tropical storm approaching the South Carolina coast. </w:t>
      </w:r>
    </w:p>
    <w:p w:rsidR="00450FD5" w:rsidRDefault="00450FD5" w:rsidP="00450FD5"/>
    <w:p w:rsidR="00450FD5" w:rsidRDefault="00450FD5" w:rsidP="00450FD5">
      <w:pPr>
        <w:keepNext/>
        <w:jc w:val="center"/>
        <w:rPr>
          <w:b/>
        </w:rPr>
      </w:pPr>
      <w:r w:rsidRPr="00655B22">
        <w:rPr>
          <w:b/>
        </w:rPr>
        <w:t>LEAVE OF ABSENCE</w:t>
      </w:r>
    </w:p>
    <w:p w:rsidR="00450FD5" w:rsidRDefault="00450FD5" w:rsidP="00450FD5">
      <w:r>
        <w:t xml:space="preserve">The SPEAKER granted Rep. SOTTILE a leave of absence for the remainder of the day due to the tropical storm approaching the South Carolina coast. </w:t>
      </w:r>
    </w:p>
    <w:p w:rsidR="00450FD5" w:rsidRDefault="00450FD5" w:rsidP="00450FD5"/>
    <w:p w:rsidR="00450FD5" w:rsidRDefault="00450FD5" w:rsidP="00450FD5">
      <w:pPr>
        <w:keepNext/>
        <w:jc w:val="center"/>
        <w:rPr>
          <w:b/>
        </w:rPr>
      </w:pPr>
      <w:r w:rsidRPr="00655B22">
        <w:rPr>
          <w:b/>
        </w:rPr>
        <w:t>LEAVE OF ABSENCE</w:t>
      </w:r>
    </w:p>
    <w:p w:rsidR="00450FD5" w:rsidRDefault="00450FD5" w:rsidP="00450FD5">
      <w:r>
        <w:t xml:space="preserve">The SPEAKER granted Rep. DANING a leave of absence for the remainder of the day due to the tropical storm approaching the South Carolina coast. </w:t>
      </w:r>
    </w:p>
    <w:p w:rsidR="00450FD5" w:rsidRDefault="00450FD5" w:rsidP="00450FD5">
      <w:pPr>
        <w:keepNext/>
        <w:jc w:val="center"/>
        <w:rPr>
          <w:b/>
        </w:rPr>
      </w:pPr>
      <w:r w:rsidRPr="00655B22">
        <w:rPr>
          <w:b/>
        </w:rPr>
        <w:t>LEAVE OF ABSENCE</w:t>
      </w:r>
    </w:p>
    <w:p w:rsidR="00450FD5" w:rsidRDefault="00450FD5" w:rsidP="00450FD5">
      <w:r>
        <w:t xml:space="preserve">The SPEAKER granted Rep. CROSBY a leave of absence for the remainder of the day due to the tropical storm approaching the South Carolina coast. </w:t>
      </w:r>
    </w:p>
    <w:p w:rsidR="00450FD5" w:rsidRDefault="00450FD5" w:rsidP="00450FD5"/>
    <w:p w:rsidR="00450FD5" w:rsidRDefault="00450FD5" w:rsidP="00450FD5">
      <w:pPr>
        <w:keepNext/>
        <w:jc w:val="center"/>
        <w:rPr>
          <w:b/>
        </w:rPr>
      </w:pPr>
      <w:r w:rsidRPr="00655B22">
        <w:rPr>
          <w:b/>
        </w:rPr>
        <w:t>LEAVE OF ABSENCE</w:t>
      </w:r>
    </w:p>
    <w:p w:rsidR="00450FD5" w:rsidRDefault="00450FD5" w:rsidP="00450FD5">
      <w:r>
        <w:t xml:space="preserve">The SPEAKER granted Rep. RIVERS a leave of absence for the remainder of the day due to the tropical storm approaching the South Carolina coast. </w:t>
      </w:r>
    </w:p>
    <w:p w:rsidR="00450FD5" w:rsidRDefault="00450FD5" w:rsidP="00450FD5"/>
    <w:p w:rsidR="00450FD5" w:rsidRDefault="00450FD5" w:rsidP="00450FD5">
      <w:pPr>
        <w:keepNext/>
        <w:jc w:val="center"/>
        <w:rPr>
          <w:b/>
        </w:rPr>
      </w:pPr>
      <w:r w:rsidRPr="00655B22">
        <w:rPr>
          <w:b/>
        </w:rPr>
        <w:t>LEAVE OF ABSENCE</w:t>
      </w:r>
    </w:p>
    <w:p w:rsidR="00450FD5" w:rsidRDefault="00450FD5" w:rsidP="00450FD5">
      <w:r>
        <w:t xml:space="preserve">The SPEAKER granted Rep. R. L. BROWN a leave of absence for the remainder of the day due to the tropical storm approaching the South Carolina coast. </w:t>
      </w:r>
    </w:p>
    <w:p w:rsidR="00450FD5" w:rsidRDefault="00450FD5" w:rsidP="00450FD5"/>
    <w:p w:rsidR="00450FD5" w:rsidRDefault="00450FD5" w:rsidP="00450FD5">
      <w:pPr>
        <w:keepNext/>
        <w:jc w:val="center"/>
        <w:rPr>
          <w:b/>
        </w:rPr>
      </w:pPr>
      <w:r w:rsidRPr="00655B22">
        <w:rPr>
          <w:b/>
        </w:rPr>
        <w:t>LEAVE OF ABSENCE</w:t>
      </w:r>
    </w:p>
    <w:p w:rsidR="00450FD5" w:rsidRDefault="00450FD5" w:rsidP="00450FD5">
      <w:r>
        <w:t xml:space="preserve">The SPEAKER granted Rep. HODGES a leave of absence for the remainder of the day due to the tropical storm approaching the South Carolina coast. </w:t>
      </w:r>
    </w:p>
    <w:p w:rsidR="00450FD5" w:rsidRDefault="00450FD5" w:rsidP="00450FD5"/>
    <w:p w:rsidR="00450FD5" w:rsidRDefault="00450FD5" w:rsidP="00450FD5">
      <w:pPr>
        <w:keepNext/>
        <w:jc w:val="center"/>
        <w:rPr>
          <w:b/>
        </w:rPr>
      </w:pPr>
      <w:r w:rsidRPr="00655B22">
        <w:rPr>
          <w:b/>
        </w:rPr>
        <w:t>LEAVE OF ABSENCE</w:t>
      </w:r>
    </w:p>
    <w:p w:rsidR="00450FD5" w:rsidRDefault="00450FD5" w:rsidP="00450FD5">
      <w:r>
        <w:t xml:space="preserve">The SPEAKER granted Rep. MCCOY a leave of absence for the remainder of the day due to the tropical storm approaching the South Carolina coast. </w:t>
      </w:r>
    </w:p>
    <w:p w:rsidR="00450FD5" w:rsidRDefault="00450FD5" w:rsidP="00450FD5"/>
    <w:p w:rsidR="00450FD5" w:rsidRDefault="00450FD5" w:rsidP="00450FD5">
      <w:pPr>
        <w:keepNext/>
        <w:jc w:val="center"/>
        <w:rPr>
          <w:b/>
        </w:rPr>
      </w:pPr>
      <w:r w:rsidRPr="00655B22">
        <w:rPr>
          <w:b/>
        </w:rPr>
        <w:t>LEAVE OF ABSENCE</w:t>
      </w:r>
    </w:p>
    <w:p w:rsidR="00450FD5" w:rsidRDefault="00450FD5" w:rsidP="00450FD5">
      <w:r>
        <w:t xml:space="preserve">The SPEAKER granted Rep. HERBKERSMAN a leave of absence for the remainder of the day due to the tropical storm approaching the South Carolina coast. </w:t>
      </w:r>
    </w:p>
    <w:p w:rsidR="00450FD5" w:rsidRDefault="00450FD5" w:rsidP="00450FD5"/>
    <w:p w:rsidR="00450FD5" w:rsidRDefault="00450FD5" w:rsidP="00450FD5">
      <w:pPr>
        <w:keepNext/>
        <w:jc w:val="center"/>
        <w:rPr>
          <w:b/>
        </w:rPr>
      </w:pPr>
      <w:r w:rsidRPr="00655B22">
        <w:rPr>
          <w:b/>
        </w:rPr>
        <w:t>LEAVE OF ABSENCE</w:t>
      </w:r>
    </w:p>
    <w:p w:rsidR="00450FD5" w:rsidRDefault="00450FD5" w:rsidP="00450FD5">
      <w:r>
        <w:t xml:space="preserve">The SPEAKER granted Rep. STAVRINAKIS a leave of absence for the remainder of the day due to the tropical storm approaching the South Carolina coast. </w:t>
      </w:r>
    </w:p>
    <w:p w:rsidR="00450FD5" w:rsidRDefault="00450FD5" w:rsidP="00450FD5"/>
    <w:p w:rsidR="00450FD5" w:rsidRDefault="00450FD5" w:rsidP="00450FD5">
      <w:pPr>
        <w:keepNext/>
        <w:jc w:val="center"/>
        <w:rPr>
          <w:b/>
        </w:rPr>
      </w:pPr>
      <w:r w:rsidRPr="00655B22">
        <w:rPr>
          <w:b/>
        </w:rPr>
        <w:t>LEAVE OF ABSENCE</w:t>
      </w:r>
    </w:p>
    <w:p w:rsidR="00450FD5" w:rsidRDefault="00450FD5" w:rsidP="00450FD5">
      <w:r>
        <w:t xml:space="preserve">The SPEAKER granted Rep. MERRILL a leave of absence for the remainder of the day due to the tropical storm approaching the South Carolina coast. </w:t>
      </w:r>
    </w:p>
    <w:p w:rsidR="00450FD5" w:rsidRDefault="00450FD5" w:rsidP="00450FD5"/>
    <w:p w:rsidR="00450FD5" w:rsidRDefault="00450FD5" w:rsidP="00450FD5">
      <w:pPr>
        <w:keepNext/>
        <w:jc w:val="center"/>
        <w:rPr>
          <w:b/>
        </w:rPr>
      </w:pPr>
      <w:r w:rsidRPr="00655B22">
        <w:rPr>
          <w:b/>
        </w:rPr>
        <w:t>LEAVE OF ABSENCE</w:t>
      </w:r>
    </w:p>
    <w:p w:rsidR="00450FD5" w:rsidRDefault="00450FD5" w:rsidP="00450FD5">
      <w:r>
        <w:t xml:space="preserve">The SPEAKER granted Rep. MACK a leave of absence for the remainder of the day due to the tropical storm approaching the South Carolina coast. </w:t>
      </w:r>
    </w:p>
    <w:p w:rsidR="00450FD5" w:rsidRDefault="00450FD5" w:rsidP="00450FD5"/>
    <w:p w:rsidR="00450FD5" w:rsidRDefault="00450FD5" w:rsidP="00450FD5">
      <w:pPr>
        <w:keepNext/>
        <w:jc w:val="center"/>
        <w:rPr>
          <w:b/>
        </w:rPr>
      </w:pPr>
      <w:r w:rsidRPr="00655B22">
        <w:rPr>
          <w:b/>
        </w:rPr>
        <w:t>LEAVE OF ABSENCE</w:t>
      </w:r>
    </w:p>
    <w:p w:rsidR="00450FD5" w:rsidRDefault="00450FD5" w:rsidP="00450FD5">
      <w:r>
        <w:t xml:space="preserve">The SPEAKER granted Rep. LIMEHOUSE a leave of absence for the remainder of the day due to the tropical storm approaching the South Carolina coast. </w:t>
      </w:r>
    </w:p>
    <w:p w:rsidR="00450FD5" w:rsidRDefault="00450FD5" w:rsidP="00450FD5"/>
    <w:p w:rsidR="00450FD5" w:rsidRDefault="00450FD5" w:rsidP="00450FD5">
      <w:pPr>
        <w:keepNext/>
        <w:jc w:val="center"/>
        <w:rPr>
          <w:b/>
        </w:rPr>
      </w:pPr>
      <w:r w:rsidRPr="00655B22">
        <w:rPr>
          <w:b/>
        </w:rPr>
        <w:t>THE HOUSE RESUMES</w:t>
      </w:r>
    </w:p>
    <w:p w:rsidR="00450FD5" w:rsidRDefault="00450FD5" w:rsidP="00450FD5">
      <w:r>
        <w:t>At 2:30 p.m. the House resumed, Acting SPEAKER D. C. MOSS in the Chair.</w:t>
      </w:r>
    </w:p>
    <w:p w:rsidR="00450FD5" w:rsidRDefault="00450FD5" w:rsidP="00450FD5"/>
    <w:p w:rsidR="00450FD5" w:rsidRDefault="00450FD5" w:rsidP="00450FD5">
      <w:pPr>
        <w:keepNext/>
        <w:jc w:val="center"/>
        <w:rPr>
          <w:b/>
        </w:rPr>
      </w:pPr>
      <w:r w:rsidRPr="00655B22">
        <w:rPr>
          <w:b/>
        </w:rPr>
        <w:t>SPEAKER IN CHAIR</w:t>
      </w:r>
    </w:p>
    <w:p w:rsidR="00450FD5" w:rsidRDefault="00450FD5" w:rsidP="00450FD5"/>
    <w:p w:rsidR="00450FD5" w:rsidRDefault="00450FD5" w:rsidP="00450FD5">
      <w:pPr>
        <w:keepNext/>
        <w:jc w:val="center"/>
        <w:rPr>
          <w:b/>
        </w:rPr>
      </w:pPr>
      <w:r w:rsidRPr="00655B22">
        <w:rPr>
          <w:b/>
        </w:rPr>
        <w:t>RECURRENCE TO THE MORNING HOUR</w:t>
      </w:r>
    </w:p>
    <w:p w:rsidR="00450FD5" w:rsidRDefault="00450FD5" w:rsidP="00450FD5">
      <w:r>
        <w:t>Rep. H. A. CRAWFORD moved that the House recur to the morning hour, which was agreed to.</w:t>
      </w:r>
    </w:p>
    <w:p w:rsidR="00450FD5" w:rsidRDefault="00450FD5" w:rsidP="00450FD5"/>
    <w:p w:rsidR="00450FD5" w:rsidRDefault="00450FD5" w:rsidP="00450FD5">
      <w:pPr>
        <w:keepNext/>
        <w:jc w:val="center"/>
        <w:rPr>
          <w:b/>
        </w:rPr>
      </w:pPr>
      <w:r w:rsidRPr="00655B22">
        <w:rPr>
          <w:b/>
        </w:rPr>
        <w:t>MESSAGE FROM THE SENATE</w:t>
      </w:r>
    </w:p>
    <w:p w:rsidR="00450FD5" w:rsidRDefault="00450FD5" w:rsidP="00450FD5">
      <w:r>
        <w:t>The following was received:</w:t>
      </w:r>
    </w:p>
    <w:p w:rsidR="00450FD5" w:rsidRDefault="00450FD5" w:rsidP="00450FD5"/>
    <w:p w:rsidR="00450FD5" w:rsidRDefault="00450FD5" w:rsidP="00450FD5">
      <w:r>
        <w:t xml:space="preserve">Columbia, S.C., June 6, 2013 </w:t>
      </w:r>
    </w:p>
    <w:p w:rsidR="00450FD5" w:rsidRDefault="00450FD5" w:rsidP="00450FD5">
      <w:r>
        <w:t>Mr. Speaker and Members of the House:</w:t>
      </w:r>
    </w:p>
    <w:p w:rsidR="00450FD5" w:rsidRDefault="00450FD5" w:rsidP="00450FD5">
      <w:r>
        <w:t>The Senate respectfully informs your Honorable Body that it concurs in the amendments proposed by the House to S. 463:</w:t>
      </w:r>
    </w:p>
    <w:p w:rsidR="00450FD5" w:rsidRDefault="00450FD5" w:rsidP="00450FD5"/>
    <w:p w:rsidR="00450FD5" w:rsidRDefault="00450FD5" w:rsidP="00450FD5">
      <w:pPr>
        <w:keepNext/>
      </w:pPr>
      <w:r>
        <w:t>S. 463 -- Senators Hayes and Ford: A BILL TO AMEND THE CODE OF LAWS OF SOUTH CAROLINA, 1976, BY ADDING SECTION 38-53-95 SO AS TO REQUIRE THAT A PERSON APPLYING TO THE DEPARTMENT OF INSURANCE FOR LICENSURE AS A PROFESSIONAL SURETY BONDSMAN OR RUNNER MUST PROVIDE HIS BUSINESS, MAILING, RESIDENTIAL, AND EMAIL ADDRESSES WITH THE APPLICATION, TO PROVIDE HE MUST NOTIFY THE DEPARTMENT OF A CHANGE OF ANY OF THESE ADDRESSES OR A LEGAL NAME CHANGE WITHIN THIRTY DAYS, AND TO PROVIDE A PENALTY FOR A VIOLATION; TO AMEND SECTION 38-43-107, AS AMENDED, RELATING TO THE REQUIREMENT THAT A PERSON APPLYING TO THE DEPARTMENT OF INSURANCE FOR LICENSURE AS AN INSURANCE PRODUCER MUST PROVIDE HIS BUSINESS, MAILING, AND RESIDENTIAL ADDRESSES WITH THE APPLICATION, SO AS TO PROVIDE HE ALSO MUST PROVIDE HIS EMAIL ADDRESS; TO AMEND SECTION 38-47-15, RELATING TO THE REQUIREMENT THAT A PERSON APPLYING TO THE DEPARTMENT OF INSURANCE FOR LICENSURE AS AN ADJUSTER MUST PROVIDE HIS BUSINESS, MAILING, AND RESIDENTIAL ADDRESSES WITH THE APPLICATION, SO AS TO PROVIDE HE ALSO MUST PROVIDE HIS EMAIL ADDRESS; TO AMEND SECTION 38-48-30, RELATING TO THE REQUIREMENT THAT A PERSON APPLYING TO THE DEPARTMENT OF INSURANCE FOR LICENSURE AS A PUBLIC ADJUSTER MUST PROVIDE HIS BUSINESS, MAILING, AND RESIDENTIAL ADDRESSES WITH THE APPLICATION, SO AS TO PROVIDE HE ALSO MUST PROVIDE HIS EMAIL ADDRESS; AND TO AMEND SECTION 38-49-25, RELATING TO THE REQUIREMENT THAT A PERSON APPLYING TO THE DEPARTMENT OF INSURANCE FOR LICENSURE AS A MOTOR VEHICLE PHYSICAL DAMAGE APPRAISER MUST PROVIDE HIS BUSINESS, MAILING, AND RESIDENTIAL ADDRESSES WITH THE APPLICATION, SO AS TO PROVIDE HE ALSO MUST PROVIDE HIS EMAIL ADDRESS.</w:t>
      </w:r>
    </w:p>
    <w:p w:rsidR="00450FD5" w:rsidRDefault="00450FD5" w:rsidP="00450FD5">
      <w:r>
        <w:t>and has ordered the Bill enrolled for ratification.</w:t>
      </w:r>
    </w:p>
    <w:p w:rsidR="00450FD5" w:rsidRDefault="00450FD5" w:rsidP="00450FD5"/>
    <w:p w:rsidR="00450FD5" w:rsidRDefault="00450FD5" w:rsidP="00450FD5">
      <w:r>
        <w:t>Very respectfully,</w:t>
      </w:r>
    </w:p>
    <w:p w:rsidR="00450FD5" w:rsidRDefault="00450FD5" w:rsidP="00450FD5">
      <w:r>
        <w:t>President</w:t>
      </w:r>
    </w:p>
    <w:p w:rsidR="00450FD5" w:rsidRDefault="00450FD5" w:rsidP="00450FD5">
      <w:r>
        <w:t xml:space="preserve">Received as information.  </w:t>
      </w:r>
    </w:p>
    <w:p w:rsidR="00450FD5" w:rsidRDefault="00450FD5" w:rsidP="00450FD5"/>
    <w:p w:rsidR="00450FD5" w:rsidRDefault="00450FD5" w:rsidP="00450FD5">
      <w:pPr>
        <w:keepNext/>
        <w:jc w:val="center"/>
        <w:rPr>
          <w:b/>
        </w:rPr>
      </w:pPr>
      <w:r w:rsidRPr="00655B22">
        <w:rPr>
          <w:b/>
        </w:rPr>
        <w:t>MESSAGE FROM THE SENATE</w:t>
      </w:r>
    </w:p>
    <w:p w:rsidR="00450FD5" w:rsidRDefault="00450FD5" w:rsidP="00450FD5">
      <w:r>
        <w:t>The following was received:</w:t>
      </w:r>
    </w:p>
    <w:p w:rsidR="00450FD5" w:rsidRDefault="00450FD5" w:rsidP="00450FD5"/>
    <w:p w:rsidR="00450FD5" w:rsidRDefault="00450FD5" w:rsidP="00450FD5">
      <w:r>
        <w:t xml:space="preserve">Columbia, S.C., June 6, 2013 </w:t>
      </w:r>
    </w:p>
    <w:p w:rsidR="00450FD5" w:rsidRDefault="00450FD5" w:rsidP="00450FD5">
      <w:r>
        <w:t>Mr. Speaker and Members of the House:</w:t>
      </w:r>
    </w:p>
    <w:p w:rsidR="00450FD5" w:rsidRDefault="00450FD5" w:rsidP="00450FD5">
      <w:r>
        <w:t>The Senate respectfully informs your Honorable Body that it concurs in the amendments proposed by the House to S. 348:</w:t>
      </w:r>
    </w:p>
    <w:p w:rsidR="00450FD5" w:rsidRDefault="00450FD5" w:rsidP="00450FD5"/>
    <w:p w:rsidR="00450FD5" w:rsidRDefault="00450FD5" w:rsidP="00450FD5">
      <w:pPr>
        <w:keepNext/>
      </w:pPr>
      <w:r>
        <w:t>S. 348 -- Senator L. Martin: A BILL TO AMEND THE CODE OF LAWS OF SOUTH CAROLINA, 1976, BY ADDING SECTION 6-10-35 SO AS TO PROVIDE FOR REQUIREMENTS FOR FIREPLACES IN LIEU OF REQUIREMENTS OF THE 2009 EDITION OF THE INTERNATIONAL ENERGY CONSERVATION CODE.</w:t>
      </w:r>
    </w:p>
    <w:p w:rsidR="00450FD5" w:rsidRDefault="00450FD5" w:rsidP="00450FD5">
      <w:r>
        <w:t>and has ordered the Bill enrolled for ratification.</w:t>
      </w:r>
    </w:p>
    <w:p w:rsidR="00450FD5" w:rsidRDefault="00450FD5" w:rsidP="00450FD5"/>
    <w:p w:rsidR="00450FD5" w:rsidRDefault="00450FD5" w:rsidP="00450FD5">
      <w:r>
        <w:t>Very respectfully,</w:t>
      </w:r>
    </w:p>
    <w:p w:rsidR="00450FD5" w:rsidRDefault="00450FD5" w:rsidP="00450FD5">
      <w:r>
        <w:t>President</w:t>
      </w:r>
    </w:p>
    <w:p w:rsidR="00450FD5" w:rsidRDefault="00450FD5" w:rsidP="00450FD5">
      <w:r>
        <w:t xml:space="preserve">Received as information.  </w:t>
      </w:r>
    </w:p>
    <w:p w:rsidR="00450FD5" w:rsidRDefault="00450FD5" w:rsidP="00450FD5"/>
    <w:p w:rsidR="00450FD5" w:rsidRDefault="00450FD5" w:rsidP="00450FD5">
      <w:pPr>
        <w:keepNext/>
        <w:jc w:val="center"/>
        <w:rPr>
          <w:b/>
        </w:rPr>
      </w:pPr>
      <w:r w:rsidRPr="00655B22">
        <w:rPr>
          <w:b/>
        </w:rPr>
        <w:t>MESSAGE FROM THE SENATE</w:t>
      </w:r>
    </w:p>
    <w:p w:rsidR="00450FD5" w:rsidRDefault="00450FD5" w:rsidP="00450FD5">
      <w:r>
        <w:t>The following was received:</w:t>
      </w:r>
    </w:p>
    <w:p w:rsidR="00450FD5" w:rsidRDefault="00450FD5" w:rsidP="00450FD5"/>
    <w:p w:rsidR="00450FD5" w:rsidRDefault="00450FD5" w:rsidP="00450FD5">
      <w:r>
        <w:t xml:space="preserve">Columbia, S.C., June 6, 2013 </w:t>
      </w:r>
    </w:p>
    <w:p w:rsidR="00450FD5" w:rsidRDefault="00450FD5" w:rsidP="00450FD5">
      <w:r>
        <w:t>Mr. Speaker and Members of the House:</w:t>
      </w:r>
    </w:p>
    <w:p w:rsidR="00450FD5" w:rsidRDefault="00450FD5" w:rsidP="00450FD5">
      <w:r>
        <w:t>The Senate respectfully informs your Honorable Body that it concurs in the amendments proposed by the House to S. 481:</w:t>
      </w:r>
    </w:p>
    <w:p w:rsidR="00450FD5" w:rsidRDefault="00450FD5" w:rsidP="00450FD5"/>
    <w:p w:rsidR="00450FD5" w:rsidRDefault="00450FD5" w:rsidP="00450FD5">
      <w:pPr>
        <w:keepNext/>
      </w:pPr>
      <w:r>
        <w:t>S. 481 -- Senators Malloy, McGill, Leatherman, Setzler, Johnson and Ford: A BILL TO AMEND SECTION 12-21-2425, CODE OF LAWS OF SOUTH CAROLINA, 1976, RELATING TO THE ADMISSIONS LICENSE TAX EXEMPTION FOR A MOTORSPORTS ENTERTAINMENT COMPLEX, SO AS TO REQUIRE THE COMPLEX TO BE A NASCAR SANCTIONED SPEEDWAY THAT HOSTS AT LEAST ONE RACE EACH YEAR FEATURING THE PREEMINENT NASCAR CUP SERIES, INSTEAD OF REQUIRING THE SPEEDWAY TO HAVE AT LEAST SIXTY THOUSAND SEATS FOR RACE PATRONS.</w:t>
      </w:r>
    </w:p>
    <w:p w:rsidR="00450FD5" w:rsidRDefault="00450FD5" w:rsidP="00450FD5">
      <w:r>
        <w:t>and has ordered the Bill enrolled for ratification.</w:t>
      </w:r>
    </w:p>
    <w:p w:rsidR="00450FD5" w:rsidRDefault="00450FD5" w:rsidP="00450FD5"/>
    <w:p w:rsidR="00450FD5" w:rsidRDefault="00450FD5" w:rsidP="00450FD5">
      <w:r>
        <w:t>Very respectfully,</w:t>
      </w:r>
    </w:p>
    <w:p w:rsidR="00450FD5" w:rsidRDefault="00450FD5" w:rsidP="00450FD5">
      <w:r>
        <w:t>President</w:t>
      </w:r>
    </w:p>
    <w:p w:rsidR="00450FD5" w:rsidRDefault="00450FD5" w:rsidP="00450FD5">
      <w:r>
        <w:t xml:space="preserve">Received as information.  </w:t>
      </w:r>
    </w:p>
    <w:p w:rsidR="00450FD5" w:rsidRDefault="00450FD5" w:rsidP="00450FD5"/>
    <w:p w:rsidR="00450FD5" w:rsidRDefault="00450FD5" w:rsidP="00450FD5">
      <w:pPr>
        <w:keepNext/>
        <w:jc w:val="center"/>
        <w:rPr>
          <w:b/>
        </w:rPr>
      </w:pPr>
      <w:r w:rsidRPr="00655B22">
        <w:rPr>
          <w:b/>
        </w:rPr>
        <w:t>MESSAGE FROM THE SENATE</w:t>
      </w:r>
    </w:p>
    <w:p w:rsidR="00450FD5" w:rsidRDefault="00450FD5" w:rsidP="00450FD5">
      <w:r>
        <w:t>The following was received:</w:t>
      </w:r>
    </w:p>
    <w:p w:rsidR="00450FD5" w:rsidRDefault="00450FD5" w:rsidP="00450FD5"/>
    <w:p w:rsidR="00450FD5" w:rsidRDefault="00450FD5" w:rsidP="00450FD5">
      <w:r>
        <w:t xml:space="preserve">Columbia, S.C., June 6, 2013 </w:t>
      </w:r>
    </w:p>
    <w:p w:rsidR="00450FD5" w:rsidRDefault="00450FD5" w:rsidP="00450FD5">
      <w:r>
        <w:t>Mr. Speaker and Members of the House:</w:t>
      </w:r>
    </w:p>
    <w:p w:rsidR="00450FD5" w:rsidRDefault="00450FD5" w:rsidP="00450FD5">
      <w:r>
        <w:t>The Senate respectfully informs your Honorable Body that it has appointed Senators Leatherman, Setzler and Peeler  of the Committee of Conference on the part of the Senate on H. 3711:</w:t>
      </w:r>
    </w:p>
    <w:p w:rsidR="00450FD5" w:rsidRDefault="00450FD5" w:rsidP="00450FD5"/>
    <w:p w:rsidR="00450FD5" w:rsidRDefault="00450FD5" w:rsidP="00450FD5">
      <w:pPr>
        <w:keepNext/>
      </w:pPr>
      <w:r>
        <w:t>H. 3711 -- Ways and Means Committee: A JOINT RESOLUTION TO APPROPRIATE MONIES FROM THE CAPITAL RESERVE FUND FOR FISCAL YEAR 2012-2013, AND TO ALLOW UNEXPENDED FUNDS APPROPRIATED TO BE CARRIED FORWARD TO SUCCEEDING FISCAL YEARS AND EXPENDED FOR THE SAME PURPOSES.</w:t>
      </w:r>
    </w:p>
    <w:p w:rsidR="00450FD5" w:rsidRDefault="00450FD5" w:rsidP="00450FD5">
      <w:r>
        <w:t xml:space="preserve"> </w:t>
      </w:r>
    </w:p>
    <w:p w:rsidR="00450FD5" w:rsidRDefault="00450FD5" w:rsidP="00450FD5">
      <w:r>
        <w:t>Very respectfully,</w:t>
      </w:r>
    </w:p>
    <w:p w:rsidR="00450FD5" w:rsidRDefault="00450FD5" w:rsidP="00450FD5">
      <w:r>
        <w:t>President</w:t>
      </w:r>
    </w:p>
    <w:p w:rsidR="00450FD5" w:rsidRDefault="00450FD5" w:rsidP="00450FD5">
      <w:r>
        <w:t xml:space="preserve">Received as information.  </w:t>
      </w:r>
    </w:p>
    <w:p w:rsidR="00450FD5" w:rsidRDefault="00450FD5" w:rsidP="00450FD5"/>
    <w:p w:rsidR="00450FD5" w:rsidRDefault="00450FD5" w:rsidP="00450FD5">
      <w:pPr>
        <w:keepNext/>
        <w:jc w:val="center"/>
        <w:rPr>
          <w:b/>
        </w:rPr>
      </w:pPr>
      <w:r w:rsidRPr="00655B22">
        <w:rPr>
          <w:b/>
        </w:rPr>
        <w:t>MESSAGE FROM THE SENATE</w:t>
      </w:r>
    </w:p>
    <w:p w:rsidR="00450FD5" w:rsidRDefault="00450FD5" w:rsidP="00450FD5">
      <w:r>
        <w:t>The following was received:</w:t>
      </w:r>
    </w:p>
    <w:p w:rsidR="00450FD5" w:rsidRDefault="00450FD5" w:rsidP="00450FD5"/>
    <w:p w:rsidR="00450FD5" w:rsidRDefault="00450FD5" w:rsidP="00450FD5">
      <w:r>
        <w:t xml:space="preserve">Columbia, S.C., June 6, 2013 </w:t>
      </w:r>
    </w:p>
    <w:p w:rsidR="00450FD5" w:rsidRDefault="00450FD5" w:rsidP="00450FD5">
      <w:r>
        <w:t>Mr. Speaker and Members of the House:</w:t>
      </w:r>
    </w:p>
    <w:p w:rsidR="00450FD5" w:rsidRDefault="00450FD5" w:rsidP="00450FD5">
      <w:r>
        <w:t>The Senate respectfully informs your Honorable Body that it has appointed Senators Leatherman, Setzler and Peeler  of the Committee of Conference on the part of the Senate on H. 3710:</w:t>
      </w:r>
    </w:p>
    <w:p w:rsidR="00450FD5" w:rsidRDefault="00450FD5" w:rsidP="00450FD5"/>
    <w:p w:rsidR="00450FD5" w:rsidRDefault="00450FD5" w:rsidP="00450FD5">
      <w:r>
        <w:t>H. 3710 -- Ways and Means Committee: A BILL TO MAKE APPROPRIATIONS AND TO PROVIDE REVENUES TO MEET THE ORDINARY EXPENSES OF STATE GOVERNMENT FOR THE FISCAL YEAR BEGINNING JULY 1, 2013, TO REGULATE THE EXPENDITURE OF SUCH FUNDS, AND TO FURTHER PROVIDE FOR THE OPERATION OF STATE GOVERNMENT DURING THIS FISCAL YEAR AND FOR OTHER PURPOSES.</w:t>
      </w:r>
    </w:p>
    <w:p w:rsidR="00450FD5" w:rsidRDefault="00450FD5" w:rsidP="00450FD5">
      <w:r>
        <w:t xml:space="preserve"> </w:t>
      </w:r>
    </w:p>
    <w:p w:rsidR="00450FD5" w:rsidRDefault="00450FD5" w:rsidP="00450FD5">
      <w:r>
        <w:t>Very respectfully,</w:t>
      </w:r>
    </w:p>
    <w:p w:rsidR="00450FD5" w:rsidRDefault="00450FD5" w:rsidP="00450FD5">
      <w:r>
        <w:t>President</w:t>
      </w:r>
    </w:p>
    <w:p w:rsidR="00450FD5" w:rsidRDefault="00450FD5" w:rsidP="00450FD5">
      <w:r>
        <w:t xml:space="preserve">Received as information.  </w:t>
      </w:r>
    </w:p>
    <w:p w:rsidR="00450FD5" w:rsidRDefault="00450FD5" w:rsidP="00450FD5"/>
    <w:p w:rsidR="00450FD5" w:rsidRDefault="00450FD5" w:rsidP="00450FD5">
      <w:pPr>
        <w:keepNext/>
        <w:jc w:val="center"/>
        <w:rPr>
          <w:b/>
        </w:rPr>
      </w:pPr>
      <w:r w:rsidRPr="00655B22">
        <w:rPr>
          <w:b/>
        </w:rPr>
        <w:t>MESSAGE FROM THE SENATE</w:t>
      </w:r>
    </w:p>
    <w:p w:rsidR="00450FD5" w:rsidRDefault="00450FD5" w:rsidP="00450FD5">
      <w:r>
        <w:t>The following was received:</w:t>
      </w:r>
    </w:p>
    <w:p w:rsidR="00450FD5" w:rsidRDefault="00450FD5" w:rsidP="00450FD5">
      <w:pPr>
        <w:keepNext/>
      </w:pPr>
    </w:p>
    <w:p w:rsidR="00450FD5" w:rsidRPr="00E657CD" w:rsidRDefault="00450FD5" w:rsidP="00450FD5">
      <w:pPr>
        <w:keepLines/>
        <w:tabs>
          <w:tab w:val="left" w:pos="216"/>
        </w:tabs>
        <w:ind w:firstLine="0"/>
      </w:pPr>
      <w:bookmarkStart w:id="103" w:name="file_start56"/>
      <w:bookmarkEnd w:id="103"/>
      <w:r w:rsidRPr="00E657CD">
        <w:t>Columbia, S.C., June 6, 2013</w:t>
      </w:r>
    </w:p>
    <w:p w:rsidR="00450FD5" w:rsidRPr="00E657CD" w:rsidRDefault="00450FD5" w:rsidP="00450FD5">
      <w:pPr>
        <w:keepLines/>
        <w:tabs>
          <w:tab w:val="left" w:pos="216"/>
        </w:tabs>
        <w:ind w:firstLine="0"/>
      </w:pPr>
      <w:r w:rsidRPr="00E657CD">
        <w:t>Mr. Speaker and Members of the House of Representatives:</w:t>
      </w:r>
    </w:p>
    <w:p w:rsidR="00450FD5" w:rsidRPr="00E657CD" w:rsidRDefault="00450FD5" w:rsidP="00450FD5">
      <w:pPr>
        <w:keepLines/>
        <w:tabs>
          <w:tab w:val="left" w:pos="216"/>
        </w:tabs>
        <w:ind w:firstLine="0"/>
      </w:pPr>
    </w:p>
    <w:p w:rsidR="00450FD5" w:rsidRPr="00E657CD" w:rsidRDefault="00450FD5" w:rsidP="00450FD5">
      <w:pPr>
        <w:keepLines/>
        <w:tabs>
          <w:tab w:val="left" w:pos="216"/>
        </w:tabs>
        <w:ind w:firstLine="0"/>
      </w:pPr>
      <w:r w:rsidRPr="00E657CD">
        <w:tab/>
        <w:t>The Senate respectfully informs your Honorable Body that it has confirmed the Governor’s appointment of:</w:t>
      </w:r>
    </w:p>
    <w:p w:rsidR="00450FD5" w:rsidRPr="00E657CD" w:rsidRDefault="00450FD5" w:rsidP="00450FD5">
      <w:pPr>
        <w:keepLines/>
        <w:tabs>
          <w:tab w:val="left" w:pos="216"/>
        </w:tabs>
        <w:ind w:firstLine="0"/>
      </w:pPr>
    </w:p>
    <w:p w:rsidR="00450FD5" w:rsidRPr="00E657CD" w:rsidRDefault="00450FD5" w:rsidP="00450FD5">
      <w:pPr>
        <w:keepLines/>
        <w:tabs>
          <w:tab w:val="left" w:pos="216"/>
        </w:tabs>
        <w:ind w:firstLine="0"/>
      </w:pPr>
      <w:r w:rsidRPr="00E657CD">
        <w:t>Master-in Equity Reappointment</w:t>
      </w:r>
    </w:p>
    <w:p w:rsidR="00450FD5" w:rsidRPr="00E657CD" w:rsidRDefault="00450FD5" w:rsidP="00450FD5">
      <w:pPr>
        <w:keepLines/>
        <w:tabs>
          <w:tab w:val="left" w:pos="216"/>
        </w:tabs>
        <w:ind w:firstLine="0"/>
      </w:pPr>
      <w:r w:rsidRPr="00E657CD">
        <w:t>Kershaw County Master-in Equity</w:t>
      </w:r>
    </w:p>
    <w:p w:rsidR="00450FD5" w:rsidRPr="00E657CD" w:rsidRDefault="00450FD5" w:rsidP="00450FD5">
      <w:pPr>
        <w:keepLines/>
        <w:tabs>
          <w:tab w:val="left" w:pos="216"/>
        </w:tabs>
        <w:ind w:firstLine="0"/>
      </w:pPr>
      <w:r w:rsidRPr="00E657CD">
        <w:t>Term Commencing: June 30, 2013</w:t>
      </w:r>
    </w:p>
    <w:p w:rsidR="00450FD5" w:rsidRPr="00E657CD" w:rsidRDefault="00450FD5" w:rsidP="00450FD5">
      <w:pPr>
        <w:keepLines/>
        <w:tabs>
          <w:tab w:val="left" w:pos="216"/>
        </w:tabs>
        <w:ind w:firstLine="0"/>
      </w:pPr>
      <w:r w:rsidRPr="00E657CD">
        <w:t>Term Expiring: June 30, 2019</w:t>
      </w:r>
    </w:p>
    <w:p w:rsidR="00450FD5" w:rsidRPr="00E657CD" w:rsidRDefault="00450FD5" w:rsidP="00450FD5">
      <w:pPr>
        <w:keepLines/>
        <w:tabs>
          <w:tab w:val="left" w:pos="216"/>
        </w:tabs>
        <w:ind w:firstLine="0"/>
      </w:pPr>
    </w:p>
    <w:p w:rsidR="00450FD5" w:rsidRPr="00E657CD" w:rsidRDefault="00450FD5" w:rsidP="00450FD5">
      <w:pPr>
        <w:keepLines/>
        <w:tabs>
          <w:tab w:val="left" w:pos="216"/>
        </w:tabs>
        <w:ind w:firstLine="0"/>
      </w:pPr>
      <w:r w:rsidRPr="00E657CD">
        <w:t>Reappointment</w:t>
      </w:r>
    </w:p>
    <w:p w:rsidR="00450FD5" w:rsidRPr="00E657CD" w:rsidRDefault="00450FD5" w:rsidP="00450FD5">
      <w:pPr>
        <w:keepLines/>
        <w:tabs>
          <w:tab w:val="left" w:pos="216"/>
        </w:tabs>
        <w:ind w:firstLine="0"/>
      </w:pPr>
      <w:r w:rsidRPr="00E657CD">
        <w:t>The Honorable Jeffery M. Tzerman</w:t>
      </w:r>
    </w:p>
    <w:p w:rsidR="00450FD5" w:rsidRPr="00E657CD" w:rsidRDefault="00450FD5" w:rsidP="00450FD5">
      <w:pPr>
        <w:keepLines/>
        <w:tabs>
          <w:tab w:val="left" w:pos="216"/>
        </w:tabs>
        <w:ind w:firstLine="0"/>
      </w:pPr>
      <w:r w:rsidRPr="00E657CD">
        <w:t>P.O. Box 1317</w:t>
      </w:r>
    </w:p>
    <w:p w:rsidR="00450FD5" w:rsidRPr="00E657CD" w:rsidRDefault="00450FD5" w:rsidP="00450FD5">
      <w:pPr>
        <w:keepLines/>
        <w:tabs>
          <w:tab w:val="left" w:pos="216"/>
        </w:tabs>
        <w:ind w:firstLine="0"/>
      </w:pPr>
      <w:r w:rsidRPr="00E657CD">
        <w:t>Camden, South Carolina 29020</w:t>
      </w:r>
    </w:p>
    <w:p w:rsidR="00450FD5" w:rsidRPr="00E657CD" w:rsidRDefault="00450FD5" w:rsidP="00450FD5">
      <w:pPr>
        <w:keepLines/>
        <w:tabs>
          <w:tab w:val="left" w:pos="216"/>
        </w:tabs>
        <w:ind w:firstLine="0"/>
      </w:pPr>
    </w:p>
    <w:p w:rsidR="00450FD5" w:rsidRPr="00E657CD" w:rsidRDefault="00450FD5" w:rsidP="00450FD5">
      <w:pPr>
        <w:keepLines/>
        <w:tabs>
          <w:tab w:val="left" w:pos="216"/>
        </w:tabs>
        <w:ind w:firstLine="0"/>
      </w:pPr>
      <w:r w:rsidRPr="00E657CD">
        <w:t>Respectfully,</w:t>
      </w:r>
    </w:p>
    <w:p w:rsidR="00450FD5" w:rsidRDefault="00450FD5" w:rsidP="00450FD5">
      <w:pPr>
        <w:keepLines/>
        <w:tabs>
          <w:tab w:val="left" w:pos="216"/>
        </w:tabs>
        <w:ind w:firstLine="0"/>
      </w:pPr>
      <w:r w:rsidRPr="00E657CD">
        <w:t>President of the Senate</w:t>
      </w:r>
    </w:p>
    <w:p w:rsidR="00450FD5" w:rsidRDefault="00450FD5" w:rsidP="00450FD5">
      <w:pPr>
        <w:keepLines/>
        <w:tabs>
          <w:tab w:val="left" w:pos="216"/>
        </w:tabs>
        <w:ind w:firstLine="0"/>
      </w:pPr>
      <w:r>
        <w:t>Received as information.</w:t>
      </w:r>
    </w:p>
    <w:p w:rsidR="00450FD5" w:rsidRDefault="00450FD5" w:rsidP="00450FD5">
      <w:pPr>
        <w:keepLines/>
        <w:tabs>
          <w:tab w:val="left" w:pos="216"/>
        </w:tabs>
        <w:ind w:firstLine="0"/>
      </w:pPr>
    </w:p>
    <w:p w:rsidR="00450FD5" w:rsidRDefault="00450FD5" w:rsidP="00450FD5">
      <w:pPr>
        <w:keepNext/>
        <w:jc w:val="center"/>
        <w:rPr>
          <w:b/>
        </w:rPr>
      </w:pPr>
      <w:r w:rsidRPr="00655B22">
        <w:rPr>
          <w:b/>
        </w:rPr>
        <w:t>MESSAGE FROM THE SENATE</w:t>
      </w:r>
    </w:p>
    <w:p w:rsidR="00450FD5" w:rsidRDefault="00450FD5" w:rsidP="00450FD5">
      <w:r>
        <w:t>The following was received:</w:t>
      </w:r>
    </w:p>
    <w:p w:rsidR="00450FD5" w:rsidRDefault="00450FD5" w:rsidP="00450FD5"/>
    <w:p w:rsidR="00450FD5" w:rsidRDefault="00450FD5" w:rsidP="00450FD5">
      <w:r>
        <w:t xml:space="preserve">Columbia, S.C., June 6, 2013 </w:t>
      </w:r>
    </w:p>
    <w:p w:rsidR="00450FD5" w:rsidRDefault="00450FD5" w:rsidP="00450FD5">
      <w:r>
        <w:t>Mr. Speaker and Members of the House:</w:t>
      </w:r>
    </w:p>
    <w:p w:rsidR="00450FD5" w:rsidRDefault="00450FD5" w:rsidP="00450FD5">
      <w:r>
        <w:t>The Senate respectfully informs your Honorable Body that it concurs in the amendments proposed by the House to S. 8:</w:t>
      </w:r>
    </w:p>
    <w:p w:rsidR="00450FD5" w:rsidRDefault="00450FD5" w:rsidP="00450FD5"/>
    <w:p w:rsidR="00450FD5" w:rsidRDefault="00450FD5" w:rsidP="00450FD5">
      <w:pPr>
        <w:keepNext/>
      </w:pPr>
      <w:r>
        <w:t>S. 8 -- Senator L. Martin: A BILL TO AMEND SECTION 47-3-110, SOUTH CAROLINA CODE OF LAWS, 1976, RELATING TO THE LIABILITY OF AN OWNER OR KEEPER OF A DOG FOR A DOG ATTACK, TO PROVIDE THAT LIABILITY DOES NOT EXTEND TO TRAINED LAW ENFORCEMENT DOGS IN THE PERFORMANCE OF OFFICIAL DUTIES OR DOGS ACTING IN DEFENSE OF A PERSON; AND TO AMEND CHAPTER 23, TITLE 23 BY ADDING SECTION 23-23-140, RELATING TO PATROL CANINE TEAMS.</w:t>
      </w:r>
    </w:p>
    <w:p w:rsidR="00450FD5" w:rsidRDefault="00450FD5" w:rsidP="00450FD5">
      <w:r>
        <w:t>and has ordered the Bill enrolled for ratification.</w:t>
      </w:r>
    </w:p>
    <w:p w:rsidR="00450FD5" w:rsidRDefault="00450FD5" w:rsidP="00450FD5"/>
    <w:p w:rsidR="00450FD5" w:rsidRDefault="00450FD5" w:rsidP="00450FD5">
      <w:r>
        <w:t>Very respectfully,</w:t>
      </w:r>
    </w:p>
    <w:p w:rsidR="00450FD5" w:rsidRDefault="00450FD5" w:rsidP="00450FD5">
      <w:r>
        <w:t>President</w:t>
      </w:r>
    </w:p>
    <w:p w:rsidR="00450FD5" w:rsidRDefault="00450FD5" w:rsidP="00450FD5">
      <w:r>
        <w:t xml:space="preserve">Received as information.  </w:t>
      </w:r>
    </w:p>
    <w:p w:rsidR="00450FD5" w:rsidRDefault="00450FD5" w:rsidP="00450FD5">
      <w:pPr>
        <w:keepNext/>
        <w:jc w:val="center"/>
        <w:rPr>
          <w:b/>
        </w:rPr>
      </w:pPr>
      <w:r w:rsidRPr="00655B22">
        <w:rPr>
          <w:b/>
        </w:rPr>
        <w:t>H. 3360--COMMITTEE OF CONFERENCE APPOINTED</w:t>
      </w:r>
    </w:p>
    <w:p w:rsidR="00450FD5" w:rsidRDefault="00450FD5" w:rsidP="00450FD5">
      <w:r>
        <w:t xml:space="preserve">The following was received from the Senate:  </w:t>
      </w:r>
    </w:p>
    <w:p w:rsidR="00450FD5" w:rsidRDefault="00450FD5" w:rsidP="00450FD5"/>
    <w:p w:rsidR="00450FD5" w:rsidRDefault="00450FD5" w:rsidP="00450FD5">
      <w:pPr>
        <w:keepNext/>
        <w:jc w:val="center"/>
        <w:rPr>
          <w:b/>
        </w:rPr>
      </w:pPr>
      <w:r w:rsidRPr="00655B22">
        <w:rPr>
          <w:b/>
        </w:rPr>
        <w:t>MESSAGE FROM THE SENATE</w:t>
      </w:r>
    </w:p>
    <w:p w:rsidR="00450FD5" w:rsidRDefault="00450FD5" w:rsidP="00450FD5">
      <w:r>
        <w:t xml:space="preserve">Columbia, S.C., June 6, 2013 </w:t>
      </w:r>
    </w:p>
    <w:p w:rsidR="00450FD5" w:rsidRDefault="00450FD5" w:rsidP="00450FD5">
      <w:r>
        <w:t>Mr. Speaker and Members of the House:</w:t>
      </w:r>
    </w:p>
    <w:p w:rsidR="00450FD5" w:rsidRDefault="00450FD5" w:rsidP="00450FD5">
      <w:r>
        <w:t>The Senate respectfully informs your Honorable Body that it nonconcurs in the amendments proposed by the House to H. 3360:</w:t>
      </w:r>
    </w:p>
    <w:p w:rsidR="00450FD5" w:rsidRDefault="00450FD5" w:rsidP="00450FD5"/>
    <w:p w:rsidR="00450FD5" w:rsidRDefault="00450FD5" w:rsidP="00450FD5">
      <w:pPr>
        <w:keepNext/>
      </w:pPr>
      <w:r>
        <w:t>H. 3360 -- Reps. Owens, Daning, Hiott, Skelton, Simrill, Anthony, Bedingfield, Clemmons, Delleney, Hardwick, Henderson, Hixon, Limehouse, Nanney, Ott, Pope, G. R. Smith, J. E. Smith, Sottile, Stringer, Tallon, Taylor and Bales: A BILL TO AMEND SECTIONS 57-5-10, 57-5-70,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57-5-90 RELATING TO THE ESTABLISHMENT AND MAINTENANCE OF BELT LINES AND SPURS.</w:t>
      </w:r>
    </w:p>
    <w:p w:rsidR="00450FD5" w:rsidRDefault="00450FD5" w:rsidP="00450FD5">
      <w:r>
        <w:t xml:space="preserve"> </w:t>
      </w:r>
    </w:p>
    <w:p w:rsidR="00450FD5" w:rsidRDefault="00450FD5" w:rsidP="00450FD5">
      <w:r>
        <w:t>Very respectfully,</w:t>
      </w:r>
    </w:p>
    <w:p w:rsidR="00450FD5" w:rsidRDefault="00450FD5" w:rsidP="00450FD5">
      <w:r>
        <w:t>President</w:t>
      </w:r>
    </w:p>
    <w:p w:rsidR="00450FD5" w:rsidRDefault="00450FD5" w:rsidP="00450FD5"/>
    <w:p w:rsidR="00450FD5" w:rsidRDefault="00450FD5" w:rsidP="00450FD5">
      <w:r>
        <w:t>On motion of Rep. OWENS, the House insisted upon its amendments.</w:t>
      </w:r>
    </w:p>
    <w:p w:rsidR="00450FD5" w:rsidRDefault="00450FD5" w:rsidP="00450FD5"/>
    <w:p w:rsidR="00450FD5" w:rsidRDefault="00450FD5" w:rsidP="00450FD5">
      <w:r>
        <w:t>Whereupon, the Chair appointed Reps. OWENS, DANING and R. L. BROWN to the Committee of Conference on the part of the House and a message was ordered sent to the Senate accordingly.</w:t>
      </w:r>
    </w:p>
    <w:p w:rsidR="00450FD5" w:rsidRDefault="00450FD5" w:rsidP="00450FD5"/>
    <w:p w:rsidR="00450FD5" w:rsidRDefault="00450FD5" w:rsidP="00450FD5">
      <w:pPr>
        <w:keepNext/>
        <w:jc w:val="center"/>
        <w:rPr>
          <w:b/>
        </w:rPr>
      </w:pPr>
      <w:r w:rsidRPr="00655B22">
        <w:rPr>
          <w:b/>
        </w:rPr>
        <w:t>MESSAGE FROM THE SENATE</w:t>
      </w:r>
    </w:p>
    <w:p w:rsidR="00450FD5" w:rsidRDefault="00450FD5" w:rsidP="00450FD5">
      <w:r>
        <w:t>The following was received:</w:t>
      </w:r>
    </w:p>
    <w:p w:rsidR="00450FD5" w:rsidRDefault="00450FD5" w:rsidP="00450FD5"/>
    <w:p w:rsidR="00450FD5" w:rsidRDefault="00450FD5" w:rsidP="00450FD5">
      <w:r>
        <w:t xml:space="preserve">Columbia, S.C., June 6, 2013 </w:t>
      </w:r>
    </w:p>
    <w:p w:rsidR="00450FD5" w:rsidRDefault="00450FD5" w:rsidP="00450FD5">
      <w:r>
        <w:t>Mr. Speaker and Members of the House:</w:t>
      </w:r>
    </w:p>
    <w:p w:rsidR="00450FD5" w:rsidRDefault="00450FD5" w:rsidP="00450FD5">
      <w:r>
        <w:t>The Senate respectfully informs your Honorable Body that it concurs in the amendments proposed by the House to S. 127:</w:t>
      </w:r>
    </w:p>
    <w:p w:rsidR="00450FD5" w:rsidRDefault="00450FD5" w:rsidP="00450FD5"/>
    <w:p w:rsidR="00450FD5" w:rsidRDefault="00450FD5" w:rsidP="00450FD5">
      <w:pPr>
        <w:keepNext/>
      </w:pPr>
      <w:r>
        <w:t>S. 127 -- Senators Alexander and Ford: A BILL TO AMEND ARTICLE 6, CHAPTER 38, TITLE 44 OF THE 1976 CODE, RELATING TO HEAD AND SPINAL CORD INJURIES, BY ADDING ARTICLE 6 TO CREATE THE SOUTH CAROLINA BRAIN INJURY LEADERSHIP COUNCIL, TO PROVIDE FOR THE RESPONSIBILITIES AND DUTIES OF THE COUNCIL, TO PROVIDE FOR THE COMPOSITION AND APPOINTMENT OF THE COUNCIL, AND TO PROVIDE FOR THE POWERS AND AUTHORITY OF THE COUNCIL.</w:t>
      </w:r>
    </w:p>
    <w:p w:rsidR="00450FD5" w:rsidRDefault="00450FD5" w:rsidP="00450FD5">
      <w:r>
        <w:t>and has ordered the Bill enrolled for ratification.</w:t>
      </w:r>
    </w:p>
    <w:p w:rsidR="00450FD5" w:rsidRDefault="00450FD5" w:rsidP="00450FD5"/>
    <w:p w:rsidR="00450FD5" w:rsidRDefault="00450FD5" w:rsidP="00450FD5">
      <w:r>
        <w:t>Very respectfully,</w:t>
      </w:r>
    </w:p>
    <w:p w:rsidR="00450FD5" w:rsidRDefault="00450FD5" w:rsidP="00450FD5">
      <w:r>
        <w:t>President</w:t>
      </w:r>
    </w:p>
    <w:p w:rsidR="00450FD5" w:rsidRDefault="00450FD5" w:rsidP="00450FD5">
      <w:r>
        <w:t xml:space="preserve">Received as information.  </w:t>
      </w:r>
    </w:p>
    <w:p w:rsidR="00450FD5" w:rsidRDefault="00450FD5" w:rsidP="00450FD5"/>
    <w:p w:rsidR="00450FD5" w:rsidRDefault="00450FD5" w:rsidP="00450FD5">
      <w:pPr>
        <w:keepNext/>
        <w:jc w:val="center"/>
        <w:rPr>
          <w:b/>
        </w:rPr>
      </w:pPr>
      <w:r w:rsidRPr="00655B22">
        <w:rPr>
          <w:b/>
        </w:rPr>
        <w:t>H. 3602--COMMITTEE OF CONFERENCE APPOINTED</w:t>
      </w:r>
    </w:p>
    <w:p w:rsidR="00450FD5" w:rsidRDefault="00450FD5" w:rsidP="00450FD5">
      <w:r>
        <w:t xml:space="preserve">The following was received from the Senate:  </w:t>
      </w:r>
    </w:p>
    <w:p w:rsidR="00450FD5" w:rsidRDefault="00450FD5" w:rsidP="00450FD5"/>
    <w:p w:rsidR="00450FD5" w:rsidRDefault="00450FD5" w:rsidP="00450FD5">
      <w:pPr>
        <w:keepNext/>
        <w:jc w:val="center"/>
        <w:rPr>
          <w:b/>
        </w:rPr>
      </w:pPr>
      <w:r w:rsidRPr="00655B22">
        <w:rPr>
          <w:b/>
        </w:rPr>
        <w:t>MESSAGE FROM THE SENATE</w:t>
      </w:r>
    </w:p>
    <w:p w:rsidR="00450FD5" w:rsidRDefault="00450FD5" w:rsidP="00450FD5">
      <w:r>
        <w:t xml:space="preserve">Columbia, S.C., June 6, 2013 </w:t>
      </w:r>
    </w:p>
    <w:p w:rsidR="00450FD5" w:rsidRDefault="00450FD5" w:rsidP="00450FD5">
      <w:r>
        <w:t>Mr. Speaker and Members of the House:</w:t>
      </w:r>
    </w:p>
    <w:p w:rsidR="00450FD5" w:rsidRDefault="00450FD5" w:rsidP="00450FD5">
      <w:r>
        <w:t>The Senate respectfully informs your Honorable Body that it insists upon its amendments to H. 3602:</w:t>
      </w:r>
    </w:p>
    <w:p w:rsidR="00450FD5" w:rsidRDefault="00450FD5" w:rsidP="00450FD5"/>
    <w:p w:rsidR="00450FD5" w:rsidRDefault="00450FD5" w:rsidP="00450FD5">
      <w:pPr>
        <w:keepNext/>
      </w:pPr>
      <w:r>
        <w:t>H. 3602 -- Reps. Weeks, Cobb-Hunter, Clemmons, Pope, Kennedy, M. S. McLeod, Tallon, Murphy, Crosby, McCoy, Dillard, Long, Bowen, Munnerlyn, Sellers, Limehouse, Brannon, Gilliard, Bales, Barfield, Bowers, Branham, G. A. Brown, R. L. Brown, Daning, Delleney, Edge, Funderburk, Henderson, Horne, Howard, Huggins, Jefferson, Loftis, Lowe, W. J. McLeod, Merrill, D. C. Moss, Norman, Powers Norrell, Quinn, Sandifer, Simrill, G. M. Smith, Spires, Taylor, Wells, Whipper, Wood, Newton, Riley, Anderson and Erickson: A BILL TO AMEND THE CODE OF LAWS OF SOUTH CAROLINA, 1976, BY ADDING SECTION 16-13-131 SO AS TO CREATE AN OFFENSE RELATING TO STEALING GOODS OR MERCHANDISE FROM A MERCHANT BY AFFIXING A PRODUCT CODE AND TO PROVIDE A PENALTY; BY ADDING SECTION 16-13-135 SO AS TO DEFINE NECESSARY TERMS, CREATE AN OFFENSE RELATING TO RETAIL THEFT, AND TO PROVIDE A PENALTY; TO AMEND SECTION 16-13-440, RELATING TO THE USE OF A FALSE OR FICTITIOUS NAME OR ADDRESS TO OBTAIN A REFUND FROM A BUSINESS ESTABLISHMENT FOR MERCHANDISE, SO AS TO INCLUDE USING A FALSE OR ALTERED IDENTIFICATION CARD TO COMMIT CERTAIN RETAIL THEFT OFFENSES; TO AMEND SECTION 16-13-180, AS AMENDED, RELATING TO RECEIVING STOLEN GOODS, SO AS TO INCLUDE RECEIVING OR POSSESSING STOLEN GOODS WHEN THE PERSON IS ON NOTICE BY LAW ENFORCEMENT THAT THE GOODS ARE STOLEN; TO AMEND SECTION 17-25-323, RELATING TO DEFAULT ON COURT-ORDERED PAYMENTS INCLUDING RESTITUTION BY  PERSONS ON PROBATION OR PAROLE AND CIVIL JUDGMENTS AND LIENS, SO AS TO INCLUDE DEFENDANTS WHO DEFAULT ON THE VARIOUS MAGISTRATES COURT OR MUNICIPAL COURT-ORDERED PAYMENTS INCLUDING RESTITUTION IN THE PURVIEW OF THE STATUTE AND TO PROVIDE THAT A FILING FEE OR OTHER FEE MAY NOT BE REQUIRED WHEN SEEKING A CIVIL JUDGMENT; TO AMEND SECTION 14-25-65, AS AMENDED, RELATING TO PENALTIES THE MAGISTRATES COURT MAY IMPOSE, RESTITUTION, AND CONTEMPT, SO AS TO ALLOW A MAGISTRATE TO CONVERT CERTAIN UNPAID COURT-ORDERED PAYMENTS TO A CIVIL JUDGMENT; AND TO AMEND SECTION 22-3-550, AS AMENDED, RELATING TO THE JURISDICTION OF THE MAGISTRATES COURT OVER MINOR OFFENSES, RESTITUTION, AND CONTEMPT, SO AS TO ALLOW A MAGISTRATE TO CONVERT CERTAIN UNPAID COURT-ORDERED PAYMENTS TO A CIVIL JUDGMENT AND TO INCLUDE VIOLATIONS OF SECTIONS 16-13-180 AND 16-13-440 IN THOSE OFFENSES FOR WHICH A MAGISTRATE HAS THE POWER TO SENTENCE A PERSON TO CONSECUTIVE TERMS OF IMPRISONMENT TOTALING MORE THAN NINETY DAYS.</w:t>
      </w:r>
    </w:p>
    <w:p w:rsidR="00450FD5" w:rsidRDefault="00450FD5" w:rsidP="00450FD5">
      <w:r>
        <w:t>and asks for a Committee of Conference and has appointed Senators O'Dell, Hutto and Young to the Committee of Conference on the part of the Senate.</w:t>
      </w:r>
    </w:p>
    <w:p w:rsidR="00450FD5" w:rsidRDefault="00450FD5" w:rsidP="00450FD5"/>
    <w:p w:rsidR="00450FD5" w:rsidRDefault="00450FD5" w:rsidP="00450FD5">
      <w:r>
        <w:t>Very respectfully,</w:t>
      </w:r>
    </w:p>
    <w:p w:rsidR="00450FD5" w:rsidRDefault="00450FD5" w:rsidP="00450FD5">
      <w:r>
        <w:t xml:space="preserve">President  </w:t>
      </w:r>
    </w:p>
    <w:p w:rsidR="00450FD5" w:rsidRDefault="00450FD5" w:rsidP="00450FD5"/>
    <w:p w:rsidR="00450FD5" w:rsidRDefault="00450FD5" w:rsidP="00450FD5">
      <w:r>
        <w:t>Whereupon, the Chair appointed Reps. DELLENEY, WEEKS and TALLON to the Committee of Conference on the part of the House and a message was ordered sent to the Senate accordingly.</w:t>
      </w:r>
    </w:p>
    <w:p w:rsidR="00450FD5" w:rsidRDefault="00450FD5" w:rsidP="00450FD5"/>
    <w:p w:rsidR="00450FD5" w:rsidRDefault="00450FD5" w:rsidP="00450FD5">
      <w:pPr>
        <w:keepNext/>
        <w:jc w:val="center"/>
        <w:rPr>
          <w:b/>
        </w:rPr>
      </w:pPr>
      <w:r w:rsidRPr="00655B22">
        <w:rPr>
          <w:b/>
        </w:rPr>
        <w:t>REPORT OF STANDING COMMITTEE</w:t>
      </w:r>
    </w:p>
    <w:p w:rsidR="00450FD5" w:rsidRDefault="00450FD5" w:rsidP="00450FD5">
      <w:pPr>
        <w:keepNext/>
      </w:pPr>
      <w:r>
        <w:t>Rep. BARFIELD, from the Committee on Invitations and Memorial Resolutions, submitted a favorable report on:</w:t>
      </w:r>
    </w:p>
    <w:p w:rsidR="00450FD5" w:rsidRDefault="00450FD5" w:rsidP="00450FD5">
      <w:pPr>
        <w:keepNext/>
      </w:pPr>
      <w:bookmarkStart w:id="104" w:name="include_clip_start_73"/>
      <w:bookmarkEnd w:id="104"/>
    </w:p>
    <w:p w:rsidR="00450FD5" w:rsidRDefault="00450FD5" w:rsidP="00450FD5">
      <w:r>
        <w:t>S. 782 -- Senators Malloy and McElveen: A CONCURRENT RESOLUTION TO REQUEST THAT THE DEPARTMENT OF TRANSPORTATION NAME THE INTERCHANGE LOCATED AT EXIT 120 ALONG UNITED STATES HIGHWAY 20 IN LEE COUNTY "STATE REPRESENTATIVE GRADY A. BROWN INTERCHANGE" AND ERECT APPROPRIATE MARKERS OR SIGNS AT THIS EXIT THAT CONTAIN THE WORDS "STATE REPRESENTATIVE GRADY A. BROWN INTERCHANGE".</w:t>
      </w:r>
    </w:p>
    <w:p w:rsidR="002315B8" w:rsidRDefault="002315B8" w:rsidP="002315B8">
      <w:bookmarkStart w:id="105" w:name="include_clip_end_73"/>
      <w:bookmarkEnd w:id="105"/>
      <w:r>
        <w:t>Ordered for consideration tomorrow.</w:t>
      </w:r>
    </w:p>
    <w:p w:rsidR="00450FD5" w:rsidRDefault="00450FD5" w:rsidP="00450FD5"/>
    <w:p w:rsidR="00450FD5" w:rsidRDefault="00450FD5" w:rsidP="00450FD5">
      <w:pPr>
        <w:keepNext/>
        <w:jc w:val="center"/>
        <w:rPr>
          <w:b/>
        </w:rPr>
      </w:pPr>
      <w:r w:rsidRPr="00655B22">
        <w:rPr>
          <w:b/>
        </w:rPr>
        <w:t>HOUSE RESOLUTION</w:t>
      </w:r>
    </w:p>
    <w:p w:rsidR="00450FD5" w:rsidRDefault="00450FD5" w:rsidP="00450FD5">
      <w:pPr>
        <w:keepNext/>
      </w:pPr>
      <w:r>
        <w:t>The following was introduced:</w:t>
      </w:r>
    </w:p>
    <w:p w:rsidR="00450FD5" w:rsidRDefault="00450FD5" w:rsidP="00450FD5">
      <w:pPr>
        <w:keepNext/>
      </w:pPr>
      <w:bookmarkStart w:id="106" w:name="include_clip_start_75"/>
      <w:bookmarkEnd w:id="106"/>
    </w:p>
    <w:p w:rsidR="00450FD5" w:rsidRDefault="00450FD5" w:rsidP="00450FD5">
      <w:r>
        <w:t>H. 4305 -- Reps. Govan, Ott, Cobb-Hunter and Hosey: A HOUSE RESOLUTION TO COMMEND OLIVER KERMIT MCCARTER, JR., FOR HIS CONTRIBUTIONS TO THE STATE OF SOUTH CAROLINA AND TO THE LIVES OF GENERATIONS OF STUDENTS AND TO CONGRATULATE HIM ON BEING NAMED THE SOUTH CAROLINA SPEECH-LANGUAGE-HEARING ASSOCIATION AMBASSADOR FOR 2013.</w:t>
      </w:r>
    </w:p>
    <w:p w:rsidR="00450FD5" w:rsidRDefault="00450FD5" w:rsidP="00450FD5">
      <w:bookmarkStart w:id="107" w:name="include_clip_end_75"/>
      <w:bookmarkEnd w:id="107"/>
    </w:p>
    <w:p w:rsidR="00450FD5" w:rsidRDefault="00450FD5" w:rsidP="00450FD5">
      <w:r>
        <w:t>The Resolution was adopted.</w:t>
      </w:r>
    </w:p>
    <w:p w:rsidR="00450FD5" w:rsidRDefault="00450FD5" w:rsidP="00450FD5"/>
    <w:p w:rsidR="00450FD5" w:rsidRDefault="00450FD5" w:rsidP="00450FD5">
      <w:pPr>
        <w:keepNext/>
        <w:jc w:val="center"/>
        <w:rPr>
          <w:b/>
        </w:rPr>
      </w:pPr>
      <w:r w:rsidRPr="00655B22">
        <w:rPr>
          <w:b/>
        </w:rPr>
        <w:t>HOUSE RESOLUTION</w:t>
      </w:r>
    </w:p>
    <w:p w:rsidR="00450FD5" w:rsidRDefault="00450FD5" w:rsidP="00450FD5">
      <w:pPr>
        <w:keepNext/>
      </w:pPr>
      <w:r>
        <w:t>The following was introduced:</w:t>
      </w:r>
    </w:p>
    <w:p w:rsidR="00450FD5" w:rsidRDefault="00450FD5" w:rsidP="00450FD5">
      <w:pPr>
        <w:keepNext/>
      </w:pPr>
    </w:p>
    <w:p w:rsidR="00450FD5" w:rsidRDefault="00450FD5" w:rsidP="00450FD5">
      <w:r>
        <w:t>H. 4307 -- Reps. Kennedy,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G. R. Smith, J. E. Smith, J. R. Smith, Sottile, Southard, Spires, Stavrinakis, Stringer, Tallon, Taylor, Thayer, Toole, Vick, Weeks, Wells, Whipper, White, Whitmire, Williams, Willis and Wood: A HOUSE RESOLUTION TO RECOGNIZE AND COMMEND ASHLEIGH VICTORIA PADGETT OF BATESBURG-LEESVILLE FOR HER ACADEMIC ACHIEVEMENTS AND COMMUNITY SERVICE AND TO CONGRATULATE HER UPON HER RECENT GRADUATION CUM LAUDE FROM WOFFORD COLLEGE.</w:t>
      </w:r>
    </w:p>
    <w:p w:rsidR="00450FD5" w:rsidRDefault="00450FD5" w:rsidP="00450FD5"/>
    <w:p w:rsidR="00450FD5" w:rsidRDefault="00450FD5" w:rsidP="00450FD5">
      <w:r>
        <w:t>The Resolution was adopted.</w:t>
      </w:r>
    </w:p>
    <w:p w:rsidR="00450FD5" w:rsidRDefault="00450FD5" w:rsidP="00450FD5"/>
    <w:p w:rsidR="00450FD5" w:rsidRDefault="00450FD5" w:rsidP="00450FD5">
      <w:pPr>
        <w:keepNext/>
        <w:jc w:val="center"/>
        <w:rPr>
          <w:b/>
        </w:rPr>
      </w:pPr>
      <w:r w:rsidRPr="00655B22">
        <w:rPr>
          <w:b/>
        </w:rPr>
        <w:t xml:space="preserve">INTRODUCTION OF BILL  </w:t>
      </w:r>
    </w:p>
    <w:p w:rsidR="00450FD5" w:rsidRDefault="00450FD5" w:rsidP="00450FD5">
      <w:r>
        <w:t>The following Bill was introduced, read the first time, and referred to appropriate committee:</w:t>
      </w:r>
    </w:p>
    <w:p w:rsidR="00450FD5" w:rsidRDefault="00450FD5" w:rsidP="00450FD5"/>
    <w:p w:rsidR="00450FD5" w:rsidRDefault="00450FD5" w:rsidP="00450FD5">
      <w:pPr>
        <w:keepNext/>
      </w:pPr>
      <w:bookmarkStart w:id="108" w:name="include_clip_start_82"/>
      <w:bookmarkEnd w:id="108"/>
      <w:r>
        <w:t>H. 4306 -- Reps. Finlay, Ballentine, Bowen and Clemmons: A BILL TO AMEND SECTION 12-37-220, AS AMENDED, CODE OF LAWS OF SOUTH CAROLINA, 1976, RELATING TO PROPERTY TAX EXEMPTIONS, SO AS TO EXEMPT ONE THIRD OF THE PROPERTY TAX VALUE OF IMPROVED REAL PROPERTY, IF THE IMPROVEMENT IS A STRUCTURE LISTED ON THE NATIONAL REGISTER OF HISTORIC PLACES, HAS BEEN FULLY RENOVATED, AND FOR THAT RENOVATION AT LEAST THREE HUNDRED THOUSAND DOLLARS WAS EXPENDED WITHIN A TWELVE-MONTH PERIOD AND TO PROVIDE THAT THIS EXEMPTION DOES NOT APPLY TO AN OWNER-OCCUPIED RESIDENTIAL PROPERTY QUALIFYING FOR THE SPECIAL FOUR PERCENT ASSESSMENT RATIO FOR PURPOSES OF PROPERTY TAX.</w:t>
      </w:r>
    </w:p>
    <w:p w:rsidR="00450FD5" w:rsidRDefault="00450FD5" w:rsidP="00450FD5">
      <w:bookmarkStart w:id="109" w:name="include_clip_end_82"/>
      <w:bookmarkEnd w:id="109"/>
      <w:r>
        <w:t>Referred to Committee on Ways and Means</w:t>
      </w:r>
    </w:p>
    <w:p w:rsidR="00450FD5" w:rsidRDefault="00450FD5" w:rsidP="00450FD5"/>
    <w:p w:rsidR="00450FD5" w:rsidRDefault="00450FD5" w:rsidP="00450FD5">
      <w:pPr>
        <w:keepNext/>
        <w:jc w:val="center"/>
        <w:rPr>
          <w:b/>
        </w:rPr>
      </w:pPr>
      <w:r w:rsidRPr="00655B22">
        <w:rPr>
          <w:b/>
        </w:rPr>
        <w:t>S. 782--ADOPTED AND SENT TO SENATE</w:t>
      </w:r>
    </w:p>
    <w:p w:rsidR="00450FD5" w:rsidRDefault="00450FD5" w:rsidP="00450FD5">
      <w:r>
        <w:t xml:space="preserve">On the motion of Rep. LUCAS, with unanimous consent, the following Concurrent Resolution was taken up for immediate consideration:  </w:t>
      </w:r>
    </w:p>
    <w:p w:rsidR="00450FD5" w:rsidRDefault="00450FD5" w:rsidP="00450FD5">
      <w:bookmarkStart w:id="110" w:name="include_clip_start_85"/>
      <w:bookmarkEnd w:id="110"/>
    </w:p>
    <w:p w:rsidR="00450FD5" w:rsidRDefault="00450FD5" w:rsidP="00450FD5">
      <w:pPr>
        <w:keepNext/>
      </w:pPr>
      <w:r>
        <w:t>S. 782 -- Senators Malloy and McElveen: A CONCURRENT RESOLUTION TO REQUEST THAT THE DEPARTMENT OF TRANSPORTATION NAME THE INTERCHANGE LOCATED AT EXIT 120 ALONG UNITED STATES HIGHWAY 20 IN LEE COUNTY "STATE REPRESENTATIVE GRADY A. BROWN INTERCHANGE" AND ERECT APPROPRIATE MARKERS OR SIGNS AT THIS EXIT THAT CONTAIN THE WORDS "STATE REPRESENTATIVE GRADY A. BROWN INTERCHANGE".</w:t>
      </w:r>
    </w:p>
    <w:p w:rsidR="00450FD5" w:rsidRDefault="00450FD5" w:rsidP="00450FD5">
      <w:bookmarkStart w:id="111" w:name="include_clip_end_85"/>
      <w:bookmarkEnd w:id="111"/>
    </w:p>
    <w:p w:rsidR="00450FD5" w:rsidRDefault="00450FD5" w:rsidP="00450FD5">
      <w:r>
        <w:t>The Concurrent Resolution was adopted and sent to the Senate.</w:t>
      </w:r>
    </w:p>
    <w:p w:rsidR="00450FD5" w:rsidRDefault="00450FD5" w:rsidP="00450FD5"/>
    <w:p w:rsidR="00450FD5" w:rsidRDefault="00450FD5" w:rsidP="00450FD5">
      <w:pPr>
        <w:keepNext/>
        <w:jc w:val="center"/>
        <w:rPr>
          <w:b/>
        </w:rPr>
      </w:pPr>
      <w:r w:rsidRPr="00655B22">
        <w:rPr>
          <w:b/>
        </w:rPr>
        <w:t>H. 4216--SENATE AMENDMENTS CONCURRED IN AND BILL ENROLLED</w:t>
      </w:r>
    </w:p>
    <w:p w:rsidR="00450FD5" w:rsidRDefault="00450FD5" w:rsidP="00450FD5">
      <w:r>
        <w:t xml:space="preserve">The Senate Amendments to the following Bill were taken up for immediate consideration, on the motion of Rep. BALES, with unanimous consent: </w:t>
      </w:r>
    </w:p>
    <w:p w:rsidR="00450FD5" w:rsidRDefault="00450FD5" w:rsidP="00450FD5">
      <w:bookmarkStart w:id="112" w:name="include_clip_start_88"/>
      <w:bookmarkEnd w:id="112"/>
    </w:p>
    <w:p w:rsidR="00450FD5" w:rsidRDefault="00450FD5" w:rsidP="00450FD5">
      <w:r>
        <w:t>H. 4216 -- Reps. Bales, Ballentine and Neal: A BILL TO AMEND SECTION 7-7-465, AS AMENDED, CODE OF LAWS OF SOUTH CAROLINA, 1976, RELATING TO THE DESIGNATION OF PRECINCTS IN RICHLAND COUNTY, SO AS TO REVISE AND ADD CERTAIN PRECINCTS, TO REDESIGNATE A MAP NUMBER ON WHICH THE NAMES OF THESE PRECINCTS MAY BE FOUND AND MAINTAINED BY THE OFFICE OF RESEARCH AND STATISTICS OF THE STATE BUDGET AND CONTROL BOARD, TO CORRECT REFERENCES, AND TO PROVIDE FOR ALTERNATE PRECINCT POLLING PLACES UNDER SPECIFIED CONDITIONS.</w:t>
      </w:r>
    </w:p>
    <w:p w:rsidR="00450FD5" w:rsidRDefault="00450FD5" w:rsidP="00450FD5">
      <w:bookmarkStart w:id="113" w:name="include_clip_end_88"/>
      <w:bookmarkEnd w:id="113"/>
      <w:r>
        <w:t xml:space="preserve">The yeas and nays were taken resulting as follows: </w:t>
      </w:r>
    </w:p>
    <w:p w:rsidR="00450FD5" w:rsidRDefault="00450FD5" w:rsidP="00450FD5">
      <w:pPr>
        <w:jc w:val="center"/>
      </w:pPr>
      <w:r>
        <w:t xml:space="preserve"> </w:t>
      </w:r>
      <w:bookmarkStart w:id="114" w:name="vote_start89"/>
      <w:bookmarkEnd w:id="114"/>
      <w:r>
        <w:t>Yeas 67; Nays 0</w:t>
      </w:r>
    </w:p>
    <w:p w:rsidR="00450FD5" w:rsidRDefault="00450FD5" w:rsidP="00450FD5">
      <w:pPr>
        <w:jc w:val="center"/>
      </w:pPr>
    </w:p>
    <w:p w:rsidR="00450FD5" w:rsidRDefault="00450FD5" w:rsidP="00450F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0FD5" w:rsidRPr="00655B22" w:rsidTr="003424DD">
        <w:tc>
          <w:tcPr>
            <w:tcW w:w="2179" w:type="dxa"/>
            <w:shd w:val="clear" w:color="auto" w:fill="auto"/>
          </w:tcPr>
          <w:p w:rsidR="00450FD5" w:rsidRPr="00655B22" w:rsidRDefault="00450FD5" w:rsidP="00450FD5">
            <w:pPr>
              <w:ind w:firstLine="0"/>
            </w:pPr>
            <w:r>
              <w:t>Alexander</w:t>
            </w:r>
          </w:p>
        </w:tc>
        <w:tc>
          <w:tcPr>
            <w:tcW w:w="2179" w:type="dxa"/>
            <w:shd w:val="clear" w:color="auto" w:fill="auto"/>
          </w:tcPr>
          <w:p w:rsidR="00450FD5" w:rsidRPr="00655B22" w:rsidRDefault="00450FD5" w:rsidP="00450FD5">
            <w:pPr>
              <w:ind w:firstLine="0"/>
            </w:pPr>
            <w:r>
              <w:t>Allison</w:t>
            </w:r>
          </w:p>
        </w:tc>
        <w:tc>
          <w:tcPr>
            <w:tcW w:w="2180" w:type="dxa"/>
            <w:shd w:val="clear" w:color="auto" w:fill="auto"/>
          </w:tcPr>
          <w:p w:rsidR="00450FD5" w:rsidRPr="00655B22" w:rsidRDefault="00450FD5" w:rsidP="00450FD5">
            <w:pPr>
              <w:ind w:firstLine="0"/>
            </w:pPr>
            <w:r>
              <w:t>Anderson</w:t>
            </w:r>
          </w:p>
        </w:tc>
      </w:tr>
      <w:tr w:rsidR="00450FD5" w:rsidRPr="00655B22" w:rsidTr="003424DD">
        <w:tc>
          <w:tcPr>
            <w:tcW w:w="2179" w:type="dxa"/>
            <w:shd w:val="clear" w:color="auto" w:fill="auto"/>
          </w:tcPr>
          <w:p w:rsidR="00450FD5" w:rsidRPr="00655B22" w:rsidRDefault="00450FD5" w:rsidP="00450FD5">
            <w:pPr>
              <w:ind w:firstLine="0"/>
            </w:pPr>
            <w:r>
              <w:t>Anthony</w:t>
            </w:r>
          </w:p>
        </w:tc>
        <w:tc>
          <w:tcPr>
            <w:tcW w:w="2179" w:type="dxa"/>
            <w:shd w:val="clear" w:color="auto" w:fill="auto"/>
          </w:tcPr>
          <w:p w:rsidR="00450FD5" w:rsidRPr="00655B22" w:rsidRDefault="00450FD5" w:rsidP="00450FD5">
            <w:pPr>
              <w:ind w:firstLine="0"/>
            </w:pPr>
            <w:r>
              <w:t>Bales</w:t>
            </w:r>
          </w:p>
        </w:tc>
        <w:tc>
          <w:tcPr>
            <w:tcW w:w="2180" w:type="dxa"/>
            <w:shd w:val="clear" w:color="auto" w:fill="auto"/>
          </w:tcPr>
          <w:p w:rsidR="00450FD5" w:rsidRPr="00655B22" w:rsidRDefault="00450FD5" w:rsidP="00450FD5">
            <w:pPr>
              <w:ind w:firstLine="0"/>
            </w:pPr>
            <w:r>
              <w:t>Ballentine</w:t>
            </w:r>
          </w:p>
        </w:tc>
      </w:tr>
      <w:tr w:rsidR="00450FD5" w:rsidRPr="00655B22" w:rsidTr="003424DD">
        <w:tc>
          <w:tcPr>
            <w:tcW w:w="2179" w:type="dxa"/>
            <w:shd w:val="clear" w:color="auto" w:fill="auto"/>
          </w:tcPr>
          <w:p w:rsidR="00450FD5" w:rsidRPr="00655B22" w:rsidRDefault="00450FD5" w:rsidP="00450FD5">
            <w:pPr>
              <w:ind w:firstLine="0"/>
            </w:pPr>
            <w:r>
              <w:t>Barfield</w:t>
            </w:r>
          </w:p>
        </w:tc>
        <w:tc>
          <w:tcPr>
            <w:tcW w:w="2179" w:type="dxa"/>
            <w:shd w:val="clear" w:color="auto" w:fill="auto"/>
          </w:tcPr>
          <w:p w:rsidR="00450FD5" w:rsidRPr="00655B22" w:rsidRDefault="00450FD5" w:rsidP="00450FD5">
            <w:pPr>
              <w:ind w:firstLine="0"/>
            </w:pPr>
            <w:r>
              <w:t>Bedingfield</w:t>
            </w:r>
          </w:p>
        </w:tc>
        <w:tc>
          <w:tcPr>
            <w:tcW w:w="2180" w:type="dxa"/>
            <w:shd w:val="clear" w:color="auto" w:fill="auto"/>
          </w:tcPr>
          <w:p w:rsidR="00450FD5" w:rsidRPr="00655B22" w:rsidRDefault="00450FD5" w:rsidP="00450FD5">
            <w:pPr>
              <w:ind w:firstLine="0"/>
            </w:pPr>
            <w:r>
              <w:t>Bernstein</w:t>
            </w:r>
          </w:p>
        </w:tc>
      </w:tr>
      <w:tr w:rsidR="00450FD5" w:rsidRPr="00655B22" w:rsidTr="003424DD">
        <w:tc>
          <w:tcPr>
            <w:tcW w:w="2179" w:type="dxa"/>
            <w:shd w:val="clear" w:color="auto" w:fill="auto"/>
          </w:tcPr>
          <w:p w:rsidR="00450FD5" w:rsidRPr="00655B22" w:rsidRDefault="00450FD5" w:rsidP="00450FD5">
            <w:pPr>
              <w:ind w:firstLine="0"/>
            </w:pPr>
            <w:r>
              <w:t>Bowen</w:t>
            </w:r>
          </w:p>
        </w:tc>
        <w:tc>
          <w:tcPr>
            <w:tcW w:w="2179" w:type="dxa"/>
            <w:shd w:val="clear" w:color="auto" w:fill="auto"/>
          </w:tcPr>
          <w:p w:rsidR="00450FD5" w:rsidRPr="00655B22" w:rsidRDefault="00450FD5" w:rsidP="00450FD5">
            <w:pPr>
              <w:ind w:firstLine="0"/>
            </w:pPr>
            <w:r>
              <w:t>Brannon</w:t>
            </w:r>
          </w:p>
        </w:tc>
        <w:tc>
          <w:tcPr>
            <w:tcW w:w="2180" w:type="dxa"/>
            <w:shd w:val="clear" w:color="auto" w:fill="auto"/>
          </w:tcPr>
          <w:p w:rsidR="00450FD5" w:rsidRPr="00655B22" w:rsidRDefault="00450FD5" w:rsidP="00450FD5">
            <w:pPr>
              <w:ind w:firstLine="0"/>
            </w:pPr>
            <w:r>
              <w:t>Burns</w:t>
            </w:r>
          </w:p>
        </w:tc>
      </w:tr>
      <w:tr w:rsidR="00450FD5" w:rsidRPr="00655B22" w:rsidTr="003424DD">
        <w:tc>
          <w:tcPr>
            <w:tcW w:w="2179" w:type="dxa"/>
            <w:shd w:val="clear" w:color="auto" w:fill="auto"/>
          </w:tcPr>
          <w:p w:rsidR="00450FD5" w:rsidRPr="00655B22" w:rsidRDefault="00450FD5" w:rsidP="00450FD5">
            <w:pPr>
              <w:ind w:firstLine="0"/>
            </w:pPr>
            <w:r>
              <w:t>Cole</w:t>
            </w:r>
          </w:p>
        </w:tc>
        <w:tc>
          <w:tcPr>
            <w:tcW w:w="2179" w:type="dxa"/>
            <w:shd w:val="clear" w:color="auto" w:fill="auto"/>
          </w:tcPr>
          <w:p w:rsidR="00450FD5" w:rsidRPr="00655B22" w:rsidRDefault="00450FD5" w:rsidP="00450FD5">
            <w:pPr>
              <w:ind w:firstLine="0"/>
            </w:pPr>
            <w:r>
              <w:t>H. A. Crawford</w:t>
            </w:r>
          </w:p>
        </w:tc>
        <w:tc>
          <w:tcPr>
            <w:tcW w:w="2180" w:type="dxa"/>
            <w:shd w:val="clear" w:color="auto" w:fill="auto"/>
          </w:tcPr>
          <w:p w:rsidR="00450FD5" w:rsidRPr="00655B22" w:rsidRDefault="00450FD5" w:rsidP="00450FD5">
            <w:pPr>
              <w:ind w:firstLine="0"/>
            </w:pPr>
            <w:r>
              <w:t>K. R. Crawford</w:t>
            </w:r>
          </w:p>
        </w:tc>
      </w:tr>
      <w:tr w:rsidR="00450FD5" w:rsidRPr="00655B22" w:rsidTr="003424DD">
        <w:tc>
          <w:tcPr>
            <w:tcW w:w="2179" w:type="dxa"/>
            <w:shd w:val="clear" w:color="auto" w:fill="auto"/>
          </w:tcPr>
          <w:p w:rsidR="00450FD5" w:rsidRPr="00655B22" w:rsidRDefault="00450FD5" w:rsidP="00450FD5">
            <w:pPr>
              <w:ind w:firstLine="0"/>
            </w:pPr>
            <w:r>
              <w:t>Delleney</w:t>
            </w:r>
          </w:p>
        </w:tc>
        <w:tc>
          <w:tcPr>
            <w:tcW w:w="2179" w:type="dxa"/>
            <w:shd w:val="clear" w:color="auto" w:fill="auto"/>
          </w:tcPr>
          <w:p w:rsidR="00450FD5" w:rsidRPr="00655B22" w:rsidRDefault="00450FD5" w:rsidP="00450FD5">
            <w:pPr>
              <w:ind w:firstLine="0"/>
            </w:pPr>
            <w:r>
              <w:t>Douglas</w:t>
            </w:r>
          </w:p>
        </w:tc>
        <w:tc>
          <w:tcPr>
            <w:tcW w:w="2180" w:type="dxa"/>
            <w:shd w:val="clear" w:color="auto" w:fill="auto"/>
          </w:tcPr>
          <w:p w:rsidR="00450FD5" w:rsidRPr="00655B22" w:rsidRDefault="00450FD5" w:rsidP="00450FD5">
            <w:pPr>
              <w:ind w:firstLine="0"/>
            </w:pPr>
            <w:r>
              <w:t>Erickson</w:t>
            </w:r>
          </w:p>
        </w:tc>
      </w:tr>
      <w:tr w:rsidR="00450FD5" w:rsidRPr="00655B22" w:rsidTr="003424DD">
        <w:tc>
          <w:tcPr>
            <w:tcW w:w="2179" w:type="dxa"/>
            <w:shd w:val="clear" w:color="auto" w:fill="auto"/>
          </w:tcPr>
          <w:p w:rsidR="00450FD5" w:rsidRPr="00655B22" w:rsidRDefault="00450FD5" w:rsidP="00450FD5">
            <w:pPr>
              <w:ind w:firstLine="0"/>
            </w:pPr>
            <w:r>
              <w:t>Finlay</w:t>
            </w:r>
          </w:p>
        </w:tc>
        <w:tc>
          <w:tcPr>
            <w:tcW w:w="2179" w:type="dxa"/>
            <w:shd w:val="clear" w:color="auto" w:fill="auto"/>
          </w:tcPr>
          <w:p w:rsidR="00450FD5" w:rsidRPr="00655B22" w:rsidRDefault="00450FD5" w:rsidP="00450FD5">
            <w:pPr>
              <w:ind w:firstLine="0"/>
            </w:pPr>
            <w:r>
              <w:t>Forrester</w:t>
            </w:r>
          </w:p>
        </w:tc>
        <w:tc>
          <w:tcPr>
            <w:tcW w:w="2180" w:type="dxa"/>
            <w:shd w:val="clear" w:color="auto" w:fill="auto"/>
          </w:tcPr>
          <w:p w:rsidR="00450FD5" w:rsidRPr="00655B22" w:rsidRDefault="00450FD5" w:rsidP="00450FD5">
            <w:pPr>
              <w:ind w:firstLine="0"/>
            </w:pPr>
            <w:r>
              <w:t>Funderburk</w:t>
            </w:r>
          </w:p>
        </w:tc>
      </w:tr>
      <w:tr w:rsidR="00450FD5" w:rsidRPr="00655B22" w:rsidTr="003424DD">
        <w:tc>
          <w:tcPr>
            <w:tcW w:w="2179" w:type="dxa"/>
            <w:shd w:val="clear" w:color="auto" w:fill="auto"/>
          </w:tcPr>
          <w:p w:rsidR="00450FD5" w:rsidRPr="00655B22" w:rsidRDefault="00450FD5" w:rsidP="00450FD5">
            <w:pPr>
              <w:ind w:firstLine="0"/>
            </w:pPr>
            <w:r>
              <w:t>Gagnon</w:t>
            </w:r>
          </w:p>
        </w:tc>
        <w:tc>
          <w:tcPr>
            <w:tcW w:w="2179" w:type="dxa"/>
            <w:shd w:val="clear" w:color="auto" w:fill="auto"/>
          </w:tcPr>
          <w:p w:rsidR="00450FD5" w:rsidRPr="00655B22" w:rsidRDefault="00450FD5" w:rsidP="00450FD5">
            <w:pPr>
              <w:ind w:firstLine="0"/>
            </w:pPr>
            <w:r>
              <w:t>George</w:t>
            </w:r>
          </w:p>
        </w:tc>
        <w:tc>
          <w:tcPr>
            <w:tcW w:w="2180" w:type="dxa"/>
            <w:shd w:val="clear" w:color="auto" w:fill="auto"/>
          </w:tcPr>
          <w:p w:rsidR="00450FD5" w:rsidRPr="00655B22" w:rsidRDefault="00450FD5" w:rsidP="00450FD5">
            <w:pPr>
              <w:ind w:firstLine="0"/>
            </w:pPr>
            <w:r>
              <w:t>Goldfinch</w:t>
            </w:r>
          </w:p>
        </w:tc>
      </w:tr>
      <w:tr w:rsidR="00450FD5" w:rsidRPr="00655B22" w:rsidTr="003424DD">
        <w:tc>
          <w:tcPr>
            <w:tcW w:w="2179" w:type="dxa"/>
            <w:shd w:val="clear" w:color="auto" w:fill="auto"/>
          </w:tcPr>
          <w:p w:rsidR="00450FD5" w:rsidRPr="00655B22" w:rsidRDefault="00450FD5" w:rsidP="00450FD5">
            <w:pPr>
              <w:ind w:firstLine="0"/>
            </w:pPr>
            <w:r>
              <w:t>Hamilton</w:t>
            </w:r>
          </w:p>
        </w:tc>
        <w:tc>
          <w:tcPr>
            <w:tcW w:w="2179" w:type="dxa"/>
            <w:shd w:val="clear" w:color="auto" w:fill="auto"/>
          </w:tcPr>
          <w:p w:rsidR="00450FD5" w:rsidRPr="00655B22" w:rsidRDefault="00450FD5" w:rsidP="00450FD5">
            <w:pPr>
              <w:ind w:firstLine="0"/>
            </w:pPr>
            <w:r>
              <w:t>Hardwick</w:t>
            </w:r>
          </w:p>
        </w:tc>
        <w:tc>
          <w:tcPr>
            <w:tcW w:w="2180" w:type="dxa"/>
            <w:shd w:val="clear" w:color="auto" w:fill="auto"/>
          </w:tcPr>
          <w:p w:rsidR="00450FD5" w:rsidRPr="00655B22" w:rsidRDefault="00450FD5" w:rsidP="00450FD5">
            <w:pPr>
              <w:ind w:firstLine="0"/>
            </w:pPr>
            <w:r>
              <w:t>Harrell</w:t>
            </w:r>
          </w:p>
        </w:tc>
      </w:tr>
      <w:tr w:rsidR="00450FD5" w:rsidRPr="00655B22" w:rsidTr="003424DD">
        <w:tc>
          <w:tcPr>
            <w:tcW w:w="2179" w:type="dxa"/>
            <w:shd w:val="clear" w:color="auto" w:fill="auto"/>
          </w:tcPr>
          <w:p w:rsidR="00450FD5" w:rsidRPr="00655B22" w:rsidRDefault="00450FD5" w:rsidP="00450FD5">
            <w:pPr>
              <w:ind w:firstLine="0"/>
            </w:pPr>
            <w:r>
              <w:t>Hart</w:t>
            </w:r>
          </w:p>
        </w:tc>
        <w:tc>
          <w:tcPr>
            <w:tcW w:w="2179" w:type="dxa"/>
            <w:shd w:val="clear" w:color="auto" w:fill="auto"/>
          </w:tcPr>
          <w:p w:rsidR="00450FD5" w:rsidRPr="00655B22" w:rsidRDefault="00450FD5" w:rsidP="00450FD5">
            <w:pPr>
              <w:ind w:firstLine="0"/>
            </w:pPr>
            <w:r>
              <w:t>Henderson</w:t>
            </w:r>
          </w:p>
        </w:tc>
        <w:tc>
          <w:tcPr>
            <w:tcW w:w="2180" w:type="dxa"/>
            <w:shd w:val="clear" w:color="auto" w:fill="auto"/>
          </w:tcPr>
          <w:p w:rsidR="00450FD5" w:rsidRPr="00655B22" w:rsidRDefault="00450FD5" w:rsidP="00450FD5">
            <w:pPr>
              <w:ind w:firstLine="0"/>
            </w:pPr>
            <w:r>
              <w:t>Hiott</w:t>
            </w:r>
          </w:p>
        </w:tc>
      </w:tr>
      <w:tr w:rsidR="00450FD5" w:rsidRPr="00655B22" w:rsidTr="003424DD">
        <w:tc>
          <w:tcPr>
            <w:tcW w:w="2179" w:type="dxa"/>
            <w:shd w:val="clear" w:color="auto" w:fill="auto"/>
          </w:tcPr>
          <w:p w:rsidR="00450FD5" w:rsidRPr="00655B22" w:rsidRDefault="00450FD5" w:rsidP="003424DD">
            <w:pPr>
              <w:ind w:firstLine="0"/>
            </w:pPr>
            <w:r>
              <w:t>Hixon</w:t>
            </w:r>
          </w:p>
        </w:tc>
        <w:tc>
          <w:tcPr>
            <w:tcW w:w="2179" w:type="dxa"/>
            <w:shd w:val="clear" w:color="auto" w:fill="auto"/>
          </w:tcPr>
          <w:p w:rsidR="00450FD5" w:rsidRPr="00655B22" w:rsidRDefault="00450FD5" w:rsidP="003424DD">
            <w:pPr>
              <w:ind w:firstLine="0"/>
            </w:pPr>
            <w:r>
              <w:t>Jefferson</w:t>
            </w:r>
          </w:p>
        </w:tc>
        <w:tc>
          <w:tcPr>
            <w:tcW w:w="2180" w:type="dxa"/>
            <w:shd w:val="clear" w:color="auto" w:fill="auto"/>
          </w:tcPr>
          <w:p w:rsidR="00450FD5" w:rsidRPr="00655B22" w:rsidRDefault="00450FD5" w:rsidP="003424DD">
            <w:pPr>
              <w:ind w:firstLine="0"/>
            </w:pPr>
            <w:r>
              <w:t>Knight</w:t>
            </w:r>
          </w:p>
        </w:tc>
      </w:tr>
      <w:tr w:rsidR="00450FD5" w:rsidRPr="00655B22" w:rsidTr="003424DD">
        <w:tc>
          <w:tcPr>
            <w:tcW w:w="2179" w:type="dxa"/>
            <w:shd w:val="clear" w:color="auto" w:fill="auto"/>
          </w:tcPr>
          <w:p w:rsidR="00450FD5" w:rsidRPr="00655B22" w:rsidRDefault="00450FD5" w:rsidP="003424DD">
            <w:pPr>
              <w:ind w:firstLine="0"/>
            </w:pPr>
            <w:r>
              <w:t>Loftis</w:t>
            </w:r>
          </w:p>
        </w:tc>
        <w:tc>
          <w:tcPr>
            <w:tcW w:w="2179" w:type="dxa"/>
            <w:shd w:val="clear" w:color="auto" w:fill="auto"/>
          </w:tcPr>
          <w:p w:rsidR="00450FD5" w:rsidRPr="00655B22" w:rsidRDefault="00450FD5" w:rsidP="003424DD">
            <w:pPr>
              <w:ind w:firstLine="0"/>
            </w:pPr>
            <w:r>
              <w:t>Long</w:t>
            </w:r>
          </w:p>
        </w:tc>
        <w:tc>
          <w:tcPr>
            <w:tcW w:w="2180" w:type="dxa"/>
            <w:shd w:val="clear" w:color="auto" w:fill="auto"/>
          </w:tcPr>
          <w:p w:rsidR="00450FD5" w:rsidRPr="00655B22" w:rsidRDefault="00450FD5" w:rsidP="003424DD">
            <w:pPr>
              <w:ind w:firstLine="0"/>
            </w:pPr>
            <w:r>
              <w:t>McEachern</w:t>
            </w:r>
          </w:p>
        </w:tc>
      </w:tr>
      <w:tr w:rsidR="00450FD5" w:rsidRPr="00655B22" w:rsidTr="003424DD">
        <w:tc>
          <w:tcPr>
            <w:tcW w:w="2179" w:type="dxa"/>
            <w:shd w:val="clear" w:color="auto" w:fill="auto"/>
          </w:tcPr>
          <w:p w:rsidR="00450FD5" w:rsidRPr="00655B22" w:rsidRDefault="00450FD5" w:rsidP="003424DD">
            <w:pPr>
              <w:ind w:firstLine="0"/>
            </w:pPr>
            <w:r>
              <w:t>D. C. Moss</w:t>
            </w:r>
          </w:p>
        </w:tc>
        <w:tc>
          <w:tcPr>
            <w:tcW w:w="2179" w:type="dxa"/>
            <w:shd w:val="clear" w:color="auto" w:fill="auto"/>
          </w:tcPr>
          <w:p w:rsidR="00450FD5" w:rsidRPr="00655B22" w:rsidRDefault="00450FD5" w:rsidP="003424DD">
            <w:pPr>
              <w:ind w:firstLine="0"/>
            </w:pPr>
            <w:r>
              <w:t>V. S. Moss</w:t>
            </w:r>
          </w:p>
        </w:tc>
        <w:tc>
          <w:tcPr>
            <w:tcW w:w="2180" w:type="dxa"/>
            <w:shd w:val="clear" w:color="auto" w:fill="auto"/>
          </w:tcPr>
          <w:p w:rsidR="00450FD5" w:rsidRPr="00655B22" w:rsidRDefault="00450FD5" w:rsidP="003424DD">
            <w:pPr>
              <w:ind w:firstLine="0"/>
            </w:pPr>
            <w:r>
              <w:t>Munnerlyn</w:t>
            </w:r>
          </w:p>
        </w:tc>
      </w:tr>
      <w:tr w:rsidR="00450FD5" w:rsidRPr="00655B22" w:rsidTr="003424DD">
        <w:tc>
          <w:tcPr>
            <w:tcW w:w="2179" w:type="dxa"/>
            <w:shd w:val="clear" w:color="auto" w:fill="auto"/>
          </w:tcPr>
          <w:p w:rsidR="00450FD5" w:rsidRPr="00655B22" w:rsidRDefault="00450FD5" w:rsidP="003424DD">
            <w:pPr>
              <w:ind w:firstLine="0"/>
            </w:pPr>
            <w:r>
              <w:t>Nanney</w:t>
            </w:r>
          </w:p>
        </w:tc>
        <w:tc>
          <w:tcPr>
            <w:tcW w:w="2179" w:type="dxa"/>
            <w:shd w:val="clear" w:color="auto" w:fill="auto"/>
          </w:tcPr>
          <w:p w:rsidR="00450FD5" w:rsidRPr="00655B22" w:rsidRDefault="00450FD5" w:rsidP="003424DD">
            <w:pPr>
              <w:ind w:firstLine="0"/>
            </w:pPr>
            <w:r>
              <w:t>Neal</w:t>
            </w:r>
          </w:p>
        </w:tc>
        <w:tc>
          <w:tcPr>
            <w:tcW w:w="2180" w:type="dxa"/>
            <w:shd w:val="clear" w:color="auto" w:fill="auto"/>
          </w:tcPr>
          <w:p w:rsidR="00450FD5" w:rsidRPr="00655B22" w:rsidRDefault="00450FD5" w:rsidP="003424DD">
            <w:pPr>
              <w:ind w:firstLine="0"/>
            </w:pPr>
            <w:r>
              <w:t>Newton</w:t>
            </w:r>
          </w:p>
        </w:tc>
      </w:tr>
      <w:tr w:rsidR="00450FD5" w:rsidRPr="00655B22" w:rsidTr="003424DD">
        <w:tc>
          <w:tcPr>
            <w:tcW w:w="2179" w:type="dxa"/>
            <w:shd w:val="clear" w:color="auto" w:fill="auto"/>
          </w:tcPr>
          <w:p w:rsidR="00450FD5" w:rsidRPr="00655B22" w:rsidRDefault="00450FD5" w:rsidP="003424DD">
            <w:pPr>
              <w:ind w:firstLine="0"/>
            </w:pPr>
            <w:r>
              <w:t>Norman</w:t>
            </w:r>
          </w:p>
        </w:tc>
        <w:tc>
          <w:tcPr>
            <w:tcW w:w="2179" w:type="dxa"/>
            <w:shd w:val="clear" w:color="auto" w:fill="auto"/>
          </w:tcPr>
          <w:p w:rsidR="00450FD5" w:rsidRPr="00655B22" w:rsidRDefault="00450FD5" w:rsidP="003424DD">
            <w:pPr>
              <w:ind w:firstLine="0"/>
            </w:pPr>
            <w:r>
              <w:t>Owens</w:t>
            </w:r>
          </w:p>
        </w:tc>
        <w:tc>
          <w:tcPr>
            <w:tcW w:w="2180" w:type="dxa"/>
            <w:shd w:val="clear" w:color="auto" w:fill="auto"/>
          </w:tcPr>
          <w:p w:rsidR="00450FD5" w:rsidRPr="00655B22" w:rsidRDefault="00450FD5" w:rsidP="003424DD">
            <w:pPr>
              <w:ind w:firstLine="0"/>
            </w:pPr>
            <w:r>
              <w:t>Pope</w:t>
            </w:r>
          </w:p>
        </w:tc>
      </w:tr>
      <w:tr w:rsidR="00450FD5" w:rsidRPr="00655B22" w:rsidTr="003424DD">
        <w:tc>
          <w:tcPr>
            <w:tcW w:w="2179" w:type="dxa"/>
            <w:shd w:val="clear" w:color="auto" w:fill="auto"/>
          </w:tcPr>
          <w:p w:rsidR="00450FD5" w:rsidRPr="00655B22" w:rsidRDefault="00450FD5" w:rsidP="003424DD">
            <w:pPr>
              <w:ind w:firstLine="0"/>
            </w:pPr>
            <w:r>
              <w:t>Powers Norrell</w:t>
            </w:r>
          </w:p>
        </w:tc>
        <w:tc>
          <w:tcPr>
            <w:tcW w:w="2179" w:type="dxa"/>
            <w:shd w:val="clear" w:color="auto" w:fill="auto"/>
          </w:tcPr>
          <w:p w:rsidR="00450FD5" w:rsidRPr="00655B22" w:rsidRDefault="00450FD5" w:rsidP="003424DD">
            <w:pPr>
              <w:ind w:firstLine="0"/>
            </w:pPr>
            <w:r>
              <w:t>Ridgeway</w:t>
            </w:r>
          </w:p>
        </w:tc>
        <w:tc>
          <w:tcPr>
            <w:tcW w:w="2180" w:type="dxa"/>
            <w:shd w:val="clear" w:color="auto" w:fill="auto"/>
          </w:tcPr>
          <w:p w:rsidR="00450FD5" w:rsidRPr="00655B22" w:rsidRDefault="00450FD5" w:rsidP="003424DD">
            <w:pPr>
              <w:ind w:firstLine="0"/>
            </w:pPr>
            <w:r>
              <w:t>Robinson-Simpson</w:t>
            </w:r>
          </w:p>
        </w:tc>
      </w:tr>
      <w:tr w:rsidR="00450FD5" w:rsidRPr="00655B22" w:rsidTr="003424DD">
        <w:tc>
          <w:tcPr>
            <w:tcW w:w="2179" w:type="dxa"/>
            <w:shd w:val="clear" w:color="auto" w:fill="auto"/>
          </w:tcPr>
          <w:p w:rsidR="00450FD5" w:rsidRPr="00655B22" w:rsidRDefault="00450FD5" w:rsidP="003424DD">
            <w:pPr>
              <w:ind w:firstLine="0"/>
            </w:pPr>
            <w:r>
              <w:t>Ryhal</w:t>
            </w:r>
          </w:p>
        </w:tc>
        <w:tc>
          <w:tcPr>
            <w:tcW w:w="2179" w:type="dxa"/>
            <w:shd w:val="clear" w:color="auto" w:fill="auto"/>
          </w:tcPr>
          <w:p w:rsidR="00450FD5" w:rsidRPr="00655B22" w:rsidRDefault="00450FD5" w:rsidP="003424DD">
            <w:pPr>
              <w:ind w:firstLine="0"/>
            </w:pPr>
            <w:r>
              <w:t>Sabb</w:t>
            </w:r>
          </w:p>
        </w:tc>
        <w:tc>
          <w:tcPr>
            <w:tcW w:w="2180" w:type="dxa"/>
            <w:shd w:val="clear" w:color="auto" w:fill="auto"/>
          </w:tcPr>
          <w:p w:rsidR="00450FD5" w:rsidRPr="00655B22" w:rsidRDefault="00450FD5" w:rsidP="003424DD">
            <w:pPr>
              <w:ind w:firstLine="0"/>
            </w:pPr>
            <w:r>
              <w:t>Sandifer</w:t>
            </w:r>
          </w:p>
        </w:tc>
      </w:tr>
      <w:tr w:rsidR="00450FD5" w:rsidRPr="00655B22" w:rsidTr="003424DD">
        <w:tc>
          <w:tcPr>
            <w:tcW w:w="2179" w:type="dxa"/>
            <w:shd w:val="clear" w:color="auto" w:fill="auto"/>
          </w:tcPr>
          <w:p w:rsidR="00450FD5" w:rsidRPr="00655B22" w:rsidRDefault="00450FD5" w:rsidP="003424DD">
            <w:pPr>
              <w:ind w:firstLine="0"/>
            </w:pPr>
            <w:r>
              <w:t>Sellers</w:t>
            </w:r>
          </w:p>
        </w:tc>
        <w:tc>
          <w:tcPr>
            <w:tcW w:w="2179" w:type="dxa"/>
            <w:shd w:val="clear" w:color="auto" w:fill="auto"/>
          </w:tcPr>
          <w:p w:rsidR="00450FD5" w:rsidRPr="00655B22" w:rsidRDefault="00450FD5" w:rsidP="003424DD">
            <w:pPr>
              <w:ind w:firstLine="0"/>
            </w:pPr>
            <w:r>
              <w:t>Simrill</w:t>
            </w:r>
          </w:p>
        </w:tc>
        <w:tc>
          <w:tcPr>
            <w:tcW w:w="2180" w:type="dxa"/>
            <w:shd w:val="clear" w:color="auto" w:fill="auto"/>
          </w:tcPr>
          <w:p w:rsidR="00450FD5" w:rsidRPr="00655B22" w:rsidRDefault="00450FD5" w:rsidP="003424DD">
            <w:pPr>
              <w:ind w:firstLine="0"/>
            </w:pPr>
            <w:r>
              <w:t>Skelton</w:t>
            </w:r>
          </w:p>
        </w:tc>
      </w:tr>
      <w:tr w:rsidR="00450FD5" w:rsidRPr="00655B22" w:rsidTr="003424DD">
        <w:tc>
          <w:tcPr>
            <w:tcW w:w="2179" w:type="dxa"/>
            <w:shd w:val="clear" w:color="auto" w:fill="auto"/>
          </w:tcPr>
          <w:p w:rsidR="00450FD5" w:rsidRPr="00655B22" w:rsidRDefault="00450FD5" w:rsidP="003424DD">
            <w:pPr>
              <w:ind w:firstLine="0"/>
            </w:pPr>
            <w:r>
              <w:t>J. E. Smith</w:t>
            </w:r>
          </w:p>
        </w:tc>
        <w:tc>
          <w:tcPr>
            <w:tcW w:w="2179" w:type="dxa"/>
            <w:shd w:val="clear" w:color="auto" w:fill="auto"/>
          </w:tcPr>
          <w:p w:rsidR="00450FD5" w:rsidRPr="00655B22" w:rsidRDefault="00450FD5" w:rsidP="003424DD">
            <w:pPr>
              <w:ind w:firstLine="0"/>
            </w:pPr>
            <w:r>
              <w:t>J. R. Smith</w:t>
            </w:r>
          </w:p>
        </w:tc>
        <w:tc>
          <w:tcPr>
            <w:tcW w:w="2180" w:type="dxa"/>
            <w:shd w:val="clear" w:color="auto" w:fill="auto"/>
          </w:tcPr>
          <w:p w:rsidR="00450FD5" w:rsidRPr="00655B22" w:rsidRDefault="00450FD5" w:rsidP="003424DD">
            <w:pPr>
              <w:ind w:firstLine="0"/>
            </w:pPr>
            <w:r>
              <w:t>Spires</w:t>
            </w:r>
          </w:p>
        </w:tc>
      </w:tr>
      <w:tr w:rsidR="00450FD5" w:rsidRPr="00655B22" w:rsidTr="003424DD">
        <w:tc>
          <w:tcPr>
            <w:tcW w:w="2179" w:type="dxa"/>
            <w:shd w:val="clear" w:color="auto" w:fill="auto"/>
          </w:tcPr>
          <w:p w:rsidR="00450FD5" w:rsidRPr="00655B22" w:rsidRDefault="00450FD5" w:rsidP="003424DD">
            <w:pPr>
              <w:ind w:firstLine="0"/>
            </w:pPr>
            <w:r>
              <w:t>Stringer</w:t>
            </w:r>
          </w:p>
        </w:tc>
        <w:tc>
          <w:tcPr>
            <w:tcW w:w="2179" w:type="dxa"/>
            <w:shd w:val="clear" w:color="auto" w:fill="auto"/>
          </w:tcPr>
          <w:p w:rsidR="00450FD5" w:rsidRPr="00655B22" w:rsidRDefault="00450FD5" w:rsidP="003424DD">
            <w:pPr>
              <w:ind w:firstLine="0"/>
            </w:pPr>
            <w:r>
              <w:t>Tallon</w:t>
            </w:r>
          </w:p>
        </w:tc>
        <w:tc>
          <w:tcPr>
            <w:tcW w:w="2180" w:type="dxa"/>
            <w:shd w:val="clear" w:color="auto" w:fill="auto"/>
          </w:tcPr>
          <w:p w:rsidR="00450FD5" w:rsidRPr="00655B22" w:rsidRDefault="00450FD5" w:rsidP="003424DD">
            <w:pPr>
              <w:ind w:firstLine="0"/>
            </w:pPr>
            <w:r>
              <w:t>Taylor</w:t>
            </w:r>
          </w:p>
        </w:tc>
      </w:tr>
      <w:tr w:rsidR="00450FD5" w:rsidRPr="00655B22" w:rsidTr="003424DD">
        <w:tc>
          <w:tcPr>
            <w:tcW w:w="2179" w:type="dxa"/>
            <w:shd w:val="clear" w:color="auto" w:fill="auto"/>
          </w:tcPr>
          <w:p w:rsidR="00450FD5" w:rsidRPr="00655B22" w:rsidRDefault="00450FD5" w:rsidP="003424DD">
            <w:pPr>
              <w:ind w:firstLine="0"/>
            </w:pPr>
            <w:r>
              <w:t>Thayer</w:t>
            </w:r>
          </w:p>
        </w:tc>
        <w:tc>
          <w:tcPr>
            <w:tcW w:w="2179" w:type="dxa"/>
            <w:shd w:val="clear" w:color="auto" w:fill="auto"/>
          </w:tcPr>
          <w:p w:rsidR="00450FD5" w:rsidRPr="00655B22" w:rsidRDefault="00450FD5" w:rsidP="003424DD">
            <w:pPr>
              <w:ind w:firstLine="0"/>
            </w:pPr>
            <w:r>
              <w:t>Toole</w:t>
            </w:r>
          </w:p>
        </w:tc>
        <w:tc>
          <w:tcPr>
            <w:tcW w:w="2180" w:type="dxa"/>
            <w:shd w:val="clear" w:color="auto" w:fill="auto"/>
          </w:tcPr>
          <w:p w:rsidR="00450FD5" w:rsidRPr="00655B22" w:rsidRDefault="00450FD5" w:rsidP="003424DD">
            <w:pPr>
              <w:ind w:firstLine="0"/>
            </w:pPr>
            <w:r>
              <w:t>Vick</w:t>
            </w:r>
          </w:p>
        </w:tc>
      </w:tr>
      <w:tr w:rsidR="00450FD5" w:rsidRPr="00655B22" w:rsidTr="003424DD">
        <w:tc>
          <w:tcPr>
            <w:tcW w:w="2179" w:type="dxa"/>
            <w:shd w:val="clear" w:color="auto" w:fill="auto"/>
          </w:tcPr>
          <w:p w:rsidR="00450FD5" w:rsidRPr="00655B22" w:rsidRDefault="00450FD5" w:rsidP="003424DD">
            <w:pPr>
              <w:keepNext/>
              <w:ind w:firstLine="0"/>
            </w:pPr>
            <w:r>
              <w:t>Weeks</w:t>
            </w:r>
          </w:p>
        </w:tc>
        <w:tc>
          <w:tcPr>
            <w:tcW w:w="2179" w:type="dxa"/>
            <w:shd w:val="clear" w:color="auto" w:fill="auto"/>
          </w:tcPr>
          <w:p w:rsidR="00450FD5" w:rsidRPr="00655B22" w:rsidRDefault="00450FD5" w:rsidP="003424DD">
            <w:pPr>
              <w:keepNext/>
              <w:ind w:firstLine="0"/>
            </w:pPr>
            <w:r>
              <w:t>Wells</w:t>
            </w:r>
          </w:p>
        </w:tc>
        <w:tc>
          <w:tcPr>
            <w:tcW w:w="2180" w:type="dxa"/>
            <w:shd w:val="clear" w:color="auto" w:fill="auto"/>
          </w:tcPr>
          <w:p w:rsidR="00450FD5" w:rsidRPr="00655B22" w:rsidRDefault="00450FD5" w:rsidP="003424DD">
            <w:pPr>
              <w:keepNext/>
              <w:ind w:firstLine="0"/>
            </w:pPr>
            <w:r>
              <w:t>Whipper</w:t>
            </w:r>
          </w:p>
        </w:tc>
      </w:tr>
      <w:tr w:rsidR="00450FD5" w:rsidRPr="00655B22" w:rsidTr="003424DD">
        <w:tc>
          <w:tcPr>
            <w:tcW w:w="2179" w:type="dxa"/>
            <w:shd w:val="clear" w:color="auto" w:fill="auto"/>
          </w:tcPr>
          <w:p w:rsidR="00450FD5" w:rsidRPr="00655B22" w:rsidRDefault="00450FD5" w:rsidP="003424DD">
            <w:pPr>
              <w:keepNext/>
              <w:ind w:firstLine="0"/>
            </w:pPr>
            <w:r>
              <w:t>White</w:t>
            </w:r>
          </w:p>
        </w:tc>
        <w:tc>
          <w:tcPr>
            <w:tcW w:w="2179" w:type="dxa"/>
            <w:shd w:val="clear" w:color="auto" w:fill="auto"/>
          </w:tcPr>
          <w:p w:rsidR="00450FD5" w:rsidRPr="00655B22" w:rsidRDefault="00450FD5" w:rsidP="003424DD">
            <w:pPr>
              <w:keepNext/>
              <w:ind w:firstLine="0"/>
            </w:pPr>
          </w:p>
        </w:tc>
        <w:tc>
          <w:tcPr>
            <w:tcW w:w="2180" w:type="dxa"/>
            <w:shd w:val="clear" w:color="auto" w:fill="auto"/>
          </w:tcPr>
          <w:p w:rsidR="00450FD5" w:rsidRPr="00655B22" w:rsidRDefault="00450FD5" w:rsidP="003424DD">
            <w:pPr>
              <w:keepNext/>
              <w:ind w:firstLine="0"/>
            </w:pPr>
          </w:p>
        </w:tc>
      </w:tr>
    </w:tbl>
    <w:p w:rsidR="00450FD5" w:rsidRDefault="00450FD5" w:rsidP="00450FD5"/>
    <w:p w:rsidR="00450FD5" w:rsidRDefault="00450FD5" w:rsidP="00450FD5">
      <w:pPr>
        <w:jc w:val="center"/>
        <w:rPr>
          <w:b/>
        </w:rPr>
      </w:pPr>
      <w:r w:rsidRPr="00655B22">
        <w:rPr>
          <w:b/>
        </w:rPr>
        <w:t>Total--67</w:t>
      </w:r>
    </w:p>
    <w:p w:rsidR="00450FD5" w:rsidRDefault="00450FD5" w:rsidP="00450FD5">
      <w:pPr>
        <w:jc w:val="center"/>
        <w:rPr>
          <w:b/>
        </w:rPr>
      </w:pPr>
    </w:p>
    <w:p w:rsidR="00450FD5" w:rsidRDefault="00450FD5" w:rsidP="00450FD5">
      <w:pPr>
        <w:ind w:firstLine="0"/>
      </w:pPr>
      <w:r w:rsidRPr="00655B22">
        <w:t xml:space="preserve"> </w:t>
      </w:r>
      <w:r>
        <w:t>Those who voted in the negative are:</w:t>
      </w:r>
    </w:p>
    <w:p w:rsidR="00450FD5" w:rsidRDefault="00450FD5" w:rsidP="00450FD5"/>
    <w:p w:rsidR="00450FD5" w:rsidRDefault="00450FD5" w:rsidP="00450FD5">
      <w:pPr>
        <w:jc w:val="center"/>
        <w:rPr>
          <w:b/>
        </w:rPr>
      </w:pPr>
      <w:r w:rsidRPr="00655B22">
        <w:rPr>
          <w:b/>
        </w:rPr>
        <w:t>Total--0</w:t>
      </w:r>
    </w:p>
    <w:p w:rsidR="00450FD5" w:rsidRDefault="00450FD5" w:rsidP="00450FD5">
      <w:pPr>
        <w:jc w:val="center"/>
        <w:rPr>
          <w:b/>
        </w:rPr>
      </w:pPr>
    </w:p>
    <w:p w:rsidR="00450FD5" w:rsidRDefault="00450FD5" w:rsidP="00450FD5">
      <w:r>
        <w:t>The Senate Amendments were agreed to, and the Bill having received three readings in both Houses, it was ordered that the title be changed to that of an Act, and that it be enrolled for ratification.</w:t>
      </w:r>
    </w:p>
    <w:p w:rsidR="00450FD5" w:rsidRDefault="00450FD5" w:rsidP="00450FD5"/>
    <w:p w:rsidR="00450FD5" w:rsidRDefault="00450FD5" w:rsidP="00450FD5">
      <w:pPr>
        <w:keepNext/>
        <w:jc w:val="center"/>
        <w:rPr>
          <w:b/>
        </w:rPr>
      </w:pPr>
      <w:r w:rsidRPr="00655B22">
        <w:rPr>
          <w:b/>
        </w:rPr>
        <w:t>S. 310--NONCONCURRENCE IN SENATE AMENDMENTS</w:t>
      </w:r>
    </w:p>
    <w:p w:rsidR="00450FD5" w:rsidRDefault="00450FD5" w:rsidP="00450FD5">
      <w:r>
        <w:t xml:space="preserve">The Senate Amendments to the following Bill were taken up for immediate consideration, on the motion of Rep. SANDIFER, with unanimous consent: </w:t>
      </w:r>
    </w:p>
    <w:p w:rsidR="00450FD5" w:rsidRDefault="00450FD5" w:rsidP="00450FD5">
      <w:bookmarkStart w:id="115" w:name="include_clip_start_92"/>
      <w:bookmarkEnd w:id="115"/>
    </w:p>
    <w:p w:rsidR="00450FD5" w:rsidRDefault="00450FD5" w:rsidP="00450FD5">
      <w:r>
        <w:t>S. 310 -- Senators Alexander and Ford: A BILL TO AMEND THE CODE OF LAWS OF SOUTH CAROLINA, 1976, BY ADDING SECTION 40-29-95 SO AS TO PROVIDE THE MANUFACTURED HOUSING BOARD SHALL ADOPT CERTAIN FINANCIAL RESPONSIBILITY GUIDELINES FOR ITS LICENSEES; BY ADDING SECTION 40-29-225 SO AS TO PROVIDE CONTINUING EDUCATION REQUIREMENTS FOR RENEWAL OF LICENSURE AS A MANUFACTURED HOME RETAIL DEALER, RETAIL SALESMAN, INSTALLER, CONTRACTOR, OR REPAIRER; BY ADDING SECTION 40-29-325 SO AS TO PROVIDE A DEALER SHALL INCLUDE HIS LICENSE NUMBER IN ADVERTISING, TO PROVIDE AN EXCEPTION, AND TO PROVIDE PENALTIES FOR A VIOLATION; BY ADDING SECTION 40-29-500 SO AS TO PROVIDE FAILURE TO OBTAIN AN APPROPRIATE BUILDING PERMIT BEFORE INSTALLING A MANUFACTURED HOME CONSTITUTES A VIOLATION; TO AMEND SECTION 40-29-80, RELATING TO BASES FOR SUSPENDING, REVOKING, RESTRICTING, OR DENYING A LICENSE BY THE BOARD, SO AS TO INCLUDE THE AIDING OR ABETTING AN UNLICENSED ENTITY TO EVADE THE PROVISIONS OF THE CHAPTER OR TO ALLOW USE OF A LICENSE BY AN UNLICENSED ENTITY; TO AMEND SECTION 40-29-200, RELATING TO APPLICATIONS FOR LICENSURE AND RENEWAL, SO AS TO PROVIDE AN APPLICANT FOR LICENSURE AS A RETAIL DEALER SHALL GIVE THE BOARD A FINANCIAL STATEMENT REVIEWED BY A CERTIFIED PUBLIC ACCOUNTANT, TO PROVIDE THE HOLDER OF A LIEN ON A MANUFACTURED HOME IS NOT SUBJECT TO THE PROVISIONS OF THIS CHAPTER FOR THE SALE, EXCHANGE, OR TRANSFER BY LEASE-PURCHASE A REPOSSESSED MANUFACTURED HOME MADE THROUGH A LICENSED MANUFACTURED HOME RETAILER, AND TO PROVIDE A PERSON LICENSED BY ANOTHER BOARD OR COMMISSION IN THIS STATE MAY NOT INSTALL A MANUFACTURED HOME BUT MAY REPAIR, INSPECT, OR IMPROVE A MANUFACTURED HOME CONSISTENT WITH THE REQUIREMENTS OF HIS LICENSE; AND TO AMEND SECTION 40-29-230, RELATING TO VIOLATIONS OF SURETY BOND, CLAIM, AND RELEASE REQUIREMENTS FOR APPLICANTS FOR LICENSURE BY THE BOARD, SO AS TO INCLUDE THE INABILITY OF AN APPLICANT TO SATISFY REQUISITE FINANCIAL RESPONSIBILITY GUIDELINES AS A BASIS FOR INCREASING THE AMOUNT OF THE REQUIRED SURETY BOND OR OTHER APPROVED SECURITY.</w:t>
      </w:r>
    </w:p>
    <w:p w:rsidR="00450FD5" w:rsidRDefault="00450FD5" w:rsidP="00450FD5">
      <w:bookmarkStart w:id="116" w:name="include_clip_end_92"/>
      <w:bookmarkEnd w:id="116"/>
    </w:p>
    <w:p w:rsidR="00450FD5" w:rsidRDefault="00450FD5" w:rsidP="00450FD5">
      <w:r>
        <w:t>Rep. SANDIFER explained the Senate Amendments.</w:t>
      </w:r>
    </w:p>
    <w:p w:rsidR="00450FD5" w:rsidRDefault="00450FD5" w:rsidP="00450FD5"/>
    <w:p w:rsidR="00450FD5" w:rsidRDefault="00450FD5" w:rsidP="00450FD5">
      <w:r>
        <w:t xml:space="preserve">The yeas and nays were taken resulting as follows: </w:t>
      </w:r>
    </w:p>
    <w:p w:rsidR="00450FD5" w:rsidRDefault="00450FD5" w:rsidP="00450FD5">
      <w:pPr>
        <w:jc w:val="center"/>
      </w:pPr>
      <w:r>
        <w:t xml:space="preserve"> </w:t>
      </w:r>
      <w:bookmarkStart w:id="117" w:name="vote_start94"/>
      <w:bookmarkEnd w:id="117"/>
      <w:r>
        <w:t>Yeas 1; Nays 80</w:t>
      </w:r>
    </w:p>
    <w:p w:rsidR="00450FD5" w:rsidRDefault="00450FD5" w:rsidP="00450FD5">
      <w:pPr>
        <w:jc w:val="center"/>
      </w:pPr>
    </w:p>
    <w:p w:rsidR="00450FD5" w:rsidRDefault="00450FD5" w:rsidP="00450F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0FD5" w:rsidRPr="00655B22" w:rsidTr="003424DD">
        <w:tc>
          <w:tcPr>
            <w:tcW w:w="2179" w:type="dxa"/>
            <w:shd w:val="clear" w:color="auto" w:fill="auto"/>
          </w:tcPr>
          <w:p w:rsidR="00450FD5" w:rsidRPr="00655B22" w:rsidRDefault="00450FD5" w:rsidP="003424DD">
            <w:pPr>
              <w:keepNext/>
              <w:ind w:firstLine="0"/>
            </w:pPr>
            <w:r>
              <w:t>G. A. Brown</w:t>
            </w:r>
          </w:p>
        </w:tc>
        <w:tc>
          <w:tcPr>
            <w:tcW w:w="2179" w:type="dxa"/>
            <w:shd w:val="clear" w:color="auto" w:fill="auto"/>
          </w:tcPr>
          <w:p w:rsidR="00450FD5" w:rsidRPr="00655B22" w:rsidRDefault="00450FD5" w:rsidP="003424DD">
            <w:pPr>
              <w:keepNext/>
              <w:ind w:firstLine="0"/>
            </w:pPr>
          </w:p>
        </w:tc>
        <w:tc>
          <w:tcPr>
            <w:tcW w:w="2180" w:type="dxa"/>
            <w:shd w:val="clear" w:color="auto" w:fill="auto"/>
          </w:tcPr>
          <w:p w:rsidR="00450FD5" w:rsidRPr="00655B22" w:rsidRDefault="00450FD5" w:rsidP="003424DD">
            <w:pPr>
              <w:keepNext/>
              <w:ind w:firstLine="0"/>
            </w:pPr>
          </w:p>
        </w:tc>
      </w:tr>
    </w:tbl>
    <w:p w:rsidR="00450FD5" w:rsidRDefault="00450FD5" w:rsidP="00450FD5"/>
    <w:p w:rsidR="00450FD5" w:rsidRDefault="00450FD5" w:rsidP="00450FD5">
      <w:pPr>
        <w:jc w:val="center"/>
        <w:rPr>
          <w:b/>
        </w:rPr>
      </w:pPr>
      <w:r w:rsidRPr="00655B22">
        <w:rPr>
          <w:b/>
        </w:rPr>
        <w:t>Total--1</w:t>
      </w:r>
    </w:p>
    <w:p w:rsidR="00450FD5" w:rsidRDefault="00450FD5" w:rsidP="00450FD5">
      <w:pPr>
        <w:jc w:val="center"/>
        <w:rPr>
          <w:b/>
        </w:rPr>
      </w:pPr>
    </w:p>
    <w:p w:rsidR="00450FD5" w:rsidRDefault="00450FD5" w:rsidP="00450FD5">
      <w:pPr>
        <w:ind w:firstLine="0"/>
      </w:pPr>
      <w:r w:rsidRPr="00655B2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50FD5" w:rsidRPr="00655B22" w:rsidTr="003424DD">
        <w:tc>
          <w:tcPr>
            <w:tcW w:w="2179" w:type="dxa"/>
            <w:shd w:val="clear" w:color="auto" w:fill="auto"/>
          </w:tcPr>
          <w:p w:rsidR="00450FD5" w:rsidRPr="00655B22" w:rsidRDefault="00450FD5" w:rsidP="003424DD">
            <w:pPr>
              <w:keepNext/>
              <w:ind w:firstLine="0"/>
            </w:pPr>
            <w:r>
              <w:t>Allison</w:t>
            </w:r>
          </w:p>
        </w:tc>
        <w:tc>
          <w:tcPr>
            <w:tcW w:w="2179" w:type="dxa"/>
            <w:shd w:val="clear" w:color="auto" w:fill="auto"/>
          </w:tcPr>
          <w:p w:rsidR="00450FD5" w:rsidRPr="00655B22" w:rsidRDefault="00450FD5" w:rsidP="003424DD">
            <w:pPr>
              <w:keepNext/>
              <w:ind w:firstLine="0"/>
            </w:pPr>
            <w:r>
              <w:t>Anderson</w:t>
            </w:r>
          </w:p>
        </w:tc>
        <w:tc>
          <w:tcPr>
            <w:tcW w:w="2180" w:type="dxa"/>
            <w:shd w:val="clear" w:color="auto" w:fill="auto"/>
          </w:tcPr>
          <w:p w:rsidR="00450FD5" w:rsidRPr="00655B22" w:rsidRDefault="00450FD5" w:rsidP="003424DD">
            <w:pPr>
              <w:keepNext/>
              <w:ind w:firstLine="0"/>
            </w:pPr>
            <w:r>
              <w:t>Atwater</w:t>
            </w:r>
          </w:p>
        </w:tc>
      </w:tr>
      <w:tr w:rsidR="00450FD5" w:rsidRPr="00655B22" w:rsidTr="003424DD">
        <w:tc>
          <w:tcPr>
            <w:tcW w:w="2179" w:type="dxa"/>
            <w:shd w:val="clear" w:color="auto" w:fill="auto"/>
          </w:tcPr>
          <w:p w:rsidR="00450FD5" w:rsidRPr="00655B22" w:rsidRDefault="00450FD5" w:rsidP="003424DD">
            <w:pPr>
              <w:ind w:firstLine="0"/>
            </w:pPr>
            <w:r>
              <w:t>Bales</w:t>
            </w:r>
          </w:p>
        </w:tc>
        <w:tc>
          <w:tcPr>
            <w:tcW w:w="2179" w:type="dxa"/>
            <w:shd w:val="clear" w:color="auto" w:fill="auto"/>
          </w:tcPr>
          <w:p w:rsidR="00450FD5" w:rsidRPr="00655B22" w:rsidRDefault="00450FD5" w:rsidP="003424DD">
            <w:pPr>
              <w:ind w:firstLine="0"/>
            </w:pPr>
            <w:r>
              <w:t>Ballentine</w:t>
            </w:r>
          </w:p>
        </w:tc>
        <w:tc>
          <w:tcPr>
            <w:tcW w:w="2180" w:type="dxa"/>
            <w:shd w:val="clear" w:color="auto" w:fill="auto"/>
          </w:tcPr>
          <w:p w:rsidR="00450FD5" w:rsidRPr="00655B22" w:rsidRDefault="00450FD5" w:rsidP="003424DD">
            <w:pPr>
              <w:ind w:firstLine="0"/>
            </w:pPr>
            <w:r>
              <w:t>Barfield</w:t>
            </w:r>
          </w:p>
        </w:tc>
      </w:tr>
      <w:tr w:rsidR="00450FD5" w:rsidRPr="00655B22" w:rsidTr="003424DD">
        <w:tc>
          <w:tcPr>
            <w:tcW w:w="2179" w:type="dxa"/>
            <w:shd w:val="clear" w:color="auto" w:fill="auto"/>
          </w:tcPr>
          <w:p w:rsidR="00450FD5" w:rsidRPr="00655B22" w:rsidRDefault="00450FD5" w:rsidP="003424DD">
            <w:pPr>
              <w:ind w:firstLine="0"/>
            </w:pPr>
            <w:r>
              <w:t>Bernstein</w:t>
            </w:r>
          </w:p>
        </w:tc>
        <w:tc>
          <w:tcPr>
            <w:tcW w:w="2179" w:type="dxa"/>
            <w:shd w:val="clear" w:color="auto" w:fill="auto"/>
          </w:tcPr>
          <w:p w:rsidR="00450FD5" w:rsidRPr="00655B22" w:rsidRDefault="00450FD5" w:rsidP="003424DD">
            <w:pPr>
              <w:ind w:firstLine="0"/>
            </w:pPr>
            <w:r>
              <w:t>Bingham</w:t>
            </w:r>
          </w:p>
        </w:tc>
        <w:tc>
          <w:tcPr>
            <w:tcW w:w="2180" w:type="dxa"/>
            <w:shd w:val="clear" w:color="auto" w:fill="auto"/>
          </w:tcPr>
          <w:p w:rsidR="00450FD5" w:rsidRPr="00655B22" w:rsidRDefault="00450FD5" w:rsidP="003424DD">
            <w:pPr>
              <w:ind w:firstLine="0"/>
            </w:pPr>
            <w:r>
              <w:t>Bowen</w:t>
            </w:r>
          </w:p>
        </w:tc>
      </w:tr>
      <w:tr w:rsidR="00450FD5" w:rsidRPr="00655B22" w:rsidTr="003424DD">
        <w:tc>
          <w:tcPr>
            <w:tcW w:w="2179" w:type="dxa"/>
            <w:shd w:val="clear" w:color="auto" w:fill="auto"/>
          </w:tcPr>
          <w:p w:rsidR="00450FD5" w:rsidRPr="00655B22" w:rsidRDefault="00450FD5" w:rsidP="003424DD">
            <w:pPr>
              <w:ind w:firstLine="0"/>
            </w:pPr>
            <w:r>
              <w:t>Branham</w:t>
            </w:r>
          </w:p>
        </w:tc>
        <w:tc>
          <w:tcPr>
            <w:tcW w:w="2179" w:type="dxa"/>
            <w:shd w:val="clear" w:color="auto" w:fill="auto"/>
          </w:tcPr>
          <w:p w:rsidR="00450FD5" w:rsidRPr="00655B22" w:rsidRDefault="00450FD5" w:rsidP="003424DD">
            <w:pPr>
              <w:ind w:firstLine="0"/>
            </w:pPr>
            <w:r>
              <w:t>Brannon</w:t>
            </w:r>
          </w:p>
        </w:tc>
        <w:tc>
          <w:tcPr>
            <w:tcW w:w="2180" w:type="dxa"/>
            <w:shd w:val="clear" w:color="auto" w:fill="auto"/>
          </w:tcPr>
          <w:p w:rsidR="00450FD5" w:rsidRPr="00655B22" w:rsidRDefault="00450FD5" w:rsidP="003424DD">
            <w:pPr>
              <w:ind w:firstLine="0"/>
            </w:pPr>
            <w:r>
              <w:t>Burns</w:t>
            </w:r>
          </w:p>
        </w:tc>
      </w:tr>
      <w:tr w:rsidR="00450FD5" w:rsidRPr="00655B22" w:rsidTr="003424DD">
        <w:tc>
          <w:tcPr>
            <w:tcW w:w="2179" w:type="dxa"/>
            <w:shd w:val="clear" w:color="auto" w:fill="auto"/>
          </w:tcPr>
          <w:p w:rsidR="00450FD5" w:rsidRPr="00655B22" w:rsidRDefault="00450FD5" w:rsidP="003424DD">
            <w:pPr>
              <w:ind w:firstLine="0"/>
            </w:pPr>
            <w:r>
              <w:t>Chumley</w:t>
            </w:r>
          </w:p>
        </w:tc>
        <w:tc>
          <w:tcPr>
            <w:tcW w:w="2179" w:type="dxa"/>
            <w:shd w:val="clear" w:color="auto" w:fill="auto"/>
          </w:tcPr>
          <w:p w:rsidR="00450FD5" w:rsidRPr="00655B22" w:rsidRDefault="00450FD5" w:rsidP="003424DD">
            <w:pPr>
              <w:ind w:firstLine="0"/>
            </w:pPr>
            <w:r>
              <w:t>Clemmons</w:t>
            </w:r>
          </w:p>
        </w:tc>
        <w:tc>
          <w:tcPr>
            <w:tcW w:w="2180" w:type="dxa"/>
            <w:shd w:val="clear" w:color="auto" w:fill="auto"/>
          </w:tcPr>
          <w:p w:rsidR="00450FD5" w:rsidRPr="00655B22" w:rsidRDefault="00450FD5" w:rsidP="003424DD">
            <w:pPr>
              <w:ind w:firstLine="0"/>
            </w:pPr>
            <w:r>
              <w:t>Clyburn</w:t>
            </w:r>
          </w:p>
        </w:tc>
      </w:tr>
      <w:tr w:rsidR="00450FD5" w:rsidRPr="00655B22" w:rsidTr="003424DD">
        <w:tc>
          <w:tcPr>
            <w:tcW w:w="2179" w:type="dxa"/>
            <w:shd w:val="clear" w:color="auto" w:fill="auto"/>
          </w:tcPr>
          <w:p w:rsidR="00450FD5" w:rsidRPr="00655B22" w:rsidRDefault="00450FD5" w:rsidP="003424DD">
            <w:pPr>
              <w:ind w:firstLine="0"/>
            </w:pPr>
            <w:r>
              <w:t>Cole</w:t>
            </w:r>
          </w:p>
        </w:tc>
        <w:tc>
          <w:tcPr>
            <w:tcW w:w="2179" w:type="dxa"/>
            <w:shd w:val="clear" w:color="auto" w:fill="auto"/>
          </w:tcPr>
          <w:p w:rsidR="00450FD5" w:rsidRPr="00655B22" w:rsidRDefault="00450FD5" w:rsidP="003424DD">
            <w:pPr>
              <w:ind w:firstLine="0"/>
            </w:pPr>
            <w:r>
              <w:t>H. A. Crawford</w:t>
            </w:r>
          </w:p>
        </w:tc>
        <w:tc>
          <w:tcPr>
            <w:tcW w:w="2180" w:type="dxa"/>
            <w:shd w:val="clear" w:color="auto" w:fill="auto"/>
          </w:tcPr>
          <w:p w:rsidR="00450FD5" w:rsidRPr="00655B22" w:rsidRDefault="00450FD5" w:rsidP="003424DD">
            <w:pPr>
              <w:ind w:firstLine="0"/>
            </w:pPr>
            <w:r>
              <w:t>K. R. Crawford</w:t>
            </w:r>
          </w:p>
        </w:tc>
      </w:tr>
      <w:tr w:rsidR="00450FD5" w:rsidRPr="00655B22" w:rsidTr="003424DD">
        <w:tc>
          <w:tcPr>
            <w:tcW w:w="2179" w:type="dxa"/>
            <w:shd w:val="clear" w:color="auto" w:fill="auto"/>
          </w:tcPr>
          <w:p w:rsidR="00450FD5" w:rsidRPr="00655B22" w:rsidRDefault="00450FD5" w:rsidP="003424DD">
            <w:pPr>
              <w:ind w:firstLine="0"/>
            </w:pPr>
            <w:r>
              <w:t>Delleney</w:t>
            </w:r>
          </w:p>
        </w:tc>
        <w:tc>
          <w:tcPr>
            <w:tcW w:w="2179" w:type="dxa"/>
            <w:shd w:val="clear" w:color="auto" w:fill="auto"/>
          </w:tcPr>
          <w:p w:rsidR="00450FD5" w:rsidRPr="00655B22" w:rsidRDefault="00450FD5" w:rsidP="003424DD">
            <w:pPr>
              <w:ind w:firstLine="0"/>
            </w:pPr>
            <w:r>
              <w:t>Douglas</w:t>
            </w:r>
          </w:p>
        </w:tc>
        <w:tc>
          <w:tcPr>
            <w:tcW w:w="2180" w:type="dxa"/>
            <w:shd w:val="clear" w:color="auto" w:fill="auto"/>
          </w:tcPr>
          <w:p w:rsidR="00450FD5" w:rsidRPr="00655B22" w:rsidRDefault="00450FD5" w:rsidP="003424DD">
            <w:pPr>
              <w:ind w:firstLine="0"/>
            </w:pPr>
            <w:r>
              <w:t>Erickson</w:t>
            </w:r>
          </w:p>
        </w:tc>
      </w:tr>
      <w:tr w:rsidR="00450FD5" w:rsidRPr="00655B22" w:rsidTr="003424DD">
        <w:tc>
          <w:tcPr>
            <w:tcW w:w="2179" w:type="dxa"/>
            <w:shd w:val="clear" w:color="auto" w:fill="auto"/>
          </w:tcPr>
          <w:p w:rsidR="00450FD5" w:rsidRPr="00655B22" w:rsidRDefault="00450FD5" w:rsidP="003424DD">
            <w:pPr>
              <w:ind w:firstLine="0"/>
            </w:pPr>
            <w:r>
              <w:t>Felder</w:t>
            </w:r>
          </w:p>
        </w:tc>
        <w:tc>
          <w:tcPr>
            <w:tcW w:w="2179" w:type="dxa"/>
            <w:shd w:val="clear" w:color="auto" w:fill="auto"/>
          </w:tcPr>
          <w:p w:rsidR="00450FD5" w:rsidRPr="00655B22" w:rsidRDefault="00450FD5" w:rsidP="003424DD">
            <w:pPr>
              <w:ind w:firstLine="0"/>
            </w:pPr>
            <w:r>
              <w:t>Finlay</w:t>
            </w:r>
          </w:p>
        </w:tc>
        <w:tc>
          <w:tcPr>
            <w:tcW w:w="2180" w:type="dxa"/>
            <w:shd w:val="clear" w:color="auto" w:fill="auto"/>
          </w:tcPr>
          <w:p w:rsidR="00450FD5" w:rsidRPr="00655B22" w:rsidRDefault="00450FD5" w:rsidP="003424DD">
            <w:pPr>
              <w:ind w:firstLine="0"/>
            </w:pPr>
            <w:r>
              <w:t>Forrester</w:t>
            </w:r>
          </w:p>
        </w:tc>
      </w:tr>
      <w:tr w:rsidR="00450FD5" w:rsidRPr="00655B22" w:rsidTr="003424DD">
        <w:tc>
          <w:tcPr>
            <w:tcW w:w="2179" w:type="dxa"/>
            <w:shd w:val="clear" w:color="auto" w:fill="auto"/>
          </w:tcPr>
          <w:p w:rsidR="00450FD5" w:rsidRPr="00655B22" w:rsidRDefault="00450FD5" w:rsidP="003424DD">
            <w:pPr>
              <w:ind w:firstLine="0"/>
            </w:pPr>
            <w:r>
              <w:t>Funderburk</w:t>
            </w:r>
          </w:p>
        </w:tc>
        <w:tc>
          <w:tcPr>
            <w:tcW w:w="2179" w:type="dxa"/>
            <w:shd w:val="clear" w:color="auto" w:fill="auto"/>
          </w:tcPr>
          <w:p w:rsidR="00450FD5" w:rsidRPr="00655B22" w:rsidRDefault="00450FD5" w:rsidP="003424DD">
            <w:pPr>
              <w:ind w:firstLine="0"/>
            </w:pPr>
            <w:r>
              <w:t>Gagnon</w:t>
            </w:r>
          </w:p>
        </w:tc>
        <w:tc>
          <w:tcPr>
            <w:tcW w:w="2180" w:type="dxa"/>
            <w:shd w:val="clear" w:color="auto" w:fill="auto"/>
          </w:tcPr>
          <w:p w:rsidR="00450FD5" w:rsidRPr="00655B22" w:rsidRDefault="00450FD5" w:rsidP="003424DD">
            <w:pPr>
              <w:ind w:firstLine="0"/>
            </w:pPr>
            <w:r>
              <w:t>George</w:t>
            </w:r>
          </w:p>
        </w:tc>
      </w:tr>
      <w:tr w:rsidR="00450FD5" w:rsidRPr="00655B22" w:rsidTr="003424DD">
        <w:tc>
          <w:tcPr>
            <w:tcW w:w="2179" w:type="dxa"/>
            <w:shd w:val="clear" w:color="auto" w:fill="auto"/>
          </w:tcPr>
          <w:p w:rsidR="00450FD5" w:rsidRPr="00655B22" w:rsidRDefault="00450FD5" w:rsidP="003424DD">
            <w:pPr>
              <w:ind w:firstLine="0"/>
            </w:pPr>
            <w:r>
              <w:t>Goldfinch</w:t>
            </w:r>
          </w:p>
        </w:tc>
        <w:tc>
          <w:tcPr>
            <w:tcW w:w="2179" w:type="dxa"/>
            <w:shd w:val="clear" w:color="auto" w:fill="auto"/>
          </w:tcPr>
          <w:p w:rsidR="00450FD5" w:rsidRPr="00655B22" w:rsidRDefault="00450FD5" w:rsidP="003424DD">
            <w:pPr>
              <w:ind w:firstLine="0"/>
            </w:pPr>
            <w:r>
              <w:t>Hamilton</w:t>
            </w:r>
          </w:p>
        </w:tc>
        <w:tc>
          <w:tcPr>
            <w:tcW w:w="2180" w:type="dxa"/>
            <w:shd w:val="clear" w:color="auto" w:fill="auto"/>
          </w:tcPr>
          <w:p w:rsidR="00450FD5" w:rsidRPr="00655B22" w:rsidRDefault="00450FD5" w:rsidP="003424DD">
            <w:pPr>
              <w:ind w:firstLine="0"/>
            </w:pPr>
            <w:r>
              <w:t>Hardwick</w:t>
            </w:r>
          </w:p>
        </w:tc>
      </w:tr>
      <w:tr w:rsidR="00450FD5" w:rsidRPr="00655B22" w:rsidTr="003424DD">
        <w:tc>
          <w:tcPr>
            <w:tcW w:w="2179" w:type="dxa"/>
            <w:shd w:val="clear" w:color="auto" w:fill="auto"/>
          </w:tcPr>
          <w:p w:rsidR="00450FD5" w:rsidRPr="00655B22" w:rsidRDefault="00450FD5" w:rsidP="003424DD">
            <w:pPr>
              <w:ind w:firstLine="0"/>
            </w:pPr>
            <w:r>
              <w:t>Harrell</w:t>
            </w:r>
          </w:p>
        </w:tc>
        <w:tc>
          <w:tcPr>
            <w:tcW w:w="2179" w:type="dxa"/>
            <w:shd w:val="clear" w:color="auto" w:fill="auto"/>
          </w:tcPr>
          <w:p w:rsidR="00450FD5" w:rsidRPr="00655B22" w:rsidRDefault="00450FD5" w:rsidP="003424DD">
            <w:pPr>
              <w:ind w:firstLine="0"/>
            </w:pPr>
            <w:r>
              <w:t>Henderson</w:t>
            </w:r>
          </w:p>
        </w:tc>
        <w:tc>
          <w:tcPr>
            <w:tcW w:w="2180" w:type="dxa"/>
            <w:shd w:val="clear" w:color="auto" w:fill="auto"/>
          </w:tcPr>
          <w:p w:rsidR="00450FD5" w:rsidRPr="00655B22" w:rsidRDefault="00450FD5" w:rsidP="003424DD">
            <w:pPr>
              <w:ind w:firstLine="0"/>
            </w:pPr>
            <w:r>
              <w:t>Hiott</w:t>
            </w:r>
          </w:p>
        </w:tc>
      </w:tr>
      <w:tr w:rsidR="00450FD5" w:rsidRPr="00655B22" w:rsidTr="003424DD">
        <w:tc>
          <w:tcPr>
            <w:tcW w:w="2179" w:type="dxa"/>
            <w:shd w:val="clear" w:color="auto" w:fill="auto"/>
          </w:tcPr>
          <w:p w:rsidR="00450FD5" w:rsidRPr="00655B22" w:rsidRDefault="00450FD5" w:rsidP="003424DD">
            <w:pPr>
              <w:ind w:firstLine="0"/>
            </w:pPr>
            <w:r>
              <w:t>Hixon</w:t>
            </w:r>
          </w:p>
        </w:tc>
        <w:tc>
          <w:tcPr>
            <w:tcW w:w="2179" w:type="dxa"/>
            <w:shd w:val="clear" w:color="auto" w:fill="auto"/>
          </w:tcPr>
          <w:p w:rsidR="00450FD5" w:rsidRPr="00655B22" w:rsidRDefault="00450FD5" w:rsidP="003424DD">
            <w:pPr>
              <w:ind w:firstLine="0"/>
            </w:pPr>
            <w:r>
              <w:t>Hosey</w:t>
            </w:r>
          </w:p>
        </w:tc>
        <w:tc>
          <w:tcPr>
            <w:tcW w:w="2180" w:type="dxa"/>
            <w:shd w:val="clear" w:color="auto" w:fill="auto"/>
          </w:tcPr>
          <w:p w:rsidR="00450FD5" w:rsidRPr="00655B22" w:rsidRDefault="00450FD5" w:rsidP="003424DD">
            <w:pPr>
              <w:ind w:firstLine="0"/>
            </w:pPr>
            <w:r>
              <w:t>Huggins</w:t>
            </w:r>
          </w:p>
        </w:tc>
      </w:tr>
      <w:tr w:rsidR="00450FD5" w:rsidRPr="00655B22" w:rsidTr="003424DD">
        <w:tc>
          <w:tcPr>
            <w:tcW w:w="2179" w:type="dxa"/>
            <w:shd w:val="clear" w:color="auto" w:fill="auto"/>
          </w:tcPr>
          <w:p w:rsidR="00450FD5" w:rsidRPr="00655B22" w:rsidRDefault="00450FD5" w:rsidP="003424DD">
            <w:pPr>
              <w:ind w:firstLine="0"/>
            </w:pPr>
            <w:r>
              <w:t>Jefferson</w:t>
            </w:r>
          </w:p>
        </w:tc>
        <w:tc>
          <w:tcPr>
            <w:tcW w:w="2179" w:type="dxa"/>
            <w:shd w:val="clear" w:color="auto" w:fill="auto"/>
          </w:tcPr>
          <w:p w:rsidR="00450FD5" w:rsidRPr="00655B22" w:rsidRDefault="00450FD5" w:rsidP="003424DD">
            <w:pPr>
              <w:ind w:firstLine="0"/>
            </w:pPr>
            <w:r>
              <w:t>Kennedy</w:t>
            </w:r>
          </w:p>
        </w:tc>
        <w:tc>
          <w:tcPr>
            <w:tcW w:w="2180" w:type="dxa"/>
            <w:shd w:val="clear" w:color="auto" w:fill="auto"/>
          </w:tcPr>
          <w:p w:rsidR="00450FD5" w:rsidRPr="00655B22" w:rsidRDefault="00450FD5" w:rsidP="003424DD">
            <w:pPr>
              <w:ind w:firstLine="0"/>
            </w:pPr>
            <w:r>
              <w:t>Loftis</w:t>
            </w:r>
          </w:p>
        </w:tc>
      </w:tr>
      <w:tr w:rsidR="00450FD5" w:rsidRPr="00655B22" w:rsidTr="003424DD">
        <w:tc>
          <w:tcPr>
            <w:tcW w:w="2179" w:type="dxa"/>
            <w:shd w:val="clear" w:color="auto" w:fill="auto"/>
          </w:tcPr>
          <w:p w:rsidR="00450FD5" w:rsidRPr="00655B22" w:rsidRDefault="00450FD5" w:rsidP="003424DD">
            <w:pPr>
              <w:ind w:firstLine="0"/>
            </w:pPr>
            <w:r>
              <w:t>Long</w:t>
            </w:r>
          </w:p>
        </w:tc>
        <w:tc>
          <w:tcPr>
            <w:tcW w:w="2179" w:type="dxa"/>
            <w:shd w:val="clear" w:color="auto" w:fill="auto"/>
          </w:tcPr>
          <w:p w:rsidR="00450FD5" w:rsidRPr="00655B22" w:rsidRDefault="00450FD5" w:rsidP="003424DD">
            <w:pPr>
              <w:ind w:firstLine="0"/>
            </w:pPr>
            <w:r>
              <w:t>McEachern</w:t>
            </w:r>
          </w:p>
        </w:tc>
        <w:tc>
          <w:tcPr>
            <w:tcW w:w="2180" w:type="dxa"/>
            <w:shd w:val="clear" w:color="auto" w:fill="auto"/>
          </w:tcPr>
          <w:p w:rsidR="00450FD5" w:rsidRPr="00655B22" w:rsidRDefault="00450FD5" w:rsidP="003424DD">
            <w:pPr>
              <w:ind w:firstLine="0"/>
            </w:pPr>
            <w:r>
              <w:t>M. S. McLeod</w:t>
            </w:r>
          </w:p>
        </w:tc>
      </w:tr>
      <w:tr w:rsidR="00450FD5" w:rsidRPr="00655B22" w:rsidTr="003424DD">
        <w:tc>
          <w:tcPr>
            <w:tcW w:w="2179" w:type="dxa"/>
            <w:shd w:val="clear" w:color="auto" w:fill="auto"/>
          </w:tcPr>
          <w:p w:rsidR="00450FD5" w:rsidRPr="00655B22" w:rsidRDefault="00450FD5" w:rsidP="003424DD">
            <w:pPr>
              <w:ind w:firstLine="0"/>
            </w:pPr>
            <w:r>
              <w:t>Mitchell</w:t>
            </w:r>
          </w:p>
        </w:tc>
        <w:tc>
          <w:tcPr>
            <w:tcW w:w="2179" w:type="dxa"/>
            <w:shd w:val="clear" w:color="auto" w:fill="auto"/>
          </w:tcPr>
          <w:p w:rsidR="00450FD5" w:rsidRPr="00655B22" w:rsidRDefault="00450FD5" w:rsidP="003424DD">
            <w:pPr>
              <w:ind w:firstLine="0"/>
            </w:pPr>
            <w:r>
              <w:t>D. C. Moss</w:t>
            </w:r>
          </w:p>
        </w:tc>
        <w:tc>
          <w:tcPr>
            <w:tcW w:w="2180" w:type="dxa"/>
            <w:shd w:val="clear" w:color="auto" w:fill="auto"/>
          </w:tcPr>
          <w:p w:rsidR="00450FD5" w:rsidRPr="00655B22" w:rsidRDefault="00450FD5" w:rsidP="003424DD">
            <w:pPr>
              <w:ind w:firstLine="0"/>
            </w:pPr>
            <w:r>
              <w:t>V. S. Moss</w:t>
            </w:r>
          </w:p>
        </w:tc>
      </w:tr>
      <w:tr w:rsidR="00450FD5" w:rsidRPr="00655B22" w:rsidTr="003424DD">
        <w:tc>
          <w:tcPr>
            <w:tcW w:w="2179" w:type="dxa"/>
            <w:shd w:val="clear" w:color="auto" w:fill="auto"/>
          </w:tcPr>
          <w:p w:rsidR="00450FD5" w:rsidRPr="00655B22" w:rsidRDefault="00450FD5" w:rsidP="003424DD">
            <w:pPr>
              <w:ind w:firstLine="0"/>
            </w:pPr>
            <w:r>
              <w:t>Munnerlyn</w:t>
            </w:r>
          </w:p>
        </w:tc>
        <w:tc>
          <w:tcPr>
            <w:tcW w:w="2179" w:type="dxa"/>
            <w:shd w:val="clear" w:color="auto" w:fill="auto"/>
          </w:tcPr>
          <w:p w:rsidR="00450FD5" w:rsidRPr="00655B22" w:rsidRDefault="00450FD5" w:rsidP="003424DD">
            <w:pPr>
              <w:ind w:firstLine="0"/>
            </w:pPr>
            <w:r>
              <w:t>Nanney</w:t>
            </w:r>
          </w:p>
        </w:tc>
        <w:tc>
          <w:tcPr>
            <w:tcW w:w="2180" w:type="dxa"/>
            <w:shd w:val="clear" w:color="auto" w:fill="auto"/>
          </w:tcPr>
          <w:p w:rsidR="00450FD5" w:rsidRPr="00655B22" w:rsidRDefault="00450FD5" w:rsidP="003424DD">
            <w:pPr>
              <w:ind w:firstLine="0"/>
            </w:pPr>
            <w:r>
              <w:t>Neal</w:t>
            </w:r>
          </w:p>
        </w:tc>
      </w:tr>
      <w:tr w:rsidR="00450FD5" w:rsidRPr="00655B22" w:rsidTr="003424DD">
        <w:tc>
          <w:tcPr>
            <w:tcW w:w="2179" w:type="dxa"/>
            <w:shd w:val="clear" w:color="auto" w:fill="auto"/>
          </w:tcPr>
          <w:p w:rsidR="00450FD5" w:rsidRPr="00655B22" w:rsidRDefault="00450FD5" w:rsidP="003424DD">
            <w:pPr>
              <w:ind w:firstLine="0"/>
            </w:pPr>
            <w:r>
              <w:t>Newton</w:t>
            </w:r>
          </w:p>
        </w:tc>
        <w:tc>
          <w:tcPr>
            <w:tcW w:w="2179" w:type="dxa"/>
            <w:shd w:val="clear" w:color="auto" w:fill="auto"/>
          </w:tcPr>
          <w:p w:rsidR="00450FD5" w:rsidRPr="00655B22" w:rsidRDefault="00450FD5" w:rsidP="003424DD">
            <w:pPr>
              <w:ind w:firstLine="0"/>
            </w:pPr>
            <w:r>
              <w:t>Norman</w:t>
            </w:r>
          </w:p>
        </w:tc>
        <w:tc>
          <w:tcPr>
            <w:tcW w:w="2180" w:type="dxa"/>
            <w:shd w:val="clear" w:color="auto" w:fill="auto"/>
          </w:tcPr>
          <w:p w:rsidR="00450FD5" w:rsidRPr="00655B22" w:rsidRDefault="00450FD5" w:rsidP="003424DD">
            <w:pPr>
              <w:ind w:firstLine="0"/>
            </w:pPr>
            <w:r>
              <w:t>Ott</w:t>
            </w:r>
          </w:p>
        </w:tc>
      </w:tr>
      <w:tr w:rsidR="00450FD5" w:rsidRPr="00655B22" w:rsidTr="003424DD">
        <w:tc>
          <w:tcPr>
            <w:tcW w:w="2179" w:type="dxa"/>
            <w:shd w:val="clear" w:color="auto" w:fill="auto"/>
          </w:tcPr>
          <w:p w:rsidR="00450FD5" w:rsidRPr="00655B22" w:rsidRDefault="00450FD5" w:rsidP="003424DD">
            <w:pPr>
              <w:ind w:firstLine="0"/>
            </w:pPr>
            <w:r>
              <w:t>Pitts</w:t>
            </w:r>
          </w:p>
        </w:tc>
        <w:tc>
          <w:tcPr>
            <w:tcW w:w="2179" w:type="dxa"/>
            <w:shd w:val="clear" w:color="auto" w:fill="auto"/>
          </w:tcPr>
          <w:p w:rsidR="00450FD5" w:rsidRPr="00655B22" w:rsidRDefault="00450FD5" w:rsidP="003424DD">
            <w:pPr>
              <w:ind w:firstLine="0"/>
            </w:pPr>
            <w:r>
              <w:t>Pope</w:t>
            </w:r>
          </w:p>
        </w:tc>
        <w:tc>
          <w:tcPr>
            <w:tcW w:w="2180" w:type="dxa"/>
            <w:shd w:val="clear" w:color="auto" w:fill="auto"/>
          </w:tcPr>
          <w:p w:rsidR="00450FD5" w:rsidRPr="00655B22" w:rsidRDefault="00450FD5" w:rsidP="003424DD">
            <w:pPr>
              <w:ind w:firstLine="0"/>
            </w:pPr>
            <w:r>
              <w:t>Powers Norrell</w:t>
            </w:r>
          </w:p>
        </w:tc>
      </w:tr>
      <w:tr w:rsidR="00450FD5" w:rsidRPr="00655B22" w:rsidTr="003424DD">
        <w:tc>
          <w:tcPr>
            <w:tcW w:w="2179" w:type="dxa"/>
            <w:shd w:val="clear" w:color="auto" w:fill="auto"/>
          </w:tcPr>
          <w:p w:rsidR="00450FD5" w:rsidRPr="00655B22" w:rsidRDefault="00450FD5" w:rsidP="003424DD">
            <w:pPr>
              <w:ind w:firstLine="0"/>
            </w:pPr>
            <w:r>
              <w:t>Quinn</w:t>
            </w:r>
          </w:p>
        </w:tc>
        <w:tc>
          <w:tcPr>
            <w:tcW w:w="2179" w:type="dxa"/>
            <w:shd w:val="clear" w:color="auto" w:fill="auto"/>
          </w:tcPr>
          <w:p w:rsidR="00450FD5" w:rsidRPr="00655B22" w:rsidRDefault="00450FD5" w:rsidP="003424DD">
            <w:pPr>
              <w:ind w:firstLine="0"/>
            </w:pPr>
            <w:r>
              <w:t>Ridgeway</w:t>
            </w:r>
          </w:p>
        </w:tc>
        <w:tc>
          <w:tcPr>
            <w:tcW w:w="2180" w:type="dxa"/>
            <w:shd w:val="clear" w:color="auto" w:fill="auto"/>
          </w:tcPr>
          <w:p w:rsidR="00450FD5" w:rsidRPr="00655B22" w:rsidRDefault="00450FD5" w:rsidP="003424DD">
            <w:pPr>
              <w:ind w:firstLine="0"/>
            </w:pPr>
            <w:r>
              <w:t>Riley</w:t>
            </w:r>
          </w:p>
        </w:tc>
      </w:tr>
      <w:tr w:rsidR="00450FD5" w:rsidRPr="00655B22" w:rsidTr="003424DD">
        <w:tc>
          <w:tcPr>
            <w:tcW w:w="2179" w:type="dxa"/>
            <w:shd w:val="clear" w:color="auto" w:fill="auto"/>
          </w:tcPr>
          <w:p w:rsidR="00450FD5" w:rsidRPr="00655B22" w:rsidRDefault="00450FD5" w:rsidP="003424DD">
            <w:pPr>
              <w:ind w:firstLine="0"/>
            </w:pPr>
            <w:r>
              <w:t>Robinson-Simpson</w:t>
            </w:r>
          </w:p>
        </w:tc>
        <w:tc>
          <w:tcPr>
            <w:tcW w:w="2179" w:type="dxa"/>
            <w:shd w:val="clear" w:color="auto" w:fill="auto"/>
          </w:tcPr>
          <w:p w:rsidR="00450FD5" w:rsidRPr="00655B22" w:rsidRDefault="00450FD5" w:rsidP="003424DD">
            <w:pPr>
              <w:ind w:firstLine="0"/>
            </w:pPr>
            <w:r>
              <w:t>Ryhal</w:t>
            </w:r>
          </w:p>
        </w:tc>
        <w:tc>
          <w:tcPr>
            <w:tcW w:w="2180" w:type="dxa"/>
            <w:shd w:val="clear" w:color="auto" w:fill="auto"/>
          </w:tcPr>
          <w:p w:rsidR="00450FD5" w:rsidRPr="00655B22" w:rsidRDefault="00450FD5" w:rsidP="003424DD">
            <w:pPr>
              <w:ind w:firstLine="0"/>
            </w:pPr>
            <w:r>
              <w:t>Sabb</w:t>
            </w:r>
          </w:p>
        </w:tc>
      </w:tr>
      <w:tr w:rsidR="00450FD5" w:rsidRPr="00655B22" w:rsidTr="003424DD">
        <w:tc>
          <w:tcPr>
            <w:tcW w:w="2179" w:type="dxa"/>
            <w:shd w:val="clear" w:color="auto" w:fill="auto"/>
          </w:tcPr>
          <w:p w:rsidR="00450FD5" w:rsidRPr="00655B22" w:rsidRDefault="00450FD5" w:rsidP="003424DD">
            <w:pPr>
              <w:ind w:firstLine="0"/>
            </w:pPr>
            <w:r>
              <w:t>Sandifer</w:t>
            </w:r>
          </w:p>
        </w:tc>
        <w:tc>
          <w:tcPr>
            <w:tcW w:w="2179" w:type="dxa"/>
            <w:shd w:val="clear" w:color="auto" w:fill="auto"/>
          </w:tcPr>
          <w:p w:rsidR="00450FD5" w:rsidRPr="00655B22" w:rsidRDefault="00450FD5" w:rsidP="003424DD">
            <w:pPr>
              <w:ind w:firstLine="0"/>
            </w:pPr>
            <w:r>
              <w:t>Sellers</w:t>
            </w:r>
          </w:p>
        </w:tc>
        <w:tc>
          <w:tcPr>
            <w:tcW w:w="2180" w:type="dxa"/>
            <w:shd w:val="clear" w:color="auto" w:fill="auto"/>
          </w:tcPr>
          <w:p w:rsidR="00450FD5" w:rsidRPr="00655B22" w:rsidRDefault="00450FD5" w:rsidP="003424DD">
            <w:pPr>
              <w:ind w:firstLine="0"/>
            </w:pPr>
            <w:r>
              <w:t>Simrill</w:t>
            </w:r>
          </w:p>
        </w:tc>
      </w:tr>
      <w:tr w:rsidR="00450FD5" w:rsidRPr="00655B22" w:rsidTr="003424DD">
        <w:tc>
          <w:tcPr>
            <w:tcW w:w="2179" w:type="dxa"/>
            <w:shd w:val="clear" w:color="auto" w:fill="auto"/>
          </w:tcPr>
          <w:p w:rsidR="00450FD5" w:rsidRPr="00655B22" w:rsidRDefault="00450FD5" w:rsidP="003424DD">
            <w:pPr>
              <w:ind w:firstLine="0"/>
            </w:pPr>
            <w:r>
              <w:t>Skelton</w:t>
            </w:r>
          </w:p>
        </w:tc>
        <w:tc>
          <w:tcPr>
            <w:tcW w:w="2179" w:type="dxa"/>
            <w:shd w:val="clear" w:color="auto" w:fill="auto"/>
          </w:tcPr>
          <w:p w:rsidR="00450FD5" w:rsidRPr="00655B22" w:rsidRDefault="00450FD5" w:rsidP="003424DD">
            <w:pPr>
              <w:ind w:firstLine="0"/>
            </w:pPr>
            <w:r>
              <w:t>G. R. Smith</w:t>
            </w:r>
          </w:p>
        </w:tc>
        <w:tc>
          <w:tcPr>
            <w:tcW w:w="2180" w:type="dxa"/>
            <w:shd w:val="clear" w:color="auto" w:fill="auto"/>
          </w:tcPr>
          <w:p w:rsidR="00450FD5" w:rsidRPr="00655B22" w:rsidRDefault="00450FD5" w:rsidP="003424DD">
            <w:pPr>
              <w:ind w:firstLine="0"/>
            </w:pPr>
            <w:r>
              <w:t>J. E. Smith</w:t>
            </w:r>
          </w:p>
        </w:tc>
      </w:tr>
      <w:tr w:rsidR="00450FD5" w:rsidRPr="00655B22" w:rsidTr="003424DD">
        <w:tc>
          <w:tcPr>
            <w:tcW w:w="2179" w:type="dxa"/>
            <w:shd w:val="clear" w:color="auto" w:fill="auto"/>
          </w:tcPr>
          <w:p w:rsidR="00450FD5" w:rsidRPr="00655B22" w:rsidRDefault="00450FD5" w:rsidP="003424DD">
            <w:pPr>
              <w:ind w:firstLine="0"/>
            </w:pPr>
            <w:r>
              <w:t>J. R. Smith</w:t>
            </w:r>
          </w:p>
        </w:tc>
        <w:tc>
          <w:tcPr>
            <w:tcW w:w="2179" w:type="dxa"/>
            <w:shd w:val="clear" w:color="auto" w:fill="auto"/>
          </w:tcPr>
          <w:p w:rsidR="00450FD5" w:rsidRPr="00655B22" w:rsidRDefault="00450FD5" w:rsidP="003424DD">
            <w:pPr>
              <w:ind w:firstLine="0"/>
            </w:pPr>
            <w:r>
              <w:t>Spires</w:t>
            </w:r>
          </w:p>
        </w:tc>
        <w:tc>
          <w:tcPr>
            <w:tcW w:w="2180" w:type="dxa"/>
            <w:shd w:val="clear" w:color="auto" w:fill="auto"/>
          </w:tcPr>
          <w:p w:rsidR="00450FD5" w:rsidRPr="00655B22" w:rsidRDefault="00450FD5" w:rsidP="003424DD">
            <w:pPr>
              <w:ind w:firstLine="0"/>
            </w:pPr>
            <w:r>
              <w:t>Stringer</w:t>
            </w:r>
          </w:p>
        </w:tc>
      </w:tr>
      <w:tr w:rsidR="00450FD5" w:rsidRPr="00655B22" w:rsidTr="003424DD">
        <w:tc>
          <w:tcPr>
            <w:tcW w:w="2179" w:type="dxa"/>
            <w:shd w:val="clear" w:color="auto" w:fill="auto"/>
          </w:tcPr>
          <w:p w:rsidR="00450FD5" w:rsidRPr="00655B22" w:rsidRDefault="00450FD5" w:rsidP="003424DD">
            <w:pPr>
              <w:ind w:firstLine="0"/>
            </w:pPr>
            <w:r>
              <w:t>Tallon</w:t>
            </w:r>
          </w:p>
        </w:tc>
        <w:tc>
          <w:tcPr>
            <w:tcW w:w="2179" w:type="dxa"/>
            <w:shd w:val="clear" w:color="auto" w:fill="auto"/>
          </w:tcPr>
          <w:p w:rsidR="00450FD5" w:rsidRPr="00655B22" w:rsidRDefault="00450FD5" w:rsidP="003424DD">
            <w:pPr>
              <w:ind w:firstLine="0"/>
            </w:pPr>
            <w:r>
              <w:t>Taylor</w:t>
            </w:r>
          </w:p>
        </w:tc>
        <w:tc>
          <w:tcPr>
            <w:tcW w:w="2180" w:type="dxa"/>
            <w:shd w:val="clear" w:color="auto" w:fill="auto"/>
          </w:tcPr>
          <w:p w:rsidR="00450FD5" w:rsidRPr="00655B22" w:rsidRDefault="00450FD5" w:rsidP="003424DD">
            <w:pPr>
              <w:ind w:firstLine="0"/>
            </w:pPr>
            <w:r>
              <w:t>Thayer</w:t>
            </w:r>
          </w:p>
        </w:tc>
      </w:tr>
      <w:tr w:rsidR="00450FD5" w:rsidRPr="00655B22" w:rsidTr="003424DD">
        <w:tc>
          <w:tcPr>
            <w:tcW w:w="2179" w:type="dxa"/>
            <w:shd w:val="clear" w:color="auto" w:fill="auto"/>
          </w:tcPr>
          <w:p w:rsidR="00450FD5" w:rsidRPr="00655B22" w:rsidRDefault="00450FD5" w:rsidP="003424DD">
            <w:pPr>
              <w:ind w:firstLine="0"/>
            </w:pPr>
            <w:r>
              <w:t>Toole</w:t>
            </w:r>
          </w:p>
        </w:tc>
        <w:tc>
          <w:tcPr>
            <w:tcW w:w="2179" w:type="dxa"/>
            <w:shd w:val="clear" w:color="auto" w:fill="auto"/>
          </w:tcPr>
          <w:p w:rsidR="00450FD5" w:rsidRPr="00655B22" w:rsidRDefault="00450FD5" w:rsidP="003424DD">
            <w:pPr>
              <w:ind w:firstLine="0"/>
            </w:pPr>
            <w:r>
              <w:t>Vick</w:t>
            </w:r>
          </w:p>
        </w:tc>
        <w:tc>
          <w:tcPr>
            <w:tcW w:w="2180" w:type="dxa"/>
            <w:shd w:val="clear" w:color="auto" w:fill="auto"/>
          </w:tcPr>
          <w:p w:rsidR="00450FD5" w:rsidRPr="00655B22" w:rsidRDefault="00450FD5" w:rsidP="003424DD">
            <w:pPr>
              <w:ind w:firstLine="0"/>
            </w:pPr>
            <w:r>
              <w:t>Weeks</w:t>
            </w:r>
          </w:p>
        </w:tc>
      </w:tr>
      <w:tr w:rsidR="00450FD5" w:rsidRPr="00655B22" w:rsidTr="003424DD">
        <w:tc>
          <w:tcPr>
            <w:tcW w:w="2179" w:type="dxa"/>
            <w:shd w:val="clear" w:color="auto" w:fill="auto"/>
          </w:tcPr>
          <w:p w:rsidR="00450FD5" w:rsidRPr="00655B22" w:rsidRDefault="00450FD5" w:rsidP="003424DD">
            <w:pPr>
              <w:keepNext/>
              <w:ind w:firstLine="0"/>
            </w:pPr>
            <w:r>
              <w:t>Wells</w:t>
            </w:r>
          </w:p>
        </w:tc>
        <w:tc>
          <w:tcPr>
            <w:tcW w:w="2179" w:type="dxa"/>
            <w:shd w:val="clear" w:color="auto" w:fill="auto"/>
          </w:tcPr>
          <w:p w:rsidR="00450FD5" w:rsidRPr="00655B22" w:rsidRDefault="00450FD5" w:rsidP="003424DD">
            <w:pPr>
              <w:keepNext/>
              <w:ind w:firstLine="0"/>
            </w:pPr>
            <w:r>
              <w:t>White</w:t>
            </w:r>
          </w:p>
        </w:tc>
        <w:tc>
          <w:tcPr>
            <w:tcW w:w="2180" w:type="dxa"/>
            <w:shd w:val="clear" w:color="auto" w:fill="auto"/>
          </w:tcPr>
          <w:p w:rsidR="00450FD5" w:rsidRPr="00655B22" w:rsidRDefault="00450FD5" w:rsidP="003424DD">
            <w:pPr>
              <w:keepNext/>
              <w:ind w:firstLine="0"/>
            </w:pPr>
            <w:r>
              <w:t>Whitmire</w:t>
            </w:r>
          </w:p>
        </w:tc>
      </w:tr>
      <w:tr w:rsidR="00450FD5" w:rsidRPr="00655B22" w:rsidTr="003424DD">
        <w:tc>
          <w:tcPr>
            <w:tcW w:w="2179" w:type="dxa"/>
            <w:shd w:val="clear" w:color="auto" w:fill="auto"/>
          </w:tcPr>
          <w:p w:rsidR="00450FD5" w:rsidRPr="00655B22" w:rsidRDefault="00450FD5" w:rsidP="003424DD">
            <w:pPr>
              <w:keepNext/>
              <w:ind w:firstLine="0"/>
            </w:pPr>
            <w:r>
              <w:t>Williams</w:t>
            </w:r>
          </w:p>
        </w:tc>
        <w:tc>
          <w:tcPr>
            <w:tcW w:w="2179" w:type="dxa"/>
            <w:shd w:val="clear" w:color="auto" w:fill="auto"/>
          </w:tcPr>
          <w:p w:rsidR="00450FD5" w:rsidRPr="00655B22" w:rsidRDefault="00450FD5" w:rsidP="003424DD">
            <w:pPr>
              <w:keepNext/>
              <w:ind w:firstLine="0"/>
            </w:pPr>
            <w:r>
              <w:t>Wood</w:t>
            </w:r>
          </w:p>
        </w:tc>
        <w:tc>
          <w:tcPr>
            <w:tcW w:w="2180" w:type="dxa"/>
            <w:shd w:val="clear" w:color="auto" w:fill="auto"/>
          </w:tcPr>
          <w:p w:rsidR="00450FD5" w:rsidRPr="00655B22" w:rsidRDefault="00450FD5" w:rsidP="003424DD">
            <w:pPr>
              <w:keepNext/>
              <w:ind w:firstLine="0"/>
            </w:pPr>
          </w:p>
        </w:tc>
      </w:tr>
    </w:tbl>
    <w:p w:rsidR="00450FD5" w:rsidRDefault="00450FD5" w:rsidP="00450FD5"/>
    <w:p w:rsidR="00450FD5" w:rsidRDefault="00450FD5" w:rsidP="00450FD5">
      <w:pPr>
        <w:jc w:val="center"/>
        <w:rPr>
          <w:b/>
        </w:rPr>
      </w:pPr>
      <w:r w:rsidRPr="00655B22">
        <w:rPr>
          <w:b/>
        </w:rPr>
        <w:t>Total--80</w:t>
      </w:r>
    </w:p>
    <w:p w:rsidR="00450FD5" w:rsidRDefault="00450FD5" w:rsidP="00450FD5">
      <w:pPr>
        <w:jc w:val="center"/>
        <w:rPr>
          <w:b/>
        </w:rPr>
      </w:pPr>
    </w:p>
    <w:p w:rsidR="00450FD5" w:rsidRDefault="00450FD5" w:rsidP="00450FD5">
      <w:r>
        <w:t>The House refused to agree to the Senate Amendments and a message was ordered sent accordingly.</w:t>
      </w:r>
    </w:p>
    <w:p w:rsidR="00450FD5" w:rsidRDefault="00450FD5" w:rsidP="00450FD5"/>
    <w:p w:rsidR="00450FD5" w:rsidRDefault="00450FD5" w:rsidP="00450FD5">
      <w:pPr>
        <w:keepNext/>
        <w:jc w:val="center"/>
        <w:rPr>
          <w:b/>
        </w:rPr>
      </w:pPr>
      <w:r w:rsidRPr="00655B22">
        <w:rPr>
          <w:b/>
        </w:rPr>
        <w:t>H. 3342--SENATE AMENDMENTS CONCURRED IN AND BILL ENROLLED</w:t>
      </w:r>
    </w:p>
    <w:p w:rsidR="00450FD5" w:rsidRDefault="00450FD5" w:rsidP="00450FD5">
      <w:r>
        <w:t xml:space="preserve">The Senate Amendments to the following Bill were taken up for immediate consideration, on the motion of Rep. HART, with unanimous consent: </w:t>
      </w:r>
    </w:p>
    <w:p w:rsidR="00450FD5" w:rsidRDefault="00450FD5" w:rsidP="00450FD5">
      <w:bookmarkStart w:id="118" w:name="include_clip_start_97"/>
      <w:bookmarkEnd w:id="118"/>
    </w:p>
    <w:p w:rsidR="00450FD5" w:rsidRDefault="00450FD5" w:rsidP="00450FD5">
      <w:r>
        <w:t>H. 3342 -- Reps. Hart and King: A BILL TO AMEND THE CODE OF LAWS OF SOUTH CAROLINA, 1976, BY ADDING SECTION 17-15-175 SO AS TO PROVIDE THAT A JUDGE MAY NOT ISSUE A BENCH WARRANT FOR FAILURE TO APPEAR UNLESS THE SOLICITOR OR CLERK OF COURT HAS PROVIDED NOTICE TO THE ATTORNEY OF RECORD BEFORE ISSUING THE BENCH WARRANT.</w:t>
      </w:r>
    </w:p>
    <w:p w:rsidR="00450FD5" w:rsidRDefault="00450FD5" w:rsidP="00450FD5">
      <w:bookmarkStart w:id="119" w:name="include_clip_end_97"/>
      <w:bookmarkEnd w:id="119"/>
    </w:p>
    <w:p w:rsidR="00450FD5" w:rsidRDefault="00450FD5" w:rsidP="00450FD5">
      <w:r>
        <w:t>Rep. HART explained the Senate Amendments.</w:t>
      </w:r>
    </w:p>
    <w:p w:rsidR="00450FD5" w:rsidRDefault="00450FD5" w:rsidP="00450FD5"/>
    <w:p w:rsidR="00450FD5" w:rsidRDefault="00450FD5" w:rsidP="00450FD5">
      <w:r>
        <w:t xml:space="preserve">The yeas and nays were taken resulting as follows: </w:t>
      </w:r>
    </w:p>
    <w:p w:rsidR="00450FD5" w:rsidRDefault="00450FD5" w:rsidP="00450FD5">
      <w:pPr>
        <w:jc w:val="center"/>
      </w:pPr>
      <w:r>
        <w:t xml:space="preserve"> </w:t>
      </w:r>
      <w:bookmarkStart w:id="120" w:name="vote_start99"/>
      <w:bookmarkEnd w:id="120"/>
      <w:r>
        <w:t>Yeas 81; Nays 0</w:t>
      </w:r>
    </w:p>
    <w:p w:rsidR="00450FD5" w:rsidRDefault="00450FD5" w:rsidP="00450FD5">
      <w:pPr>
        <w:ind w:firstLine="0"/>
      </w:pPr>
    </w:p>
    <w:p w:rsidR="00450FD5" w:rsidRDefault="00450FD5" w:rsidP="00450F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0FD5" w:rsidRPr="00655B22" w:rsidTr="003424DD">
        <w:tc>
          <w:tcPr>
            <w:tcW w:w="2179" w:type="dxa"/>
            <w:shd w:val="clear" w:color="auto" w:fill="auto"/>
          </w:tcPr>
          <w:p w:rsidR="00450FD5" w:rsidRPr="00655B22" w:rsidRDefault="00450FD5" w:rsidP="003424DD">
            <w:pPr>
              <w:keepNext/>
              <w:ind w:firstLine="0"/>
            </w:pPr>
            <w:r>
              <w:t>Alexander</w:t>
            </w:r>
          </w:p>
        </w:tc>
        <w:tc>
          <w:tcPr>
            <w:tcW w:w="2179" w:type="dxa"/>
            <w:shd w:val="clear" w:color="auto" w:fill="auto"/>
          </w:tcPr>
          <w:p w:rsidR="00450FD5" w:rsidRPr="00655B22" w:rsidRDefault="00450FD5" w:rsidP="003424DD">
            <w:pPr>
              <w:keepNext/>
              <w:ind w:firstLine="0"/>
            </w:pPr>
            <w:r>
              <w:t>Allison</w:t>
            </w:r>
          </w:p>
        </w:tc>
        <w:tc>
          <w:tcPr>
            <w:tcW w:w="2180" w:type="dxa"/>
            <w:shd w:val="clear" w:color="auto" w:fill="auto"/>
          </w:tcPr>
          <w:p w:rsidR="00450FD5" w:rsidRPr="00655B22" w:rsidRDefault="00450FD5" w:rsidP="003424DD">
            <w:pPr>
              <w:keepNext/>
              <w:ind w:firstLine="0"/>
            </w:pPr>
            <w:r>
              <w:t>Anderson</w:t>
            </w:r>
          </w:p>
        </w:tc>
      </w:tr>
      <w:tr w:rsidR="00450FD5" w:rsidRPr="00655B22" w:rsidTr="003424DD">
        <w:tc>
          <w:tcPr>
            <w:tcW w:w="2179" w:type="dxa"/>
            <w:shd w:val="clear" w:color="auto" w:fill="auto"/>
          </w:tcPr>
          <w:p w:rsidR="00450FD5" w:rsidRPr="00655B22" w:rsidRDefault="00450FD5" w:rsidP="003424DD">
            <w:pPr>
              <w:ind w:firstLine="0"/>
            </w:pPr>
            <w:r>
              <w:t>Anthony</w:t>
            </w:r>
          </w:p>
        </w:tc>
        <w:tc>
          <w:tcPr>
            <w:tcW w:w="2179" w:type="dxa"/>
            <w:shd w:val="clear" w:color="auto" w:fill="auto"/>
          </w:tcPr>
          <w:p w:rsidR="00450FD5" w:rsidRPr="00655B22" w:rsidRDefault="00450FD5" w:rsidP="003424DD">
            <w:pPr>
              <w:ind w:firstLine="0"/>
            </w:pPr>
            <w:r>
              <w:t>Atwater</w:t>
            </w:r>
          </w:p>
        </w:tc>
        <w:tc>
          <w:tcPr>
            <w:tcW w:w="2180" w:type="dxa"/>
            <w:shd w:val="clear" w:color="auto" w:fill="auto"/>
          </w:tcPr>
          <w:p w:rsidR="00450FD5" w:rsidRPr="00655B22" w:rsidRDefault="00450FD5" w:rsidP="003424DD">
            <w:pPr>
              <w:ind w:firstLine="0"/>
            </w:pPr>
            <w:r>
              <w:t>Bales</w:t>
            </w:r>
          </w:p>
        </w:tc>
      </w:tr>
      <w:tr w:rsidR="00450FD5" w:rsidRPr="00655B22" w:rsidTr="003424DD">
        <w:tc>
          <w:tcPr>
            <w:tcW w:w="2179" w:type="dxa"/>
            <w:shd w:val="clear" w:color="auto" w:fill="auto"/>
          </w:tcPr>
          <w:p w:rsidR="00450FD5" w:rsidRPr="00655B22" w:rsidRDefault="00450FD5" w:rsidP="003424DD">
            <w:pPr>
              <w:ind w:firstLine="0"/>
            </w:pPr>
            <w:r>
              <w:t>Ballentine</w:t>
            </w:r>
          </w:p>
        </w:tc>
        <w:tc>
          <w:tcPr>
            <w:tcW w:w="2179" w:type="dxa"/>
            <w:shd w:val="clear" w:color="auto" w:fill="auto"/>
          </w:tcPr>
          <w:p w:rsidR="00450FD5" w:rsidRPr="00655B22" w:rsidRDefault="00450FD5" w:rsidP="003424DD">
            <w:pPr>
              <w:ind w:firstLine="0"/>
            </w:pPr>
            <w:r>
              <w:t>Barfield</w:t>
            </w:r>
          </w:p>
        </w:tc>
        <w:tc>
          <w:tcPr>
            <w:tcW w:w="2180" w:type="dxa"/>
            <w:shd w:val="clear" w:color="auto" w:fill="auto"/>
          </w:tcPr>
          <w:p w:rsidR="00450FD5" w:rsidRPr="00655B22" w:rsidRDefault="00450FD5" w:rsidP="003424DD">
            <w:pPr>
              <w:ind w:firstLine="0"/>
            </w:pPr>
            <w:r>
              <w:t>Bernstein</w:t>
            </w:r>
          </w:p>
        </w:tc>
      </w:tr>
      <w:tr w:rsidR="00450FD5" w:rsidRPr="00655B22" w:rsidTr="003424DD">
        <w:tc>
          <w:tcPr>
            <w:tcW w:w="2179" w:type="dxa"/>
            <w:shd w:val="clear" w:color="auto" w:fill="auto"/>
          </w:tcPr>
          <w:p w:rsidR="00450FD5" w:rsidRPr="00655B22" w:rsidRDefault="00450FD5" w:rsidP="003424DD">
            <w:pPr>
              <w:ind w:firstLine="0"/>
            </w:pPr>
            <w:r>
              <w:t>Bingham</w:t>
            </w:r>
          </w:p>
        </w:tc>
        <w:tc>
          <w:tcPr>
            <w:tcW w:w="2179" w:type="dxa"/>
            <w:shd w:val="clear" w:color="auto" w:fill="auto"/>
          </w:tcPr>
          <w:p w:rsidR="00450FD5" w:rsidRPr="00655B22" w:rsidRDefault="00450FD5" w:rsidP="003424DD">
            <w:pPr>
              <w:ind w:firstLine="0"/>
            </w:pPr>
            <w:r>
              <w:t>Bowen</w:t>
            </w:r>
          </w:p>
        </w:tc>
        <w:tc>
          <w:tcPr>
            <w:tcW w:w="2180" w:type="dxa"/>
            <w:shd w:val="clear" w:color="auto" w:fill="auto"/>
          </w:tcPr>
          <w:p w:rsidR="00450FD5" w:rsidRPr="00655B22" w:rsidRDefault="00450FD5" w:rsidP="003424DD">
            <w:pPr>
              <w:ind w:firstLine="0"/>
            </w:pPr>
            <w:r>
              <w:t>Branham</w:t>
            </w:r>
          </w:p>
        </w:tc>
      </w:tr>
      <w:tr w:rsidR="00450FD5" w:rsidRPr="00655B22" w:rsidTr="003424DD">
        <w:tc>
          <w:tcPr>
            <w:tcW w:w="2179" w:type="dxa"/>
            <w:shd w:val="clear" w:color="auto" w:fill="auto"/>
          </w:tcPr>
          <w:p w:rsidR="00450FD5" w:rsidRPr="00655B22" w:rsidRDefault="00450FD5" w:rsidP="003424DD">
            <w:pPr>
              <w:ind w:firstLine="0"/>
            </w:pPr>
            <w:r>
              <w:t>Brannon</w:t>
            </w:r>
          </w:p>
        </w:tc>
        <w:tc>
          <w:tcPr>
            <w:tcW w:w="2179" w:type="dxa"/>
            <w:shd w:val="clear" w:color="auto" w:fill="auto"/>
          </w:tcPr>
          <w:p w:rsidR="00450FD5" w:rsidRPr="00655B22" w:rsidRDefault="00450FD5" w:rsidP="003424DD">
            <w:pPr>
              <w:ind w:firstLine="0"/>
            </w:pPr>
            <w:r>
              <w:t>Burns</w:t>
            </w:r>
          </w:p>
        </w:tc>
        <w:tc>
          <w:tcPr>
            <w:tcW w:w="2180" w:type="dxa"/>
            <w:shd w:val="clear" w:color="auto" w:fill="auto"/>
          </w:tcPr>
          <w:p w:rsidR="00450FD5" w:rsidRPr="00655B22" w:rsidRDefault="00450FD5" w:rsidP="003424DD">
            <w:pPr>
              <w:ind w:firstLine="0"/>
            </w:pPr>
            <w:r>
              <w:t>Chumley</w:t>
            </w:r>
          </w:p>
        </w:tc>
      </w:tr>
      <w:tr w:rsidR="00450FD5" w:rsidRPr="00655B22" w:rsidTr="003424DD">
        <w:tc>
          <w:tcPr>
            <w:tcW w:w="2179" w:type="dxa"/>
            <w:shd w:val="clear" w:color="auto" w:fill="auto"/>
          </w:tcPr>
          <w:p w:rsidR="00450FD5" w:rsidRPr="00655B22" w:rsidRDefault="00450FD5" w:rsidP="003424DD">
            <w:pPr>
              <w:ind w:firstLine="0"/>
            </w:pPr>
            <w:r>
              <w:t>Clemmons</w:t>
            </w:r>
          </w:p>
        </w:tc>
        <w:tc>
          <w:tcPr>
            <w:tcW w:w="2179" w:type="dxa"/>
            <w:shd w:val="clear" w:color="auto" w:fill="auto"/>
          </w:tcPr>
          <w:p w:rsidR="00450FD5" w:rsidRPr="00655B22" w:rsidRDefault="00450FD5" w:rsidP="003424DD">
            <w:pPr>
              <w:ind w:firstLine="0"/>
            </w:pPr>
            <w:r>
              <w:t>Clyburn</w:t>
            </w:r>
          </w:p>
        </w:tc>
        <w:tc>
          <w:tcPr>
            <w:tcW w:w="2180" w:type="dxa"/>
            <w:shd w:val="clear" w:color="auto" w:fill="auto"/>
          </w:tcPr>
          <w:p w:rsidR="00450FD5" w:rsidRPr="00655B22" w:rsidRDefault="00450FD5" w:rsidP="003424DD">
            <w:pPr>
              <w:ind w:firstLine="0"/>
            </w:pPr>
            <w:r>
              <w:t>Cole</w:t>
            </w:r>
          </w:p>
        </w:tc>
      </w:tr>
      <w:tr w:rsidR="00450FD5" w:rsidRPr="00655B22" w:rsidTr="003424DD">
        <w:tc>
          <w:tcPr>
            <w:tcW w:w="2179" w:type="dxa"/>
            <w:shd w:val="clear" w:color="auto" w:fill="auto"/>
          </w:tcPr>
          <w:p w:rsidR="00450FD5" w:rsidRPr="00655B22" w:rsidRDefault="00450FD5" w:rsidP="003424DD">
            <w:pPr>
              <w:ind w:firstLine="0"/>
            </w:pPr>
            <w:r>
              <w:t>K. R. Crawford</w:t>
            </w:r>
          </w:p>
        </w:tc>
        <w:tc>
          <w:tcPr>
            <w:tcW w:w="2179" w:type="dxa"/>
            <w:shd w:val="clear" w:color="auto" w:fill="auto"/>
          </w:tcPr>
          <w:p w:rsidR="00450FD5" w:rsidRPr="00655B22" w:rsidRDefault="00450FD5" w:rsidP="003424DD">
            <w:pPr>
              <w:ind w:firstLine="0"/>
            </w:pPr>
            <w:r>
              <w:t>Delleney</w:t>
            </w:r>
          </w:p>
        </w:tc>
        <w:tc>
          <w:tcPr>
            <w:tcW w:w="2180" w:type="dxa"/>
            <w:shd w:val="clear" w:color="auto" w:fill="auto"/>
          </w:tcPr>
          <w:p w:rsidR="00450FD5" w:rsidRPr="00655B22" w:rsidRDefault="00450FD5" w:rsidP="003424DD">
            <w:pPr>
              <w:ind w:firstLine="0"/>
            </w:pPr>
            <w:r>
              <w:t>Dillard</w:t>
            </w:r>
          </w:p>
        </w:tc>
      </w:tr>
      <w:tr w:rsidR="00450FD5" w:rsidRPr="00655B22" w:rsidTr="003424DD">
        <w:tc>
          <w:tcPr>
            <w:tcW w:w="2179" w:type="dxa"/>
            <w:shd w:val="clear" w:color="auto" w:fill="auto"/>
          </w:tcPr>
          <w:p w:rsidR="00450FD5" w:rsidRPr="00655B22" w:rsidRDefault="00450FD5" w:rsidP="003424DD">
            <w:pPr>
              <w:ind w:firstLine="0"/>
            </w:pPr>
            <w:r>
              <w:t>Douglas</w:t>
            </w:r>
          </w:p>
        </w:tc>
        <w:tc>
          <w:tcPr>
            <w:tcW w:w="2179" w:type="dxa"/>
            <w:shd w:val="clear" w:color="auto" w:fill="auto"/>
          </w:tcPr>
          <w:p w:rsidR="00450FD5" w:rsidRPr="00655B22" w:rsidRDefault="00450FD5" w:rsidP="003424DD">
            <w:pPr>
              <w:ind w:firstLine="0"/>
            </w:pPr>
            <w:r>
              <w:t>Erickson</w:t>
            </w:r>
          </w:p>
        </w:tc>
        <w:tc>
          <w:tcPr>
            <w:tcW w:w="2180" w:type="dxa"/>
            <w:shd w:val="clear" w:color="auto" w:fill="auto"/>
          </w:tcPr>
          <w:p w:rsidR="00450FD5" w:rsidRPr="00655B22" w:rsidRDefault="00450FD5" w:rsidP="003424DD">
            <w:pPr>
              <w:ind w:firstLine="0"/>
            </w:pPr>
            <w:r>
              <w:t>Felder</w:t>
            </w:r>
          </w:p>
        </w:tc>
      </w:tr>
      <w:tr w:rsidR="00450FD5" w:rsidRPr="00655B22" w:rsidTr="003424DD">
        <w:tc>
          <w:tcPr>
            <w:tcW w:w="2179" w:type="dxa"/>
            <w:shd w:val="clear" w:color="auto" w:fill="auto"/>
          </w:tcPr>
          <w:p w:rsidR="00450FD5" w:rsidRPr="00655B22" w:rsidRDefault="00450FD5" w:rsidP="003424DD">
            <w:pPr>
              <w:ind w:firstLine="0"/>
            </w:pPr>
            <w:r>
              <w:t>Finlay</w:t>
            </w:r>
          </w:p>
        </w:tc>
        <w:tc>
          <w:tcPr>
            <w:tcW w:w="2179" w:type="dxa"/>
            <w:shd w:val="clear" w:color="auto" w:fill="auto"/>
          </w:tcPr>
          <w:p w:rsidR="00450FD5" w:rsidRPr="00655B22" w:rsidRDefault="00450FD5" w:rsidP="003424DD">
            <w:pPr>
              <w:ind w:firstLine="0"/>
            </w:pPr>
            <w:r>
              <w:t>Forrester</w:t>
            </w:r>
          </w:p>
        </w:tc>
        <w:tc>
          <w:tcPr>
            <w:tcW w:w="2180" w:type="dxa"/>
            <w:shd w:val="clear" w:color="auto" w:fill="auto"/>
          </w:tcPr>
          <w:p w:rsidR="00450FD5" w:rsidRPr="00655B22" w:rsidRDefault="00450FD5" w:rsidP="003424DD">
            <w:pPr>
              <w:ind w:firstLine="0"/>
            </w:pPr>
            <w:r>
              <w:t>Funderburk</w:t>
            </w:r>
          </w:p>
        </w:tc>
      </w:tr>
      <w:tr w:rsidR="00450FD5" w:rsidRPr="00655B22" w:rsidTr="003424DD">
        <w:tc>
          <w:tcPr>
            <w:tcW w:w="2179" w:type="dxa"/>
            <w:shd w:val="clear" w:color="auto" w:fill="auto"/>
          </w:tcPr>
          <w:p w:rsidR="00450FD5" w:rsidRPr="00655B22" w:rsidRDefault="00450FD5" w:rsidP="003424DD">
            <w:pPr>
              <w:ind w:firstLine="0"/>
            </w:pPr>
            <w:r>
              <w:t>Gagnon</w:t>
            </w:r>
          </w:p>
        </w:tc>
        <w:tc>
          <w:tcPr>
            <w:tcW w:w="2179" w:type="dxa"/>
            <w:shd w:val="clear" w:color="auto" w:fill="auto"/>
          </w:tcPr>
          <w:p w:rsidR="00450FD5" w:rsidRPr="00655B22" w:rsidRDefault="00450FD5" w:rsidP="003424DD">
            <w:pPr>
              <w:ind w:firstLine="0"/>
            </w:pPr>
            <w:r>
              <w:t>Gambrell</w:t>
            </w:r>
          </w:p>
        </w:tc>
        <w:tc>
          <w:tcPr>
            <w:tcW w:w="2180" w:type="dxa"/>
            <w:shd w:val="clear" w:color="auto" w:fill="auto"/>
          </w:tcPr>
          <w:p w:rsidR="00450FD5" w:rsidRPr="00655B22" w:rsidRDefault="00450FD5" w:rsidP="003424DD">
            <w:pPr>
              <w:ind w:firstLine="0"/>
            </w:pPr>
            <w:r>
              <w:t>George</w:t>
            </w:r>
          </w:p>
        </w:tc>
      </w:tr>
      <w:tr w:rsidR="00450FD5" w:rsidRPr="00655B22" w:rsidTr="003424DD">
        <w:tc>
          <w:tcPr>
            <w:tcW w:w="2179" w:type="dxa"/>
            <w:shd w:val="clear" w:color="auto" w:fill="auto"/>
          </w:tcPr>
          <w:p w:rsidR="00450FD5" w:rsidRPr="00655B22" w:rsidRDefault="00450FD5" w:rsidP="003424DD">
            <w:pPr>
              <w:ind w:firstLine="0"/>
            </w:pPr>
            <w:r>
              <w:t>Hardwick</w:t>
            </w:r>
          </w:p>
        </w:tc>
        <w:tc>
          <w:tcPr>
            <w:tcW w:w="2179" w:type="dxa"/>
            <w:shd w:val="clear" w:color="auto" w:fill="auto"/>
          </w:tcPr>
          <w:p w:rsidR="00450FD5" w:rsidRPr="00655B22" w:rsidRDefault="00450FD5" w:rsidP="003424DD">
            <w:pPr>
              <w:ind w:firstLine="0"/>
            </w:pPr>
            <w:r>
              <w:t>Harrell</w:t>
            </w:r>
          </w:p>
        </w:tc>
        <w:tc>
          <w:tcPr>
            <w:tcW w:w="2180" w:type="dxa"/>
            <w:shd w:val="clear" w:color="auto" w:fill="auto"/>
          </w:tcPr>
          <w:p w:rsidR="00450FD5" w:rsidRPr="00655B22" w:rsidRDefault="00450FD5" w:rsidP="003424DD">
            <w:pPr>
              <w:ind w:firstLine="0"/>
            </w:pPr>
            <w:r>
              <w:t>Hart</w:t>
            </w:r>
          </w:p>
        </w:tc>
      </w:tr>
      <w:tr w:rsidR="00450FD5" w:rsidRPr="00655B22" w:rsidTr="003424DD">
        <w:tc>
          <w:tcPr>
            <w:tcW w:w="2179" w:type="dxa"/>
            <w:shd w:val="clear" w:color="auto" w:fill="auto"/>
          </w:tcPr>
          <w:p w:rsidR="00450FD5" w:rsidRPr="00655B22" w:rsidRDefault="00450FD5" w:rsidP="003424DD">
            <w:pPr>
              <w:ind w:firstLine="0"/>
            </w:pPr>
            <w:r>
              <w:t>Henderson</w:t>
            </w:r>
          </w:p>
        </w:tc>
        <w:tc>
          <w:tcPr>
            <w:tcW w:w="2179" w:type="dxa"/>
            <w:shd w:val="clear" w:color="auto" w:fill="auto"/>
          </w:tcPr>
          <w:p w:rsidR="00450FD5" w:rsidRPr="00655B22" w:rsidRDefault="00450FD5" w:rsidP="003424DD">
            <w:pPr>
              <w:ind w:firstLine="0"/>
            </w:pPr>
            <w:r>
              <w:t>Hiott</w:t>
            </w:r>
          </w:p>
        </w:tc>
        <w:tc>
          <w:tcPr>
            <w:tcW w:w="2180" w:type="dxa"/>
            <w:shd w:val="clear" w:color="auto" w:fill="auto"/>
          </w:tcPr>
          <w:p w:rsidR="00450FD5" w:rsidRPr="00655B22" w:rsidRDefault="00450FD5" w:rsidP="003424DD">
            <w:pPr>
              <w:ind w:firstLine="0"/>
            </w:pPr>
            <w:r>
              <w:t>Hosey</w:t>
            </w:r>
          </w:p>
        </w:tc>
      </w:tr>
      <w:tr w:rsidR="00450FD5" w:rsidRPr="00655B22" w:rsidTr="003424DD">
        <w:tc>
          <w:tcPr>
            <w:tcW w:w="2179" w:type="dxa"/>
            <w:shd w:val="clear" w:color="auto" w:fill="auto"/>
          </w:tcPr>
          <w:p w:rsidR="00450FD5" w:rsidRPr="00655B22" w:rsidRDefault="00450FD5" w:rsidP="003424DD">
            <w:pPr>
              <w:ind w:firstLine="0"/>
            </w:pPr>
            <w:r>
              <w:t>Huggins</w:t>
            </w:r>
          </w:p>
        </w:tc>
        <w:tc>
          <w:tcPr>
            <w:tcW w:w="2179" w:type="dxa"/>
            <w:shd w:val="clear" w:color="auto" w:fill="auto"/>
          </w:tcPr>
          <w:p w:rsidR="00450FD5" w:rsidRPr="00655B22" w:rsidRDefault="00450FD5" w:rsidP="003424DD">
            <w:pPr>
              <w:ind w:firstLine="0"/>
            </w:pPr>
            <w:r>
              <w:t>Jefferson</w:t>
            </w:r>
          </w:p>
        </w:tc>
        <w:tc>
          <w:tcPr>
            <w:tcW w:w="2180" w:type="dxa"/>
            <w:shd w:val="clear" w:color="auto" w:fill="auto"/>
          </w:tcPr>
          <w:p w:rsidR="00450FD5" w:rsidRPr="00655B22" w:rsidRDefault="00450FD5" w:rsidP="003424DD">
            <w:pPr>
              <w:ind w:firstLine="0"/>
            </w:pPr>
            <w:r>
              <w:t>Kennedy</w:t>
            </w:r>
          </w:p>
        </w:tc>
      </w:tr>
      <w:tr w:rsidR="00450FD5" w:rsidRPr="00655B22" w:rsidTr="003424DD">
        <w:tc>
          <w:tcPr>
            <w:tcW w:w="2179" w:type="dxa"/>
            <w:shd w:val="clear" w:color="auto" w:fill="auto"/>
          </w:tcPr>
          <w:p w:rsidR="00450FD5" w:rsidRPr="00655B22" w:rsidRDefault="00450FD5" w:rsidP="003424DD">
            <w:pPr>
              <w:ind w:firstLine="0"/>
            </w:pPr>
            <w:r>
              <w:t>Knight</w:t>
            </w:r>
          </w:p>
        </w:tc>
        <w:tc>
          <w:tcPr>
            <w:tcW w:w="2179" w:type="dxa"/>
            <w:shd w:val="clear" w:color="auto" w:fill="auto"/>
          </w:tcPr>
          <w:p w:rsidR="00450FD5" w:rsidRPr="00655B22" w:rsidRDefault="00450FD5" w:rsidP="003424DD">
            <w:pPr>
              <w:ind w:firstLine="0"/>
            </w:pPr>
            <w:r>
              <w:t>Loftis</w:t>
            </w:r>
          </w:p>
        </w:tc>
        <w:tc>
          <w:tcPr>
            <w:tcW w:w="2180" w:type="dxa"/>
            <w:shd w:val="clear" w:color="auto" w:fill="auto"/>
          </w:tcPr>
          <w:p w:rsidR="00450FD5" w:rsidRPr="00655B22" w:rsidRDefault="00450FD5" w:rsidP="003424DD">
            <w:pPr>
              <w:ind w:firstLine="0"/>
            </w:pPr>
            <w:r>
              <w:t>Long</w:t>
            </w:r>
          </w:p>
        </w:tc>
      </w:tr>
      <w:tr w:rsidR="00450FD5" w:rsidRPr="00655B22" w:rsidTr="003424DD">
        <w:tc>
          <w:tcPr>
            <w:tcW w:w="2179" w:type="dxa"/>
            <w:shd w:val="clear" w:color="auto" w:fill="auto"/>
          </w:tcPr>
          <w:p w:rsidR="00450FD5" w:rsidRPr="00655B22" w:rsidRDefault="00450FD5" w:rsidP="003424DD">
            <w:pPr>
              <w:ind w:firstLine="0"/>
            </w:pPr>
            <w:r>
              <w:t>McEachern</w:t>
            </w:r>
          </w:p>
        </w:tc>
        <w:tc>
          <w:tcPr>
            <w:tcW w:w="2179" w:type="dxa"/>
            <w:shd w:val="clear" w:color="auto" w:fill="auto"/>
          </w:tcPr>
          <w:p w:rsidR="00450FD5" w:rsidRPr="00655B22" w:rsidRDefault="00450FD5" w:rsidP="003424DD">
            <w:pPr>
              <w:ind w:firstLine="0"/>
            </w:pPr>
            <w:r>
              <w:t>M. S. McLeod</w:t>
            </w:r>
          </w:p>
        </w:tc>
        <w:tc>
          <w:tcPr>
            <w:tcW w:w="2180" w:type="dxa"/>
            <w:shd w:val="clear" w:color="auto" w:fill="auto"/>
          </w:tcPr>
          <w:p w:rsidR="00450FD5" w:rsidRPr="00655B22" w:rsidRDefault="00450FD5" w:rsidP="003424DD">
            <w:pPr>
              <w:ind w:firstLine="0"/>
            </w:pPr>
            <w:r>
              <w:t>W. J. McLeod</w:t>
            </w:r>
          </w:p>
        </w:tc>
      </w:tr>
      <w:tr w:rsidR="00450FD5" w:rsidRPr="00655B22" w:rsidTr="003424DD">
        <w:tc>
          <w:tcPr>
            <w:tcW w:w="2179" w:type="dxa"/>
            <w:shd w:val="clear" w:color="auto" w:fill="auto"/>
          </w:tcPr>
          <w:p w:rsidR="00450FD5" w:rsidRPr="00655B22" w:rsidRDefault="00450FD5" w:rsidP="003424DD">
            <w:pPr>
              <w:ind w:firstLine="0"/>
            </w:pPr>
            <w:r>
              <w:t>D. C. Moss</w:t>
            </w:r>
          </w:p>
        </w:tc>
        <w:tc>
          <w:tcPr>
            <w:tcW w:w="2179" w:type="dxa"/>
            <w:shd w:val="clear" w:color="auto" w:fill="auto"/>
          </w:tcPr>
          <w:p w:rsidR="00450FD5" w:rsidRPr="00655B22" w:rsidRDefault="00450FD5" w:rsidP="003424DD">
            <w:pPr>
              <w:ind w:firstLine="0"/>
            </w:pPr>
            <w:r>
              <w:t>V. S. Moss</w:t>
            </w:r>
          </w:p>
        </w:tc>
        <w:tc>
          <w:tcPr>
            <w:tcW w:w="2180" w:type="dxa"/>
            <w:shd w:val="clear" w:color="auto" w:fill="auto"/>
          </w:tcPr>
          <w:p w:rsidR="00450FD5" w:rsidRPr="00655B22" w:rsidRDefault="00450FD5" w:rsidP="003424DD">
            <w:pPr>
              <w:ind w:firstLine="0"/>
            </w:pPr>
            <w:r>
              <w:t>Nanney</w:t>
            </w:r>
          </w:p>
        </w:tc>
      </w:tr>
      <w:tr w:rsidR="00450FD5" w:rsidRPr="00655B22" w:rsidTr="003424DD">
        <w:tc>
          <w:tcPr>
            <w:tcW w:w="2179" w:type="dxa"/>
            <w:shd w:val="clear" w:color="auto" w:fill="auto"/>
          </w:tcPr>
          <w:p w:rsidR="00450FD5" w:rsidRPr="00655B22" w:rsidRDefault="00450FD5" w:rsidP="003424DD">
            <w:pPr>
              <w:ind w:firstLine="0"/>
            </w:pPr>
            <w:r>
              <w:t>Neal</w:t>
            </w:r>
          </w:p>
        </w:tc>
        <w:tc>
          <w:tcPr>
            <w:tcW w:w="2179" w:type="dxa"/>
            <w:shd w:val="clear" w:color="auto" w:fill="auto"/>
          </w:tcPr>
          <w:p w:rsidR="00450FD5" w:rsidRPr="00655B22" w:rsidRDefault="00450FD5" w:rsidP="003424DD">
            <w:pPr>
              <w:ind w:firstLine="0"/>
            </w:pPr>
            <w:r>
              <w:t>Newton</w:t>
            </w:r>
          </w:p>
        </w:tc>
        <w:tc>
          <w:tcPr>
            <w:tcW w:w="2180" w:type="dxa"/>
            <w:shd w:val="clear" w:color="auto" w:fill="auto"/>
          </w:tcPr>
          <w:p w:rsidR="00450FD5" w:rsidRPr="00655B22" w:rsidRDefault="00450FD5" w:rsidP="003424DD">
            <w:pPr>
              <w:ind w:firstLine="0"/>
            </w:pPr>
            <w:r>
              <w:t>Ott</w:t>
            </w:r>
          </w:p>
        </w:tc>
      </w:tr>
      <w:tr w:rsidR="00450FD5" w:rsidRPr="00655B22" w:rsidTr="003424DD">
        <w:tc>
          <w:tcPr>
            <w:tcW w:w="2179" w:type="dxa"/>
            <w:shd w:val="clear" w:color="auto" w:fill="auto"/>
          </w:tcPr>
          <w:p w:rsidR="00450FD5" w:rsidRPr="00655B22" w:rsidRDefault="00450FD5" w:rsidP="003424DD">
            <w:pPr>
              <w:ind w:firstLine="0"/>
            </w:pPr>
            <w:r>
              <w:t>Owens</w:t>
            </w:r>
          </w:p>
        </w:tc>
        <w:tc>
          <w:tcPr>
            <w:tcW w:w="2179" w:type="dxa"/>
            <w:shd w:val="clear" w:color="auto" w:fill="auto"/>
          </w:tcPr>
          <w:p w:rsidR="00450FD5" w:rsidRPr="00655B22" w:rsidRDefault="00450FD5" w:rsidP="003424DD">
            <w:pPr>
              <w:ind w:firstLine="0"/>
            </w:pPr>
            <w:r>
              <w:t>Pitts</w:t>
            </w:r>
          </w:p>
        </w:tc>
        <w:tc>
          <w:tcPr>
            <w:tcW w:w="2180" w:type="dxa"/>
            <w:shd w:val="clear" w:color="auto" w:fill="auto"/>
          </w:tcPr>
          <w:p w:rsidR="00450FD5" w:rsidRPr="00655B22" w:rsidRDefault="00450FD5" w:rsidP="003424DD">
            <w:pPr>
              <w:ind w:firstLine="0"/>
            </w:pPr>
            <w:r>
              <w:t>Pope</w:t>
            </w:r>
          </w:p>
        </w:tc>
      </w:tr>
      <w:tr w:rsidR="00450FD5" w:rsidRPr="00655B22" w:rsidTr="003424DD">
        <w:tc>
          <w:tcPr>
            <w:tcW w:w="2179" w:type="dxa"/>
            <w:shd w:val="clear" w:color="auto" w:fill="auto"/>
          </w:tcPr>
          <w:p w:rsidR="00450FD5" w:rsidRPr="00655B22" w:rsidRDefault="00450FD5" w:rsidP="003424DD">
            <w:pPr>
              <w:ind w:firstLine="0"/>
            </w:pPr>
            <w:r>
              <w:t>Powers Norrell</w:t>
            </w:r>
          </w:p>
        </w:tc>
        <w:tc>
          <w:tcPr>
            <w:tcW w:w="2179" w:type="dxa"/>
            <w:shd w:val="clear" w:color="auto" w:fill="auto"/>
          </w:tcPr>
          <w:p w:rsidR="00450FD5" w:rsidRPr="00655B22" w:rsidRDefault="00450FD5" w:rsidP="003424DD">
            <w:pPr>
              <w:ind w:firstLine="0"/>
            </w:pPr>
            <w:r>
              <w:t>Ridgeway</w:t>
            </w:r>
          </w:p>
        </w:tc>
        <w:tc>
          <w:tcPr>
            <w:tcW w:w="2180" w:type="dxa"/>
            <w:shd w:val="clear" w:color="auto" w:fill="auto"/>
          </w:tcPr>
          <w:p w:rsidR="00450FD5" w:rsidRPr="00655B22" w:rsidRDefault="00450FD5" w:rsidP="003424DD">
            <w:pPr>
              <w:ind w:firstLine="0"/>
            </w:pPr>
            <w:r>
              <w:t>Riley</w:t>
            </w:r>
          </w:p>
        </w:tc>
      </w:tr>
      <w:tr w:rsidR="00450FD5" w:rsidRPr="00655B22" w:rsidTr="003424DD">
        <w:tc>
          <w:tcPr>
            <w:tcW w:w="2179" w:type="dxa"/>
            <w:shd w:val="clear" w:color="auto" w:fill="auto"/>
          </w:tcPr>
          <w:p w:rsidR="00450FD5" w:rsidRPr="00655B22" w:rsidRDefault="00450FD5" w:rsidP="003424DD">
            <w:pPr>
              <w:ind w:firstLine="0"/>
            </w:pPr>
            <w:r>
              <w:t>Robinson-Simpson</w:t>
            </w:r>
          </w:p>
        </w:tc>
        <w:tc>
          <w:tcPr>
            <w:tcW w:w="2179" w:type="dxa"/>
            <w:shd w:val="clear" w:color="auto" w:fill="auto"/>
          </w:tcPr>
          <w:p w:rsidR="00450FD5" w:rsidRPr="00655B22" w:rsidRDefault="00450FD5" w:rsidP="003424DD">
            <w:pPr>
              <w:ind w:firstLine="0"/>
            </w:pPr>
            <w:r>
              <w:t>Ryhal</w:t>
            </w:r>
          </w:p>
        </w:tc>
        <w:tc>
          <w:tcPr>
            <w:tcW w:w="2180" w:type="dxa"/>
            <w:shd w:val="clear" w:color="auto" w:fill="auto"/>
          </w:tcPr>
          <w:p w:rsidR="00450FD5" w:rsidRPr="00655B22" w:rsidRDefault="00450FD5" w:rsidP="003424DD">
            <w:pPr>
              <w:ind w:firstLine="0"/>
            </w:pPr>
            <w:r>
              <w:t>Sabb</w:t>
            </w:r>
          </w:p>
        </w:tc>
      </w:tr>
      <w:tr w:rsidR="00450FD5" w:rsidRPr="00655B22" w:rsidTr="003424DD">
        <w:tc>
          <w:tcPr>
            <w:tcW w:w="2179" w:type="dxa"/>
            <w:shd w:val="clear" w:color="auto" w:fill="auto"/>
          </w:tcPr>
          <w:p w:rsidR="00450FD5" w:rsidRPr="00655B22" w:rsidRDefault="00450FD5" w:rsidP="003424DD">
            <w:pPr>
              <w:ind w:firstLine="0"/>
            </w:pPr>
            <w:r>
              <w:t>Sandifer</w:t>
            </w:r>
          </w:p>
        </w:tc>
        <w:tc>
          <w:tcPr>
            <w:tcW w:w="2179" w:type="dxa"/>
            <w:shd w:val="clear" w:color="auto" w:fill="auto"/>
          </w:tcPr>
          <w:p w:rsidR="00450FD5" w:rsidRPr="00655B22" w:rsidRDefault="00450FD5" w:rsidP="003424DD">
            <w:pPr>
              <w:ind w:firstLine="0"/>
            </w:pPr>
            <w:r>
              <w:t>Simrill</w:t>
            </w:r>
          </w:p>
        </w:tc>
        <w:tc>
          <w:tcPr>
            <w:tcW w:w="2180" w:type="dxa"/>
            <w:shd w:val="clear" w:color="auto" w:fill="auto"/>
          </w:tcPr>
          <w:p w:rsidR="00450FD5" w:rsidRPr="00655B22" w:rsidRDefault="00450FD5" w:rsidP="003424DD">
            <w:pPr>
              <w:ind w:firstLine="0"/>
            </w:pPr>
            <w:r>
              <w:t>Skelton</w:t>
            </w:r>
          </w:p>
        </w:tc>
      </w:tr>
      <w:tr w:rsidR="00450FD5" w:rsidRPr="00655B22" w:rsidTr="003424DD">
        <w:tc>
          <w:tcPr>
            <w:tcW w:w="2179" w:type="dxa"/>
            <w:shd w:val="clear" w:color="auto" w:fill="auto"/>
          </w:tcPr>
          <w:p w:rsidR="00450FD5" w:rsidRPr="00655B22" w:rsidRDefault="00450FD5" w:rsidP="003424DD">
            <w:pPr>
              <w:ind w:firstLine="0"/>
            </w:pPr>
            <w:r>
              <w:t>G. R. Smith</w:t>
            </w:r>
          </w:p>
        </w:tc>
        <w:tc>
          <w:tcPr>
            <w:tcW w:w="2179" w:type="dxa"/>
            <w:shd w:val="clear" w:color="auto" w:fill="auto"/>
          </w:tcPr>
          <w:p w:rsidR="00450FD5" w:rsidRPr="00655B22" w:rsidRDefault="00450FD5" w:rsidP="003424DD">
            <w:pPr>
              <w:ind w:firstLine="0"/>
            </w:pPr>
            <w:r>
              <w:t>J. E. Smith</w:t>
            </w:r>
          </w:p>
        </w:tc>
        <w:tc>
          <w:tcPr>
            <w:tcW w:w="2180" w:type="dxa"/>
            <w:shd w:val="clear" w:color="auto" w:fill="auto"/>
          </w:tcPr>
          <w:p w:rsidR="00450FD5" w:rsidRPr="00655B22" w:rsidRDefault="00450FD5" w:rsidP="003424DD">
            <w:pPr>
              <w:ind w:firstLine="0"/>
            </w:pPr>
            <w:r>
              <w:t>J. R. Smith</w:t>
            </w:r>
          </w:p>
        </w:tc>
      </w:tr>
      <w:tr w:rsidR="00450FD5" w:rsidRPr="00655B22" w:rsidTr="003424DD">
        <w:tc>
          <w:tcPr>
            <w:tcW w:w="2179" w:type="dxa"/>
            <w:shd w:val="clear" w:color="auto" w:fill="auto"/>
          </w:tcPr>
          <w:p w:rsidR="00450FD5" w:rsidRPr="00655B22" w:rsidRDefault="00450FD5" w:rsidP="003424DD">
            <w:pPr>
              <w:ind w:firstLine="0"/>
            </w:pPr>
            <w:r>
              <w:t>Southard</w:t>
            </w:r>
          </w:p>
        </w:tc>
        <w:tc>
          <w:tcPr>
            <w:tcW w:w="2179" w:type="dxa"/>
            <w:shd w:val="clear" w:color="auto" w:fill="auto"/>
          </w:tcPr>
          <w:p w:rsidR="00450FD5" w:rsidRPr="00655B22" w:rsidRDefault="00450FD5" w:rsidP="003424DD">
            <w:pPr>
              <w:ind w:firstLine="0"/>
            </w:pPr>
            <w:r>
              <w:t>Spires</w:t>
            </w:r>
          </w:p>
        </w:tc>
        <w:tc>
          <w:tcPr>
            <w:tcW w:w="2180" w:type="dxa"/>
            <w:shd w:val="clear" w:color="auto" w:fill="auto"/>
          </w:tcPr>
          <w:p w:rsidR="00450FD5" w:rsidRPr="00655B22" w:rsidRDefault="00450FD5" w:rsidP="003424DD">
            <w:pPr>
              <w:ind w:firstLine="0"/>
            </w:pPr>
            <w:r>
              <w:t>Stringer</w:t>
            </w:r>
          </w:p>
        </w:tc>
      </w:tr>
      <w:tr w:rsidR="00450FD5" w:rsidRPr="00655B22" w:rsidTr="003424DD">
        <w:tc>
          <w:tcPr>
            <w:tcW w:w="2179" w:type="dxa"/>
            <w:shd w:val="clear" w:color="auto" w:fill="auto"/>
          </w:tcPr>
          <w:p w:rsidR="00450FD5" w:rsidRPr="00655B22" w:rsidRDefault="00450FD5" w:rsidP="003424DD">
            <w:pPr>
              <w:ind w:firstLine="0"/>
            </w:pPr>
            <w:r>
              <w:t>Tallon</w:t>
            </w:r>
          </w:p>
        </w:tc>
        <w:tc>
          <w:tcPr>
            <w:tcW w:w="2179" w:type="dxa"/>
            <w:shd w:val="clear" w:color="auto" w:fill="auto"/>
          </w:tcPr>
          <w:p w:rsidR="00450FD5" w:rsidRPr="00655B22" w:rsidRDefault="00450FD5" w:rsidP="003424DD">
            <w:pPr>
              <w:ind w:firstLine="0"/>
            </w:pPr>
            <w:r>
              <w:t>Taylor</w:t>
            </w:r>
          </w:p>
        </w:tc>
        <w:tc>
          <w:tcPr>
            <w:tcW w:w="2180" w:type="dxa"/>
            <w:shd w:val="clear" w:color="auto" w:fill="auto"/>
          </w:tcPr>
          <w:p w:rsidR="00450FD5" w:rsidRPr="00655B22" w:rsidRDefault="00450FD5" w:rsidP="003424DD">
            <w:pPr>
              <w:ind w:firstLine="0"/>
            </w:pPr>
            <w:r>
              <w:t>Thayer</w:t>
            </w:r>
          </w:p>
        </w:tc>
      </w:tr>
      <w:tr w:rsidR="00450FD5" w:rsidRPr="00655B22" w:rsidTr="003424DD">
        <w:tc>
          <w:tcPr>
            <w:tcW w:w="2179" w:type="dxa"/>
            <w:shd w:val="clear" w:color="auto" w:fill="auto"/>
          </w:tcPr>
          <w:p w:rsidR="00450FD5" w:rsidRPr="00655B22" w:rsidRDefault="00450FD5" w:rsidP="003424DD">
            <w:pPr>
              <w:ind w:firstLine="0"/>
            </w:pPr>
            <w:r>
              <w:t>Toole</w:t>
            </w:r>
          </w:p>
        </w:tc>
        <w:tc>
          <w:tcPr>
            <w:tcW w:w="2179" w:type="dxa"/>
            <w:shd w:val="clear" w:color="auto" w:fill="auto"/>
          </w:tcPr>
          <w:p w:rsidR="00450FD5" w:rsidRPr="00655B22" w:rsidRDefault="00450FD5" w:rsidP="003424DD">
            <w:pPr>
              <w:ind w:firstLine="0"/>
            </w:pPr>
            <w:r>
              <w:t>Vick</w:t>
            </w:r>
          </w:p>
        </w:tc>
        <w:tc>
          <w:tcPr>
            <w:tcW w:w="2180" w:type="dxa"/>
            <w:shd w:val="clear" w:color="auto" w:fill="auto"/>
          </w:tcPr>
          <w:p w:rsidR="00450FD5" w:rsidRPr="00655B22" w:rsidRDefault="00450FD5" w:rsidP="003424DD">
            <w:pPr>
              <w:ind w:firstLine="0"/>
            </w:pPr>
            <w:r>
              <w:t>Weeks</w:t>
            </w:r>
          </w:p>
        </w:tc>
      </w:tr>
      <w:tr w:rsidR="00450FD5" w:rsidRPr="00655B22" w:rsidTr="003424DD">
        <w:tc>
          <w:tcPr>
            <w:tcW w:w="2179" w:type="dxa"/>
            <w:shd w:val="clear" w:color="auto" w:fill="auto"/>
          </w:tcPr>
          <w:p w:rsidR="00450FD5" w:rsidRPr="00655B22" w:rsidRDefault="00450FD5" w:rsidP="003424DD">
            <w:pPr>
              <w:keepNext/>
              <w:ind w:firstLine="0"/>
            </w:pPr>
            <w:r>
              <w:t>Wells</w:t>
            </w:r>
          </w:p>
        </w:tc>
        <w:tc>
          <w:tcPr>
            <w:tcW w:w="2179" w:type="dxa"/>
            <w:shd w:val="clear" w:color="auto" w:fill="auto"/>
          </w:tcPr>
          <w:p w:rsidR="00450FD5" w:rsidRPr="00655B22" w:rsidRDefault="00450FD5" w:rsidP="003424DD">
            <w:pPr>
              <w:keepNext/>
              <w:ind w:firstLine="0"/>
            </w:pPr>
            <w:r>
              <w:t>Whipper</w:t>
            </w:r>
          </w:p>
        </w:tc>
        <w:tc>
          <w:tcPr>
            <w:tcW w:w="2180" w:type="dxa"/>
            <w:shd w:val="clear" w:color="auto" w:fill="auto"/>
          </w:tcPr>
          <w:p w:rsidR="00450FD5" w:rsidRPr="00655B22" w:rsidRDefault="00450FD5" w:rsidP="003424DD">
            <w:pPr>
              <w:keepNext/>
              <w:ind w:firstLine="0"/>
            </w:pPr>
            <w:r>
              <w:t>White</w:t>
            </w:r>
          </w:p>
        </w:tc>
      </w:tr>
      <w:tr w:rsidR="00450FD5" w:rsidRPr="00655B22" w:rsidTr="003424DD">
        <w:tc>
          <w:tcPr>
            <w:tcW w:w="2179" w:type="dxa"/>
            <w:shd w:val="clear" w:color="auto" w:fill="auto"/>
          </w:tcPr>
          <w:p w:rsidR="00450FD5" w:rsidRPr="00655B22" w:rsidRDefault="00450FD5" w:rsidP="003424DD">
            <w:pPr>
              <w:keepNext/>
              <w:ind w:firstLine="0"/>
            </w:pPr>
            <w:r>
              <w:t>Whitmire</w:t>
            </w:r>
          </w:p>
        </w:tc>
        <w:tc>
          <w:tcPr>
            <w:tcW w:w="2179" w:type="dxa"/>
            <w:shd w:val="clear" w:color="auto" w:fill="auto"/>
          </w:tcPr>
          <w:p w:rsidR="00450FD5" w:rsidRPr="00655B22" w:rsidRDefault="00450FD5" w:rsidP="003424DD">
            <w:pPr>
              <w:keepNext/>
              <w:ind w:firstLine="0"/>
            </w:pPr>
            <w:r>
              <w:t>Williams</w:t>
            </w:r>
          </w:p>
        </w:tc>
        <w:tc>
          <w:tcPr>
            <w:tcW w:w="2180" w:type="dxa"/>
            <w:shd w:val="clear" w:color="auto" w:fill="auto"/>
          </w:tcPr>
          <w:p w:rsidR="00450FD5" w:rsidRPr="00655B22" w:rsidRDefault="00450FD5" w:rsidP="003424DD">
            <w:pPr>
              <w:keepNext/>
              <w:ind w:firstLine="0"/>
            </w:pPr>
            <w:r>
              <w:t>Wood</w:t>
            </w:r>
          </w:p>
        </w:tc>
      </w:tr>
    </w:tbl>
    <w:p w:rsidR="00450FD5" w:rsidRDefault="00450FD5" w:rsidP="00450FD5"/>
    <w:p w:rsidR="00450FD5" w:rsidRDefault="00450FD5" w:rsidP="00450FD5">
      <w:pPr>
        <w:jc w:val="center"/>
        <w:rPr>
          <w:b/>
        </w:rPr>
      </w:pPr>
      <w:r w:rsidRPr="00655B22">
        <w:rPr>
          <w:b/>
        </w:rPr>
        <w:t>Total--81</w:t>
      </w:r>
    </w:p>
    <w:p w:rsidR="00450FD5" w:rsidRDefault="00450FD5" w:rsidP="00450FD5">
      <w:pPr>
        <w:jc w:val="center"/>
        <w:rPr>
          <w:b/>
        </w:rPr>
      </w:pPr>
    </w:p>
    <w:p w:rsidR="00450FD5" w:rsidRDefault="00450FD5" w:rsidP="00450FD5">
      <w:pPr>
        <w:ind w:firstLine="0"/>
      </w:pPr>
      <w:r w:rsidRPr="00655B22">
        <w:t xml:space="preserve"> </w:t>
      </w:r>
      <w:r>
        <w:t>Those who voted in the negative are:</w:t>
      </w:r>
    </w:p>
    <w:p w:rsidR="00450FD5" w:rsidRDefault="00450FD5" w:rsidP="00450FD5"/>
    <w:p w:rsidR="00450FD5" w:rsidRDefault="00450FD5" w:rsidP="00450FD5">
      <w:pPr>
        <w:jc w:val="center"/>
        <w:rPr>
          <w:b/>
        </w:rPr>
      </w:pPr>
      <w:r w:rsidRPr="00655B22">
        <w:rPr>
          <w:b/>
        </w:rPr>
        <w:t>Total--0</w:t>
      </w:r>
    </w:p>
    <w:p w:rsidR="00450FD5" w:rsidRDefault="00450FD5" w:rsidP="00450FD5">
      <w:pPr>
        <w:jc w:val="center"/>
        <w:rPr>
          <w:b/>
        </w:rPr>
      </w:pPr>
    </w:p>
    <w:p w:rsidR="00450FD5" w:rsidRDefault="00450FD5" w:rsidP="00450FD5">
      <w:r>
        <w:t>The Senate Amendments were agreed to, and the Bill having received three readings in both Houses, it was ordered that the title be changed to that of an Act, and that it be enrolled for ratification.</w:t>
      </w:r>
    </w:p>
    <w:p w:rsidR="00450FD5" w:rsidRDefault="00450FD5" w:rsidP="00450FD5"/>
    <w:p w:rsidR="00450FD5" w:rsidRDefault="00450FD5" w:rsidP="00450FD5">
      <w:pPr>
        <w:keepNext/>
        <w:jc w:val="center"/>
        <w:rPr>
          <w:b/>
        </w:rPr>
      </w:pPr>
      <w:r w:rsidRPr="00655B22">
        <w:rPr>
          <w:b/>
        </w:rPr>
        <w:t>H. 3774--NONCONCURRENCE IN SENATE AMENDMENTS</w:t>
      </w:r>
    </w:p>
    <w:p w:rsidR="00450FD5" w:rsidRDefault="00450FD5" w:rsidP="00450FD5">
      <w:r>
        <w:t xml:space="preserve">The Senate Amendments to the following Joint Resolution were taken up for immediate consideration, on the motion of Rep. HARDWICK, with unanimous consent: </w:t>
      </w:r>
    </w:p>
    <w:p w:rsidR="00450FD5" w:rsidRDefault="00450FD5" w:rsidP="00450FD5"/>
    <w:p w:rsidR="00450FD5" w:rsidRDefault="00450FD5" w:rsidP="00450FD5">
      <w:r>
        <w:t>H. 3774 -- Reps. Loftis, Hardwick, Clemmons, Hamilton, Huggins, J. R. Smith, Goldfinch, Hixon, Ryhal, Sottile and Spires: A JOINT RESOLUTION TO SUSPEND THE RUNNING OF CERTAIN GOVERNMENT APPROVALS AFFECTING THE DEVELOPMENT OF REAL PROPERTY WITHIN THE STATE FOR THE PERIOD BEGINNING JANUARY 1, 2013 AND ENDING DECEMBER 31, 2017; AND TO PROVIDE GOVERNMENTAL ENTITIES ISSUING SUCH APPROVALS SHALL PUBLISH NOTICE IN THE STATE REGISTER LISTING THE TYPES OF THESE APPROVALS IT ISSUES AND NOTING THE SUSPENSION OF THE RUNNING OF THE PERIOD OF THE APPROVAL AND TO PROVIDE AN EXCEPTION FOR UNITS OF LOCAL GOVERNMENT.</w:t>
      </w:r>
    </w:p>
    <w:p w:rsidR="00450FD5" w:rsidRDefault="00450FD5" w:rsidP="00450FD5"/>
    <w:p w:rsidR="00450FD5" w:rsidRDefault="00450FD5" w:rsidP="00450FD5">
      <w:r>
        <w:t>Rep. HARDWICK explained the Senate Amendments.</w:t>
      </w:r>
    </w:p>
    <w:p w:rsidR="00450FD5" w:rsidRDefault="00450FD5" w:rsidP="00450FD5"/>
    <w:p w:rsidR="00450FD5" w:rsidRDefault="00450FD5" w:rsidP="00450FD5">
      <w:r>
        <w:t xml:space="preserve">The yeas and nays were taken resulting as follows: </w:t>
      </w:r>
    </w:p>
    <w:p w:rsidR="00450FD5" w:rsidRDefault="00450FD5" w:rsidP="00450FD5">
      <w:pPr>
        <w:jc w:val="center"/>
      </w:pPr>
      <w:r>
        <w:t xml:space="preserve"> </w:t>
      </w:r>
      <w:bookmarkStart w:id="121" w:name="vote_start104"/>
      <w:bookmarkEnd w:id="121"/>
      <w:r>
        <w:t>Yeas 0; Nays 87</w:t>
      </w:r>
    </w:p>
    <w:p w:rsidR="00450FD5" w:rsidRDefault="00450FD5" w:rsidP="00450FD5">
      <w:pPr>
        <w:jc w:val="center"/>
      </w:pPr>
    </w:p>
    <w:p w:rsidR="00450FD5" w:rsidRDefault="00450FD5" w:rsidP="00450FD5">
      <w:pPr>
        <w:ind w:firstLine="0"/>
      </w:pPr>
      <w:r>
        <w:t xml:space="preserve"> Those who voted in the affirmative are:</w:t>
      </w:r>
    </w:p>
    <w:p w:rsidR="00450FD5" w:rsidRDefault="00450FD5" w:rsidP="00450FD5"/>
    <w:p w:rsidR="00450FD5" w:rsidRDefault="00450FD5" w:rsidP="00450FD5">
      <w:pPr>
        <w:jc w:val="center"/>
        <w:rPr>
          <w:b/>
        </w:rPr>
      </w:pPr>
      <w:r w:rsidRPr="00655B22">
        <w:rPr>
          <w:b/>
        </w:rPr>
        <w:t>Total--0</w:t>
      </w:r>
    </w:p>
    <w:p w:rsidR="00450FD5" w:rsidRDefault="00450FD5" w:rsidP="00450FD5">
      <w:pPr>
        <w:jc w:val="center"/>
        <w:rPr>
          <w:b/>
        </w:rPr>
      </w:pPr>
    </w:p>
    <w:p w:rsidR="00450FD5" w:rsidRDefault="00450FD5" w:rsidP="00450FD5">
      <w:pPr>
        <w:ind w:firstLine="0"/>
      </w:pPr>
      <w:r w:rsidRPr="00655B2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50FD5" w:rsidRPr="00655B22" w:rsidTr="003424DD">
        <w:tc>
          <w:tcPr>
            <w:tcW w:w="2179" w:type="dxa"/>
            <w:shd w:val="clear" w:color="auto" w:fill="auto"/>
          </w:tcPr>
          <w:p w:rsidR="00450FD5" w:rsidRPr="00655B22" w:rsidRDefault="00450FD5" w:rsidP="003424DD">
            <w:pPr>
              <w:keepNext/>
              <w:ind w:firstLine="0"/>
            </w:pPr>
            <w:r>
              <w:t>Anderson</w:t>
            </w:r>
          </w:p>
        </w:tc>
        <w:tc>
          <w:tcPr>
            <w:tcW w:w="2179" w:type="dxa"/>
            <w:shd w:val="clear" w:color="auto" w:fill="auto"/>
          </w:tcPr>
          <w:p w:rsidR="00450FD5" w:rsidRPr="00655B22" w:rsidRDefault="00450FD5" w:rsidP="003424DD">
            <w:pPr>
              <w:keepNext/>
              <w:ind w:firstLine="0"/>
            </w:pPr>
            <w:r>
              <w:t>Anthony</w:t>
            </w:r>
          </w:p>
        </w:tc>
        <w:tc>
          <w:tcPr>
            <w:tcW w:w="2180" w:type="dxa"/>
            <w:shd w:val="clear" w:color="auto" w:fill="auto"/>
          </w:tcPr>
          <w:p w:rsidR="00450FD5" w:rsidRPr="00655B22" w:rsidRDefault="00450FD5" w:rsidP="003424DD">
            <w:pPr>
              <w:keepNext/>
              <w:ind w:firstLine="0"/>
            </w:pPr>
            <w:r>
              <w:t>Atwater</w:t>
            </w:r>
          </w:p>
        </w:tc>
      </w:tr>
      <w:tr w:rsidR="00450FD5" w:rsidRPr="00655B22" w:rsidTr="003424DD">
        <w:tc>
          <w:tcPr>
            <w:tcW w:w="2179" w:type="dxa"/>
            <w:shd w:val="clear" w:color="auto" w:fill="auto"/>
          </w:tcPr>
          <w:p w:rsidR="00450FD5" w:rsidRPr="00655B22" w:rsidRDefault="00450FD5" w:rsidP="003424DD">
            <w:pPr>
              <w:ind w:firstLine="0"/>
            </w:pPr>
            <w:r>
              <w:t>Ballentine</w:t>
            </w:r>
          </w:p>
        </w:tc>
        <w:tc>
          <w:tcPr>
            <w:tcW w:w="2179" w:type="dxa"/>
            <w:shd w:val="clear" w:color="auto" w:fill="auto"/>
          </w:tcPr>
          <w:p w:rsidR="00450FD5" w:rsidRPr="00655B22" w:rsidRDefault="00450FD5" w:rsidP="003424DD">
            <w:pPr>
              <w:ind w:firstLine="0"/>
            </w:pPr>
            <w:r>
              <w:t>Bannister</w:t>
            </w:r>
          </w:p>
        </w:tc>
        <w:tc>
          <w:tcPr>
            <w:tcW w:w="2180" w:type="dxa"/>
            <w:shd w:val="clear" w:color="auto" w:fill="auto"/>
          </w:tcPr>
          <w:p w:rsidR="00450FD5" w:rsidRPr="00655B22" w:rsidRDefault="00450FD5" w:rsidP="003424DD">
            <w:pPr>
              <w:ind w:firstLine="0"/>
            </w:pPr>
            <w:r>
              <w:t>Barfield</w:t>
            </w:r>
          </w:p>
        </w:tc>
      </w:tr>
      <w:tr w:rsidR="00450FD5" w:rsidRPr="00655B22" w:rsidTr="003424DD">
        <w:tc>
          <w:tcPr>
            <w:tcW w:w="2179" w:type="dxa"/>
            <w:shd w:val="clear" w:color="auto" w:fill="auto"/>
          </w:tcPr>
          <w:p w:rsidR="00450FD5" w:rsidRPr="00655B22" w:rsidRDefault="00450FD5" w:rsidP="003424DD">
            <w:pPr>
              <w:ind w:firstLine="0"/>
            </w:pPr>
            <w:r>
              <w:t>Bedingfield</w:t>
            </w:r>
          </w:p>
        </w:tc>
        <w:tc>
          <w:tcPr>
            <w:tcW w:w="2179" w:type="dxa"/>
            <w:shd w:val="clear" w:color="auto" w:fill="auto"/>
          </w:tcPr>
          <w:p w:rsidR="00450FD5" w:rsidRPr="00655B22" w:rsidRDefault="00450FD5" w:rsidP="003424DD">
            <w:pPr>
              <w:ind w:firstLine="0"/>
            </w:pPr>
            <w:r>
              <w:t>Bernstein</w:t>
            </w:r>
          </w:p>
        </w:tc>
        <w:tc>
          <w:tcPr>
            <w:tcW w:w="2180" w:type="dxa"/>
            <w:shd w:val="clear" w:color="auto" w:fill="auto"/>
          </w:tcPr>
          <w:p w:rsidR="00450FD5" w:rsidRPr="00655B22" w:rsidRDefault="00450FD5" w:rsidP="003424DD">
            <w:pPr>
              <w:ind w:firstLine="0"/>
            </w:pPr>
            <w:r>
              <w:t>Bingham</w:t>
            </w:r>
          </w:p>
        </w:tc>
      </w:tr>
      <w:tr w:rsidR="00450FD5" w:rsidRPr="00655B22" w:rsidTr="003424DD">
        <w:tc>
          <w:tcPr>
            <w:tcW w:w="2179" w:type="dxa"/>
            <w:shd w:val="clear" w:color="auto" w:fill="auto"/>
          </w:tcPr>
          <w:p w:rsidR="00450FD5" w:rsidRPr="00655B22" w:rsidRDefault="00450FD5" w:rsidP="003424DD">
            <w:pPr>
              <w:ind w:firstLine="0"/>
            </w:pPr>
            <w:r>
              <w:t>Bowen</w:t>
            </w:r>
          </w:p>
        </w:tc>
        <w:tc>
          <w:tcPr>
            <w:tcW w:w="2179" w:type="dxa"/>
            <w:shd w:val="clear" w:color="auto" w:fill="auto"/>
          </w:tcPr>
          <w:p w:rsidR="00450FD5" w:rsidRPr="00655B22" w:rsidRDefault="00450FD5" w:rsidP="003424DD">
            <w:pPr>
              <w:ind w:firstLine="0"/>
            </w:pPr>
            <w:r>
              <w:t>Branham</w:t>
            </w:r>
          </w:p>
        </w:tc>
        <w:tc>
          <w:tcPr>
            <w:tcW w:w="2180" w:type="dxa"/>
            <w:shd w:val="clear" w:color="auto" w:fill="auto"/>
          </w:tcPr>
          <w:p w:rsidR="00450FD5" w:rsidRPr="00655B22" w:rsidRDefault="00450FD5" w:rsidP="003424DD">
            <w:pPr>
              <w:ind w:firstLine="0"/>
            </w:pPr>
            <w:r>
              <w:t>Brannon</w:t>
            </w:r>
          </w:p>
        </w:tc>
      </w:tr>
      <w:tr w:rsidR="00450FD5" w:rsidRPr="00655B22" w:rsidTr="003424DD">
        <w:tc>
          <w:tcPr>
            <w:tcW w:w="2179" w:type="dxa"/>
            <w:shd w:val="clear" w:color="auto" w:fill="auto"/>
          </w:tcPr>
          <w:p w:rsidR="00450FD5" w:rsidRPr="00655B22" w:rsidRDefault="00450FD5" w:rsidP="003424DD">
            <w:pPr>
              <w:ind w:firstLine="0"/>
            </w:pPr>
            <w:r>
              <w:t>G. A. Brown</w:t>
            </w:r>
          </w:p>
        </w:tc>
        <w:tc>
          <w:tcPr>
            <w:tcW w:w="2179" w:type="dxa"/>
            <w:shd w:val="clear" w:color="auto" w:fill="auto"/>
          </w:tcPr>
          <w:p w:rsidR="00450FD5" w:rsidRPr="00655B22" w:rsidRDefault="00450FD5" w:rsidP="003424DD">
            <w:pPr>
              <w:ind w:firstLine="0"/>
            </w:pPr>
            <w:r>
              <w:t>Chumley</w:t>
            </w:r>
          </w:p>
        </w:tc>
        <w:tc>
          <w:tcPr>
            <w:tcW w:w="2180" w:type="dxa"/>
            <w:shd w:val="clear" w:color="auto" w:fill="auto"/>
          </w:tcPr>
          <w:p w:rsidR="00450FD5" w:rsidRPr="00655B22" w:rsidRDefault="00450FD5" w:rsidP="003424DD">
            <w:pPr>
              <w:ind w:firstLine="0"/>
            </w:pPr>
            <w:r>
              <w:t>Clemmons</w:t>
            </w:r>
          </w:p>
        </w:tc>
      </w:tr>
      <w:tr w:rsidR="00450FD5" w:rsidRPr="00655B22" w:rsidTr="003424DD">
        <w:tc>
          <w:tcPr>
            <w:tcW w:w="2179" w:type="dxa"/>
            <w:shd w:val="clear" w:color="auto" w:fill="auto"/>
          </w:tcPr>
          <w:p w:rsidR="00450FD5" w:rsidRPr="00655B22" w:rsidRDefault="00450FD5" w:rsidP="003424DD">
            <w:pPr>
              <w:ind w:firstLine="0"/>
            </w:pPr>
            <w:r>
              <w:t>Clyburn</w:t>
            </w:r>
          </w:p>
        </w:tc>
        <w:tc>
          <w:tcPr>
            <w:tcW w:w="2179" w:type="dxa"/>
            <w:shd w:val="clear" w:color="auto" w:fill="auto"/>
          </w:tcPr>
          <w:p w:rsidR="00450FD5" w:rsidRPr="00655B22" w:rsidRDefault="00450FD5" w:rsidP="003424DD">
            <w:pPr>
              <w:ind w:firstLine="0"/>
            </w:pPr>
            <w:r>
              <w:t>Cole</w:t>
            </w:r>
          </w:p>
        </w:tc>
        <w:tc>
          <w:tcPr>
            <w:tcW w:w="2180" w:type="dxa"/>
            <w:shd w:val="clear" w:color="auto" w:fill="auto"/>
          </w:tcPr>
          <w:p w:rsidR="00450FD5" w:rsidRPr="00655B22" w:rsidRDefault="00450FD5" w:rsidP="003424DD">
            <w:pPr>
              <w:ind w:firstLine="0"/>
            </w:pPr>
            <w:r>
              <w:t>H. A. Crawford</w:t>
            </w:r>
          </w:p>
        </w:tc>
      </w:tr>
      <w:tr w:rsidR="00450FD5" w:rsidRPr="00655B22" w:rsidTr="003424DD">
        <w:tc>
          <w:tcPr>
            <w:tcW w:w="2179" w:type="dxa"/>
            <w:shd w:val="clear" w:color="auto" w:fill="auto"/>
          </w:tcPr>
          <w:p w:rsidR="00450FD5" w:rsidRPr="00655B22" w:rsidRDefault="00450FD5" w:rsidP="003424DD">
            <w:pPr>
              <w:ind w:firstLine="0"/>
            </w:pPr>
            <w:r>
              <w:t>K. R. Crawford</w:t>
            </w:r>
          </w:p>
        </w:tc>
        <w:tc>
          <w:tcPr>
            <w:tcW w:w="2179" w:type="dxa"/>
            <w:shd w:val="clear" w:color="auto" w:fill="auto"/>
          </w:tcPr>
          <w:p w:rsidR="00450FD5" w:rsidRPr="00655B22" w:rsidRDefault="00450FD5" w:rsidP="003424DD">
            <w:pPr>
              <w:ind w:firstLine="0"/>
            </w:pPr>
            <w:r>
              <w:t>Delleney</w:t>
            </w:r>
          </w:p>
        </w:tc>
        <w:tc>
          <w:tcPr>
            <w:tcW w:w="2180" w:type="dxa"/>
            <w:shd w:val="clear" w:color="auto" w:fill="auto"/>
          </w:tcPr>
          <w:p w:rsidR="00450FD5" w:rsidRPr="00655B22" w:rsidRDefault="00450FD5" w:rsidP="003424DD">
            <w:pPr>
              <w:ind w:firstLine="0"/>
            </w:pPr>
            <w:r>
              <w:t>Dillard</w:t>
            </w:r>
          </w:p>
        </w:tc>
      </w:tr>
      <w:tr w:rsidR="00450FD5" w:rsidRPr="00655B22" w:rsidTr="003424DD">
        <w:tc>
          <w:tcPr>
            <w:tcW w:w="2179" w:type="dxa"/>
            <w:shd w:val="clear" w:color="auto" w:fill="auto"/>
          </w:tcPr>
          <w:p w:rsidR="00450FD5" w:rsidRPr="00655B22" w:rsidRDefault="00450FD5" w:rsidP="003424DD">
            <w:pPr>
              <w:ind w:firstLine="0"/>
            </w:pPr>
            <w:r>
              <w:t>Douglas</w:t>
            </w:r>
          </w:p>
        </w:tc>
        <w:tc>
          <w:tcPr>
            <w:tcW w:w="2179" w:type="dxa"/>
            <w:shd w:val="clear" w:color="auto" w:fill="auto"/>
          </w:tcPr>
          <w:p w:rsidR="00450FD5" w:rsidRPr="00655B22" w:rsidRDefault="00450FD5" w:rsidP="003424DD">
            <w:pPr>
              <w:ind w:firstLine="0"/>
            </w:pPr>
            <w:r>
              <w:t>Edge</w:t>
            </w:r>
          </w:p>
        </w:tc>
        <w:tc>
          <w:tcPr>
            <w:tcW w:w="2180" w:type="dxa"/>
            <w:shd w:val="clear" w:color="auto" w:fill="auto"/>
          </w:tcPr>
          <w:p w:rsidR="00450FD5" w:rsidRPr="00655B22" w:rsidRDefault="00450FD5" w:rsidP="003424DD">
            <w:pPr>
              <w:ind w:firstLine="0"/>
            </w:pPr>
            <w:r>
              <w:t>Erickson</w:t>
            </w:r>
          </w:p>
        </w:tc>
      </w:tr>
      <w:tr w:rsidR="00450FD5" w:rsidRPr="00655B22" w:rsidTr="003424DD">
        <w:tc>
          <w:tcPr>
            <w:tcW w:w="2179" w:type="dxa"/>
            <w:shd w:val="clear" w:color="auto" w:fill="auto"/>
          </w:tcPr>
          <w:p w:rsidR="00450FD5" w:rsidRPr="00655B22" w:rsidRDefault="00450FD5" w:rsidP="003424DD">
            <w:pPr>
              <w:ind w:firstLine="0"/>
            </w:pPr>
            <w:r>
              <w:t>Felder</w:t>
            </w:r>
          </w:p>
        </w:tc>
        <w:tc>
          <w:tcPr>
            <w:tcW w:w="2179" w:type="dxa"/>
            <w:shd w:val="clear" w:color="auto" w:fill="auto"/>
          </w:tcPr>
          <w:p w:rsidR="00450FD5" w:rsidRPr="00655B22" w:rsidRDefault="00450FD5" w:rsidP="003424DD">
            <w:pPr>
              <w:ind w:firstLine="0"/>
            </w:pPr>
            <w:r>
              <w:t>Finlay</w:t>
            </w:r>
          </w:p>
        </w:tc>
        <w:tc>
          <w:tcPr>
            <w:tcW w:w="2180" w:type="dxa"/>
            <w:shd w:val="clear" w:color="auto" w:fill="auto"/>
          </w:tcPr>
          <w:p w:rsidR="00450FD5" w:rsidRPr="00655B22" w:rsidRDefault="00450FD5" w:rsidP="003424DD">
            <w:pPr>
              <w:ind w:firstLine="0"/>
            </w:pPr>
            <w:r>
              <w:t>Forrester</w:t>
            </w:r>
          </w:p>
        </w:tc>
      </w:tr>
      <w:tr w:rsidR="00450FD5" w:rsidRPr="00655B22" w:rsidTr="003424DD">
        <w:tc>
          <w:tcPr>
            <w:tcW w:w="2179" w:type="dxa"/>
            <w:shd w:val="clear" w:color="auto" w:fill="auto"/>
          </w:tcPr>
          <w:p w:rsidR="00450FD5" w:rsidRPr="00655B22" w:rsidRDefault="00450FD5" w:rsidP="003424DD">
            <w:pPr>
              <w:ind w:firstLine="0"/>
            </w:pPr>
            <w:r>
              <w:t>Funderburk</w:t>
            </w:r>
          </w:p>
        </w:tc>
        <w:tc>
          <w:tcPr>
            <w:tcW w:w="2179" w:type="dxa"/>
            <w:shd w:val="clear" w:color="auto" w:fill="auto"/>
          </w:tcPr>
          <w:p w:rsidR="00450FD5" w:rsidRPr="00655B22" w:rsidRDefault="00450FD5" w:rsidP="003424DD">
            <w:pPr>
              <w:ind w:firstLine="0"/>
            </w:pPr>
            <w:r>
              <w:t>Gagnon</w:t>
            </w:r>
          </w:p>
        </w:tc>
        <w:tc>
          <w:tcPr>
            <w:tcW w:w="2180" w:type="dxa"/>
            <w:shd w:val="clear" w:color="auto" w:fill="auto"/>
          </w:tcPr>
          <w:p w:rsidR="00450FD5" w:rsidRPr="00655B22" w:rsidRDefault="00450FD5" w:rsidP="003424DD">
            <w:pPr>
              <w:ind w:firstLine="0"/>
            </w:pPr>
            <w:r>
              <w:t>Gambrell</w:t>
            </w:r>
          </w:p>
        </w:tc>
      </w:tr>
      <w:tr w:rsidR="00450FD5" w:rsidRPr="00655B22" w:rsidTr="003424DD">
        <w:tc>
          <w:tcPr>
            <w:tcW w:w="2179" w:type="dxa"/>
            <w:shd w:val="clear" w:color="auto" w:fill="auto"/>
          </w:tcPr>
          <w:p w:rsidR="00450FD5" w:rsidRPr="00655B22" w:rsidRDefault="00450FD5" w:rsidP="003424DD">
            <w:pPr>
              <w:ind w:firstLine="0"/>
            </w:pPr>
            <w:r>
              <w:t>George</w:t>
            </w:r>
          </w:p>
        </w:tc>
        <w:tc>
          <w:tcPr>
            <w:tcW w:w="2179" w:type="dxa"/>
            <w:shd w:val="clear" w:color="auto" w:fill="auto"/>
          </w:tcPr>
          <w:p w:rsidR="00450FD5" w:rsidRPr="00655B22" w:rsidRDefault="00450FD5" w:rsidP="003424DD">
            <w:pPr>
              <w:ind w:firstLine="0"/>
            </w:pPr>
            <w:r>
              <w:t>Goldfinch</w:t>
            </w:r>
          </w:p>
        </w:tc>
        <w:tc>
          <w:tcPr>
            <w:tcW w:w="2180" w:type="dxa"/>
            <w:shd w:val="clear" w:color="auto" w:fill="auto"/>
          </w:tcPr>
          <w:p w:rsidR="00450FD5" w:rsidRPr="00655B22" w:rsidRDefault="00450FD5" w:rsidP="003424DD">
            <w:pPr>
              <w:ind w:firstLine="0"/>
            </w:pPr>
            <w:r>
              <w:t>Govan</w:t>
            </w:r>
          </w:p>
        </w:tc>
      </w:tr>
      <w:tr w:rsidR="00450FD5" w:rsidRPr="00655B22" w:rsidTr="003424DD">
        <w:tc>
          <w:tcPr>
            <w:tcW w:w="2179" w:type="dxa"/>
            <w:shd w:val="clear" w:color="auto" w:fill="auto"/>
          </w:tcPr>
          <w:p w:rsidR="00450FD5" w:rsidRPr="00655B22" w:rsidRDefault="00450FD5" w:rsidP="003424DD">
            <w:pPr>
              <w:ind w:firstLine="0"/>
            </w:pPr>
            <w:r>
              <w:t>Hamilton</w:t>
            </w:r>
          </w:p>
        </w:tc>
        <w:tc>
          <w:tcPr>
            <w:tcW w:w="2179" w:type="dxa"/>
            <w:shd w:val="clear" w:color="auto" w:fill="auto"/>
          </w:tcPr>
          <w:p w:rsidR="00450FD5" w:rsidRPr="00655B22" w:rsidRDefault="00450FD5" w:rsidP="003424DD">
            <w:pPr>
              <w:ind w:firstLine="0"/>
            </w:pPr>
            <w:r>
              <w:t>Hardwick</w:t>
            </w:r>
          </w:p>
        </w:tc>
        <w:tc>
          <w:tcPr>
            <w:tcW w:w="2180" w:type="dxa"/>
            <w:shd w:val="clear" w:color="auto" w:fill="auto"/>
          </w:tcPr>
          <w:p w:rsidR="00450FD5" w:rsidRPr="00655B22" w:rsidRDefault="00450FD5" w:rsidP="003424DD">
            <w:pPr>
              <w:ind w:firstLine="0"/>
            </w:pPr>
            <w:r>
              <w:t>Harrell</w:t>
            </w:r>
          </w:p>
        </w:tc>
      </w:tr>
      <w:tr w:rsidR="00450FD5" w:rsidRPr="00655B22" w:rsidTr="003424DD">
        <w:tc>
          <w:tcPr>
            <w:tcW w:w="2179" w:type="dxa"/>
            <w:shd w:val="clear" w:color="auto" w:fill="auto"/>
          </w:tcPr>
          <w:p w:rsidR="00450FD5" w:rsidRPr="00655B22" w:rsidRDefault="00450FD5" w:rsidP="003424DD">
            <w:pPr>
              <w:ind w:firstLine="0"/>
            </w:pPr>
            <w:r>
              <w:t>Henderson</w:t>
            </w:r>
          </w:p>
        </w:tc>
        <w:tc>
          <w:tcPr>
            <w:tcW w:w="2179" w:type="dxa"/>
            <w:shd w:val="clear" w:color="auto" w:fill="auto"/>
          </w:tcPr>
          <w:p w:rsidR="00450FD5" w:rsidRPr="00655B22" w:rsidRDefault="00450FD5" w:rsidP="003424DD">
            <w:pPr>
              <w:ind w:firstLine="0"/>
            </w:pPr>
            <w:r>
              <w:t>Hiott</w:t>
            </w:r>
          </w:p>
        </w:tc>
        <w:tc>
          <w:tcPr>
            <w:tcW w:w="2180" w:type="dxa"/>
            <w:shd w:val="clear" w:color="auto" w:fill="auto"/>
          </w:tcPr>
          <w:p w:rsidR="00450FD5" w:rsidRPr="00655B22" w:rsidRDefault="00450FD5" w:rsidP="003424DD">
            <w:pPr>
              <w:ind w:firstLine="0"/>
            </w:pPr>
            <w:r>
              <w:t>Hixon</w:t>
            </w:r>
          </w:p>
        </w:tc>
      </w:tr>
      <w:tr w:rsidR="00450FD5" w:rsidRPr="00655B22" w:rsidTr="003424DD">
        <w:tc>
          <w:tcPr>
            <w:tcW w:w="2179" w:type="dxa"/>
            <w:shd w:val="clear" w:color="auto" w:fill="auto"/>
          </w:tcPr>
          <w:p w:rsidR="00450FD5" w:rsidRPr="00655B22" w:rsidRDefault="00450FD5" w:rsidP="003424DD">
            <w:pPr>
              <w:ind w:firstLine="0"/>
            </w:pPr>
            <w:r>
              <w:t>Hosey</w:t>
            </w:r>
          </w:p>
        </w:tc>
        <w:tc>
          <w:tcPr>
            <w:tcW w:w="2179" w:type="dxa"/>
            <w:shd w:val="clear" w:color="auto" w:fill="auto"/>
          </w:tcPr>
          <w:p w:rsidR="00450FD5" w:rsidRPr="00655B22" w:rsidRDefault="00450FD5" w:rsidP="003424DD">
            <w:pPr>
              <w:ind w:firstLine="0"/>
            </w:pPr>
            <w:r>
              <w:t>Huggins</w:t>
            </w:r>
          </w:p>
        </w:tc>
        <w:tc>
          <w:tcPr>
            <w:tcW w:w="2180" w:type="dxa"/>
            <w:shd w:val="clear" w:color="auto" w:fill="auto"/>
          </w:tcPr>
          <w:p w:rsidR="00450FD5" w:rsidRPr="00655B22" w:rsidRDefault="00450FD5" w:rsidP="003424DD">
            <w:pPr>
              <w:ind w:firstLine="0"/>
            </w:pPr>
            <w:r>
              <w:t>Jefferson</w:t>
            </w:r>
          </w:p>
        </w:tc>
      </w:tr>
      <w:tr w:rsidR="00450FD5" w:rsidRPr="00655B22" w:rsidTr="003424DD">
        <w:tc>
          <w:tcPr>
            <w:tcW w:w="2179" w:type="dxa"/>
            <w:shd w:val="clear" w:color="auto" w:fill="auto"/>
          </w:tcPr>
          <w:p w:rsidR="00450FD5" w:rsidRPr="00655B22" w:rsidRDefault="00450FD5" w:rsidP="003424DD">
            <w:pPr>
              <w:ind w:firstLine="0"/>
            </w:pPr>
            <w:r>
              <w:t>Kennedy</w:t>
            </w:r>
          </w:p>
        </w:tc>
        <w:tc>
          <w:tcPr>
            <w:tcW w:w="2179" w:type="dxa"/>
            <w:shd w:val="clear" w:color="auto" w:fill="auto"/>
          </w:tcPr>
          <w:p w:rsidR="00450FD5" w:rsidRPr="00655B22" w:rsidRDefault="00450FD5" w:rsidP="003424DD">
            <w:pPr>
              <w:ind w:firstLine="0"/>
            </w:pPr>
            <w:r>
              <w:t>Knight</w:t>
            </w:r>
          </w:p>
        </w:tc>
        <w:tc>
          <w:tcPr>
            <w:tcW w:w="2180" w:type="dxa"/>
            <w:shd w:val="clear" w:color="auto" w:fill="auto"/>
          </w:tcPr>
          <w:p w:rsidR="00450FD5" w:rsidRPr="00655B22" w:rsidRDefault="00450FD5" w:rsidP="003424DD">
            <w:pPr>
              <w:ind w:firstLine="0"/>
            </w:pPr>
            <w:r>
              <w:t>Loftis</w:t>
            </w:r>
          </w:p>
        </w:tc>
      </w:tr>
      <w:tr w:rsidR="00450FD5" w:rsidRPr="00655B22" w:rsidTr="003424DD">
        <w:tc>
          <w:tcPr>
            <w:tcW w:w="2179" w:type="dxa"/>
            <w:shd w:val="clear" w:color="auto" w:fill="auto"/>
          </w:tcPr>
          <w:p w:rsidR="00450FD5" w:rsidRPr="00655B22" w:rsidRDefault="00450FD5" w:rsidP="003424DD">
            <w:pPr>
              <w:ind w:firstLine="0"/>
            </w:pPr>
            <w:r>
              <w:t>Long</w:t>
            </w:r>
          </w:p>
        </w:tc>
        <w:tc>
          <w:tcPr>
            <w:tcW w:w="2179" w:type="dxa"/>
            <w:shd w:val="clear" w:color="auto" w:fill="auto"/>
          </w:tcPr>
          <w:p w:rsidR="00450FD5" w:rsidRPr="00655B22" w:rsidRDefault="00450FD5" w:rsidP="003424DD">
            <w:pPr>
              <w:ind w:firstLine="0"/>
            </w:pPr>
            <w:r>
              <w:t>Lucas</w:t>
            </w:r>
          </w:p>
        </w:tc>
        <w:tc>
          <w:tcPr>
            <w:tcW w:w="2180" w:type="dxa"/>
            <w:shd w:val="clear" w:color="auto" w:fill="auto"/>
          </w:tcPr>
          <w:p w:rsidR="00450FD5" w:rsidRPr="00655B22" w:rsidRDefault="00450FD5" w:rsidP="003424DD">
            <w:pPr>
              <w:ind w:firstLine="0"/>
            </w:pPr>
            <w:r>
              <w:t>McEachern</w:t>
            </w:r>
          </w:p>
        </w:tc>
      </w:tr>
      <w:tr w:rsidR="00450FD5" w:rsidRPr="00655B22" w:rsidTr="003424DD">
        <w:tc>
          <w:tcPr>
            <w:tcW w:w="2179" w:type="dxa"/>
            <w:shd w:val="clear" w:color="auto" w:fill="auto"/>
          </w:tcPr>
          <w:p w:rsidR="00450FD5" w:rsidRPr="00655B22" w:rsidRDefault="00450FD5" w:rsidP="003424DD">
            <w:pPr>
              <w:ind w:firstLine="0"/>
            </w:pPr>
            <w:r>
              <w:t>M. S. McLeod</w:t>
            </w:r>
          </w:p>
        </w:tc>
        <w:tc>
          <w:tcPr>
            <w:tcW w:w="2179" w:type="dxa"/>
            <w:shd w:val="clear" w:color="auto" w:fill="auto"/>
          </w:tcPr>
          <w:p w:rsidR="00450FD5" w:rsidRPr="00655B22" w:rsidRDefault="00450FD5" w:rsidP="003424DD">
            <w:pPr>
              <w:ind w:firstLine="0"/>
            </w:pPr>
            <w:r>
              <w:t>W. J. McLeod</w:t>
            </w:r>
          </w:p>
        </w:tc>
        <w:tc>
          <w:tcPr>
            <w:tcW w:w="2180" w:type="dxa"/>
            <w:shd w:val="clear" w:color="auto" w:fill="auto"/>
          </w:tcPr>
          <w:p w:rsidR="00450FD5" w:rsidRPr="00655B22" w:rsidRDefault="00450FD5" w:rsidP="003424DD">
            <w:pPr>
              <w:ind w:firstLine="0"/>
            </w:pPr>
            <w:r>
              <w:t>D. C. Moss</w:t>
            </w:r>
          </w:p>
        </w:tc>
      </w:tr>
      <w:tr w:rsidR="00450FD5" w:rsidRPr="00655B22" w:rsidTr="003424DD">
        <w:tc>
          <w:tcPr>
            <w:tcW w:w="2179" w:type="dxa"/>
            <w:shd w:val="clear" w:color="auto" w:fill="auto"/>
          </w:tcPr>
          <w:p w:rsidR="00450FD5" w:rsidRPr="00655B22" w:rsidRDefault="00450FD5" w:rsidP="003424DD">
            <w:pPr>
              <w:ind w:firstLine="0"/>
            </w:pPr>
            <w:r>
              <w:t>V. S. Moss</w:t>
            </w:r>
          </w:p>
        </w:tc>
        <w:tc>
          <w:tcPr>
            <w:tcW w:w="2179" w:type="dxa"/>
            <w:shd w:val="clear" w:color="auto" w:fill="auto"/>
          </w:tcPr>
          <w:p w:rsidR="00450FD5" w:rsidRPr="00655B22" w:rsidRDefault="00450FD5" w:rsidP="003424DD">
            <w:pPr>
              <w:ind w:firstLine="0"/>
            </w:pPr>
            <w:r>
              <w:t>Munnerlyn</w:t>
            </w:r>
          </w:p>
        </w:tc>
        <w:tc>
          <w:tcPr>
            <w:tcW w:w="2180" w:type="dxa"/>
            <w:shd w:val="clear" w:color="auto" w:fill="auto"/>
          </w:tcPr>
          <w:p w:rsidR="00450FD5" w:rsidRPr="00655B22" w:rsidRDefault="00450FD5" w:rsidP="003424DD">
            <w:pPr>
              <w:ind w:firstLine="0"/>
            </w:pPr>
            <w:r>
              <w:t>Nanney</w:t>
            </w:r>
          </w:p>
        </w:tc>
      </w:tr>
      <w:tr w:rsidR="00450FD5" w:rsidRPr="00655B22" w:rsidTr="003424DD">
        <w:tc>
          <w:tcPr>
            <w:tcW w:w="2179" w:type="dxa"/>
            <w:shd w:val="clear" w:color="auto" w:fill="auto"/>
          </w:tcPr>
          <w:p w:rsidR="00450FD5" w:rsidRPr="00655B22" w:rsidRDefault="00450FD5" w:rsidP="003424DD">
            <w:pPr>
              <w:ind w:firstLine="0"/>
            </w:pPr>
            <w:r>
              <w:t>Newton</w:t>
            </w:r>
          </w:p>
        </w:tc>
        <w:tc>
          <w:tcPr>
            <w:tcW w:w="2179" w:type="dxa"/>
            <w:shd w:val="clear" w:color="auto" w:fill="auto"/>
          </w:tcPr>
          <w:p w:rsidR="00450FD5" w:rsidRPr="00655B22" w:rsidRDefault="00450FD5" w:rsidP="003424DD">
            <w:pPr>
              <w:ind w:firstLine="0"/>
            </w:pPr>
            <w:r>
              <w:t>Norman</w:t>
            </w:r>
          </w:p>
        </w:tc>
        <w:tc>
          <w:tcPr>
            <w:tcW w:w="2180" w:type="dxa"/>
            <w:shd w:val="clear" w:color="auto" w:fill="auto"/>
          </w:tcPr>
          <w:p w:rsidR="00450FD5" w:rsidRPr="00655B22" w:rsidRDefault="00450FD5" w:rsidP="003424DD">
            <w:pPr>
              <w:ind w:firstLine="0"/>
            </w:pPr>
            <w:r>
              <w:t>Ott</w:t>
            </w:r>
          </w:p>
        </w:tc>
      </w:tr>
      <w:tr w:rsidR="00450FD5" w:rsidRPr="00655B22" w:rsidTr="003424DD">
        <w:tc>
          <w:tcPr>
            <w:tcW w:w="2179" w:type="dxa"/>
            <w:shd w:val="clear" w:color="auto" w:fill="auto"/>
          </w:tcPr>
          <w:p w:rsidR="00450FD5" w:rsidRPr="00655B22" w:rsidRDefault="00450FD5" w:rsidP="003424DD">
            <w:pPr>
              <w:ind w:firstLine="0"/>
            </w:pPr>
            <w:r>
              <w:t>Owens</w:t>
            </w:r>
          </w:p>
        </w:tc>
        <w:tc>
          <w:tcPr>
            <w:tcW w:w="2179" w:type="dxa"/>
            <w:shd w:val="clear" w:color="auto" w:fill="auto"/>
          </w:tcPr>
          <w:p w:rsidR="00450FD5" w:rsidRPr="00655B22" w:rsidRDefault="00450FD5" w:rsidP="003424DD">
            <w:pPr>
              <w:ind w:firstLine="0"/>
            </w:pPr>
            <w:r>
              <w:t>Pitts</w:t>
            </w:r>
          </w:p>
        </w:tc>
        <w:tc>
          <w:tcPr>
            <w:tcW w:w="2180" w:type="dxa"/>
            <w:shd w:val="clear" w:color="auto" w:fill="auto"/>
          </w:tcPr>
          <w:p w:rsidR="00450FD5" w:rsidRPr="00655B22" w:rsidRDefault="00450FD5" w:rsidP="003424DD">
            <w:pPr>
              <w:ind w:firstLine="0"/>
            </w:pPr>
            <w:r>
              <w:t>Pope</w:t>
            </w:r>
          </w:p>
        </w:tc>
      </w:tr>
      <w:tr w:rsidR="00450FD5" w:rsidRPr="00655B22" w:rsidTr="003424DD">
        <w:tc>
          <w:tcPr>
            <w:tcW w:w="2179" w:type="dxa"/>
            <w:shd w:val="clear" w:color="auto" w:fill="auto"/>
          </w:tcPr>
          <w:p w:rsidR="00450FD5" w:rsidRPr="00655B22" w:rsidRDefault="00450FD5" w:rsidP="003424DD">
            <w:pPr>
              <w:ind w:firstLine="0"/>
            </w:pPr>
            <w:r>
              <w:t>Powers Norrell</w:t>
            </w:r>
          </w:p>
        </w:tc>
        <w:tc>
          <w:tcPr>
            <w:tcW w:w="2179" w:type="dxa"/>
            <w:shd w:val="clear" w:color="auto" w:fill="auto"/>
          </w:tcPr>
          <w:p w:rsidR="00450FD5" w:rsidRPr="00655B22" w:rsidRDefault="00450FD5" w:rsidP="003424DD">
            <w:pPr>
              <w:ind w:firstLine="0"/>
            </w:pPr>
            <w:r>
              <w:t>Quinn</w:t>
            </w:r>
          </w:p>
        </w:tc>
        <w:tc>
          <w:tcPr>
            <w:tcW w:w="2180" w:type="dxa"/>
            <w:shd w:val="clear" w:color="auto" w:fill="auto"/>
          </w:tcPr>
          <w:p w:rsidR="00450FD5" w:rsidRPr="00655B22" w:rsidRDefault="00450FD5" w:rsidP="003424DD">
            <w:pPr>
              <w:ind w:firstLine="0"/>
            </w:pPr>
            <w:r>
              <w:t>Ridgeway</w:t>
            </w:r>
          </w:p>
        </w:tc>
      </w:tr>
      <w:tr w:rsidR="00450FD5" w:rsidRPr="00655B22" w:rsidTr="003424DD">
        <w:tc>
          <w:tcPr>
            <w:tcW w:w="2179" w:type="dxa"/>
            <w:shd w:val="clear" w:color="auto" w:fill="auto"/>
          </w:tcPr>
          <w:p w:rsidR="00450FD5" w:rsidRPr="00655B22" w:rsidRDefault="00450FD5" w:rsidP="003424DD">
            <w:pPr>
              <w:ind w:firstLine="0"/>
            </w:pPr>
            <w:r>
              <w:t>Riley</w:t>
            </w:r>
          </w:p>
        </w:tc>
        <w:tc>
          <w:tcPr>
            <w:tcW w:w="2179" w:type="dxa"/>
            <w:shd w:val="clear" w:color="auto" w:fill="auto"/>
          </w:tcPr>
          <w:p w:rsidR="00450FD5" w:rsidRPr="00655B22" w:rsidRDefault="00450FD5" w:rsidP="003424DD">
            <w:pPr>
              <w:ind w:firstLine="0"/>
            </w:pPr>
            <w:r>
              <w:t>Robinson-Simpson</w:t>
            </w:r>
          </w:p>
        </w:tc>
        <w:tc>
          <w:tcPr>
            <w:tcW w:w="2180" w:type="dxa"/>
            <w:shd w:val="clear" w:color="auto" w:fill="auto"/>
          </w:tcPr>
          <w:p w:rsidR="00450FD5" w:rsidRPr="00655B22" w:rsidRDefault="00450FD5" w:rsidP="003424DD">
            <w:pPr>
              <w:ind w:firstLine="0"/>
            </w:pPr>
            <w:r>
              <w:t>Ryhal</w:t>
            </w:r>
          </w:p>
        </w:tc>
      </w:tr>
      <w:tr w:rsidR="00450FD5" w:rsidRPr="00655B22" w:rsidTr="003424DD">
        <w:tc>
          <w:tcPr>
            <w:tcW w:w="2179" w:type="dxa"/>
            <w:shd w:val="clear" w:color="auto" w:fill="auto"/>
          </w:tcPr>
          <w:p w:rsidR="00450FD5" w:rsidRPr="00655B22" w:rsidRDefault="00450FD5" w:rsidP="003424DD">
            <w:pPr>
              <w:ind w:firstLine="0"/>
            </w:pPr>
            <w:r>
              <w:t>Sabb</w:t>
            </w:r>
          </w:p>
        </w:tc>
        <w:tc>
          <w:tcPr>
            <w:tcW w:w="2179" w:type="dxa"/>
            <w:shd w:val="clear" w:color="auto" w:fill="auto"/>
          </w:tcPr>
          <w:p w:rsidR="00450FD5" w:rsidRPr="00655B22" w:rsidRDefault="00450FD5" w:rsidP="003424DD">
            <w:pPr>
              <w:ind w:firstLine="0"/>
            </w:pPr>
            <w:r>
              <w:t>Sandifer</w:t>
            </w:r>
          </w:p>
        </w:tc>
        <w:tc>
          <w:tcPr>
            <w:tcW w:w="2180" w:type="dxa"/>
            <w:shd w:val="clear" w:color="auto" w:fill="auto"/>
          </w:tcPr>
          <w:p w:rsidR="00450FD5" w:rsidRPr="00655B22" w:rsidRDefault="00450FD5" w:rsidP="003424DD">
            <w:pPr>
              <w:ind w:firstLine="0"/>
            </w:pPr>
            <w:r>
              <w:t>Simrill</w:t>
            </w:r>
          </w:p>
        </w:tc>
      </w:tr>
      <w:tr w:rsidR="00450FD5" w:rsidRPr="00655B22" w:rsidTr="003424DD">
        <w:tc>
          <w:tcPr>
            <w:tcW w:w="2179" w:type="dxa"/>
            <w:shd w:val="clear" w:color="auto" w:fill="auto"/>
          </w:tcPr>
          <w:p w:rsidR="00450FD5" w:rsidRPr="00655B22" w:rsidRDefault="00450FD5" w:rsidP="003424DD">
            <w:pPr>
              <w:ind w:firstLine="0"/>
            </w:pPr>
            <w:r>
              <w:t>Skelton</w:t>
            </w:r>
          </w:p>
        </w:tc>
        <w:tc>
          <w:tcPr>
            <w:tcW w:w="2179" w:type="dxa"/>
            <w:shd w:val="clear" w:color="auto" w:fill="auto"/>
          </w:tcPr>
          <w:p w:rsidR="00450FD5" w:rsidRPr="00655B22" w:rsidRDefault="00450FD5" w:rsidP="003424DD">
            <w:pPr>
              <w:ind w:firstLine="0"/>
            </w:pPr>
            <w:r>
              <w:t>G. R. Smith</w:t>
            </w:r>
          </w:p>
        </w:tc>
        <w:tc>
          <w:tcPr>
            <w:tcW w:w="2180" w:type="dxa"/>
            <w:shd w:val="clear" w:color="auto" w:fill="auto"/>
          </w:tcPr>
          <w:p w:rsidR="00450FD5" w:rsidRPr="00655B22" w:rsidRDefault="00450FD5" w:rsidP="003424DD">
            <w:pPr>
              <w:ind w:firstLine="0"/>
            </w:pPr>
            <w:r>
              <w:t>J. E. Smith</w:t>
            </w:r>
          </w:p>
        </w:tc>
      </w:tr>
      <w:tr w:rsidR="00450FD5" w:rsidRPr="00655B22" w:rsidTr="003424DD">
        <w:tc>
          <w:tcPr>
            <w:tcW w:w="2179" w:type="dxa"/>
            <w:shd w:val="clear" w:color="auto" w:fill="auto"/>
          </w:tcPr>
          <w:p w:rsidR="00450FD5" w:rsidRPr="00655B22" w:rsidRDefault="00450FD5" w:rsidP="003424DD">
            <w:pPr>
              <w:ind w:firstLine="0"/>
            </w:pPr>
            <w:r>
              <w:t>J. R. Smith</w:t>
            </w:r>
          </w:p>
        </w:tc>
        <w:tc>
          <w:tcPr>
            <w:tcW w:w="2179" w:type="dxa"/>
            <w:shd w:val="clear" w:color="auto" w:fill="auto"/>
          </w:tcPr>
          <w:p w:rsidR="00450FD5" w:rsidRPr="00655B22" w:rsidRDefault="00450FD5" w:rsidP="003424DD">
            <w:pPr>
              <w:ind w:firstLine="0"/>
            </w:pPr>
            <w:r>
              <w:t>Southard</w:t>
            </w:r>
          </w:p>
        </w:tc>
        <w:tc>
          <w:tcPr>
            <w:tcW w:w="2180" w:type="dxa"/>
            <w:shd w:val="clear" w:color="auto" w:fill="auto"/>
          </w:tcPr>
          <w:p w:rsidR="00450FD5" w:rsidRPr="00655B22" w:rsidRDefault="00450FD5" w:rsidP="003424DD">
            <w:pPr>
              <w:ind w:firstLine="0"/>
            </w:pPr>
            <w:r>
              <w:t>Spires</w:t>
            </w:r>
          </w:p>
        </w:tc>
      </w:tr>
      <w:tr w:rsidR="00450FD5" w:rsidRPr="00655B22" w:rsidTr="003424DD">
        <w:tc>
          <w:tcPr>
            <w:tcW w:w="2179" w:type="dxa"/>
            <w:shd w:val="clear" w:color="auto" w:fill="auto"/>
          </w:tcPr>
          <w:p w:rsidR="00450FD5" w:rsidRPr="00655B22" w:rsidRDefault="00450FD5" w:rsidP="003424DD">
            <w:pPr>
              <w:ind w:firstLine="0"/>
            </w:pPr>
            <w:r>
              <w:t>Stringer</w:t>
            </w:r>
          </w:p>
        </w:tc>
        <w:tc>
          <w:tcPr>
            <w:tcW w:w="2179" w:type="dxa"/>
            <w:shd w:val="clear" w:color="auto" w:fill="auto"/>
          </w:tcPr>
          <w:p w:rsidR="00450FD5" w:rsidRPr="00655B22" w:rsidRDefault="00450FD5" w:rsidP="003424DD">
            <w:pPr>
              <w:ind w:firstLine="0"/>
            </w:pPr>
            <w:r>
              <w:t>Tallon</w:t>
            </w:r>
          </w:p>
        </w:tc>
        <w:tc>
          <w:tcPr>
            <w:tcW w:w="2180" w:type="dxa"/>
            <w:shd w:val="clear" w:color="auto" w:fill="auto"/>
          </w:tcPr>
          <w:p w:rsidR="00450FD5" w:rsidRPr="00655B22" w:rsidRDefault="00450FD5" w:rsidP="003424DD">
            <w:pPr>
              <w:ind w:firstLine="0"/>
            </w:pPr>
            <w:r>
              <w:t>Taylor</w:t>
            </w:r>
          </w:p>
        </w:tc>
      </w:tr>
      <w:tr w:rsidR="00450FD5" w:rsidRPr="00655B22" w:rsidTr="003424DD">
        <w:tc>
          <w:tcPr>
            <w:tcW w:w="2179" w:type="dxa"/>
            <w:shd w:val="clear" w:color="auto" w:fill="auto"/>
          </w:tcPr>
          <w:p w:rsidR="00450FD5" w:rsidRPr="00655B22" w:rsidRDefault="00450FD5" w:rsidP="003424DD">
            <w:pPr>
              <w:ind w:firstLine="0"/>
            </w:pPr>
            <w:r>
              <w:t>Thayer</w:t>
            </w:r>
          </w:p>
        </w:tc>
        <w:tc>
          <w:tcPr>
            <w:tcW w:w="2179" w:type="dxa"/>
            <w:shd w:val="clear" w:color="auto" w:fill="auto"/>
          </w:tcPr>
          <w:p w:rsidR="00450FD5" w:rsidRPr="00655B22" w:rsidRDefault="00450FD5" w:rsidP="003424DD">
            <w:pPr>
              <w:ind w:firstLine="0"/>
            </w:pPr>
            <w:r>
              <w:t>Toole</w:t>
            </w:r>
          </w:p>
        </w:tc>
        <w:tc>
          <w:tcPr>
            <w:tcW w:w="2180" w:type="dxa"/>
            <w:shd w:val="clear" w:color="auto" w:fill="auto"/>
          </w:tcPr>
          <w:p w:rsidR="00450FD5" w:rsidRPr="00655B22" w:rsidRDefault="00450FD5" w:rsidP="003424DD">
            <w:pPr>
              <w:ind w:firstLine="0"/>
            </w:pPr>
            <w:r>
              <w:t>Vick</w:t>
            </w:r>
          </w:p>
        </w:tc>
      </w:tr>
      <w:tr w:rsidR="00450FD5" w:rsidRPr="00655B22" w:rsidTr="003424DD">
        <w:tc>
          <w:tcPr>
            <w:tcW w:w="2179" w:type="dxa"/>
            <w:shd w:val="clear" w:color="auto" w:fill="auto"/>
          </w:tcPr>
          <w:p w:rsidR="00450FD5" w:rsidRPr="00655B22" w:rsidRDefault="00450FD5" w:rsidP="003424DD">
            <w:pPr>
              <w:keepNext/>
              <w:ind w:firstLine="0"/>
            </w:pPr>
            <w:r>
              <w:t>Weeks</w:t>
            </w:r>
          </w:p>
        </w:tc>
        <w:tc>
          <w:tcPr>
            <w:tcW w:w="2179" w:type="dxa"/>
            <w:shd w:val="clear" w:color="auto" w:fill="auto"/>
          </w:tcPr>
          <w:p w:rsidR="00450FD5" w:rsidRPr="00655B22" w:rsidRDefault="00450FD5" w:rsidP="003424DD">
            <w:pPr>
              <w:keepNext/>
              <w:ind w:firstLine="0"/>
            </w:pPr>
            <w:r>
              <w:t>Wells</w:t>
            </w:r>
          </w:p>
        </w:tc>
        <w:tc>
          <w:tcPr>
            <w:tcW w:w="2180" w:type="dxa"/>
            <w:shd w:val="clear" w:color="auto" w:fill="auto"/>
          </w:tcPr>
          <w:p w:rsidR="00450FD5" w:rsidRPr="00655B22" w:rsidRDefault="00450FD5" w:rsidP="003424DD">
            <w:pPr>
              <w:keepNext/>
              <w:ind w:firstLine="0"/>
            </w:pPr>
            <w:r>
              <w:t>Whipper</w:t>
            </w:r>
          </w:p>
        </w:tc>
      </w:tr>
      <w:tr w:rsidR="00450FD5" w:rsidRPr="00655B22" w:rsidTr="003424DD">
        <w:tc>
          <w:tcPr>
            <w:tcW w:w="2179" w:type="dxa"/>
            <w:shd w:val="clear" w:color="auto" w:fill="auto"/>
          </w:tcPr>
          <w:p w:rsidR="00450FD5" w:rsidRPr="00655B22" w:rsidRDefault="00450FD5" w:rsidP="003424DD">
            <w:pPr>
              <w:keepNext/>
              <w:ind w:firstLine="0"/>
            </w:pPr>
            <w:r>
              <w:t>White</w:t>
            </w:r>
          </w:p>
        </w:tc>
        <w:tc>
          <w:tcPr>
            <w:tcW w:w="2179" w:type="dxa"/>
            <w:shd w:val="clear" w:color="auto" w:fill="auto"/>
          </w:tcPr>
          <w:p w:rsidR="00450FD5" w:rsidRPr="00655B22" w:rsidRDefault="00450FD5" w:rsidP="003424DD">
            <w:pPr>
              <w:keepNext/>
              <w:ind w:firstLine="0"/>
            </w:pPr>
            <w:r>
              <w:t>Whitmire</w:t>
            </w:r>
          </w:p>
        </w:tc>
        <w:tc>
          <w:tcPr>
            <w:tcW w:w="2180" w:type="dxa"/>
            <w:shd w:val="clear" w:color="auto" w:fill="auto"/>
          </w:tcPr>
          <w:p w:rsidR="00450FD5" w:rsidRPr="00655B22" w:rsidRDefault="00450FD5" w:rsidP="003424DD">
            <w:pPr>
              <w:keepNext/>
              <w:ind w:firstLine="0"/>
            </w:pPr>
            <w:r>
              <w:t>Williams</w:t>
            </w:r>
          </w:p>
        </w:tc>
      </w:tr>
    </w:tbl>
    <w:p w:rsidR="00450FD5" w:rsidRDefault="00450FD5" w:rsidP="00450FD5"/>
    <w:p w:rsidR="00450FD5" w:rsidRDefault="00450FD5" w:rsidP="00450FD5">
      <w:pPr>
        <w:jc w:val="center"/>
        <w:rPr>
          <w:b/>
        </w:rPr>
      </w:pPr>
      <w:r w:rsidRPr="00655B22">
        <w:rPr>
          <w:b/>
        </w:rPr>
        <w:t>Total--87</w:t>
      </w:r>
    </w:p>
    <w:p w:rsidR="00450FD5" w:rsidRDefault="00450FD5" w:rsidP="00450FD5">
      <w:pPr>
        <w:jc w:val="center"/>
        <w:rPr>
          <w:b/>
        </w:rPr>
      </w:pPr>
    </w:p>
    <w:p w:rsidR="00450FD5" w:rsidRDefault="00450FD5" w:rsidP="00450FD5">
      <w:r>
        <w:t>The House refused to agree to the Senate Amendments and a message was ordered sent accordingly.</w:t>
      </w:r>
    </w:p>
    <w:p w:rsidR="00450FD5" w:rsidRDefault="00450FD5" w:rsidP="00450FD5"/>
    <w:p w:rsidR="00450FD5" w:rsidRDefault="00450FD5" w:rsidP="00450FD5">
      <w:pPr>
        <w:keepNext/>
        <w:jc w:val="center"/>
        <w:rPr>
          <w:b/>
        </w:rPr>
      </w:pPr>
      <w:r w:rsidRPr="00655B22">
        <w:rPr>
          <w:b/>
        </w:rPr>
        <w:t>H. 3717--NONCONCURRENCE IN SENATE AMENDMENTS</w:t>
      </w:r>
    </w:p>
    <w:p w:rsidR="00450FD5" w:rsidRDefault="00450FD5" w:rsidP="00450FD5">
      <w:r>
        <w:t xml:space="preserve">The Senate Amendments to the following Bill were taken up for immediate consideration, on the motion of Rep. DELLENEY, with unanimous consent: </w:t>
      </w:r>
    </w:p>
    <w:p w:rsidR="00450FD5" w:rsidRDefault="00450FD5" w:rsidP="00450FD5"/>
    <w:p w:rsidR="00450FD5" w:rsidRDefault="00450FD5" w:rsidP="00450FD5">
      <w:r>
        <w:t>H. 3717 -- Reps. Quinn, Bannister, Allison, Sandifer, Sellers, Clemmons, Ballentine, Atwater, Toole, Kennedy, Vick, Erickson, Long, Bernstein, Munnerlyn, Horne, Funderburk, Brannon, Henderson, Wood, Dillard, M. S. McLeod, Whipper and R. L. Brown: A BILL TO AMEND SECTION 16-3-1700, AS AMENDED, CODE OF LAWS OF SOUTH CAROLINA, 1976, RELATING TO DEFINITIONS FOR PURPOSES OF THE OFFENSES OF HARASSMENT AND STALKING, SO AS TO INCLUDE IN THE PURVIEW OF THE OFFENSES PERSONS WHO COMMIT THE OFFENSES WHILE SUBJECT TO THE TERMS OF A RESTRAINING ORDER ISSUED BY THE FAMILY COURT; AND TO AMEND SECTIONS 16-3-1710, 16-3-1720, AND 16-3-1730, ALL AS AMENDED, RELATING TO PENALTIES FOR HARASSMENT IN THE SECOND DEGREE, HARASSMENT IN THE FIRST DEGREE, AND STALKING, RESPECTIVELY, ALL SO AS TO INCLUDE PERSONS SUBJECT TO A RESTRAINING ORDER ISSUED BY THE FAMILY COURT.</w:t>
      </w:r>
    </w:p>
    <w:p w:rsidR="00450FD5" w:rsidRDefault="00450FD5" w:rsidP="00450FD5"/>
    <w:p w:rsidR="00450FD5" w:rsidRDefault="00450FD5" w:rsidP="00450FD5">
      <w:r>
        <w:t>Rep. DELLENEY explained the Senate Amendments.</w:t>
      </w:r>
    </w:p>
    <w:p w:rsidR="00450FD5" w:rsidRDefault="00450FD5" w:rsidP="00450FD5"/>
    <w:p w:rsidR="00450FD5" w:rsidRDefault="00450FD5" w:rsidP="00450FD5">
      <w:r>
        <w:t xml:space="preserve">The yeas and nays were taken resulting as follows: </w:t>
      </w:r>
    </w:p>
    <w:p w:rsidR="00450FD5" w:rsidRDefault="00450FD5" w:rsidP="00450FD5">
      <w:pPr>
        <w:jc w:val="center"/>
      </w:pPr>
      <w:r>
        <w:t xml:space="preserve"> </w:t>
      </w:r>
      <w:bookmarkStart w:id="122" w:name="vote_start109"/>
      <w:bookmarkEnd w:id="122"/>
      <w:r>
        <w:t>Yeas 0; Nays 86</w:t>
      </w:r>
    </w:p>
    <w:p w:rsidR="00450FD5" w:rsidRDefault="00450FD5" w:rsidP="00450FD5">
      <w:pPr>
        <w:jc w:val="center"/>
      </w:pPr>
    </w:p>
    <w:p w:rsidR="00450FD5" w:rsidRDefault="00450FD5" w:rsidP="00450FD5">
      <w:pPr>
        <w:ind w:firstLine="0"/>
      </w:pPr>
      <w:r>
        <w:t xml:space="preserve"> Those who voted in the affirmative are:</w:t>
      </w:r>
    </w:p>
    <w:p w:rsidR="00450FD5" w:rsidRDefault="00450FD5" w:rsidP="00450FD5"/>
    <w:p w:rsidR="00450FD5" w:rsidRDefault="00450FD5" w:rsidP="00450FD5">
      <w:pPr>
        <w:jc w:val="center"/>
        <w:rPr>
          <w:b/>
        </w:rPr>
      </w:pPr>
      <w:r w:rsidRPr="00655B22">
        <w:rPr>
          <w:b/>
        </w:rPr>
        <w:t>Total--0</w:t>
      </w:r>
    </w:p>
    <w:p w:rsidR="00450FD5" w:rsidRDefault="00450FD5" w:rsidP="00450FD5">
      <w:pPr>
        <w:jc w:val="center"/>
        <w:rPr>
          <w:b/>
        </w:rPr>
      </w:pPr>
    </w:p>
    <w:p w:rsidR="00450FD5" w:rsidRDefault="00450FD5">
      <w:pPr>
        <w:ind w:firstLine="0"/>
        <w:jc w:val="left"/>
      </w:pPr>
      <w:r>
        <w:br w:type="page"/>
      </w:r>
    </w:p>
    <w:p w:rsidR="00450FD5" w:rsidRDefault="00450FD5" w:rsidP="00450FD5">
      <w:pPr>
        <w:ind w:firstLine="0"/>
      </w:pPr>
      <w:r w:rsidRPr="00655B2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50FD5" w:rsidRPr="00655B22" w:rsidTr="003424DD">
        <w:tc>
          <w:tcPr>
            <w:tcW w:w="2179" w:type="dxa"/>
            <w:shd w:val="clear" w:color="auto" w:fill="auto"/>
          </w:tcPr>
          <w:p w:rsidR="00450FD5" w:rsidRPr="00655B22" w:rsidRDefault="00450FD5" w:rsidP="003424DD">
            <w:pPr>
              <w:keepNext/>
              <w:ind w:firstLine="0"/>
            </w:pPr>
            <w:r>
              <w:t>Allison</w:t>
            </w:r>
          </w:p>
        </w:tc>
        <w:tc>
          <w:tcPr>
            <w:tcW w:w="2179" w:type="dxa"/>
            <w:shd w:val="clear" w:color="auto" w:fill="auto"/>
          </w:tcPr>
          <w:p w:rsidR="00450FD5" w:rsidRPr="00655B22" w:rsidRDefault="00450FD5" w:rsidP="003424DD">
            <w:pPr>
              <w:keepNext/>
              <w:ind w:firstLine="0"/>
            </w:pPr>
            <w:r>
              <w:t>Anderson</w:t>
            </w:r>
          </w:p>
        </w:tc>
        <w:tc>
          <w:tcPr>
            <w:tcW w:w="2180" w:type="dxa"/>
            <w:shd w:val="clear" w:color="auto" w:fill="auto"/>
          </w:tcPr>
          <w:p w:rsidR="00450FD5" w:rsidRPr="00655B22" w:rsidRDefault="00450FD5" w:rsidP="003424DD">
            <w:pPr>
              <w:keepNext/>
              <w:ind w:firstLine="0"/>
            </w:pPr>
            <w:r>
              <w:t>Anthony</w:t>
            </w:r>
          </w:p>
        </w:tc>
      </w:tr>
      <w:tr w:rsidR="00450FD5" w:rsidRPr="00655B22" w:rsidTr="003424DD">
        <w:tc>
          <w:tcPr>
            <w:tcW w:w="2179" w:type="dxa"/>
            <w:shd w:val="clear" w:color="auto" w:fill="auto"/>
          </w:tcPr>
          <w:p w:rsidR="00450FD5" w:rsidRPr="00655B22" w:rsidRDefault="00450FD5" w:rsidP="003424DD">
            <w:pPr>
              <w:ind w:firstLine="0"/>
            </w:pPr>
            <w:r>
              <w:t>Atwater</w:t>
            </w:r>
          </w:p>
        </w:tc>
        <w:tc>
          <w:tcPr>
            <w:tcW w:w="2179" w:type="dxa"/>
            <w:shd w:val="clear" w:color="auto" w:fill="auto"/>
          </w:tcPr>
          <w:p w:rsidR="00450FD5" w:rsidRPr="00655B22" w:rsidRDefault="00450FD5" w:rsidP="003424DD">
            <w:pPr>
              <w:ind w:firstLine="0"/>
            </w:pPr>
            <w:r>
              <w:t>Bales</w:t>
            </w:r>
          </w:p>
        </w:tc>
        <w:tc>
          <w:tcPr>
            <w:tcW w:w="2180" w:type="dxa"/>
            <w:shd w:val="clear" w:color="auto" w:fill="auto"/>
          </w:tcPr>
          <w:p w:rsidR="00450FD5" w:rsidRPr="00655B22" w:rsidRDefault="00450FD5" w:rsidP="003424DD">
            <w:pPr>
              <w:ind w:firstLine="0"/>
            </w:pPr>
            <w:r>
              <w:t>Ballentine</w:t>
            </w:r>
          </w:p>
        </w:tc>
      </w:tr>
      <w:tr w:rsidR="00450FD5" w:rsidRPr="00655B22" w:rsidTr="003424DD">
        <w:tc>
          <w:tcPr>
            <w:tcW w:w="2179" w:type="dxa"/>
            <w:shd w:val="clear" w:color="auto" w:fill="auto"/>
          </w:tcPr>
          <w:p w:rsidR="00450FD5" w:rsidRPr="00655B22" w:rsidRDefault="00450FD5" w:rsidP="003424DD">
            <w:pPr>
              <w:ind w:firstLine="0"/>
            </w:pPr>
            <w:r>
              <w:t>Bannister</w:t>
            </w:r>
          </w:p>
        </w:tc>
        <w:tc>
          <w:tcPr>
            <w:tcW w:w="2179" w:type="dxa"/>
            <w:shd w:val="clear" w:color="auto" w:fill="auto"/>
          </w:tcPr>
          <w:p w:rsidR="00450FD5" w:rsidRPr="00655B22" w:rsidRDefault="00450FD5" w:rsidP="003424DD">
            <w:pPr>
              <w:ind w:firstLine="0"/>
            </w:pPr>
            <w:r>
              <w:t>Barfield</w:t>
            </w:r>
          </w:p>
        </w:tc>
        <w:tc>
          <w:tcPr>
            <w:tcW w:w="2180" w:type="dxa"/>
            <w:shd w:val="clear" w:color="auto" w:fill="auto"/>
          </w:tcPr>
          <w:p w:rsidR="00450FD5" w:rsidRPr="00655B22" w:rsidRDefault="00450FD5" w:rsidP="003424DD">
            <w:pPr>
              <w:ind w:firstLine="0"/>
            </w:pPr>
            <w:r>
              <w:t>Bedingfield</w:t>
            </w:r>
          </w:p>
        </w:tc>
      </w:tr>
      <w:tr w:rsidR="00450FD5" w:rsidRPr="00655B22" w:rsidTr="003424DD">
        <w:tc>
          <w:tcPr>
            <w:tcW w:w="2179" w:type="dxa"/>
            <w:shd w:val="clear" w:color="auto" w:fill="auto"/>
          </w:tcPr>
          <w:p w:rsidR="00450FD5" w:rsidRPr="00655B22" w:rsidRDefault="00450FD5" w:rsidP="003424DD">
            <w:pPr>
              <w:ind w:firstLine="0"/>
            </w:pPr>
            <w:r>
              <w:t>Bernstein</w:t>
            </w:r>
          </w:p>
        </w:tc>
        <w:tc>
          <w:tcPr>
            <w:tcW w:w="2179" w:type="dxa"/>
            <w:shd w:val="clear" w:color="auto" w:fill="auto"/>
          </w:tcPr>
          <w:p w:rsidR="00450FD5" w:rsidRPr="00655B22" w:rsidRDefault="00450FD5" w:rsidP="003424DD">
            <w:pPr>
              <w:ind w:firstLine="0"/>
            </w:pPr>
            <w:r>
              <w:t>Bingham</w:t>
            </w:r>
          </w:p>
        </w:tc>
        <w:tc>
          <w:tcPr>
            <w:tcW w:w="2180" w:type="dxa"/>
            <w:shd w:val="clear" w:color="auto" w:fill="auto"/>
          </w:tcPr>
          <w:p w:rsidR="00450FD5" w:rsidRPr="00655B22" w:rsidRDefault="00450FD5" w:rsidP="003424DD">
            <w:pPr>
              <w:ind w:firstLine="0"/>
            </w:pPr>
            <w:r>
              <w:t>Bowen</w:t>
            </w:r>
          </w:p>
        </w:tc>
      </w:tr>
      <w:tr w:rsidR="00450FD5" w:rsidRPr="00655B22" w:rsidTr="003424DD">
        <w:tc>
          <w:tcPr>
            <w:tcW w:w="2179" w:type="dxa"/>
            <w:shd w:val="clear" w:color="auto" w:fill="auto"/>
          </w:tcPr>
          <w:p w:rsidR="00450FD5" w:rsidRPr="00655B22" w:rsidRDefault="00450FD5" w:rsidP="003424DD">
            <w:pPr>
              <w:ind w:firstLine="0"/>
            </w:pPr>
            <w:r>
              <w:t>Branham</w:t>
            </w:r>
          </w:p>
        </w:tc>
        <w:tc>
          <w:tcPr>
            <w:tcW w:w="2179" w:type="dxa"/>
            <w:shd w:val="clear" w:color="auto" w:fill="auto"/>
          </w:tcPr>
          <w:p w:rsidR="00450FD5" w:rsidRPr="00655B22" w:rsidRDefault="00450FD5" w:rsidP="003424DD">
            <w:pPr>
              <w:ind w:firstLine="0"/>
            </w:pPr>
            <w:r>
              <w:t>Brannon</w:t>
            </w:r>
          </w:p>
        </w:tc>
        <w:tc>
          <w:tcPr>
            <w:tcW w:w="2180" w:type="dxa"/>
            <w:shd w:val="clear" w:color="auto" w:fill="auto"/>
          </w:tcPr>
          <w:p w:rsidR="00450FD5" w:rsidRPr="00655B22" w:rsidRDefault="00450FD5" w:rsidP="003424DD">
            <w:pPr>
              <w:ind w:firstLine="0"/>
            </w:pPr>
            <w:r>
              <w:t>Burns</w:t>
            </w:r>
          </w:p>
        </w:tc>
      </w:tr>
      <w:tr w:rsidR="00450FD5" w:rsidRPr="00655B22" w:rsidTr="003424DD">
        <w:tc>
          <w:tcPr>
            <w:tcW w:w="2179" w:type="dxa"/>
            <w:shd w:val="clear" w:color="auto" w:fill="auto"/>
          </w:tcPr>
          <w:p w:rsidR="00450FD5" w:rsidRPr="00655B22" w:rsidRDefault="00450FD5" w:rsidP="003424DD">
            <w:pPr>
              <w:ind w:firstLine="0"/>
            </w:pPr>
            <w:r>
              <w:t>Chumley</w:t>
            </w:r>
          </w:p>
        </w:tc>
        <w:tc>
          <w:tcPr>
            <w:tcW w:w="2179" w:type="dxa"/>
            <w:shd w:val="clear" w:color="auto" w:fill="auto"/>
          </w:tcPr>
          <w:p w:rsidR="00450FD5" w:rsidRPr="00655B22" w:rsidRDefault="00450FD5" w:rsidP="003424DD">
            <w:pPr>
              <w:ind w:firstLine="0"/>
            </w:pPr>
            <w:r>
              <w:t>Clemmons</w:t>
            </w:r>
          </w:p>
        </w:tc>
        <w:tc>
          <w:tcPr>
            <w:tcW w:w="2180" w:type="dxa"/>
            <w:shd w:val="clear" w:color="auto" w:fill="auto"/>
          </w:tcPr>
          <w:p w:rsidR="00450FD5" w:rsidRPr="00655B22" w:rsidRDefault="00450FD5" w:rsidP="003424DD">
            <w:pPr>
              <w:ind w:firstLine="0"/>
            </w:pPr>
            <w:r>
              <w:t>Clyburn</w:t>
            </w:r>
          </w:p>
        </w:tc>
      </w:tr>
      <w:tr w:rsidR="00450FD5" w:rsidRPr="00655B22" w:rsidTr="003424DD">
        <w:tc>
          <w:tcPr>
            <w:tcW w:w="2179" w:type="dxa"/>
            <w:shd w:val="clear" w:color="auto" w:fill="auto"/>
          </w:tcPr>
          <w:p w:rsidR="00450FD5" w:rsidRPr="00655B22" w:rsidRDefault="00450FD5" w:rsidP="003424DD">
            <w:pPr>
              <w:ind w:firstLine="0"/>
            </w:pPr>
            <w:r>
              <w:t>Cole</w:t>
            </w:r>
          </w:p>
        </w:tc>
        <w:tc>
          <w:tcPr>
            <w:tcW w:w="2179" w:type="dxa"/>
            <w:shd w:val="clear" w:color="auto" w:fill="auto"/>
          </w:tcPr>
          <w:p w:rsidR="00450FD5" w:rsidRPr="00655B22" w:rsidRDefault="00450FD5" w:rsidP="003424DD">
            <w:pPr>
              <w:ind w:firstLine="0"/>
            </w:pPr>
            <w:r>
              <w:t>H. A. Crawford</w:t>
            </w:r>
          </w:p>
        </w:tc>
        <w:tc>
          <w:tcPr>
            <w:tcW w:w="2180" w:type="dxa"/>
            <w:shd w:val="clear" w:color="auto" w:fill="auto"/>
          </w:tcPr>
          <w:p w:rsidR="00450FD5" w:rsidRPr="00655B22" w:rsidRDefault="00450FD5" w:rsidP="003424DD">
            <w:pPr>
              <w:ind w:firstLine="0"/>
            </w:pPr>
            <w:r>
              <w:t>K. R. Crawford</w:t>
            </w:r>
          </w:p>
        </w:tc>
      </w:tr>
      <w:tr w:rsidR="00450FD5" w:rsidRPr="00655B22" w:rsidTr="003424DD">
        <w:tc>
          <w:tcPr>
            <w:tcW w:w="2179" w:type="dxa"/>
            <w:shd w:val="clear" w:color="auto" w:fill="auto"/>
          </w:tcPr>
          <w:p w:rsidR="00450FD5" w:rsidRPr="00655B22" w:rsidRDefault="00450FD5" w:rsidP="003424DD">
            <w:pPr>
              <w:ind w:firstLine="0"/>
            </w:pPr>
            <w:r>
              <w:t>Delleney</w:t>
            </w:r>
          </w:p>
        </w:tc>
        <w:tc>
          <w:tcPr>
            <w:tcW w:w="2179" w:type="dxa"/>
            <w:shd w:val="clear" w:color="auto" w:fill="auto"/>
          </w:tcPr>
          <w:p w:rsidR="00450FD5" w:rsidRPr="00655B22" w:rsidRDefault="00450FD5" w:rsidP="003424DD">
            <w:pPr>
              <w:ind w:firstLine="0"/>
            </w:pPr>
            <w:r>
              <w:t>Dillard</w:t>
            </w:r>
          </w:p>
        </w:tc>
        <w:tc>
          <w:tcPr>
            <w:tcW w:w="2180" w:type="dxa"/>
            <w:shd w:val="clear" w:color="auto" w:fill="auto"/>
          </w:tcPr>
          <w:p w:rsidR="00450FD5" w:rsidRPr="00655B22" w:rsidRDefault="00450FD5" w:rsidP="003424DD">
            <w:pPr>
              <w:ind w:firstLine="0"/>
            </w:pPr>
            <w:r>
              <w:t>Douglas</w:t>
            </w:r>
          </w:p>
        </w:tc>
      </w:tr>
      <w:tr w:rsidR="00450FD5" w:rsidRPr="00655B22" w:rsidTr="003424DD">
        <w:tc>
          <w:tcPr>
            <w:tcW w:w="2179" w:type="dxa"/>
            <w:shd w:val="clear" w:color="auto" w:fill="auto"/>
          </w:tcPr>
          <w:p w:rsidR="00450FD5" w:rsidRPr="00655B22" w:rsidRDefault="00450FD5" w:rsidP="003424DD">
            <w:pPr>
              <w:ind w:firstLine="0"/>
            </w:pPr>
            <w:r>
              <w:t>Edge</w:t>
            </w:r>
          </w:p>
        </w:tc>
        <w:tc>
          <w:tcPr>
            <w:tcW w:w="2179" w:type="dxa"/>
            <w:shd w:val="clear" w:color="auto" w:fill="auto"/>
          </w:tcPr>
          <w:p w:rsidR="00450FD5" w:rsidRPr="00655B22" w:rsidRDefault="00450FD5" w:rsidP="003424DD">
            <w:pPr>
              <w:ind w:firstLine="0"/>
            </w:pPr>
            <w:r>
              <w:t>Erickson</w:t>
            </w:r>
          </w:p>
        </w:tc>
        <w:tc>
          <w:tcPr>
            <w:tcW w:w="2180" w:type="dxa"/>
            <w:shd w:val="clear" w:color="auto" w:fill="auto"/>
          </w:tcPr>
          <w:p w:rsidR="00450FD5" w:rsidRPr="00655B22" w:rsidRDefault="00450FD5" w:rsidP="003424DD">
            <w:pPr>
              <w:ind w:firstLine="0"/>
            </w:pPr>
            <w:r>
              <w:t>Felder</w:t>
            </w:r>
          </w:p>
        </w:tc>
      </w:tr>
      <w:tr w:rsidR="00450FD5" w:rsidRPr="00655B22" w:rsidTr="003424DD">
        <w:tc>
          <w:tcPr>
            <w:tcW w:w="2179" w:type="dxa"/>
            <w:shd w:val="clear" w:color="auto" w:fill="auto"/>
          </w:tcPr>
          <w:p w:rsidR="00450FD5" w:rsidRPr="00655B22" w:rsidRDefault="00450FD5" w:rsidP="003424DD">
            <w:pPr>
              <w:ind w:firstLine="0"/>
            </w:pPr>
            <w:r>
              <w:t>Finlay</w:t>
            </w:r>
          </w:p>
        </w:tc>
        <w:tc>
          <w:tcPr>
            <w:tcW w:w="2179" w:type="dxa"/>
            <w:shd w:val="clear" w:color="auto" w:fill="auto"/>
          </w:tcPr>
          <w:p w:rsidR="00450FD5" w:rsidRPr="00655B22" w:rsidRDefault="00450FD5" w:rsidP="003424DD">
            <w:pPr>
              <w:ind w:firstLine="0"/>
            </w:pPr>
            <w:r>
              <w:t>Forrester</w:t>
            </w:r>
          </w:p>
        </w:tc>
        <w:tc>
          <w:tcPr>
            <w:tcW w:w="2180" w:type="dxa"/>
            <w:shd w:val="clear" w:color="auto" w:fill="auto"/>
          </w:tcPr>
          <w:p w:rsidR="00450FD5" w:rsidRPr="00655B22" w:rsidRDefault="00450FD5" w:rsidP="003424DD">
            <w:pPr>
              <w:ind w:firstLine="0"/>
            </w:pPr>
            <w:r>
              <w:t>Funderburk</w:t>
            </w:r>
          </w:p>
        </w:tc>
      </w:tr>
      <w:tr w:rsidR="00450FD5" w:rsidRPr="00655B22" w:rsidTr="003424DD">
        <w:tc>
          <w:tcPr>
            <w:tcW w:w="2179" w:type="dxa"/>
            <w:shd w:val="clear" w:color="auto" w:fill="auto"/>
          </w:tcPr>
          <w:p w:rsidR="00450FD5" w:rsidRPr="00655B22" w:rsidRDefault="00450FD5" w:rsidP="003424DD">
            <w:pPr>
              <w:ind w:firstLine="0"/>
            </w:pPr>
            <w:r>
              <w:t>Gagnon</w:t>
            </w:r>
          </w:p>
        </w:tc>
        <w:tc>
          <w:tcPr>
            <w:tcW w:w="2179" w:type="dxa"/>
            <w:shd w:val="clear" w:color="auto" w:fill="auto"/>
          </w:tcPr>
          <w:p w:rsidR="00450FD5" w:rsidRPr="00655B22" w:rsidRDefault="00450FD5" w:rsidP="003424DD">
            <w:pPr>
              <w:ind w:firstLine="0"/>
            </w:pPr>
            <w:r>
              <w:t>Gambrell</w:t>
            </w:r>
          </w:p>
        </w:tc>
        <w:tc>
          <w:tcPr>
            <w:tcW w:w="2180" w:type="dxa"/>
            <w:shd w:val="clear" w:color="auto" w:fill="auto"/>
          </w:tcPr>
          <w:p w:rsidR="00450FD5" w:rsidRPr="00655B22" w:rsidRDefault="00450FD5" w:rsidP="003424DD">
            <w:pPr>
              <w:ind w:firstLine="0"/>
            </w:pPr>
            <w:r>
              <w:t>George</w:t>
            </w:r>
          </w:p>
        </w:tc>
      </w:tr>
      <w:tr w:rsidR="00450FD5" w:rsidRPr="00655B22" w:rsidTr="003424DD">
        <w:tc>
          <w:tcPr>
            <w:tcW w:w="2179" w:type="dxa"/>
            <w:shd w:val="clear" w:color="auto" w:fill="auto"/>
          </w:tcPr>
          <w:p w:rsidR="00450FD5" w:rsidRPr="00655B22" w:rsidRDefault="00450FD5" w:rsidP="003424DD">
            <w:pPr>
              <w:ind w:firstLine="0"/>
            </w:pPr>
            <w:r>
              <w:t>Goldfinch</w:t>
            </w:r>
          </w:p>
        </w:tc>
        <w:tc>
          <w:tcPr>
            <w:tcW w:w="2179" w:type="dxa"/>
            <w:shd w:val="clear" w:color="auto" w:fill="auto"/>
          </w:tcPr>
          <w:p w:rsidR="00450FD5" w:rsidRPr="00655B22" w:rsidRDefault="00450FD5" w:rsidP="003424DD">
            <w:pPr>
              <w:ind w:firstLine="0"/>
            </w:pPr>
            <w:r>
              <w:t>Govan</w:t>
            </w:r>
          </w:p>
        </w:tc>
        <w:tc>
          <w:tcPr>
            <w:tcW w:w="2180" w:type="dxa"/>
            <w:shd w:val="clear" w:color="auto" w:fill="auto"/>
          </w:tcPr>
          <w:p w:rsidR="00450FD5" w:rsidRPr="00655B22" w:rsidRDefault="00450FD5" w:rsidP="003424DD">
            <w:pPr>
              <w:ind w:firstLine="0"/>
            </w:pPr>
            <w:r>
              <w:t>Hamilton</w:t>
            </w:r>
          </w:p>
        </w:tc>
      </w:tr>
      <w:tr w:rsidR="00450FD5" w:rsidRPr="00655B22" w:rsidTr="003424DD">
        <w:tc>
          <w:tcPr>
            <w:tcW w:w="2179" w:type="dxa"/>
            <w:shd w:val="clear" w:color="auto" w:fill="auto"/>
          </w:tcPr>
          <w:p w:rsidR="00450FD5" w:rsidRPr="00655B22" w:rsidRDefault="00450FD5" w:rsidP="003424DD">
            <w:pPr>
              <w:ind w:firstLine="0"/>
            </w:pPr>
            <w:r>
              <w:t>Hardwick</w:t>
            </w:r>
          </w:p>
        </w:tc>
        <w:tc>
          <w:tcPr>
            <w:tcW w:w="2179" w:type="dxa"/>
            <w:shd w:val="clear" w:color="auto" w:fill="auto"/>
          </w:tcPr>
          <w:p w:rsidR="00450FD5" w:rsidRPr="00655B22" w:rsidRDefault="00450FD5" w:rsidP="003424DD">
            <w:pPr>
              <w:ind w:firstLine="0"/>
            </w:pPr>
            <w:r>
              <w:t>Harrell</w:t>
            </w:r>
          </w:p>
        </w:tc>
        <w:tc>
          <w:tcPr>
            <w:tcW w:w="2180" w:type="dxa"/>
            <w:shd w:val="clear" w:color="auto" w:fill="auto"/>
          </w:tcPr>
          <w:p w:rsidR="00450FD5" w:rsidRPr="00655B22" w:rsidRDefault="00450FD5" w:rsidP="003424DD">
            <w:pPr>
              <w:ind w:firstLine="0"/>
            </w:pPr>
            <w:r>
              <w:t>Henderson</w:t>
            </w:r>
          </w:p>
        </w:tc>
      </w:tr>
      <w:tr w:rsidR="00450FD5" w:rsidRPr="00655B22" w:rsidTr="003424DD">
        <w:tc>
          <w:tcPr>
            <w:tcW w:w="2179" w:type="dxa"/>
            <w:shd w:val="clear" w:color="auto" w:fill="auto"/>
          </w:tcPr>
          <w:p w:rsidR="00450FD5" w:rsidRPr="00655B22" w:rsidRDefault="00450FD5" w:rsidP="003424DD">
            <w:pPr>
              <w:ind w:firstLine="0"/>
            </w:pPr>
            <w:r>
              <w:t>Hiott</w:t>
            </w:r>
          </w:p>
        </w:tc>
        <w:tc>
          <w:tcPr>
            <w:tcW w:w="2179" w:type="dxa"/>
            <w:shd w:val="clear" w:color="auto" w:fill="auto"/>
          </w:tcPr>
          <w:p w:rsidR="00450FD5" w:rsidRPr="00655B22" w:rsidRDefault="00450FD5" w:rsidP="003424DD">
            <w:pPr>
              <w:ind w:firstLine="0"/>
            </w:pPr>
            <w:r>
              <w:t>Hixon</w:t>
            </w:r>
          </w:p>
        </w:tc>
        <w:tc>
          <w:tcPr>
            <w:tcW w:w="2180" w:type="dxa"/>
            <w:shd w:val="clear" w:color="auto" w:fill="auto"/>
          </w:tcPr>
          <w:p w:rsidR="00450FD5" w:rsidRPr="00655B22" w:rsidRDefault="00450FD5" w:rsidP="003424DD">
            <w:pPr>
              <w:ind w:firstLine="0"/>
            </w:pPr>
            <w:r>
              <w:t>Hosey</w:t>
            </w:r>
          </w:p>
        </w:tc>
      </w:tr>
      <w:tr w:rsidR="00450FD5" w:rsidRPr="00655B22" w:rsidTr="003424DD">
        <w:tc>
          <w:tcPr>
            <w:tcW w:w="2179" w:type="dxa"/>
            <w:shd w:val="clear" w:color="auto" w:fill="auto"/>
          </w:tcPr>
          <w:p w:rsidR="00450FD5" w:rsidRPr="00655B22" w:rsidRDefault="00450FD5" w:rsidP="003424DD">
            <w:pPr>
              <w:ind w:firstLine="0"/>
            </w:pPr>
            <w:r>
              <w:t>Jefferson</w:t>
            </w:r>
          </w:p>
        </w:tc>
        <w:tc>
          <w:tcPr>
            <w:tcW w:w="2179" w:type="dxa"/>
            <w:shd w:val="clear" w:color="auto" w:fill="auto"/>
          </w:tcPr>
          <w:p w:rsidR="00450FD5" w:rsidRPr="00655B22" w:rsidRDefault="00450FD5" w:rsidP="003424DD">
            <w:pPr>
              <w:ind w:firstLine="0"/>
            </w:pPr>
            <w:r>
              <w:t>Kennedy</w:t>
            </w:r>
          </w:p>
        </w:tc>
        <w:tc>
          <w:tcPr>
            <w:tcW w:w="2180" w:type="dxa"/>
            <w:shd w:val="clear" w:color="auto" w:fill="auto"/>
          </w:tcPr>
          <w:p w:rsidR="00450FD5" w:rsidRPr="00655B22" w:rsidRDefault="00450FD5" w:rsidP="003424DD">
            <w:pPr>
              <w:ind w:firstLine="0"/>
            </w:pPr>
            <w:r>
              <w:t>Knight</w:t>
            </w:r>
          </w:p>
        </w:tc>
      </w:tr>
      <w:tr w:rsidR="00450FD5" w:rsidRPr="00655B22" w:rsidTr="003424DD">
        <w:tc>
          <w:tcPr>
            <w:tcW w:w="2179" w:type="dxa"/>
            <w:shd w:val="clear" w:color="auto" w:fill="auto"/>
          </w:tcPr>
          <w:p w:rsidR="00450FD5" w:rsidRPr="00655B22" w:rsidRDefault="00450FD5" w:rsidP="003424DD">
            <w:pPr>
              <w:ind w:firstLine="0"/>
            </w:pPr>
            <w:r>
              <w:t>Loftis</w:t>
            </w:r>
          </w:p>
        </w:tc>
        <w:tc>
          <w:tcPr>
            <w:tcW w:w="2179" w:type="dxa"/>
            <w:shd w:val="clear" w:color="auto" w:fill="auto"/>
          </w:tcPr>
          <w:p w:rsidR="00450FD5" w:rsidRPr="00655B22" w:rsidRDefault="00450FD5" w:rsidP="003424DD">
            <w:pPr>
              <w:ind w:firstLine="0"/>
            </w:pPr>
            <w:r>
              <w:t>Long</w:t>
            </w:r>
          </w:p>
        </w:tc>
        <w:tc>
          <w:tcPr>
            <w:tcW w:w="2180" w:type="dxa"/>
            <w:shd w:val="clear" w:color="auto" w:fill="auto"/>
          </w:tcPr>
          <w:p w:rsidR="00450FD5" w:rsidRPr="00655B22" w:rsidRDefault="00450FD5" w:rsidP="003424DD">
            <w:pPr>
              <w:ind w:firstLine="0"/>
            </w:pPr>
            <w:r>
              <w:t>Lucas</w:t>
            </w:r>
          </w:p>
        </w:tc>
      </w:tr>
      <w:tr w:rsidR="00450FD5" w:rsidRPr="00655B22" w:rsidTr="003424DD">
        <w:tc>
          <w:tcPr>
            <w:tcW w:w="2179" w:type="dxa"/>
            <w:shd w:val="clear" w:color="auto" w:fill="auto"/>
          </w:tcPr>
          <w:p w:rsidR="00450FD5" w:rsidRPr="00655B22" w:rsidRDefault="00450FD5" w:rsidP="003424DD">
            <w:pPr>
              <w:ind w:firstLine="0"/>
            </w:pPr>
            <w:r>
              <w:t>McEachern</w:t>
            </w:r>
          </w:p>
        </w:tc>
        <w:tc>
          <w:tcPr>
            <w:tcW w:w="2179" w:type="dxa"/>
            <w:shd w:val="clear" w:color="auto" w:fill="auto"/>
          </w:tcPr>
          <w:p w:rsidR="00450FD5" w:rsidRPr="00655B22" w:rsidRDefault="00450FD5" w:rsidP="003424DD">
            <w:pPr>
              <w:ind w:firstLine="0"/>
            </w:pPr>
            <w:r>
              <w:t>M. S. McLeod</w:t>
            </w:r>
          </w:p>
        </w:tc>
        <w:tc>
          <w:tcPr>
            <w:tcW w:w="2180" w:type="dxa"/>
            <w:shd w:val="clear" w:color="auto" w:fill="auto"/>
          </w:tcPr>
          <w:p w:rsidR="00450FD5" w:rsidRPr="00655B22" w:rsidRDefault="00450FD5" w:rsidP="003424DD">
            <w:pPr>
              <w:ind w:firstLine="0"/>
            </w:pPr>
            <w:r>
              <w:t>W. J. McLeod</w:t>
            </w:r>
          </w:p>
        </w:tc>
      </w:tr>
      <w:tr w:rsidR="00450FD5" w:rsidRPr="00655B22" w:rsidTr="003424DD">
        <w:tc>
          <w:tcPr>
            <w:tcW w:w="2179" w:type="dxa"/>
            <w:shd w:val="clear" w:color="auto" w:fill="auto"/>
          </w:tcPr>
          <w:p w:rsidR="00450FD5" w:rsidRPr="00655B22" w:rsidRDefault="00450FD5" w:rsidP="003424DD">
            <w:pPr>
              <w:ind w:firstLine="0"/>
            </w:pPr>
            <w:r>
              <w:t>D. C. Moss</w:t>
            </w:r>
          </w:p>
        </w:tc>
        <w:tc>
          <w:tcPr>
            <w:tcW w:w="2179" w:type="dxa"/>
            <w:shd w:val="clear" w:color="auto" w:fill="auto"/>
          </w:tcPr>
          <w:p w:rsidR="00450FD5" w:rsidRPr="00655B22" w:rsidRDefault="00450FD5" w:rsidP="003424DD">
            <w:pPr>
              <w:ind w:firstLine="0"/>
            </w:pPr>
            <w:r>
              <w:t>V. S. Moss</w:t>
            </w:r>
          </w:p>
        </w:tc>
        <w:tc>
          <w:tcPr>
            <w:tcW w:w="2180" w:type="dxa"/>
            <w:shd w:val="clear" w:color="auto" w:fill="auto"/>
          </w:tcPr>
          <w:p w:rsidR="00450FD5" w:rsidRPr="00655B22" w:rsidRDefault="00450FD5" w:rsidP="003424DD">
            <w:pPr>
              <w:ind w:firstLine="0"/>
            </w:pPr>
            <w:r>
              <w:t>Munnerlyn</w:t>
            </w:r>
          </w:p>
        </w:tc>
      </w:tr>
      <w:tr w:rsidR="00450FD5" w:rsidRPr="00655B22" w:rsidTr="003424DD">
        <w:tc>
          <w:tcPr>
            <w:tcW w:w="2179" w:type="dxa"/>
            <w:shd w:val="clear" w:color="auto" w:fill="auto"/>
          </w:tcPr>
          <w:p w:rsidR="00450FD5" w:rsidRPr="00655B22" w:rsidRDefault="00450FD5" w:rsidP="003424DD">
            <w:pPr>
              <w:ind w:firstLine="0"/>
            </w:pPr>
            <w:r>
              <w:t>Nanney</w:t>
            </w:r>
          </w:p>
        </w:tc>
        <w:tc>
          <w:tcPr>
            <w:tcW w:w="2179" w:type="dxa"/>
            <w:shd w:val="clear" w:color="auto" w:fill="auto"/>
          </w:tcPr>
          <w:p w:rsidR="00450FD5" w:rsidRPr="00655B22" w:rsidRDefault="00450FD5" w:rsidP="003424DD">
            <w:pPr>
              <w:ind w:firstLine="0"/>
            </w:pPr>
            <w:r>
              <w:t>Newton</w:t>
            </w:r>
          </w:p>
        </w:tc>
        <w:tc>
          <w:tcPr>
            <w:tcW w:w="2180" w:type="dxa"/>
            <w:shd w:val="clear" w:color="auto" w:fill="auto"/>
          </w:tcPr>
          <w:p w:rsidR="00450FD5" w:rsidRPr="00655B22" w:rsidRDefault="00450FD5" w:rsidP="003424DD">
            <w:pPr>
              <w:ind w:firstLine="0"/>
            </w:pPr>
            <w:r>
              <w:t>Norman</w:t>
            </w:r>
          </w:p>
        </w:tc>
      </w:tr>
      <w:tr w:rsidR="00450FD5" w:rsidRPr="00655B22" w:rsidTr="003424DD">
        <w:tc>
          <w:tcPr>
            <w:tcW w:w="2179" w:type="dxa"/>
            <w:shd w:val="clear" w:color="auto" w:fill="auto"/>
          </w:tcPr>
          <w:p w:rsidR="00450FD5" w:rsidRPr="00655B22" w:rsidRDefault="00450FD5" w:rsidP="003424DD">
            <w:pPr>
              <w:ind w:firstLine="0"/>
            </w:pPr>
            <w:r>
              <w:t>Ott</w:t>
            </w:r>
          </w:p>
        </w:tc>
        <w:tc>
          <w:tcPr>
            <w:tcW w:w="2179" w:type="dxa"/>
            <w:shd w:val="clear" w:color="auto" w:fill="auto"/>
          </w:tcPr>
          <w:p w:rsidR="00450FD5" w:rsidRPr="00655B22" w:rsidRDefault="00450FD5" w:rsidP="003424DD">
            <w:pPr>
              <w:ind w:firstLine="0"/>
            </w:pPr>
            <w:r>
              <w:t>Pope</w:t>
            </w:r>
          </w:p>
        </w:tc>
        <w:tc>
          <w:tcPr>
            <w:tcW w:w="2180" w:type="dxa"/>
            <w:shd w:val="clear" w:color="auto" w:fill="auto"/>
          </w:tcPr>
          <w:p w:rsidR="00450FD5" w:rsidRPr="00655B22" w:rsidRDefault="00450FD5" w:rsidP="003424DD">
            <w:pPr>
              <w:ind w:firstLine="0"/>
            </w:pPr>
            <w:r>
              <w:t>Powers Norrell</w:t>
            </w:r>
          </w:p>
        </w:tc>
      </w:tr>
      <w:tr w:rsidR="00450FD5" w:rsidRPr="00655B22" w:rsidTr="003424DD">
        <w:tc>
          <w:tcPr>
            <w:tcW w:w="2179" w:type="dxa"/>
            <w:shd w:val="clear" w:color="auto" w:fill="auto"/>
          </w:tcPr>
          <w:p w:rsidR="00450FD5" w:rsidRPr="00655B22" w:rsidRDefault="00450FD5" w:rsidP="003424DD">
            <w:pPr>
              <w:ind w:firstLine="0"/>
            </w:pPr>
            <w:r>
              <w:t>Quinn</w:t>
            </w:r>
          </w:p>
        </w:tc>
        <w:tc>
          <w:tcPr>
            <w:tcW w:w="2179" w:type="dxa"/>
            <w:shd w:val="clear" w:color="auto" w:fill="auto"/>
          </w:tcPr>
          <w:p w:rsidR="00450FD5" w:rsidRPr="00655B22" w:rsidRDefault="00450FD5" w:rsidP="003424DD">
            <w:pPr>
              <w:ind w:firstLine="0"/>
            </w:pPr>
            <w:r>
              <w:t>Ridgeway</w:t>
            </w:r>
          </w:p>
        </w:tc>
        <w:tc>
          <w:tcPr>
            <w:tcW w:w="2180" w:type="dxa"/>
            <w:shd w:val="clear" w:color="auto" w:fill="auto"/>
          </w:tcPr>
          <w:p w:rsidR="00450FD5" w:rsidRPr="00655B22" w:rsidRDefault="00450FD5" w:rsidP="003424DD">
            <w:pPr>
              <w:ind w:firstLine="0"/>
            </w:pPr>
            <w:r>
              <w:t>Riley</w:t>
            </w:r>
          </w:p>
        </w:tc>
      </w:tr>
      <w:tr w:rsidR="00450FD5" w:rsidRPr="00655B22" w:rsidTr="003424DD">
        <w:tc>
          <w:tcPr>
            <w:tcW w:w="2179" w:type="dxa"/>
            <w:shd w:val="clear" w:color="auto" w:fill="auto"/>
          </w:tcPr>
          <w:p w:rsidR="00450FD5" w:rsidRPr="00655B22" w:rsidRDefault="00450FD5" w:rsidP="003424DD">
            <w:pPr>
              <w:ind w:firstLine="0"/>
            </w:pPr>
            <w:r>
              <w:t>Ryhal</w:t>
            </w:r>
          </w:p>
        </w:tc>
        <w:tc>
          <w:tcPr>
            <w:tcW w:w="2179" w:type="dxa"/>
            <w:shd w:val="clear" w:color="auto" w:fill="auto"/>
          </w:tcPr>
          <w:p w:rsidR="00450FD5" w:rsidRPr="00655B22" w:rsidRDefault="00450FD5" w:rsidP="003424DD">
            <w:pPr>
              <w:ind w:firstLine="0"/>
            </w:pPr>
            <w:r>
              <w:t>Sabb</w:t>
            </w:r>
          </w:p>
        </w:tc>
        <w:tc>
          <w:tcPr>
            <w:tcW w:w="2180" w:type="dxa"/>
            <w:shd w:val="clear" w:color="auto" w:fill="auto"/>
          </w:tcPr>
          <w:p w:rsidR="00450FD5" w:rsidRPr="00655B22" w:rsidRDefault="00450FD5" w:rsidP="003424DD">
            <w:pPr>
              <w:ind w:firstLine="0"/>
            </w:pPr>
            <w:r>
              <w:t>Sandifer</w:t>
            </w:r>
          </w:p>
        </w:tc>
      </w:tr>
      <w:tr w:rsidR="00450FD5" w:rsidRPr="00655B22" w:rsidTr="003424DD">
        <w:tc>
          <w:tcPr>
            <w:tcW w:w="2179" w:type="dxa"/>
            <w:shd w:val="clear" w:color="auto" w:fill="auto"/>
          </w:tcPr>
          <w:p w:rsidR="00450FD5" w:rsidRPr="00655B22" w:rsidRDefault="00450FD5" w:rsidP="003424DD">
            <w:pPr>
              <w:ind w:firstLine="0"/>
            </w:pPr>
            <w:r>
              <w:t>Sellers</w:t>
            </w:r>
          </w:p>
        </w:tc>
        <w:tc>
          <w:tcPr>
            <w:tcW w:w="2179" w:type="dxa"/>
            <w:shd w:val="clear" w:color="auto" w:fill="auto"/>
          </w:tcPr>
          <w:p w:rsidR="00450FD5" w:rsidRPr="00655B22" w:rsidRDefault="00450FD5" w:rsidP="003424DD">
            <w:pPr>
              <w:ind w:firstLine="0"/>
            </w:pPr>
            <w:r>
              <w:t>Simrill</w:t>
            </w:r>
          </w:p>
        </w:tc>
        <w:tc>
          <w:tcPr>
            <w:tcW w:w="2180" w:type="dxa"/>
            <w:shd w:val="clear" w:color="auto" w:fill="auto"/>
          </w:tcPr>
          <w:p w:rsidR="00450FD5" w:rsidRPr="00655B22" w:rsidRDefault="00450FD5" w:rsidP="003424DD">
            <w:pPr>
              <w:ind w:firstLine="0"/>
            </w:pPr>
            <w:r>
              <w:t>Skelton</w:t>
            </w:r>
          </w:p>
        </w:tc>
      </w:tr>
      <w:tr w:rsidR="00450FD5" w:rsidRPr="00655B22" w:rsidTr="003424DD">
        <w:tc>
          <w:tcPr>
            <w:tcW w:w="2179" w:type="dxa"/>
            <w:shd w:val="clear" w:color="auto" w:fill="auto"/>
          </w:tcPr>
          <w:p w:rsidR="00450FD5" w:rsidRPr="00655B22" w:rsidRDefault="00450FD5" w:rsidP="003424DD">
            <w:pPr>
              <w:ind w:firstLine="0"/>
            </w:pPr>
            <w:r>
              <w:t>G. R. Smith</w:t>
            </w:r>
          </w:p>
        </w:tc>
        <w:tc>
          <w:tcPr>
            <w:tcW w:w="2179" w:type="dxa"/>
            <w:shd w:val="clear" w:color="auto" w:fill="auto"/>
          </w:tcPr>
          <w:p w:rsidR="00450FD5" w:rsidRPr="00655B22" w:rsidRDefault="00450FD5" w:rsidP="003424DD">
            <w:pPr>
              <w:ind w:firstLine="0"/>
            </w:pPr>
            <w:r>
              <w:t>J. E. Smith</w:t>
            </w:r>
          </w:p>
        </w:tc>
        <w:tc>
          <w:tcPr>
            <w:tcW w:w="2180" w:type="dxa"/>
            <w:shd w:val="clear" w:color="auto" w:fill="auto"/>
          </w:tcPr>
          <w:p w:rsidR="00450FD5" w:rsidRPr="00655B22" w:rsidRDefault="00450FD5" w:rsidP="003424DD">
            <w:pPr>
              <w:ind w:firstLine="0"/>
            </w:pPr>
            <w:r>
              <w:t>J. R. Smith</w:t>
            </w:r>
          </w:p>
        </w:tc>
      </w:tr>
      <w:tr w:rsidR="00450FD5" w:rsidRPr="00655B22" w:rsidTr="003424DD">
        <w:tc>
          <w:tcPr>
            <w:tcW w:w="2179" w:type="dxa"/>
            <w:shd w:val="clear" w:color="auto" w:fill="auto"/>
          </w:tcPr>
          <w:p w:rsidR="00450FD5" w:rsidRPr="00655B22" w:rsidRDefault="00450FD5" w:rsidP="003424DD">
            <w:pPr>
              <w:ind w:firstLine="0"/>
            </w:pPr>
            <w:r>
              <w:t>Southard</w:t>
            </w:r>
          </w:p>
        </w:tc>
        <w:tc>
          <w:tcPr>
            <w:tcW w:w="2179" w:type="dxa"/>
            <w:shd w:val="clear" w:color="auto" w:fill="auto"/>
          </w:tcPr>
          <w:p w:rsidR="00450FD5" w:rsidRPr="00655B22" w:rsidRDefault="00450FD5" w:rsidP="003424DD">
            <w:pPr>
              <w:ind w:firstLine="0"/>
            </w:pPr>
            <w:r>
              <w:t>Spires</w:t>
            </w:r>
          </w:p>
        </w:tc>
        <w:tc>
          <w:tcPr>
            <w:tcW w:w="2180" w:type="dxa"/>
            <w:shd w:val="clear" w:color="auto" w:fill="auto"/>
          </w:tcPr>
          <w:p w:rsidR="00450FD5" w:rsidRPr="00655B22" w:rsidRDefault="00450FD5" w:rsidP="003424DD">
            <w:pPr>
              <w:ind w:firstLine="0"/>
            </w:pPr>
            <w:r>
              <w:t>Stringer</w:t>
            </w:r>
          </w:p>
        </w:tc>
      </w:tr>
      <w:tr w:rsidR="00450FD5" w:rsidRPr="00655B22" w:rsidTr="003424DD">
        <w:tc>
          <w:tcPr>
            <w:tcW w:w="2179" w:type="dxa"/>
            <w:shd w:val="clear" w:color="auto" w:fill="auto"/>
          </w:tcPr>
          <w:p w:rsidR="00450FD5" w:rsidRPr="00655B22" w:rsidRDefault="00450FD5" w:rsidP="003424DD">
            <w:pPr>
              <w:ind w:firstLine="0"/>
            </w:pPr>
            <w:r>
              <w:t>Tallon</w:t>
            </w:r>
          </w:p>
        </w:tc>
        <w:tc>
          <w:tcPr>
            <w:tcW w:w="2179" w:type="dxa"/>
            <w:shd w:val="clear" w:color="auto" w:fill="auto"/>
          </w:tcPr>
          <w:p w:rsidR="00450FD5" w:rsidRPr="00655B22" w:rsidRDefault="00450FD5" w:rsidP="003424DD">
            <w:pPr>
              <w:ind w:firstLine="0"/>
            </w:pPr>
            <w:r>
              <w:t>Taylor</w:t>
            </w:r>
          </w:p>
        </w:tc>
        <w:tc>
          <w:tcPr>
            <w:tcW w:w="2180" w:type="dxa"/>
            <w:shd w:val="clear" w:color="auto" w:fill="auto"/>
          </w:tcPr>
          <w:p w:rsidR="00450FD5" w:rsidRPr="00655B22" w:rsidRDefault="00450FD5" w:rsidP="003424DD">
            <w:pPr>
              <w:ind w:firstLine="0"/>
            </w:pPr>
            <w:r>
              <w:t>Thayer</w:t>
            </w:r>
          </w:p>
        </w:tc>
      </w:tr>
      <w:tr w:rsidR="00450FD5" w:rsidRPr="00655B22" w:rsidTr="003424DD">
        <w:tc>
          <w:tcPr>
            <w:tcW w:w="2179" w:type="dxa"/>
            <w:shd w:val="clear" w:color="auto" w:fill="auto"/>
          </w:tcPr>
          <w:p w:rsidR="00450FD5" w:rsidRPr="00655B22" w:rsidRDefault="00450FD5" w:rsidP="003424DD">
            <w:pPr>
              <w:ind w:firstLine="0"/>
            </w:pPr>
            <w:r>
              <w:t>Toole</w:t>
            </w:r>
          </w:p>
        </w:tc>
        <w:tc>
          <w:tcPr>
            <w:tcW w:w="2179" w:type="dxa"/>
            <w:shd w:val="clear" w:color="auto" w:fill="auto"/>
          </w:tcPr>
          <w:p w:rsidR="00450FD5" w:rsidRPr="00655B22" w:rsidRDefault="00450FD5" w:rsidP="003424DD">
            <w:pPr>
              <w:ind w:firstLine="0"/>
            </w:pPr>
            <w:r>
              <w:t>Vick</w:t>
            </w:r>
          </w:p>
        </w:tc>
        <w:tc>
          <w:tcPr>
            <w:tcW w:w="2180" w:type="dxa"/>
            <w:shd w:val="clear" w:color="auto" w:fill="auto"/>
          </w:tcPr>
          <w:p w:rsidR="00450FD5" w:rsidRPr="00655B22" w:rsidRDefault="00450FD5" w:rsidP="003424DD">
            <w:pPr>
              <w:ind w:firstLine="0"/>
            </w:pPr>
            <w:r>
              <w:t>Weeks</w:t>
            </w:r>
          </w:p>
        </w:tc>
      </w:tr>
      <w:tr w:rsidR="00450FD5" w:rsidRPr="00655B22" w:rsidTr="003424DD">
        <w:tc>
          <w:tcPr>
            <w:tcW w:w="2179" w:type="dxa"/>
            <w:shd w:val="clear" w:color="auto" w:fill="auto"/>
          </w:tcPr>
          <w:p w:rsidR="00450FD5" w:rsidRPr="00655B22" w:rsidRDefault="00450FD5" w:rsidP="003424DD">
            <w:pPr>
              <w:keepNext/>
              <w:ind w:firstLine="0"/>
            </w:pPr>
            <w:r>
              <w:t>Wells</w:t>
            </w:r>
          </w:p>
        </w:tc>
        <w:tc>
          <w:tcPr>
            <w:tcW w:w="2179" w:type="dxa"/>
            <w:shd w:val="clear" w:color="auto" w:fill="auto"/>
          </w:tcPr>
          <w:p w:rsidR="00450FD5" w:rsidRPr="00655B22" w:rsidRDefault="00450FD5" w:rsidP="003424DD">
            <w:pPr>
              <w:keepNext/>
              <w:ind w:firstLine="0"/>
            </w:pPr>
            <w:r>
              <w:t>White</w:t>
            </w:r>
          </w:p>
        </w:tc>
        <w:tc>
          <w:tcPr>
            <w:tcW w:w="2180" w:type="dxa"/>
            <w:shd w:val="clear" w:color="auto" w:fill="auto"/>
          </w:tcPr>
          <w:p w:rsidR="00450FD5" w:rsidRPr="00655B22" w:rsidRDefault="00450FD5" w:rsidP="003424DD">
            <w:pPr>
              <w:keepNext/>
              <w:ind w:firstLine="0"/>
            </w:pPr>
            <w:r>
              <w:t>Whitmire</w:t>
            </w:r>
          </w:p>
        </w:tc>
      </w:tr>
      <w:tr w:rsidR="00450FD5" w:rsidRPr="00655B22" w:rsidTr="003424DD">
        <w:tc>
          <w:tcPr>
            <w:tcW w:w="2179" w:type="dxa"/>
            <w:shd w:val="clear" w:color="auto" w:fill="auto"/>
          </w:tcPr>
          <w:p w:rsidR="00450FD5" w:rsidRPr="00655B22" w:rsidRDefault="00450FD5" w:rsidP="003424DD">
            <w:pPr>
              <w:keepNext/>
              <w:ind w:firstLine="0"/>
            </w:pPr>
            <w:r>
              <w:t>Williams</w:t>
            </w:r>
          </w:p>
        </w:tc>
        <w:tc>
          <w:tcPr>
            <w:tcW w:w="2179" w:type="dxa"/>
            <w:shd w:val="clear" w:color="auto" w:fill="auto"/>
          </w:tcPr>
          <w:p w:rsidR="00450FD5" w:rsidRPr="00655B22" w:rsidRDefault="00450FD5" w:rsidP="003424DD">
            <w:pPr>
              <w:keepNext/>
              <w:ind w:firstLine="0"/>
            </w:pPr>
            <w:r>
              <w:t>Wood</w:t>
            </w:r>
          </w:p>
        </w:tc>
        <w:tc>
          <w:tcPr>
            <w:tcW w:w="2180" w:type="dxa"/>
            <w:shd w:val="clear" w:color="auto" w:fill="auto"/>
          </w:tcPr>
          <w:p w:rsidR="00450FD5" w:rsidRPr="00655B22" w:rsidRDefault="00450FD5" w:rsidP="003424DD">
            <w:pPr>
              <w:keepNext/>
              <w:ind w:firstLine="0"/>
            </w:pPr>
          </w:p>
        </w:tc>
      </w:tr>
    </w:tbl>
    <w:p w:rsidR="00450FD5" w:rsidRDefault="00450FD5" w:rsidP="00450FD5"/>
    <w:p w:rsidR="00450FD5" w:rsidRDefault="00450FD5" w:rsidP="00450FD5">
      <w:pPr>
        <w:jc w:val="center"/>
        <w:rPr>
          <w:b/>
        </w:rPr>
      </w:pPr>
      <w:r w:rsidRPr="00655B22">
        <w:rPr>
          <w:b/>
        </w:rPr>
        <w:t>Total--86</w:t>
      </w:r>
    </w:p>
    <w:p w:rsidR="00450FD5" w:rsidRDefault="00450FD5" w:rsidP="00450FD5">
      <w:pPr>
        <w:jc w:val="center"/>
        <w:rPr>
          <w:b/>
        </w:rPr>
      </w:pPr>
    </w:p>
    <w:p w:rsidR="00450FD5" w:rsidRDefault="00450FD5" w:rsidP="00450FD5">
      <w:r>
        <w:t>The House refused to agree to the Senate Amendments and a message was ordered sent accordingly.</w:t>
      </w:r>
    </w:p>
    <w:p w:rsidR="00450FD5" w:rsidRDefault="00450FD5" w:rsidP="00450FD5"/>
    <w:p w:rsidR="00450FD5" w:rsidRDefault="00450FD5">
      <w:pPr>
        <w:ind w:firstLine="0"/>
        <w:jc w:val="left"/>
        <w:rPr>
          <w:b/>
        </w:rPr>
      </w:pPr>
      <w:r>
        <w:rPr>
          <w:b/>
        </w:rPr>
        <w:br w:type="page"/>
      </w:r>
    </w:p>
    <w:p w:rsidR="00450FD5" w:rsidRDefault="00450FD5" w:rsidP="00450FD5">
      <w:pPr>
        <w:keepNext/>
        <w:jc w:val="center"/>
        <w:rPr>
          <w:b/>
        </w:rPr>
      </w:pPr>
      <w:r w:rsidRPr="00655B22">
        <w:rPr>
          <w:b/>
        </w:rPr>
        <w:t>H. 3093--SENATE AMENDMENTS CONCURRED IN AND BILL ENROLLED</w:t>
      </w:r>
    </w:p>
    <w:p w:rsidR="00450FD5" w:rsidRDefault="00450FD5" w:rsidP="00450FD5">
      <w:r>
        <w:t xml:space="preserve">The Senate Amendments to the following Bill were taken up for consideration: </w:t>
      </w:r>
    </w:p>
    <w:p w:rsidR="00450FD5" w:rsidRDefault="00450FD5" w:rsidP="00450FD5">
      <w:bookmarkStart w:id="123" w:name="include_clip_start_112"/>
      <w:bookmarkEnd w:id="123"/>
    </w:p>
    <w:p w:rsidR="00450FD5" w:rsidRDefault="00450FD5" w:rsidP="00450FD5">
      <w:r>
        <w:t>H. 3093 -- Reps. J. E. Smith, W. J. McLeod and Whipper: A BILL TO AMEND THE CODE OF LAWS OF SOUTH CAROLINA, 1976, BY ADDING CHAPTER 67 TO TITLE 12 SO AS TO ENACT THE "SOUTH CAROLINA ABANDONED BUILDINGS REVITALIZATION ACT", TO PROVIDE THAT A TAXPAYER MAKING INVESTMENTS OF A CERTAIN SIZE IN REHABILITATING AN ABANDONED BUILDING BASED ON THE POPULATION OF THE POLITICAL SUBDIVISION IN WHICH THE BUILDING IS LOCATED MAY AT THE TAXPAYER'S OPTION RECEIVE SPECIFIED INCOME TAX CREDITS OR CREDITS AGAINST THE PROPERTY TAX LIABILITY.</w:t>
      </w:r>
    </w:p>
    <w:p w:rsidR="00450FD5" w:rsidRDefault="00450FD5" w:rsidP="00450FD5">
      <w:bookmarkStart w:id="124" w:name="include_clip_end_112"/>
      <w:bookmarkEnd w:id="124"/>
    </w:p>
    <w:p w:rsidR="00450FD5" w:rsidRDefault="00450FD5" w:rsidP="00450FD5">
      <w:r>
        <w:t>Rep. J. E. SMITH explained the Senate Amendments.</w:t>
      </w:r>
    </w:p>
    <w:p w:rsidR="00450FD5" w:rsidRDefault="00450FD5" w:rsidP="00450FD5"/>
    <w:p w:rsidR="00450FD5" w:rsidRDefault="00450FD5" w:rsidP="00450FD5">
      <w:r>
        <w:t xml:space="preserve">The yeas and nays were taken resulting as follows: </w:t>
      </w:r>
    </w:p>
    <w:p w:rsidR="00450FD5" w:rsidRDefault="00450FD5" w:rsidP="00450FD5">
      <w:pPr>
        <w:jc w:val="center"/>
      </w:pPr>
      <w:r>
        <w:t xml:space="preserve"> </w:t>
      </w:r>
      <w:bookmarkStart w:id="125" w:name="vote_start114"/>
      <w:bookmarkEnd w:id="125"/>
      <w:r>
        <w:t>Yeas 85; Nays 0</w:t>
      </w:r>
    </w:p>
    <w:p w:rsidR="00450FD5" w:rsidRDefault="00450FD5" w:rsidP="00450FD5">
      <w:pPr>
        <w:jc w:val="center"/>
      </w:pPr>
    </w:p>
    <w:p w:rsidR="00450FD5" w:rsidRDefault="00450FD5" w:rsidP="00450F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0FD5" w:rsidRPr="00655B22" w:rsidTr="003424DD">
        <w:tc>
          <w:tcPr>
            <w:tcW w:w="2179" w:type="dxa"/>
            <w:shd w:val="clear" w:color="auto" w:fill="auto"/>
          </w:tcPr>
          <w:p w:rsidR="00450FD5" w:rsidRPr="00655B22" w:rsidRDefault="00450FD5" w:rsidP="003424DD">
            <w:pPr>
              <w:keepNext/>
              <w:ind w:firstLine="0"/>
            </w:pPr>
            <w:r>
              <w:t>Allison</w:t>
            </w:r>
          </w:p>
        </w:tc>
        <w:tc>
          <w:tcPr>
            <w:tcW w:w="2179" w:type="dxa"/>
            <w:shd w:val="clear" w:color="auto" w:fill="auto"/>
          </w:tcPr>
          <w:p w:rsidR="00450FD5" w:rsidRPr="00655B22" w:rsidRDefault="00450FD5" w:rsidP="003424DD">
            <w:pPr>
              <w:keepNext/>
              <w:ind w:firstLine="0"/>
            </w:pPr>
            <w:r>
              <w:t>Anderson</w:t>
            </w:r>
          </w:p>
        </w:tc>
        <w:tc>
          <w:tcPr>
            <w:tcW w:w="2180" w:type="dxa"/>
            <w:shd w:val="clear" w:color="auto" w:fill="auto"/>
          </w:tcPr>
          <w:p w:rsidR="00450FD5" w:rsidRPr="00655B22" w:rsidRDefault="00450FD5" w:rsidP="003424DD">
            <w:pPr>
              <w:keepNext/>
              <w:ind w:firstLine="0"/>
            </w:pPr>
            <w:r>
              <w:t>Anthony</w:t>
            </w:r>
          </w:p>
        </w:tc>
      </w:tr>
      <w:tr w:rsidR="00450FD5" w:rsidRPr="00655B22" w:rsidTr="003424DD">
        <w:tc>
          <w:tcPr>
            <w:tcW w:w="2179" w:type="dxa"/>
            <w:shd w:val="clear" w:color="auto" w:fill="auto"/>
          </w:tcPr>
          <w:p w:rsidR="00450FD5" w:rsidRPr="00655B22" w:rsidRDefault="00450FD5" w:rsidP="003424DD">
            <w:pPr>
              <w:ind w:firstLine="0"/>
            </w:pPr>
            <w:r>
              <w:t>Atwater</w:t>
            </w:r>
          </w:p>
        </w:tc>
        <w:tc>
          <w:tcPr>
            <w:tcW w:w="2179" w:type="dxa"/>
            <w:shd w:val="clear" w:color="auto" w:fill="auto"/>
          </w:tcPr>
          <w:p w:rsidR="00450FD5" w:rsidRPr="00655B22" w:rsidRDefault="00450FD5" w:rsidP="003424DD">
            <w:pPr>
              <w:ind w:firstLine="0"/>
            </w:pPr>
            <w:r>
              <w:t>Bales</w:t>
            </w:r>
          </w:p>
        </w:tc>
        <w:tc>
          <w:tcPr>
            <w:tcW w:w="2180" w:type="dxa"/>
            <w:shd w:val="clear" w:color="auto" w:fill="auto"/>
          </w:tcPr>
          <w:p w:rsidR="00450FD5" w:rsidRPr="00655B22" w:rsidRDefault="00450FD5" w:rsidP="003424DD">
            <w:pPr>
              <w:ind w:firstLine="0"/>
            </w:pPr>
            <w:r>
              <w:t>Ballentine</w:t>
            </w:r>
          </w:p>
        </w:tc>
      </w:tr>
      <w:tr w:rsidR="00450FD5" w:rsidRPr="00655B22" w:rsidTr="003424DD">
        <w:tc>
          <w:tcPr>
            <w:tcW w:w="2179" w:type="dxa"/>
            <w:shd w:val="clear" w:color="auto" w:fill="auto"/>
          </w:tcPr>
          <w:p w:rsidR="00450FD5" w:rsidRPr="00655B22" w:rsidRDefault="00450FD5" w:rsidP="003424DD">
            <w:pPr>
              <w:ind w:firstLine="0"/>
            </w:pPr>
            <w:r>
              <w:t>Bannister</w:t>
            </w:r>
          </w:p>
        </w:tc>
        <w:tc>
          <w:tcPr>
            <w:tcW w:w="2179" w:type="dxa"/>
            <w:shd w:val="clear" w:color="auto" w:fill="auto"/>
          </w:tcPr>
          <w:p w:rsidR="00450FD5" w:rsidRPr="00655B22" w:rsidRDefault="00450FD5" w:rsidP="003424DD">
            <w:pPr>
              <w:ind w:firstLine="0"/>
            </w:pPr>
            <w:r>
              <w:t>Barfield</w:t>
            </w:r>
          </w:p>
        </w:tc>
        <w:tc>
          <w:tcPr>
            <w:tcW w:w="2180" w:type="dxa"/>
            <w:shd w:val="clear" w:color="auto" w:fill="auto"/>
          </w:tcPr>
          <w:p w:rsidR="00450FD5" w:rsidRPr="00655B22" w:rsidRDefault="00450FD5" w:rsidP="003424DD">
            <w:pPr>
              <w:ind w:firstLine="0"/>
            </w:pPr>
            <w:r>
              <w:t>Bedingfield</w:t>
            </w:r>
          </w:p>
        </w:tc>
      </w:tr>
      <w:tr w:rsidR="00450FD5" w:rsidRPr="00655B22" w:rsidTr="003424DD">
        <w:tc>
          <w:tcPr>
            <w:tcW w:w="2179" w:type="dxa"/>
            <w:shd w:val="clear" w:color="auto" w:fill="auto"/>
          </w:tcPr>
          <w:p w:rsidR="00450FD5" w:rsidRPr="00655B22" w:rsidRDefault="00450FD5" w:rsidP="003424DD">
            <w:pPr>
              <w:ind w:firstLine="0"/>
            </w:pPr>
            <w:r>
              <w:t>Bernstein</w:t>
            </w:r>
          </w:p>
        </w:tc>
        <w:tc>
          <w:tcPr>
            <w:tcW w:w="2179" w:type="dxa"/>
            <w:shd w:val="clear" w:color="auto" w:fill="auto"/>
          </w:tcPr>
          <w:p w:rsidR="00450FD5" w:rsidRPr="00655B22" w:rsidRDefault="00450FD5" w:rsidP="003424DD">
            <w:pPr>
              <w:ind w:firstLine="0"/>
            </w:pPr>
            <w:r>
              <w:t>Bingham</w:t>
            </w:r>
          </w:p>
        </w:tc>
        <w:tc>
          <w:tcPr>
            <w:tcW w:w="2180" w:type="dxa"/>
            <w:shd w:val="clear" w:color="auto" w:fill="auto"/>
          </w:tcPr>
          <w:p w:rsidR="00450FD5" w:rsidRPr="00655B22" w:rsidRDefault="00450FD5" w:rsidP="003424DD">
            <w:pPr>
              <w:ind w:firstLine="0"/>
            </w:pPr>
            <w:r>
              <w:t>Bowen</w:t>
            </w:r>
          </w:p>
        </w:tc>
      </w:tr>
      <w:tr w:rsidR="00450FD5" w:rsidRPr="00655B22" w:rsidTr="003424DD">
        <w:tc>
          <w:tcPr>
            <w:tcW w:w="2179" w:type="dxa"/>
            <w:shd w:val="clear" w:color="auto" w:fill="auto"/>
          </w:tcPr>
          <w:p w:rsidR="00450FD5" w:rsidRPr="00655B22" w:rsidRDefault="00450FD5" w:rsidP="003424DD">
            <w:pPr>
              <w:ind w:firstLine="0"/>
            </w:pPr>
            <w:r>
              <w:t>Branham</w:t>
            </w:r>
          </w:p>
        </w:tc>
        <w:tc>
          <w:tcPr>
            <w:tcW w:w="2179" w:type="dxa"/>
            <w:shd w:val="clear" w:color="auto" w:fill="auto"/>
          </w:tcPr>
          <w:p w:rsidR="00450FD5" w:rsidRPr="00655B22" w:rsidRDefault="00450FD5" w:rsidP="003424DD">
            <w:pPr>
              <w:ind w:firstLine="0"/>
            </w:pPr>
            <w:r>
              <w:t>Brannon</w:t>
            </w:r>
          </w:p>
        </w:tc>
        <w:tc>
          <w:tcPr>
            <w:tcW w:w="2180" w:type="dxa"/>
            <w:shd w:val="clear" w:color="auto" w:fill="auto"/>
          </w:tcPr>
          <w:p w:rsidR="00450FD5" w:rsidRPr="00655B22" w:rsidRDefault="00450FD5" w:rsidP="003424DD">
            <w:pPr>
              <w:ind w:firstLine="0"/>
            </w:pPr>
            <w:r>
              <w:t>G. A. Brown</w:t>
            </w:r>
          </w:p>
        </w:tc>
      </w:tr>
      <w:tr w:rsidR="00450FD5" w:rsidRPr="00655B22" w:rsidTr="003424DD">
        <w:tc>
          <w:tcPr>
            <w:tcW w:w="2179" w:type="dxa"/>
            <w:shd w:val="clear" w:color="auto" w:fill="auto"/>
          </w:tcPr>
          <w:p w:rsidR="00450FD5" w:rsidRPr="00655B22" w:rsidRDefault="00450FD5" w:rsidP="003424DD">
            <w:pPr>
              <w:ind w:firstLine="0"/>
            </w:pPr>
            <w:r>
              <w:t>Burns</w:t>
            </w:r>
          </w:p>
        </w:tc>
        <w:tc>
          <w:tcPr>
            <w:tcW w:w="2179" w:type="dxa"/>
            <w:shd w:val="clear" w:color="auto" w:fill="auto"/>
          </w:tcPr>
          <w:p w:rsidR="00450FD5" w:rsidRPr="00655B22" w:rsidRDefault="00450FD5" w:rsidP="003424DD">
            <w:pPr>
              <w:ind w:firstLine="0"/>
            </w:pPr>
            <w:r>
              <w:t>Clemmons</w:t>
            </w:r>
          </w:p>
        </w:tc>
        <w:tc>
          <w:tcPr>
            <w:tcW w:w="2180" w:type="dxa"/>
            <w:shd w:val="clear" w:color="auto" w:fill="auto"/>
          </w:tcPr>
          <w:p w:rsidR="00450FD5" w:rsidRPr="00655B22" w:rsidRDefault="00450FD5" w:rsidP="003424DD">
            <w:pPr>
              <w:ind w:firstLine="0"/>
            </w:pPr>
            <w:r>
              <w:t>Clyburn</w:t>
            </w:r>
          </w:p>
        </w:tc>
      </w:tr>
      <w:tr w:rsidR="00450FD5" w:rsidRPr="00655B22" w:rsidTr="003424DD">
        <w:tc>
          <w:tcPr>
            <w:tcW w:w="2179" w:type="dxa"/>
            <w:shd w:val="clear" w:color="auto" w:fill="auto"/>
          </w:tcPr>
          <w:p w:rsidR="00450FD5" w:rsidRPr="00655B22" w:rsidRDefault="00450FD5" w:rsidP="003424DD">
            <w:pPr>
              <w:ind w:firstLine="0"/>
            </w:pPr>
            <w:r>
              <w:t>Cole</w:t>
            </w:r>
          </w:p>
        </w:tc>
        <w:tc>
          <w:tcPr>
            <w:tcW w:w="2179" w:type="dxa"/>
            <w:shd w:val="clear" w:color="auto" w:fill="auto"/>
          </w:tcPr>
          <w:p w:rsidR="00450FD5" w:rsidRPr="00655B22" w:rsidRDefault="00450FD5" w:rsidP="003424DD">
            <w:pPr>
              <w:ind w:firstLine="0"/>
            </w:pPr>
            <w:r>
              <w:t>H. A. Crawford</w:t>
            </w:r>
          </w:p>
        </w:tc>
        <w:tc>
          <w:tcPr>
            <w:tcW w:w="2180" w:type="dxa"/>
            <w:shd w:val="clear" w:color="auto" w:fill="auto"/>
          </w:tcPr>
          <w:p w:rsidR="00450FD5" w:rsidRPr="00655B22" w:rsidRDefault="00450FD5" w:rsidP="003424DD">
            <w:pPr>
              <w:ind w:firstLine="0"/>
            </w:pPr>
            <w:r>
              <w:t>K. R. Crawford</w:t>
            </w:r>
          </w:p>
        </w:tc>
      </w:tr>
      <w:tr w:rsidR="00450FD5" w:rsidRPr="00655B22" w:rsidTr="003424DD">
        <w:tc>
          <w:tcPr>
            <w:tcW w:w="2179" w:type="dxa"/>
            <w:shd w:val="clear" w:color="auto" w:fill="auto"/>
          </w:tcPr>
          <w:p w:rsidR="00450FD5" w:rsidRPr="00655B22" w:rsidRDefault="00450FD5" w:rsidP="003424DD">
            <w:pPr>
              <w:ind w:firstLine="0"/>
            </w:pPr>
            <w:r>
              <w:t>Delleney</w:t>
            </w:r>
          </w:p>
        </w:tc>
        <w:tc>
          <w:tcPr>
            <w:tcW w:w="2179" w:type="dxa"/>
            <w:shd w:val="clear" w:color="auto" w:fill="auto"/>
          </w:tcPr>
          <w:p w:rsidR="00450FD5" w:rsidRPr="00655B22" w:rsidRDefault="00450FD5" w:rsidP="003424DD">
            <w:pPr>
              <w:ind w:firstLine="0"/>
            </w:pPr>
            <w:r>
              <w:t>Dillard</w:t>
            </w:r>
          </w:p>
        </w:tc>
        <w:tc>
          <w:tcPr>
            <w:tcW w:w="2180" w:type="dxa"/>
            <w:shd w:val="clear" w:color="auto" w:fill="auto"/>
          </w:tcPr>
          <w:p w:rsidR="00450FD5" w:rsidRPr="00655B22" w:rsidRDefault="00450FD5" w:rsidP="003424DD">
            <w:pPr>
              <w:ind w:firstLine="0"/>
            </w:pPr>
            <w:r>
              <w:t>Douglas</w:t>
            </w:r>
          </w:p>
        </w:tc>
      </w:tr>
      <w:tr w:rsidR="00450FD5" w:rsidRPr="00655B22" w:rsidTr="003424DD">
        <w:tc>
          <w:tcPr>
            <w:tcW w:w="2179" w:type="dxa"/>
            <w:shd w:val="clear" w:color="auto" w:fill="auto"/>
          </w:tcPr>
          <w:p w:rsidR="00450FD5" w:rsidRPr="00655B22" w:rsidRDefault="00450FD5" w:rsidP="003424DD">
            <w:pPr>
              <w:ind w:firstLine="0"/>
            </w:pPr>
            <w:r>
              <w:t>Edge</w:t>
            </w:r>
          </w:p>
        </w:tc>
        <w:tc>
          <w:tcPr>
            <w:tcW w:w="2179" w:type="dxa"/>
            <w:shd w:val="clear" w:color="auto" w:fill="auto"/>
          </w:tcPr>
          <w:p w:rsidR="00450FD5" w:rsidRPr="00655B22" w:rsidRDefault="00450FD5" w:rsidP="003424DD">
            <w:pPr>
              <w:ind w:firstLine="0"/>
            </w:pPr>
            <w:r>
              <w:t>Erickson</w:t>
            </w:r>
          </w:p>
        </w:tc>
        <w:tc>
          <w:tcPr>
            <w:tcW w:w="2180" w:type="dxa"/>
            <w:shd w:val="clear" w:color="auto" w:fill="auto"/>
          </w:tcPr>
          <w:p w:rsidR="00450FD5" w:rsidRPr="00655B22" w:rsidRDefault="00450FD5" w:rsidP="003424DD">
            <w:pPr>
              <w:ind w:firstLine="0"/>
            </w:pPr>
            <w:r>
              <w:t>Finlay</w:t>
            </w:r>
          </w:p>
        </w:tc>
      </w:tr>
      <w:tr w:rsidR="00450FD5" w:rsidRPr="00655B22" w:rsidTr="003424DD">
        <w:tc>
          <w:tcPr>
            <w:tcW w:w="2179" w:type="dxa"/>
            <w:shd w:val="clear" w:color="auto" w:fill="auto"/>
          </w:tcPr>
          <w:p w:rsidR="00450FD5" w:rsidRPr="00655B22" w:rsidRDefault="00450FD5" w:rsidP="003424DD">
            <w:pPr>
              <w:ind w:firstLine="0"/>
            </w:pPr>
            <w:r>
              <w:t>Forrester</w:t>
            </w:r>
          </w:p>
        </w:tc>
        <w:tc>
          <w:tcPr>
            <w:tcW w:w="2179" w:type="dxa"/>
            <w:shd w:val="clear" w:color="auto" w:fill="auto"/>
          </w:tcPr>
          <w:p w:rsidR="00450FD5" w:rsidRPr="00655B22" w:rsidRDefault="00450FD5" w:rsidP="003424DD">
            <w:pPr>
              <w:ind w:firstLine="0"/>
            </w:pPr>
            <w:r>
              <w:t>Funderburk</w:t>
            </w:r>
          </w:p>
        </w:tc>
        <w:tc>
          <w:tcPr>
            <w:tcW w:w="2180" w:type="dxa"/>
            <w:shd w:val="clear" w:color="auto" w:fill="auto"/>
          </w:tcPr>
          <w:p w:rsidR="00450FD5" w:rsidRPr="00655B22" w:rsidRDefault="00450FD5" w:rsidP="003424DD">
            <w:pPr>
              <w:ind w:firstLine="0"/>
            </w:pPr>
            <w:r>
              <w:t>Gagnon</w:t>
            </w:r>
          </w:p>
        </w:tc>
      </w:tr>
      <w:tr w:rsidR="00450FD5" w:rsidRPr="00655B22" w:rsidTr="003424DD">
        <w:tc>
          <w:tcPr>
            <w:tcW w:w="2179" w:type="dxa"/>
            <w:shd w:val="clear" w:color="auto" w:fill="auto"/>
          </w:tcPr>
          <w:p w:rsidR="00450FD5" w:rsidRPr="00655B22" w:rsidRDefault="00450FD5" w:rsidP="003424DD">
            <w:pPr>
              <w:ind w:firstLine="0"/>
            </w:pPr>
            <w:r>
              <w:t>Gambrell</w:t>
            </w:r>
          </w:p>
        </w:tc>
        <w:tc>
          <w:tcPr>
            <w:tcW w:w="2179" w:type="dxa"/>
            <w:shd w:val="clear" w:color="auto" w:fill="auto"/>
          </w:tcPr>
          <w:p w:rsidR="00450FD5" w:rsidRPr="00655B22" w:rsidRDefault="00450FD5" w:rsidP="003424DD">
            <w:pPr>
              <w:ind w:firstLine="0"/>
            </w:pPr>
            <w:r>
              <w:t>George</w:t>
            </w:r>
          </w:p>
        </w:tc>
        <w:tc>
          <w:tcPr>
            <w:tcW w:w="2180" w:type="dxa"/>
            <w:shd w:val="clear" w:color="auto" w:fill="auto"/>
          </w:tcPr>
          <w:p w:rsidR="00450FD5" w:rsidRPr="00655B22" w:rsidRDefault="00450FD5" w:rsidP="003424DD">
            <w:pPr>
              <w:ind w:firstLine="0"/>
            </w:pPr>
            <w:r>
              <w:t>Goldfinch</w:t>
            </w:r>
          </w:p>
        </w:tc>
      </w:tr>
      <w:tr w:rsidR="00450FD5" w:rsidRPr="00655B22" w:rsidTr="003424DD">
        <w:tc>
          <w:tcPr>
            <w:tcW w:w="2179" w:type="dxa"/>
            <w:shd w:val="clear" w:color="auto" w:fill="auto"/>
          </w:tcPr>
          <w:p w:rsidR="00450FD5" w:rsidRPr="00655B22" w:rsidRDefault="00450FD5" w:rsidP="003424DD">
            <w:pPr>
              <w:ind w:firstLine="0"/>
            </w:pPr>
            <w:r>
              <w:t>Govan</w:t>
            </w:r>
          </w:p>
        </w:tc>
        <w:tc>
          <w:tcPr>
            <w:tcW w:w="2179" w:type="dxa"/>
            <w:shd w:val="clear" w:color="auto" w:fill="auto"/>
          </w:tcPr>
          <w:p w:rsidR="00450FD5" w:rsidRPr="00655B22" w:rsidRDefault="00450FD5" w:rsidP="003424DD">
            <w:pPr>
              <w:ind w:firstLine="0"/>
            </w:pPr>
            <w:r>
              <w:t>Hamilton</w:t>
            </w:r>
          </w:p>
        </w:tc>
        <w:tc>
          <w:tcPr>
            <w:tcW w:w="2180" w:type="dxa"/>
            <w:shd w:val="clear" w:color="auto" w:fill="auto"/>
          </w:tcPr>
          <w:p w:rsidR="00450FD5" w:rsidRPr="00655B22" w:rsidRDefault="00450FD5" w:rsidP="003424DD">
            <w:pPr>
              <w:ind w:firstLine="0"/>
            </w:pPr>
            <w:r>
              <w:t>Hardwick</w:t>
            </w:r>
          </w:p>
        </w:tc>
      </w:tr>
      <w:tr w:rsidR="00450FD5" w:rsidRPr="00655B22" w:rsidTr="003424DD">
        <w:tc>
          <w:tcPr>
            <w:tcW w:w="2179" w:type="dxa"/>
            <w:shd w:val="clear" w:color="auto" w:fill="auto"/>
          </w:tcPr>
          <w:p w:rsidR="00450FD5" w:rsidRPr="00655B22" w:rsidRDefault="00450FD5" w:rsidP="003424DD">
            <w:pPr>
              <w:ind w:firstLine="0"/>
            </w:pPr>
            <w:r>
              <w:t>Harrell</w:t>
            </w:r>
          </w:p>
        </w:tc>
        <w:tc>
          <w:tcPr>
            <w:tcW w:w="2179" w:type="dxa"/>
            <w:shd w:val="clear" w:color="auto" w:fill="auto"/>
          </w:tcPr>
          <w:p w:rsidR="00450FD5" w:rsidRPr="00655B22" w:rsidRDefault="00450FD5" w:rsidP="003424DD">
            <w:pPr>
              <w:ind w:firstLine="0"/>
            </w:pPr>
            <w:r>
              <w:t>Hart</w:t>
            </w:r>
          </w:p>
        </w:tc>
        <w:tc>
          <w:tcPr>
            <w:tcW w:w="2180" w:type="dxa"/>
            <w:shd w:val="clear" w:color="auto" w:fill="auto"/>
          </w:tcPr>
          <w:p w:rsidR="00450FD5" w:rsidRPr="00655B22" w:rsidRDefault="00450FD5" w:rsidP="003424DD">
            <w:pPr>
              <w:ind w:firstLine="0"/>
            </w:pPr>
            <w:r>
              <w:t>Henderson</w:t>
            </w:r>
          </w:p>
        </w:tc>
      </w:tr>
      <w:tr w:rsidR="00450FD5" w:rsidRPr="00655B22" w:rsidTr="003424DD">
        <w:tc>
          <w:tcPr>
            <w:tcW w:w="2179" w:type="dxa"/>
            <w:shd w:val="clear" w:color="auto" w:fill="auto"/>
          </w:tcPr>
          <w:p w:rsidR="00450FD5" w:rsidRPr="00655B22" w:rsidRDefault="00450FD5" w:rsidP="003424DD">
            <w:pPr>
              <w:ind w:firstLine="0"/>
            </w:pPr>
            <w:r>
              <w:t>Hixon</w:t>
            </w:r>
          </w:p>
        </w:tc>
        <w:tc>
          <w:tcPr>
            <w:tcW w:w="2179" w:type="dxa"/>
            <w:shd w:val="clear" w:color="auto" w:fill="auto"/>
          </w:tcPr>
          <w:p w:rsidR="00450FD5" w:rsidRPr="00655B22" w:rsidRDefault="00450FD5" w:rsidP="003424DD">
            <w:pPr>
              <w:ind w:firstLine="0"/>
            </w:pPr>
            <w:r>
              <w:t>Hosey</w:t>
            </w:r>
          </w:p>
        </w:tc>
        <w:tc>
          <w:tcPr>
            <w:tcW w:w="2180" w:type="dxa"/>
            <w:shd w:val="clear" w:color="auto" w:fill="auto"/>
          </w:tcPr>
          <w:p w:rsidR="00450FD5" w:rsidRPr="00655B22" w:rsidRDefault="00450FD5" w:rsidP="003424DD">
            <w:pPr>
              <w:ind w:firstLine="0"/>
            </w:pPr>
            <w:r>
              <w:t>Huggins</w:t>
            </w:r>
          </w:p>
        </w:tc>
      </w:tr>
      <w:tr w:rsidR="00450FD5" w:rsidRPr="00655B22" w:rsidTr="003424DD">
        <w:tc>
          <w:tcPr>
            <w:tcW w:w="2179" w:type="dxa"/>
            <w:shd w:val="clear" w:color="auto" w:fill="auto"/>
          </w:tcPr>
          <w:p w:rsidR="00450FD5" w:rsidRPr="00655B22" w:rsidRDefault="00450FD5" w:rsidP="003424DD">
            <w:pPr>
              <w:ind w:firstLine="0"/>
            </w:pPr>
            <w:r>
              <w:t>Jefferson</w:t>
            </w:r>
          </w:p>
        </w:tc>
        <w:tc>
          <w:tcPr>
            <w:tcW w:w="2179" w:type="dxa"/>
            <w:shd w:val="clear" w:color="auto" w:fill="auto"/>
          </w:tcPr>
          <w:p w:rsidR="00450FD5" w:rsidRPr="00655B22" w:rsidRDefault="00450FD5" w:rsidP="003424DD">
            <w:pPr>
              <w:ind w:firstLine="0"/>
            </w:pPr>
            <w:r>
              <w:t>Kennedy</w:t>
            </w:r>
          </w:p>
        </w:tc>
        <w:tc>
          <w:tcPr>
            <w:tcW w:w="2180" w:type="dxa"/>
            <w:shd w:val="clear" w:color="auto" w:fill="auto"/>
          </w:tcPr>
          <w:p w:rsidR="00450FD5" w:rsidRPr="00655B22" w:rsidRDefault="00450FD5" w:rsidP="003424DD">
            <w:pPr>
              <w:ind w:firstLine="0"/>
            </w:pPr>
            <w:r>
              <w:t>Knight</w:t>
            </w:r>
          </w:p>
        </w:tc>
      </w:tr>
      <w:tr w:rsidR="00450FD5" w:rsidRPr="00655B22" w:rsidTr="003424DD">
        <w:tc>
          <w:tcPr>
            <w:tcW w:w="2179" w:type="dxa"/>
            <w:shd w:val="clear" w:color="auto" w:fill="auto"/>
          </w:tcPr>
          <w:p w:rsidR="00450FD5" w:rsidRPr="00655B22" w:rsidRDefault="00450FD5" w:rsidP="003424DD">
            <w:pPr>
              <w:ind w:firstLine="0"/>
            </w:pPr>
            <w:r>
              <w:t>Loftis</w:t>
            </w:r>
          </w:p>
        </w:tc>
        <w:tc>
          <w:tcPr>
            <w:tcW w:w="2179" w:type="dxa"/>
            <w:shd w:val="clear" w:color="auto" w:fill="auto"/>
          </w:tcPr>
          <w:p w:rsidR="00450FD5" w:rsidRPr="00655B22" w:rsidRDefault="00450FD5" w:rsidP="003424DD">
            <w:pPr>
              <w:ind w:firstLine="0"/>
            </w:pPr>
            <w:r>
              <w:t>Lucas</w:t>
            </w:r>
          </w:p>
        </w:tc>
        <w:tc>
          <w:tcPr>
            <w:tcW w:w="2180" w:type="dxa"/>
            <w:shd w:val="clear" w:color="auto" w:fill="auto"/>
          </w:tcPr>
          <w:p w:rsidR="00450FD5" w:rsidRPr="00655B22" w:rsidRDefault="00450FD5" w:rsidP="003424DD">
            <w:pPr>
              <w:ind w:firstLine="0"/>
            </w:pPr>
            <w:r>
              <w:t>McEachern</w:t>
            </w:r>
          </w:p>
        </w:tc>
      </w:tr>
      <w:tr w:rsidR="00450FD5" w:rsidRPr="00655B22" w:rsidTr="003424DD">
        <w:tc>
          <w:tcPr>
            <w:tcW w:w="2179" w:type="dxa"/>
            <w:shd w:val="clear" w:color="auto" w:fill="auto"/>
          </w:tcPr>
          <w:p w:rsidR="00450FD5" w:rsidRPr="00655B22" w:rsidRDefault="00450FD5" w:rsidP="003424DD">
            <w:pPr>
              <w:ind w:firstLine="0"/>
            </w:pPr>
            <w:r>
              <w:t>M. S. McLeod</w:t>
            </w:r>
          </w:p>
        </w:tc>
        <w:tc>
          <w:tcPr>
            <w:tcW w:w="2179" w:type="dxa"/>
            <w:shd w:val="clear" w:color="auto" w:fill="auto"/>
          </w:tcPr>
          <w:p w:rsidR="00450FD5" w:rsidRPr="00655B22" w:rsidRDefault="00450FD5" w:rsidP="003424DD">
            <w:pPr>
              <w:ind w:firstLine="0"/>
            </w:pPr>
            <w:r>
              <w:t>W. J. McLeod</w:t>
            </w:r>
          </w:p>
        </w:tc>
        <w:tc>
          <w:tcPr>
            <w:tcW w:w="2180" w:type="dxa"/>
            <w:shd w:val="clear" w:color="auto" w:fill="auto"/>
          </w:tcPr>
          <w:p w:rsidR="00450FD5" w:rsidRPr="00655B22" w:rsidRDefault="00450FD5" w:rsidP="003424DD">
            <w:pPr>
              <w:ind w:firstLine="0"/>
            </w:pPr>
            <w:r>
              <w:t>D. C. Moss</w:t>
            </w:r>
          </w:p>
        </w:tc>
      </w:tr>
      <w:tr w:rsidR="00450FD5" w:rsidRPr="00655B22" w:rsidTr="003424DD">
        <w:tc>
          <w:tcPr>
            <w:tcW w:w="2179" w:type="dxa"/>
            <w:shd w:val="clear" w:color="auto" w:fill="auto"/>
          </w:tcPr>
          <w:p w:rsidR="00450FD5" w:rsidRPr="00655B22" w:rsidRDefault="00450FD5" w:rsidP="003424DD">
            <w:pPr>
              <w:ind w:firstLine="0"/>
            </w:pPr>
            <w:r>
              <w:t>V. S. Moss</w:t>
            </w:r>
          </w:p>
        </w:tc>
        <w:tc>
          <w:tcPr>
            <w:tcW w:w="2179" w:type="dxa"/>
            <w:shd w:val="clear" w:color="auto" w:fill="auto"/>
          </w:tcPr>
          <w:p w:rsidR="00450FD5" w:rsidRPr="00655B22" w:rsidRDefault="00450FD5" w:rsidP="003424DD">
            <w:pPr>
              <w:ind w:firstLine="0"/>
            </w:pPr>
            <w:r>
              <w:t>Munnerlyn</w:t>
            </w:r>
          </w:p>
        </w:tc>
        <w:tc>
          <w:tcPr>
            <w:tcW w:w="2180" w:type="dxa"/>
            <w:shd w:val="clear" w:color="auto" w:fill="auto"/>
          </w:tcPr>
          <w:p w:rsidR="00450FD5" w:rsidRPr="00655B22" w:rsidRDefault="00450FD5" w:rsidP="003424DD">
            <w:pPr>
              <w:ind w:firstLine="0"/>
            </w:pPr>
            <w:r>
              <w:t>Nanney</w:t>
            </w:r>
          </w:p>
        </w:tc>
      </w:tr>
      <w:tr w:rsidR="00450FD5" w:rsidRPr="00655B22" w:rsidTr="003424DD">
        <w:tc>
          <w:tcPr>
            <w:tcW w:w="2179" w:type="dxa"/>
            <w:shd w:val="clear" w:color="auto" w:fill="auto"/>
          </w:tcPr>
          <w:p w:rsidR="00450FD5" w:rsidRPr="00655B22" w:rsidRDefault="00450FD5" w:rsidP="003424DD">
            <w:pPr>
              <w:ind w:firstLine="0"/>
            </w:pPr>
            <w:r>
              <w:t>Newton</w:t>
            </w:r>
          </w:p>
        </w:tc>
        <w:tc>
          <w:tcPr>
            <w:tcW w:w="2179" w:type="dxa"/>
            <w:shd w:val="clear" w:color="auto" w:fill="auto"/>
          </w:tcPr>
          <w:p w:rsidR="00450FD5" w:rsidRPr="00655B22" w:rsidRDefault="00450FD5" w:rsidP="003424DD">
            <w:pPr>
              <w:ind w:firstLine="0"/>
            </w:pPr>
            <w:r>
              <w:t>Norman</w:t>
            </w:r>
          </w:p>
        </w:tc>
        <w:tc>
          <w:tcPr>
            <w:tcW w:w="2180" w:type="dxa"/>
            <w:shd w:val="clear" w:color="auto" w:fill="auto"/>
          </w:tcPr>
          <w:p w:rsidR="00450FD5" w:rsidRPr="00655B22" w:rsidRDefault="00450FD5" w:rsidP="003424DD">
            <w:pPr>
              <w:ind w:firstLine="0"/>
            </w:pPr>
            <w:r>
              <w:t>Ott</w:t>
            </w:r>
          </w:p>
        </w:tc>
      </w:tr>
      <w:tr w:rsidR="00450FD5" w:rsidRPr="00655B22" w:rsidTr="003424DD">
        <w:tc>
          <w:tcPr>
            <w:tcW w:w="2179" w:type="dxa"/>
            <w:shd w:val="clear" w:color="auto" w:fill="auto"/>
          </w:tcPr>
          <w:p w:rsidR="00450FD5" w:rsidRPr="00655B22" w:rsidRDefault="00450FD5" w:rsidP="003424DD">
            <w:pPr>
              <w:ind w:firstLine="0"/>
            </w:pPr>
            <w:r>
              <w:t>Owens</w:t>
            </w:r>
          </w:p>
        </w:tc>
        <w:tc>
          <w:tcPr>
            <w:tcW w:w="2179" w:type="dxa"/>
            <w:shd w:val="clear" w:color="auto" w:fill="auto"/>
          </w:tcPr>
          <w:p w:rsidR="00450FD5" w:rsidRPr="00655B22" w:rsidRDefault="00450FD5" w:rsidP="003424DD">
            <w:pPr>
              <w:ind w:firstLine="0"/>
            </w:pPr>
            <w:r>
              <w:t>Parks</w:t>
            </w:r>
          </w:p>
        </w:tc>
        <w:tc>
          <w:tcPr>
            <w:tcW w:w="2180" w:type="dxa"/>
            <w:shd w:val="clear" w:color="auto" w:fill="auto"/>
          </w:tcPr>
          <w:p w:rsidR="00450FD5" w:rsidRPr="00655B22" w:rsidRDefault="00450FD5" w:rsidP="003424DD">
            <w:pPr>
              <w:ind w:firstLine="0"/>
            </w:pPr>
            <w:r>
              <w:t>Pitts</w:t>
            </w:r>
          </w:p>
        </w:tc>
      </w:tr>
      <w:tr w:rsidR="00450FD5" w:rsidRPr="00655B22" w:rsidTr="003424DD">
        <w:tc>
          <w:tcPr>
            <w:tcW w:w="2179" w:type="dxa"/>
            <w:shd w:val="clear" w:color="auto" w:fill="auto"/>
          </w:tcPr>
          <w:p w:rsidR="00450FD5" w:rsidRPr="00655B22" w:rsidRDefault="00450FD5" w:rsidP="003424DD">
            <w:pPr>
              <w:ind w:firstLine="0"/>
            </w:pPr>
            <w:r>
              <w:t>Pope</w:t>
            </w:r>
          </w:p>
        </w:tc>
        <w:tc>
          <w:tcPr>
            <w:tcW w:w="2179" w:type="dxa"/>
            <w:shd w:val="clear" w:color="auto" w:fill="auto"/>
          </w:tcPr>
          <w:p w:rsidR="00450FD5" w:rsidRPr="00655B22" w:rsidRDefault="00450FD5" w:rsidP="003424DD">
            <w:pPr>
              <w:ind w:firstLine="0"/>
            </w:pPr>
            <w:r>
              <w:t>Powers Norrell</w:t>
            </w:r>
          </w:p>
        </w:tc>
        <w:tc>
          <w:tcPr>
            <w:tcW w:w="2180" w:type="dxa"/>
            <w:shd w:val="clear" w:color="auto" w:fill="auto"/>
          </w:tcPr>
          <w:p w:rsidR="00450FD5" w:rsidRPr="00655B22" w:rsidRDefault="00450FD5" w:rsidP="003424DD">
            <w:pPr>
              <w:ind w:firstLine="0"/>
            </w:pPr>
            <w:r>
              <w:t>Ridgeway</w:t>
            </w:r>
          </w:p>
        </w:tc>
      </w:tr>
      <w:tr w:rsidR="00450FD5" w:rsidRPr="00655B22" w:rsidTr="003424DD">
        <w:tc>
          <w:tcPr>
            <w:tcW w:w="2179" w:type="dxa"/>
            <w:shd w:val="clear" w:color="auto" w:fill="auto"/>
          </w:tcPr>
          <w:p w:rsidR="00450FD5" w:rsidRPr="00655B22" w:rsidRDefault="00450FD5" w:rsidP="003424DD">
            <w:pPr>
              <w:ind w:firstLine="0"/>
            </w:pPr>
            <w:r>
              <w:t>Riley</w:t>
            </w:r>
          </w:p>
        </w:tc>
        <w:tc>
          <w:tcPr>
            <w:tcW w:w="2179" w:type="dxa"/>
            <w:shd w:val="clear" w:color="auto" w:fill="auto"/>
          </w:tcPr>
          <w:p w:rsidR="00450FD5" w:rsidRPr="00655B22" w:rsidRDefault="00450FD5" w:rsidP="003424DD">
            <w:pPr>
              <w:ind w:firstLine="0"/>
            </w:pPr>
            <w:r>
              <w:t>Robinson-Simpson</w:t>
            </w:r>
          </w:p>
        </w:tc>
        <w:tc>
          <w:tcPr>
            <w:tcW w:w="2180" w:type="dxa"/>
            <w:shd w:val="clear" w:color="auto" w:fill="auto"/>
          </w:tcPr>
          <w:p w:rsidR="00450FD5" w:rsidRPr="00655B22" w:rsidRDefault="00450FD5" w:rsidP="003424DD">
            <w:pPr>
              <w:ind w:firstLine="0"/>
            </w:pPr>
            <w:r>
              <w:t>Ryhal</w:t>
            </w:r>
          </w:p>
        </w:tc>
      </w:tr>
      <w:tr w:rsidR="00450FD5" w:rsidRPr="00655B22" w:rsidTr="003424DD">
        <w:tc>
          <w:tcPr>
            <w:tcW w:w="2179" w:type="dxa"/>
            <w:shd w:val="clear" w:color="auto" w:fill="auto"/>
          </w:tcPr>
          <w:p w:rsidR="00450FD5" w:rsidRPr="00655B22" w:rsidRDefault="00450FD5" w:rsidP="003424DD">
            <w:pPr>
              <w:ind w:firstLine="0"/>
            </w:pPr>
            <w:r>
              <w:t>Sabb</w:t>
            </w:r>
          </w:p>
        </w:tc>
        <w:tc>
          <w:tcPr>
            <w:tcW w:w="2179" w:type="dxa"/>
            <w:shd w:val="clear" w:color="auto" w:fill="auto"/>
          </w:tcPr>
          <w:p w:rsidR="00450FD5" w:rsidRPr="00655B22" w:rsidRDefault="00450FD5" w:rsidP="003424DD">
            <w:pPr>
              <w:ind w:firstLine="0"/>
            </w:pPr>
            <w:r>
              <w:t>Sellers</w:t>
            </w:r>
          </w:p>
        </w:tc>
        <w:tc>
          <w:tcPr>
            <w:tcW w:w="2180" w:type="dxa"/>
            <w:shd w:val="clear" w:color="auto" w:fill="auto"/>
          </w:tcPr>
          <w:p w:rsidR="00450FD5" w:rsidRPr="00655B22" w:rsidRDefault="00450FD5" w:rsidP="003424DD">
            <w:pPr>
              <w:ind w:firstLine="0"/>
            </w:pPr>
            <w:r>
              <w:t>Skelton</w:t>
            </w:r>
          </w:p>
        </w:tc>
      </w:tr>
      <w:tr w:rsidR="00450FD5" w:rsidRPr="00655B22" w:rsidTr="003424DD">
        <w:tc>
          <w:tcPr>
            <w:tcW w:w="2179" w:type="dxa"/>
            <w:shd w:val="clear" w:color="auto" w:fill="auto"/>
          </w:tcPr>
          <w:p w:rsidR="00450FD5" w:rsidRPr="00655B22" w:rsidRDefault="00450FD5" w:rsidP="003424DD">
            <w:pPr>
              <w:ind w:firstLine="0"/>
            </w:pPr>
            <w:r>
              <w:t>G. R. Smith</w:t>
            </w:r>
          </w:p>
        </w:tc>
        <w:tc>
          <w:tcPr>
            <w:tcW w:w="2179" w:type="dxa"/>
            <w:shd w:val="clear" w:color="auto" w:fill="auto"/>
          </w:tcPr>
          <w:p w:rsidR="00450FD5" w:rsidRPr="00655B22" w:rsidRDefault="00450FD5" w:rsidP="003424DD">
            <w:pPr>
              <w:ind w:firstLine="0"/>
            </w:pPr>
            <w:r>
              <w:t>J. E. Smith</w:t>
            </w:r>
          </w:p>
        </w:tc>
        <w:tc>
          <w:tcPr>
            <w:tcW w:w="2180" w:type="dxa"/>
            <w:shd w:val="clear" w:color="auto" w:fill="auto"/>
          </w:tcPr>
          <w:p w:rsidR="00450FD5" w:rsidRPr="00655B22" w:rsidRDefault="00450FD5" w:rsidP="003424DD">
            <w:pPr>
              <w:ind w:firstLine="0"/>
            </w:pPr>
            <w:r>
              <w:t>J. R. Smith</w:t>
            </w:r>
          </w:p>
        </w:tc>
      </w:tr>
      <w:tr w:rsidR="00450FD5" w:rsidRPr="00655B22" w:rsidTr="003424DD">
        <w:tc>
          <w:tcPr>
            <w:tcW w:w="2179" w:type="dxa"/>
            <w:shd w:val="clear" w:color="auto" w:fill="auto"/>
          </w:tcPr>
          <w:p w:rsidR="00450FD5" w:rsidRPr="00655B22" w:rsidRDefault="00450FD5" w:rsidP="003424DD">
            <w:pPr>
              <w:ind w:firstLine="0"/>
            </w:pPr>
            <w:r>
              <w:t>Southard</w:t>
            </w:r>
          </w:p>
        </w:tc>
        <w:tc>
          <w:tcPr>
            <w:tcW w:w="2179" w:type="dxa"/>
            <w:shd w:val="clear" w:color="auto" w:fill="auto"/>
          </w:tcPr>
          <w:p w:rsidR="00450FD5" w:rsidRPr="00655B22" w:rsidRDefault="00450FD5" w:rsidP="003424DD">
            <w:pPr>
              <w:ind w:firstLine="0"/>
            </w:pPr>
            <w:r>
              <w:t>Spires</w:t>
            </w:r>
          </w:p>
        </w:tc>
        <w:tc>
          <w:tcPr>
            <w:tcW w:w="2180" w:type="dxa"/>
            <w:shd w:val="clear" w:color="auto" w:fill="auto"/>
          </w:tcPr>
          <w:p w:rsidR="00450FD5" w:rsidRPr="00655B22" w:rsidRDefault="00450FD5" w:rsidP="003424DD">
            <w:pPr>
              <w:ind w:firstLine="0"/>
            </w:pPr>
            <w:r>
              <w:t>Stringer</w:t>
            </w:r>
          </w:p>
        </w:tc>
      </w:tr>
      <w:tr w:rsidR="00450FD5" w:rsidRPr="00655B22" w:rsidTr="003424DD">
        <w:tc>
          <w:tcPr>
            <w:tcW w:w="2179" w:type="dxa"/>
            <w:shd w:val="clear" w:color="auto" w:fill="auto"/>
          </w:tcPr>
          <w:p w:rsidR="00450FD5" w:rsidRPr="00655B22" w:rsidRDefault="00450FD5" w:rsidP="003424DD">
            <w:pPr>
              <w:ind w:firstLine="0"/>
            </w:pPr>
            <w:r>
              <w:t>Tallon</w:t>
            </w:r>
          </w:p>
        </w:tc>
        <w:tc>
          <w:tcPr>
            <w:tcW w:w="2179" w:type="dxa"/>
            <w:shd w:val="clear" w:color="auto" w:fill="auto"/>
          </w:tcPr>
          <w:p w:rsidR="00450FD5" w:rsidRPr="00655B22" w:rsidRDefault="00450FD5" w:rsidP="003424DD">
            <w:pPr>
              <w:ind w:firstLine="0"/>
            </w:pPr>
            <w:r>
              <w:t>Taylor</w:t>
            </w:r>
          </w:p>
        </w:tc>
        <w:tc>
          <w:tcPr>
            <w:tcW w:w="2180" w:type="dxa"/>
            <w:shd w:val="clear" w:color="auto" w:fill="auto"/>
          </w:tcPr>
          <w:p w:rsidR="00450FD5" w:rsidRPr="00655B22" w:rsidRDefault="00450FD5" w:rsidP="003424DD">
            <w:pPr>
              <w:ind w:firstLine="0"/>
            </w:pPr>
            <w:r>
              <w:t>Thayer</w:t>
            </w:r>
          </w:p>
        </w:tc>
      </w:tr>
      <w:tr w:rsidR="00450FD5" w:rsidRPr="00655B22" w:rsidTr="003424DD">
        <w:tc>
          <w:tcPr>
            <w:tcW w:w="2179" w:type="dxa"/>
            <w:shd w:val="clear" w:color="auto" w:fill="auto"/>
          </w:tcPr>
          <w:p w:rsidR="00450FD5" w:rsidRPr="00655B22" w:rsidRDefault="00450FD5" w:rsidP="003424DD">
            <w:pPr>
              <w:ind w:firstLine="0"/>
            </w:pPr>
            <w:r>
              <w:t>Toole</w:t>
            </w:r>
          </w:p>
        </w:tc>
        <w:tc>
          <w:tcPr>
            <w:tcW w:w="2179" w:type="dxa"/>
            <w:shd w:val="clear" w:color="auto" w:fill="auto"/>
          </w:tcPr>
          <w:p w:rsidR="00450FD5" w:rsidRPr="00655B22" w:rsidRDefault="00450FD5" w:rsidP="003424DD">
            <w:pPr>
              <w:ind w:firstLine="0"/>
            </w:pPr>
            <w:r>
              <w:t>Vick</w:t>
            </w:r>
          </w:p>
        </w:tc>
        <w:tc>
          <w:tcPr>
            <w:tcW w:w="2180" w:type="dxa"/>
            <w:shd w:val="clear" w:color="auto" w:fill="auto"/>
          </w:tcPr>
          <w:p w:rsidR="00450FD5" w:rsidRPr="00655B22" w:rsidRDefault="00450FD5" w:rsidP="003424DD">
            <w:pPr>
              <w:ind w:firstLine="0"/>
            </w:pPr>
            <w:r>
              <w:t>Weeks</w:t>
            </w:r>
          </w:p>
        </w:tc>
      </w:tr>
      <w:tr w:rsidR="00450FD5" w:rsidRPr="00655B22" w:rsidTr="003424DD">
        <w:tc>
          <w:tcPr>
            <w:tcW w:w="2179" w:type="dxa"/>
            <w:shd w:val="clear" w:color="auto" w:fill="auto"/>
          </w:tcPr>
          <w:p w:rsidR="00450FD5" w:rsidRPr="00655B22" w:rsidRDefault="00450FD5" w:rsidP="003424DD">
            <w:pPr>
              <w:keepNext/>
              <w:ind w:firstLine="0"/>
            </w:pPr>
            <w:r>
              <w:t>Wells</w:t>
            </w:r>
          </w:p>
        </w:tc>
        <w:tc>
          <w:tcPr>
            <w:tcW w:w="2179" w:type="dxa"/>
            <w:shd w:val="clear" w:color="auto" w:fill="auto"/>
          </w:tcPr>
          <w:p w:rsidR="00450FD5" w:rsidRPr="00655B22" w:rsidRDefault="00450FD5" w:rsidP="003424DD">
            <w:pPr>
              <w:keepNext/>
              <w:ind w:firstLine="0"/>
            </w:pPr>
            <w:r>
              <w:t>White</w:t>
            </w:r>
          </w:p>
        </w:tc>
        <w:tc>
          <w:tcPr>
            <w:tcW w:w="2180" w:type="dxa"/>
            <w:shd w:val="clear" w:color="auto" w:fill="auto"/>
          </w:tcPr>
          <w:p w:rsidR="00450FD5" w:rsidRPr="00655B22" w:rsidRDefault="00450FD5" w:rsidP="003424DD">
            <w:pPr>
              <w:keepNext/>
              <w:ind w:firstLine="0"/>
            </w:pPr>
            <w:r>
              <w:t>Whitmire</w:t>
            </w:r>
          </w:p>
        </w:tc>
      </w:tr>
      <w:tr w:rsidR="00450FD5" w:rsidRPr="00655B22" w:rsidTr="003424DD">
        <w:tc>
          <w:tcPr>
            <w:tcW w:w="2179" w:type="dxa"/>
            <w:shd w:val="clear" w:color="auto" w:fill="auto"/>
          </w:tcPr>
          <w:p w:rsidR="00450FD5" w:rsidRPr="00655B22" w:rsidRDefault="00450FD5" w:rsidP="003424DD">
            <w:pPr>
              <w:keepNext/>
              <w:ind w:firstLine="0"/>
            </w:pPr>
            <w:r>
              <w:t>Williams</w:t>
            </w:r>
          </w:p>
        </w:tc>
        <w:tc>
          <w:tcPr>
            <w:tcW w:w="2179" w:type="dxa"/>
            <w:shd w:val="clear" w:color="auto" w:fill="auto"/>
          </w:tcPr>
          <w:p w:rsidR="00450FD5" w:rsidRPr="00655B22" w:rsidRDefault="00450FD5" w:rsidP="003424DD">
            <w:pPr>
              <w:keepNext/>
              <w:ind w:firstLine="0"/>
            </w:pPr>
          </w:p>
        </w:tc>
        <w:tc>
          <w:tcPr>
            <w:tcW w:w="2180" w:type="dxa"/>
            <w:shd w:val="clear" w:color="auto" w:fill="auto"/>
          </w:tcPr>
          <w:p w:rsidR="00450FD5" w:rsidRPr="00655B22" w:rsidRDefault="00450FD5" w:rsidP="003424DD">
            <w:pPr>
              <w:keepNext/>
              <w:ind w:firstLine="0"/>
            </w:pPr>
          </w:p>
        </w:tc>
      </w:tr>
    </w:tbl>
    <w:p w:rsidR="00450FD5" w:rsidRDefault="00450FD5" w:rsidP="00450FD5"/>
    <w:p w:rsidR="00450FD5" w:rsidRDefault="00450FD5" w:rsidP="00450FD5">
      <w:pPr>
        <w:jc w:val="center"/>
        <w:rPr>
          <w:b/>
        </w:rPr>
      </w:pPr>
      <w:r w:rsidRPr="00655B22">
        <w:rPr>
          <w:b/>
        </w:rPr>
        <w:t>Total--85</w:t>
      </w:r>
    </w:p>
    <w:p w:rsidR="00450FD5" w:rsidRDefault="00450FD5" w:rsidP="00450FD5">
      <w:pPr>
        <w:jc w:val="center"/>
        <w:rPr>
          <w:b/>
        </w:rPr>
      </w:pPr>
    </w:p>
    <w:p w:rsidR="00450FD5" w:rsidRDefault="00450FD5" w:rsidP="00450FD5">
      <w:pPr>
        <w:ind w:firstLine="0"/>
      </w:pPr>
      <w:r w:rsidRPr="00655B22">
        <w:t xml:space="preserve"> </w:t>
      </w:r>
      <w:r>
        <w:t>Those who voted in the negative are:</w:t>
      </w:r>
    </w:p>
    <w:p w:rsidR="00450FD5" w:rsidRDefault="00450FD5" w:rsidP="00450FD5"/>
    <w:p w:rsidR="00450FD5" w:rsidRDefault="00450FD5" w:rsidP="00450FD5">
      <w:pPr>
        <w:jc w:val="center"/>
        <w:rPr>
          <w:b/>
        </w:rPr>
      </w:pPr>
      <w:r w:rsidRPr="00655B22">
        <w:rPr>
          <w:b/>
        </w:rPr>
        <w:t>Total--0</w:t>
      </w:r>
    </w:p>
    <w:p w:rsidR="00450FD5" w:rsidRDefault="00450FD5" w:rsidP="00450FD5">
      <w:pPr>
        <w:jc w:val="center"/>
        <w:rPr>
          <w:b/>
        </w:rPr>
      </w:pPr>
    </w:p>
    <w:p w:rsidR="00450FD5" w:rsidRDefault="00450FD5" w:rsidP="00450FD5">
      <w:r>
        <w:t>The Senate Amendments were agreed to, and the Bill having received three readings in both Houses, it was ordered that the title be changed to that of an Act, and that it be enrolled for ratification.</w:t>
      </w:r>
    </w:p>
    <w:p w:rsidR="00450FD5" w:rsidRDefault="00450FD5" w:rsidP="00450FD5"/>
    <w:p w:rsidR="00450FD5" w:rsidRDefault="00450FD5" w:rsidP="00450FD5">
      <w:pPr>
        <w:keepNext/>
        <w:jc w:val="center"/>
        <w:rPr>
          <w:b/>
        </w:rPr>
      </w:pPr>
      <w:r w:rsidRPr="00655B22">
        <w:rPr>
          <w:b/>
        </w:rPr>
        <w:t>RECURRENCE TO THE MORNING HOUR</w:t>
      </w:r>
    </w:p>
    <w:p w:rsidR="00450FD5" w:rsidRDefault="00450FD5" w:rsidP="00450FD5">
      <w:r>
        <w:t>Rep. FUNDERBURK moved that the House recur to the morning hour, which was agreed to.</w:t>
      </w:r>
    </w:p>
    <w:p w:rsidR="00450FD5" w:rsidRDefault="00450FD5" w:rsidP="00450FD5"/>
    <w:p w:rsidR="00450FD5" w:rsidRDefault="00450FD5" w:rsidP="00450FD5">
      <w:pPr>
        <w:keepNext/>
        <w:jc w:val="center"/>
        <w:rPr>
          <w:b/>
        </w:rPr>
      </w:pPr>
      <w:r w:rsidRPr="00655B22">
        <w:rPr>
          <w:b/>
        </w:rPr>
        <w:t xml:space="preserve">INTRODUCTION OF BILL  </w:t>
      </w:r>
    </w:p>
    <w:p w:rsidR="00450FD5" w:rsidRDefault="00450FD5" w:rsidP="00450FD5">
      <w:r>
        <w:t>The following Bill was introduced, read the first time, and referred to appropriate committee:</w:t>
      </w:r>
    </w:p>
    <w:p w:rsidR="00450FD5" w:rsidRDefault="00450FD5" w:rsidP="00450FD5"/>
    <w:p w:rsidR="00450FD5" w:rsidRDefault="00450FD5" w:rsidP="00450FD5">
      <w:pPr>
        <w:keepNext/>
      </w:pPr>
      <w:bookmarkStart w:id="126" w:name="include_clip_start_120"/>
      <w:bookmarkEnd w:id="126"/>
      <w:r>
        <w:t>S. 387 -- Senators O'Dell, Campbell, Cromer, Hembree, Setzler, McGill, Johnson and Ford: A BILL TO AMEND SECTION 12-10-95, AS AMENDED, CODE OF LAWS OF SOUTH CAROLINA, 1976, RELATING TO THE CREDIT AGAINST WITHHOLDING FOR RETRAINING, SO AS TO INCREASE THE CREDIT, TO SPECIFY ELIGIBLE EMPLOYEES AND PROGRAMS, TO PROVIDE THAT A BUSINESS MAY NOT CLAIM THE CREDIT IF THE EMPLOYEE IS REQUIRED TO REIMBURSE OR PAY FOR THE COSTS OF THE RETRAINING, TO INCREASE THE MATCH AMOUNT FOR THE BUSINESS, AND TO PROVIDE THE PROGRAMS ARE SUBJECT TO REVIEW BY THE DEPARTMENT OF REVENUE AND THE STATE BOARD OF TECHNICAL AND COMPREHENSIVE EDUCATION; TO AMEND SECTION 12-10-105, AS AMENDED, RELATING TO THE ANNUAL FEE FOR A BUSINESS CLAIMING THE CREDIT, SO AS TO PROVIDE THAT THE ANNUAL FEE IS NOT APPLICABLE TO THE RETRAINING CREDIT; AND TO AMEND SECTION 12-20-105, AS AMENDED, RELATING TO THE CREDIT AGAINST THE LICENSE TAX FOR CERTAIN INFRASTRUCTURE EXPENSES, SO AS TO PROVIDE THAT AN ELIGIBLE PROJECT MAY BE OWNED OR CONSTRUCTED BY A GOVERNMENTAL ENTITY IF THE PROJECT IS EXPECTED TO CONTRIBUTE TO THE ECONOMIC DEVELOPMENT OF THE GOVERNMENTAL ENTITY, TO FURTHER SPECIFY ELIGIBLE INFRASTRUCTURE, AND TO PROVIDE THAT A GOVERNMENTAL ENTITY MAY SELL THE PROJECT AFTER THE COMPANY PAYS FOR THE INFRASTRUCTURE.</w:t>
      </w:r>
    </w:p>
    <w:p w:rsidR="00450FD5" w:rsidRDefault="00450FD5" w:rsidP="00450FD5">
      <w:bookmarkStart w:id="127" w:name="include_clip_end_120"/>
      <w:bookmarkEnd w:id="127"/>
      <w:r>
        <w:t>Referred to Committee on Ways and Means</w:t>
      </w:r>
    </w:p>
    <w:p w:rsidR="00450FD5" w:rsidRDefault="00450FD5" w:rsidP="00450FD5"/>
    <w:p w:rsidR="00450FD5" w:rsidRDefault="00450FD5" w:rsidP="00450FD5">
      <w:pPr>
        <w:keepNext/>
        <w:jc w:val="center"/>
        <w:rPr>
          <w:b/>
        </w:rPr>
      </w:pPr>
      <w:r w:rsidRPr="00655B22">
        <w:rPr>
          <w:b/>
        </w:rPr>
        <w:t>MESSAGE FROM THE SENATE</w:t>
      </w:r>
    </w:p>
    <w:p w:rsidR="00450FD5" w:rsidRDefault="00450FD5" w:rsidP="00450FD5">
      <w:r>
        <w:t>The following was received:</w:t>
      </w:r>
    </w:p>
    <w:p w:rsidR="00450FD5" w:rsidRDefault="00450FD5" w:rsidP="00450FD5"/>
    <w:p w:rsidR="00450FD5" w:rsidRDefault="00450FD5" w:rsidP="00450FD5">
      <w:r>
        <w:t xml:space="preserve">Columbia, S.C., June 6, 2013 </w:t>
      </w:r>
    </w:p>
    <w:p w:rsidR="00450FD5" w:rsidRDefault="00450FD5" w:rsidP="00450FD5">
      <w:r>
        <w:t>Mr. Speaker and Members of the House:</w:t>
      </w:r>
    </w:p>
    <w:p w:rsidR="00450FD5" w:rsidRDefault="00450FD5" w:rsidP="00450FD5">
      <w:r>
        <w:t>The Senate respectfully informs your Honorable Body that it has adopted the report of the Committee of Conference on H. 3602:</w:t>
      </w:r>
    </w:p>
    <w:p w:rsidR="00450FD5" w:rsidRDefault="00450FD5" w:rsidP="00450FD5"/>
    <w:p w:rsidR="00450FD5" w:rsidRDefault="00450FD5" w:rsidP="00450FD5">
      <w:pPr>
        <w:keepNext/>
      </w:pPr>
      <w:r>
        <w:t>H. 3602 -- Reps. Weeks, Cobb-Hunter, Clemmons, Pope, Kennedy, M. S. McLeod, Tallon, Murphy, Crosby, McCoy, Dillard, Long, Bowen, Munnerlyn, Sellers, Limehouse, Brannon, Gilliard, Bales, Barfield, Bowers, Branham, G. A. Brown, R. L. Brown, Daning, Delleney, Edge, Funderburk, Henderson, Horne, Howard, Huggins, Jefferson, Loftis, Lowe, W. J. McLeod, Merrill, D. C. Moss, Norman, Powers Norrell, Quinn, Sandifer, Simrill, G. M. Smith, Spires, Taylor, Wells, Whipper, Wood, Newton, Riley, Anderson and Erickson: A BILL TO AMEND THE CODE OF LAWS OF SOUTH CAROLINA, 1976, BY ADDING SECTION 16-13-131 SO AS TO CREATE AN OFFENSE RELATING TO STEALING GOODS OR MERCHANDISE FROM A MERCHANT BY AFFIXING A PRODUCT CODE AND TO PROVIDE A PENALTY; BY ADDING SECTION 16-13-135 SO AS TO DEFINE NECESSARY TERMS, CREATE AN OFFENSE RELATING TO RETAIL THEFT, AND TO PROVIDE A PENALTY; TO AMEND SECTION 16-13-440, RELATING TO THE USE OF A FALSE OR FICTITIOUS NAME OR ADDRESS TO OBTAIN A REFUND FROM A BUSINESS ESTABLISHMENT FOR MERCHANDISE, SO AS TO INCLUDE USING A FALSE OR ALTERED IDENTIFICATION CARD TO COMMIT CERTAIN RETAIL THEFT OFFENSES; TO AMEND SECTION 16-13-180, AS AMENDED, RELATING TO RECEIVING STOLEN GOODS, SO AS TO INCLUDE RECEIVING OR POSSESSING STOLEN GOODS WHEN THE PERSON IS ON NOTICE BY LAW ENFORCEMENT THAT THE GOODS ARE STOLEN; TO AMEND SECTION 17-25-323, RELATING TO DEFAULT ON COURT-ORDERED PAYMENTS INCLUDING RESTITUTION BY  PERSONS ON PROBATION OR PAROLE AND CIVIL JUDGMENTS AND LIENS, SO AS TO INCLUDE DEFENDANTS WHO DEFAULT ON THE VARIOUS MAGISTRATES COURT OR MUNICIPAL COURT-ORDERED PAYMENTS INCLUDING RESTITUTION IN THE PURVIEW OF THE STATUTE AND TO PROVIDE THAT A FILING FEE OR OTHER FEE MAY NOT BE REQUIRED WHEN SEEKING A CIVIL JUDGMENT; TO AMEND SECTION 14-25-65, AS AMENDED, RELATING TO PENALTIES THE MAGISTRATES COURT MAY IMPOSE, RESTITUTION, AND CONTEMPT, SO AS TO ALLOW A MAGISTRATE TO CONVERT CERTAIN UNPAID COURT-ORDERED PAYMENTS TO A CIVIL JUDGMENT; AND TO AMEND SECTION 22-3-550, AS AMENDED, RELATING TO THE JURISDICTION OF THE MAGISTRATES COURT OVER MINOR OFFENSES, RESTITUTION, AND CONTEMPT, SO AS TO ALLOW A MAGISTRATE TO CONVERT CERTAIN UNPAID COURT-ORDERED PAYMENTS TO A CIVIL JUDGMENT AND TO INCLUDE VIOLATIONS OF SECTIONS 16-13-180 AND 16-13-440 IN THOSE OFFENSES FOR WHICH A MAGISTRATE HAS THE POWER TO SENTENCE A PERSON TO CONSECUTIVE TERMS OF IMPRISONMENT TOTALING MORE THAN NINETY DAYS.</w:t>
      </w:r>
    </w:p>
    <w:p w:rsidR="00450FD5" w:rsidRDefault="00450FD5" w:rsidP="00450FD5">
      <w:r>
        <w:t xml:space="preserve"> </w:t>
      </w:r>
    </w:p>
    <w:p w:rsidR="00450FD5" w:rsidRDefault="00450FD5" w:rsidP="00450FD5">
      <w:r>
        <w:t>Very Respectfully,</w:t>
      </w:r>
    </w:p>
    <w:p w:rsidR="00450FD5" w:rsidRDefault="00450FD5" w:rsidP="00450FD5">
      <w:r>
        <w:t>President</w:t>
      </w:r>
    </w:p>
    <w:p w:rsidR="00450FD5" w:rsidRDefault="00450FD5" w:rsidP="00450FD5">
      <w:r>
        <w:t xml:space="preserve">Received as information.  </w:t>
      </w:r>
    </w:p>
    <w:p w:rsidR="00450FD5" w:rsidRDefault="00450FD5" w:rsidP="00450FD5"/>
    <w:p w:rsidR="00450FD5" w:rsidRDefault="00450FD5" w:rsidP="00450FD5">
      <w:pPr>
        <w:keepNext/>
        <w:jc w:val="center"/>
        <w:rPr>
          <w:b/>
        </w:rPr>
      </w:pPr>
      <w:r w:rsidRPr="00655B22">
        <w:rPr>
          <w:b/>
        </w:rPr>
        <w:t>H. 3225--NONCONCURRENCE IN SENATE AMENDMENTS</w:t>
      </w:r>
    </w:p>
    <w:p w:rsidR="00450FD5" w:rsidRDefault="00450FD5" w:rsidP="00450FD5">
      <w:r>
        <w:t xml:space="preserve">The Senate Amendments to the following Bill were taken up for immediate consideration, on the motion of Rep. J. E. SMITH, with unanimous consent: </w:t>
      </w:r>
    </w:p>
    <w:p w:rsidR="00450FD5" w:rsidRDefault="00450FD5" w:rsidP="00450FD5">
      <w:bookmarkStart w:id="128" w:name="include_clip_start_125"/>
      <w:bookmarkEnd w:id="128"/>
    </w:p>
    <w:p w:rsidR="00450FD5" w:rsidRDefault="00450FD5" w:rsidP="00450FD5">
      <w:r>
        <w:t>H. 3225 -- Reps. J. E. Smith and Jefferson: A BILL TO AMEND THE CODE OF LAWS OF SOUTH CAROLINA, 1976, BY ADDING ARTICLE 132 TO CHAPTER 3, TITLE 56 SO AS TO PROVIDE FOR THE ISSUANCE OF "SC RIVERKEEPERS" SPECIAL LICENSE PLATES.</w:t>
      </w:r>
    </w:p>
    <w:p w:rsidR="00450FD5" w:rsidRDefault="00450FD5" w:rsidP="00450FD5">
      <w:bookmarkStart w:id="129" w:name="include_clip_end_125"/>
      <w:bookmarkEnd w:id="129"/>
    </w:p>
    <w:p w:rsidR="00450FD5" w:rsidRDefault="00450FD5" w:rsidP="00450FD5">
      <w:r>
        <w:t>Rep. J. E. SMITH explained the Senate Amendments.</w:t>
      </w:r>
    </w:p>
    <w:p w:rsidR="00450FD5" w:rsidRDefault="00450FD5" w:rsidP="00450FD5"/>
    <w:p w:rsidR="00450FD5" w:rsidRDefault="00450FD5" w:rsidP="00450FD5">
      <w:r>
        <w:t xml:space="preserve">The yeas and nays were taken resulting as follows: </w:t>
      </w:r>
    </w:p>
    <w:p w:rsidR="00450FD5" w:rsidRDefault="00450FD5" w:rsidP="00450FD5">
      <w:pPr>
        <w:jc w:val="center"/>
      </w:pPr>
      <w:r>
        <w:t xml:space="preserve"> </w:t>
      </w:r>
      <w:bookmarkStart w:id="130" w:name="vote_start127"/>
      <w:bookmarkEnd w:id="130"/>
      <w:r>
        <w:t>Yeas 4; Nays 84</w:t>
      </w:r>
    </w:p>
    <w:p w:rsidR="00450FD5" w:rsidRDefault="00450FD5" w:rsidP="00450FD5">
      <w:pPr>
        <w:jc w:val="center"/>
      </w:pPr>
    </w:p>
    <w:p w:rsidR="00450FD5" w:rsidRDefault="00450FD5" w:rsidP="00450F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0FD5" w:rsidRPr="00655B22" w:rsidTr="003424DD">
        <w:tc>
          <w:tcPr>
            <w:tcW w:w="2179" w:type="dxa"/>
            <w:shd w:val="clear" w:color="auto" w:fill="auto"/>
          </w:tcPr>
          <w:p w:rsidR="00450FD5" w:rsidRPr="00655B22" w:rsidRDefault="00450FD5" w:rsidP="003424DD">
            <w:pPr>
              <w:keepNext/>
              <w:ind w:firstLine="0"/>
            </w:pPr>
            <w:r>
              <w:t>Erickson</w:t>
            </w:r>
          </w:p>
        </w:tc>
        <w:tc>
          <w:tcPr>
            <w:tcW w:w="2179" w:type="dxa"/>
            <w:shd w:val="clear" w:color="auto" w:fill="auto"/>
          </w:tcPr>
          <w:p w:rsidR="00450FD5" w:rsidRPr="00655B22" w:rsidRDefault="00450FD5" w:rsidP="003424DD">
            <w:pPr>
              <w:keepNext/>
              <w:ind w:firstLine="0"/>
            </w:pPr>
            <w:r>
              <w:t>Jefferson</w:t>
            </w:r>
          </w:p>
        </w:tc>
        <w:tc>
          <w:tcPr>
            <w:tcW w:w="2180" w:type="dxa"/>
            <w:shd w:val="clear" w:color="auto" w:fill="auto"/>
          </w:tcPr>
          <w:p w:rsidR="00450FD5" w:rsidRPr="00655B22" w:rsidRDefault="00450FD5" w:rsidP="003424DD">
            <w:pPr>
              <w:keepNext/>
              <w:ind w:firstLine="0"/>
            </w:pPr>
            <w:r>
              <w:t>Long</w:t>
            </w:r>
          </w:p>
        </w:tc>
      </w:tr>
      <w:tr w:rsidR="00450FD5" w:rsidRPr="00655B22" w:rsidTr="003424DD">
        <w:tc>
          <w:tcPr>
            <w:tcW w:w="2179" w:type="dxa"/>
            <w:shd w:val="clear" w:color="auto" w:fill="auto"/>
          </w:tcPr>
          <w:p w:rsidR="00450FD5" w:rsidRPr="00655B22" w:rsidRDefault="00450FD5" w:rsidP="003424DD">
            <w:pPr>
              <w:keepNext/>
              <w:ind w:firstLine="0"/>
            </w:pPr>
            <w:r>
              <w:t>Southard</w:t>
            </w:r>
          </w:p>
        </w:tc>
        <w:tc>
          <w:tcPr>
            <w:tcW w:w="2179" w:type="dxa"/>
            <w:shd w:val="clear" w:color="auto" w:fill="auto"/>
          </w:tcPr>
          <w:p w:rsidR="00450FD5" w:rsidRPr="00655B22" w:rsidRDefault="00450FD5" w:rsidP="003424DD">
            <w:pPr>
              <w:keepNext/>
              <w:ind w:firstLine="0"/>
            </w:pPr>
          </w:p>
        </w:tc>
        <w:tc>
          <w:tcPr>
            <w:tcW w:w="2180" w:type="dxa"/>
            <w:shd w:val="clear" w:color="auto" w:fill="auto"/>
          </w:tcPr>
          <w:p w:rsidR="00450FD5" w:rsidRPr="00655B22" w:rsidRDefault="00450FD5" w:rsidP="003424DD">
            <w:pPr>
              <w:keepNext/>
              <w:ind w:firstLine="0"/>
            </w:pPr>
          </w:p>
        </w:tc>
      </w:tr>
    </w:tbl>
    <w:p w:rsidR="00450FD5" w:rsidRDefault="00450FD5" w:rsidP="00450FD5"/>
    <w:p w:rsidR="00450FD5" w:rsidRDefault="00450FD5" w:rsidP="00450FD5">
      <w:pPr>
        <w:jc w:val="center"/>
        <w:rPr>
          <w:b/>
        </w:rPr>
      </w:pPr>
      <w:r w:rsidRPr="00655B22">
        <w:rPr>
          <w:b/>
        </w:rPr>
        <w:t>Total--4</w:t>
      </w:r>
    </w:p>
    <w:p w:rsidR="00450FD5" w:rsidRDefault="00450FD5" w:rsidP="00450FD5">
      <w:pPr>
        <w:jc w:val="center"/>
        <w:rPr>
          <w:b/>
        </w:rPr>
      </w:pPr>
    </w:p>
    <w:p w:rsidR="00450FD5" w:rsidRDefault="00450FD5" w:rsidP="00450FD5">
      <w:pPr>
        <w:ind w:firstLine="0"/>
      </w:pPr>
      <w:r w:rsidRPr="00655B22">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450FD5" w:rsidRPr="00655B22" w:rsidTr="003424DD">
        <w:tc>
          <w:tcPr>
            <w:tcW w:w="2179" w:type="dxa"/>
            <w:shd w:val="clear" w:color="auto" w:fill="auto"/>
          </w:tcPr>
          <w:p w:rsidR="00450FD5" w:rsidRPr="00655B22" w:rsidRDefault="00450FD5" w:rsidP="003424DD">
            <w:pPr>
              <w:keepNext/>
              <w:ind w:firstLine="0"/>
            </w:pPr>
            <w:r>
              <w:t>Allison</w:t>
            </w:r>
          </w:p>
        </w:tc>
        <w:tc>
          <w:tcPr>
            <w:tcW w:w="2179" w:type="dxa"/>
            <w:shd w:val="clear" w:color="auto" w:fill="auto"/>
          </w:tcPr>
          <w:p w:rsidR="00450FD5" w:rsidRPr="00655B22" w:rsidRDefault="00450FD5" w:rsidP="003424DD">
            <w:pPr>
              <w:keepNext/>
              <w:ind w:firstLine="0"/>
            </w:pPr>
            <w:r>
              <w:t>Anderson</w:t>
            </w:r>
          </w:p>
        </w:tc>
        <w:tc>
          <w:tcPr>
            <w:tcW w:w="2180" w:type="dxa"/>
            <w:shd w:val="clear" w:color="auto" w:fill="auto"/>
          </w:tcPr>
          <w:p w:rsidR="00450FD5" w:rsidRPr="00655B22" w:rsidRDefault="00450FD5" w:rsidP="003424DD">
            <w:pPr>
              <w:keepNext/>
              <w:ind w:firstLine="0"/>
            </w:pPr>
            <w:r>
              <w:t>Anthony</w:t>
            </w:r>
          </w:p>
        </w:tc>
      </w:tr>
      <w:tr w:rsidR="00450FD5" w:rsidRPr="00655B22" w:rsidTr="003424DD">
        <w:tc>
          <w:tcPr>
            <w:tcW w:w="2179" w:type="dxa"/>
            <w:shd w:val="clear" w:color="auto" w:fill="auto"/>
          </w:tcPr>
          <w:p w:rsidR="00450FD5" w:rsidRPr="00655B22" w:rsidRDefault="00450FD5" w:rsidP="003424DD">
            <w:pPr>
              <w:ind w:firstLine="0"/>
            </w:pPr>
            <w:r>
              <w:t>Atwater</w:t>
            </w:r>
          </w:p>
        </w:tc>
        <w:tc>
          <w:tcPr>
            <w:tcW w:w="2179" w:type="dxa"/>
            <w:shd w:val="clear" w:color="auto" w:fill="auto"/>
          </w:tcPr>
          <w:p w:rsidR="00450FD5" w:rsidRPr="00655B22" w:rsidRDefault="00450FD5" w:rsidP="003424DD">
            <w:pPr>
              <w:ind w:firstLine="0"/>
            </w:pPr>
            <w:r>
              <w:t>Bales</w:t>
            </w:r>
          </w:p>
        </w:tc>
        <w:tc>
          <w:tcPr>
            <w:tcW w:w="2180" w:type="dxa"/>
            <w:shd w:val="clear" w:color="auto" w:fill="auto"/>
          </w:tcPr>
          <w:p w:rsidR="00450FD5" w:rsidRPr="00655B22" w:rsidRDefault="00450FD5" w:rsidP="003424DD">
            <w:pPr>
              <w:ind w:firstLine="0"/>
            </w:pPr>
            <w:r>
              <w:t>Ballentine</w:t>
            </w:r>
          </w:p>
        </w:tc>
      </w:tr>
      <w:tr w:rsidR="00450FD5" w:rsidRPr="00655B22" w:rsidTr="003424DD">
        <w:tc>
          <w:tcPr>
            <w:tcW w:w="2179" w:type="dxa"/>
            <w:shd w:val="clear" w:color="auto" w:fill="auto"/>
          </w:tcPr>
          <w:p w:rsidR="00450FD5" w:rsidRPr="00655B22" w:rsidRDefault="00450FD5" w:rsidP="003424DD">
            <w:pPr>
              <w:ind w:firstLine="0"/>
            </w:pPr>
            <w:r>
              <w:t>Bannister</w:t>
            </w:r>
          </w:p>
        </w:tc>
        <w:tc>
          <w:tcPr>
            <w:tcW w:w="2179" w:type="dxa"/>
            <w:shd w:val="clear" w:color="auto" w:fill="auto"/>
          </w:tcPr>
          <w:p w:rsidR="00450FD5" w:rsidRPr="00655B22" w:rsidRDefault="00450FD5" w:rsidP="003424DD">
            <w:pPr>
              <w:ind w:firstLine="0"/>
            </w:pPr>
            <w:r>
              <w:t>Barfield</w:t>
            </w:r>
          </w:p>
        </w:tc>
        <w:tc>
          <w:tcPr>
            <w:tcW w:w="2180" w:type="dxa"/>
            <w:shd w:val="clear" w:color="auto" w:fill="auto"/>
          </w:tcPr>
          <w:p w:rsidR="00450FD5" w:rsidRPr="00655B22" w:rsidRDefault="00450FD5" w:rsidP="003424DD">
            <w:pPr>
              <w:ind w:firstLine="0"/>
            </w:pPr>
            <w:r>
              <w:t>Bedingfield</w:t>
            </w:r>
          </w:p>
        </w:tc>
      </w:tr>
      <w:tr w:rsidR="00450FD5" w:rsidRPr="00655B22" w:rsidTr="003424DD">
        <w:tc>
          <w:tcPr>
            <w:tcW w:w="2179" w:type="dxa"/>
            <w:shd w:val="clear" w:color="auto" w:fill="auto"/>
          </w:tcPr>
          <w:p w:rsidR="00450FD5" w:rsidRPr="00655B22" w:rsidRDefault="00450FD5" w:rsidP="003424DD">
            <w:pPr>
              <w:ind w:firstLine="0"/>
            </w:pPr>
            <w:r>
              <w:t>Bernstein</w:t>
            </w:r>
          </w:p>
        </w:tc>
        <w:tc>
          <w:tcPr>
            <w:tcW w:w="2179" w:type="dxa"/>
            <w:shd w:val="clear" w:color="auto" w:fill="auto"/>
          </w:tcPr>
          <w:p w:rsidR="00450FD5" w:rsidRPr="00655B22" w:rsidRDefault="00450FD5" w:rsidP="003424DD">
            <w:pPr>
              <w:ind w:firstLine="0"/>
            </w:pPr>
            <w:r>
              <w:t>Bingham</w:t>
            </w:r>
          </w:p>
        </w:tc>
        <w:tc>
          <w:tcPr>
            <w:tcW w:w="2180" w:type="dxa"/>
            <w:shd w:val="clear" w:color="auto" w:fill="auto"/>
          </w:tcPr>
          <w:p w:rsidR="00450FD5" w:rsidRPr="00655B22" w:rsidRDefault="00450FD5" w:rsidP="003424DD">
            <w:pPr>
              <w:ind w:firstLine="0"/>
            </w:pPr>
            <w:r>
              <w:t>Bowen</w:t>
            </w:r>
          </w:p>
        </w:tc>
      </w:tr>
      <w:tr w:rsidR="00450FD5" w:rsidRPr="00655B22" w:rsidTr="003424DD">
        <w:tc>
          <w:tcPr>
            <w:tcW w:w="2179" w:type="dxa"/>
            <w:shd w:val="clear" w:color="auto" w:fill="auto"/>
          </w:tcPr>
          <w:p w:rsidR="00450FD5" w:rsidRPr="00655B22" w:rsidRDefault="00450FD5" w:rsidP="003424DD">
            <w:pPr>
              <w:ind w:firstLine="0"/>
            </w:pPr>
            <w:r>
              <w:t>Branham</w:t>
            </w:r>
          </w:p>
        </w:tc>
        <w:tc>
          <w:tcPr>
            <w:tcW w:w="2179" w:type="dxa"/>
            <w:shd w:val="clear" w:color="auto" w:fill="auto"/>
          </w:tcPr>
          <w:p w:rsidR="00450FD5" w:rsidRPr="00655B22" w:rsidRDefault="00450FD5" w:rsidP="003424DD">
            <w:pPr>
              <w:ind w:firstLine="0"/>
            </w:pPr>
            <w:r>
              <w:t>Brannon</w:t>
            </w:r>
          </w:p>
        </w:tc>
        <w:tc>
          <w:tcPr>
            <w:tcW w:w="2180" w:type="dxa"/>
            <w:shd w:val="clear" w:color="auto" w:fill="auto"/>
          </w:tcPr>
          <w:p w:rsidR="00450FD5" w:rsidRPr="00655B22" w:rsidRDefault="00450FD5" w:rsidP="003424DD">
            <w:pPr>
              <w:ind w:firstLine="0"/>
            </w:pPr>
            <w:r>
              <w:t>G. A. Brown</w:t>
            </w:r>
          </w:p>
        </w:tc>
      </w:tr>
      <w:tr w:rsidR="00450FD5" w:rsidRPr="00655B22" w:rsidTr="003424DD">
        <w:tc>
          <w:tcPr>
            <w:tcW w:w="2179" w:type="dxa"/>
            <w:shd w:val="clear" w:color="auto" w:fill="auto"/>
          </w:tcPr>
          <w:p w:rsidR="00450FD5" w:rsidRPr="00655B22" w:rsidRDefault="00450FD5" w:rsidP="003424DD">
            <w:pPr>
              <w:ind w:firstLine="0"/>
            </w:pPr>
            <w:r>
              <w:t>Burns</w:t>
            </w:r>
          </w:p>
        </w:tc>
        <w:tc>
          <w:tcPr>
            <w:tcW w:w="2179" w:type="dxa"/>
            <w:shd w:val="clear" w:color="auto" w:fill="auto"/>
          </w:tcPr>
          <w:p w:rsidR="00450FD5" w:rsidRPr="00655B22" w:rsidRDefault="00450FD5" w:rsidP="003424DD">
            <w:pPr>
              <w:ind w:firstLine="0"/>
            </w:pPr>
            <w:r>
              <w:t>Clemmons</w:t>
            </w:r>
          </w:p>
        </w:tc>
        <w:tc>
          <w:tcPr>
            <w:tcW w:w="2180" w:type="dxa"/>
            <w:shd w:val="clear" w:color="auto" w:fill="auto"/>
          </w:tcPr>
          <w:p w:rsidR="00450FD5" w:rsidRPr="00655B22" w:rsidRDefault="00450FD5" w:rsidP="003424DD">
            <w:pPr>
              <w:ind w:firstLine="0"/>
            </w:pPr>
            <w:r>
              <w:t>Clyburn</w:t>
            </w:r>
          </w:p>
        </w:tc>
      </w:tr>
      <w:tr w:rsidR="00450FD5" w:rsidRPr="00655B22" w:rsidTr="003424DD">
        <w:tc>
          <w:tcPr>
            <w:tcW w:w="2179" w:type="dxa"/>
            <w:shd w:val="clear" w:color="auto" w:fill="auto"/>
          </w:tcPr>
          <w:p w:rsidR="00450FD5" w:rsidRPr="00655B22" w:rsidRDefault="00450FD5" w:rsidP="003424DD">
            <w:pPr>
              <w:ind w:firstLine="0"/>
            </w:pPr>
            <w:r>
              <w:t>Cole</w:t>
            </w:r>
          </w:p>
        </w:tc>
        <w:tc>
          <w:tcPr>
            <w:tcW w:w="2179" w:type="dxa"/>
            <w:shd w:val="clear" w:color="auto" w:fill="auto"/>
          </w:tcPr>
          <w:p w:rsidR="00450FD5" w:rsidRPr="00655B22" w:rsidRDefault="00450FD5" w:rsidP="003424DD">
            <w:pPr>
              <w:ind w:firstLine="0"/>
            </w:pPr>
            <w:r>
              <w:t>H. A. Crawford</w:t>
            </w:r>
          </w:p>
        </w:tc>
        <w:tc>
          <w:tcPr>
            <w:tcW w:w="2180" w:type="dxa"/>
            <w:shd w:val="clear" w:color="auto" w:fill="auto"/>
          </w:tcPr>
          <w:p w:rsidR="00450FD5" w:rsidRPr="00655B22" w:rsidRDefault="00450FD5" w:rsidP="003424DD">
            <w:pPr>
              <w:ind w:firstLine="0"/>
            </w:pPr>
            <w:r>
              <w:t>K. R. Crawford</w:t>
            </w:r>
          </w:p>
        </w:tc>
      </w:tr>
      <w:tr w:rsidR="00450FD5" w:rsidRPr="00655B22" w:rsidTr="003424DD">
        <w:tc>
          <w:tcPr>
            <w:tcW w:w="2179" w:type="dxa"/>
            <w:shd w:val="clear" w:color="auto" w:fill="auto"/>
          </w:tcPr>
          <w:p w:rsidR="00450FD5" w:rsidRPr="00655B22" w:rsidRDefault="00450FD5" w:rsidP="003424DD">
            <w:pPr>
              <w:ind w:firstLine="0"/>
            </w:pPr>
            <w:r>
              <w:t>Dillard</w:t>
            </w:r>
          </w:p>
        </w:tc>
        <w:tc>
          <w:tcPr>
            <w:tcW w:w="2179" w:type="dxa"/>
            <w:shd w:val="clear" w:color="auto" w:fill="auto"/>
          </w:tcPr>
          <w:p w:rsidR="00450FD5" w:rsidRPr="00655B22" w:rsidRDefault="00450FD5" w:rsidP="003424DD">
            <w:pPr>
              <w:ind w:firstLine="0"/>
            </w:pPr>
            <w:r>
              <w:t>Douglas</w:t>
            </w:r>
          </w:p>
        </w:tc>
        <w:tc>
          <w:tcPr>
            <w:tcW w:w="2180" w:type="dxa"/>
            <w:shd w:val="clear" w:color="auto" w:fill="auto"/>
          </w:tcPr>
          <w:p w:rsidR="00450FD5" w:rsidRPr="00655B22" w:rsidRDefault="00450FD5" w:rsidP="003424DD">
            <w:pPr>
              <w:ind w:firstLine="0"/>
            </w:pPr>
            <w:r>
              <w:t>Edge</w:t>
            </w:r>
          </w:p>
        </w:tc>
      </w:tr>
      <w:tr w:rsidR="00450FD5" w:rsidRPr="00655B22" w:rsidTr="003424DD">
        <w:tc>
          <w:tcPr>
            <w:tcW w:w="2179" w:type="dxa"/>
            <w:shd w:val="clear" w:color="auto" w:fill="auto"/>
          </w:tcPr>
          <w:p w:rsidR="00450FD5" w:rsidRPr="00655B22" w:rsidRDefault="00450FD5" w:rsidP="003424DD">
            <w:pPr>
              <w:ind w:firstLine="0"/>
            </w:pPr>
            <w:r>
              <w:t>Finlay</w:t>
            </w:r>
          </w:p>
        </w:tc>
        <w:tc>
          <w:tcPr>
            <w:tcW w:w="2179" w:type="dxa"/>
            <w:shd w:val="clear" w:color="auto" w:fill="auto"/>
          </w:tcPr>
          <w:p w:rsidR="00450FD5" w:rsidRPr="00655B22" w:rsidRDefault="00450FD5" w:rsidP="003424DD">
            <w:pPr>
              <w:ind w:firstLine="0"/>
            </w:pPr>
            <w:r>
              <w:t>Forrester</w:t>
            </w:r>
          </w:p>
        </w:tc>
        <w:tc>
          <w:tcPr>
            <w:tcW w:w="2180" w:type="dxa"/>
            <w:shd w:val="clear" w:color="auto" w:fill="auto"/>
          </w:tcPr>
          <w:p w:rsidR="00450FD5" w:rsidRPr="00655B22" w:rsidRDefault="00450FD5" w:rsidP="003424DD">
            <w:pPr>
              <w:ind w:firstLine="0"/>
            </w:pPr>
            <w:r>
              <w:t>Funderburk</w:t>
            </w:r>
          </w:p>
        </w:tc>
      </w:tr>
      <w:tr w:rsidR="00450FD5" w:rsidRPr="00655B22" w:rsidTr="003424DD">
        <w:tc>
          <w:tcPr>
            <w:tcW w:w="2179" w:type="dxa"/>
            <w:shd w:val="clear" w:color="auto" w:fill="auto"/>
          </w:tcPr>
          <w:p w:rsidR="00450FD5" w:rsidRPr="00655B22" w:rsidRDefault="00450FD5" w:rsidP="003424DD">
            <w:pPr>
              <w:ind w:firstLine="0"/>
            </w:pPr>
            <w:r>
              <w:t>Gagnon</w:t>
            </w:r>
          </w:p>
        </w:tc>
        <w:tc>
          <w:tcPr>
            <w:tcW w:w="2179" w:type="dxa"/>
            <w:shd w:val="clear" w:color="auto" w:fill="auto"/>
          </w:tcPr>
          <w:p w:rsidR="00450FD5" w:rsidRPr="00655B22" w:rsidRDefault="00450FD5" w:rsidP="003424DD">
            <w:pPr>
              <w:ind w:firstLine="0"/>
            </w:pPr>
            <w:r>
              <w:t>Gambrell</w:t>
            </w:r>
          </w:p>
        </w:tc>
        <w:tc>
          <w:tcPr>
            <w:tcW w:w="2180" w:type="dxa"/>
            <w:shd w:val="clear" w:color="auto" w:fill="auto"/>
          </w:tcPr>
          <w:p w:rsidR="00450FD5" w:rsidRPr="00655B22" w:rsidRDefault="00450FD5" w:rsidP="003424DD">
            <w:pPr>
              <w:ind w:firstLine="0"/>
            </w:pPr>
            <w:r>
              <w:t>George</w:t>
            </w:r>
          </w:p>
        </w:tc>
      </w:tr>
      <w:tr w:rsidR="00450FD5" w:rsidRPr="00655B22" w:rsidTr="003424DD">
        <w:tc>
          <w:tcPr>
            <w:tcW w:w="2179" w:type="dxa"/>
            <w:shd w:val="clear" w:color="auto" w:fill="auto"/>
          </w:tcPr>
          <w:p w:rsidR="00450FD5" w:rsidRPr="00655B22" w:rsidRDefault="00450FD5" w:rsidP="003424DD">
            <w:pPr>
              <w:ind w:firstLine="0"/>
            </w:pPr>
            <w:r>
              <w:t>Goldfinch</w:t>
            </w:r>
          </w:p>
        </w:tc>
        <w:tc>
          <w:tcPr>
            <w:tcW w:w="2179" w:type="dxa"/>
            <w:shd w:val="clear" w:color="auto" w:fill="auto"/>
          </w:tcPr>
          <w:p w:rsidR="00450FD5" w:rsidRPr="00655B22" w:rsidRDefault="00450FD5" w:rsidP="003424DD">
            <w:pPr>
              <w:ind w:firstLine="0"/>
            </w:pPr>
            <w:r>
              <w:t>Govan</w:t>
            </w:r>
          </w:p>
        </w:tc>
        <w:tc>
          <w:tcPr>
            <w:tcW w:w="2180" w:type="dxa"/>
            <w:shd w:val="clear" w:color="auto" w:fill="auto"/>
          </w:tcPr>
          <w:p w:rsidR="00450FD5" w:rsidRPr="00655B22" w:rsidRDefault="00450FD5" w:rsidP="003424DD">
            <w:pPr>
              <w:ind w:firstLine="0"/>
            </w:pPr>
            <w:r>
              <w:t>Hamilton</w:t>
            </w:r>
          </w:p>
        </w:tc>
      </w:tr>
      <w:tr w:rsidR="00450FD5" w:rsidRPr="00655B22" w:rsidTr="003424DD">
        <w:tc>
          <w:tcPr>
            <w:tcW w:w="2179" w:type="dxa"/>
            <w:shd w:val="clear" w:color="auto" w:fill="auto"/>
          </w:tcPr>
          <w:p w:rsidR="00450FD5" w:rsidRPr="00655B22" w:rsidRDefault="00450FD5" w:rsidP="003424DD">
            <w:pPr>
              <w:ind w:firstLine="0"/>
            </w:pPr>
            <w:r>
              <w:t>Hardwick</w:t>
            </w:r>
          </w:p>
        </w:tc>
        <w:tc>
          <w:tcPr>
            <w:tcW w:w="2179" w:type="dxa"/>
            <w:shd w:val="clear" w:color="auto" w:fill="auto"/>
          </w:tcPr>
          <w:p w:rsidR="00450FD5" w:rsidRPr="00655B22" w:rsidRDefault="00450FD5" w:rsidP="003424DD">
            <w:pPr>
              <w:ind w:firstLine="0"/>
            </w:pPr>
            <w:r>
              <w:t>Harrell</w:t>
            </w:r>
          </w:p>
        </w:tc>
        <w:tc>
          <w:tcPr>
            <w:tcW w:w="2180" w:type="dxa"/>
            <w:shd w:val="clear" w:color="auto" w:fill="auto"/>
          </w:tcPr>
          <w:p w:rsidR="00450FD5" w:rsidRPr="00655B22" w:rsidRDefault="00450FD5" w:rsidP="003424DD">
            <w:pPr>
              <w:ind w:firstLine="0"/>
            </w:pPr>
            <w:r>
              <w:t>Hart</w:t>
            </w:r>
          </w:p>
        </w:tc>
      </w:tr>
      <w:tr w:rsidR="00450FD5" w:rsidRPr="00655B22" w:rsidTr="003424DD">
        <w:tc>
          <w:tcPr>
            <w:tcW w:w="2179" w:type="dxa"/>
            <w:shd w:val="clear" w:color="auto" w:fill="auto"/>
          </w:tcPr>
          <w:p w:rsidR="00450FD5" w:rsidRPr="00655B22" w:rsidRDefault="00450FD5" w:rsidP="003424DD">
            <w:pPr>
              <w:ind w:firstLine="0"/>
            </w:pPr>
            <w:r>
              <w:t>Henderson</w:t>
            </w:r>
          </w:p>
        </w:tc>
        <w:tc>
          <w:tcPr>
            <w:tcW w:w="2179" w:type="dxa"/>
            <w:shd w:val="clear" w:color="auto" w:fill="auto"/>
          </w:tcPr>
          <w:p w:rsidR="00450FD5" w:rsidRPr="00655B22" w:rsidRDefault="00450FD5" w:rsidP="003424DD">
            <w:pPr>
              <w:ind w:firstLine="0"/>
            </w:pPr>
            <w:r>
              <w:t>Hiott</w:t>
            </w:r>
          </w:p>
        </w:tc>
        <w:tc>
          <w:tcPr>
            <w:tcW w:w="2180" w:type="dxa"/>
            <w:shd w:val="clear" w:color="auto" w:fill="auto"/>
          </w:tcPr>
          <w:p w:rsidR="00450FD5" w:rsidRPr="00655B22" w:rsidRDefault="00450FD5" w:rsidP="003424DD">
            <w:pPr>
              <w:ind w:firstLine="0"/>
            </w:pPr>
            <w:r>
              <w:t>Hixon</w:t>
            </w:r>
          </w:p>
        </w:tc>
      </w:tr>
      <w:tr w:rsidR="00450FD5" w:rsidRPr="00655B22" w:rsidTr="003424DD">
        <w:tc>
          <w:tcPr>
            <w:tcW w:w="2179" w:type="dxa"/>
            <w:shd w:val="clear" w:color="auto" w:fill="auto"/>
          </w:tcPr>
          <w:p w:rsidR="00450FD5" w:rsidRPr="00655B22" w:rsidRDefault="00450FD5" w:rsidP="003424DD">
            <w:pPr>
              <w:ind w:firstLine="0"/>
            </w:pPr>
            <w:r>
              <w:t>Hosey</w:t>
            </w:r>
          </w:p>
        </w:tc>
        <w:tc>
          <w:tcPr>
            <w:tcW w:w="2179" w:type="dxa"/>
            <w:shd w:val="clear" w:color="auto" w:fill="auto"/>
          </w:tcPr>
          <w:p w:rsidR="00450FD5" w:rsidRPr="00655B22" w:rsidRDefault="00450FD5" w:rsidP="003424DD">
            <w:pPr>
              <w:ind w:firstLine="0"/>
            </w:pPr>
            <w:r>
              <w:t>Huggins</w:t>
            </w:r>
          </w:p>
        </w:tc>
        <w:tc>
          <w:tcPr>
            <w:tcW w:w="2180" w:type="dxa"/>
            <w:shd w:val="clear" w:color="auto" w:fill="auto"/>
          </w:tcPr>
          <w:p w:rsidR="00450FD5" w:rsidRPr="00655B22" w:rsidRDefault="00450FD5" w:rsidP="003424DD">
            <w:pPr>
              <w:ind w:firstLine="0"/>
            </w:pPr>
            <w:r>
              <w:t>Kennedy</w:t>
            </w:r>
          </w:p>
        </w:tc>
      </w:tr>
      <w:tr w:rsidR="00450FD5" w:rsidRPr="00655B22" w:rsidTr="003424DD">
        <w:tc>
          <w:tcPr>
            <w:tcW w:w="2179" w:type="dxa"/>
            <w:shd w:val="clear" w:color="auto" w:fill="auto"/>
          </w:tcPr>
          <w:p w:rsidR="00450FD5" w:rsidRPr="00655B22" w:rsidRDefault="00450FD5" w:rsidP="003424DD">
            <w:pPr>
              <w:ind w:firstLine="0"/>
            </w:pPr>
            <w:r>
              <w:t>Knight</w:t>
            </w:r>
          </w:p>
        </w:tc>
        <w:tc>
          <w:tcPr>
            <w:tcW w:w="2179" w:type="dxa"/>
            <w:shd w:val="clear" w:color="auto" w:fill="auto"/>
          </w:tcPr>
          <w:p w:rsidR="00450FD5" w:rsidRPr="00655B22" w:rsidRDefault="00450FD5" w:rsidP="003424DD">
            <w:pPr>
              <w:ind w:firstLine="0"/>
            </w:pPr>
            <w:r>
              <w:t>Loftis</w:t>
            </w:r>
          </w:p>
        </w:tc>
        <w:tc>
          <w:tcPr>
            <w:tcW w:w="2180" w:type="dxa"/>
            <w:shd w:val="clear" w:color="auto" w:fill="auto"/>
          </w:tcPr>
          <w:p w:rsidR="00450FD5" w:rsidRPr="00655B22" w:rsidRDefault="00450FD5" w:rsidP="003424DD">
            <w:pPr>
              <w:ind w:firstLine="0"/>
            </w:pPr>
            <w:r>
              <w:t>Lucas</w:t>
            </w:r>
          </w:p>
        </w:tc>
      </w:tr>
      <w:tr w:rsidR="00450FD5" w:rsidRPr="00655B22" w:rsidTr="003424DD">
        <w:tc>
          <w:tcPr>
            <w:tcW w:w="2179" w:type="dxa"/>
            <w:shd w:val="clear" w:color="auto" w:fill="auto"/>
          </w:tcPr>
          <w:p w:rsidR="00450FD5" w:rsidRPr="00655B22" w:rsidRDefault="00450FD5" w:rsidP="003424DD">
            <w:pPr>
              <w:ind w:firstLine="0"/>
            </w:pPr>
            <w:r>
              <w:t>McEachern</w:t>
            </w:r>
          </w:p>
        </w:tc>
        <w:tc>
          <w:tcPr>
            <w:tcW w:w="2179" w:type="dxa"/>
            <w:shd w:val="clear" w:color="auto" w:fill="auto"/>
          </w:tcPr>
          <w:p w:rsidR="00450FD5" w:rsidRPr="00655B22" w:rsidRDefault="00450FD5" w:rsidP="003424DD">
            <w:pPr>
              <w:ind w:firstLine="0"/>
            </w:pPr>
            <w:r>
              <w:t>M. S. McLeod</w:t>
            </w:r>
          </w:p>
        </w:tc>
        <w:tc>
          <w:tcPr>
            <w:tcW w:w="2180" w:type="dxa"/>
            <w:shd w:val="clear" w:color="auto" w:fill="auto"/>
          </w:tcPr>
          <w:p w:rsidR="00450FD5" w:rsidRPr="00655B22" w:rsidRDefault="00450FD5" w:rsidP="003424DD">
            <w:pPr>
              <w:ind w:firstLine="0"/>
            </w:pPr>
            <w:r>
              <w:t>D. C. Moss</w:t>
            </w:r>
          </w:p>
        </w:tc>
      </w:tr>
      <w:tr w:rsidR="00450FD5" w:rsidRPr="00655B22" w:rsidTr="003424DD">
        <w:tc>
          <w:tcPr>
            <w:tcW w:w="2179" w:type="dxa"/>
            <w:shd w:val="clear" w:color="auto" w:fill="auto"/>
          </w:tcPr>
          <w:p w:rsidR="00450FD5" w:rsidRPr="00655B22" w:rsidRDefault="00450FD5" w:rsidP="003424DD">
            <w:pPr>
              <w:ind w:firstLine="0"/>
            </w:pPr>
            <w:r>
              <w:t>V. S. Moss</w:t>
            </w:r>
          </w:p>
        </w:tc>
        <w:tc>
          <w:tcPr>
            <w:tcW w:w="2179" w:type="dxa"/>
            <w:shd w:val="clear" w:color="auto" w:fill="auto"/>
          </w:tcPr>
          <w:p w:rsidR="00450FD5" w:rsidRPr="00655B22" w:rsidRDefault="00450FD5" w:rsidP="003424DD">
            <w:pPr>
              <w:ind w:firstLine="0"/>
            </w:pPr>
            <w:r>
              <w:t>Munnerlyn</w:t>
            </w:r>
          </w:p>
        </w:tc>
        <w:tc>
          <w:tcPr>
            <w:tcW w:w="2180" w:type="dxa"/>
            <w:shd w:val="clear" w:color="auto" w:fill="auto"/>
          </w:tcPr>
          <w:p w:rsidR="00450FD5" w:rsidRPr="00655B22" w:rsidRDefault="00450FD5" w:rsidP="003424DD">
            <w:pPr>
              <w:ind w:firstLine="0"/>
            </w:pPr>
            <w:r>
              <w:t>Nanney</w:t>
            </w:r>
          </w:p>
        </w:tc>
      </w:tr>
      <w:tr w:rsidR="00450FD5" w:rsidRPr="00655B22" w:rsidTr="003424DD">
        <w:tc>
          <w:tcPr>
            <w:tcW w:w="2179" w:type="dxa"/>
            <w:shd w:val="clear" w:color="auto" w:fill="auto"/>
          </w:tcPr>
          <w:p w:rsidR="00450FD5" w:rsidRPr="00655B22" w:rsidRDefault="00450FD5" w:rsidP="003424DD">
            <w:pPr>
              <w:ind w:firstLine="0"/>
            </w:pPr>
            <w:r>
              <w:t>Newton</w:t>
            </w:r>
          </w:p>
        </w:tc>
        <w:tc>
          <w:tcPr>
            <w:tcW w:w="2179" w:type="dxa"/>
            <w:shd w:val="clear" w:color="auto" w:fill="auto"/>
          </w:tcPr>
          <w:p w:rsidR="00450FD5" w:rsidRPr="00655B22" w:rsidRDefault="00450FD5" w:rsidP="003424DD">
            <w:pPr>
              <w:ind w:firstLine="0"/>
            </w:pPr>
            <w:r>
              <w:t>Norman</w:t>
            </w:r>
          </w:p>
        </w:tc>
        <w:tc>
          <w:tcPr>
            <w:tcW w:w="2180" w:type="dxa"/>
            <w:shd w:val="clear" w:color="auto" w:fill="auto"/>
          </w:tcPr>
          <w:p w:rsidR="00450FD5" w:rsidRPr="00655B22" w:rsidRDefault="00450FD5" w:rsidP="003424DD">
            <w:pPr>
              <w:ind w:firstLine="0"/>
            </w:pPr>
            <w:r>
              <w:t>Ott</w:t>
            </w:r>
          </w:p>
        </w:tc>
      </w:tr>
      <w:tr w:rsidR="00450FD5" w:rsidRPr="00655B22" w:rsidTr="003424DD">
        <w:tc>
          <w:tcPr>
            <w:tcW w:w="2179" w:type="dxa"/>
            <w:shd w:val="clear" w:color="auto" w:fill="auto"/>
          </w:tcPr>
          <w:p w:rsidR="00450FD5" w:rsidRPr="00655B22" w:rsidRDefault="00450FD5" w:rsidP="003424DD">
            <w:pPr>
              <w:ind w:firstLine="0"/>
            </w:pPr>
            <w:r>
              <w:t>Owens</w:t>
            </w:r>
          </w:p>
        </w:tc>
        <w:tc>
          <w:tcPr>
            <w:tcW w:w="2179" w:type="dxa"/>
            <w:shd w:val="clear" w:color="auto" w:fill="auto"/>
          </w:tcPr>
          <w:p w:rsidR="00450FD5" w:rsidRPr="00655B22" w:rsidRDefault="00450FD5" w:rsidP="003424DD">
            <w:pPr>
              <w:ind w:firstLine="0"/>
            </w:pPr>
            <w:r>
              <w:t>Parks</w:t>
            </w:r>
          </w:p>
        </w:tc>
        <w:tc>
          <w:tcPr>
            <w:tcW w:w="2180" w:type="dxa"/>
            <w:shd w:val="clear" w:color="auto" w:fill="auto"/>
          </w:tcPr>
          <w:p w:rsidR="00450FD5" w:rsidRPr="00655B22" w:rsidRDefault="00450FD5" w:rsidP="003424DD">
            <w:pPr>
              <w:ind w:firstLine="0"/>
            </w:pPr>
            <w:r>
              <w:t>Pitts</w:t>
            </w:r>
          </w:p>
        </w:tc>
      </w:tr>
      <w:tr w:rsidR="00450FD5" w:rsidRPr="00655B22" w:rsidTr="003424DD">
        <w:tc>
          <w:tcPr>
            <w:tcW w:w="2179" w:type="dxa"/>
            <w:shd w:val="clear" w:color="auto" w:fill="auto"/>
          </w:tcPr>
          <w:p w:rsidR="00450FD5" w:rsidRPr="00655B22" w:rsidRDefault="00450FD5" w:rsidP="003424DD">
            <w:pPr>
              <w:ind w:firstLine="0"/>
            </w:pPr>
            <w:r>
              <w:t>Pope</w:t>
            </w:r>
          </w:p>
        </w:tc>
        <w:tc>
          <w:tcPr>
            <w:tcW w:w="2179" w:type="dxa"/>
            <w:shd w:val="clear" w:color="auto" w:fill="auto"/>
          </w:tcPr>
          <w:p w:rsidR="00450FD5" w:rsidRPr="00655B22" w:rsidRDefault="00450FD5" w:rsidP="003424DD">
            <w:pPr>
              <w:ind w:firstLine="0"/>
            </w:pPr>
            <w:r>
              <w:t>Powers Norrell</w:t>
            </w:r>
          </w:p>
        </w:tc>
        <w:tc>
          <w:tcPr>
            <w:tcW w:w="2180" w:type="dxa"/>
            <w:shd w:val="clear" w:color="auto" w:fill="auto"/>
          </w:tcPr>
          <w:p w:rsidR="00450FD5" w:rsidRPr="00655B22" w:rsidRDefault="00450FD5" w:rsidP="003424DD">
            <w:pPr>
              <w:ind w:firstLine="0"/>
            </w:pPr>
            <w:r>
              <w:t>Ridgeway</w:t>
            </w:r>
          </w:p>
        </w:tc>
      </w:tr>
      <w:tr w:rsidR="00450FD5" w:rsidRPr="00655B22" w:rsidTr="003424DD">
        <w:tc>
          <w:tcPr>
            <w:tcW w:w="2179" w:type="dxa"/>
            <w:shd w:val="clear" w:color="auto" w:fill="auto"/>
          </w:tcPr>
          <w:p w:rsidR="00450FD5" w:rsidRPr="00655B22" w:rsidRDefault="00450FD5" w:rsidP="003424DD">
            <w:pPr>
              <w:ind w:firstLine="0"/>
            </w:pPr>
            <w:r>
              <w:t>Riley</w:t>
            </w:r>
          </w:p>
        </w:tc>
        <w:tc>
          <w:tcPr>
            <w:tcW w:w="2179" w:type="dxa"/>
            <w:shd w:val="clear" w:color="auto" w:fill="auto"/>
          </w:tcPr>
          <w:p w:rsidR="00450FD5" w:rsidRPr="00655B22" w:rsidRDefault="00450FD5" w:rsidP="003424DD">
            <w:pPr>
              <w:ind w:firstLine="0"/>
            </w:pPr>
            <w:r>
              <w:t>Robinson-Simpson</w:t>
            </w:r>
          </w:p>
        </w:tc>
        <w:tc>
          <w:tcPr>
            <w:tcW w:w="2180" w:type="dxa"/>
            <w:shd w:val="clear" w:color="auto" w:fill="auto"/>
          </w:tcPr>
          <w:p w:rsidR="00450FD5" w:rsidRPr="00655B22" w:rsidRDefault="00450FD5" w:rsidP="003424DD">
            <w:pPr>
              <w:ind w:firstLine="0"/>
            </w:pPr>
            <w:r>
              <w:t>Ryhal</w:t>
            </w:r>
          </w:p>
        </w:tc>
      </w:tr>
      <w:tr w:rsidR="00450FD5" w:rsidRPr="00655B22" w:rsidTr="003424DD">
        <w:tc>
          <w:tcPr>
            <w:tcW w:w="2179" w:type="dxa"/>
            <w:shd w:val="clear" w:color="auto" w:fill="auto"/>
          </w:tcPr>
          <w:p w:rsidR="00450FD5" w:rsidRPr="00655B22" w:rsidRDefault="00450FD5" w:rsidP="003424DD">
            <w:pPr>
              <w:ind w:firstLine="0"/>
            </w:pPr>
            <w:r>
              <w:t>Sabb</w:t>
            </w:r>
          </w:p>
        </w:tc>
        <w:tc>
          <w:tcPr>
            <w:tcW w:w="2179" w:type="dxa"/>
            <w:shd w:val="clear" w:color="auto" w:fill="auto"/>
          </w:tcPr>
          <w:p w:rsidR="00450FD5" w:rsidRPr="00655B22" w:rsidRDefault="00450FD5" w:rsidP="003424DD">
            <w:pPr>
              <w:ind w:firstLine="0"/>
            </w:pPr>
            <w:r>
              <w:t>Sandifer</w:t>
            </w:r>
          </w:p>
        </w:tc>
        <w:tc>
          <w:tcPr>
            <w:tcW w:w="2180" w:type="dxa"/>
            <w:shd w:val="clear" w:color="auto" w:fill="auto"/>
          </w:tcPr>
          <w:p w:rsidR="00450FD5" w:rsidRPr="00655B22" w:rsidRDefault="00450FD5" w:rsidP="003424DD">
            <w:pPr>
              <w:ind w:firstLine="0"/>
            </w:pPr>
            <w:r>
              <w:t>Sellers</w:t>
            </w:r>
          </w:p>
        </w:tc>
      </w:tr>
      <w:tr w:rsidR="00450FD5" w:rsidRPr="00655B22" w:rsidTr="003424DD">
        <w:tc>
          <w:tcPr>
            <w:tcW w:w="2179" w:type="dxa"/>
            <w:shd w:val="clear" w:color="auto" w:fill="auto"/>
          </w:tcPr>
          <w:p w:rsidR="00450FD5" w:rsidRPr="00655B22" w:rsidRDefault="00450FD5" w:rsidP="003424DD">
            <w:pPr>
              <w:ind w:firstLine="0"/>
            </w:pPr>
            <w:r>
              <w:t>Simrill</w:t>
            </w:r>
          </w:p>
        </w:tc>
        <w:tc>
          <w:tcPr>
            <w:tcW w:w="2179" w:type="dxa"/>
            <w:shd w:val="clear" w:color="auto" w:fill="auto"/>
          </w:tcPr>
          <w:p w:rsidR="00450FD5" w:rsidRPr="00655B22" w:rsidRDefault="00450FD5" w:rsidP="003424DD">
            <w:pPr>
              <w:ind w:firstLine="0"/>
            </w:pPr>
            <w:r>
              <w:t>Skelton</w:t>
            </w:r>
          </w:p>
        </w:tc>
        <w:tc>
          <w:tcPr>
            <w:tcW w:w="2180" w:type="dxa"/>
            <w:shd w:val="clear" w:color="auto" w:fill="auto"/>
          </w:tcPr>
          <w:p w:rsidR="00450FD5" w:rsidRPr="00655B22" w:rsidRDefault="00450FD5" w:rsidP="003424DD">
            <w:pPr>
              <w:ind w:firstLine="0"/>
            </w:pPr>
            <w:r>
              <w:t>G. R. Smith</w:t>
            </w:r>
          </w:p>
        </w:tc>
      </w:tr>
      <w:tr w:rsidR="00450FD5" w:rsidRPr="00655B22" w:rsidTr="003424DD">
        <w:tc>
          <w:tcPr>
            <w:tcW w:w="2179" w:type="dxa"/>
            <w:shd w:val="clear" w:color="auto" w:fill="auto"/>
          </w:tcPr>
          <w:p w:rsidR="00450FD5" w:rsidRPr="00655B22" w:rsidRDefault="00450FD5" w:rsidP="003424DD">
            <w:pPr>
              <w:ind w:firstLine="0"/>
            </w:pPr>
            <w:r>
              <w:t>J. E. Smith</w:t>
            </w:r>
          </w:p>
        </w:tc>
        <w:tc>
          <w:tcPr>
            <w:tcW w:w="2179" w:type="dxa"/>
            <w:shd w:val="clear" w:color="auto" w:fill="auto"/>
          </w:tcPr>
          <w:p w:rsidR="00450FD5" w:rsidRPr="00655B22" w:rsidRDefault="00450FD5" w:rsidP="003424DD">
            <w:pPr>
              <w:ind w:firstLine="0"/>
            </w:pPr>
            <w:r>
              <w:t>J. R. Smith</w:t>
            </w:r>
          </w:p>
        </w:tc>
        <w:tc>
          <w:tcPr>
            <w:tcW w:w="2180" w:type="dxa"/>
            <w:shd w:val="clear" w:color="auto" w:fill="auto"/>
          </w:tcPr>
          <w:p w:rsidR="00450FD5" w:rsidRPr="00655B22" w:rsidRDefault="00450FD5" w:rsidP="003424DD">
            <w:pPr>
              <w:ind w:firstLine="0"/>
            </w:pPr>
            <w:r>
              <w:t>Spires</w:t>
            </w:r>
          </w:p>
        </w:tc>
      </w:tr>
      <w:tr w:rsidR="00450FD5" w:rsidRPr="00655B22" w:rsidTr="003424DD">
        <w:tc>
          <w:tcPr>
            <w:tcW w:w="2179" w:type="dxa"/>
            <w:shd w:val="clear" w:color="auto" w:fill="auto"/>
          </w:tcPr>
          <w:p w:rsidR="00450FD5" w:rsidRPr="00655B22" w:rsidRDefault="00450FD5" w:rsidP="003424DD">
            <w:pPr>
              <w:ind w:firstLine="0"/>
            </w:pPr>
            <w:r>
              <w:t>Stringer</w:t>
            </w:r>
          </w:p>
        </w:tc>
        <w:tc>
          <w:tcPr>
            <w:tcW w:w="2179" w:type="dxa"/>
            <w:shd w:val="clear" w:color="auto" w:fill="auto"/>
          </w:tcPr>
          <w:p w:rsidR="00450FD5" w:rsidRPr="00655B22" w:rsidRDefault="00450FD5" w:rsidP="003424DD">
            <w:pPr>
              <w:ind w:firstLine="0"/>
            </w:pPr>
            <w:r>
              <w:t>Tallon</w:t>
            </w:r>
          </w:p>
        </w:tc>
        <w:tc>
          <w:tcPr>
            <w:tcW w:w="2180" w:type="dxa"/>
            <w:shd w:val="clear" w:color="auto" w:fill="auto"/>
          </w:tcPr>
          <w:p w:rsidR="00450FD5" w:rsidRPr="00655B22" w:rsidRDefault="00450FD5" w:rsidP="003424DD">
            <w:pPr>
              <w:ind w:firstLine="0"/>
            </w:pPr>
            <w:r>
              <w:t>Taylor</w:t>
            </w:r>
          </w:p>
        </w:tc>
      </w:tr>
      <w:tr w:rsidR="00450FD5" w:rsidRPr="00655B22" w:rsidTr="003424DD">
        <w:tc>
          <w:tcPr>
            <w:tcW w:w="2179" w:type="dxa"/>
            <w:shd w:val="clear" w:color="auto" w:fill="auto"/>
          </w:tcPr>
          <w:p w:rsidR="00450FD5" w:rsidRPr="00655B22" w:rsidRDefault="00450FD5" w:rsidP="003424DD">
            <w:pPr>
              <w:ind w:firstLine="0"/>
            </w:pPr>
            <w:r>
              <w:t>Thayer</w:t>
            </w:r>
          </w:p>
        </w:tc>
        <w:tc>
          <w:tcPr>
            <w:tcW w:w="2179" w:type="dxa"/>
            <w:shd w:val="clear" w:color="auto" w:fill="auto"/>
          </w:tcPr>
          <w:p w:rsidR="00450FD5" w:rsidRPr="00655B22" w:rsidRDefault="00450FD5" w:rsidP="003424DD">
            <w:pPr>
              <w:ind w:firstLine="0"/>
            </w:pPr>
            <w:r>
              <w:t>Toole</w:t>
            </w:r>
          </w:p>
        </w:tc>
        <w:tc>
          <w:tcPr>
            <w:tcW w:w="2180" w:type="dxa"/>
            <w:shd w:val="clear" w:color="auto" w:fill="auto"/>
          </w:tcPr>
          <w:p w:rsidR="00450FD5" w:rsidRPr="00655B22" w:rsidRDefault="00450FD5" w:rsidP="003424DD">
            <w:pPr>
              <w:ind w:firstLine="0"/>
            </w:pPr>
            <w:r>
              <w:t>Vick</w:t>
            </w:r>
          </w:p>
        </w:tc>
      </w:tr>
      <w:tr w:rsidR="00450FD5" w:rsidRPr="00655B22" w:rsidTr="003424DD">
        <w:tc>
          <w:tcPr>
            <w:tcW w:w="2179" w:type="dxa"/>
            <w:shd w:val="clear" w:color="auto" w:fill="auto"/>
          </w:tcPr>
          <w:p w:rsidR="00450FD5" w:rsidRPr="00655B22" w:rsidRDefault="00450FD5" w:rsidP="003424DD">
            <w:pPr>
              <w:keepNext/>
              <w:ind w:firstLine="0"/>
            </w:pPr>
            <w:r>
              <w:t>Weeks</w:t>
            </w:r>
          </w:p>
        </w:tc>
        <w:tc>
          <w:tcPr>
            <w:tcW w:w="2179" w:type="dxa"/>
            <w:shd w:val="clear" w:color="auto" w:fill="auto"/>
          </w:tcPr>
          <w:p w:rsidR="00450FD5" w:rsidRPr="00655B22" w:rsidRDefault="00450FD5" w:rsidP="003424DD">
            <w:pPr>
              <w:keepNext/>
              <w:ind w:firstLine="0"/>
            </w:pPr>
            <w:r>
              <w:t>Wells</w:t>
            </w:r>
          </w:p>
        </w:tc>
        <w:tc>
          <w:tcPr>
            <w:tcW w:w="2180" w:type="dxa"/>
            <w:shd w:val="clear" w:color="auto" w:fill="auto"/>
          </w:tcPr>
          <w:p w:rsidR="00450FD5" w:rsidRPr="00655B22" w:rsidRDefault="00450FD5" w:rsidP="003424DD">
            <w:pPr>
              <w:keepNext/>
              <w:ind w:firstLine="0"/>
            </w:pPr>
            <w:r>
              <w:t>White</w:t>
            </w:r>
          </w:p>
        </w:tc>
      </w:tr>
      <w:tr w:rsidR="00450FD5" w:rsidRPr="00655B22" w:rsidTr="003424DD">
        <w:tc>
          <w:tcPr>
            <w:tcW w:w="2179" w:type="dxa"/>
            <w:shd w:val="clear" w:color="auto" w:fill="auto"/>
          </w:tcPr>
          <w:p w:rsidR="00450FD5" w:rsidRPr="00655B22" w:rsidRDefault="00450FD5" w:rsidP="003424DD">
            <w:pPr>
              <w:keepNext/>
              <w:ind w:firstLine="0"/>
            </w:pPr>
            <w:r>
              <w:t>Whitmire</w:t>
            </w:r>
          </w:p>
        </w:tc>
        <w:tc>
          <w:tcPr>
            <w:tcW w:w="2179" w:type="dxa"/>
            <w:shd w:val="clear" w:color="auto" w:fill="auto"/>
          </w:tcPr>
          <w:p w:rsidR="00450FD5" w:rsidRPr="00655B22" w:rsidRDefault="00450FD5" w:rsidP="003424DD">
            <w:pPr>
              <w:keepNext/>
              <w:ind w:firstLine="0"/>
            </w:pPr>
            <w:r>
              <w:t>Williams</w:t>
            </w:r>
          </w:p>
        </w:tc>
        <w:tc>
          <w:tcPr>
            <w:tcW w:w="2180" w:type="dxa"/>
            <w:shd w:val="clear" w:color="auto" w:fill="auto"/>
          </w:tcPr>
          <w:p w:rsidR="00450FD5" w:rsidRPr="00655B22" w:rsidRDefault="00450FD5" w:rsidP="003424DD">
            <w:pPr>
              <w:keepNext/>
              <w:ind w:firstLine="0"/>
            </w:pPr>
            <w:r>
              <w:t>Wood</w:t>
            </w:r>
          </w:p>
        </w:tc>
      </w:tr>
    </w:tbl>
    <w:p w:rsidR="00450FD5" w:rsidRDefault="00450FD5" w:rsidP="00450FD5"/>
    <w:p w:rsidR="00450FD5" w:rsidRDefault="00450FD5" w:rsidP="00450FD5">
      <w:pPr>
        <w:jc w:val="center"/>
        <w:rPr>
          <w:b/>
        </w:rPr>
      </w:pPr>
      <w:r w:rsidRPr="00655B22">
        <w:rPr>
          <w:b/>
        </w:rPr>
        <w:t>Total--84</w:t>
      </w:r>
    </w:p>
    <w:p w:rsidR="00450FD5" w:rsidRDefault="00450FD5" w:rsidP="00450FD5">
      <w:pPr>
        <w:jc w:val="center"/>
        <w:rPr>
          <w:b/>
        </w:rPr>
      </w:pPr>
    </w:p>
    <w:p w:rsidR="00450FD5" w:rsidRDefault="00450FD5" w:rsidP="00450FD5">
      <w:r>
        <w:t>The House refused to agree to the Senate Amendments and a message was ordered sent accordingly.</w:t>
      </w:r>
    </w:p>
    <w:p w:rsidR="00450FD5" w:rsidRDefault="00450FD5" w:rsidP="00450FD5"/>
    <w:p w:rsidR="00450FD5" w:rsidRDefault="00450FD5" w:rsidP="00450FD5">
      <w:pPr>
        <w:keepNext/>
        <w:jc w:val="center"/>
        <w:rPr>
          <w:b/>
        </w:rPr>
      </w:pPr>
      <w:r w:rsidRPr="00655B22">
        <w:rPr>
          <w:b/>
        </w:rPr>
        <w:t>H. 3602--CONFERENCE REPORT ADOPTED</w:t>
      </w:r>
    </w:p>
    <w:p w:rsidR="00450FD5" w:rsidRDefault="00450FD5" w:rsidP="00450FD5">
      <w:pPr>
        <w:jc w:val="center"/>
        <w:rPr>
          <w:b/>
        </w:rPr>
      </w:pPr>
    </w:p>
    <w:p w:rsidR="00450FD5" w:rsidRPr="0000226C" w:rsidRDefault="00450FD5" w:rsidP="00450FD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center"/>
        <w:rPr>
          <w:b/>
        </w:rPr>
      </w:pPr>
      <w:bookmarkStart w:id="131" w:name="file_start130"/>
      <w:bookmarkEnd w:id="131"/>
      <w:r w:rsidRPr="0000226C">
        <w:rPr>
          <w:b/>
        </w:rPr>
        <w:t>H. 3602--Conference Report</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jc w:val="center"/>
      </w:pPr>
      <w:r w:rsidRPr="0000226C">
        <w:t>The General Assembly, Columbia, S.C., June 6, 2013</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r w:rsidRPr="0000226C">
        <w:tab/>
        <w:t>The COMMITTEE OF CONFERENCE, to whom was referred:</w:t>
      </w:r>
    </w:p>
    <w:p w:rsidR="00A47AD2"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r w:rsidRPr="0000226C">
        <w:tab/>
      </w:r>
    </w:p>
    <w:p w:rsidR="00450FD5" w:rsidRPr="0000226C" w:rsidRDefault="00A47AD2"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r>
        <w:tab/>
      </w:r>
      <w:r w:rsidR="00450FD5" w:rsidRPr="0000226C">
        <w:t>H. 3602 -- Reps. Weeks, Cobb</w:t>
      </w:r>
      <w:r w:rsidR="00450FD5" w:rsidRPr="0000226C">
        <w:noBreakHyphen/>
        <w:t>Hunter, Clemmons, Pope, Kennedy, M.S. McLeod, Tallon, Murphy, Crosby, McCoy, Dillard, Long, Bowen, Munnerlyn, Sellers, Limehouse, Brannon, Gilliard, Bales, Barfield, Bowers, Branham, G.A. Brown, R.L. Brown, Daning, Delleney, Edge, Funderburk, Henderson, Horne, Howard, Huggins, Jefferson, Loftis, Lowe, W.J. McLeod, Merrill, D.C. Moss, Norman, Powers Norrell, Quinn, Sandifer, Simrill, G.M. Smith, Spires, Taylor, Wells, Whipper, Wood, Newton, Riley, Anderson and Erickson: A BILL TO AMEND THE CODE OF LAWS OF SOUTH CAROLINA, 1976, BY ADDING SECTION 16</w:t>
      </w:r>
      <w:r w:rsidR="00450FD5" w:rsidRPr="0000226C">
        <w:noBreakHyphen/>
        <w:t>13</w:t>
      </w:r>
      <w:r w:rsidR="00450FD5" w:rsidRPr="0000226C">
        <w:noBreakHyphen/>
        <w:t>131 SO AS TO CREATE AN OFFENSE RELATING TO STEALING GOODS OR MERCHANDISE FROM A MERCHANT BY AFFIXING A PRODUCT CODE AND TO PROVIDE A PENALTY; BY ADDING SECTION 16</w:t>
      </w:r>
      <w:r w:rsidR="00450FD5" w:rsidRPr="0000226C">
        <w:noBreakHyphen/>
        <w:t>13</w:t>
      </w:r>
      <w:r w:rsidR="00450FD5" w:rsidRPr="0000226C">
        <w:noBreakHyphen/>
        <w:t>135 SO AS TO DEFINE NECESSARY TERMS, CREATE AN OFFENSE RELATING TO RETAIL THEFT, AND TO PROVIDE A PENALTY; TO AMEND SECTION 16</w:t>
      </w:r>
      <w:r w:rsidR="00450FD5" w:rsidRPr="0000226C">
        <w:noBreakHyphen/>
        <w:t>13</w:t>
      </w:r>
      <w:r w:rsidR="00450FD5" w:rsidRPr="0000226C">
        <w:noBreakHyphen/>
        <w:t>440, RELATING TO THE USE OF A FALSE OR FICTITIOUS NAME OR ADDRESS TO OBTAIN A REFUND FROM A BUSINESS ESTABLISHMENT FOR MERCHANDISE, SO AS TO INCLUDE USING A FALSE OR ALTERED IDENTIFICATION CARD TO COMMIT CERTAIN RETAIL THEFT OFFENSES; TO AMEND SECTION 16</w:t>
      </w:r>
      <w:r w:rsidR="00450FD5" w:rsidRPr="0000226C">
        <w:noBreakHyphen/>
        <w:t>13</w:t>
      </w:r>
      <w:r w:rsidR="00450FD5" w:rsidRPr="0000226C">
        <w:noBreakHyphen/>
        <w:t>180, AS AMENDED, RELATING TO RECEIVING STOLEN GOODS, SO AS TO INCLUDE RECEIVING OR POSSESSING STOLEN GOODS WHEN THE PERSON IS ON NOTICE BY LAW ENFORCEMENT THAT THE GOODS ARE STOLEN; TO AMEND SECTION 17</w:t>
      </w:r>
      <w:r w:rsidR="00450FD5" w:rsidRPr="0000226C">
        <w:noBreakHyphen/>
        <w:t>25</w:t>
      </w:r>
      <w:r w:rsidR="00450FD5" w:rsidRPr="0000226C">
        <w:noBreakHyphen/>
        <w:t>323, RELATING TO DEFAULT ON COURT</w:t>
      </w:r>
      <w:r w:rsidR="00450FD5" w:rsidRPr="0000226C">
        <w:noBreakHyphen/>
        <w:t>ORDERED PAYMENTS INCLUDING RESTITUTION BY  PERSONS ON PROBATION OR PAROLE AND CIVIL JUDGMENTS AND LIENS, SO AS TO INCLUDE DEFENDANTS WHO DEFAULT ON THE VARIOUS MAGISTRATES COURT OR MUNICIPAL COURT</w:t>
      </w:r>
      <w:r w:rsidR="00450FD5" w:rsidRPr="0000226C">
        <w:noBreakHyphen/>
        <w:t>ORDERED PAYMENTS INCLUDING RESTITUTION IN THE PURVIEW OF THE STATUTE AND TO PROVIDE THAT A FILING FEE OR OTHER FEE MAY NOT BE REQUIRED WHEN SEEKING A CIVIL JUDGMENT; TO AMEND SECTION 14</w:t>
      </w:r>
      <w:r w:rsidR="00450FD5" w:rsidRPr="0000226C">
        <w:noBreakHyphen/>
        <w:t>25</w:t>
      </w:r>
      <w:r w:rsidR="00450FD5" w:rsidRPr="0000226C">
        <w:noBreakHyphen/>
        <w:t>65, AS AMENDED, RELATING TO PENALTIES THE MAGISTRATES COURT MAY IMPOSE, RESTITUTION, AND CONTEMPT, SO AS TO ALLOW A MAGISTRATE TO CONVERT CERTAIN UNPAID COURT</w:t>
      </w:r>
      <w:r w:rsidR="00450FD5" w:rsidRPr="0000226C">
        <w:noBreakHyphen/>
        <w:t>ORDERED PAYMENTS TO A CIVIL JUDGMENT; AND TO AMEND SECTION 22</w:t>
      </w:r>
      <w:r w:rsidR="00450FD5" w:rsidRPr="0000226C">
        <w:noBreakHyphen/>
        <w:t>3</w:t>
      </w:r>
      <w:r w:rsidR="00450FD5" w:rsidRPr="0000226C">
        <w:noBreakHyphen/>
        <w:t>550, AS AMENDED, RELATING TO THE JURISDICTION OF THE MAGISTRATES COURT OVER MINOR OFFENSES, RESTITUTION, AND CONTEMPT, SO AS TO ALLOW A MAGISTRATE TO CONVERT CERTAIN UNPAID COURT</w:t>
      </w:r>
      <w:r w:rsidR="00450FD5" w:rsidRPr="0000226C">
        <w:noBreakHyphen/>
        <w:t>ORDERED PAYMENTS TO A CIVIL JUDGMENT AND TO INCLUDE VIOLATIONS OF SECTIONS 16</w:t>
      </w:r>
      <w:r w:rsidR="00450FD5" w:rsidRPr="0000226C">
        <w:noBreakHyphen/>
        <w:t>13</w:t>
      </w:r>
      <w:r w:rsidR="00450FD5" w:rsidRPr="0000226C">
        <w:noBreakHyphen/>
        <w:t>180 AND 16</w:t>
      </w:r>
      <w:r w:rsidR="00450FD5" w:rsidRPr="0000226C">
        <w:noBreakHyphen/>
        <w:t>13</w:t>
      </w:r>
      <w:r w:rsidR="00450FD5" w:rsidRPr="0000226C">
        <w:noBreakHyphen/>
        <w:t>440 IN THOSE OFFENSES FOR WHICH A MAGISTRATE HAS THE POWER TO SENTENCE A PERSON TO CONSECUTIVE TERMS OF IMPRISONMENT TOTALING MORE THAN NINETY DAYS.</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r w:rsidRPr="0000226C">
        <w:tab/>
        <w:t>Beg leave to report that they have duly and carefully considered the same and recommend:</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r w:rsidRPr="0000226C">
        <w:tab/>
        <w:t xml:space="preserve">That the same do pass with the following amendments: </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r w:rsidRPr="0000226C">
        <w:tab/>
        <w:t>Amend the bill, as and if amended, by striking all after the enacting words and inserting:</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00226C">
        <w:tab/>
        <w:t>/</w:t>
      </w:r>
      <w:r w:rsidRPr="0000226C">
        <w:tab/>
      </w:r>
      <w:r w:rsidRPr="0000226C">
        <w:rPr>
          <w:color w:val="000000" w:themeColor="text1"/>
        </w:rPr>
        <w:t>SECTION</w:t>
      </w:r>
      <w:r w:rsidRPr="0000226C">
        <w:rPr>
          <w:color w:val="000000" w:themeColor="text1"/>
        </w:rPr>
        <w:tab/>
        <w:t>1.</w:t>
      </w:r>
      <w:r w:rsidRPr="0000226C">
        <w:rPr>
          <w:color w:val="000000" w:themeColor="text1"/>
        </w:rPr>
        <w:tab/>
        <w:t>Article 1, Chapter 13, Title 16 of the 1976 Code is amended by adding:</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00226C">
        <w:rPr>
          <w:color w:val="000000" w:themeColor="text1"/>
        </w:rPr>
        <w:tab/>
        <w:t>“Section 16</w:t>
      </w:r>
      <w:r w:rsidRPr="0000226C">
        <w:rPr>
          <w:color w:val="000000" w:themeColor="text1"/>
        </w:rPr>
        <w:noBreakHyphen/>
        <w:t>13</w:t>
      </w:r>
      <w:r w:rsidRPr="0000226C">
        <w:rPr>
          <w:color w:val="000000" w:themeColor="text1"/>
        </w:rPr>
        <w:noBreakHyphen/>
        <w:t>131.</w:t>
      </w:r>
      <w:r w:rsidRPr="0000226C">
        <w:rPr>
          <w:color w:val="000000" w:themeColor="text1"/>
        </w:rPr>
        <w:tab/>
        <w:t>(A)</w:t>
      </w:r>
      <w:r w:rsidRPr="0000226C">
        <w:rPr>
          <w:color w:val="000000" w:themeColor="text1"/>
        </w:rPr>
        <w:tab/>
        <w:t>It is unlawful for a person to create or conspire with another person to create a product code for the purpose of fraudulently obtaining goods or merchandise from a merchant at less than its actual sale price.</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00226C">
        <w:rPr>
          <w:color w:val="000000" w:themeColor="text1"/>
        </w:rPr>
        <w:tab/>
        <w:t>(B)</w:t>
      </w:r>
      <w:r w:rsidRPr="0000226C">
        <w:rPr>
          <w:color w:val="000000" w:themeColor="text1"/>
        </w:rPr>
        <w:tab/>
        <w:t>It is unlawful for a person to commit or conspire with another person to commit larceny against a merchant by affixing a product code created for the purpose of fraudulently obtaining goods or merchandise from a merchant at less than its actual sale price.</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00226C">
        <w:rPr>
          <w:color w:val="000000" w:themeColor="text1"/>
        </w:rPr>
        <w:tab/>
        <w:t>(C)</w:t>
      </w:r>
      <w:r w:rsidRPr="0000226C">
        <w:rPr>
          <w:color w:val="000000" w:themeColor="text1"/>
        </w:rPr>
        <w:tab/>
        <w:t>A person who violates this section:</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00226C">
        <w:rPr>
          <w:color w:val="000000" w:themeColor="text1"/>
        </w:rPr>
        <w:tab/>
      </w:r>
      <w:r w:rsidRPr="0000226C">
        <w:rPr>
          <w:color w:val="000000" w:themeColor="text1"/>
        </w:rPr>
        <w:tab/>
        <w:t>(1)</w:t>
      </w:r>
      <w:r w:rsidRPr="0000226C">
        <w:rPr>
          <w:color w:val="000000" w:themeColor="text1"/>
        </w:rPr>
        <w:tab/>
        <w:t>for a first offense, is guilty of a misdemeanor and, upon conviction, must be fined not more than five thousand dollars or imprisoned for not more than three years, or both;  and</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00226C">
        <w:rPr>
          <w:color w:val="000000" w:themeColor="text1"/>
        </w:rPr>
        <w:tab/>
      </w:r>
      <w:r w:rsidRPr="0000226C">
        <w:rPr>
          <w:color w:val="000000" w:themeColor="text1"/>
        </w:rPr>
        <w:tab/>
        <w:t>(2)</w:t>
      </w:r>
      <w:r w:rsidRPr="0000226C">
        <w:rPr>
          <w:color w:val="000000" w:themeColor="text1"/>
        </w:rPr>
        <w:tab/>
        <w:t>for a second or subsequent offense, is guilty of a felony and, upon conviction, must be fined not more than ten thousand dollars or imprisoned for not more than ten years, or both.”</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00226C">
        <w:rPr>
          <w:color w:val="000000" w:themeColor="text1"/>
        </w:rPr>
        <w:tab/>
        <w:t>SECTION</w:t>
      </w:r>
      <w:r w:rsidRPr="0000226C">
        <w:rPr>
          <w:color w:val="000000" w:themeColor="text1"/>
        </w:rPr>
        <w:tab/>
        <w:t>2.</w:t>
      </w:r>
      <w:r w:rsidRPr="0000226C">
        <w:rPr>
          <w:color w:val="000000" w:themeColor="text1"/>
        </w:rPr>
        <w:tab/>
        <w:t xml:space="preserve"> Article 1, Chapter 13, Title 16 of the 1976 Code is amended by adding:</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00226C">
        <w:rPr>
          <w:color w:val="000000" w:themeColor="text1"/>
        </w:rPr>
        <w:tab/>
        <w:t>“Section 16</w:t>
      </w:r>
      <w:r w:rsidRPr="0000226C">
        <w:rPr>
          <w:color w:val="000000" w:themeColor="text1"/>
        </w:rPr>
        <w:noBreakHyphen/>
        <w:t>13</w:t>
      </w:r>
      <w:r w:rsidRPr="0000226C">
        <w:rPr>
          <w:color w:val="000000" w:themeColor="text1"/>
        </w:rPr>
        <w:noBreakHyphen/>
        <w:t>135.</w:t>
      </w:r>
      <w:r w:rsidRPr="0000226C">
        <w:rPr>
          <w:color w:val="000000" w:themeColor="text1"/>
        </w:rPr>
        <w:tab/>
        <w:t>(A)</w:t>
      </w:r>
      <w:r w:rsidRPr="0000226C">
        <w:rPr>
          <w:color w:val="000000" w:themeColor="text1"/>
        </w:rPr>
        <w:tab/>
        <w:t>As used in this section:</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00226C">
        <w:rPr>
          <w:color w:val="000000" w:themeColor="text1"/>
        </w:rPr>
        <w:tab/>
      </w:r>
      <w:r w:rsidRPr="0000226C">
        <w:rPr>
          <w:color w:val="000000" w:themeColor="text1"/>
        </w:rPr>
        <w:tab/>
        <w:t>(1)</w:t>
      </w:r>
      <w:r w:rsidRPr="0000226C">
        <w:rPr>
          <w:color w:val="000000" w:themeColor="text1"/>
        </w:rPr>
        <w:tab/>
        <w:t>‘Retail property’ means a new article, product, commodity, item, or component intended to be sold in retail commerce.</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00226C">
        <w:rPr>
          <w:color w:val="000000" w:themeColor="text1"/>
        </w:rPr>
        <w:tab/>
      </w:r>
      <w:r w:rsidRPr="0000226C">
        <w:rPr>
          <w:color w:val="000000" w:themeColor="text1"/>
        </w:rPr>
        <w:tab/>
        <w:t>(2)</w:t>
      </w:r>
      <w:r w:rsidRPr="0000226C">
        <w:rPr>
          <w:color w:val="000000" w:themeColor="text1"/>
        </w:rPr>
        <w:tab/>
        <w:t>‘Retail property fence’ means a person or business that buys retail property knowing or believing that the retail property is stolen.</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00226C">
        <w:rPr>
          <w:color w:val="000000" w:themeColor="text1"/>
        </w:rPr>
        <w:tab/>
      </w:r>
      <w:r w:rsidRPr="0000226C">
        <w:rPr>
          <w:color w:val="000000" w:themeColor="text1"/>
        </w:rPr>
        <w:tab/>
        <w:t>(3)</w:t>
      </w:r>
      <w:r w:rsidRPr="0000226C">
        <w:rPr>
          <w:color w:val="000000" w:themeColor="text1"/>
        </w:rPr>
        <w:tab/>
        <w:t>‘Theft’ means to take possession of, carry away, transfer, or cause to be carried away the retail property of another with the intent to steal the retail property.</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00226C">
        <w:rPr>
          <w:color w:val="000000" w:themeColor="text1"/>
        </w:rPr>
        <w:tab/>
      </w:r>
      <w:r w:rsidRPr="0000226C">
        <w:rPr>
          <w:color w:val="000000" w:themeColor="text1"/>
        </w:rPr>
        <w:tab/>
        <w:t>(4)</w:t>
      </w:r>
      <w:r w:rsidRPr="0000226C">
        <w:rPr>
          <w:color w:val="000000" w:themeColor="text1"/>
        </w:rPr>
        <w:tab/>
        <w:t>‘Value’ means the retail value of an item as offered for sale to the public by the affected retail establishment and includes all applicable taxes.</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00226C">
        <w:rPr>
          <w:color w:val="000000" w:themeColor="text1"/>
        </w:rPr>
        <w:tab/>
        <w:t>(B)</w:t>
      </w:r>
      <w:r w:rsidRPr="0000226C">
        <w:rPr>
          <w:color w:val="000000" w:themeColor="text1"/>
        </w:rPr>
        <w:tab/>
        <w:t>It is unlawful for a person to:</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00226C">
        <w:rPr>
          <w:color w:val="000000" w:themeColor="text1"/>
        </w:rPr>
        <w:tab/>
      </w:r>
      <w:r w:rsidRPr="0000226C">
        <w:rPr>
          <w:color w:val="000000" w:themeColor="text1"/>
        </w:rPr>
        <w:tab/>
        <w:t>(1)</w:t>
      </w:r>
      <w:r w:rsidRPr="0000226C">
        <w:rPr>
          <w:color w:val="000000" w:themeColor="text1"/>
        </w:rPr>
        <w:tab/>
        <w:t>commit theft of retail property from a retail establishment, with a value exceeding two thousand dollars aggregated over a ninety</w:t>
      </w:r>
      <w:r w:rsidRPr="0000226C">
        <w:rPr>
          <w:color w:val="000000" w:themeColor="text1"/>
        </w:rPr>
        <w:noBreakHyphen/>
        <w:t xml:space="preserve">day period, with the intent to sell the retail property for monetary or other gain, and sell, barter, take, or cause the retail property to be placed in the control of a retail property fence or other person in exchange for consideration; </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00226C">
        <w:rPr>
          <w:color w:val="000000" w:themeColor="text1"/>
        </w:rPr>
        <w:tab/>
      </w:r>
      <w:r w:rsidRPr="0000226C">
        <w:rPr>
          <w:color w:val="000000" w:themeColor="text1"/>
        </w:rPr>
        <w:tab/>
        <w:t>(2)</w:t>
      </w:r>
      <w:r w:rsidRPr="0000226C">
        <w:rPr>
          <w:color w:val="000000" w:themeColor="text1"/>
        </w:rPr>
        <w:tab/>
        <w:t>conspire with another person to commit theft of retail property from a retail establishment, with a value exceeding two thousand dollars aggregated over a ninety</w:t>
      </w:r>
      <w:r w:rsidRPr="0000226C">
        <w:rPr>
          <w:color w:val="000000" w:themeColor="text1"/>
        </w:rPr>
        <w:noBreakHyphen/>
        <w:t>day period, with the intent to:</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00226C">
        <w:rPr>
          <w:color w:val="000000" w:themeColor="text1"/>
        </w:rPr>
        <w:tab/>
      </w:r>
      <w:r w:rsidRPr="0000226C">
        <w:rPr>
          <w:color w:val="000000" w:themeColor="text1"/>
        </w:rPr>
        <w:tab/>
      </w:r>
      <w:r w:rsidRPr="0000226C">
        <w:rPr>
          <w:color w:val="000000" w:themeColor="text1"/>
        </w:rPr>
        <w:tab/>
        <w:t>(a)</w:t>
      </w:r>
      <w:r w:rsidRPr="0000226C">
        <w:rPr>
          <w:color w:val="000000" w:themeColor="text1"/>
        </w:rPr>
        <w:tab/>
        <w:t>sell, barter, or exchange the retail property for monetary or other gain; or</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00226C">
        <w:rPr>
          <w:color w:val="000000" w:themeColor="text1"/>
        </w:rPr>
        <w:tab/>
      </w:r>
      <w:r w:rsidRPr="0000226C">
        <w:rPr>
          <w:color w:val="000000" w:themeColor="text1"/>
        </w:rPr>
        <w:tab/>
      </w:r>
      <w:r w:rsidRPr="0000226C">
        <w:rPr>
          <w:color w:val="000000" w:themeColor="text1"/>
        </w:rPr>
        <w:tab/>
        <w:t>(b)</w:t>
      </w:r>
      <w:r w:rsidRPr="0000226C">
        <w:rPr>
          <w:color w:val="000000" w:themeColor="text1"/>
        </w:rPr>
        <w:tab/>
        <w:t>place the retail property in the control of a retail property fence or other person in exchange for consideration; or</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00226C">
        <w:rPr>
          <w:color w:val="000000" w:themeColor="text1"/>
        </w:rPr>
        <w:tab/>
      </w:r>
      <w:r w:rsidRPr="0000226C">
        <w:rPr>
          <w:color w:val="000000" w:themeColor="text1"/>
        </w:rPr>
        <w:tab/>
        <w:t>(3)</w:t>
      </w:r>
      <w:r w:rsidRPr="0000226C">
        <w:rPr>
          <w:color w:val="000000" w:themeColor="text1"/>
        </w:rPr>
        <w:tab/>
        <w:t>receive, possess, or sell retail property that has been taken or stolen in violation of item (1) or (2) while knowing or having reasonable grounds to believe the property is stolen. A person is guilty of this offense whether or not anyone is convicted of the property theft.</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00226C">
        <w:rPr>
          <w:color w:val="000000" w:themeColor="text1"/>
        </w:rPr>
        <w:tab/>
        <w:t>(C)</w:t>
      </w:r>
      <w:r w:rsidRPr="0000226C">
        <w:rPr>
          <w:color w:val="000000" w:themeColor="text1"/>
        </w:rPr>
        <w:tab/>
        <w:t xml:space="preserve">Acts committed in different counties that have been aggregated in one count may be indicted and prosecuted in any one of the counties in which the acts occurred. In a prosecution for a violation of this section, the State is not required to establish and it is not a defense that some of the acts constituting the crime did not occur within one city, county, or local jurisdiction. </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00226C">
        <w:rPr>
          <w:color w:val="000000" w:themeColor="text1"/>
        </w:rPr>
        <w:tab/>
        <w:t>(D)</w:t>
      </w:r>
      <w:r w:rsidRPr="0000226C">
        <w:rPr>
          <w:color w:val="000000" w:themeColor="text1"/>
        </w:rPr>
        <w:tab/>
        <w:t>Property, funds, and interest a person has acquired or maintained in violation of this section are subject to forfeiture pursuant to the procedures for forfeiture as provided in Section 44</w:t>
      </w:r>
      <w:r w:rsidRPr="0000226C">
        <w:rPr>
          <w:color w:val="000000" w:themeColor="text1"/>
        </w:rPr>
        <w:noBreakHyphen/>
        <w:t>53</w:t>
      </w:r>
      <w:r w:rsidRPr="0000226C">
        <w:rPr>
          <w:color w:val="000000" w:themeColor="text1"/>
        </w:rPr>
        <w:noBreakHyphen/>
        <w:t>530.</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00226C">
        <w:rPr>
          <w:color w:val="000000" w:themeColor="text1"/>
        </w:rPr>
        <w:tab/>
        <w:t>(E)</w:t>
      </w:r>
      <w:r w:rsidRPr="0000226C">
        <w:rPr>
          <w:color w:val="000000" w:themeColor="text1"/>
        </w:rPr>
        <w:tab/>
        <w:t>A person who violates this section:</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00226C">
        <w:rPr>
          <w:color w:val="000000" w:themeColor="text1"/>
        </w:rPr>
        <w:tab/>
      </w:r>
      <w:r w:rsidRPr="0000226C">
        <w:rPr>
          <w:color w:val="000000" w:themeColor="text1"/>
        </w:rPr>
        <w:tab/>
        <w:t>(1)</w:t>
      </w:r>
      <w:r w:rsidRPr="0000226C">
        <w:rPr>
          <w:color w:val="000000" w:themeColor="text1"/>
        </w:rPr>
        <w:tab/>
        <w:t>for a first offense, is guilty of a misdemeanor and, upon conviction, must be fined not more than five thousand dollars or imprisoned for not more than three years, or both;  and</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00226C">
        <w:rPr>
          <w:color w:val="000000" w:themeColor="text1"/>
        </w:rPr>
        <w:tab/>
      </w:r>
      <w:r w:rsidRPr="0000226C">
        <w:rPr>
          <w:color w:val="000000" w:themeColor="text1"/>
        </w:rPr>
        <w:tab/>
        <w:t>(2)</w:t>
      </w:r>
      <w:r w:rsidRPr="0000226C">
        <w:rPr>
          <w:color w:val="000000" w:themeColor="text1"/>
        </w:rPr>
        <w:tab/>
        <w:t>for a second or subsequent offense, is guilty of a felony and, upon conviction, must be fined not more than ten thousand dollars or imprisoned for not more than twenty years, or both.”</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00226C">
        <w:rPr>
          <w:color w:val="000000" w:themeColor="text1"/>
        </w:rPr>
        <w:tab/>
        <w:t>SECTION</w:t>
      </w:r>
      <w:r w:rsidRPr="0000226C">
        <w:rPr>
          <w:color w:val="000000" w:themeColor="text1"/>
        </w:rPr>
        <w:tab/>
        <w:t>3.</w:t>
      </w:r>
      <w:r w:rsidRPr="0000226C">
        <w:rPr>
          <w:color w:val="000000" w:themeColor="text1"/>
        </w:rPr>
        <w:tab/>
        <w:t>Section 16</w:t>
      </w:r>
      <w:r w:rsidRPr="0000226C">
        <w:rPr>
          <w:color w:val="000000" w:themeColor="text1"/>
        </w:rPr>
        <w:noBreakHyphen/>
        <w:t>13</w:t>
      </w:r>
      <w:r w:rsidRPr="0000226C">
        <w:rPr>
          <w:color w:val="000000" w:themeColor="text1"/>
        </w:rPr>
        <w:noBreakHyphen/>
        <w:t>440 of the 1976 Code is amended to read:</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00226C">
        <w:rPr>
          <w:color w:val="000000" w:themeColor="text1"/>
        </w:rPr>
        <w:tab/>
        <w:t>“Section 16</w:t>
      </w:r>
      <w:r w:rsidRPr="0000226C">
        <w:rPr>
          <w:color w:val="000000" w:themeColor="text1"/>
        </w:rPr>
        <w:noBreakHyphen/>
        <w:t>13</w:t>
      </w:r>
      <w:r w:rsidRPr="0000226C">
        <w:rPr>
          <w:color w:val="000000" w:themeColor="text1"/>
        </w:rPr>
        <w:noBreakHyphen/>
        <w:t>440.</w:t>
      </w:r>
      <w:r w:rsidRPr="0000226C">
        <w:rPr>
          <w:color w:val="000000" w:themeColor="text1"/>
        </w:rPr>
        <w:tab/>
        <w:t>(A)</w:t>
      </w:r>
      <w:r w:rsidRPr="0000226C">
        <w:rPr>
          <w:color w:val="000000" w:themeColor="text1"/>
        </w:rPr>
        <w:tab/>
        <w:t xml:space="preserve">It is unlawful for </w:t>
      </w:r>
      <w:r w:rsidRPr="0000226C">
        <w:rPr>
          <w:strike/>
          <w:color w:val="000000" w:themeColor="text1"/>
        </w:rPr>
        <w:t>any</w:t>
      </w:r>
      <w:r w:rsidRPr="0000226C">
        <w:rPr>
          <w:color w:val="000000" w:themeColor="text1"/>
        </w:rPr>
        <w:t xml:space="preserve"> </w:t>
      </w:r>
      <w:r w:rsidRPr="0000226C">
        <w:rPr>
          <w:color w:val="000000" w:themeColor="text1"/>
          <w:u w:val="single"/>
        </w:rPr>
        <w:t>a</w:t>
      </w:r>
      <w:r w:rsidRPr="0000226C">
        <w:rPr>
          <w:color w:val="000000" w:themeColor="text1"/>
        </w:rPr>
        <w:t xml:space="preserve"> person to give a false or fictitious name or address, or to give the name or address of </w:t>
      </w:r>
      <w:r w:rsidRPr="0000226C">
        <w:rPr>
          <w:strike/>
          <w:color w:val="000000" w:themeColor="text1"/>
        </w:rPr>
        <w:t>any other</w:t>
      </w:r>
      <w:r w:rsidRPr="0000226C">
        <w:rPr>
          <w:color w:val="000000" w:themeColor="text1"/>
        </w:rPr>
        <w:t xml:space="preserve"> </w:t>
      </w:r>
      <w:r w:rsidRPr="0000226C">
        <w:rPr>
          <w:color w:val="000000" w:themeColor="text1"/>
          <w:u w:val="single"/>
        </w:rPr>
        <w:t>another</w:t>
      </w:r>
      <w:r w:rsidRPr="0000226C">
        <w:rPr>
          <w:color w:val="000000" w:themeColor="text1"/>
        </w:rPr>
        <w:t xml:space="preserve"> person without that person’s approval, for the purpose of obtaining or attempting to obtain a refund from a business establishment for merchandise.  </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00226C">
        <w:rPr>
          <w:color w:val="000000" w:themeColor="text1"/>
        </w:rPr>
        <w:tab/>
      </w:r>
      <w:r w:rsidRPr="0000226C">
        <w:rPr>
          <w:strike/>
          <w:color w:val="000000" w:themeColor="text1"/>
        </w:rPr>
        <w:t>(B)</w:t>
      </w:r>
      <w:r w:rsidRPr="0000226C">
        <w:rPr>
          <w:color w:val="000000" w:themeColor="text1"/>
        </w:rPr>
        <w:tab/>
      </w:r>
      <w:r w:rsidRPr="0000226C">
        <w:rPr>
          <w:strike/>
          <w:color w:val="000000" w:themeColor="text1"/>
        </w:rPr>
        <w:t>Any</w:t>
      </w:r>
      <w:r w:rsidRPr="0000226C">
        <w:rPr>
          <w:color w:val="000000" w:themeColor="text1"/>
        </w:rPr>
        <w:t xml:space="preserve"> </w:t>
      </w:r>
      <w:r w:rsidRPr="0000226C">
        <w:rPr>
          <w:color w:val="000000" w:themeColor="text1"/>
          <w:u w:val="single"/>
        </w:rPr>
        <w:t>A</w:t>
      </w:r>
      <w:r w:rsidRPr="0000226C">
        <w:rPr>
          <w:color w:val="000000" w:themeColor="text1"/>
        </w:rPr>
        <w:t xml:space="preserve"> person who violates the provisions of </w:t>
      </w:r>
      <w:r w:rsidRPr="0000226C">
        <w:rPr>
          <w:color w:val="000000" w:themeColor="text1"/>
          <w:u w:val="single"/>
        </w:rPr>
        <w:t>this</w:t>
      </w:r>
      <w:r w:rsidRPr="0000226C">
        <w:rPr>
          <w:color w:val="000000" w:themeColor="text1"/>
        </w:rPr>
        <w:t xml:space="preserve"> subsection </w:t>
      </w:r>
      <w:r w:rsidRPr="0000226C">
        <w:rPr>
          <w:strike/>
          <w:color w:val="000000" w:themeColor="text1"/>
        </w:rPr>
        <w:t>(A) of this section</w:t>
      </w:r>
      <w:r w:rsidRPr="0000226C">
        <w:rPr>
          <w:color w:val="000000" w:themeColor="text1"/>
        </w:rPr>
        <w:t xml:space="preserve"> is guilty of a misdemeanor and, upon conviction, </w:t>
      </w:r>
      <w:r w:rsidRPr="0000226C">
        <w:rPr>
          <w:strike/>
          <w:color w:val="000000" w:themeColor="text1"/>
        </w:rPr>
        <w:t>shall</w:t>
      </w:r>
      <w:r w:rsidRPr="0000226C">
        <w:rPr>
          <w:color w:val="000000" w:themeColor="text1"/>
        </w:rPr>
        <w:t xml:space="preserve"> </w:t>
      </w:r>
      <w:r w:rsidRPr="0000226C">
        <w:rPr>
          <w:color w:val="000000" w:themeColor="text1"/>
          <w:u w:val="single"/>
        </w:rPr>
        <w:t>must</w:t>
      </w:r>
      <w:r w:rsidRPr="0000226C">
        <w:rPr>
          <w:color w:val="000000" w:themeColor="text1"/>
        </w:rPr>
        <w:t xml:space="preserve"> be </w:t>
      </w:r>
      <w:r w:rsidRPr="0000226C">
        <w:rPr>
          <w:strike/>
          <w:color w:val="000000" w:themeColor="text1"/>
        </w:rPr>
        <w:t>punished by a fine</w:t>
      </w:r>
      <w:r w:rsidRPr="0000226C">
        <w:rPr>
          <w:color w:val="000000" w:themeColor="text1"/>
        </w:rPr>
        <w:t xml:space="preserve"> </w:t>
      </w:r>
      <w:r w:rsidRPr="0000226C">
        <w:rPr>
          <w:color w:val="000000" w:themeColor="text1"/>
          <w:u w:val="single"/>
        </w:rPr>
        <w:t>fined</w:t>
      </w:r>
      <w:r w:rsidRPr="0000226C">
        <w:rPr>
          <w:color w:val="000000" w:themeColor="text1"/>
        </w:rPr>
        <w:t xml:space="preserve"> not </w:t>
      </w:r>
      <w:r w:rsidRPr="0000226C">
        <w:rPr>
          <w:strike/>
          <w:color w:val="000000" w:themeColor="text1"/>
        </w:rPr>
        <w:t>to exceed</w:t>
      </w:r>
      <w:r w:rsidRPr="0000226C">
        <w:rPr>
          <w:color w:val="000000" w:themeColor="text1"/>
        </w:rPr>
        <w:t xml:space="preserve"> </w:t>
      </w:r>
      <w:r w:rsidRPr="0000226C">
        <w:rPr>
          <w:color w:val="000000" w:themeColor="text1"/>
          <w:u w:val="single"/>
        </w:rPr>
        <w:t>more than</w:t>
      </w:r>
      <w:r w:rsidRPr="0000226C">
        <w:rPr>
          <w:color w:val="000000" w:themeColor="text1"/>
        </w:rPr>
        <w:t xml:space="preserve"> two hundred dollars or </w:t>
      </w:r>
      <w:r w:rsidRPr="0000226C">
        <w:rPr>
          <w:strike/>
          <w:color w:val="000000" w:themeColor="text1"/>
        </w:rPr>
        <w:t>by imprisonment</w:t>
      </w:r>
      <w:r w:rsidRPr="0000226C">
        <w:rPr>
          <w:color w:val="000000" w:themeColor="text1"/>
        </w:rPr>
        <w:t xml:space="preserve"> </w:t>
      </w:r>
      <w:r w:rsidRPr="0000226C">
        <w:rPr>
          <w:color w:val="000000" w:themeColor="text1"/>
          <w:u w:val="single"/>
        </w:rPr>
        <w:t>imprisoned</w:t>
      </w:r>
      <w:r w:rsidRPr="0000226C">
        <w:rPr>
          <w:color w:val="000000" w:themeColor="text1"/>
        </w:rPr>
        <w:t xml:space="preserve"> for </w:t>
      </w:r>
      <w:r w:rsidRPr="0000226C">
        <w:rPr>
          <w:strike/>
          <w:color w:val="000000" w:themeColor="text1"/>
        </w:rPr>
        <w:t>a term</w:t>
      </w:r>
      <w:r w:rsidRPr="0000226C">
        <w:rPr>
          <w:color w:val="000000" w:themeColor="text1"/>
        </w:rPr>
        <w:t xml:space="preserve"> not </w:t>
      </w:r>
      <w:r w:rsidRPr="0000226C">
        <w:rPr>
          <w:strike/>
          <w:color w:val="000000" w:themeColor="text1"/>
        </w:rPr>
        <w:t>to exceed</w:t>
      </w:r>
      <w:r w:rsidRPr="0000226C">
        <w:rPr>
          <w:color w:val="000000" w:themeColor="text1"/>
        </w:rPr>
        <w:t xml:space="preserve"> </w:t>
      </w:r>
      <w:r w:rsidRPr="0000226C">
        <w:rPr>
          <w:color w:val="000000" w:themeColor="text1"/>
          <w:u w:val="single"/>
        </w:rPr>
        <w:t>more than</w:t>
      </w:r>
      <w:r w:rsidRPr="0000226C">
        <w:rPr>
          <w:color w:val="000000" w:themeColor="text1"/>
        </w:rPr>
        <w:t xml:space="preserve"> thirty days.</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u w:val="single"/>
        </w:rPr>
      </w:pPr>
      <w:r w:rsidRPr="0000226C">
        <w:rPr>
          <w:color w:val="000000" w:themeColor="text1"/>
        </w:rPr>
        <w:tab/>
      </w:r>
      <w:r w:rsidRPr="0000226C">
        <w:rPr>
          <w:color w:val="000000" w:themeColor="text1"/>
          <w:u w:val="single"/>
        </w:rPr>
        <w:t>(B)</w:t>
      </w:r>
      <w:r w:rsidRPr="0000226C">
        <w:rPr>
          <w:color w:val="000000" w:themeColor="text1"/>
        </w:rPr>
        <w:tab/>
      </w:r>
      <w:r w:rsidRPr="0000226C">
        <w:rPr>
          <w:color w:val="000000" w:themeColor="text1"/>
          <w:u w:val="single"/>
        </w:rPr>
        <w:t>It is unlawful for a person to obtain or attempt to obtain a refund in the form of cash, check, credit on a credit card, merchant gift card, or credit in any other form from a merchant using a motor vehicle driver’s license not issued to the person, a motor vehicle driver’s license containing false information, an altered motor vehicle driver’s license, an identification card containing false information, an altered identification card, or an identification card not issued to the person.  A person who violates the provisions of this subsection:</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u w:val="single"/>
        </w:rPr>
      </w:pPr>
      <w:r w:rsidRPr="0000226C">
        <w:rPr>
          <w:color w:val="000000" w:themeColor="text1"/>
        </w:rPr>
        <w:tab/>
      </w:r>
      <w:r w:rsidRPr="0000226C">
        <w:rPr>
          <w:color w:val="000000" w:themeColor="text1"/>
        </w:rPr>
        <w:tab/>
      </w:r>
      <w:r w:rsidRPr="0000226C">
        <w:rPr>
          <w:color w:val="000000" w:themeColor="text1"/>
          <w:u w:val="single"/>
        </w:rPr>
        <w:t>(1)</w:t>
      </w:r>
      <w:r w:rsidRPr="0000226C">
        <w:rPr>
          <w:color w:val="000000" w:themeColor="text1"/>
        </w:rPr>
        <w:tab/>
      </w:r>
      <w:r w:rsidRPr="0000226C">
        <w:rPr>
          <w:color w:val="000000" w:themeColor="text1"/>
          <w:u w:val="single"/>
        </w:rPr>
        <w:t>when the value is less than two thousand dollars, is guilty of a misdemeanor and, upon conviction, must be fined not more than two thousand five hundred dollars or imprisoned for not more than six months, or both;</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u w:val="single"/>
        </w:rPr>
      </w:pPr>
      <w:r w:rsidRPr="0000226C">
        <w:rPr>
          <w:color w:val="000000" w:themeColor="text1"/>
        </w:rPr>
        <w:tab/>
      </w:r>
      <w:r w:rsidRPr="0000226C">
        <w:rPr>
          <w:color w:val="000000" w:themeColor="text1"/>
        </w:rPr>
        <w:tab/>
      </w:r>
      <w:r w:rsidRPr="0000226C">
        <w:rPr>
          <w:color w:val="000000" w:themeColor="text1"/>
          <w:u w:val="single"/>
        </w:rPr>
        <w:t>(2)</w:t>
      </w:r>
      <w:r w:rsidRPr="0000226C">
        <w:rPr>
          <w:color w:val="000000" w:themeColor="text1"/>
        </w:rPr>
        <w:tab/>
      </w:r>
      <w:r w:rsidRPr="0000226C">
        <w:rPr>
          <w:color w:val="000000" w:themeColor="text1"/>
          <w:u w:val="single"/>
        </w:rPr>
        <w:t>when the value is two thousand dollars or more, is guilty of a felony and, upon conviction, must be fined not more than five thousand five hundred dollars or imprisoned for not more than five years, or both; or</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00226C">
        <w:rPr>
          <w:color w:val="000000" w:themeColor="text1"/>
        </w:rPr>
        <w:tab/>
      </w:r>
      <w:r w:rsidRPr="0000226C">
        <w:rPr>
          <w:color w:val="000000" w:themeColor="text1"/>
        </w:rPr>
        <w:tab/>
      </w:r>
      <w:r w:rsidRPr="0000226C">
        <w:rPr>
          <w:color w:val="000000" w:themeColor="text1"/>
          <w:u w:val="single"/>
        </w:rPr>
        <w:t>(3)</w:t>
      </w:r>
      <w:r w:rsidRPr="0000226C">
        <w:rPr>
          <w:color w:val="000000" w:themeColor="text1"/>
        </w:rPr>
        <w:tab/>
      </w:r>
      <w:r w:rsidRPr="0000226C">
        <w:rPr>
          <w:color w:val="000000" w:themeColor="text1"/>
          <w:u w:val="single"/>
        </w:rPr>
        <w:t>regardless of the value involved, if the person has two or more prior convictions for a violation of this subsection, is guilty of a felony and, upon conviction, must be imprisoned for not more than ten years.</w:t>
      </w:r>
      <w:r w:rsidRPr="0000226C">
        <w:rPr>
          <w:color w:val="000000" w:themeColor="text1"/>
        </w:rPr>
        <w:t>”</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00226C">
        <w:rPr>
          <w:color w:val="000000" w:themeColor="text1"/>
        </w:rPr>
        <w:tab/>
        <w:t>SECTION</w:t>
      </w:r>
      <w:r w:rsidRPr="0000226C">
        <w:rPr>
          <w:color w:val="000000" w:themeColor="text1"/>
        </w:rPr>
        <w:tab/>
        <w:t>4.</w:t>
      </w:r>
      <w:r w:rsidRPr="0000226C">
        <w:rPr>
          <w:color w:val="000000" w:themeColor="text1"/>
        </w:rPr>
        <w:tab/>
        <w:t>Section 17</w:t>
      </w:r>
      <w:r w:rsidRPr="0000226C">
        <w:rPr>
          <w:color w:val="000000" w:themeColor="text1"/>
        </w:rPr>
        <w:noBreakHyphen/>
        <w:t>25</w:t>
      </w:r>
      <w:r w:rsidRPr="0000226C">
        <w:rPr>
          <w:color w:val="000000" w:themeColor="text1"/>
        </w:rPr>
        <w:noBreakHyphen/>
        <w:t>323 of the 1976 Code is amended to read:</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00226C">
        <w:rPr>
          <w:color w:val="000000" w:themeColor="text1"/>
        </w:rPr>
        <w:tab/>
        <w:t>“Section 17</w:t>
      </w:r>
      <w:r w:rsidRPr="0000226C">
        <w:rPr>
          <w:color w:val="000000" w:themeColor="text1"/>
        </w:rPr>
        <w:noBreakHyphen/>
        <w:t>25</w:t>
      </w:r>
      <w:r w:rsidRPr="0000226C">
        <w:rPr>
          <w:color w:val="000000" w:themeColor="text1"/>
        </w:rPr>
        <w:noBreakHyphen/>
        <w:t>323.</w:t>
      </w:r>
      <w:r w:rsidRPr="0000226C">
        <w:rPr>
          <w:color w:val="000000" w:themeColor="text1"/>
        </w:rPr>
        <w:tab/>
        <w:t>(A)</w:t>
      </w:r>
      <w:r w:rsidRPr="0000226C">
        <w:rPr>
          <w:color w:val="000000" w:themeColor="text1"/>
        </w:rPr>
        <w:tab/>
        <w:t>The trial court retains jurisdiction of the case for the purpose of modifying the manner in which court</w:t>
      </w:r>
      <w:r w:rsidRPr="0000226C">
        <w:rPr>
          <w:color w:val="000000" w:themeColor="text1"/>
        </w:rPr>
        <w:noBreakHyphen/>
        <w:t xml:space="preserve">ordered payments are made until paid in full, or until the defendant’s active sentence and probation or parole expires. </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00226C">
        <w:rPr>
          <w:color w:val="000000" w:themeColor="text1"/>
        </w:rPr>
        <w:tab/>
        <w:t>(B)</w:t>
      </w:r>
      <w:r w:rsidRPr="0000226C">
        <w:rPr>
          <w:color w:val="000000" w:themeColor="text1"/>
        </w:rPr>
        <w:tab/>
        <w:t xml:space="preserve">When a defendant </w:t>
      </w:r>
      <w:r w:rsidRPr="0000226C">
        <w:rPr>
          <w:strike/>
          <w:color w:val="000000" w:themeColor="text1"/>
        </w:rPr>
        <w:t>has been</w:t>
      </w:r>
      <w:r w:rsidRPr="0000226C">
        <w:rPr>
          <w:color w:val="000000" w:themeColor="text1"/>
        </w:rPr>
        <w:t xml:space="preserve"> </w:t>
      </w:r>
      <w:r w:rsidRPr="0000226C">
        <w:rPr>
          <w:color w:val="000000" w:themeColor="text1"/>
          <w:u w:val="single"/>
        </w:rPr>
        <w:t>is</w:t>
      </w:r>
      <w:r w:rsidRPr="0000226C">
        <w:rPr>
          <w:color w:val="000000" w:themeColor="text1"/>
        </w:rPr>
        <w:t xml:space="preserve"> placed on probation by the court or parole by the Board of Probation, Parole, and Pardon Services, and ordered to make restitution, and the defendant is in default in the payment of them or </w:t>
      </w:r>
      <w:r w:rsidRPr="0000226C">
        <w:rPr>
          <w:strike/>
          <w:color w:val="000000" w:themeColor="text1"/>
        </w:rPr>
        <w:t>of</w:t>
      </w:r>
      <w:r w:rsidRPr="0000226C">
        <w:rPr>
          <w:color w:val="000000" w:themeColor="text1"/>
        </w:rPr>
        <w:t xml:space="preserve"> any installment or </w:t>
      </w:r>
      <w:r w:rsidRPr="0000226C">
        <w:rPr>
          <w:strike/>
          <w:color w:val="000000" w:themeColor="text1"/>
        </w:rPr>
        <w:t>of</w:t>
      </w:r>
      <w:r w:rsidRPr="0000226C">
        <w:rPr>
          <w:color w:val="000000" w:themeColor="text1"/>
        </w:rPr>
        <w:t xml:space="preserve"> any criminal fines, surcharges, assessments, costs, and fees ordered, the court, before the defendant completes his period of probation or parole, on motion of the victim or the victim’s legal representative, the Attorney General, the solicitor, or a probation and parole agent, or upon its own motion, must hold a hearing to require the defendant to show cause why his default should not be treated as a civil judgment and a judgment lien attached.  The court must enter</w:t>
      </w:r>
      <w:r w:rsidRPr="0000226C">
        <w:rPr>
          <w:color w:val="000000" w:themeColor="text1"/>
          <w:u w:val="single"/>
        </w:rPr>
        <w:t>:</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00226C">
        <w:rPr>
          <w:color w:val="000000" w:themeColor="text1"/>
        </w:rPr>
        <w:tab/>
      </w:r>
      <w:r w:rsidRPr="0000226C">
        <w:rPr>
          <w:color w:val="000000" w:themeColor="text1"/>
        </w:rPr>
        <w:tab/>
        <w:t>(1)</w:t>
      </w:r>
      <w:r w:rsidRPr="0000226C">
        <w:rPr>
          <w:color w:val="000000" w:themeColor="text1"/>
        </w:rPr>
        <w:tab/>
        <w:t xml:space="preserve">judgment in favor of the State for the unpaid balance, if any, of any fines, costs, fees, surcharges, or assessments imposed;  and </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00226C">
        <w:rPr>
          <w:color w:val="000000" w:themeColor="text1"/>
        </w:rPr>
        <w:tab/>
      </w:r>
      <w:r w:rsidRPr="0000226C">
        <w:rPr>
          <w:color w:val="000000" w:themeColor="text1"/>
        </w:rPr>
        <w:tab/>
        <w:t>(2)</w:t>
      </w:r>
      <w:r w:rsidRPr="0000226C">
        <w:rPr>
          <w:color w:val="000000" w:themeColor="text1"/>
        </w:rPr>
        <w:tab/>
        <w:t xml:space="preserve">judgment in favor of each person entitled to restitution for the unpaid balance if any restitution </w:t>
      </w:r>
      <w:r w:rsidRPr="0000226C">
        <w:rPr>
          <w:color w:val="000000" w:themeColor="text1"/>
          <w:u w:val="single"/>
        </w:rPr>
        <w:t>is</w:t>
      </w:r>
      <w:r w:rsidRPr="0000226C">
        <w:rPr>
          <w:color w:val="000000" w:themeColor="text1"/>
        </w:rPr>
        <w:t xml:space="preserve"> ordered plus reasonable attorney’s fees and cost ordered by the court. </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00226C">
        <w:rPr>
          <w:color w:val="000000" w:themeColor="text1"/>
        </w:rPr>
        <w:tab/>
        <w:t>(C)</w:t>
      </w:r>
      <w:r w:rsidRPr="0000226C">
        <w:rPr>
          <w:color w:val="000000" w:themeColor="text1"/>
        </w:rPr>
        <w:tab/>
      </w:r>
      <w:r w:rsidRPr="0000226C">
        <w:rPr>
          <w:color w:val="000000" w:themeColor="text1"/>
          <w:u w:val="single"/>
        </w:rPr>
        <w:t>When a defendant is ordered to make restitution by a magistrate or municipal court, and the defendant is in default in the payment of restitution or of any installment or any criminal fines, surcharges, assessments, costs, and fees ordered, the magistrate or municipal court, within one year of the imposition of the sentence, on motion of the victim or the victim’s legal representative, the Attorney General, the solicitor, or the prosecuting law enforcement agency, or upon its own motion, must hold a hearing to require the defendant to show cause why his default should not be treated as a civil judgment and a judgment lien attached.  The magistrate or municipal court must enter:</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00226C">
        <w:rPr>
          <w:color w:val="000000" w:themeColor="text1"/>
        </w:rPr>
        <w:tab/>
      </w:r>
      <w:r w:rsidRPr="0000226C">
        <w:rPr>
          <w:color w:val="000000" w:themeColor="text1"/>
        </w:rPr>
        <w:tab/>
      </w:r>
      <w:r w:rsidRPr="0000226C">
        <w:rPr>
          <w:color w:val="000000" w:themeColor="text1"/>
          <w:u w:val="single"/>
        </w:rPr>
        <w:t>(1)</w:t>
      </w:r>
      <w:r w:rsidRPr="0000226C">
        <w:rPr>
          <w:color w:val="000000" w:themeColor="text1"/>
        </w:rPr>
        <w:tab/>
      </w:r>
      <w:r w:rsidRPr="0000226C">
        <w:rPr>
          <w:color w:val="000000" w:themeColor="text1"/>
          <w:u w:val="single"/>
        </w:rPr>
        <w:t>judgment in favor of the State for the unpaid balance, if any, of any fines, costs, fees, surcharges, or assessments imposed; and</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00226C">
        <w:rPr>
          <w:color w:val="000000" w:themeColor="text1"/>
        </w:rPr>
        <w:tab/>
      </w:r>
      <w:r w:rsidRPr="0000226C">
        <w:rPr>
          <w:color w:val="000000" w:themeColor="text1"/>
        </w:rPr>
        <w:tab/>
      </w:r>
      <w:r w:rsidRPr="0000226C">
        <w:rPr>
          <w:color w:val="000000" w:themeColor="text1"/>
          <w:u w:val="single"/>
        </w:rPr>
        <w:t>(2)</w:t>
      </w:r>
      <w:r w:rsidRPr="0000226C">
        <w:rPr>
          <w:color w:val="000000" w:themeColor="text1"/>
        </w:rPr>
        <w:tab/>
      </w:r>
      <w:r w:rsidRPr="0000226C">
        <w:rPr>
          <w:color w:val="000000" w:themeColor="text1"/>
          <w:u w:val="single"/>
        </w:rPr>
        <w:t>judgment in favor of each person entitled to restitution for the unpaid balance if any restitution is ordered plus reasonable attorney’s fees and cost ordered by the court.</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00226C">
        <w:rPr>
          <w:color w:val="000000" w:themeColor="text1"/>
        </w:rPr>
        <w:tab/>
      </w:r>
      <w:r w:rsidRPr="0000226C">
        <w:rPr>
          <w:color w:val="000000" w:themeColor="text1"/>
          <w:u w:val="single"/>
        </w:rPr>
        <w:t>Notwithstanding the provisions of Section 14</w:t>
      </w:r>
      <w:r w:rsidRPr="0000226C">
        <w:rPr>
          <w:color w:val="000000" w:themeColor="text1"/>
          <w:u w:val="single"/>
        </w:rPr>
        <w:noBreakHyphen/>
        <w:t>25</w:t>
      </w:r>
      <w:r w:rsidRPr="0000226C">
        <w:rPr>
          <w:color w:val="000000" w:themeColor="text1"/>
          <w:u w:val="single"/>
        </w:rPr>
        <w:noBreakHyphen/>
        <w:t>65, municipal courts shall have the authority and jurisdiction to convert unpaid restitution, fines, costs, fees, surcharges, and assessments to civil judgments.</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00226C">
        <w:rPr>
          <w:color w:val="000000" w:themeColor="text1"/>
        </w:rPr>
        <w:tab/>
      </w:r>
      <w:r w:rsidRPr="0000226C">
        <w:rPr>
          <w:color w:val="000000" w:themeColor="text1"/>
          <w:u w:val="single"/>
        </w:rPr>
        <w:t>The magistrate or municipal court, upon a conversion to a judgment, must transmit the judgment to the clerk of the circuit count in the county for entry pursuant to subsection (F).  Judgments entered and docketed pursuant to this subsection must be handled in the same manner and have the same force and effect as judgments entered and docketed pursuant to Sections 22</w:t>
      </w:r>
      <w:r w:rsidRPr="0000226C">
        <w:rPr>
          <w:color w:val="000000" w:themeColor="text1"/>
          <w:u w:val="single"/>
        </w:rPr>
        <w:noBreakHyphen/>
        <w:t>3</w:t>
      </w:r>
      <w:r w:rsidRPr="0000226C">
        <w:rPr>
          <w:color w:val="000000" w:themeColor="text1"/>
          <w:u w:val="single"/>
        </w:rPr>
        <w:noBreakHyphen/>
        <w:t>300, 22</w:t>
      </w:r>
      <w:r w:rsidRPr="0000226C">
        <w:rPr>
          <w:color w:val="000000" w:themeColor="text1"/>
          <w:u w:val="single"/>
        </w:rPr>
        <w:noBreakHyphen/>
        <w:t>3</w:t>
      </w:r>
      <w:r w:rsidRPr="0000226C">
        <w:rPr>
          <w:color w:val="000000" w:themeColor="text1"/>
          <w:u w:val="single"/>
        </w:rPr>
        <w:noBreakHyphen/>
        <w:t>310, and 22</w:t>
      </w:r>
      <w:r w:rsidRPr="0000226C">
        <w:rPr>
          <w:color w:val="000000" w:themeColor="text1"/>
          <w:u w:val="single"/>
        </w:rPr>
        <w:noBreakHyphen/>
        <w:t>3</w:t>
      </w:r>
      <w:r w:rsidRPr="0000226C">
        <w:rPr>
          <w:color w:val="000000" w:themeColor="text1"/>
          <w:u w:val="single"/>
        </w:rPr>
        <w:noBreakHyphen/>
        <w:t>320.</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00226C">
        <w:rPr>
          <w:color w:val="000000" w:themeColor="text1"/>
        </w:rPr>
        <w:tab/>
      </w:r>
      <w:r w:rsidRPr="0000226C">
        <w:rPr>
          <w:color w:val="000000" w:themeColor="text1"/>
          <w:u w:val="single"/>
        </w:rPr>
        <w:t>(D)</w:t>
      </w:r>
      <w:r w:rsidRPr="0000226C">
        <w:rPr>
          <w:color w:val="000000" w:themeColor="text1"/>
        </w:rPr>
        <w:tab/>
        <w:t xml:space="preserve">The judgments may be enforced as a civil judgment. </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00226C">
        <w:rPr>
          <w:color w:val="000000" w:themeColor="text1"/>
        </w:rPr>
        <w:tab/>
      </w:r>
      <w:r w:rsidRPr="0000226C">
        <w:rPr>
          <w:strike/>
          <w:color w:val="000000" w:themeColor="text1"/>
        </w:rPr>
        <w:t>(D)</w:t>
      </w:r>
      <w:r w:rsidRPr="0000226C">
        <w:rPr>
          <w:color w:val="000000" w:themeColor="text1"/>
          <w:u w:val="single"/>
        </w:rPr>
        <w:t>(E)</w:t>
      </w:r>
      <w:r w:rsidRPr="0000226C">
        <w:rPr>
          <w:color w:val="000000" w:themeColor="text1"/>
        </w:rPr>
        <w:tab/>
        <w:t xml:space="preserve">A judgment issued pursuant to this section has the force and effect of a final judgment and may be enforced by the judgment creditor in the same manner as any other civil judgment with enforcement to take place in </w:t>
      </w:r>
      <w:r w:rsidRPr="0000226C">
        <w:rPr>
          <w:color w:val="000000" w:themeColor="text1"/>
          <w:u w:val="single"/>
        </w:rPr>
        <w:t>the</w:t>
      </w:r>
      <w:r w:rsidRPr="0000226C">
        <w:rPr>
          <w:color w:val="000000" w:themeColor="text1"/>
        </w:rPr>
        <w:t xml:space="preserve"> court of common pleas. </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00226C">
        <w:rPr>
          <w:color w:val="000000" w:themeColor="text1"/>
        </w:rPr>
        <w:tab/>
      </w:r>
      <w:r w:rsidRPr="0000226C">
        <w:rPr>
          <w:strike/>
          <w:color w:val="000000" w:themeColor="text1"/>
        </w:rPr>
        <w:t>(E)</w:t>
      </w:r>
      <w:r w:rsidRPr="0000226C">
        <w:rPr>
          <w:color w:val="000000" w:themeColor="text1"/>
          <w:u w:val="single"/>
        </w:rPr>
        <w:t>(F)</w:t>
      </w:r>
      <w:r w:rsidRPr="0000226C">
        <w:rPr>
          <w:color w:val="000000" w:themeColor="text1"/>
        </w:rPr>
        <w:tab/>
        <w:t xml:space="preserve">The clerk of </w:t>
      </w:r>
      <w:r w:rsidRPr="0000226C">
        <w:rPr>
          <w:color w:val="000000" w:themeColor="text1"/>
          <w:u w:val="single"/>
        </w:rPr>
        <w:t>the circuit</w:t>
      </w:r>
      <w:r w:rsidRPr="0000226C">
        <w:rPr>
          <w:color w:val="000000" w:themeColor="text1"/>
        </w:rPr>
        <w:t xml:space="preserve"> court must enter a judgment issued pursuant to this section in the civil judgment records of the court.  A judgment issued pursuant to this section is not effective until entry is made in the civil judgment records of the court as required </w:t>
      </w:r>
      <w:r w:rsidRPr="0000226C">
        <w:rPr>
          <w:strike/>
          <w:color w:val="000000" w:themeColor="text1"/>
        </w:rPr>
        <w:t>under</w:t>
      </w:r>
      <w:r w:rsidRPr="0000226C">
        <w:rPr>
          <w:color w:val="000000" w:themeColor="text1"/>
        </w:rPr>
        <w:t xml:space="preserve"> </w:t>
      </w:r>
      <w:r w:rsidRPr="0000226C">
        <w:rPr>
          <w:color w:val="000000" w:themeColor="text1"/>
          <w:u w:val="single"/>
        </w:rPr>
        <w:t>pursuant to</w:t>
      </w:r>
      <w:r w:rsidRPr="0000226C">
        <w:rPr>
          <w:color w:val="000000" w:themeColor="text1"/>
        </w:rPr>
        <w:t xml:space="preserve"> this subsection. </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00226C">
        <w:rPr>
          <w:color w:val="000000" w:themeColor="text1"/>
        </w:rPr>
        <w:tab/>
      </w:r>
      <w:r w:rsidRPr="0000226C">
        <w:rPr>
          <w:color w:val="000000" w:themeColor="text1"/>
          <w:u w:val="single"/>
        </w:rPr>
        <w:t>(G)</w:t>
      </w:r>
      <w:r w:rsidRPr="0000226C">
        <w:rPr>
          <w:color w:val="000000" w:themeColor="text1"/>
        </w:rPr>
        <w:tab/>
      </w:r>
      <w:r w:rsidRPr="0000226C">
        <w:rPr>
          <w:color w:val="000000" w:themeColor="text1"/>
          <w:u w:val="single"/>
        </w:rPr>
        <w:t>A filing or other fee may not be required for seeking or for the filing of a civil judgment obtained or issued pursuant to this section.</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00226C">
        <w:rPr>
          <w:color w:val="000000" w:themeColor="text1"/>
        </w:rPr>
        <w:tab/>
      </w:r>
      <w:r w:rsidRPr="0000226C">
        <w:rPr>
          <w:strike/>
          <w:color w:val="000000" w:themeColor="text1"/>
        </w:rPr>
        <w:t>(F)</w:t>
      </w:r>
      <w:r w:rsidRPr="0000226C">
        <w:rPr>
          <w:color w:val="000000" w:themeColor="text1"/>
          <w:u w:val="single"/>
        </w:rPr>
        <w:t>(H)</w:t>
      </w:r>
      <w:r w:rsidRPr="0000226C">
        <w:rPr>
          <w:color w:val="000000" w:themeColor="text1"/>
        </w:rPr>
        <w:tab/>
        <w:t xml:space="preserve">Upon full satisfaction of a judgment entered </w:t>
      </w:r>
      <w:r w:rsidRPr="0000226C">
        <w:rPr>
          <w:strike/>
          <w:color w:val="000000" w:themeColor="text1"/>
        </w:rPr>
        <w:t>under</w:t>
      </w:r>
      <w:r w:rsidRPr="0000226C">
        <w:rPr>
          <w:color w:val="000000" w:themeColor="text1"/>
        </w:rPr>
        <w:t xml:space="preserve"> </w:t>
      </w:r>
      <w:r w:rsidRPr="0000226C">
        <w:rPr>
          <w:color w:val="000000" w:themeColor="text1"/>
          <w:u w:val="single"/>
        </w:rPr>
        <w:t>pursuant to</w:t>
      </w:r>
      <w:r w:rsidRPr="0000226C">
        <w:rPr>
          <w:color w:val="000000" w:themeColor="text1"/>
        </w:rPr>
        <w:t xml:space="preserve"> this section, the judgment creditor must record the satisfaction on the margin of the copy of the judgment on file in the civil judgment records of the court.</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00226C">
        <w:rPr>
          <w:color w:val="000000" w:themeColor="text1"/>
        </w:rPr>
        <w:tab/>
      </w:r>
      <w:r w:rsidRPr="0000226C">
        <w:rPr>
          <w:color w:val="000000" w:themeColor="text1"/>
        </w:rPr>
        <w:tab/>
      </w:r>
      <w:r w:rsidRPr="0000226C">
        <w:rPr>
          <w:color w:val="000000" w:themeColor="text1"/>
          <w:u w:val="single"/>
        </w:rPr>
        <w:t>(I)</w:t>
      </w:r>
      <w:r w:rsidRPr="0000226C">
        <w:rPr>
          <w:color w:val="000000" w:themeColor="text1"/>
        </w:rPr>
        <w:t xml:space="preserve"> </w:t>
      </w:r>
      <w:r w:rsidRPr="0000226C">
        <w:rPr>
          <w:color w:val="000000" w:themeColor="text1"/>
          <w:u w:val="single"/>
        </w:rPr>
        <w:t>Any funds resulting from the collection of a judgment for unpaid fines, costs, fees, surcharges, or assessments must be distributed in the same manner and proportion as fines, costs, fees, surcharges, or assessments are distributed as otherwise set forth by law.</w:t>
      </w:r>
      <w:r w:rsidRPr="0000226C">
        <w:rPr>
          <w:color w:val="000000" w:themeColor="text1"/>
        </w:rPr>
        <w:t>”</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00226C">
        <w:rPr>
          <w:color w:val="000000" w:themeColor="text1"/>
        </w:rPr>
        <w:tab/>
        <w:t>SECTION</w:t>
      </w:r>
      <w:r w:rsidRPr="0000226C">
        <w:rPr>
          <w:color w:val="000000" w:themeColor="text1"/>
        </w:rPr>
        <w:tab/>
        <w:t>5.</w:t>
      </w:r>
      <w:r w:rsidRPr="0000226C">
        <w:rPr>
          <w:color w:val="000000" w:themeColor="text1"/>
        </w:rPr>
        <w:tab/>
        <w:t>Section 14</w:t>
      </w:r>
      <w:r w:rsidRPr="0000226C">
        <w:rPr>
          <w:color w:val="000000" w:themeColor="text1"/>
        </w:rPr>
        <w:noBreakHyphen/>
        <w:t>25</w:t>
      </w:r>
      <w:r w:rsidRPr="0000226C">
        <w:rPr>
          <w:color w:val="000000" w:themeColor="text1"/>
        </w:rPr>
        <w:noBreakHyphen/>
        <w:t>65 of the 1976 Code, as last amended by Act 273 of 2010, is further amended to read:</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00226C">
        <w:rPr>
          <w:color w:val="000000" w:themeColor="text1"/>
        </w:rPr>
        <w:tab/>
        <w:t>“Section 14</w:t>
      </w:r>
      <w:r w:rsidRPr="0000226C">
        <w:rPr>
          <w:color w:val="000000" w:themeColor="text1"/>
        </w:rPr>
        <w:noBreakHyphen/>
        <w:t>25</w:t>
      </w:r>
      <w:r w:rsidRPr="0000226C">
        <w:rPr>
          <w:color w:val="000000" w:themeColor="text1"/>
        </w:rPr>
        <w:noBreakHyphen/>
        <w:t>65.</w:t>
      </w:r>
      <w:r w:rsidRPr="0000226C">
        <w:rPr>
          <w:color w:val="000000" w:themeColor="text1"/>
        </w:rPr>
        <w:tab/>
      </w:r>
      <w:r w:rsidRPr="0000226C">
        <w:rPr>
          <w:color w:val="000000" w:themeColor="text1"/>
          <w:u w:val="single"/>
        </w:rPr>
        <w:t>(A)</w:t>
      </w:r>
      <w:r w:rsidRPr="0000226C">
        <w:rPr>
          <w:color w:val="000000" w:themeColor="text1"/>
        </w:rPr>
        <w:tab/>
        <w:t>If a municipal judge finds a party guilty of violating a municipal ordinance or a state law within the jurisdiction of the court, he may impose a fine of not more than five hundred dollars or imprisonment for thirty days, or both.  In addition, a municipal judge may order restitution in an amount not to exceed the civil jurisdictional amount of magistrates court provided in Section 22</w:t>
      </w:r>
      <w:r w:rsidRPr="0000226C">
        <w:rPr>
          <w:color w:val="000000" w:themeColor="text1"/>
        </w:rPr>
        <w:noBreakHyphen/>
        <w:t>3</w:t>
      </w:r>
      <w:r w:rsidRPr="0000226C">
        <w:rPr>
          <w:color w:val="000000" w:themeColor="text1"/>
        </w:rPr>
        <w:noBreakHyphen/>
        <w:t xml:space="preserve">10(2).  In determining the amount of restitution, the judge shall determine and itemize the actual amount of damage or loss in the order.  In addition, the judge may set an appropriate payment schedule. </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00226C">
        <w:rPr>
          <w:color w:val="000000" w:themeColor="text1"/>
        </w:rPr>
        <w:tab/>
      </w:r>
      <w:r w:rsidRPr="0000226C">
        <w:rPr>
          <w:color w:val="000000" w:themeColor="text1"/>
        </w:rPr>
        <w:tab/>
      </w:r>
      <w:r w:rsidRPr="0000226C">
        <w:rPr>
          <w:color w:val="000000" w:themeColor="text1"/>
          <w:u w:val="single"/>
        </w:rPr>
        <w:t>(B)</w:t>
      </w:r>
      <w:r w:rsidRPr="0000226C">
        <w:rPr>
          <w:color w:val="000000" w:themeColor="text1"/>
        </w:rPr>
        <w:tab/>
        <w:t xml:space="preserve">A municipal judge may hold a party in contempt for failure to pay the restitution ordered if the judge finds the party has the ability to pay.  </w:t>
      </w:r>
      <w:r w:rsidRPr="0000226C">
        <w:rPr>
          <w:color w:val="000000" w:themeColor="text1"/>
          <w:u w:val="single"/>
        </w:rPr>
        <w:t>In addition, a magistrate may convert any unpaid restitution, fines, costs, fees, surcharges, and assessments to a civil judgment as provided in Section 17</w:t>
      </w:r>
      <w:r w:rsidRPr="0000226C">
        <w:rPr>
          <w:color w:val="000000" w:themeColor="text1"/>
          <w:u w:val="single"/>
        </w:rPr>
        <w:noBreakHyphen/>
        <w:t>25</w:t>
      </w:r>
      <w:r w:rsidRPr="0000226C">
        <w:rPr>
          <w:color w:val="000000" w:themeColor="text1"/>
          <w:u w:val="single"/>
        </w:rPr>
        <w:noBreakHyphen/>
        <w:t>323(C).</w:t>
      </w:r>
      <w:r w:rsidRPr="0000226C">
        <w:rPr>
          <w:color w:val="000000" w:themeColor="text1"/>
        </w:rPr>
        <w:t>”</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00226C">
        <w:rPr>
          <w:color w:val="000000" w:themeColor="text1"/>
        </w:rPr>
        <w:tab/>
        <w:t>SECTION</w:t>
      </w:r>
      <w:r w:rsidRPr="0000226C">
        <w:rPr>
          <w:color w:val="000000" w:themeColor="text1"/>
        </w:rPr>
        <w:tab/>
        <w:t>6.</w:t>
      </w:r>
      <w:r w:rsidRPr="0000226C">
        <w:rPr>
          <w:color w:val="000000" w:themeColor="text1"/>
        </w:rPr>
        <w:tab/>
        <w:t>Section 22</w:t>
      </w:r>
      <w:r w:rsidRPr="0000226C">
        <w:rPr>
          <w:color w:val="000000" w:themeColor="text1"/>
        </w:rPr>
        <w:noBreakHyphen/>
        <w:t>3</w:t>
      </w:r>
      <w:r w:rsidRPr="0000226C">
        <w:rPr>
          <w:color w:val="000000" w:themeColor="text1"/>
        </w:rPr>
        <w:noBreakHyphen/>
        <w:t>550 of the 1976 Code, as last amended by Act 273 of 2010, is further amended to read:</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00226C">
        <w:rPr>
          <w:color w:val="000000" w:themeColor="text1"/>
        </w:rPr>
        <w:tab/>
        <w:t>“Section 22</w:t>
      </w:r>
      <w:r w:rsidRPr="0000226C">
        <w:rPr>
          <w:color w:val="000000" w:themeColor="text1"/>
        </w:rPr>
        <w:noBreakHyphen/>
        <w:t>3</w:t>
      </w:r>
      <w:r w:rsidRPr="0000226C">
        <w:rPr>
          <w:color w:val="000000" w:themeColor="text1"/>
        </w:rPr>
        <w:noBreakHyphen/>
        <w:t>550.</w:t>
      </w:r>
      <w:r w:rsidRPr="0000226C">
        <w:rPr>
          <w:color w:val="000000" w:themeColor="text1"/>
        </w:rPr>
        <w:tab/>
        <w:t>(A)</w:t>
      </w:r>
      <w:r w:rsidRPr="0000226C">
        <w:rPr>
          <w:color w:val="000000" w:themeColor="text1"/>
        </w:rPr>
        <w:tab/>
        <w:t>Magistrates have jurisdiction of all offenses which may be subject to the penalties of a fine or forfeiture not exceeding five hundred dollars, or imprisonment not exceeding thirty days, or both.  In addition, a magistrate may order restitution in an amount not to exceed the civil jurisdictional amount provided in Section 22</w:t>
      </w:r>
      <w:r w:rsidRPr="0000226C">
        <w:rPr>
          <w:color w:val="000000" w:themeColor="text1"/>
        </w:rPr>
        <w:noBreakHyphen/>
        <w:t>3</w:t>
      </w:r>
      <w:r w:rsidRPr="0000226C">
        <w:rPr>
          <w:color w:val="000000" w:themeColor="text1"/>
        </w:rPr>
        <w:noBreakHyphen/>
        <w:t xml:space="preserve">10(2).  In determining the amount of restitution, the judge shall determine and itemize the actual amount of damage or loss in the order.  In addition, the judge may set an appropriate payment schedule. </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00226C">
        <w:rPr>
          <w:color w:val="000000" w:themeColor="text1"/>
        </w:rPr>
        <w:tab/>
        <w:t xml:space="preserve">A magistrate may hold a party in contempt for failure to pay the restitution ordered if the judge finds the party has the ability to pay.  </w:t>
      </w:r>
      <w:r w:rsidRPr="0000226C">
        <w:rPr>
          <w:color w:val="000000" w:themeColor="text1"/>
          <w:u w:val="single"/>
        </w:rPr>
        <w:t>In addition, a magistrate may convert any unpaid restitution, fines, costs, fees, surcharges, and assessments to a civil judgment as provided in Section 17</w:t>
      </w:r>
      <w:r w:rsidRPr="0000226C">
        <w:rPr>
          <w:color w:val="000000" w:themeColor="text1"/>
          <w:u w:val="single"/>
        </w:rPr>
        <w:noBreakHyphen/>
        <w:t>25</w:t>
      </w:r>
      <w:r w:rsidRPr="0000226C">
        <w:rPr>
          <w:color w:val="000000" w:themeColor="text1"/>
          <w:u w:val="single"/>
        </w:rPr>
        <w:noBreakHyphen/>
        <w:t>323(C).</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0226C">
        <w:rPr>
          <w:color w:val="000000" w:themeColor="text1"/>
        </w:rPr>
        <w:tab/>
        <w:t>(B)</w:t>
      </w:r>
      <w:r w:rsidRPr="0000226C">
        <w:rPr>
          <w:color w:val="000000" w:themeColor="text1"/>
        </w:rPr>
        <w:tab/>
        <w:t xml:space="preserve">However, a magistrate </w:t>
      </w:r>
      <w:r w:rsidRPr="0000226C">
        <w:rPr>
          <w:strike/>
          <w:color w:val="000000" w:themeColor="text1"/>
        </w:rPr>
        <w:t>shall</w:t>
      </w:r>
      <w:r w:rsidRPr="0000226C">
        <w:rPr>
          <w:color w:val="000000" w:themeColor="text1"/>
        </w:rPr>
        <w:t xml:space="preserve"> </w:t>
      </w:r>
      <w:r w:rsidRPr="0000226C">
        <w:rPr>
          <w:color w:val="000000" w:themeColor="text1"/>
          <w:u w:val="single"/>
        </w:rPr>
        <w:t>does</w:t>
      </w:r>
      <w:r w:rsidRPr="0000226C">
        <w:rPr>
          <w:color w:val="000000" w:themeColor="text1"/>
        </w:rPr>
        <w:t xml:space="preserve"> not have the power to sentence </w:t>
      </w:r>
      <w:r w:rsidRPr="0000226C">
        <w:rPr>
          <w:strike/>
          <w:color w:val="000000" w:themeColor="text1"/>
        </w:rPr>
        <w:t>any</w:t>
      </w:r>
      <w:r w:rsidRPr="0000226C">
        <w:rPr>
          <w:color w:val="000000" w:themeColor="text1"/>
        </w:rPr>
        <w:t xml:space="preserve"> </w:t>
      </w:r>
      <w:r w:rsidRPr="0000226C">
        <w:rPr>
          <w:color w:val="000000" w:themeColor="text1"/>
          <w:u w:val="single"/>
        </w:rPr>
        <w:t>a</w:t>
      </w:r>
      <w:r w:rsidRPr="0000226C">
        <w:rPr>
          <w:color w:val="000000" w:themeColor="text1"/>
        </w:rPr>
        <w:t xml:space="preserve"> person to consecutive terms of imprisonment totaling more than ninety days except for convictions resulting from violations of Chapter 11 </w:t>
      </w:r>
      <w:r w:rsidRPr="0000226C">
        <w:rPr>
          <w:strike/>
          <w:color w:val="000000" w:themeColor="text1"/>
        </w:rPr>
        <w:t>of</w:t>
      </w:r>
      <w:r w:rsidRPr="0000226C">
        <w:rPr>
          <w:color w:val="000000" w:themeColor="text1"/>
          <w:u w:val="single"/>
        </w:rPr>
        <w:t>,</w:t>
      </w:r>
      <w:r w:rsidRPr="0000226C">
        <w:rPr>
          <w:color w:val="000000" w:themeColor="text1"/>
        </w:rPr>
        <w:t xml:space="preserve"> Title 34, pertaining to fraudulent checks, or violations of Section 16</w:t>
      </w:r>
      <w:r w:rsidRPr="0000226C">
        <w:rPr>
          <w:color w:val="000000" w:themeColor="text1"/>
        </w:rPr>
        <w:noBreakHyphen/>
        <w:t>13</w:t>
      </w:r>
      <w:r w:rsidRPr="0000226C">
        <w:rPr>
          <w:color w:val="000000" w:themeColor="text1"/>
        </w:rPr>
        <w:noBreakHyphen/>
        <w:t>110(B)(1), relating to shoplifting.  Further, a magistrate must specify an amount of restitution in damages at the time of sentencing as an alternative to any imprisonment of more than ninety days which is lawfully imposed.  The provisions of this subsection do not affect the transfer of criminal matters from the general sessions court made pursuant to Section 22</w:t>
      </w:r>
      <w:r w:rsidRPr="0000226C">
        <w:rPr>
          <w:color w:val="000000" w:themeColor="text1"/>
        </w:rPr>
        <w:noBreakHyphen/>
        <w:t>3</w:t>
      </w:r>
      <w:r w:rsidRPr="0000226C">
        <w:rPr>
          <w:color w:val="000000" w:themeColor="text1"/>
        </w:rPr>
        <w:noBreakHyphen/>
        <w:t>545.”</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00226C">
        <w:tab/>
        <w:t>SECTION</w:t>
      </w:r>
      <w:r w:rsidRPr="0000226C">
        <w:tab/>
      </w:r>
      <w:r w:rsidRPr="0000226C">
        <w:rPr>
          <w:color w:val="000000" w:themeColor="text1"/>
        </w:rPr>
        <w:t>7.</w:t>
      </w:r>
      <w:r w:rsidRPr="0000226C">
        <w:rPr>
          <w:color w:val="000000" w:themeColor="text1"/>
        </w:rPr>
        <w:tab/>
        <w:t>Section 16</w:t>
      </w:r>
      <w:r w:rsidRPr="0000226C">
        <w:rPr>
          <w:color w:val="000000" w:themeColor="text1"/>
        </w:rPr>
        <w:noBreakHyphen/>
        <w:t>13</w:t>
      </w:r>
      <w:r w:rsidRPr="0000226C">
        <w:rPr>
          <w:color w:val="000000" w:themeColor="text1"/>
        </w:rPr>
        <w:noBreakHyphen/>
        <w:t>180 of the 1976 Code is amended to read:</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00226C">
        <w:rPr>
          <w:color w:val="000000" w:themeColor="text1"/>
        </w:rPr>
        <w:tab/>
        <w:t>“Section 16</w:t>
      </w:r>
      <w:r w:rsidRPr="0000226C">
        <w:rPr>
          <w:color w:val="000000" w:themeColor="text1"/>
        </w:rPr>
        <w:noBreakHyphen/>
        <w:t>13</w:t>
      </w:r>
      <w:r w:rsidRPr="0000226C">
        <w:rPr>
          <w:color w:val="000000" w:themeColor="text1"/>
        </w:rPr>
        <w:noBreakHyphen/>
        <w:t>180.</w:t>
      </w:r>
      <w:r w:rsidRPr="0000226C">
        <w:rPr>
          <w:color w:val="000000" w:themeColor="text1"/>
        </w:rPr>
        <w:tab/>
        <w:t>(A)</w:t>
      </w:r>
      <w:r w:rsidRPr="0000226C">
        <w:rPr>
          <w:color w:val="000000" w:themeColor="text1"/>
        </w:rPr>
        <w:tab/>
        <w:t xml:space="preserve">It is unlawful for a person to buy, receive, or possess stolen goods, chattels, or other property if the person knows or has reason to believe the goods, chattels, or property is stolen.  A person is guilty of this offense whether or not anyone is convicted of the </w:t>
      </w:r>
      <w:r w:rsidRPr="0000226C">
        <w:rPr>
          <w:color w:val="000000" w:themeColor="text1"/>
          <w:u w:val="single"/>
        </w:rPr>
        <w:t>property</w:t>
      </w:r>
      <w:r w:rsidRPr="0000226C">
        <w:rPr>
          <w:color w:val="000000" w:themeColor="text1"/>
        </w:rPr>
        <w:t xml:space="preserve"> theft </w:t>
      </w:r>
      <w:r w:rsidRPr="0000226C">
        <w:rPr>
          <w:strike/>
          <w:color w:val="000000" w:themeColor="text1"/>
        </w:rPr>
        <w:t>of the property</w:t>
      </w:r>
      <w:r w:rsidRPr="0000226C">
        <w:rPr>
          <w:color w:val="000000" w:themeColor="text1"/>
        </w:rPr>
        <w:t xml:space="preserve">. </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00226C">
        <w:rPr>
          <w:color w:val="000000" w:themeColor="text1"/>
        </w:rPr>
        <w:tab/>
        <w:t>(B)</w:t>
      </w:r>
      <w:r w:rsidRPr="0000226C">
        <w:rPr>
          <w:color w:val="000000" w:themeColor="text1"/>
        </w:rPr>
        <w:tab/>
      </w:r>
      <w:r w:rsidRPr="0000226C">
        <w:rPr>
          <w:color w:val="000000" w:themeColor="text1"/>
          <w:u w:val="single"/>
        </w:rPr>
        <w:t>It is unlawful for a person to knowingly receive or possess property from an agent of a law enforcement agency that was represented to the person by the same or other agent of the law enforcement agency as stolen.  For purposes of this section, the person receiving or possessing the property need not know the person is receiving or has received the property from an agent of a law enforcement agency, and the property need not be actually stolen.</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00226C">
        <w:rPr>
          <w:color w:val="000000" w:themeColor="text1"/>
        </w:rPr>
        <w:tab/>
      </w:r>
      <w:r w:rsidRPr="0000226C">
        <w:rPr>
          <w:color w:val="000000" w:themeColor="text1"/>
          <w:u w:val="single"/>
        </w:rPr>
        <w:t>(C)</w:t>
      </w:r>
      <w:r w:rsidRPr="0000226C">
        <w:rPr>
          <w:color w:val="000000" w:themeColor="text1"/>
        </w:rPr>
        <w:tab/>
        <w:t xml:space="preserve">A person who violates </w:t>
      </w:r>
      <w:r w:rsidRPr="0000226C">
        <w:rPr>
          <w:strike/>
          <w:color w:val="000000" w:themeColor="text1"/>
        </w:rPr>
        <w:t>the provisions of</w:t>
      </w:r>
      <w:r w:rsidRPr="0000226C">
        <w:rPr>
          <w:color w:val="000000" w:themeColor="text1"/>
        </w:rPr>
        <w:t xml:space="preserve"> this section is guilty of a: </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00226C">
        <w:rPr>
          <w:color w:val="000000" w:themeColor="text1"/>
        </w:rPr>
        <w:tab/>
      </w:r>
      <w:r w:rsidRPr="0000226C">
        <w:rPr>
          <w:color w:val="000000" w:themeColor="text1"/>
        </w:rPr>
        <w:tab/>
        <w:t>(1)</w:t>
      </w:r>
      <w:r w:rsidRPr="0000226C">
        <w:rPr>
          <w:color w:val="000000" w:themeColor="text1"/>
        </w:rPr>
        <w:tab/>
        <w:t>misdemeanor triable in magistrates court or municipal court, notwithstanding the provisions of Sections 22</w:t>
      </w:r>
      <w:r w:rsidRPr="0000226C">
        <w:rPr>
          <w:color w:val="000000" w:themeColor="text1"/>
        </w:rPr>
        <w:noBreakHyphen/>
        <w:t>3</w:t>
      </w:r>
      <w:r w:rsidRPr="0000226C">
        <w:rPr>
          <w:color w:val="000000" w:themeColor="text1"/>
        </w:rPr>
        <w:noBreakHyphen/>
        <w:t>540, 22</w:t>
      </w:r>
      <w:r w:rsidRPr="0000226C">
        <w:rPr>
          <w:color w:val="000000" w:themeColor="text1"/>
        </w:rPr>
        <w:noBreakHyphen/>
        <w:t>3</w:t>
      </w:r>
      <w:r w:rsidRPr="0000226C">
        <w:rPr>
          <w:color w:val="000000" w:themeColor="text1"/>
        </w:rPr>
        <w:noBreakHyphen/>
        <w:t>545, 22</w:t>
      </w:r>
      <w:r w:rsidRPr="0000226C">
        <w:rPr>
          <w:color w:val="000000" w:themeColor="text1"/>
        </w:rPr>
        <w:noBreakHyphen/>
        <w:t>3</w:t>
      </w:r>
      <w:r w:rsidRPr="0000226C">
        <w:rPr>
          <w:color w:val="000000" w:themeColor="text1"/>
        </w:rPr>
        <w:noBreakHyphen/>
        <w:t>550, and 14</w:t>
      </w:r>
      <w:r w:rsidRPr="0000226C">
        <w:rPr>
          <w:color w:val="000000" w:themeColor="text1"/>
        </w:rPr>
        <w:noBreakHyphen/>
        <w:t>25</w:t>
      </w:r>
      <w:r w:rsidRPr="0000226C">
        <w:rPr>
          <w:color w:val="000000" w:themeColor="text1"/>
        </w:rPr>
        <w:noBreakHyphen/>
        <w:t>65, if the value of the property is two thousand dollars or less.  Upon conviction, the person must be fined not more than one thousand dollars</w:t>
      </w:r>
      <w:r w:rsidRPr="0000226C">
        <w:rPr>
          <w:strike/>
          <w:color w:val="000000" w:themeColor="text1"/>
        </w:rPr>
        <w:t>,</w:t>
      </w:r>
      <w:r w:rsidRPr="0000226C">
        <w:rPr>
          <w:color w:val="000000" w:themeColor="text1"/>
        </w:rPr>
        <w:t xml:space="preserve"> or imprisoned not more than thirty days; </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u w:val="single"/>
        </w:rPr>
      </w:pPr>
      <w:r w:rsidRPr="0000226C">
        <w:rPr>
          <w:color w:val="000000" w:themeColor="text1"/>
        </w:rPr>
        <w:tab/>
      </w:r>
      <w:r w:rsidRPr="0000226C">
        <w:rPr>
          <w:color w:val="000000" w:themeColor="text1"/>
        </w:rPr>
        <w:tab/>
        <w:t>(2)</w:t>
      </w:r>
      <w:r w:rsidRPr="0000226C">
        <w:rPr>
          <w:color w:val="000000" w:themeColor="text1"/>
        </w:rPr>
        <w:tab/>
      </w:r>
      <w:r w:rsidRPr="0000226C">
        <w:rPr>
          <w:strike/>
          <w:color w:val="000000" w:themeColor="text1"/>
        </w:rPr>
        <w:t>felony</w:t>
      </w:r>
      <w:r w:rsidRPr="0000226C">
        <w:rPr>
          <w:color w:val="000000" w:themeColor="text1"/>
        </w:rPr>
        <w:t xml:space="preserve"> </w:t>
      </w:r>
      <w:r w:rsidRPr="0000226C">
        <w:rPr>
          <w:color w:val="000000" w:themeColor="text1"/>
          <w:u w:val="single"/>
        </w:rPr>
        <w:t>misdemeanor,</w:t>
      </w:r>
      <w:r w:rsidRPr="0000226C">
        <w:rPr>
          <w:color w:val="000000" w:themeColor="text1"/>
        </w:rPr>
        <w:t xml:space="preserve"> and, upon conviction, must be fined not less than one thousand dollars or imprisoned not more than </w:t>
      </w:r>
      <w:r w:rsidRPr="0000226C">
        <w:rPr>
          <w:strike/>
          <w:color w:val="000000" w:themeColor="text1"/>
        </w:rPr>
        <w:t>five</w:t>
      </w:r>
      <w:r w:rsidRPr="0000226C">
        <w:rPr>
          <w:color w:val="000000" w:themeColor="text1"/>
        </w:rPr>
        <w:t xml:space="preserve"> </w:t>
      </w:r>
      <w:r w:rsidRPr="0000226C">
        <w:rPr>
          <w:color w:val="000000" w:themeColor="text1"/>
          <w:u w:val="single"/>
        </w:rPr>
        <w:t>three</w:t>
      </w:r>
      <w:r w:rsidRPr="0000226C">
        <w:rPr>
          <w:color w:val="000000" w:themeColor="text1"/>
        </w:rPr>
        <w:t xml:space="preserve"> years</w:t>
      </w:r>
      <w:r w:rsidRPr="0000226C">
        <w:rPr>
          <w:color w:val="000000" w:themeColor="text1"/>
          <w:u w:val="single"/>
        </w:rPr>
        <w:t>,</w:t>
      </w:r>
      <w:r w:rsidRPr="0000226C">
        <w:rPr>
          <w:color w:val="000000" w:themeColor="text1"/>
        </w:rPr>
        <w:t xml:space="preserve"> if the value of the property is more than two thousand dollars but less than ten thousand dollars; </w:t>
      </w:r>
      <w:r w:rsidRPr="0000226C">
        <w:rPr>
          <w:color w:val="000000" w:themeColor="text1"/>
          <w:u w:val="single"/>
        </w:rPr>
        <w:t>or</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themeColor="text1"/>
        </w:rPr>
      </w:pPr>
      <w:r w:rsidRPr="0000226C">
        <w:rPr>
          <w:color w:val="000000" w:themeColor="text1"/>
        </w:rPr>
        <w:tab/>
      </w:r>
      <w:r w:rsidRPr="0000226C">
        <w:rPr>
          <w:color w:val="000000" w:themeColor="text1"/>
        </w:rPr>
        <w:tab/>
        <w:t>(3)</w:t>
      </w:r>
      <w:r w:rsidRPr="0000226C">
        <w:rPr>
          <w:color w:val="000000" w:themeColor="text1"/>
        </w:rPr>
        <w:tab/>
        <w:t>felony</w:t>
      </w:r>
      <w:r w:rsidRPr="0000226C">
        <w:rPr>
          <w:color w:val="000000" w:themeColor="text1"/>
          <w:u w:val="single"/>
        </w:rPr>
        <w:t>,</w:t>
      </w:r>
      <w:r w:rsidRPr="0000226C">
        <w:rPr>
          <w:color w:val="000000" w:themeColor="text1"/>
        </w:rPr>
        <w:t xml:space="preserve"> and, upon conviction, must be fined not less than two thousand dollars or imprisoned not more than ten years</w:t>
      </w:r>
      <w:r w:rsidRPr="0000226C">
        <w:rPr>
          <w:color w:val="000000" w:themeColor="text1"/>
          <w:u w:val="single"/>
        </w:rPr>
        <w:t>,</w:t>
      </w:r>
      <w:r w:rsidRPr="0000226C">
        <w:rPr>
          <w:color w:val="000000" w:themeColor="text1"/>
        </w:rPr>
        <w:t xml:space="preserve"> if the value of the property is ten thousand dollars or more. </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00226C">
        <w:rPr>
          <w:color w:val="000000" w:themeColor="text1"/>
        </w:rPr>
        <w:tab/>
      </w:r>
      <w:r w:rsidRPr="0000226C">
        <w:rPr>
          <w:strike/>
          <w:color w:val="000000" w:themeColor="text1"/>
        </w:rPr>
        <w:t>(C)</w:t>
      </w:r>
      <w:r w:rsidRPr="0000226C">
        <w:rPr>
          <w:color w:val="000000" w:themeColor="text1"/>
          <w:u w:val="single"/>
        </w:rPr>
        <w:t>(D)</w:t>
      </w:r>
      <w:r w:rsidRPr="0000226C">
        <w:rPr>
          <w:color w:val="000000" w:themeColor="text1"/>
        </w:rPr>
        <w:tab/>
        <w:t xml:space="preserve">For </w:t>
      </w:r>
      <w:r w:rsidRPr="0000226C">
        <w:rPr>
          <w:strike/>
          <w:color w:val="000000" w:themeColor="text1"/>
        </w:rPr>
        <w:t>the</w:t>
      </w:r>
      <w:r w:rsidRPr="0000226C">
        <w:rPr>
          <w:color w:val="000000" w:themeColor="text1"/>
        </w:rPr>
        <w:t xml:space="preserve"> purposes of this section, the receipt of multiple items in a single transaction or event constitutes a single offense.</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00226C">
        <w:rPr>
          <w:color w:val="000000" w:themeColor="text1"/>
        </w:rPr>
        <w:tab/>
      </w:r>
      <w:r w:rsidRPr="0000226C">
        <w:rPr>
          <w:color w:val="000000" w:themeColor="text1"/>
          <w:u w:val="single"/>
        </w:rPr>
        <w:t>(E)</w:t>
      </w:r>
      <w:r w:rsidRPr="0000226C">
        <w:rPr>
          <w:color w:val="000000" w:themeColor="text1"/>
        </w:rPr>
        <w:tab/>
      </w:r>
      <w:r w:rsidRPr="0000226C">
        <w:rPr>
          <w:color w:val="000000" w:themeColor="text1"/>
          <w:u w:val="single"/>
        </w:rPr>
        <w:t>For purposes of this section, multiple offenses occurring within a ninety</w:t>
      </w:r>
      <w:r w:rsidRPr="0000226C">
        <w:rPr>
          <w:color w:val="000000" w:themeColor="text1"/>
          <w:u w:val="single"/>
        </w:rPr>
        <w:noBreakHyphen/>
        <w:t>day period may be aggregated into a single count with the aggregated value used to determine whether the violation is a misdemeanor or felony as provided in subsection (C).</w:t>
      </w:r>
      <w:r w:rsidRPr="0000226C">
        <w:rPr>
          <w:color w:val="000000" w:themeColor="text1"/>
        </w:rPr>
        <w:t>”</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rPr>
          <w:color w:val="000000" w:themeColor="text1"/>
        </w:rPr>
      </w:pPr>
      <w:r w:rsidRPr="0000226C">
        <w:rPr>
          <w:color w:val="000000" w:themeColor="text1"/>
        </w:rPr>
        <w:tab/>
        <w:t>SECTION</w:t>
      </w:r>
      <w:r w:rsidRPr="0000226C">
        <w:rPr>
          <w:color w:val="000000" w:themeColor="text1"/>
        </w:rPr>
        <w:tab/>
        <w:t>8.</w:t>
      </w:r>
      <w:r w:rsidRPr="0000226C">
        <w:rPr>
          <w:color w:val="000000" w:themeColor="text1"/>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00226C">
        <w:rPr>
          <w:color w:val="000000" w:themeColor="text1"/>
        </w:rPr>
        <w:tab/>
        <w:t>SECTION</w:t>
      </w:r>
      <w:r w:rsidRPr="0000226C">
        <w:rPr>
          <w:color w:val="000000" w:themeColor="text1"/>
        </w:rPr>
        <w:tab/>
        <w:t>9.</w:t>
      </w:r>
      <w:r w:rsidRPr="0000226C">
        <w:rPr>
          <w:color w:val="000000" w:themeColor="text1"/>
        </w:rPr>
        <w:tab/>
        <w:t>This act takes effect upon approval by the Governor.</w:t>
      </w:r>
      <w:r w:rsidRPr="0000226C">
        <w:t>/</w:t>
      </w:r>
    </w:p>
    <w:p w:rsidR="00450FD5" w:rsidRPr="0000226C" w:rsidRDefault="00450FD5" w:rsidP="00450FD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contextualSpacing/>
      </w:pPr>
      <w:r w:rsidRPr="0000226C">
        <w:tab/>
        <w:t>Amend title to conform.</w:t>
      </w:r>
    </w:p>
    <w:p w:rsidR="00450FD5" w:rsidRPr="0000226C" w:rsidRDefault="00450FD5" w:rsidP="00450FD5">
      <w:pPr>
        <w:pStyle w:val="ConSign"/>
        <w:tabs>
          <w:tab w:val="clear" w:pos="216"/>
          <w:tab w:val="clear" w:pos="4680"/>
          <w:tab w:val="clear" w:pos="4896"/>
          <w:tab w:val="left" w:pos="187"/>
          <w:tab w:val="left" w:pos="3240"/>
          <w:tab w:val="left" w:pos="3427"/>
        </w:tabs>
        <w:spacing w:line="240" w:lineRule="auto"/>
        <w:contextualSpacing/>
      </w:pPr>
    </w:p>
    <w:p w:rsidR="00450FD5" w:rsidRDefault="00450FD5" w:rsidP="00450FD5">
      <w:pPr>
        <w:pStyle w:val="ConSign"/>
        <w:tabs>
          <w:tab w:val="clear" w:pos="216"/>
          <w:tab w:val="clear" w:pos="4680"/>
          <w:tab w:val="clear" w:pos="4896"/>
          <w:tab w:val="left" w:pos="187"/>
          <w:tab w:val="left" w:pos="3150"/>
          <w:tab w:val="left" w:pos="3427"/>
        </w:tabs>
        <w:spacing w:line="240" w:lineRule="auto"/>
        <w:contextualSpacing/>
      </w:pPr>
      <w:r w:rsidRPr="0000226C">
        <w:t xml:space="preserve">Rep. F. Gregory Delleney, Jr.  </w:t>
      </w:r>
      <w:r w:rsidRPr="0000226C">
        <w:tab/>
      </w:r>
      <w:bookmarkStart w:id="132" w:name="Sen1"/>
      <w:bookmarkEnd w:id="132"/>
      <w:r w:rsidRPr="0000226C">
        <w:t>Sen. William H. O’Dell</w:t>
      </w:r>
    </w:p>
    <w:p w:rsidR="00450FD5" w:rsidRDefault="00450FD5" w:rsidP="00450FD5">
      <w:pPr>
        <w:pStyle w:val="ConSign"/>
        <w:tabs>
          <w:tab w:val="clear" w:pos="216"/>
          <w:tab w:val="clear" w:pos="4680"/>
          <w:tab w:val="clear" w:pos="4896"/>
          <w:tab w:val="left" w:pos="187"/>
          <w:tab w:val="left" w:pos="3150"/>
          <w:tab w:val="left" w:pos="3427"/>
        </w:tabs>
        <w:spacing w:line="240" w:lineRule="auto"/>
        <w:contextualSpacing/>
      </w:pPr>
      <w:r w:rsidRPr="0000226C">
        <w:t xml:space="preserve">Rep. J. David Weeks </w:t>
      </w:r>
      <w:r w:rsidRPr="0000226C">
        <w:tab/>
      </w:r>
      <w:bookmarkStart w:id="133" w:name="Sen2"/>
      <w:bookmarkEnd w:id="133"/>
      <w:r w:rsidRPr="0000226C">
        <w:t>Sen. C. Bradley Hutto</w:t>
      </w:r>
    </w:p>
    <w:p w:rsidR="00450FD5" w:rsidRDefault="00450FD5" w:rsidP="00450FD5">
      <w:pPr>
        <w:pStyle w:val="ConSign"/>
        <w:tabs>
          <w:tab w:val="clear" w:pos="216"/>
          <w:tab w:val="clear" w:pos="4680"/>
          <w:tab w:val="clear" w:pos="4896"/>
          <w:tab w:val="left" w:pos="187"/>
          <w:tab w:val="left" w:pos="3150"/>
          <w:tab w:val="left" w:pos="3427"/>
        </w:tabs>
        <w:spacing w:line="240" w:lineRule="auto"/>
        <w:contextualSpacing/>
      </w:pPr>
      <w:r w:rsidRPr="0000226C">
        <w:t>Rep. Edward R. Tallon, Sr.</w:t>
      </w:r>
      <w:r w:rsidRPr="0000226C">
        <w:tab/>
      </w:r>
      <w:bookmarkStart w:id="134" w:name="Sen3"/>
      <w:bookmarkEnd w:id="134"/>
      <w:r w:rsidRPr="0000226C">
        <w:t>Sen. Tom Young, Jr.</w:t>
      </w:r>
      <w:bookmarkStart w:id="135" w:name="Hou3"/>
      <w:bookmarkEnd w:id="135"/>
    </w:p>
    <w:p w:rsidR="00450FD5" w:rsidRDefault="00450FD5" w:rsidP="00450FD5">
      <w:pPr>
        <w:pStyle w:val="ConSign"/>
        <w:tabs>
          <w:tab w:val="clear" w:pos="216"/>
          <w:tab w:val="clear" w:pos="4680"/>
          <w:tab w:val="clear" w:pos="4896"/>
          <w:tab w:val="left" w:pos="187"/>
          <w:tab w:val="left" w:pos="3150"/>
          <w:tab w:val="left" w:pos="3427"/>
        </w:tabs>
        <w:spacing w:line="240" w:lineRule="auto"/>
        <w:contextualSpacing/>
      </w:pPr>
      <w:r w:rsidRPr="0000226C">
        <w:tab/>
        <w:t>On Part of the Senate.</w:t>
      </w:r>
      <w:r w:rsidRPr="0000226C">
        <w:tab/>
      </w:r>
      <w:r w:rsidRPr="0000226C">
        <w:tab/>
        <w:t>On Part of the House.</w:t>
      </w:r>
    </w:p>
    <w:p w:rsidR="00450FD5" w:rsidRDefault="00450FD5" w:rsidP="00450FD5">
      <w:pPr>
        <w:pStyle w:val="ConSign"/>
        <w:tabs>
          <w:tab w:val="clear" w:pos="216"/>
          <w:tab w:val="clear" w:pos="4680"/>
          <w:tab w:val="clear" w:pos="4896"/>
          <w:tab w:val="left" w:pos="187"/>
          <w:tab w:val="left" w:pos="3240"/>
          <w:tab w:val="left" w:pos="3427"/>
        </w:tabs>
        <w:spacing w:line="240" w:lineRule="auto"/>
        <w:contextualSpacing/>
      </w:pPr>
    </w:p>
    <w:p w:rsidR="00450FD5" w:rsidRDefault="00450FD5" w:rsidP="00450FD5">
      <w:r>
        <w:t>Rep. WEEKS explained the Conference Report.</w:t>
      </w:r>
    </w:p>
    <w:p w:rsidR="00450FD5" w:rsidRDefault="00450FD5" w:rsidP="00450FD5"/>
    <w:p w:rsidR="00450FD5" w:rsidRDefault="00450FD5" w:rsidP="00450FD5">
      <w:r>
        <w:t xml:space="preserve">The yeas and nays were taken resulting as follows: </w:t>
      </w:r>
    </w:p>
    <w:p w:rsidR="00450FD5" w:rsidRDefault="00450FD5" w:rsidP="00450FD5">
      <w:pPr>
        <w:jc w:val="center"/>
      </w:pPr>
      <w:r>
        <w:t xml:space="preserve"> </w:t>
      </w:r>
      <w:bookmarkStart w:id="136" w:name="vote_start132"/>
      <w:bookmarkEnd w:id="136"/>
      <w:r>
        <w:t>Yeas 89; Nays 0</w:t>
      </w:r>
    </w:p>
    <w:p w:rsidR="00450FD5" w:rsidRDefault="00450FD5" w:rsidP="00450FD5">
      <w:pPr>
        <w:jc w:val="center"/>
      </w:pPr>
    </w:p>
    <w:p w:rsidR="00450FD5" w:rsidRDefault="00450FD5" w:rsidP="00450FD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450FD5" w:rsidRPr="00655B22" w:rsidTr="003424DD">
        <w:tc>
          <w:tcPr>
            <w:tcW w:w="2179" w:type="dxa"/>
            <w:shd w:val="clear" w:color="auto" w:fill="auto"/>
          </w:tcPr>
          <w:p w:rsidR="00450FD5" w:rsidRPr="00655B22" w:rsidRDefault="00450FD5" w:rsidP="003424DD">
            <w:pPr>
              <w:keepNext/>
              <w:ind w:firstLine="0"/>
            </w:pPr>
            <w:r>
              <w:t>Allison</w:t>
            </w:r>
          </w:p>
        </w:tc>
        <w:tc>
          <w:tcPr>
            <w:tcW w:w="2179" w:type="dxa"/>
            <w:shd w:val="clear" w:color="auto" w:fill="auto"/>
          </w:tcPr>
          <w:p w:rsidR="00450FD5" w:rsidRPr="00655B22" w:rsidRDefault="00450FD5" w:rsidP="003424DD">
            <w:pPr>
              <w:keepNext/>
              <w:ind w:firstLine="0"/>
            </w:pPr>
            <w:r>
              <w:t>Anderson</w:t>
            </w:r>
          </w:p>
        </w:tc>
        <w:tc>
          <w:tcPr>
            <w:tcW w:w="2180" w:type="dxa"/>
            <w:shd w:val="clear" w:color="auto" w:fill="auto"/>
          </w:tcPr>
          <w:p w:rsidR="00450FD5" w:rsidRPr="00655B22" w:rsidRDefault="00450FD5" w:rsidP="003424DD">
            <w:pPr>
              <w:keepNext/>
              <w:ind w:firstLine="0"/>
            </w:pPr>
            <w:r>
              <w:t>Anthony</w:t>
            </w:r>
          </w:p>
        </w:tc>
      </w:tr>
      <w:tr w:rsidR="00450FD5" w:rsidRPr="00655B22" w:rsidTr="003424DD">
        <w:tc>
          <w:tcPr>
            <w:tcW w:w="2179" w:type="dxa"/>
            <w:shd w:val="clear" w:color="auto" w:fill="auto"/>
          </w:tcPr>
          <w:p w:rsidR="00450FD5" w:rsidRPr="00655B22" w:rsidRDefault="00450FD5" w:rsidP="003424DD">
            <w:pPr>
              <w:ind w:firstLine="0"/>
            </w:pPr>
            <w:r>
              <w:t>Atwater</w:t>
            </w:r>
          </w:p>
        </w:tc>
        <w:tc>
          <w:tcPr>
            <w:tcW w:w="2179" w:type="dxa"/>
            <w:shd w:val="clear" w:color="auto" w:fill="auto"/>
          </w:tcPr>
          <w:p w:rsidR="00450FD5" w:rsidRPr="00655B22" w:rsidRDefault="00450FD5" w:rsidP="003424DD">
            <w:pPr>
              <w:ind w:firstLine="0"/>
            </w:pPr>
            <w:r>
              <w:t>Bales</w:t>
            </w:r>
          </w:p>
        </w:tc>
        <w:tc>
          <w:tcPr>
            <w:tcW w:w="2180" w:type="dxa"/>
            <w:shd w:val="clear" w:color="auto" w:fill="auto"/>
          </w:tcPr>
          <w:p w:rsidR="00450FD5" w:rsidRPr="00655B22" w:rsidRDefault="00450FD5" w:rsidP="003424DD">
            <w:pPr>
              <w:ind w:firstLine="0"/>
            </w:pPr>
            <w:r>
              <w:t>Ballentine</w:t>
            </w:r>
          </w:p>
        </w:tc>
      </w:tr>
      <w:tr w:rsidR="00450FD5" w:rsidRPr="00655B22" w:rsidTr="003424DD">
        <w:tc>
          <w:tcPr>
            <w:tcW w:w="2179" w:type="dxa"/>
            <w:shd w:val="clear" w:color="auto" w:fill="auto"/>
          </w:tcPr>
          <w:p w:rsidR="00450FD5" w:rsidRPr="00655B22" w:rsidRDefault="00450FD5" w:rsidP="003424DD">
            <w:pPr>
              <w:ind w:firstLine="0"/>
            </w:pPr>
            <w:r>
              <w:t>Bannister</w:t>
            </w:r>
          </w:p>
        </w:tc>
        <w:tc>
          <w:tcPr>
            <w:tcW w:w="2179" w:type="dxa"/>
            <w:shd w:val="clear" w:color="auto" w:fill="auto"/>
          </w:tcPr>
          <w:p w:rsidR="00450FD5" w:rsidRPr="00655B22" w:rsidRDefault="00450FD5" w:rsidP="003424DD">
            <w:pPr>
              <w:ind w:firstLine="0"/>
            </w:pPr>
            <w:r>
              <w:t>Barfield</w:t>
            </w:r>
          </w:p>
        </w:tc>
        <w:tc>
          <w:tcPr>
            <w:tcW w:w="2180" w:type="dxa"/>
            <w:shd w:val="clear" w:color="auto" w:fill="auto"/>
          </w:tcPr>
          <w:p w:rsidR="00450FD5" w:rsidRPr="00655B22" w:rsidRDefault="00450FD5" w:rsidP="003424DD">
            <w:pPr>
              <w:ind w:firstLine="0"/>
            </w:pPr>
            <w:r>
              <w:t>Bedingfield</w:t>
            </w:r>
          </w:p>
        </w:tc>
      </w:tr>
      <w:tr w:rsidR="00450FD5" w:rsidRPr="00655B22" w:rsidTr="003424DD">
        <w:tc>
          <w:tcPr>
            <w:tcW w:w="2179" w:type="dxa"/>
            <w:shd w:val="clear" w:color="auto" w:fill="auto"/>
          </w:tcPr>
          <w:p w:rsidR="00450FD5" w:rsidRPr="00655B22" w:rsidRDefault="00450FD5" w:rsidP="003424DD">
            <w:pPr>
              <w:ind w:firstLine="0"/>
            </w:pPr>
            <w:r>
              <w:t>Bernstein</w:t>
            </w:r>
          </w:p>
        </w:tc>
        <w:tc>
          <w:tcPr>
            <w:tcW w:w="2179" w:type="dxa"/>
            <w:shd w:val="clear" w:color="auto" w:fill="auto"/>
          </w:tcPr>
          <w:p w:rsidR="00450FD5" w:rsidRPr="00655B22" w:rsidRDefault="00450FD5" w:rsidP="003424DD">
            <w:pPr>
              <w:ind w:firstLine="0"/>
            </w:pPr>
            <w:r>
              <w:t>Bingham</w:t>
            </w:r>
          </w:p>
        </w:tc>
        <w:tc>
          <w:tcPr>
            <w:tcW w:w="2180" w:type="dxa"/>
            <w:shd w:val="clear" w:color="auto" w:fill="auto"/>
          </w:tcPr>
          <w:p w:rsidR="00450FD5" w:rsidRPr="00655B22" w:rsidRDefault="00450FD5" w:rsidP="003424DD">
            <w:pPr>
              <w:ind w:firstLine="0"/>
            </w:pPr>
            <w:r>
              <w:t>Bowen</w:t>
            </w:r>
          </w:p>
        </w:tc>
      </w:tr>
      <w:tr w:rsidR="00450FD5" w:rsidRPr="00655B22" w:rsidTr="003424DD">
        <w:tc>
          <w:tcPr>
            <w:tcW w:w="2179" w:type="dxa"/>
            <w:shd w:val="clear" w:color="auto" w:fill="auto"/>
          </w:tcPr>
          <w:p w:rsidR="00450FD5" w:rsidRPr="00655B22" w:rsidRDefault="00450FD5" w:rsidP="003424DD">
            <w:pPr>
              <w:ind w:firstLine="0"/>
            </w:pPr>
            <w:r>
              <w:t>Branham</w:t>
            </w:r>
          </w:p>
        </w:tc>
        <w:tc>
          <w:tcPr>
            <w:tcW w:w="2179" w:type="dxa"/>
            <w:shd w:val="clear" w:color="auto" w:fill="auto"/>
          </w:tcPr>
          <w:p w:rsidR="00450FD5" w:rsidRPr="00655B22" w:rsidRDefault="00450FD5" w:rsidP="003424DD">
            <w:pPr>
              <w:ind w:firstLine="0"/>
            </w:pPr>
            <w:r>
              <w:t>Brannon</w:t>
            </w:r>
          </w:p>
        </w:tc>
        <w:tc>
          <w:tcPr>
            <w:tcW w:w="2180" w:type="dxa"/>
            <w:shd w:val="clear" w:color="auto" w:fill="auto"/>
          </w:tcPr>
          <w:p w:rsidR="00450FD5" w:rsidRPr="00655B22" w:rsidRDefault="00450FD5" w:rsidP="003424DD">
            <w:pPr>
              <w:ind w:firstLine="0"/>
            </w:pPr>
            <w:r>
              <w:t>G. A. Brown</w:t>
            </w:r>
          </w:p>
        </w:tc>
      </w:tr>
      <w:tr w:rsidR="00450FD5" w:rsidRPr="00655B22" w:rsidTr="003424DD">
        <w:tc>
          <w:tcPr>
            <w:tcW w:w="2179" w:type="dxa"/>
            <w:shd w:val="clear" w:color="auto" w:fill="auto"/>
          </w:tcPr>
          <w:p w:rsidR="00450FD5" w:rsidRPr="00655B22" w:rsidRDefault="00450FD5" w:rsidP="003424DD">
            <w:pPr>
              <w:ind w:firstLine="0"/>
            </w:pPr>
            <w:r>
              <w:t>Burns</w:t>
            </w:r>
          </w:p>
        </w:tc>
        <w:tc>
          <w:tcPr>
            <w:tcW w:w="2179" w:type="dxa"/>
            <w:shd w:val="clear" w:color="auto" w:fill="auto"/>
          </w:tcPr>
          <w:p w:rsidR="00450FD5" w:rsidRPr="00655B22" w:rsidRDefault="00450FD5" w:rsidP="003424DD">
            <w:pPr>
              <w:ind w:firstLine="0"/>
            </w:pPr>
            <w:r>
              <w:t>Chumley</w:t>
            </w:r>
          </w:p>
        </w:tc>
        <w:tc>
          <w:tcPr>
            <w:tcW w:w="2180" w:type="dxa"/>
            <w:shd w:val="clear" w:color="auto" w:fill="auto"/>
          </w:tcPr>
          <w:p w:rsidR="00450FD5" w:rsidRPr="00655B22" w:rsidRDefault="00450FD5" w:rsidP="003424DD">
            <w:pPr>
              <w:ind w:firstLine="0"/>
            </w:pPr>
            <w:r>
              <w:t>Clemmons</w:t>
            </w:r>
          </w:p>
        </w:tc>
      </w:tr>
      <w:tr w:rsidR="00450FD5" w:rsidRPr="00655B22" w:rsidTr="003424DD">
        <w:tc>
          <w:tcPr>
            <w:tcW w:w="2179" w:type="dxa"/>
            <w:shd w:val="clear" w:color="auto" w:fill="auto"/>
          </w:tcPr>
          <w:p w:rsidR="00450FD5" w:rsidRPr="00655B22" w:rsidRDefault="00450FD5" w:rsidP="003424DD">
            <w:pPr>
              <w:ind w:firstLine="0"/>
            </w:pPr>
            <w:r>
              <w:t>Clyburn</w:t>
            </w:r>
          </w:p>
        </w:tc>
        <w:tc>
          <w:tcPr>
            <w:tcW w:w="2179" w:type="dxa"/>
            <w:shd w:val="clear" w:color="auto" w:fill="auto"/>
          </w:tcPr>
          <w:p w:rsidR="00450FD5" w:rsidRPr="00655B22" w:rsidRDefault="00450FD5" w:rsidP="003424DD">
            <w:pPr>
              <w:ind w:firstLine="0"/>
            </w:pPr>
            <w:r>
              <w:t>Cole</w:t>
            </w:r>
          </w:p>
        </w:tc>
        <w:tc>
          <w:tcPr>
            <w:tcW w:w="2180" w:type="dxa"/>
            <w:shd w:val="clear" w:color="auto" w:fill="auto"/>
          </w:tcPr>
          <w:p w:rsidR="00450FD5" w:rsidRPr="00655B22" w:rsidRDefault="00450FD5" w:rsidP="003424DD">
            <w:pPr>
              <w:ind w:firstLine="0"/>
            </w:pPr>
            <w:r>
              <w:t>H. A. Crawford</w:t>
            </w:r>
          </w:p>
        </w:tc>
      </w:tr>
      <w:tr w:rsidR="00450FD5" w:rsidRPr="00655B22" w:rsidTr="003424DD">
        <w:tc>
          <w:tcPr>
            <w:tcW w:w="2179" w:type="dxa"/>
            <w:shd w:val="clear" w:color="auto" w:fill="auto"/>
          </w:tcPr>
          <w:p w:rsidR="00450FD5" w:rsidRPr="00655B22" w:rsidRDefault="00450FD5" w:rsidP="003424DD">
            <w:pPr>
              <w:ind w:firstLine="0"/>
            </w:pPr>
            <w:r>
              <w:t>K. R. Crawford</w:t>
            </w:r>
          </w:p>
        </w:tc>
        <w:tc>
          <w:tcPr>
            <w:tcW w:w="2179" w:type="dxa"/>
            <w:shd w:val="clear" w:color="auto" w:fill="auto"/>
          </w:tcPr>
          <w:p w:rsidR="00450FD5" w:rsidRPr="00655B22" w:rsidRDefault="00450FD5" w:rsidP="003424DD">
            <w:pPr>
              <w:ind w:firstLine="0"/>
            </w:pPr>
            <w:r>
              <w:t>Delleney</w:t>
            </w:r>
          </w:p>
        </w:tc>
        <w:tc>
          <w:tcPr>
            <w:tcW w:w="2180" w:type="dxa"/>
            <w:shd w:val="clear" w:color="auto" w:fill="auto"/>
          </w:tcPr>
          <w:p w:rsidR="00450FD5" w:rsidRPr="00655B22" w:rsidRDefault="00450FD5" w:rsidP="003424DD">
            <w:pPr>
              <w:ind w:firstLine="0"/>
            </w:pPr>
            <w:r>
              <w:t>Dillard</w:t>
            </w:r>
          </w:p>
        </w:tc>
      </w:tr>
      <w:tr w:rsidR="00450FD5" w:rsidRPr="00655B22" w:rsidTr="003424DD">
        <w:tc>
          <w:tcPr>
            <w:tcW w:w="2179" w:type="dxa"/>
            <w:shd w:val="clear" w:color="auto" w:fill="auto"/>
          </w:tcPr>
          <w:p w:rsidR="00450FD5" w:rsidRPr="00655B22" w:rsidRDefault="00450FD5" w:rsidP="003424DD">
            <w:pPr>
              <w:ind w:firstLine="0"/>
            </w:pPr>
            <w:r>
              <w:t>Douglas</w:t>
            </w:r>
          </w:p>
        </w:tc>
        <w:tc>
          <w:tcPr>
            <w:tcW w:w="2179" w:type="dxa"/>
            <w:shd w:val="clear" w:color="auto" w:fill="auto"/>
          </w:tcPr>
          <w:p w:rsidR="00450FD5" w:rsidRPr="00655B22" w:rsidRDefault="00450FD5" w:rsidP="003424DD">
            <w:pPr>
              <w:ind w:firstLine="0"/>
            </w:pPr>
            <w:r>
              <w:t>Edge</w:t>
            </w:r>
          </w:p>
        </w:tc>
        <w:tc>
          <w:tcPr>
            <w:tcW w:w="2180" w:type="dxa"/>
            <w:shd w:val="clear" w:color="auto" w:fill="auto"/>
          </w:tcPr>
          <w:p w:rsidR="00450FD5" w:rsidRPr="00655B22" w:rsidRDefault="00450FD5" w:rsidP="003424DD">
            <w:pPr>
              <w:ind w:firstLine="0"/>
            </w:pPr>
            <w:r>
              <w:t>Erickson</w:t>
            </w:r>
          </w:p>
        </w:tc>
      </w:tr>
      <w:tr w:rsidR="00450FD5" w:rsidRPr="00655B22" w:rsidTr="003424DD">
        <w:tc>
          <w:tcPr>
            <w:tcW w:w="2179" w:type="dxa"/>
            <w:shd w:val="clear" w:color="auto" w:fill="auto"/>
          </w:tcPr>
          <w:p w:rsidR="00450FD5" w:rsidRPr="00655B22" w:rsidRDefault="00450FD5" w:rsidP="003424DD">
            <w:pPr>
              <w:ind w:firstLine="0"/>
            </w:pPr>
            <w:r>
              <w:t>Finlay</w:t>
            </w:r>
          </w:p>
        </w:tc>
        <w:tc>
          <w:tcPr>
            <w:tcW w:w="2179" w:type="dxa"/>
            <w:shd w:val="clear" w:color="auto" w:fill="auto"/>
          </w:tcPr>
          <w:p w:rsidR="00450FD5" w:rsidRPr="00655B22" w:rsidRDefault="00450FD5" w:rsidP="003424DD">
            <w:pPr>
              <w:ind w:firstLine="0"/>
            </w:pPr>
            <w:r>
              <w:t>Forrester</w:t>
            </w:r>
          </w:p>
        </w:tc>
        <w:tc>
          <w:tcPr>
            <w:tcW w:w="2180" w:type="dxa"/>
            <w:shd w:val="clear" w:color="auto" w:fill="auto"/>
          </w:tcPr>
          <w:p w:rsidR="00450FD5" w:rsidRPr="00655B22" w:rsidRDefault="00450FD5" w:rsidP="003424DD">
            <w:pPr>
              <w:ind w:firstLine="0"/>
            </w:pPr>
            <w:r>
              <w:t>Funderburk</w:t>
            </w:r>
          </w:p>
        </w:tc>
      </w:tr>
      <w:tr w:rsidR="00450FD5" w:rsidRPr="00655B22" w:rsidTr="003424DD">
        <w:tc>
          <w:tcPr>
            <w:tcW w:w="2179" w:type="dxa"/>
            <w:shd w:val="clear" w:color="auto" w:fill="auto"/>
          </w:tcPr>
          <w:p w:rsidR="00450FD5" w:rsidRPr="00655B22" w:rsidRDefault="00450FD5" w:rsidP="003424DD">
            <w:pPr>
              <w:ind w:firstLine="0"/>
            </w:pPr>
            <w:r>
              <w:t>Gagnon</w:t>
            </w:r>
          </w:p>
        </w:tc>
        <w:tc>
          <w:tcPr>
            <w:tcW w:w="2179" w:type="dxa"/>
            <w:shd w:val="clear" w:color="auto" w:fill="auto"/>
          </w:tcPr>
          <w:p w:rsidR="00450FD5" w:rsidRPr="00655B22" w:rsidRDefault="00450FD5" w:rsidP="003424DD">
            <w:pPr>
              <w:ind w:firstLine="0"/>
            </w:pPr>
            <w:r>
              <w:t>Gambrell</w:t>
            </w:r>
          </w:p>
        </w:tc>
        <w:tc>
          <w:tcPr>
            <w:tcW w:w="2180" w:type="dxa"/>
            <w:shd w:val="clear" w:color="auto" w:fill="auto"/>
          </w:tcPr>
          <w:p w:rsidR="00450FD5" w:rsidRPr="00655B22" w:rsidRDefault="00450FD5" w:rsidP="003424DD">
            <w:pPr>
              <w:ind w:firstLine="0"/>
            </w:pPr>
            <w:r>
              <w:t>George</w:t>
            </w:r>
          </w:p>
        </w:tc>
      </w:tr>
      <w:tr w:rsidR="00450FD5" w:rsidRPr="00655B22" w:rsidTr="003424DD">
        <w:tc>
          <w:tcPr>
            <w:tcW w:w="2179" w:type="dxa"/>
            <w:shd w:val="clear" w:color="auto" w:fill="auto"/>
          </w:tcPr>
          <w:p w:rsidR="00450FD5" w:rsidRPr="00655B22" w:rsidRDefault="00450FD5" w:rsidP="003424DD">
            <w:pPr>
              <w:ind w:firstLine="0"/>
            </w:pPr>
            <w:r>
              <w:t>Goldfinch</w:t>
            </w:r>
          </w:p>
        </w:tc>
        <w:tc>
          <w:tcPr>
            <w:tcW w:w="2179" w:type="dxa"/>
            <w:shd w:val="clear" w:color="auto" w:fill="auto"/>
          </w:tcPr>
          <w:p w:rsidR="00450FD5" w:rsidRPr="00655B22" w:rsidRDefault="00450FD5" w:rsidP="003424DD">
            <w:pPr>
              <w:ind w:firstLine="0"/>
            </w:pPr>
            <w:r>
              <w:t>Govan</w:t>
            </w:r>
          </w:p>
        </w:tc>
        <w:tc>
          <w:tcPr>
            <w:tcW w:w="2180" w:type="dxa"/>
            <w:shd w:val="clear" w:color="auto" w:fill="auto"/>
          </w:tcPr>
          <w:p w:rsidR="00450FD5" w:rsidRPr="00655B22" w:rsidRDefault="00450FD5" w:rsidP="003424DD">
            <w:pPr>
              <w:ind w:firstLine="0"/>
            </w:pPr>
            <w:r>
              <w:t>Hamilton</w:t>
            </w:r>
          </w:p>
        </w:tc>
      </w:tr>
      <w:tr w:rsidR="00450FD5" w:rsidRPr="00655B22" w:rsidTr="003424DD">
        <w:tc>
          <w:tcPr>
            <w:tcW w:w="2179" w:type="dxa"/>
            <w:shd w:val="clear" w:color="auto" w:fill="auto"/>
          </w:tcPr>
          <w:p w:rsidR="00450FD5" w:rsidRPr="00655B22" w:rsidRDefault="00450FD5" w:rsidP="003424DD">
            <w:pPr>
              <w:ind w:firstLine="0"/>
            </w:pPr>
            <w:r>
              <w:t>Harrell</w:t>
            </w:r>
          </w:p>
        </w:tc>
        <w:tc>
          <w:tcPr>
            <w:tcW w:w="2179" w:type="dxa"/>
            <w:shd w:val="clear" w:color="auto" w:fill="auto"/>
          </w:tcPr>
          <w:p w:rsidR="00450FD5" w:rsidRPr="00655B22" w:rsidRDefault="00450FD5" w:rsidP="003424DD">
            <w:pPr>
              <w:ind w:firstLine="0"/>
            </w:pPr>
            <w:r>
              <w:t>Hart</w:t>
            </w:r>
          </w:p>
        </w:tc>
        <w:tc>
          <w:tcPr>
            <w:tcW w:w="2180" w:type="dxa"/>
            <w:shd w:val="clear" w:color="auto" w:fill="auto"/>
          </w:tcPr>
          <w:p w:rsidR="00450FD5" w:rsidRPr="00655B22" w:rsidRDefault="00450FD5" w:rsidP="003424DD">
            <w:pPr>
              <w:ind w:firstLine="0"/>
            </w:pPr>
            <w:r>
              <w:t>Henderson</w:t>
            </w:r>
          </w:p>
        </w:tc>
      </w:tr>
      <w:tr w:rsidR="00450FD5" w:rsidRPr="00655B22" w:rsidTr="003424DD">
        <w:tc>
          <w:tcPr>
            <w:tcW w:w="2179" w:type="dxa"/>
            <w:shd w:val="clear" w:color="auto" w:fill="auto"/>
          </w:tcPr>
          <w:p w:rsidR="00450FD5" w:rsidRPr="00655B22" w:rsidRDefault="00450FD5" w:rsidP="003424DD">
            <w:pPr>
              <w:ind w:firstLine="0"/>
            </w:pPr>
            <w:r>
              <w:t>Hiott</w:t>
            </w:r>
          </w:p>
        </w:tc>
        <w:tc>
          <w:tcPr>
            <w:tcW w:w="2179" w:type="dxa"/>
            <w:shd w:val="clear" w:color="auto" w:fill="auto"/>
          </w:tcPr>
          <w:p w:rsidR="00450FD5" w:rsidRPr="00655B22" w:rsidRDefault="00450FD5" w:rsidP="003424DD">
            <w:pPr>
              <w:ind w:firstLine="0"/>
            </w:pPr>
            <w:r>
              <w:t>Hixon</w:t>
            </w:r>
          </w:p>
        </w:tc>
        <w:tc>
          <w:tcPr>
            <w:tcW w:w="2180" w:type="dxa"/>
            <w:shd w:val="clear" w:color="auto" w:fill="auto"/>
          </w:tcPr>
          <w:p w:rsidR="00450FD5" w:rsidRPr="00655B22" w:rsidRDefault="00450FD5" w:rsidP="003424DD">
            <w:pPr>
              <w:ind w:firstLine="0"/>
            </w:pPr>
            <w:r>
              <w:t>Hosey</w:t>
            </w:r>
          </w:p>
        </w:tc>
      </w:tr>
      <w:tr w:rsidR="00450FD5" w:rsidRPr="00655B22" w:rsidTr="003424DD">
        <w:tc>
          <w:tcPr>
            <w:tcW w:w="2179" w:type="dxa"/>
            <w:shd w:val="clear" w:color="auto" w:fill="auto"/>
          </w:tcPr>
          <w:p w:rsidR="00450FD5" w:rsidRPr="00655B22" w:rsidRDefault="00450FD5" w:rsidP="003424DD">
            <w:pPr>
              <w:ind w:firstLine="0"/>
            </w:pPr>
            <w:r>
              <w:t>Huggins</w:t>
            </w:r>
          </w:p>
        </w:tc>
        <w:tc>
          <w:tcPr>
            <w:tcW w:w="2179" w:type="dxa"/>
            <w:shd w:val="clear" w:color="auto" w:fill="auto"/>
          </w:tcPr>
          <w:p w:rsidR="00450FD5" w:rsidRPr="00655B22" w:rsidRDefault="00450FD5" w:rsidP="003424DD">
            <w:pPr>
              <w:ind w:firstLine="0"/>
            </w:pPr>
            <w:r>
              <w:t>Jefferson</w:t>
            </w:r>
          </w:p>
        </w:tc>
        <w:tc>
          <w:tcPr>
            <w:tcW w:w="2180" w:type="dxa"/>
            <w:shd w:val="clear" w:color="auto" w:fill="auto"/>
          </w:tcPr>
          <w:p w:rsidR="00450FD5" w:rsidRPr="00655B22" w:rsidRDefault="00450FD5" w:rsidP="003424DD">
            <w:pPr>
              <w:ind w:firstLine="0"/>
            </w:pPr>
            <w:r>
              <w:t>Kennedy</w:t>
            </w:r>
          </w:p>
        </w:tc>
      </w:tr>
      <w:tr w:rsidR="00450FD5" w:rsidRPr="00655B22" w:rsidTr="003424DD">
        <w:tc>
          <w:tcPr>
            <w:tcW w:w="2179" w:type="dxa"/>
            <w:shd w:val="clear" w:color="auto" w:fill="auto"/>
          </w:tcPr>
          <w:p w:rsidR="00450FD5" w:rsidRPr="00655B22" w:rsidRDefault="00450FD5" w:rsidP="003424DD">
            <w:pPr>
              <w:ind w:firstLine="0"/>
            </w:pPr>
            <w:r>
              <w:t>Knight</w:t>
            </w:r>
          </w:p>
        </w:tc>
        <w:tc>
          <w:tcPr>
            <w:tcW w:w="2179" w:type="dxa"/>
            <w:shd w:val="clear" w:color="auto" w:fill="auto"/>
          </w:tcPr>
          <w:p w:rsidR="00450FD5" w:rsidRPr="00655B22" w:rsidRDefault="00450FD5" w:rsidP="003424DD">
            <w:pPr>
              <w:ind w:firstLine="0"/>
            </w:pPr>
            <w:r>
              <w:t>Loftis</w:t>
            </w:r>
          </w:p>
        </w:tc>
        <w:tc>
          <w:tcPr>
            <w:tcW w:w="2180" w:type="dxa"/>
            <w:shd w:val="clear" w:color="auto" w:fill="auto"/>
          </w:tcPr>
          <w:p w:rsidR="00450FD5" w:rsidRPr="00655B22" w:rsidRDefault="00450FD5" w:rsidP="003424DD">
            <w:pPr>
              <w:ind w:firstLine="0"/>
            </w:pPr>
            <w:r>
              <w:t>Long</w:t>
            </w:r>
          </w:p>
        </w:tc>
      </w:tr>
      <w:tr w:rsidR="00450FD5" w:rsidRPr="00655B22" w:rsidTr="003424DD">
        <w:tc>
          <w:tcPr>
            <w:tcW w:w="2179" w:type="dxa"/>
            <w:shd w:val="clear" w:color="auto" w:fill="auto"/>
          </w:tcPr>
          <w:p w:rsidR="00450FD5" w:rsidRPr="00655B22" w:rsidRDefault="00450FD5" w:rsidP="003424DD">
            <w:pPr>
              <w:ind w:firstLine="0"/>
            </w:pPr>
            <w:r>
              <w:t>Lucas</w:t>
            </w:r>
          </w:p>
        </w:tc>
        <w:tc>
          <w:tcPr>
            <w:tcW w:w="2179" w:type="dxa"/>
            <w:shd w:val="clear" w:color="auto" w:fill="auto"/>
          </w:tcPr>
          <w:p w:rsidR="00450FD5" w:rsidRPr="00655B22" w:rsidRDefault="00450FD5" w:rsidP="003424DD">
            <w:pPr>
              <w:ind w:firstLine="0"/>
            </w:pPr>
            <w:r>
              <w:t>McEachern</w:t>
            </w:r>
          </w:p>
        </w:tc>
        <w:tc>
          <w:tcPr>
            <w:tcW w:w="2180" w:type="dxa"/>
            <w:shd w:val="clear" w:color="auto" w:fill="auto"/>
          </w:tcPr>
          <w:p w:rsidR="00450FD5" w:rsidRPr="00655B22" w:rsidRDefault="00450FD5" w:rsidP="003424DD">
            <w:pPr>
              <w:ind w:firstLine="0"/>
            </w:pPr>
            <w:r>
              <w:t>M. S. McLeod</w:t>
            </w:r>
          </w:p>
        </w:tc>
      </w:tr>
      <w:tr w:rsidR="00450FD5" w:rsidRPr="00655B22" w:rsidTr="003424DD">
        <w:tc>
          <w:tcPr>
            <w:tcW w:w="2179" w:type="dxa"/>
            <w:shd w:val="clear" w:color="auto" w:fill="auto"/>
          </w:tcPr>
          <w:p w:rsidR="00450FD5" w:rsidRPr="00655B22" w:rsidRDefault="00450FD5" w:rsidP="003424DD">
            <w:pPr>
              <w:ind w:firstLine="0"/>
            </w:pPr>
            <w:r>
              <w:t>W. J. McLeod</w:t>
            </w:r>
          </w:p>
        </w:tc>
        <w:tc>
          <w:tcPr>
            <w:tcW w:w="2179" w:type="dxa"/>
            <w:shd w:val="clear" w:color="auto" w:fill="auto"/>
          </w:tcPr>
          <w:p w:rsidR="00450FD5" w:rsidRPr="00655B22" w:rsidRDefault="00450FD5" w:rsidP="003424DD">
            <w:pPr>
              <w:ind w:firstLine="0"/>
            </w:pPr>
            <w:r>
              <w:t>D. C. Moss</w:t>
            </w:r>
          </w:p>
        </w:tc>
        <w:tc>
          <w:tcPr>
            <w:tcW w:w="2180" w:type="dxa"/>
            <w:shd w:val="clear" w:color="auto" w:fill="auto"/>
          </w:tcPr>
          <w:p w:rsidR="00450FD5" w:rsidRPr="00655B22" w:rsidRDefault="00450FD5" w:rsidP="003424DD">
            <w:pPr>
              <w:ind w:firstLine="0"/>
            </w:pPr>
            <w:r>
              <w:t>V. S. Moss</w:t>
            </w:r>
          </w:p>
        </w:tc>
      </w:tr>
      <w:tr w:rsidR="00450FD5" w:rsidRPr="00655B22" w:rsidTr="003424DD">
        <w:tc>
          <w:tcPr>
            <w:tcW w:w="2179" w:type="dxa"/>
            <w:shd w:val="clear" w:color="auto" w:fill="auto"/>
          </w:tcPr>
          <w:p w:rsidR="00450FD5" w:rsidRPr="00655B22" w:rsidRDefault="00450FD5" w:rsidP="003424DD">
            <w:pPr>
              <w:ind w:firstLine="0"/>
            </w:pPr>
            <w:r>
              <w:t>Munnerlyn</w:t>
            </w:r>
          </w:p>
        </w:tc>
        <w:tc>
          <w:tcPr>
            <w:tcW w:w="2179" w:type="dxa"/>
            <w:shd w:val="clear" w:color="auto" w:fill="auto"/>
          </w:tcPr>
          <w:p w:rsidR="00450FD5" w:rsidRPr="00655B22" w:rsidRDefault="00450FD5" w:rsidP="003424DD">
            <w:pPr>
              <w:ind w:firstLine="0"/>
            </w:pPr>
            <w:r>
              <w:t>Nanney</w:t>
            </w:r>
          </w:p>
        </w:tc>
        <w:tc>
          <w:tcPr>
            <w:tcW w:w="2180" w:type="dxa"/>
            <w:shd w:val="clear" w:color="auto" w:fill="auto"/>
          </w:tcPr>
          <w:p w:rsidR="00450FD5" w:rsidRPr="00655B22" w:rsidRDefault="00450FD5" w:rsidP="003424DD">
            <w:pPr>
              <w:ind w:firstLine="0"/>
            </w:pPr>
            <w:r>
              <w:t>Neal</w:t>
            </w:r>
          </w:p>
        </w:tc>
      </w:tr>
      <w:tr w:rsidR="00450FD5" w:rsidRPr="00655B22" w:rsidTr="003424DD">
        <w:tc>
          <w:tcPr>
            <w:tcW w:w="2179" w:type="dxa"/>
            <w:shd w:val="clear" w:color="auto" w:fill="auto"/>
          </w:tcPr>
          <w:p w:rsidR="00450FD5" w:rsidRPr="00655B22" w:rsidRDefault="00450FD5" w:rsidP="003424DD">
            <w:pPr>
              <w:ind w:firstLine="0"/>
            </w:pPr>
            <w:r>
              <w:t>Newton</w:t>
            </w:r>
          </w:p>
        </w:tc>
        <w:tc>
          <w:tcPr>
            <w:tcW w:w="2179" w:type="dxa"/>
            <w:shd w:val="clear" w:color="auto" w:fill="auto"/>
          </w:tcPr>
          <w:p w:rsidR="00450FD5" w:rsidRPr="00655B22" w:rsidRDefault="00450FD5" w:rsidP="003424DD">
            <w:pPr>
              <w:ind w:firstLine="0"/>
            </w:pPr>
            <w:r>
              <w:t>Norman</w:t>
            </w:r>
          </w:p>
        </w:tc>
        <w:tc>
          <w:tcPr>
            <w:tcW w:w="2180" w:type="dxa"/>
            <w:shd w:val="clear" w:color="auto" w:fill="auto"/>
          </w:tcPr>
          <w:p w:rsidR="00450FD5" w:rsidRPr="00655B22" w:rsidRDefault="00450FD5" w:rsidP="003424DD">
            <w:pPr>
              <w:ind w:firstLine="0"/>
            </w:pPr>
            <w:r>
              <w:t>Ott</w:t>
            </w:r>
          </w:p>
        </w:tc>
      </w:tr>
      <w:tr w:rsidR="00450FD5" w:rsidRPr="00655B22" w:rsidTr="003424DD">
        <w:tc>
          <w:tcPr>
            <w:tcW w:w="2179" w:type="dxa"/>
            <w:shd w:val="clear" w:color="auto" w:fill="auto"/>
          </w:tcPr>
          <w:p w:rsidR="00450FD5" w:rsidRPr="00655B22" w:rsidRDefault="00450FD5" w:rsidP="003424DD">
            <w:pPr>
              <w:ind w:firstLine="0"/>
            </w:pPr>
            <w:r>
              <w:t>Parks</w:t>
            </w:r>
          </w:p>
        </w:tc>
        <w:tc>
          <w:tcPr>
            <w:tcW w:w="2179" w:type="dxa"/>
            <w:shd w:val="clear" w:color="auto" w:fill="auto"/>
          </w:tcPr>
          <w:p w:rsidR="00450FD5" w:rsidRPr="00655B22" w:rsidRDefault="00450FD5" w:rsidP="003424DD">
            <w:pPr>
              <w:ind w:firstLine="0"/>
            </w:pPr>
            <w:r>
              <w:t>Pitts</w:t>
            </w:r>
          </w:p>
        </w:tc>
        <w:tc>
          <w:tcPr>
            <w:tcW w:w="2180" w:type="dxa"/>
            <w:shd w:val="clear" w:color="auto" w:fill="auto"/>
          </w:tcPr>
          <w:p w:rsidR="00450FD5" w:rsidRPr="00655B22" w:rsidRDefault="00450FD5" w:rsidP="003424DD">
            <w:pPr>
              <w:ind w:firstLine="0"/>
            </w:pPr>
            <w:r>
              <w:t>Pope</w:t>
            </w:r>
          </w:p>
        </w:tc>
      </w:tr>
      <w:tr w:rsidR="00450FD5" w:rsidRPr="00655B22" w:rsidTr="003424DD">
        <w:tc>
          <w:tcPr>
            <w:tcW w:w="2179" w:type="dxa"/>
            <w:shd w:val="clear" w:color="auto" w:fill="auto"/>
          </w:tcPr>
          <w:p w:rsidR="00450FD5" w:rsidRPr="00655B22" w:rsidRDefault="00450FD5" w:rsidP="003424DD">
            <w:pPr>
              <w:ind w:firstLine="0"/>
            </w:pPr>
            <w:r>
              <w:t>Powers Norrell</w:t>
            </w:r>
          </w:p>
        </w:tc>
        <w:tc>
          <w:tcPr>
            <w:tcW w:w="2179" w:type="dxa"/>
            <w:shd w:val="clear" w:color="auto" w:fill="auto"/>
          </w:tcPr>
          <w:p w:rsidR="00450FD5" w:rsidRPr="00655B22" w:rsidRDefault="00450FD5" w:rsidP="003424DD">
            <w:pPr>
              <w:ind w:firstLine="0"/>
            </w:pPr>
            <w:r>
              <w:t>Quinn</w:t>
            </w:r>
          </w:p>
        </w:tc>
        <w:tc>
          <w:tcPr>
            <w:tcW w:w="2180" w:type="dxa"/>
            <w:shd w:val="clear" w:color="auto" w:fill="auto"/>
          </w:tcPr>
          <w:p w:rsidR="00450FD5" w:rsidRPr="00655B22" w:rsidRDefault="00450FD5" w:rsidP="003424DD">
            <w:pPr>
              <w:ind w:firstLine="0"/>
            </w:pPr>
            <w:r>
              <w:t>Ridgeway</w:t>
            </w:r>
          </w:p>
        </w:tc>
      </w:tr>
      <w:tr w:rsidR="00450FD5" w:rsidRPr="00655B22" w:rsidTr="003424DD">
        <w:tc>
          <w:tcPr>
            <w:tcW w:w="2179" w:type="dxa"/>
            <w:shd w:val="clear" w:color="auto" w:fill="auto"/>
          </w:tcPr>
          <w:p w:rsidR="00450FD5" w:rsidRPr="00655B22" w:rsidRDefault="00450FD5" w:rsidP="003424DD">
            <w:pPr>
              <w:ind w:firstLine="0"/>
            </w:pPr>
            <w:r>
              <w:t>Riley</w:t>
            </w:r>
          </w:p>
        </w:tc>
        <w:tc>
          <w:tcPr>
            <w:tcW w:w="2179" w:type="dxa"/>
            <w:shd w:val="clear" w:color="auto" w:fill="auto"/>
          </w:tcPr>
          <w:p w:rsidR="00450FD5" w:rsidRPr="00655B22" w:rsidRDefault="00450FD5" w:rsidP="003424DD">
            <w:pPr>
              <w:ind w:firstLine="0"/>
            </w:pPr>
            <w:r>
              <w:t>Robinson-Simpson</w:t>
            </w:r>
          </w:p>
        </w:tc>
        <w:tc>
          <w:tcPr>
            <w:tcW w:w="2180" w:type="dxa"/>
            <w:shd w:val="clear" w:color="auto" w:fill="auto"/>
          </w:tcPr>
          <w:p w:rsidR="00450FD5" w:rsidRPr="00655B22" w:rsidRDefault="00450FD5" w:rsidP="003424DD">
            <w:pPr>
              <w:ind w:firstLine="0"/>
            </w:pPr>
            <w:r>
              <w:t>Ryhal</w:t>
            </w:r>
          </w:p>
        </w:tc>
      </w:tr>
      <w:tr w:rsidR="00450FD5" w:rsidRPr="00655B22" w:rsidTr="003424DD">
        <w:tc>
          <w:tcPr>
            <w:tcW w:w="2179" w:type="dxa"/>
            <w:shd w:val="clear" w:color="auto" w:fill="auto"/>
          </w:tcPr>
          <w:p w:rsidR="00450FD5" w:rsidRPr="00655B22" w:rsidRDefault="00450FD5" w:rsidP="003424DD">
            <w:pPr>
              <w:ind w:firstLine="0"/>
            </w:pPr>
            <w:r>
              <w:t>Sabb</w:t>
            </w:r>
          </w:p>
        </w:tc>
        <w:tc>
          <w:tcPr>
            <w:tcW w:w="2179" w:type="dxa"/>
            <w:shd w:val="clear" w:color="auto" w:fill="auto"/>
          </w:tcPr>
          <w:p w:rsidR="00450FD5" w:rsidRPr="00655B22" w:rsidRDefault="00450FD5" w:rsidP="003424DD">
            <w:pPr>
              <w:ind w:firstLine="0"/>
            </w:pPr>
            <w:r>
              <w:t>Sandifer</w:t>
            </w:r>
          </w:p>
        </w:tc>
        <w:tc>
          <w:tcPr>
            <w:tcW w:w="2180" w:type="dxa"/>
            <w:shd w:val="clear" w:color="auto" w:fill="auto"/>
          </w:tcPr>
          <w:p w:rsidR="00450FD5" w:rsidRPr="00655B22" w:rsidRDefault="00450FD5" w:rsidP="003424DD">
            <w:pPr>
              <w:ind w:firstLine="0"/>
            </w:pPr>
            <w:r>
              <w:t>Simrill</w:t>
            </w:r>
          </w:p>
        </w:tc>
      </w:tr>
      <w:tr w:rsidR="00450FD5" w:rsidRPr="00655B22" w:rsidTr="003424DD">
        <w:tc>
          <w:tcPr>
            <w:tcW w:w="2179" w:type="dxa"/>
            <w:shd w:val="clear" w:color="auto" w:fill="auto"/>
          </w:tcPr>
          <w:p w:rsidR="00450FD5" w:rsidRPr="00655B22" w:rsidRDefault="00450FD5" w:rsidP="003424DD">
            <w:pPr>
              <w:ind w:firstLine="0"/>
            </w:pPr>
            <w:r>
              <w:t>Skelton</w:t>
            </w:r>
          </w:p>
        </w:tc>
        <w:tc>
          <w:tcPr>
            <w:tcW w:w="2179" w:type="dxa"/>
            <w:shd w:val="clear" w:color="auto" w:fill="auto"/>
          </w:tcPr>
          <w:p w:rsidR="00450FD5" w:rsidRPr="00655B22" w:rsidRDefault="00450FD5" w:rsidP="003424DD">
            <w:pPr>
              <w:ind w:firstLine="0"/>
            </w:pPr>
            <w:r>
              <w:t>G. R. Smith</w:t>
            </w:r>
          </w:p>
        </w:tc>
        <w:tc>
          <w:tcPr>
            <w:tcW w:w="2180" w:type="dxa"/>
            <w:shd w:val="clear" w:color="auto" w:fill="auto"/>
          </w:tcPr>
          <w:p w:rsidR="00450FD5" w:rsidRPr="00655B22" w:rsidRDefault="00450FD5" w:rsidP="003424DD">
            <w:pPr>
              <w:ind w:firstLine="0"/>
            </w:pPr>
            <w:r>
              <w:t>J. E. Smith</w:t>
            </w:r>
          </w:p>
        </w:tc>
      </w:tr>
      <w:tr w:rsidR="00450FD5" w:rsidRPr="00655B22" w:rsidTr="003424DD">
        <w:tc>
          <w:tcPr>
            <w:tcW w:w="2179" w:type="dxa"/>
            <w:shd w:val="clear" w:color="auto" w:fill="auto"/>
          </w:tcPr>
          <w:p w:rsidR="00450FD5" w:rsidRPr="00655B22" w:rsidRDefault="00450FD5" w:rsidP="003424DD">
            <w:pPr>
              <w:ind w:firstLine="0"/>
            </w:pPr>
            <w:r>
              <w:t>J. R. Smith</w:t>
            </w:r>
          </w:p>
        </w:tc>
        <w:tc>
          <w:tcPr>
            <w:tcW w:w="2179" w:type="dxa"/>
            <w:shd w:val="clear" w:color="auto" w:fill="auto"/>
          </w:tcPr>
          <w:p w:rsidR="00450FD5" w:rsidRPr="00655B22" w:rsidRDefault="00450FD5" w:rsidP="003424DD">
            <w:pPr>
              <w:ind w:firstLine="0"/>
            </w:pPr>
            <w:r>
              <w:t>Southard</w:t>
            </w:r>
          </w:p>
        </w:tc>
        <w:tc>
          <w:tcPr>
            <w:tcW w:w="2180" w:type="dxa"/>
            <w:shd w:val="clear" w:color="auto" w:fill="auto"/>
          </w:tcPr>
          <w:p w:rsidR="00450FD5" w:rsidRPr="00655B22" w:rsidRDefault="00450FD5" w:rsidP="003424DD">
            <w:pPr>
              <w:ind w:firstLine="0"/>
            </w:pPr>
            <w:r>
              <w:t>Spires</w:t>
            </w:r>
          </w:p>
        </w:tc>
      </w:tr>
      <w:tr w:rsidR="00450FD5" w:rsidRPr="00655B22" w:rsidTr="003424DD">
        <w:tc>
          <w:tcPr>
            <w:tcW w:w="2179" w:type="dxa"/>
            <w:shd w:val="clear" w:color="auto" w:fill="auto"/>
          </w:tcPr>
          <w:p w:rsidR="00450FD5" w:rsidRPr="00655B22" w:rsidRDefault="00450FD5" w:rsidP="003424DD">
            <w:pPr>
              <w:ind w:firstLine="0"/>
            </w:pPr>
            <w:r>
              <w:t>Stringer</w:t>
            </w:r>
          </w:p>
        </w:tc>
        <w:tc>
          <w:tcPr>
            <w:tcW w:w="2179" w:type="dxa"/>
            <w:shd w:val="clear" w:color="auto" w:fill="auto"/>
          </w:tcPr>
          <w:p w:rsidR="00450FD5" w:rsidRPr="00655B22" w:rsidRDefault="00450FD5" w:rsidP="003424DD">
            <w:pPr>
              <w:ind w:firstLine="0"/>
            </w:pPr>
            <w:r>
              <w:t>Tallon</w:t>
            </w:r>
          </w:p>
        </w:tc>
        <w:tc>
          <w:tcPr>
            <w:tcW w:w="2180" w:type="dxa"/>
            <w:shd w:val="clear" w:color="auto" w:fill="auto"/>
          </w:tcPr>
          <w:p w:rsidR="00450FD5" w:rsidRPr="00655B22" w:rsidRDefault="00450FD5" w:rsidP="003424DD">
            <w:pPr>
              <w:ind w:firstLine="0"/>
            </w:pPr>
            <w:r>
              <w:t>Taylor</w:t>
            </w:r>
          </w:p>
        </w:tc>
      </w:tr>
      <w:tr w:rsidR="00450FD5" w:rsidRPr="00655B22" w:rsidTr="003424DD">
        <w:tc>
          <w:tcPr>
            <w:tcW w:w="2179" w:type="dxa"/>
            <w:shd w:val="clear" w:color="auto" w:fill="auto"/>
          </w:tcPr>
          <w:p w:rsidR="00450FD5" w:rsidRPr="00655B22" w:rsidRDefault="00450FD5" w:rsidP="003424DD">
            <w:pPr>
              <w:ind w:firstLine="0"/>
            </w:pPr>
            <w:r>
              <w:t>Thayer</w:t>
            </w:r>
          </w:p>
        </w:tc>
        <w:tc>
          <w:tcPr>
            <w:tcW w:w="2179" w:type="dxa"/>
            <w:shd w:val="clear" w:color="auto" w:fill="auto"/>
          </w:tcPr>
          <w:p w:rsidR="00450FD5" w:rsidRPr="00655B22" w:rsidRDefault="00450FD5" w:rsidP="003424DD">
            <w:pPr>
              <w:ind w:firstLine="0"/>
            </w:pPr>
            <w:r>
              <w:t>Toole</w:t>
            </w:r>
          </w:p>
        </w:tc>
        <w:tc>
          <w:tcPr>
            <w:tcW w:w="2180" w:type="dxa"/>
            <w:shd w:val="clear" w:color="auto" w:fill="auto"/>
          </w:tcPr>
          <w:p w:rsidR="00450FD5" w:rsidRPr="00655B22" w:rsidRDefault="00450FD5" w:rsidP="003424DD">
            <w:pPr>
              <w:ind w:firstLine="0"/>
            </w:pPr>
            <w:r>
              <w:t>Vick</w:t>
            </w:r>
          </w:p>
        </w:tc>
      </w:tr>
      <w:tr w:rsidR="00450FD5" w:rsidRPr="00655B22" w:rsidTr="003424DD">
        <w:tc>
          <w:tcPr>
            <w:tcW w:w="2179" w:type="dxa"/>
            <w:shd w:val="clear" w:color="auto" w:fill="auto"/>
          </w:tcPr>
          <w:p w:rsidR="00450FD5" w:rsidRPr="00655B22" w:rsidRDefault="00450FD5" w:rsidP="003424DD">
            <w:pPr>
              <w:keepNext/>
              <w:ind w:firstLine="0"/>
            </w:pPr>
            <w:r>
              <w:t>Weeks</w:t>
            </w:r>
          </w:p>
        </w:tc>
        <w:tc>
          <w:tcPr>
            <w:tcW w:w="2179" w:type="dxa"/>
            <w:shd w:val="clear" w:color="auto" w:fill="auto"/>
          </w:tcPr>
          <w:p w:rsidR="00450FD5" w:rsidRPr="00655B22" w:rsidRDefault="00450FD5" w:rsidP="003424DD">
            <w:pPr>
              <w:keepNext/>
              <w:ind w:firstLine="0"/>
            </w:pPr>
            <w:r>
              <w:t>Wells</w:t>
            </w:r>
          </w:p>
        </w:tc>
        <w:tc>
          <w:tcPr>
            <w:tcW w:w="2180" w:type="dxa"/>
            <w:shd w:val="clear" w:color="auto" w:fill="auto"/>
          </w:tcPr>
          <w:p w:rsidR="00450FD5" w:rsidRPr="00655B22" w:rsidRDefault="00450FD5" w:rsidP="003424DD">
            <w:pPr>
              <w:keepNext/>
              <w:ind w:firstLine="0"/>
            </w:pPr>
            <w:r>
              <w:t>White</w:t>
            </w:r>
          </w:p>
        </w:tc>
      </w:tr>
      <w:tr w:rsidR="00450FD5" w:rsidRPr="00655B22" w:rsidTr="003424DD">
        <w:tc>
          <w:tcPr>
            <w:tcW w:w="2179" w:type="dxa"/>
            <w:shd w:val="clear" w:color="auto" w:fill="auto"/>
          </w:tcPr>
          <w:p w:rsidR="00450FD5" w:rsidRPr="00655B22" w:rsidRDefault="00450FD5" w:rsidP="003424DD">
            <w:pPr>
              <w:keepNext/>
              <w:ind w:firstLine="0"/>
            </w:pPr>
            <w:r>
              <w:t>Whitmire</w:t>
            </w:r>
          </w:p>
        </w:tc>
        <w:tc>
          <w:tcPr>
            <w:tcW w:w="2179" w:type="dxa"/>
            <w:shd w:val="clear" w:color="auto" w:fill="auto"/>
          </w:tcPr>
          <w:p w:rsidR="00450FD5" w:rsidRPr="00655B22" w:rsidRDefault="00450FD5" w:rsidP="003424DD">
            <w:pPr>
              <w:keepNext/>
              <w:ind w:firstLine="0"/>
            </w:pPr>
            <w:r>
              <w:t>Williams</w:t>
            </w:r>
          </w:p>
        </w:tc>
        <w:tc>
          <w:tcPr>
            <w:tcW w:w="2180" w:type="dxa"/>
            <w:shd w:val="clear" w:color="auto" w:fill="auto"/>
          </w:tcPr>
          <w:p w:rsidR="00450FD5" w:rsidRPr="00655B22" w:rsidRDefault="00450FD5" w:rsidP="003424DD">
            <w:pPr>
              <w:keepNext/>
              <w:ind w:firstLine="0"/>
            </w:pPr>
          </w:p>
        </w:tc>
      </w:tr>
    </w:tbl>
    <w:p w:rsidR="00450FD5" w:rsidRDefault="00450FD5" w:rsidP="00450FD5"/>
    <w:p w:rsidR="00450FD5" w:rsidRDefault="00450FD5" w:rsidP="00450FD5">
      <w:pPr>
        <w:jc w:val="center"/>
        <w:rPr>
          <w:b/>
        </w:rPr>
      </w:pPr>
      <w:r w:rsidRPr="00655B22">
        <w:rPr>
          <w:b/>
        </w:rPr>
        <w:t>Total--89</w:t>
      </w:r>
    </w:p>
    <w:p w:rsidR="00450FD5" w:rsidRDefault="00450FD5" w:rsidP="00450FD5">
      <w:pPr>
        <w:jc w:val="center"/>
        <w:rPr>
          <w:b/>
        </w:rPr>
      </w:pPr>
    </w:p>
    <w:p w:rsidR="00450FD5" w:rsidRDefault="00450FD5" w:rsidP="00450FD5">
      <w:pPr>
        <w:ind w:firstLine="0"/>
      </w:pPr>
      <w:r w:rsidRPr="00655B22">
        <w:t xml:space="preserve"> </w:t>
      </w:r>
      <w:r>
        <w:t>Those who voted in the negative are:</w:t>
      </w:r>
    </w:p>
    <w:p w:rsidR="00450FD5" w:rsidRDefault="00450FD5" w:rsidP="00450FD5"/>
    <w:p w:rsidR="00450FD5" w:rsidRDefault="00450FD5" w:rsidP="00450FD5">
      <w:pPr>
        <w:jc w:val="center"/>
        <w:rPr>
          <w:b/>
        </w:rPr>
      </w:pPr>
      <w:r w:rsidRPr="00655B22">
        <w:rPr>
          <w:b/>
        </w:rPr>
        <w:t>Total--0</w:t>
      </w:r>
    </w:p>
    <w:p w:rsidR="00450FD5" w:rsidRDefault="00450FD5" w:rsidP="00450FD5">
      <w:pPr>
        <w:jc w:val="center"/>
        <w:rPr>
          <w:b/>
        </w:rPr>
      </w:pPr>
    </w:p>
    <w:p w:rsidR="00450FD5" w:rsidRDefault="00450FD5" w:rsidP="00450FD5">
      <w:r>
        <w:t>The Conference Report was adopted and a message was ordered sent to the Senate accordingly.</w:t>
      </w:r>
    </w:p>
    <w:p w:rsidR="00450FD5" w:rsidRDefault="00450FD5" w:rsidP="00450FD5"/>
    <w:p w:rsidR="00450FD5" w:rsidRDefault="00450FD5" w:rsidP="00450FD5">
      <w:pPr>
        <w:keepNext/>
        <w:jc w:val="center"/>
        <w:rPr>
          <w:b/>
        </w:rPr>
      </w:pPr>
      <w:r w:rsidRPr="00655B22">
        <w:rPr>
          <w:b/>
        </w:rPr>
        <w:t>H. 3602--ORDERED ENROLLED FOR RATIFICATION</w:t>
      </w:r>
    </w:p>
    <w:p w:rsidR="00450FD5" w:rsidRDefault="00450FD5" w:rsidP="00450FD5">
      <w:r>
        <w:t>The Report of the Committee of Conference having been adopted by both Houses, and this Bill having been read three times in each House, it was ordered that the title thereof be changed to that of an Act and that it be enrolled for ratification.</w:t>
      </w:r>
    </w:p>
    <w:p w:rsidR="00450FD5" w:rsidRDefault="00450FD5" w:rsidP="00450FD5"/>
    <w:p w:rsidR="00450FD5" w:rsidRDefault="00450FD5" w:rsidP="00450FD5">
      <w:pPr>
        <w:keepNext/>
        <w:jc w:val="center"/>
        <w:rPr>
          <w:b/>
        </w:rPr>
      </w:pPr>
      <w:r w:rsidRPr="00655B22">
        <w:rPr>
          <w:b/>
        </w:rPr>
        <w:t>MESSAGE FROM THE SENATE</w:t>
      </w:r>
    </w:p>
    <w:p w:rsidR="00450FD5" w:rsidRDefault="00450FD5" w:rsidP="00450FD5">
      <w:r>
        <w:t>The following was received:</w:t>
      </w:r>
    </w:p>
    <w:p w:rsidR="00450FD5" w:rsidRDefault="00450FD5" w:rsidP="00450FD5"/>
    <w:p w:rsidR="00450FD5" w:rsidRDefault="00450FD5" w:rsidP="00450FD5">
      <w:r>
        <w:t xml:space="preserve">Columbia, S.C., June 6, 2013 </w:t>
      </w:r>
    </w:p>
    <w:p w:rsidR="00450FD5" w:rsidRDefault="00450FD5" w:rsidP="00450FD5">
      <w:r>
        <w:t>Mr. Speaker and Members of the House:</w:t>
      </w:r>
    </w:p>
    <w:p w:rsidR="00450FD5" w:rsidRDefault="00450FD5" w:rsidP="00450FD5">
      <w:r>
        <w:t>The Senate respectfully informs your Honorable Body that it has appointed Senators Leatherman, Setzler and Peeler  of the Committee of Conference on the part of the Senate on H. 3360:</w:t>
      </w:r>
    </w:p>
    <w:p w:rsidR="00450FD5" w:rsidRDefault="00450FD5" w:rsidP="00450FD5"/>
    <w:p w:rsidR="00450FD5" w:rsidRDefault="00450FD5" w:rsidP="00450FD5">
      <w:pPr>
        <w:keepNext/>
      </w:pPr>
      <w:r>
        <w:t>H. 3360 -- Reps. Owens, Daning, Hiott, Skelton, Simrill, Anthony, Bedingfield, Clemmons, Delleney, Hardwick, Henderson, Hixon, Limehouse, Nanney, Ott, Pope, G. R. Smith, J. E. Smith, Sottile, Stringer, Tallon, Taylor and Bales: A BILL TO AMEND SECTIONS 57-5-10, 57-5-70,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57-5-90 RELATING TO THE ESTABLISHMENT AND MAINTENANCE OF BELT LINES AND SPURS.</w:t>
      </w:r>
    </w:p>
    <w:p w:rsidR="00450FD5" w:rsidRDefault="00450FD5" w:rsidP="00450FD5">
      <w:r>
        <w:t xml:space="preserve"> </w:t>
      </w:r>
    </w:p>
    <w:p w:rsidR="00450FD5" w:rsidRDefault="00450FD5" w:rsidP="00450FD5">
      <w:r>
        <w:t>Very respectfully,</w:t>
      </w:r>
    </w:p>
    <w:p w:rsidR="00450FD5" w:rsidRDefault="00450FD5" w:rsidP="00450FD5">
      <w:r>
        <w:t>President</w:t>
      </w:r>
    </w:p>
    <w:p w:rsidR="00450FD5" w:rsidRDefault="00450FD5" w:rsidP="00450FD5">
      <w:r>
        <w:t xml:space="preserve">Received as information.  </w:t>
      </w:r>
    </w:p>
    <w:p w:rsidR="00450FD5" w:rsidRDefault="00450FD5" w:rsidP="00450FD5"/>
    <w:p w:rsidR="00450FD5" w:rsidRDefault="00450FD5" w:rsidP="00450FD5">
      <w:pPr>
        <w:keepNext/>
        <w:jc w:val="center"/>
        <w:rPr>
          <w:b/>
        </w:rPr>
      </w:pPr>
      <w:r w:rsidRPr="00655B22">
        <w:rPr>
          <w:b/>
        </w:rPr>
        <w:t>H. 3717--COMMITTEE OF CONFERENCE APPOINTED</w:t>
      </w:r>
    </w:p>
    <w:p w:rsidR="00450FD5" w:rsidRDefault="00450FD5" w:rsidP="00450FD5">
      <w:r>
        <w:t xml:space="preserve">The following was received from the Senate:  </w:t>
      </w:r>
    </w:p>
    <w:p w:rsidR="00450FD5" w:rsidRDefault="00450FD5" w:rsidP="00450FD5"/>
    <w:p w:rsidR="00450FD5" w:rsidRDefault="00450FD5" w:rsidP="00450FD5">
      <w:pPr>
        <w:keepNext/>
        <w:jc w:val="center"/>
        <w:rPr>
          <w:b/>
        </w:rPr>
      </w:pPr>
      <w:r w:rsidRPr="00655B22">
        <w:rPr>
          <w:b/>
        </w:rPr>
        <w:t>MESSAGE FROM THE SENATE</w:t>
      </w:r>
    </w:p>
    <w:p w:rsidR="00450FD5" w:rsidRDefault="00450FD5" w:rsidP="00450FD5">
      <w:r>
        <w:t xml:space="preserve">Columbia, S.C., June 6, 2013 </w:t>
      </w:r>
    </w:p>
    <w:p w:rsidR="00450FD5" w:rsidRDefault="00450FD5" w:rsidP="00450FD5">
      <w:r>
        <w:t>Mr. Speaker and Members of the House:</w:t>
      </w:r>
    </w:p>
    <w:p w:rsidR="00450FD5" w:rsidRDefault="00450FD5" w:rsidP="00450FD5">
      <w:r>
        <w:t>The Senate respectfully informs your Honorable Body that it insists upon its amendments to H. 3717:</w:t>
      </w:r>
    </w:p>
    <w:p w:rsidR="00450FD5" w:rsidRDefault="00450FD5" w:rsidP="00450FD5"/>
    <w:p w:rsidR="00450FD5" w:rsidRDefault="00450FD5" w:rsidP="00450FD5">
      <w:pPr>
        <w:keepNext/>
      </w:pPr>
      <w:r>
        <w:t>H. 3717 -- Reps. Quinn, Bannister, Allison, Sandifer, Sellers, Clemmons, Ballentine, Atwater, Toole, Kennedy, Vick, Erickson, Long, Bernstein, Munnerlyn, Horne, Funderburk, Brannon, Henderson, Wood, Dillard, M. S. McLeod, Whipper and R. L. Brown: A BILL TO AMEND SECTION 16-3-1700, AS AMENDED, CODE OF LAWS OF SOUTH CAROLINA, 1976, RELATING TO DEFINITIONS FOR PURPOSES OF THE OFFENSES OF HARASSMENT AND STALKING, SO AS TO INCLUDE IN THE PURVIEW OF THE OFFENSES PERSONS WHO COMMIT THE OFFENSES WHILE SUBJECT TO THE TERMS OF A RESTRAINING ORDER ISSUED BY THE FAMILY COURT; AND TO AMEND SECTIONS 16-3-1710, 16-3-1720, AND 16-3-1730, ALL AS AMENDED, RELATING TO PENALTIES FOR HARASSMENT IN THE SECOND DEGREE, HARASSMENT IN THE FIRST DEGREE, AND STALKING, RESPECTIVELY, ALL SO AS TO INCLUDE PERSONS SUBJECT TO A RESTRAINING ORDER ISSUED BY THE FAMILY COURT.</w:t>
      </w:r>
    </w:p>
    <w:p w:rsidR="00450FD5" w:rsidRDefault="00450FD5" w:rsidP="00450FD5">
      <w:r>
        <w:t>and asks for a Committee of Conference and has appointed Senators Massey, Coleman and Thurmond to the Committee of Conference on the part of the Senate.</w:t>
      </w:r>
    </w:p>
    <w:p w:rsidR="00450FD5" w:rsidRDefault="00450FD5" w:rsidP="00450FD5"/>
    <w:p w:rsidR="00450FD5" w:rsidRDefault="00450FD5" w:rsidP="00450FD5">
      <w:r>
        <w:t>Very respectfully,</w:t>
      </w:r>
    </w:p>
    <w:p w:rsidR="00450FD5" w:rsidRDefault="00450FD5" w:rsidP="00450FD5">
      <w:r>
        <w:t xml:space="preserve">President  </w:t>
      </w:r>
    </w:p>
    <w:p w:rsidR="00450FD5" w:rsidRDefault="00450FD5" w:rsidP="00450FD5"/>
    <w:p w:rsidR="00450FD5" w:rsidRDefault="00450FD5" w:rsidP="00450FD5">
      <w:r>
        <w:t>Whereupon, the Chair appointed Reps. BANNISTER, QUINN and STAVRINAKIS to the Committee of Conference on the part of the House and a message was ordered sent to the Senate accordingly.</w:t>
      </w:r>
    </w:p>
    <w:p w:rsidR="00450FD5" w:rsidRDefault="00450FD5" w:rsidP="00450FD5"/>
    <w:p w:rsidR="00450FD5" w:rsidRDefault="00450FD5" w:rsidP="00450FD5">
      <w:pPr>
        <w:keepNext/>
        <w:jc w:val="center"/>
        <w:rPr>
          <w:b/>
        </w:rPr>
      </w:pPr>
      <w:r w:rsidRPr="00655B22">
        <w:rPr>
          <w:b/>
        </w:rPr>
        <w:t>H. 3225--COMMITTEE OF CONFERENCE APPOINTED</w:t>
      </w:r>
    </w:p>
    <w:p w:rsidR="00450FD5" w:rsidRDefault="00450FD5" w:rsidP="00450FD5">
      <w:r>
        <w:t xml:space="preserve">The following was received from the Senate:  </w:t>
      </w:r>
    </w:p>
    <w:p w:rsidR="00450FD5" w:rsidRDefault="00450FD5" w:rsidP="00450FD5"/>
    <w:p w:rsidR="00450FD5" w:rsidRDefault="00450FD5" w:rsidP="00450FD5">
      <w:pPr>
        <w:keepNext/>
        <w:jc w:val="center"/>
        <w:rPr>
          <w:b/>
        </w:rPr>
      </w:pPr>
      <w:r w:rsidRPr="00655B22">
        <w:rPr>
          <w:b/>
        </w:rPr>
        <w:t>MESSAGE FROM THE SENATE</w:t>
      </w:r>
    </w:p>
    <w:p w:rsidR="00450FD5" w:rsidRDefault="00450FD5" w:rsidP="00450FD5">
      <w:r>
        <w:t xml:space="preserve">Columbia, S.C., June 6, 2013 </w:t>
      </w:r>
    </w:p>
    <w:p w:rsidR="00450FD5" w:rsidRDefault="00450FD5" w:rsidP="00450FD5">
      <w:r>
        <w:t>Mr. Speaker and Members of the House:</w:t>
      </w:r>
    </w:p>
    <w:p w:rsidR="00450FD5" w:rsidRDefault="00450FD5" w:rsidP="00450FD5">
      <w:r>
        <w:t>The Senate respectfully informs your Honorable Body that it insists upon its amendments to H. 3225:</w:t>
      </w:r>
    </w:p>
    <w:p w:rsidR="00450FD5" w:rsidRDefault="00450FD5" w:rsidP="00450FD5"/>
    <w:p w:rsidR="00450FD5" w:rsidRDefault="00450FD5" w:rsidP="00450FD5">
      <w:pPr>
        <w:keepNext/>
      </w:pPr>
      <w:r>
        <w:t>H. 3225 -- Reps. J. E. Smith and Jefferson: A BILL TO AMEND THE CODE OF LAWS OF SOUTH CAROLINA, 1976, BY ADDING ARTICLE 132 TO CHAPTER 3, TITLE 56 SO AS TO PROVIDE FOR THE ISSUANCE OF "SC RIVERKEEPERS" SPECIAL LICENSE PLATES.</w:t>
      </w:r>
    </w:p>
    <w:p w:rsidR="00450FD5" w:rsidRDefault="00450FD5" w:rsidP="00450FD5">
      <w:r>
        <w:t>and asks for a Committee of Conference and has appointed Senators McGill, Grooms and Campbell to the Committee of Conference on the part of the Senate.</w:t>
      </w:r>
    </w:p>
    <w:p w:rsidR="00450FD5" w:rsidRDefault="00450FD5" w:rsidP="00450FD5"/>
    <w:p w:rsidR="00450FD5" w:rsidRDefault="00450FD5" w:rsidP="00450FD5">
      <w:r>
        <w:t>Very respectfully,</w:t>
      </w:r>
    </w:p>
    <w:p w:rsidR="00450FD5" w:rsidRDefault="00450FD5" w:rsidP="00450FD5">
      <w:r>
        <w:t xml:space="preserve">President  </w:t>
      </w:r>
    </w:p>
    <w:p w:rsidR="00450FD5" w:rsidRDefault="00450FD5" w:rsidP="00450FD5"/>
    <w:p w:rsidR="00450FD5" w:rsidRDefault="00450FD5" w:rsidP="00450FD5">
      <w:r>
        <w:t>Whereupon, the Chair appointed Reps. DANING, J. E. SMITH and TAYLOR to the Committee of Conference on the part of the House and a message was ordered sent to the Senate accordingly.</w:t>
      </w:r>
    </w:p>
    <w:p w:rsidR="00450FD5" w:rsidRDefault="00450FD5" w:rsidP="00450FD5"/>
    <w:p w:rsidR="00450FD5" w:rsidRDefault="00450FD5">
      <w:pPr>
        <w:ind w:firstLine="0"/>
        <w:jc w:val="left"/>
        <w:rPr>
          <w:b/>
        </w:rPr>
      </w:pPr>
      <w:r>
        <w:rPr>
          <w:b/>
        </w:rPr>
        <w:br w:type="page"/>
      </w:r>
    </w:p>
    <w:p w:rsidR="00450FD5" w:rsidRDefault="00450FD5" w:rsidP="00450FD5">
      <w:pPr>
        <w:keepNext/>
        <w:jc w:val="center"/>
        <w:rPr>
          <w:b/>
        </w:rPr>
      </w:pPr>
      <w:r w:rsidRPr="00655B22">
        <w:rPr>
          <w:b/>
        </w:rPr>
        <w:t>H. 3774--COMMITTEE OF CONFERENCE APPOINTED</w:t>
      </w:r>
    </w:p>
    <w:p w:rsidR="00450FD5" w:rsidRDefault="00450FD5" w:rsidP="00450FD5">
      <w:r>
        <w:t xml:space="preserve">The following was received from the Senate:  </w:t>
      </w:r>
    </w:p>
    <w:p w:rsidR="00450FD5" w:rsidRDefault="00450FD5" w:rsidP="00450FD5"/>
    <w:p w:rsidR="00450FD5" w:rsidRDefault="00450FD5" w:rsidP="00450FD5">
      <w:pPr>
        <w:keepNext/>
        <w:jc w:val="center"/>
        <w:rPr>
          <w:b/>
        </w:rPr>
      </w:pPr>
      <w:r w:rsidRPr="00655B22">
        <w:rPr>
          <w:b/>
        </w:rPr>
        <w:t>MESSAGE FROM THE SENATE</w:t>
      </w:r>
    </w:p>
    <w:p w:rsidR="00450FD5" w:rsidRDefault="00450FD5" w:rsidP="00450FD5">
      <w:r>
        <w:t xml:space="preserve">Columbia, S.C., June 6, 2013 </w:t>
      </w:r>
    </w:p>
    <w:p w:rsidR="00450FD5" w:rsidRDefault="00450FD5" w:rsidP="00450FD5">
      <w:r>
        <w:t>Mr. Speaker and Members of the House:</w:t>
      </w:r>
    </w:p>
    <w:p w:rsidR="00450FD5" w:rsidRDefault="00450FD5" w:rsidP="00450FD5">
      <w:r>
        <w:t>The Senate respectfully informs your Honorable Body that it insists upon its amendments to H. 3774:</w:t>
      </w:r>
    </w:p>
    <w:p w:rsidR="00450FD5" w:rsidRDefault="00450FD5" w:rsidP="00450FD5"/>
    <w:p w:rsidR="00450FD5" w:rsidRDefault="00450FD5" w:rsidP="00450FD5">
      <w:pPr>
        <w:keepNext/>
      </w:pPr>
      <w:r>
        <w:t>H. 3774 -- Reps. Loftis, Hardwick, Clemmons, Hamilton, Huggins, J. R. Smith, Goldfinch, Hixon, Ryhal, Sottile and Spires: A JOINT RESOLUTION TO SUSPEND THE RUNNING OF CERTAIN GOVERNMENT APPROVALS AFFECTING THE DEVELOPMENT OF REAL PROPERTY WITHIN THE STATE FOR THE PERIOD BEGINNING JANUARY 1, 2013 AND ENDING DECEMBER 31, 2017; AND TO PROVIDE GOVERNMENTAL ENTITIES ISSUING SUCH APPROVALS SHALL PUBLISH NOTICE IN THE STATE REGISTER LISTING THE TYPES OF THESE APPROVALS IT ISSUES AND NOTING THE SUSPENSION OF THE RUNNING OF THE PERIOD OF THE APPROVAL AND TO PROVIDE AN EXCEPTION FOR UNITS OF LOCAL GOVERNMENT.</w:t>
      </w:r>
    </w:p>
    <w:p w:rsidR="00450FD5" w:rsidRDefault="00450FD5" w:rsidP="00450FD5">
      <w:r>
        <w:t>and asks for a Committee of Conference and has appointed Senators Hutto, Cleary and Hembree to the Committee of Conference on the part of the Senate.</w:t>
      </w:r>
    </w:p>
    <w:p w:rsidR="00450FD5" w:rsidRDefault="00450FD5" w:rsidP="00450FD5"/>
    <w:p w:rsidR="00450FD5" w:rsidRDefault="00450FD5" w:rsidP="00450FD5">
      <w:r>
        <w:t>Very respectfully,</w:t>
      </w:r>
    </w:p>
    <w:p w:rsidR="00450FD5" w:rsidRDefault="00450FD5" w:rsidP="00450FD5">
      <w:r>
        <w:t xml:space="preserve">President  </w:t>
      </w:r>
    </w:p>
    <w:p w:rsidR="00450FD5" w:rsidRDefault="00450FD5" w:rsidP="00450FD5"/>
    <w:p w:rsidR="00450FD5" w:rsidRDefault="00450FD5" w:rsidP="00450FD5">
      <w:r>
        <w:t>Whereupon, the Chair appointed Reps. HARDWICK, HODGES and CLEMMONS to the Committee of Conference on the part of the House and a message was ordered sent to the Senate accordingly.</w:t>
      </w:r>
    </w:p>
    <w:p w:rsidR="00450FD5" w:rsidRDefault="00450FD5" w:rsidP="00450FD5"/>
    <w:p w:rsidR="00450FD5" w:rsidRDefault="00450FD5" w:rsidP="00450FD5">
      <w:pPr>
        <w:keepNext/>
        <w:jc w:val="center"/>
        <w:rPr>
          <w:b/>
        </w:rPr>
      </w:pPr>
      <w:r w:rsidRPr="00655B22">
        <w:rPr>
          <w:b/>
        </w:rPr>
        <w:t>S. 310--COMMITTEE OF CONFERENCE APPOINTED</w:t>
      </w:r>
    </w:p>
    <w:p w:rsidR="00450FD5" w:rsidRDefault="00450FD5" w:rsidP="00450FD5">
      <w:r>
        <w:t xml:space="preserve">The following was received from the Senate:  </w:t>
      </w:r>
    </w:p>
    <w:p w:rsidR="00450FD5" w:rsidRDefault="00450FD5" w:rsidP="00450FD5"/>
    <w:p w:rsidR="00450FD5" w:rsidRDefault="00450FD5" w:rsidP="00450FD5">
      <w:pPr>
        <w:keepNext/>
        <w:jc w:val="center"/>
        <w:rPr>
          <w:b/>
        </w:rPr>
      </w:pPr>
      <w:r w:rsidRPr="00655B22">
        <w:rPr>
          <w:b/>
        </w:rPr>
        <w:t>MESSAGE FROM THE SENATE</w:t>
      </w:r>
    </w:p>
    <w:p w:rsidR="00450FD5" w:rsidRDefault="00450FD5" w:rsidP="00450FD5">
      <w:r>
        <w:t xml:space="preserve">Columbia, S.C., June 6, 2013 </w:t>
      </w:r>
    </w:p>
    <w:p w:rsidR="00450FD5" w:rsidRDefault="00450FD5" w:rsidP="00450FD5">
      <w:r>
        <w:t>Mr. Speaker and Members of the House:</w:t>
      </w:r>
    </w:p>
    <w:p w:rsidR="00450FD5" w:rsidRDefault="00450FD5" w:rsidP="00450FD5">
      <w:r>
        <w:t>The Senate respectfully informs your Honorable Body that it insists upon its amendments to S. 310:</w:t>
      </w:r>
    </w:p>
    <w:p w:rsidR="00450FD5" w:rsidRDefault="00450FD5" w:rsidP="00450FD5"/>
    <w:p w:rsidR="00450FD5" w:rsidRDefault="00450FD5" w:rsidP="00450FD5">
      <w:pPr>
        <w:keepNext/>
      </w:pPr>
      <w:r>
        <w:t>S. 310 -- Senators Alexander and Ford: A BILL TO AMEND THE CODE OF LAWS OF SOUTH CAROLINA, 1976, BY ADDING SECTION 40-29-95 SO AS TO PROVIDE THE MANUFACTURED HOUSING BOARD SHALL ADOPT CERTAIN FINANCIAL RESPONSIBILITY GUIDELINES FOR ITS LICENSEES; BY ADDING SECTION 40-29-225 SO AS TO PROVIDE CONTINUING EDUCATION REQUIREMENTS FOR RENEWAL OF LICENSURE AS A MANUFACTURED HOME RETAIL DEALER, RETAIL SALESMAN, INSTALLER, CONTRACTOR, OR REPAIRER; BY ADDING SECTION 40-29-325 SO AS TO PROVIDE A DEALER SHALL INCLUDE HIS LICENSE NUMBER IN ADVERTISING, TO PROVIDE AN EXCEPTION, AND TO PROVIDE PENALTIES FOR A VIOLATION; BY ADDING SECTION 40-29-500 SO AS TO PROVIDE FAILURE TO OBTAIN AN APPROPRIATE BUILDING PERMIT BEFORE INSTALLING A MANUFACTURED HOME CONSTITUTES A VIOLATION; TO AMEND SECTION 40-29-80, RELATING TO BASES FOR SUSPENDING, REVOKING, RESTRICTING, OR DENYING A LICENSE BY THE BOARD, SO AS TO INCLUDE THE AIDING OR ABETTING AN UNLICENSED ENTITY TO EVADE THE PROVISIONS OF THE CHAPTER OR TO ALLOW USE OF A LICENSE BY AN UNLICENSED ENTITY; TO AMEND SECTION 40-29-200, RELATING TO APPLICATIONS FOR LICENSURE AND RENEWAL, SO AS TO PROVIDE AN APPLICANT FOR LICENSURE AS A RETAIL DEALER SHALL GIVE THE BOARD A FINANCIAL STATEMENT REVIEWED BY A CERTIFIED PUBLIC ACCOUNTANT, TO PROVIDE THE HOLDER OF A LIEN ON A MANUFACTURED HOME IS NOT SUBJECT TO THE PROVISIONS OF THIS CHAPTER FOR THE SALE, EXCHANGE, OR TRANSFER BY LEASE-PURCHASE A REPOSSESSED MANUFACTURED HOME MADE THROUGH A LICENSED MANUFACTURED HOME RETAILER, AND TO PROVIDE A PERSON LICENSED BY ANOTHER BOARD OR COMMISSION IN THIS STATE MAY NOT INSTALL A MANUFACTURED HOME BUT MAY REPAIR, INSPECT, OR IMPROVE A MANUFACTURED HOME CONSISTENT WITH THE REQUIREMENTS OF HIS LICENSE; AND TO AMEND SECTION 40-29-230, RELATING TO VIOLATIONS OF SURETY BOND, CLAIM, AND RELEASE REQUIREMENTS FOR APPLICANTS FOR LICENSURE BY THE BOARD, SO AS TO INCLUDE THE INABILITY OF AN APPLICANT TO SATISFY REQUISITE FINANCIAL RESPONSIBILITY GUIDELINES AS A BASIS FOR INCREASING THE AMOUNT OF THE REQUIRED SURETY BOND OR OTHER APPROVED SECURITY.</w:t>
      </w:r>
    </w:p>
    <w:p w:rsidR="00450FD5" w:rsidRDefault="00450FD5" w:rsidP="00450FD5">
      <w:r>
        <w:t>and asks for a Committee of Conference and has appointed Senators Hutto, Bryant and O'Dell to the Committee of Conference on the part of the Senate.</w:t>
      </w:r>
    </w:p>
    <w:p w:rsidR="00450FD5" w:rsidRDefault="00450FD5" w:rsidP="00450FD5"/>
    <w:p w:rsidR="00450FD5" w:rsidRDefault="00450FD5" w:rsidP="00450FD5">
      <w:r>
        <w:t>Very respectfully,</w:t>
      </w:r>
    </w:p>
    <w:p w:rsidR="00450FD5" w:rsidRDefault="00450FD5" w:rsidP="00450FD5">
      <w:r>
        <w:t xml:space="preserve">President  </w:t>
      </w:r>
    </w:p>
    <w:p w:rsidR="00450FD5" w:rsidRDefault="00450FD5" w:rsidP="00450FD5"/>
    <w:p w:rsidR="00450FD5" w:rsidRDefault="00450FD5" w:rsidP="00450FD5">
      <w:r>
        <w:t>Whereupon, the Chair appointed Reps. SANDIFER, TOOLE and ANDERSON to the Committee of Conference on the part of the House and a message was ordered sent to the Senate accordingly.</w:t>
      </w:r>
    </w:p>
    <w:p w:rsidR="00450FD5" w:rsidRDefault="00450FD5" w:rsidP="00450FD5"/>
    <w:p w:rsidR="00450FD5" w:rsidRDefault="00450FD5" w:rsidP="00450FD5">
      <w:pPr>
        <w:keepNext/>
        <w:jc w:val="center"/>
        <w:rPr>
          <w:b/>
        </w:rPr>
      </w:pPr>
      <w:r w:rsidRPr="00655B22">
        <w:rPr>
          <w:b/>
        </w:rPr>
        <w:t>MESSAGE FROM THE SENATE</w:t>
      </w:r>
    </w:p>
    <w:p w:rsidR="00450FD5" w:rsidRDefault="00450FD5" w:rsidP="00450FD5">
      <w:r>
        <w:t>The following was received:</w:t>
      </w:r>
    </w:p>
    <w:p w:rsidR="00450FD5" w:rsidRDefault="00450FD5" w:rsidP="00450FD5"/>
    <w:p w:rsidR="00450FD5" w:rsidRDefault="00450FD5" w:rsidP="00450FD5">
      <w:r>
        <w:t xml:space="preserve">Columbia, S.C., June 6, 2013 </w:t>
      </w:r>
    </w:p>
    <w:p w:rsidR="00450FD5" w:rsidRDefault="00450FD5" w:rsidP="00450FD5">
      <w:r>
        <w:t>Mr. Speaker and Members of the House:</w:t>
      </w:r>
    </w:p>
    <w:p w:rsidR="00450FD5" w:rsidRDefault="00450FD5" w:rsidP="00450FD5">
      <w:r>
        <w:t>The Senate respectfully informs your Honorable Body that it has appointed Senator Grooms, in lieu of Sen. Leatherman, of the Committee of Conference on the part of the Senate on H. 3360:</w:t>
      </w:r>
    </w:p>
    <w:p w:rsidR="00450FD5" w:rsidRDefault="00450FD5" w:rsidP="00450FD5"/>
    <w:p w:rsidR="00450FD5" w:rsidRDefault="00450FD5" w:rsidP="00450FD5">
      <w:pPr>
        <w:keepNext/>
      </w:pPr>
      <w:r>
        <w:t>H. 3360 -- Reps. Owens, Daning, Hiott, Skelton, Simrill, Anthony, Bedingfield, Clemmons, Delleney, Hardwick, Henderson, Hixon, Limehouse, Nanney, Ott, Pope, G. R. Smith, J. E. Smith, Sottile, Stringer, Tallon, Taylor and Bales: A BILL TO AMEND SECTIONS 57-5-10, 57-5-70, AND 57-5-80, CODE OF LAWS OF SOUTH CAROLINA, 1976, RELATING TO THE COMPOSITION OF THE STATE HIGHWAY SYSTEM, ADDITIONS TO THE STATE HIGHWAY SECONDARY SYSTEM, AND THE DELETION AND REMOVAL OF ROADS FROM THE STATE HIGHWAY SECONDARY SYSTEM, SO AS TO PROVIDE THAT ALL HIGHWAYS WITHIN THE STATE HIGHWAY SYSTEM SHALL BE CONSTRUCTED TO THE DEPARTMENT OF TRANSPORTATION STANDARDS, TO PROVIDE THE FUNDING SOURCES THAT THE DEPARTMENT USES TO CONSTRUCT AND MAINTAIN THESE HIGHWAYS, TO REVISE THE PROCEDURE AND WHEREBY ENTITIES TO WHICH THE DEPARTMENT MAY TRANSFER ROADS WITHIN THE STATE HIGHWAY SECONDARY SYSTEM; AND TO REVISE THE PROCEDURE WHEREBY THE DEPARTMENT MAY ADD A ROAD FROM THE COUNTY OR MUNICIPAL ROAD TO THE STATE HIGHWAY SYSTEM; AND TO REPEAL SECTION 57-5-90 RELATING TO THE ESTABLISHMENT AND MAINTENANCE OF BELT LINES AND SPURS.</w:t>
      </w:r>
    </w:p>
    <w:p w:rsidR="00450FD5" w:rsidRDefault="00450FD5" w:rsidP="00450FD5">
      <w:r>
        <w:t xml:space="preserve"> </w:t>
      </w:r>
    </w:p>
    <w:p w:rsidR="00450FD5" w:rsidRDefault="00450FD5" w:rsidP="00450FD5">
      <w:r>
        <w:t>Very respectfully,</w:t>
      </w:r>
    </w:p>
    <w:p w:rsidR="00450FD5" w:rsidRDefault="00450FD5" w:rsidP="00450FD5">
      <w:r>
        <w:t>President</w:t>
      </w:r>
    </w:p>
    <w:p w:rsidR="00450FD5" w:rsidRDefault="00450FD5" w:rsidP="00450FD5">
      <w:r>
        <w:t xml:space="preserve">Received as information.  </w:t>
      </w:r>
    </w:p>
    <w:p w:rsidR="00450FD5" w:rsidRDefault="00450FD5" w:rsidP="00450FD5"/>
    <w:p w:rsidR="00450FD5" w:rsidRDefault="00450FD5" w:rsidP="00450FD5">
      <w:pPr>
        <w:keepNext/>
        <w:jc w:val="center"/>
        <w:rPr>
          <w:b/>
        </w:rPr>
      </w:pPr>
      <w:r w:rsidRPr="00655B22">
        <w:rPr>
          <w:b/>
        </w:rPr>
        <w:t>POINT OF ORDER</w:t>
      </w:r>
    </w:p>
    <w:p w:rsidR="00450FD5" w:rsidRDefault="00450FD5" w:rsidP="00450FD5">
      <w:r>
        <w:t>Rep. J. R. SMITH raised the Point of Order that under Article III, Section 9</w:t>
      </w:r>
      <w:r w:rsidR="00CF1CC0">
        <w:t>,</w:t>
      </w:r>
      <w:r>
        <w:t xml:space="preserve"> of the Constitution of South Carolina, and the Sine Die Resolution, S. 744, the House is adjourned at 5:00 p.m. on the first Thursday in June.</w:t>
      </w:r>
    </w:p>
    <w:p w:rsidR="00450FD5" w:rsidRDefault="00450FD5" w:rsidP="00450FD5">
      <w:r>
        <w:t>SPEAKER HARRELL sustained the Point of Order and declared the General Assembly adjourned pursuant to Article III, Section 9</w:t>
      </w:r>
      <w:r w:rsidR="00CF1CC0">
        <w:t>,</w:t>
      </w:r>
      <w:r>
        <w:t xml:space="preserve"> of the Constitution of South Carolina and the Sine Die Resolution, S. 744. </w:t>
      </w:r>
    </w:p>
    <w:p w:rsidR="00450FD5" w:rsidRDefault="00450FD5" w:rsidP="00450FD5"/>
    <w:p w:rsidR="00450FD5" w:rsidRDefault="00450FD5" w:rsidP="00450FD5">
      <w:pPr>
        <w:keepNext/>
        <w:jc w:val="center"/>
        <w:rPr>
          <w:b/>
        </w:rPr>
      </w:pPr>
      <w:r w:rsidRPr="00655B22">
        <w:rPr>
          <w:b/>
        </w:rPr>
        <w:t>RETURNED WITH CONCURRENCE</w:t>
      </w:r>
    </w:p>
    <w:p w:rsidR="00450FD5" w:rsidRDefault="00450FD5" w:rsidP="00450FD5">
      <w:r>
        <w:t>The Senate returned to the House with concurrence the following:</w:t>
      </w:r>
    </w:p>
    <w:p w:rsidR="00450FD5" w:rsidRDefault="00450FD5" w:rsidP="00450FD5">
      <w:bookmarkStart w:id="137" w:name="include_clip_start_164"/>
      <w:bookmarkEnd w:id="137"/>
    </w:p>
    <w:p w:rsidR="00450FD5" w:rsidRDefault="00450FD5" w:rsidP="00450FD5">
      <w:r>
        <w:t>H. 3998 -- Rep. Mitchell: A CONCURRENT RESOLUTION TO REQUEST THAT THE DEPARTMENT OF TRANSPORTATION NAME THE PORTION OF UNION STREET IN SPARTANBURG COUNTY FROM ITS INTERSECTION WITH CEDAR SPRINGS ROAD TO ITS INTERSECTION WITH SOUTHPORT ROAD "SCHP PATROLMAN NORRIS NETTLES MEMORIAL HIGHWAY" AND ERECT APPROPRIATE MARKERS OR SIGNS ALONG THIS STREET THAT CONTAIN THE WORDS "SCHP PATROLMAN NORRIS NETTLES MEMORIAL HIGHWAY".</w:t>
      </w:r>
    </w:p>
    <w:p w:rsidR="00450FD5" w:rsidRDefault="00450FD5" w:rsidP="00450FD5">
      <w:bookmarkStart w:id="138" w:name="include_clip_end_164"/>
      <w:bookmarkStart w:id="139" w:name="include_clip_start_165"/>
      <w:bookmarkEnd w:id="138"/>
      <w:bookmarkEnd w:id="139"/>
    </w:p>
    <w:p w:rsidR="00450FD5" w:rsidRDefault="00450FD5" w:rsidP="00450FD5">
      <w:r>
        <w:t>H. 4149 -- Rep. Erickson: A CONCURRENT RESOLUTION TO REQUEST THAT THE DEPARTMENT OF TRANSPORTATION AND BEAUFORT COUNTY ERECT APPROPRIATE SIGNS OR MARKERS ALONG UNITED STATES HIGHWAY 21 IN BEAUFORT COUNTY AS IT ENTERS ST. HELENA ISLAND FROM BOTH LADY'S ISLAND AND HUNTING ISLAND THAT CONTAIN THE WORDS "ST. HELENA ISLAND-HOME OF THE 2013 AMERICAN IDOL WINNER CANDICE GLOVER".</w:t>
      </w:r>
    </w:p>
    <w:p w:rsidR="00450FD5" w:rsidRDefault="00450FD5" w:rsidP="00450FD5">
      <w:bookmarkStart w:id="140" w:name="include_clip_end_165"/>
      <w:bookmarkEnd w:id="140"/>
    </w:p>
    <w:p w:rsidR="00450FD5" w:rsidRDefault="00450FD5" w:rsidP="00450FD5">
      <w:r>
        <w:t>H. 4200 -- Rep. Howard: A CONCURRENT RESOLUTION TO RECOGNIZE THE DEVASTATING EFFECTS CAUSED BY MENINGOCOCCAL DISEASE AND RAISE PUBLIC AWARENESS OF ITS SERIOUS IMPACT ON CITIZENS AND COMMUNITIES IN THE PALMETTO STATE.</w:t>
      </w:r>
    </w:p>
    <w:p w:rsidR="00450FD5" w:rsidRDefault="00450FD5" w:rsidP="00450FD5">
      <w:bookmarkStart w:id="141" w:name="include_clip_start_167"/>
      <w:bookmarkEnd w:id="141"/>
    </w:p>
    <w:p w:rsidR="00450FD5" w:rsidRDefault="00450FD5" w:rsidP="00450FD5">
      <w:r>
        <w:t>H. 4201 -- Reps. G. R. Smith, Alexander, Allison, Anderson, Anthony, Atwater, Bales, Ballentine, Bannister, Barfield, Bedingfield, Bernstein, Bingham, Bowen, Bowers, Branham, Brannon, G. A. Brown, R. L. Brown, Burns, Chumley, Clemmons, Clyburn, Cobb-Hunter, Cole, H. A. Crawford, K. R. Crawford, Crosby, Daning, Delleney, Dillard, Douglas, Edge, Erickson, Felder, Finlay, Forrester, Funderburk, Gagnon, Gambrell, George, Gilliard, Goldfinch, Govan, Hamilton, Hardee, Hardwick, Harrell, Hart, Hayes, Henderson, Herbkersman, Hiott, Hixon, Hodges, Horne, Hosey, Howard, Huggins, Jefferson, Kennedy, King, Knight, Limehouse, Loftis, Long, Lowe, Lucas, Mack, McCoy, McEachern, M. S. McLeod, W. J. McLeod, Merrill, Mitchell, D. C. Moss, V. S. Moss, Munnerlyn, Murphy, Nanney, Neal, Newton, Norman, Ott, Owens, Parks, Patrick, Pitts, Pope, Powers Norrell, Putnam, Quinn, Ridgeway, Riley, Rivers, Robinson-Simpson, Rutherford, Ryhal, Sabb, Sandifer, Sellers, Simrill, Skelton, G. M. Smith, J. E. Smith, J. R. Smith, Sottile, Southard, Spires, Stavrinakis, Stringer, Tallon, Taylor, Thayer, Toole, Vick, Weeks, Wells, Whipper, White, Whitmire, Williams, Willis and Wood: A CONCURRENT RESOLUTION TO RECOGNIZE AUGUST 20, 2013, AS DIABETIC PERIPHERAL NEUROPATHY DAY AT THE STATE CAPITOL TO RAISE AWARENESS OF THE DELETERIOUS EFFECTS OF NERVE DAMAGE DUE TO DIABETIC PERIPHERAL NEUROPATHY.</w:t>
      </w:r>
    </w:p>
    <w:p w:rsidR="00450FD5" w:rsidRDefault="00450FD5" w:rsidP="00450FD5">
      <w:bookmarkStart w:id="142" w:name="include_clip_end_167"/>
      <w:bookmarkStart w:id="143" w:name="include_clip_start_168"/>
      <w:bookmarkEnd w:id="142"/>
      <w:bookmarkEnd w:id="143"/>
    </w:p>
    <w:p w:rsidR="00450FD5" w:rsidRDefault="00450FD5" w:rsidP="00450FD5">
      <w:r>
        <w:t>H. 4268 -- Reps. D. C. Moss, V. S. Moss, Pope and King: A CONCURRENT RESOLUTION TO REQUEST THAT THE DEPARTMENT OF TRANSPORTATION NAME THE PORTION OF SOUTH CAROLINA HIGHWAY 55 IN YORK COUNTY FROM ITS INTERSECTION WITH THE YORK/CHEROKEE COUNTY LINE TO ITS INTERSECTION WITH SOUTH CAROLINA HIGHWAY 161 "STATE REPRESENTATIVE HUGH J. LOVE HIGHWAY" AND ERECT APPROPRIATE MARKERS OR SIGNS ALONG THIS PORTION OF HIGHWAY THAT CONTAIN THE WORDS "STATE REPRESENTATIVE HUGH J. LOVE HIGHWAY".</w:t>
      </w:r>
    </w:p>
    <w:p w:rsidR="00450FD5" w:rsidRDefault="00450FD5" w:rsidP="00450FD5">
      <w:pPr>
        <w:keepNext/>
        <w:pBdr>
          <w:top w:val="single" w:sz="4" w:space="1" w:color="auto"/>
          <w:left w:val="single" w:sz="4" w:space="4" w:color="auto"/>
          <w:right w:val="single" w:sz="4" w:space="4" w:color="auto"/>
          <w:between w:val="single" w:sz="4" w:space="1" w:color="auto"/>
          <w:bar w:val="single" w:sz="4" w:color="auto"/>
        </w:pBdr>
        <w:jc w:val="center"/>
        <w:rPr>
          <w:b/>
        </w:rPr>
      </w:pPr>
      <w:bookmarkStart w:id="144" w:name="include_clip_end_168"/>
      <w:bookmarkEnd w:id="144"/>
      <w:r w:rsidRPr="00655B22">
        <w:rPr>
          <w:b/>
        </w:rPr>
        <w:t>ADJOURNMENT</w:t>
      </w:r>
    </w:p>
    <w:p w:rsidR="00450FD5" w:rsidRDefault="00450FD5" w:rsidP="00450FD5">
      <w:pPr>
        <w:keepNext/>
        <w:pBdr>
          <w:left w:val="single" w:sz="4" w:space="4" w:color="auto"/>
          <w:right w:val="single" w:sz="4" w:space="4" w:color="auto"/>
          <w:between w:val="single" w:sz="4" w:space="1" w:color="auto"/>
          <w:bar w:val="single" w:sz="4" w:color="auto"/>
        </w:pBdr>
      </w:pPr>
      <w:r>
        <w:t>At 5:00 p.m. the House, in accordance with the motion of Rep. FUNDERBURK, adjourned in memory of Leonard Lee Price of North Camden Plantation, and in accordance with S. 744, the Sine Die Adjournment Resolution, to meet at 12:00 noon in Statewide Session Tuesday, June 18.</w:t>
      </w:r>
    </w:p>
    <w:p w:rsidR="00450FD5" w:rsidRDefault="00450FD5" w:rsidP="00450FD5">
      <w:pPr>
        <w:pBdr>
          <w:left w:val="single" w:sz="4" w:space="4" w:color="auto"/>
          <w:bottom w:val="single" w:sz="4" w:space="1" w:color="auto"/>
          <w:right w:val="single" w:sz="4" w:space="4" w:color="auto"/>
          <w:between w:val="single" w:sz="4" w:space="1" w:color="auto"/>
          <w:bar w:val="single" w:sz="4" w:color="auto"/>
        </w:pBdr>
        <w:jc w:val="center"/>
      </w:pPr>
      <w:r>
        <w:t>***</w:t>
      </w:r>
    </w:p>
    <w:p w:rsidR="00B72750" w:rsidRDefault="00B72750" w:rsidP="00450FD5">
      <w:pPr>
        <w:keepNext/>
        <w:jc w:val="center"/>
      </w:pPr>
    </w:p>
    <w:p w:rsidR="00B72750" w:rsidRDefault="00B72750" w:rsidP="00450FD5">
      <w:pPr>
        <w:keepNext/>
        <w:jc w:val="center"/>
      </w:pPr>
    </w:p>
    <w:sectPr w:rsidR="00B72750" w:rsidSect="00CF1CC0">
      <w:headerReference w:type="default" r:id="rId7"/>
      <w:footerReference w:type="default" r:id="rId8"/>
      <w:headerReference w:type="first" r:id="rId9"/>
      <w:footerReference w:type="first" r:id="rId10"/>
      <w:pgSz w:w="12240" w:h="15840" w:code="1"/>
      <w:pgMar w:top="1008" w:right="4694" w:bottom="3499" w:left="1224" w:header="1008" w:footer="3499" w:gutter="0"/>
      <w:pgNumType w:start="5137"/>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4DD" w:rsidRDefault="003424DD" w:rsidP="00681AD3">
      <w:r>
        <w:separator/>
      </w:r>
    </w:p>
  </w:endnote>
  <w:endnote w:type="continuationSeparator" w:id="0">
    <w:p w:rsidR="003424DD" w:rsidRDefault="003424DD" w:rsidP="00681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174069"/>
      <w:docPartObj>
        <w:docPartGallery w:val="Page Numbers (Bottom of Page)"/>
        <w:docPartUnique/>
      </w:docPartObj>
    </w:sdtPr>
    <w:sdtEndPr/>
    <w:sdtContent>
      <w:p w:rsidR="003424DD" w:rsidRDefault="00DC34E0" w:rsidP="0029240B">
        <w:pPr>
          <w:pStyle w:val="Footer"/>
          <w:jc w:val="center"/>
        </w:pPr>
        <w:r>
          <w:fldChar w:fldCharType="begin"/>
        </w:r>
        <w:r>
          <w:instrText xml:space="preserve"> PAGE   \* MERGEFORMAT </w:instrText>
        </w:r>
        <w:r>
          <w:fldChar w:fldCharType="separate"/>
        </w:r>
        <w:r>
          <w:rPr>
            <w:noProof/>
          </w:rPr>
          <w:t>5138</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174067"/>
      <w:docPartObj>
        <w:docPartGallery w:val="Page Numbers (Bottom of Page)"/>
        <w:docPartUnique/>
      </w:docPartObj>
    </w:sdtPr>
    <w:sdtEndPr/>
    <w:sdtContent>
      <w:p w:rsidR="003424DD" w:rsidRDefault="00DC34E0" w:rsidP="0029240B">
        <w:pPr>
          <w:pStyle w:val="Footer"/>
          <w:jc w:val="center"/>
        </w:pPr>
        <w:r>
          <w:fldChar w:fldCharType="begin"/>
        </w:r>
        <w:r>
          <w:instrText xml:space="preserve"> PAGE   \* MERGEFORMAT </w:instrText>
        </w:r>
        <w:r>
          <w:fldChar w:fldCharType="separate"/>
        </w:r>
        <w:r>
          <w:rPr>
            <w:noProof/>
          </w:rPr>
          <w:t>5137</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4DD" w:rsidRDefault="003424DD" w:rsidP="00681AD3">
      <w:r>
        <w:separator/>
      </w:r>
    </w:p>
  </w:footnote>
  <w:footnote w:type="continuationSeparator" w:id="0">
    <w:p w:rsidR="003424DD" w:rsidRDefault="003424DD" w:rsidP="00681A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4DD" w:rsidRDefault="003424DD" w:rsidP="0029240B">
    <w:pPr>
      <w:pStyle w:val="Header"/>
      <w:jc w:val="center"/>
      <w:rPr>
        <w:b/>
      </w:rPr>
    </w:pPr>
    <w:r>
      <w:rPr>
        <w:b/>
      </w:rPr>
      <w:t>THURSDAY, JUNE 6, 2013</w:t>
    </w:r>
  </w:p>
  <w:p w:rsidR="003424DD" w:rsidRDefault="003424D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24DD" w:rsidRDefault="003424DD" w:rsidP="0029240B">
    <w:pPr>
      <w:pStyle w:val="Header"/>
      <w:jc w:val="center"/>
      <w:rPr>
        <w:b/>
      </w:rPr>
    </w:pPr>
    <w:r>
      <w:rPr>
        <w:b/>
      </w:rPr>
      <w:t>Thursday, June 6, 2013</w:t>
    </w:r>
  </w:p>
  <w:p w:rsidR="003424DD" w:rsidRDefault="003424DD" w:rsidP="0029240B">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F3E47"/>
    <w:rsid w:val="00121C50"/>
    <w:rsid w:val="001547B2"/>
    <w:rsid w:val="001B6FE7"/>
    <w:rsid w:val="002315B8"/>
    <w:rsid w:val="0029240B"/>
    <w:rsid w:val="003424DD"/>
    <w:rsid w:val="00450FD5"/>
    <w:rsid w:val="00460A78"/>
    <w:rsid w:val="004A0EC9"/>
    <w:rsid w:val="004D0AB7"/>
    <w:rsid w:val="00510C7C"/>
    <w:rsid w:val="00636770"/>
    <w:rsid w:val="00681AD3"/>
    <w:rsid w:val="00721157"/>
    <w:rsid w:val="007A0437"/>
    <w:rsid w:val="00952053"/>
    <w:rsid w:val="00991E1C"/>
    <w:rsid w:val="009E310B"/>
    <w:rsid w:val="009F3E47"/>
    <w:rsid w:val="00A47AD2"/>
    <w:rsid w:val="00B72750"/>
    <w:rsid w:val="00C709F1"/>
    <w:rsid w:val="00C7417D"/>
    <w:rsid w:val="00CF1CC0"/>
    <w:rsid w:val="00DC34E0"/>
    <w:rsid w:val="00E4578F"/>
    <w:rsid w:val="00E46824"/>
    <w:rsid w:val="00F71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45CA0FD-37FA-433D-8D30-6B678191E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E1C"/>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91E1C"/>
    <w:pPr>
      <w:tabs>
        <w:tab w:val="center" w:pos="4320"/>
        <w:tab w:val="right" w:pos="8640"/>
      </w:tabs>
    </w:pPr>
  </w:style>
  <w:style w:type="paragraph" w:styleId="Footer">
    <w:name w:val="footer"/>
    <w:basedOn w:val="Normal"/>
    <w:link w:val="FooterChar"/>
    <w:uiPriority w:val="99"/>
    <w:rsid w:val="00991E1C"/>
    <w:pPr>
      <w:tabs>
        <w:tab w:val="center" w:pos="4320"/>
        <w:tab w:val="right" w:pos="8640"/>
      </w:tabs>
    </w:pPr>
  </w:style>
  <w:style w:type="character" w:styleId="PageNumber">
    <w:name w:val="page number"/>
    <w:basedOn w:val="DefaultParagraphFont"/>
    <w:semiHidden/>
    <w:rsid w:val="00991E1C"/>
  </w:style>
  <w:style w:type="paragraph" w:styleId="PlainText">
    <w:name w:val="Plain Text"/>
    <w:basedOn w:val="Normal"/>
    <w:semiHidden/>
    <w:rsid w:val="00991E1C"/>
    <w:pPr>
      <w:ind w:firstLine="0"/>
      <w:jc w:val="left"/>
    </w:pPr>
    <w:rPr>
      <w:rFonts w:ascii="Courier New" w:hAnsi="Courier New"/>
      <w:sz w:val="20"/>
    </w:rPr>
  </w:style>
  <w:style w:type="paragraph" w:styleId="Title">
    <w:name w:val="Title"/>
    <w:basedOn w:val="Normal"/>
    <w:link w:val="TitleChar"/>
    <w:qFormat/>
    <w:rsid w:val="00681AD3"/>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81AD3"/>
    <w:rPr>
      <w:b/>
      <w:sz w:val="22"/>
    </w:rPr>
  </w:style>
  <w:style w:type="paragraph" w:customStyle="1" w:styleId="ConSign">
    <w:name w:val="ConSign"/>
    <w:basedOn w:val="Normal"/>
    <w:rsid w:val="00681AD3"/>
    <w:pPr>
      <w:tabs>
        <w:tab w:val="left" w:pos="216"/>
        <w:tab w:val="left" w:pos="4680"/>
        <w:tab w:val="left" w:pos="4896"/>
      </w:tabs>
      <w:spacing w:line="480" w:lineRule="auto"/>
      <w:ind w:firstLine="0"/>
    </w:pPr>
  </w:style>
  <w:style w:type="paragraph" w:customStyle="1" w:styleId="Cover1">
    <w:name w:val="Cover1"/>
    <w:basedOn w:val="Normal"/>
    <w:rsid w:val="00681AD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81AD3"/>
    <w:pPr>
      <w:ind w:firstLine="0"/>
      <w:jc w:val="left"/>
    </w:pPr>
    <w:rPr>
      <w:sz w:val="20"/>
    </w:rPr>
  </w:style>
  <w:style w:type="paragraph" w:customStyle="1" w:styleId="Cover3">
    <w:name w:val="Cover3"/>
    <w:basedOn w:val="Normal"/>
    <w:rsid w:val="00681AD3"/>
    <w:pPr>
      <w:ind w:firstLine="0"/>
      <w:jc w:val="center"/>
    </w:pPr>
    <w:rPr>
      <w:b/>
    </w:rPr>
  </w:style>
  <w:style w:type="paragraph" w:customStyle="1" w:styleId="Cover4">
    <w:name w:val="Cover4"/>
    <w:basedOn w:val="Cover1"/>
    <w:rsid w:val="00681AD3"/>
    <w:pPr>
      <w:keepNext/>
    </w:pPr>
    <w:rPr>
      <w:b/>
      <w:sz w:val="20"/>
    </w:rPr>
  </w:style>
  <w:style w:type="paragraph" w:styleId="BalloonText">
    <w:name w:val="Balloon Text"/>
    <w:basedOn w:val="Normal"/>
    <w:link w:val="BalloonTextChar"/>
    <w:uiPriority w:val="99"/>
    <w:semiHidden/>
    <w:unhideWhenUsed/>
    <w:rsid w:val="00510C7C"/>
    <w:rPr>
      <w:rFonts w:ascii="Tahoma" w:hAnsi="Tahoma" w:cs="Tahoma"/>
      <w:sz w:val="16"/>
      <w:szCs w:val="16"/>
    </w:rPr>
  </w:style>
  <w:style w:type="character" w:customStyle="1" w:styleId="BalloonTextChar">
    <w:name w:val="Balloon Text Char"/>
    <w:basedOn w:val="DefaultParagraphFont"/>
    <w:link w:val="BalloonText"/>
    <w:uiPriority w:val="99"/>
    <w:semiHidden/>
    <w:rsid w:val="00510C7C"/>
    <w:rPr>
      <w:rFonts w:ascii="Tahoma" w:hAnsi="Tahoma" w:cs="Tahoma"/>
      <w:sz w:val="16"/>
      <w:szCs w:val="16"/>
    </w:rPr>
  </w:style>
  <w:style w:type="character" w:customStyle="1" w:styleId="HeaderChar">
    <w:name w:val="Header Char"/>
    <w:basedOn w:val="DefaultParagraphFont"/>
    <w:link w:val="Header"/>
    <w:uiPriority w:val="99"/>
    <w:rsid w:val="0029240B"/>
    <w:rPr>
      <w:sz w:val="22"/>
    </w:rPr>
  </w:style>
  <w:style w:type="character" w:customStyle="1" w:styleId="FooterChar">
    <w:name w:val="Footer Char"/>
    <w:basedOn w:val="DefaultParagraphFont"/>
    <w:link w:val="Footer"/>
    <w:uiPriority w:val="99"/>
    <w:rsid w:val="0029240B"/>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44</TotalTime>
  <Pages>3</Pages>
  <Words>26775</Words>
  <Characters>140932</Characters>
  <Application>Microsoft Office Word</Application>
  <DocSecurity>0</DocSecurity>
  <Lines>5829</Lines>
  <Paragraphs>3212</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164960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June 6, 2013 - South Carolina Legislature Online</dc:title>
  <dc:creator>%USERNAME%</dc:creator>
  <cp:lastModifiedBy>N Cumfer</cp:lastModifiedBy>
  <cp:revision>11</cp:revision>
  <cp:lastPrinted>2013-08-06T19:22:00Z</cp:lastPrinted>
  <dcterms:created xsi:type="dcterms:W3CDTF">2013-07-10T13:52:00Z</dcterms:created>
  <dcterms:modified xsi:type="dcterms:W3CDTF">2014-11-14T19:24:00Z</dcterms:modified>
</cp:coreProperties>
</file>