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58" w:rsidRDefault="00B24958" w:rsidP="00B24958">
      <w:pPr>
        <w:ind w:firstLine="0"/>
        <w:rPr>
          <w:strike/>
        </w:rPr>
      </w:pPr>
      <w:bookmarkStart w:id="0" w:name="_GoBack"/>
      <w:bookmarkEnd w:id="0"/>
    </w:p>
    <w:p w:rsidR="00B24958" w:rsidRDefault="00B24958" w:rsidP="00B24958">
      <w:pPr>
        <w:ind w:firstLine="0"/>
        <w:rPr>
          <w:strike/>
        </w:rPr>
      </w:pPr>
      <w:r>
        <w:rPr>
          <w:strike/>
        </w:rPr>
        <w:t>Indicates Matter Stricken</w:t>
      </w:r>
    </w:p>
    <w:p w:rsidR="00B24958" w:rsidRDefault="00B24958" w:rsidP="00B24958">
      <w:pPr>
        <w:ind w:firstLine="0"/>
        <w:rPr>
          <w:u w:val="single"/>
        </w:rPr>
      </w:pPr>
      <w:r>
        <w:rPr>
          <w:u w:val="single"/>
        </w:rPr>
        <w:t>Indicates New Matter</w:t>
      </w:r>
    </w:p>
    <w:p w:rsidR="00B24958" w:rsidRDefault="00B24958"/>
    <w:p w:rsidR="00B24958" w:rsidRDefault="00B24958">
      <w:r>
        <w:t>The House assembled at 9:30 a.m.</w:t>
      </w:r>
    </w:p>
    <w:p w:rsidR="00B24958" w:rsidRDefault="00B24958">
      <w:r>
        <w:t>Deliberations were opened with prayer by Rev. Charles E. Seastrunk, Jr., as follows:</w:t>
      </w:r>
    </w:p>
    <w:p w:rsidR="00B24958" w:rsidRDefault="00B24958"/>
    <w:p w:rsidR="00B24958" w:rsidRPr="00A67CF5" w:rsidRDefault="00B24958" w:rsidP="00B24958">
      <w:pPr>
        <w:ind w:firstLine="270"/>
      </w:pPr>
      <w:bookmarkStart w:id="1" w:name="file_start2"/>
      <w:bookmarkEnd w:id="1"/>
      <w:r w:rsidRPr="00A67CF5">
        <w:t>Our thought for today is from Isaiah 41:9b: “You are my servant, I have chosen you and not cast you off.”</w:t>
      </w:r>
    </w:p>
    <w:p w:rsidR="00B24958" w:rsidRPr="00A67CF5" w:rsidRDefault="00B24958" w:rsidP="00B24958">
      <w:pPr>
        <w:ind w:firstLine="270"/>
      </w:pPr>
      <w:r w:rsidRPr="00A67CF5">
        <w:t>Let us pray. Lord, bless these servants of the people as they discuss and debate the items on the budget which are of great importance for the citizens of this State. As chosen servants of the people, strengthen them with the best results from their thoughts and actions. Bless them during this day and keep them in Your care. For our leaders and staff, give them strength and wisdom as they work through this day. Protect our defenders of freedom, at home and abroad, as they protect us. Heal the wounds, those seen and those hidden, of our brave warriors. Lord, in Your mercy, hear our prayer. Amen.</w:t>
      </w:r>
    </w:p>
    <w:p w:rsidR="00B24958" w:rsidRDefault="00B24958">
      <w:bookmarkStart w:id="2" w:name="file_end2"/>
      <w:bookmarkEnd w:id="2"/>
    </w:p>
    <w:p w:rsidR="00B24958" w:rsidRDefault="00B24958">
      <w:r>
        <w:t>Pursuant to Rule 6.3, the House of Representatives was led in the Pledge of Allegiance to the Flag of the United States of America by the SPEAKER.</w:t>
      </w:r>
    </w:p>
    <w:p w:rsidR="00B24958" w:rsidRDefault="00B24958"/>
    <w:p w:rsidR="00B24958" w:rsidRDefault="00B24958">
      <w:r>
        <w:t>After corrections to the Journal of the proceedings of yesterday, the SPEAKER ordered it confirmed.</w:t>
      </w:r>
    </w:p>
    <w:p w:rsidR="00B24958" w:rsidRDefault="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3" w:name="include_clip_start_6"/>
      <w:bookmarkEnd w:id="3"/>
    </w:p>
    <w:p w:rsidR="00B24958" w:rsidRDefault="00B24958" w:rsidP="00B24958">
      <w:r>
        <w:t>H. 4889 -- Reps. G. M. Smith, Neal, Ridgeway and Weeks: A HOUSE RESOLUTION TO EXPRESS SINCERE GRATITUDE TO THE DEDICATED PROFESSIONALS WHO EDUCATE STUDENTS OF THE PALMETTO STATE AND TRAIN THEM TO ASSUME ROLES AS RESPONSIBLE CITIZENS AND TO WELCOME THE SUMTER SCHOOL DISTRICT TEACHER FORUM TO THE CAPITOL.</w:t>
      </w:r>
    </w:p>
    <w:p w:rsidR="00B24958" w:rsidRDefault="00B24958" w:rsidP="00B24958">
      <w:bookmarkStart w:id="4" w:name="include_clip_end_6"/>
      <w:bookmarkEnd w:id="4"/>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lastRenderedPageBreak/>
        <w:t>HOUSE RESOLUTION</w:t>
      </w:r>
    </w:p>
    <w:p w:rsidR="00B24958" w:rsidRDefault="00B24958" w:rsidP="00B24958">
      <w:pPr>
        <w:keepNext/>
      </w:pPr>
      <w:r>
        <w:t>The following was introduced:</w:t>
      </w:r>
    </w:p>
    <w:p w:rsidR="00B24958" w:rsidRDefault="00B24958" w:rsidP="00B24958">
      <w:pPr>
        <w:keepNext/>
      </w:pPr>
      <w:bookmarkStart w:id="5" w:name="include_clip_start_9"/>
      <w:bookmarkEnd w:id="5"/>
    </w:p>
    <w:p w:rsidR="00B24958" w:rsidRDefault="00B24958" w:rsidP="00B24958">
      <w:r>
        <w:t>H. 4890 -- Reps. G. M. Smith and Weeks: A HOUSE RESOLUTION TO EXTEND THE PRIVILEGE OF THE FLOOR OF THE SOUTH CAROLINA HOUSE OF REPRESENTATIVES TO THE WILSON HALL VARSITY FOOTBALL TEAM OF SUMTER COUNTY WITH THE TEAM COACHES AND SCHOOL OFFICIALS, AT A DATE AND TIME TO BE DETERMINED BY THE SPEAKER, FOR THE PURPOSE OF BEING RECOGNIZED AND COMMENDED FOR CAPTURING THE 2013 SOUTH CAROLINA INDEPENDENT SCHOOL ASSOCIATION CLASS AAA STATE CHAMPIONSHIP TITLE.</w:t>
      </w:r>
    </w:p>
    <w:p w:rsidR="00B24958" w:rsidRDefault="00B24958" w:rsidP="00B24958"/>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Wilson Hall varsity football team of Sumter County with the team coaches and school officials, at a date and time to be determined by the Speaker, for the purpose of being recognized and commended for capturing the 2013 </w:t>
      </w:r>
      <w:r>
        <w:rPr>
          <w:color w:val="000000" w:themeColor="text1"/>
          <w:u w:color="000000" w:themeColor="text1"/>
        </w:rPr>
        <w:t>S</w:t>
      </w:r>
      <w:r w:rsidRPr="00DC24A8">
        <w:rPr>
          <w:color w:val="000000" w:themeColor="text1"/>
          <w:u w:color="000000" w:themeColor="text1"/>
        </w:rPr>
        <w:t xml:space="preserve">outh </w:t>
      </w:r>
      <w:r>
        <w:rPr>
          <w:color w:val="000000" w:themeColor="text1"/>
          <w:u w:color="000000" w:themeColor="text1"/>
        </w:rPr>
        <w:t>C</w:t>
      </w:r>
      <w:r w:rsidRPr="00DC24A8">
        <w:rPr>
          <w:color w:val="000000" w:themeColor="text1"/>
          <w:u w:color="000000" w:themeColor="text1"/>
        </w:rPr>
        <w:t xml:space="preserve">arolina </w:t>
      </w:r>
      <w:r>
        <w:rPr>
          <w:color w:val="000000" w:themeColor="text1"/>
          <w:u w:color="000000" w:themeColor="text1"/>
        </w:rPr>
        <w:t>I</w:t>
      </w:r>
      <w:r w:rsidRPr="00DC24A8">
        <w:rPr>
          <w:color w:val="000000" w:themeColor="text1"/>
          <w:u w:color="000000" w:themeColor="text1"/>
        </w:rPr>
        <w:t xml:space="preserve">ndependent </w:t>
      </w:r>
      <w:r>
        <w:rPr>
          <w:color w:val="000000" w:themeColor="text1"/>
          <w:u w:color="000000" w:themeColor="text1"/>
        </w:rPr>
        <w:t>S</w:t>
      </w:r>
      <w:r w:rsidRPr="00DC24A8">
        <w:rPr>
          <w:color w:val="000000" w:themeColor="text1"/>
          <w:u w:color="000000" w:themeColor="text1"/>
        </w:rPr>
        <w:t xml:space="preserve">chool </w:t>
      </w:r>
      <w:r>
        <w:rPr>
          <w:color w:val="000000" w:themeColor="text1"/>
          <w:u w:color="000000" w:themeColor="text1"/>
        </w:rPr>
        <w:t>A</w:t>
      </w:r>
      <w:r w:rsidRPr="00DC24A8">
        <w:rPr>
          <w:color w:val="000000" w:themeColor="text1"/>
          <w:u w:color="000000" w:themeColor="text1"/>
        </w:rPr>
        <w:t xml:space="preserve">ssociation </w:t>
      </w:r>
      <w:r>
        <w:rPr>
          <w:color w:val="000000" w:themeColor="text1"/>
          <w:u w:color="000000" w:themeColor="text1"/>
        </w:rPr>
        <w:t>C</w:t>
      </w:r>
      <w:r w:rsidRPr="00DC24A8">
        <w:rPr>
          <w:color w:val="000000" w:themeColor="text1"/>
          <w:u w:color="000000" w:themeColor="text1"/>
        </w:rPr>
        <w:t xml:space="preserve">lass </w:t>
      </w:r>
      <w:r>
        <w:rPr>
          <w:color w:val="000000" w:themeColor="text1"/>
          <w:u w:color="000000" w:themeColor="text1"/>
        </w:rPr>
        <w:t>AAA</w:t>
      </w:r>
      <w:r>
        <w:t xml:space="preserve"> State Championship title.</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6" w:name="include_clip_start_12"/>
      <w:bookmarkEnd w:id="6"/>
    </w:p>
    <w:p w:rsidR="00B24958" w:rsidRDefault="00B24958" w:rsidP="00B24958">
      <w:r>
        <w:t xml:space="preserve">H. 4891 --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w:t>
      </w:r>
      <w:r>
        <w:lastRenderedPageBreak/>
        <w:t>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RECOGNIZE AND HONOR CHIEF LEROY SEARCEY, JR., OF THE BOILING SPRINGS FIRE DEPARTMENT FOR THIRTY-TWO YEARS OF OUTSTANDING SERVICE TO HIS COMMUNITY AND TO THE PALMETTO STATE.</w:t>
      </w:r>
    </w:p>
    <w:p w:rsidR="00B24958" w:rsidRDefault="00B24958" w:rsidP="00B24958">
      <w:bookmarkStart w:id="7" w:name="include_clip_end_12"/>
      <w:bookmarkEnd w:id="7"/>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8" w:name="include_clip_start_15"/>
      <w:bookmarkEnd w:id="8"/>
    </w:p>
    <w:p w:rsidR="00B24958" w:rsidRDefault="00B24958" w:rsidP="00B24958">
      <w:r>
        <w:t>H. 4892 -- Reps. Wood,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RECOGNIZE AND HONOR CHIEF LARRY W. BRADY OF THE NORTH SPARTANBURG FIRE DISTRICT FOR THIRTY-FOUR YEARS OF OUTSTANDING SERVICE TO HIS COMMUNITY AND TO THE PALMETTO STATE.</w:t>
      </w:r>
    </w:p>
    <w:p w:rsidR="00B24958" w:rsidRDefault="00B24958" w:rsidP="00B24958">
      <w:bookmarkStart w:id="9" w:name="include_clip_end_15"/>
      <w:bookmarkEnd w:id="9"/>
    </w:p>
    <w:p w:rsidR="00B24958" w:rsidRDefault="00B24958" w:rsidP="00B24958">
      <w:r>
        <w:t>The Resolution was adopted.</w:t>
      </w:r>
    </w:p>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10" w:name="include_clip_start_18"/>
      <w:bookmarkEnd w:id="10"/>
    </w:p>
    <w:p w:rsidR="00B24958" w:rsidRDefault="00B24958" w:rsidP="00B24958">
      <w:r>
        <w:t>H. 4893 -- Reps. Ballentine, Huggins,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DUTCH FORK HIGH SCHOOL GIRLS VARSITY BASKETBALL TEAM, COACHES, AND SCHOOL OFFICIALS FOR AN OUTSTANDING SEASON AND TO CONGRATULATE THEM FOR CAPTURING THE 2014 CLASS AAAA STATE CHAMPIONSHIP TITLE.</w:t>
      </w:r>
    </w:p>
    <w:p w:rsidR="00B24958" w:rsidRDefault="00B24958" w:rsidP="00B24958">
      <w:bookmarkStart w:id="11" w:name="include_clip_end_18"/>
      <w:bookmarkEnd w:id="11"/>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12" w:name="include_clip_start_21"/>
      <w:bookmarkEnd w:id="12"/>
    </w:p>
    <w:p w:rsidR="00B24958" w:rsidRDefault="00B24958" w:rsidP="00B24958">
      <w:r>
        <w:t>H. 4894 -- Reps. Ballentine and Huggins: A HOUSE RESOLUTION TO EXTEND THE PRIVILEGE OF THE FLOOR OF THE SOUTH CAROLINA HOUSE OF REPRESENTATIVES TO THE DUTCH FORK HIGH SCHOOL GIRLS VARSITY BASKETBALL TEAM WITH THE TEAM COACHES AND SCHOOL OFFICIALS, AT A DATE AND TIME TO BE DETERMINED BY THE SPEAKER, FOR THE PURPOSE OF BEING RECOGNIZED AND COMMENDED FOR CAPTURING THE 2014 SOUTH CAROLINA CLASS AAAA STATE CHAMPIONSHIP TITLE.</w:t>
      </w:r>
    </w:p>
    <w:p w:rsidR="00B24958" w:rsidRDefault="00B24958" w:rsidP="00B24958"/>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Dutch Fork High School girls varsity basketball team with the team coaches and school officials, at a date and time to be determined by the Speaker, for the purpose of being recognized and commended for capturing the 2014 South Carolina Class AAAA State Championship title.</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13" w:name="include_clip_start_24"/>
      <w:bookmarkEnd w:id="13"/>
    </w:p>
    <w:p w:rsidR="003F4F9C" w:rsidRDefault="00B24958" w:rsidP="00B24958">
      <w:r>
        <w:t xml:space="preserve">H. 4895 -- Reps. M. S. McLeod,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JUSTIN BETHEL OF THE ARIZONA CARDINALS ON HIS FINE NFL CAREER AND TO RECOGNIZE AND COMMEND HIM FOR HIS </w:t>
      </w:r>
      <w:r w:rsidR="003F4F9C">
        <w:br/>
      </w:r>
    </w:p>
    <w:p w:rsidR="003F4F9C" w:rsidRDefault="003F4F9C">
      <w:pPr>
        <w:ind w:firstLine="0"/>
        <w:jc w:val="left"/>
      </w:pPr>
      <w:r>
        <w:br w:type="page"/>
      </w:r>
    </w:p>
    <w:p w:rsidR="00B24958" w:rsidRDefault="00B24958" w:rsidP="00C2723B">
      <w:pPr>
        <w:ind w:firstLine="0"/>
      </w:pPr>
      <w:r>
        <w:t>OUTSTANDING COMMUNITY SERVICE TO THE PEOPLE OF SOUTH CAROLINA.</w:t>
      </w:r>
    </w:p>
    <w:p w:rsidR="00B24958" w:rsidRDefault="00B24958" w:rsidP="00B24958">
      <w:bookmarkStart w:id="14" w:name="include_clip_end_24"/>
      <w:bookmarkEnd w:id="14"/>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15" w:name="include_clip_start_27"/>
      <w:bookmarkEnd w:id="15"/>
    </w:p>
    <w:p w:rsidR="00B24958" w:rsidRDefault="00B24958" w:rsidP="00B24958">
      <w:r>
        <w:t>H. 4896 -- Reps. Burns, Stringer,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Tallon, Taylor, Thayer, Toole, Vick, Weeks, Wells, Whipper, White, Whitmire, Williams, Willis and Wood: A HOUSE RESOLUTION TO RECOGNIZE AND HONOR THE BLUE RIDGE HIGH SCHOOL CORPS OF CADETS MARCHING BAND, COACHES, AND SCHOOL OFFICIALS FOR AN OUTSTANDING SEASON AND TO CONGRATULATE THEM FOR WINNING THE 2013 CLASS AAA STATE CHAMPIONSHIP TITLE.</w:t>
      </w:r>
    </w:p>
    <w:p w:rsidR="00B24958" w:rsidRDefault="00B24958" w:rsidP="00B24958">
      <w:bookmarkStart w:id="16" w:name="include_clip_end_27"/>
      <w:bookmarkEnd w:id="16"/>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HOUSE RESOLUTION</w:t>
      </w:r>
    </w:p>
    <w:p w:rsidR="00B24958" w:rsidRDefault="00B24958" w:rsidP="00B24958">
      <w:pPr>
        <w:keepNext/>
      </w:pPr>
      <w:r>
        <w:t>The following was introduced:</w:t>
      </w:r>
    </w:p>
    <w:p w:rsidR="00B24958" w:rsidRDefault="00B24958" w:rsidP="00B24958">
      <w:pPr>
        <w:keepNext/>
      </w:pPr>
      <w:bookmarkStart w:id="17" w:name="include_clip_start_30"/>
      <w:bookmarkEnd w:id="17"/>
    </w:p>
    <w:p w:rsidR="00B24958" w:rsidRDefault="00B24958" w:rsidP="00B24958">
      <w:r>
        <w:t>H. 4897 -- Reps. Burns and Stringer: A HOUSE RESOLUTION TO EXTEND THE PRIVILEGE OF THE FLOOR OF THE SOUTH CAROLINA HOUSE OF REPRESENTATIVES TO THE BLUE RIDGE HIGH SCHOOL CORPS OF CADETS MARCHING BAND OF GREENVILLE COUNTY WITH THE TEAM COACHES AND SCHOOL OFFICIALS, AT A DATE AND TIME TO BE DETERMINED BY THE SPEAKER, FOR THE PURPOSE OF BEING RECOGNIZED AND COMMENDED FOR CAPTURING THE 2013 SOUTH CAROLINA CLASS AAA STATE CHAMPIONSHIP TITLE.</w:t>
      </w:r>
    </w:p>
    <w:p w:rsidR="00B24958" w:rsidRDefault="00B24958" w:rsidP="00B24958"/>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Blue Ridge High School Corps of Cadets marching band of Greenville County with the team coaches and school officials, at a date and time to be determined by the Speaker, for the purpose of being recognized and commended for capturing the 2013 South Carolina Class AAA State Championship title.</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24958" w:rsidRDefault="00B24958" w:rsidP="00B24958">
      <w:r>
        <w:t>The Resolution was adopted.</w:t>
      </w:r>
    </w:p>
    <w:p w:rsidR="00B24958" w:rsidRDefault="00B24958" w:rsidP="00B24958"/>
    <w:p w:rsidR="00B24958" w:rsidRDefault="00B24958" w:rsidP="00B24958">
      <w:pPr>
        <w:keepNext/>
        <w:jc w:val="center"/>
        <w:rPr>
          <w:b/>
        </w:rPr>
      </w:pPr>
      <w:r w:rsidRPr="00B24958">
        <w:rPr>
          <w:b/>
        </w:rPr>
        <w:t xml:space="preserve">INTRODUCTION OF BILLS  </w:t>
      </w:r>
    </w:p>
    <w:p w:rsidR="00B24958" w:rsidRDefault="00B24958" w:rsidP="00B24958">
      <w:r>
        <w:t>The following Bills and Joint Resolution were introduced, read the first time, and referred to appropriate committees:</w:t>
      </w:r>
    </w:p>
    <w:p w:rsidR="00B24958" w:rsidRDefault="00B24958" w:rsidP="00B24958"/>
    <w:p w:rsidR="00B24958" w:rsidRDefault="00B24958" w:rsidP="00B24958">
      <w:pPr>
        <w:keepNext/>
      </w:pPr>
      <w:bookmarkStart w:id="18" w:name="include_clip_start_34"/>
      <w:bookmarkEnd w:id="18"/>
      <w:r>
        <w:t>H. 4898 -- Reps. Patrick, Owens, Taylor, R. L. Brown, Putnam, Rivers and Wells: A BILL TO AMEND CHAPTER 26, TITLE 59, CODE OF LAWS OF SOUTH CAROLINA, 1976, RELATING TO TRAINING, LICENSURE AND EVALUATION OF PUBLIC EDUCATORS, SO AS TO REPLACE REFERENCES TO THE WORD "CERTIFICATE" AND ITS RELATED FORMS WITH THE WORD "LICENSE" AND ITS CORRESPONDING RELATED FORMS; TO PROVIDE THAT THE REVISED  CHARACTERIZATION OF A CERTIFICATE AS A LICENSE UNDER THIS ACT DOES NOT AFFECT THE VALIDITY OF AN OTHERWISE VALID TEACHING CREDENTIAL ISSUED PURSUANT TO CHAPTER 26, TITLE 59; AND TO DIRECT THE CODE COMMISSIONER TO MAKE APPROPRIATE CONFORMING CHANGES AND REPORT THOSE CHANGES TO THE GENERAL ASSEMBLY.</w:t>
      </w:r>
    </w:p>
    <w:p w:rsidR="00B24958" w:rsidRDefault="00B24958" w:rsidP="00B24958">
      <w:bookmarkStart w:id="19" w:name="include_clip_end_34"/>
      <w:bookmarkEnd w:id="19"/>
      <w:r>
        <w:t>Referred to Committee on Education and Public Works</w:t>
      </w:r>
    </w:p>
    <w:p w:rsidR="00B24958" w:rsidRDefault="00B24958" w:rsidP="00B24958"/>
    <w:p w:rsidR="00B24958" w:rsidRDefault="00B24958" w:rsidP="00B24958">
      <w:pPr>
        <w:keepNext/>
      </w:pPr>
      <w:bookmarkStart w:id="20" w:name="include_clip_start_36"/>
      <w:bookmarkEnd w:id="20"/>
      <w:r>
        <w:t>H. 4899 -- Rep. Burns: A BILL TO AMEND THE CODE OF LAWS OF SOUTH CAROLINA, 1976, BY ADDING SECTION 40-67-298 SO AS TO PROVIDE THAT LICENSED SPEECH-LANGUAGE PATHOLOGISTS AND AUDIOLOGISTS ONLY MAY PROVIDE SPEECH-LANGUAGE PATHOLOGY SERVICES OR AUDIOLOGY SERVICES BY MEANS OF TELEPRACTICE AS PROVIDED BY THE BOARD THROUGH REGULATION; TO AMEND SECTION 40-67-20, RELATING TO DEFINITIONS IN THE SPEECH-LANGUAGE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B24958" w:rsidRDefault="00B24958" w:rsidP="00B24958">
      <w:bookmarkStart w:id="21" w:name="include_clip_end_36"/>
      <w:bookmarkEnd w:id="21"/>
      <w:r>
        <w:t>Referred to Committee on Medical, Military, Public and Municipal Affairs</w:t>
      </w:r>
    </w:p>
    <w:p w:rsidR="00B24958" w:rsidRDefault="00B24958" w:rsidP="00B24958"/>
    <w:p w:rsidR="00B24958" w:rsidRDefault="00B24958" w:rsidP="00B24958">
      <w:pPr>
        <w:keepNext/>
      </w:pPr>
      <w:bookmarkStart w:id="22" w:name="include_clip_start_38"/>
      <w:bookmarkEnd w:id="22"/>
      <w:r>
        <w:t>H. 4900 -- Reps. Gilliard, Whipper, Mack, Kennedy and Stavrinakis: A JOINT RESOLUTION TO DIRECT THE DEPARTMENT OF TRANSPORTATION TO CONDUCT A COST-BENEFIT STUDY TO DETERMINE THE FEASIBILITY OF ERECTING A PEDESTRIAN OVERPASS AT THE INTERSECTION OF THE SEPTIMA P. CLARK PARKWAY AND COMING STREET IN THE CITY OF CHARLESTON.</w:t>
      </w:r>
    </w:p>
    <w:p w:rsidR="00B24958" w:rsidRDefault="00B24958" w:rsidP="00B24958">
      <w:bookmarkStart w:id="23" w:name="include_clip_end_38"/>
      <w:bookmarkEnd w:id="23"/>
      <w:r>
        <w:t>Referred to Committee on Education and Public Works</w:t>
      </w:r>
    </w:p>
    <w:p w:rsidR="00B24958" w:rsidRDefault="00B24958" w:rsidP="00B24958"/>
    <w:p w:rsidR="00B24958" w:rsidRDefault="00B24958" w:rsidP="00C2723B">
      <w:bookmarkStart w:id="24" w:name="include_clip_start_40"/>
      <w:bookmarkEnd w:id="24"/>
      <w:r>
        <w:t>H. 4901 -- Rep. G. M. Smith: A BILL TO AMEND THE CODE OF LAWS OF SOUTH CAROLINA, 1976, TO ENACT THE "SOUTH CAROLINA INSURANCE REIMBURSEMENT TELEMEDICINE ACT" BY ADDING ARTICLE 3 TO CHAPTER 47, TITLE 40 SO AS TO PROVIDE THAT AN ENTITY AUTHORIZED TO PROVIDE HEALTH INSURANCE COVERAGE IN THIS STATE SHALL PROVIDE COVERAGE FOR TELEMEDICINE SERVICES TO THE SAME EXTENT AS FOR IN-PERSON CONSULTATION, SUBJECT TO CERTAIN LIMITATIONS; TO PROVIDE FOR THE ESTABLISHMENT OF A PHYSICIAN-PATIENT RELATIONSHIP THROUGH TELEMEDICINE SERVICES IN CERTAIN CIRCUMSTANCES, AND TO PROVIDE NECESSARY DEFINITIONS.</w:t>
      </w:r>
    </w:p>
    <w:p w:rsidR="00B24958" w:rsidRDefault="00B24958" w:rsidP="00B24958">
      <w:bookmarkStart w:id="25" w:name="include_clip_end_40"/>
      <w:bookmarkEnd w:id="25"/>
      <w:r>
        <w:t>Referred to Committee on Labor, Commerce and Industry</w:t>
      </w:r>
    </w:p>
    <w:p w:rsidR="00B24958" w:rsidRDefault="00B24958" w:rsidP="00B24958"/>
    <w:p w:rsidR="00B24958" w:rsidRDefault="00B24958" w:rsidP="00B24958">
      <w:pPr>
        <w:keepNext/>
        <w:jc w:val="center"/>
        <w:rPr>
          <w:b/>
        </w:rPr>
      </w:pPr>
      <w:r w:rsidRPr="00B24958">
        <w:rPr>
          <w:b/>
        </w:rPr>
        <w:t>ROLL CALL</w:t>
      </w:r>
    </w:p>
    <w:p w:rsidR="00B24958" w:rsidRDefault="00B24958" w:rsidP="00B2495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bookmarkStart w:id="26" w:name="vote_start43"/>
            <w:bookmarkEnd w:id="26"/>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keepNext/>
        <w:jc w:val="center"/>
        <w:rPr>
          <w:b/>
        </w:rPr>
      </w:pPr>
      <w:r w:rsidRPr="00B24958">
        <w:rPr>
          <w:b/>
        </w:rPr>
        <w:t>STATEMENT OF ATTENDANCE</w:t>
      </w:r>
    </w:p>
    <w:p w:rsidR="00B24958" w:rsidRDefault="00B24958" w:rsidP="00B24958">
      <w:pPr>
        <w:keepNext/>
      </w:pPr>
      <w:r>
        <w:t>I came in after the roll call and was present for the Session on Tuesday, March 11.</w:t>
      </w:r>
    </w:p>
    <w:tbl>
      <w:tblPr>
        <w:tblW w:w="0" w:type="auto"/>
        <w:jc w:val="right"/>
        <w:tblLayout w:type="fixed"/>
        <w:tblLook w:val="0000" w:firstRow="0" w:lastRow="0" w:firstColumn="0" w:lastColumn="0" w:noHBand="0" w:noVBand="0"/>
      </w:tblPr>
      <w:tblGrid>
        <w:gridCol w:w="2800"/>
        <w:gridCol w:w="2800"/>
      </w:tblGrid>
      <w:tr w:rsidR="00B24958" w:rsidRPr="00B24958" w:rsidTr="00B24958">
        <w:trPr>
          <w:jc w:val="right"/>
        </w:trPr>
        <w:tc>
          <w:tcPr>
            <w:tcW w:w="2800" w:type="dxa"/>
            <w:shd w:val="clear" w:color="auto" w:fill="auto"/>
          </w:tcPr>
          <w:p w:rsidR="00B24958" w:rsidRPr="00B24958" w:rsidRDefault="00B24958" w:rsidP="00C2723B">
            <w:pPr>
              <w:keepNext/>
              <w:ind w:firstLine="0"/>
            </w:pPr>
            <w:bookmarkStart w:id="27" w:name="statement_start45"/>
            <w:bookmarkEnd w:id="27"/>
            <w:r>
              <w:t>B</w:t>
            </w:r>
            <w:r w:rsidR="00C2723B">
              <w:t xml:space="preserve">ruce </w:t>
            </w:r>
            <w:r>
              <w:t>W.Bannister</w:t>
            </w:r>
          </w:p>
        </w:tc>
        <w:tc>
          <w:tcPr>
            <w:tcW w:w="2800" w:type="dxa"/>
            <w:shd w:val="clear" w:color="auto" w:fill="auto"/>
          </w:tcPr>
          <w:p w:rsidR="00B24958" w:rsidRPr="00B24958" w:rsidRDefault="00B24958" w:rsidP="00B24958">
            <w:pPr>
              <w:keepNext/>
              <w:ind w:firstLine="0"/>
            </w:pPr>
            <w:r>
              <w:t>Beth Bernstein</w:t>
            </w:r>
          </w:p>
        </w:tc>
      </w:tr>
      <w:tr w:rsidR="00B24958" w:rsidRPr="00B24958" w:rsidTr="00B24958">
        <w:trPr>
          <w:jc w:val="right"/>
        </w:trPr>
        <w:tc>
          <w:tcPr>
            <w:tcW w:w="2800" w:type="dxa"/>
            <w:shd w:val="clear" w:color="auto" w:fill="auto"/>
          </w:tcPr>
          <w:p w:rsidR="00B24958" w:rsidRPr="00B24958" w:rsidRDefault="00B24958" w:rsidP="00B24958">
            <w:pPr>
              <w:ind w:firstLine="0"/>
            </w:pPr>
            <w:r>
              <w:t>William Bowers</w:t>
            </w:r>
          </w:p>
        </w:tc>
        <w:tc>
          <w:tcPr>
            <w:tcW w:w="2800" w:type="dxa"/>
            <w:shd w:val="clear" w:color="auto" w:fill="auto"/>
          </w:tcPr>
          <w:p w:rsidR="00B24958" w:rsidRPr="00B24958" w:rsidRDefault="00B24958" w:rsidP="00B24958">
            <w:pPr>
              <w:ind w:firstLine="0"/>
            </w:pPr>
            <w:r>
              <w:t>Lester P. Branham</w:t>
            </w:r>
          </w:p>
        </w:tc>
      </w:tr>
      <w:tr w:rsidR="00B24958" w:rsidRPr="00B24958" w:rsidTr="00B24958">
        <w:trPr>
          <w:jc w:val="right"/>
        </w:trPr>
        <w:tc>
          <w:tcPr>
            <w:tcW w:w="2800" w:type="dxa"/>
            <w:shd w:val="clear" w:color="auto" w:fill="auto"/>
          </w:tcPr>
          <w:p w:rsidR="00B24958" w:rsidRPr="00B24958" w:rsidRDefault="00B24958" w:rsidP="00B24958">
            <w:pPr>
              <w:ind w:firstLine="0"/>
            </w:pPr>
            <w:r>
              <w:t>Grady Brown</w:t>
            </w:r>
          </w:p>
        </w:tc>
        <w:tc>
          <w:tcPr>
            <w:tcW w:w="2800" w:type="dxa"/>
            <w:shd w:val="clear" w:color="auto" w:fill="auto"/>
          </w:tcPr>
          <w:p w:rsidR="00B24958" w:rsidRPr="00B24958" w:rsidRDefault="00B24958" w:rsidP="00B24958">
            <w:pPr>
              <w:ind w:firstLine="0"/>
            </w:pPr>
            <w:r>
              <w:t>William Clyburn</w:t>
            </w:r>
          </w:p>
        </w:tc>
      </w:tr>
      <w:tr w:rsidR="00B24958" w:rsidRPr="00B24958" w:rsidTr="00B24958">
        <w:trPr>
          <w:jc w:val="right"/>
        </w:trPr>
        <w:tc>
          <w:tcPr>
            <w:tcW w:w="2800" w:type="dxa"/>
            <w:shd w:val="clear" w:color="auto" w:fill="auto"/>
          </w:tcPr>
          <w:p w:rsidR="00B24958" w:rsidRPr="00B24958" w:rsidRDefault="00B24958" w:rsidP="00B24958">
            <w:pPr>
              <w:ind w:firstLine="0"/>
            </w:pPr>
            <w:r>
              <w:t>Craig Gagnon</w:t>
            </w:r>
          </w:p>
        </w:tc>
        <w:tc>
          <w:tcPr>
            <w:tcW w:w="2800" w:type="dxa"/>
            <w:shd w:val="clear" w:color="auto" w:fill="auto"/>
          </w:tcPr>
          <w:p w:rsidR="00B24958" w:rsidRPr="00B24958" w:rsidRDefault="00B24958" w:rsidP="00B24958">
            <w:pPr>
              <w:ind w:firstLine="0"/>
            </w:pPr>
            <w:r>
              <w:t>Jerry Govan</w:t>
            </w:r>
          </w:p>
        </w:tc>
      </w:tr>
      <w:tr w:rsidR="00B24958" w:rsidRPr="00B24958" w:rsidTr="00B24958">
        <w:trPr>
          <w:jc w:val="right"/>
        </w:trPr>
        <w:tc>
          <w:tcPr>
            <w:tcW w:w="2800" w:type="dxa"/>
            <w:shd w:val="clear" w:color="auto" w:fill="auto"/>
          </w:tcPr>
          <w:p w:rsidR="00B24958" w:rsidRPr="00B24958" w:rsidRDefault="00B24958" w:rsidP="00B24958">
            <w:pPr>
              <w:ind w:firstLine="0"/>
            </w:pPr>
            <w:r>
              <w:t>Chris Hart</w:t>
            </w:r>
          </w:p>
        </w:tc>
        <w:tc>
          <w:tcPr>
            <w:tcW w:w="2800" w:type="dxa"/>
            <w:shd w:val="clear" w:color="auto" w:fill="auto"/>
          </w:tcPr>
          <w:p w:rsidR="00B24958" w:rsidRPr="00B24958" w:rsidRDefault="00B24958" w:rsidP="00B24958">
            <w:pPr>
              <w:ind w:firstLine="0"/>
            </w:pPr>
            <w:r>
              <w:t>Leon Howard</w:t>
            </w:r>
          </w:p>
        </w:tc>
      </w:tr>
      <w:tr w:rsidR="00B24958" w:rsidRPr="00B24958" w:rsidTr="00B24958">
        <w:trPr>
          <w:jc w:val="right"/>
        </w:trPr>
        <w:tc>
          <w:tcPr>
            <w:tcW w:w="2800" w:type="dxa"/>
            <w:shd w:val="clear" w:color="auto" w:fill="auto"/>
          </w:tcPr>
          <w:p w:rsidR="00B24958" w:rsidRPr="00B24958" w:rsidRDefault="00B24958" w:rsidP="00B24958">
            <w:pPr>
              <w:ind w:firstLine="0"/>
            </w:pPr>
            <w:r>
              <w:t>H.B. "Chip" Limehouse</w:t>
            </w:r>
          </w:p>
        </w:tc>
        <w:tc>
          <w:tcPr>
            <w:tcW w:w="2800" w:type="dxa"/>
            <w:shd w:val="clear" w:color="auto" w:fill="auto"/>
          </w:tcPr>
          <w:p w:rsidR="00B24958" w:rsidRPr="00B24958" w:rsidRDefault="00B24958" w:rsidP="00C2723B">
            <w:pPr>
              <w:ind w:firstLine="0"/>
            </w:pPr>
            <w:r>
              <w:t>M</w:t>
            </w:r>
            <w:r w:rsidR="00C2723B">
              <w:t xml:space="preserve">ia </w:t>
            </w:r>
            <w:r>
              <w:t>S. McLeod</w:t>
            </w:r>
          </w:p>
        </w:tc>
      </w:tr>
      <w:tr w:rsidR="00B24958" w:rsidRPr="00B24958" w:rsidTr="00B24958">
        <w:trPr>
          <w:jc w:val="right"/>
        </w:trPr>
        <w:tc>
          <w:tcPr>
            <w:tcW w:w="2800" w:type="dxa"/>
            <w:shd w:val="clear" w:color="auto" w:fill="auto"/>
          </w:tcPr>
          <w:p w:rsidR="00B24958" w:rsidRPr="00B24958" w:rsidRDefault="00B24958" w:rsidP="00C2723B">
            <w:pPr>
              <w:ind w:firstLine="0"/>
            </w:pPr>
            <w:r>
              <w:t>W</w:t>
            </w:r>
            <w:r w:rsidR="00C2723B">
              <w:t xml:space="preserve">alton </w:t>
            </w:r>
            <w:r>
              <w:t>J. McLeod</w:t>
            </w:r>
          </w:p>
        </w:tc>
        <w:tc>
          <w:tcPr>
            <w:tcW w:w="2800" w:type="dxa"/>
            <w:shd w:val="clear" w:color="auto" w:fill="auto"/>
          </w:tcPr>
          <w:p w:rsidR="00B24958" w:rsidRPr="00B24958" w:rsidRDefault="00B24958" w:rsidP="00B24958">
            <w:pPr>
              <w:ind w:firstLine="0"/>
            </w:pPr>
            <w:r>
              <w:t>Mandy Powers Norrell</w:t>
            </w:r>
          </w:p>
        </w:tc>
      </w:tr>
      <w:tr w:rsidR="00B24958" w:rsidRPr="00B24958" w:rsidTr="00B24958">
        <w:trPr>
          <w:jc w:val="right"/>
        </w:trPr>
        <w:tc>
          <w:tcPr>
            <w:tcW w:w="2800" w:type="dxa"/>
            <w:shd w:val="clear" w:color="auto" w:fill="auto"/>
          </w:tcPr>
          <w:p w:rsidR="00B24958" w:rsidRPr="00B24958" w:rsidRDefault="00B24958" w:rsidP="00B24958">
            <w:pPr>
              <w:keepNext/>
              <w:ind w:firstLine="0"/>
            </w:pPr>
            <w:r>
              <w:t>Richard "Rick" Quinn</w:t>
            </w:r>
          </w:p>
        </w:tc>
        <w:tc>
          <w:tcPr>
            <w:tcW w:w="2800" w:type="dxa"/>
            <w:shd w:val="clear" w:color="auto" w:fill="auto"/>
          </w:tcPr>
          <w:p w:rsidR="00B24958" w:rsidRPr="00B24958" w:rsidRDefault="00B24958" w:rsidP="00B24958">
            <w:pPr>
              <w:keepNext/>
              <w:ind w:firstLine="0"/>
            </w:pPr>
            <w:r>
              <w:t>James E. Smith</w:t>
            </w:r>
          </w:p>
        </w:tc>
      </w:tr>
      <w:tr w:rsidR="00B24958" w:rsidRPr="00B24958" w:rsidTr="00B24958">
        <w:trPr>
          <w:jc w:val="right"/>
        </w:trPr>
        <w:tc>
          <w:tcPr>
            <w:tcW w:w="2800" w:type="dxa"/>
            <w:shd w:val="clear" w:color="auto" w:fill="auto"/>
          </w:tcPr>
          <w:p w:rsidR="00B24958" w:rsidRPr="00B24958" w:rsidRDefault="00B24958" w:rsidP="00B24958">
            <w:pPr>
              <w:keepNext/>
              <w:ind w:firstLine="0"/>
            </w:pPr>
            <w:r>
              <w:t>William R. "Bill" Whitmire</w:t>
            </w:r>
          </w:p>
        </w:tc>
        <w:tc>
          <w:tcPr>
            <w:tcW w:w="2800" w:type="dxa"/>
            <w:shd w:val="clear" w:color="auto" w:fill="auto"/>
          </w:tcPr>
          <w:p w:rsidR="00B24958" w:rsidRPr="00B24958" w:rsidRDefault="00B24958" w:rsidP="00B24958">
            <w:pPr>
              <w:keepNext/>
              <w:ind w:firstLine="0"/>
            </w:pPr>
            <w:r>
              <w:t>Ralph Kennedy</w:t>
            </w:r>
          </w:p>
        </w:tc>
      </w:tr>
    </w:tbl>
    <w:p w:rsidR="00B24958" w:rsidRDefault="00B24958" w:rsidP="00B24958"/>
    <w:p w:rsidR="00B24958" w:rsidRDefault="00B24958" w:rsidP="00B24958">
      <w:pPr>
        <w:jc w:val="center"/>
        <w:rPr>
          <w:b/>
        </w:rPr>
      </w:pPr>
      <w:r w:rsidRPr="00B24958">
        <w:rPr>
          <w:b/>
        </w:rPr>
        <w:t>Total Present--122</w:t>
      </w:r>
      <w:bookmarkStart w:id="28" w:name="statement_end45"/>
      <w:bookmarkStart w:id="29" w:name="vote_end45"/>
      <w:bookmarkEnd w:id="28"/>
      <w:bookmarkEnd w:id="29"/>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The SPEAKER granted Rep. GAMBRELL a leave of absence for the day due to medical reasons.</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The SPEAKER granted Rep. BOWERS a temporary leave of absence.</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The SPEAKER granted Rep. KENNEDY a temporary leave of absence due to a family illness.</w:t>
      </w:r>
    </w:p>
    <w:p w:rsidR="00B24958" w:rsidRDefault="00B24958" w:rsidP="00B24958"/>
    <w:p w:rsidR="00B24958" w:rsidRDefault="00B24958" w:rsidP="00B24958">
      <w:pPr>
        <w:keepNext/>
        <w:jc w:val="center"/>
        <w:rPr>
          <w:b/>
        </w:rPr>
      </w:pPr>
      <w:r w:rsidRPr="00B24958">
        <w:rPr>
          <w:b/>
        </w:rPr>
        <w:t>DOCTOR OF THE DAY</w:t>
      </w:r>
    </w:p>
    <w:p w:rsidR="00B24958" w:rsidRDefault="00B24958" w:rsidP="00B24958">
      <w:r>
        <w:t>Announcement was made that Dr. Guy Castles of Columbia was the Doctor of the Day for the General Assembly.</w:t>
      </w:r>
    </w:p>
    <w:p w:rsidR="00B24958" w:rsidRDefault="00B24958" w:rsidP="00B24958"/>
    <w:p w:rsidR="00B24958" w:rsidRDefault="00B24958" w:rsidP="00B24958">
      <w:pPr>
        <w:keepNext/>
        <w:jc w:val="center"/>
        <w:rPr>
          <w:b/>
        </w:rPr>
      </w:pPr>
      <w:r w:rsidRPr="00B24958">
        <w:rPr>
          <w:b/>
        </w:rPr>
        <w:t>CO-SPONSORS ADDED</w:t>
      </w:r>
    </w:p>
    <w:p w:rsidR="00B24958" w:rsidRDefault="00B24958" w:rsidP="00B24958">
      <w:r>
        <w:t>In accordance with House Rule 5.2 below:</w:t>
      </w:r>
    </w:p>
    <w:p w:rsidR="00B24958" w:rsidRDefault="00B24958" w:rsidP="00B24958">
      <w:bookmarkStart w:id="30" w:name="file_start55"/>
      <w:bookmarkEnd w:id="3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24958" w:rsidRDefault="00B24958" w:rsidP="00B24958"/>
    <w:p w:rsidR="00B24958" w:rsidRDefault="00B24958" w:rsidP="00B24958">
      <w:pPr>
        <w:keepNext/>
        <w:jc w:val="center"/>
        <w:rPr>
          <w:b/>
        </w:rPr>
      </w:pPr>
      <w:r w:rsidRPr="00B24958">
        <w:rPr>
          <w:b/>
        </w:rPr>
        <w:t>CO-SPONSOR ADDED</w:t>
      </w:r>
    </w:p>
    <w:tbl>
      <w:tblPr>
        <w:tblW w:w="0" w:type="auto"/>
        <w:tblLayout w:type="fixed"/>
        <w:tblLook w:val="0000" w:firstRow="0" w:lastRow="0" w:firstColumn="0" w:lastColumn="0" w:noHBand="0" w:noVBand="0"/>
      </w:tblPr>
      <w:tblGrid>
        <w:gridCol w:w="1476"/>
        <w:gridCol w:w="1380"/>
      </w:tblGrid>
      <w:tr w:rsidR="00B24958" w:rsidRPr="00B24958" w:rsidTr="00B24958">
        <w:tc>
          <w:tcPr>
            <w:tcW w:w="1476" w:type="dxa"/>
            <w:shd w:val="clear" w:color="auto" w:fill="auto"/>
          </w:tcPr>
          <w:p w:rsidR="00B24958" w:rsidRPr="00B24958" w:rsidRDefault="00B24958" w:rsidP="00B24958">
            <w:pPr>
              <w:keepNext/>
              <w:ind w:firstLine="0"/>
            </w:pPr>
            <w:r w:rsidRPr="00B24958">
              <w:t>Bill Number:</w:t>
            </w:r>
          </w:p>
        </w:tc>
        <w:tc>
          <w:tcPr>
            <w:tcW w:w="1380" w:type="dxa"/>
            <w:shd w:val="clear" w:color="auto" w:fill="auto"/>
          </w:tcPr>
          <w:p w:rsidR="00B24958" w:rsidRPr="00B24958" w:rsidRDefault="00B24958" w:rsidP="00B24958">
            <w:pPr>
              <w:keepNext/>
              <w:ind w:firstLine="0"/>
            </w:pPr>
            <w:r w:rsidRPr="00B24958">
              <w:t>H. 4223</w:t>
            </w:r>
          </w:p>
        </w:tc>
      </w:tr>
      <w:tr w:rsidR="00B24958" w:rsidRPr="00B24958" w:rsidTr="00B24958">
        <w:tc>
          <w:tcPr>
            <w:tcW w:w="1476" w:type="dxa"/>
            <w:shd w:val="clear" w:color="auto" w:fill="auto"/>
          </w:tcPr>
          <w:p w:rsidR="00B24958" w:rsidRPr="00B24958" w:rsidRDefault="00B24958" w:rsidP="00B24958">
            <w:pPr>
              <w:keepNext/>
              <w:ind w:firstLine="0"/>
            </w:pPr>
            <w:r w:rsidRPr="00B24958">
              <w:t>Date:</w:t>
            </w:r>
          </w:p>
        </w:tc>
        <w:tc>
          <w:tcPr>
            <w:tcW w:w="1380" w:type="dxa"/>
            <w:shd w:val="clear" w:color="auto" w:fill="auto"/>
          </w:tcPr>
          <w:p w:rsidR="00B24958" w:rsidRPr="00B24958" w:rsidRDefault="00B24958" w:rsidP="00B24958">
            <w:pPr>
              <w:keepNext/>
              <w:ind w:firstLine="0"/>
            </w:pPr>
            <w:r w:rsidRPr="00B24958">
              <w:t>ADD:</w:t>
            </w:r>
          </w:p>
        </w:tc>
      </w:tr>
      <w:tr w:rsidR="00B24958" w:rsidRPr="00B24958" w:rsidTr="00B24958">
        <w:tc>
          <w:tcPr>
            <w:tcW w:w="1476" w:type="dxa"/>
            <w:shd w:val="clear" w:color="auto" w:fill="auto"/>
          </w:tcPr>
          <w:p w:rsidR="00B24958" w:rsidRPr="00B24958" w:rsidRDefault="00B24958" w:rsidP="00B24958">
            <w:pPr>
              <w:keepNext/>
              <w:ind w:firstLine="0"/>
            </w:pPr>
            <w:r w:rsidRPr="00B24958">
              <w:t>03/11/14</w:t>
            </w:r>
          </w:p>
        </w:tc>
        <w:tc>
          <w:tcPr>
            <w:tcW w:w="1380" w:type="dxa"/>
            <w:shd w:val="clear" w:color="auto" w:fill="auto"/>
          </w:tcPr>
          <w:p w:rsidR="00B24958" w:rsidRPr="00B24958" w:rsidRDefault="00B24958" w:rsidP="00B24958">
            <w:pPr>
              <w:keepNext/>
              <w:ind w:firstLine="0"/>
            </w:pPr>
            <w:r w:rsidRPr="00B24958">
              <w:t>BARFIELD</w:t>
            </w:r>
          </w:p>
        </w:tc>
      </w:tr>
    </w:tbl>
    <w:p w:rsidR="00B24958" w:rsidRDefault="00B24958" w:rsidP="00B24958"/>
    <w:p w:rsidR="00B24958" w:rsidRDefault="00B24958" w:rsidP="00B24958">
      <w:pPr>
        <w:keepNext/>
        <w:jc w:val="center"/>
        <w:rPr>
          <w:b/>
        </w:rPr>
      </w:pPr>
      <w:r w:rsidRPr="00B24958">
        <w:rPr>
          <w:b/>
        </w:rPr>
        <w:t>CO-SPONSOR ADDED</w:t>
      </w:r>
    </w:p>
    <w:tbl>
      <w:tblPr>
        <w:tblW w:w="0" w:type="auto"/>
        <w:tblLayout w:type="fixed"/>
        <w:tblLook w:val="0000" w:firstRow="0" w:lastRow="0" w:firstColumn="0" w:lastColumn="0" w:noHBand="0" w:noVBand="0"/>
      </w:tblPr>
      <w:tblGrid>
        <w:gridCol w:w="1476"/>
        <w:gridCol w:w="2088"/>
      </w:tblGrid>
      <w:tr w:rsidR="00B24958" w:rsidRPr="00B24958" w:rsidTr="00B24958">
        <w:tc>
          <w:tcPr>
            <w:tcW w:w="1476" w:type="dxa"/>
            <w:shd w:val="clear" w:color="auto" w:fill="auto"/>
          </w:tcPr>
          <w:p w:rsidR="00B24958" w:rsidRPr="00B24958" w:rsidRDefault="00B24958" w:rsidP="00B24958">
            <w:pPr>
              <w:keepNext/>
              <w:ind w:firstLine="0"/>
            </w:pPr>
            <w:r w:rsidRPr="00B24958">
              <w:t>Bill Number:</w:t>
            </w:r>
          </w:p>
        </w:tc>
        <w:tc>
          <w:tcPr>
            <w:tcW w:w="2088" w:type="dxa"/>
            <w:shd w:val="clear" w:color="auto" w:fill="auto"/>
          </w:tcPr>
          <w:p w:rsidR="00B24958" w:rsidRPr="00B24958" w:rsidRDefault="00B24958" w:rsidP="00B24958">
            <w:pPr>
              <w:keepNext/>
              <w:ind w:firstLine="0"/>
            </w:pPr>
            <w:r w:rsidRPr="00B24958">
              <w:t>H. 4803</w:t>
            </w:r>
          </w:p>
        </w:tc>
      </w:tr>
      <w:tr w:rsidR="00B24958" w:rsidRPr="00B24958" w:rsidTr="00B24958">
        <w:tc>
          <w:tcPr>
            <w:tcW w:w="1476" w:type="dxa"/>
            <w:shd w:val="clear" w:color="auto" w:fill="auto"/>
          </w:tcPr>
          <w:p w:rsidR="00B24958" w:rsidRPr="00B24958" w:rsidRDefault="00B24958" w:rsidP="00B24958">
            <w:pPr>
              <w:keepNext/>
              <w:ind w:firstLine="0"/>
            </w:pPr>
            <w:r w:rsidRPr="00B24958">
              <w:t>Date:</w:t>
            </w:r>
          </w:p>
        </w:tc>
        <w:tc>
          <w:tcPr>
            <w:tcW w:w="2088" w:type="dxa"/>
            <w:shd w:val="clear" w:color="auto" w:fill="auto"/>
          </w:tcPr>
          <w:p w:rsidR="00B24958" w:rsidRPr="00B24958" w:rsidRDefault="00B24958" w:rsidP="00B24958">
            <w:pPr>
              <w:keepNext/>
              <w:ind w:firstLine="0"/>
            </w:pPr>
            <w:r w:rsidRPr="00B24958">
              <w:t>ADD:</w:t>
            </w:r>
          </w:p>
        </w:tc>
      </w:tr>
      <w:tr w:rsidR="00B24958" w:rsidRPr="00B24958" w:rsidTr="00B24958">
        <w:tc>
          <w:tcPr>
            <w:tcW w:w="1476" w:type="dxa"/>
            <w:shd w:val="clear" w:color="auto" w:fill="auto"/>
          </w:tcPr>
          <w:p w:rsidR="00B24958" w:rsidRPr="00B24958" w:rsidRDefault="00B24958" w:rsidP="00B24958">
            <w:pPr>
              <w:keepNext/>
              <w:ind w:firstLine="0"/>
            </w:pPr>
            <w:r w:rsidRPr="00B24958">
              <w:t>03/11/14</w:t>
            </w:r>
          </w:p>
        </w:tc>
        <w:tc>
          <w:tcPr>
            <w:tcW w:w="2088" w:type="dxa"/>
            <w:shd w:val="clear" w:color="auto" w:fill="auto"/>
          </w:tcPr>
          <w:p w:rsidR="00B24958" w:rsidRPr="00B24958" w:rsidRDefault="00B24958" w:rsidP="00B24958">
            <w:pPr>
              <w:keepNext/>
              <w:ind w:firstLine="0"/>
            </w:pPr>
            <w:r w:rsidRPr="00B24958">
              <w:t>K. R. CRAWFORD</w:t>
            </w:r>
          </w:p>
        </w:tc>
      </w:tr>
    </w:tbl>
    <w:p w:rsidR="00B24958" w:rsidRDefault="00B24958" w:rsidP="00B24958"/>
    <w:p w:rsidR="00B24958" w:rsidRDefault="00B24958" w:rsidP="00B24958">
      <w:pPr>
        <w:keepNext/>
        <w:jc w:val="center"/>
        <w:rPr>
          <w:b/>
        </w:rPr>
      </w:pPr>
      <w:r w:rsidRPr="00B24958">
        <w:rPr>
          <w:b/>
        </w:rPr>
        <w:t>CO-SPONSOR ADDED</w:t>
      </w:r>
    </w:p>
    <w:tbl>
      <w:tblPr>
        <w:tblW w:w="0" w:type="auto"/>
        <w:tblLayout w:type="fixed"/>
        <w:tblLook w:val="0000" w:firstRow="0" w:lastRow="0" w:firstColumn="0" w:lastColumn="0" w:noHBand="0" w:noVBand="0"/>
      </w:tblPr>
      <w:tblGrid>
        <w:gridCol w:w="1476"/>
        <w:gridCol w:w="1032"/>
      </w:tblGrid>
      <w:tr w:rsidR="00B24958" w:rsidRPr="00B24958" w:rsidTr="00B24958">
        <w:tc>
          <w:tcPr>
            <w:tcW w:w="1476" w:type="dxa"/>
            <w:shd w:val="clear" w:color="auto" w:fill="auto"/>
          </w:tcPr>
          <w:p w:rsidR="00B24958" w:rsidRPr="00B24958" w:rsidRDefault="00B24958" w:rsidP="00B24958">
            <w:pPr>
              <w:keepNext/>
              <w:ind w:firstLine="0"/>
            </w:pPr>
            <w:r w:rsidRPr="00B24958">
              <w:t>Bill Number:</w:t>
            </w:r>
          </w:p>
        </w:tc>
        <w:tc>
          <w:tcPr>
            <w:tcW w:w="1032" w:type="dxa"/>
            <w:shd w:val="clear" w:color="auto" w:fill="auto"/>
          </w:tcPr>
          <w:p w:rsidR="00B24958" w:rsidRPr="00B24958" w:rsidRDefault="00B24958" w:rsidP="00B24958">
            <w:pPr>
              <w:keepNext/>
              <w:ind w:firstLine="0"/>
            </w:pPr>
            <w:r w:rsidRPr="00B24958">
              <w:t>H. 4868</w:t>
            </w:r>
          </w:p>
        </w:tc>
      </w:tr>
      <w:tr w:rsidR="00B24958" w:rsidRPr="00B24958" w:rsidTr="00B24958">
        <w:tc>
          <w:tcPr>
            <w:tcW w:w="1476" w:type="dxa"/>
            <w:shd w:val="clear" w:color="auto" w:fill="auto"/>
          </w:tcPr>
          <w:p w:rsidR="00B24958" w:rsidRPr="00B24958" w:rsidRDefault="00B24958" w:rsidP="00B24958">
            <w:pPr>
              <w:keepNext/>
              <w:ind w:firstLine="0"/>
            </w:pPr>
            <w:r w:rsidRPr="00B24958">
              <w:t>Date:</w:t>
            </w:r>
          </w:p>
        </w:tc>
        <w:tc>
          <w:tcPr>
            <w:tcW w:w="1032" w:type="dxa"/>
            <w:shd w:val="clear" w:color="auto" w:fill="auto"/>
          </w:tcPr>
          <w:p w:rsidR="00B24958" w:rsidRPr="00B24958" w:rsidRDefault="00B24958" w:rsidP="00B24958">
            <w:pPr>
              <w:keepNext/>
              <w:ind w:firstLine="0"/>
            </w:pPr>
            <w:r w:rsidRPr="00B24958">
              <w:t>ADD:</w:t>
            </w:r>
          </w:p>
        </w:tc>
      </w:tr>
      <w:tr w:rsidR="00B24958" w:rsidRPr="00B24958" w:rsidTr="00B24958">
        <w:tc>
          <w:tcPr>
            <w:tcW w:w="1476" w:type="dxa"/>
            <w:shd w:val="clear" w:color="auto" w:fill="auto"/>
          </w:tcPr>
          <w:p w:rsidR="00B24958" w:rsidRPr="00B24958" w:rsidRDefault="00B24958" w:rsidP="00B24958">
            <w:pPr>
              <w:keepNext/>
              <w:ind w:firstLine="0"/>
            </w:pPr>
            <w:r w:rsidRPr="00B24958">
              <w:t>03/11/14</w:t>
            </w:r>
          </w:p>
        </w:tc>
        <w:tc>
          <w:tcPr>
            <w:tcW w:w="1032" w:type="dxa"/>
            <w:shd w:val="clear" w:color="auto" w:fill="auto"/>
          </w:tcPr>
          <w:p w:rsidR="00B24958" w:rsidRPr="00B24958" w:rsidRDefault="00B24958" w:rsidP="00B24958">
            <w:pPr>
              <w:keepNext/>
              <w:ind w:firstLine="0"/>
            </w:pPr>
            <w:r w:rsidRPr="00B24958">
              <w:t>WOOD</w:t>
            </w:r>
          </w:p>
        </w:tc>
      </w:tr>
    </w:tbl>
    <w:p w:rsidR="00B24958" w:rsidRDefault="00B24958" w:rsidP="00B24958"/>
    <w:p w:rsidR="00B24958" w:rsidRDefault="00B24958" w:rsidP="00B24958">
      <w:pPr>
        <w:keepNext/>
        <w:jc w:val="center"/>
        <w:rPr>
          <w:b/>
        </w:rPr>
      </w:pPr>
      <w:r w:rsidRPr="00B24958">
        <w:rPr>
          <w:b/>
        </w:rPr>
        <w:t>CO-SPONSOR ADDED</w:t>
      </w:r>
    </w:p>
    <w:tbl>
      <w:tblPr>
        <w:tblW w:w="0" w:type="auto"/>
        <w:tblLayout w:type="fixed"/>
        <w:tblLook w:val="0000" w:firstRow="0" w:lastRow="0" w:firstColumn="0" w:lastColumn="0" w:noHBand="0" w:noVBand="0"/>
      </w:tblPr>
      <w:tblGrid>
        <w:gridCol w:w="1476"/>
        <w:gridCol w:w="1032"/>
      </w:tblGrid>
      <w:tr w:rsidR="00B24958" w:rsidRPr="00B24958" w:rsidTr="00B24958">
        <w:tc>
          <w:tcPr>
            <w:tcW w:w="1476" w:type="dxa"/>
            <w:shd w:val="clear" w:color="auto" w:fill="auto"/>
          </w:tcPr>
          <w:p w:rsidR="00B24958" w:rsidRPr="00B24958" w:rsidRDefault="00B24958" w:rsidP="00B24958">
            <w:pPr>
              <w:keepNext/>
              <w:ind w:firstLine="0"/>
            </w:pPr>
            <w:r w:rsidRPr="00B24958">
              <w:t>Bill Number:</w:t>
            </w:r>
          </w:p>
        </w:tc>
        <w:tc>
          <w:tcPr>
            <w:tcW w:w="1032" w:type="dxa"/>
            <w:shd w:val="clear" w:color="auto" w:fill="auto"/>
          </w:tcPr>
          <w:p w:rsidR="00B24958" w:rsidRPr="00B24958" w:rsidRDefault="00B24958" w:rsidP="00B24958">
            <w:pPr>
              <w:keepNext/>
              <w:ind w:firstLine="0"/>
            </w:pPr>
            <w:r w:rsidRPr="00B24958">
              <w:t>H. 4871</w:t>
            </w:r>
          </w:p>
        </w:tc>
      </w:tr>
      <w:tr w:rsidR="00B24958" w:rsidRPr="00B24958" w:rsidTr="00B24958">
        <w:tc>
          <w:tcPr>
            <w:tcW w:w="1476" w:type="dxa"/>
            <w:shd w:val="clear" w:color="auto" w:fill="auto"/>
          </w:tcPr>
          <w:p w:rsidR="00B24958" w:rsidRPr="00B24958" w:rsidRDefault="00B24958" w:rsidP="00B24958">
            <w:pPr>
              <w:keepNext/>
              <w:ind w:firstLine="0"/>
            </w:pPr>
            <w:r w:rsidRPr="00B24958">
              <w:t>Date:</w:t>
            </w:r>
          </w:p>
        </w:tc>
        <w:tc>
          <w:tcPr>
            <w:tcW w:w="1032" w:type="dxa"/>
            <w:shd w:val="clear" w:color="auto" w:fill="auto"/>
          </w:tcPr>
          <w:p w:rsidR="00B24958" w:rsidRPr="00B24958" w:rsidRDefault="00B24958" w:rsidP="00B24958">
            <w:pPr>
              <w:keepNext/>
              <w:ind w:firstLine="0"/>
            </w:pPr>
            <w:r w:rsidRPr="00B24958">
              <w:t>ADD:</w:t>
            </w:r>
          </w:p>
        </w:tc>
      </w:tr>
      <w:tr w:rsidR="00B24958" w:rsidRPr="00B24958" w:rsidTr="00B24958">
        <w:tc>
          <w:tcPr>
            <w:tcW w:w="1476" w:type="dxa"/>
            <w:shd w:val="clear" w:color="auto" w:fill="auto"/>
          </w:tcPr>
          <w:p w:rsidR="00B24958" w:rsidRPr="00B24958" w:rsidRDefault="00B24958" w:rsidP="00B24958">
            <w:pPr>
              <w:keepNext/>
              <w:ind w:firstLine="0"/>
            </w:pPr>
            <w:r w:rsidRPr="00B24958">
              <w:t>03/11/14</w:t>
            </w:r>
          </w:p>
        </w:tc>
        <w:tc>
          <w:tcPr>
            <w:tcW w:w="1032" w:type="dxa"/>
            <w:shd w:val="clear" w:color="auto" w:fill="auto"/>
          </w:tcPr>
          <w:p w:rsidR="00B24958" w:rsidRPr="00B24958" w:rsidRDefault="00B24958" w:rsidP="00B24958">
            <w:pPr>
              <w:keepNext/>
              <w:ind w:firstLine="0"/>
            </w:pPr>
            <w:r w:rsidRPr="00B24958">
              <w:t>WOOD</w:t>
            </w:r>
          </w:p>
        </w:tc>
      </w:tr>
    </w:tbl>
    <w:p w:rsidR="00B24958" w:rsidRDefault="00B24958" w:rsidP="00B24958"/>
    <w:p w:rsidR="00B24958" w:rsidRDefault="00B24958" w:rsidP="00B24958">
      <w:pPr>
        <w:keepNext/>
        <w:jc w:val="center"/>
        <w:rPr>
          <w:b/>
        </w:rPr>
      </w:pPr>
      <w:r w:rsidRPr="00B24958">
        <w:rPr>
          <w:b/>
        </w:rPr>
        <w:t>H. 4701--AMENDED AND INTERRUPTED DEBATE</w:t>
      </w:r>
    </w:p>
    <w:p w:rsidR="00B24958" w:rsidRDefault="00B24958" w:rsidP="00B24958">
      <w:r>
        <w:t xml:space="preserve">Debate was resumed on the following Bill, the pending question being the consideration of Part 1A. </w:t>
      </w:r>
    </w:p>
    <w:p w:rsidR="00C2723B" w:rsidRDefault="00C2723B" w:rsidP="00B24958"/>
    <w:p w:rsidR="00B24958" w:rsidRPr="00C2723B" w:rsidRDefault="00B24958" w:rsidP="00C2723B">
      <w:pPr>
        <w:jc w:val="center"/>
        <w:rPr>
          <w:b/>
        </w:rPr>
      </w:pPr>
      <w:r w:rsidRPr="00C2723B">
        <w:rPr>
          <w:b/>
        </w:rPr>
        <w:t>H. 4701--THE GENERAL APPROPRIATION BILL</w:t>
      </w:r>
    </w:p>
    <w:p w:rsidR="00B24958" w:rsidRDefault="00B24958" w:rsidP="00B24958">
      <w:bookmarkStart w:id="31" w:name="include_clip_start_65"/>
      <w:bookmarkEnd w:id="31"/>
    </w:p>
    <w:p w:rsidR="00B24958" w:rsidRDefault="00B24958" w:rsidP="00B24958">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B24958" w:rsidRDefault="00B24958" w:rsidP="00B24958">
      <w:bookmarkStart w:id="32" w:name="include_clip_end_65"/>
      <w:bookmarkEnd w:id="32"/>
    </w:p>
    <w:p w:rsidR="00B24958" w:rsidRDefault="00B24958" w:rsidP="00B24958">
      <w:pPr>
        <w:keepNext/>
        <w:jc w:val="center"/>
        <w:rPr>
          <w:b/>
        </w:rPr>
      </w:pPr>
      <w:r w:rsidRPr="00B24958">
        <w:rPr>
          <w:b/>
        </w:rPr>
        <w:t>SECTION 106--ADOPTED</w:t>
      </w:r>
    </w:p>
    <w:p w:rsidR="00B24958" w:rsidRDefault="00B24958" w:rsidP="00B24958">
      <w:pPr>
        <w:jc w:val="center"/>
        <w:rPr>
          <w:b/>
        </w:rPr>
      </w:pPr>
    </w:p>
    <w:p w:rsidR="00B24958" w:rsidRPr="009D26D5" w:rsidRDefault="00B24958" w:rsidP="00B24958">
      <w:pPr>
        <w:widowControl w:val="0"/>
        <w:rPr>
          <w:snapToGrid w:val="0"/>
        </w:rPr>
      </w:pPr>
      <w:bookmarkStart w:id="33" w:name="Mark1"/>
      <w:bookmarkEnd w:id="33"/>
      <w:r w:rsidRPr="009D26D5">
        <w:rPr>
          <w:snapToGrid w:val="0"/>
        </w:rPr>
        <w:t>Rep. R.</w:t>
      </w:r>
      <w:r w:rsidR="00C2723B">
        <w:rPr>
          <w:snapToGrid w:val="0"/>
        </w:rPr>
        <w:t xml:space="preserve"> </w:t>
      </w:r>
      <w:r w:rsidRPr="009D26D5">
        <w:rPr>
          <w:snapToGrid w:val="0"/>
        </w:rPr>
        <w:t>L. OTT proposed the following Amendment No. </w:t>
      </w:r>
      <w:bookmarkStart w:id="34" w:name="AmendNo"/>
      <w:bookmarkEnd w:id="34"/>
      <w:r w:rsidRPr="009D26D5">
        <w:rPr>
          <w:snapToGrid w:val="0"/>
        </w:rPr>
        <w:t>70 (Doc Name h:\legwork\house\amend\h-wm\010\dor shift reduction.docx), which was tabled:</w:t>
      </w:r>
    </w:p>
    <w:p w:rsidR="00B24958" w:rsidRPr="009D26D5" w:rsidRDefault="00B24958" w:rsidP="00B24958">
      <w:pPr>
        <w:widowControl w:val="0"/>
        <w:rPr>
          <w:snapToGrid w:val="0"/>
        </w:rPr>
      </w:pPr>
      <w:r w:rsidRPr="009D26D5">
        <w:rPr>
          <w:snapToGrid w:val="0"/>
        </w:rPr>
        <w:t xml:space="preserve">Amend the bill, as and if amended, </w:t>
      </w:r>
      <w:bookmarkStart w:id="35" w:name="WHICHPART"/>
      <w:bookmarkEnd w:id="35"/>
      <w:r w:rsidRPr="009D26D5">
        <w:rPr>
          <w:snapToGrid w:val="0"/>
        </w:rPr>
        <w:t xml:space="preserve">Part IA, Section </w:t>
      </w:r>
      <w:bookmarkStart w:id="36" w:name="Part1ASection"/>
      <w:bookmarkEnd w:id="36"/>
      <w:r w:rsidRPr="009D26D5">
        <w:rPr>
          <w:snapToGrid w:val="0"/>
        </w:rPr>
        <w:t xml:space="preserve">106, </w:t>
      </w:r>
      <w:bookmarkStart w:id="37" w:name="Part1AAgName"/>
      <w:bookmarkEnd w:id="37"/>
      <w:r w:rsidRPr="009D26D5">
        <w:rPr>
          <w:snapToGrid w:val="0"/>
        </w:rPr>
        <w:t xml:space="preserve">DEPARTMENT OF REVENUE, page </w:t>
      </w:r>
      <w:bookmarkStart w:id="38" w:name="Part1APgNo"/>
      <w:bookmarkEnd w:id="38"/>
      <w:r w:rsidRPr="009D26D5">
        <w:rPr>
          <w:snapToGrid w:val="0"/>
        </w:rPr>
        <w:t xml:space="preserve">313, line </w:t>
      </w:r>
      <w:bookmarkStart w:id="39" w:name="Part1ALnNO"/>
      <w:bookmarkEnd w:id="39"/>
      <w:r w:rsidRPr="009D26D5">
        <w:rPr>
          <w:snapToGrid w:val="0"/>
        </w:rPr>
        <w:t>39, opposite /OTHER OPERATING EXPENSES/ by decreasing the amounts in Columns 3 and 4 by:</w:t>
      </w:r>
    </w:p>
    <w:p w:rsidR="00B24958" w:rsidRPr="009D26D5" w:rsidRDefault="00B24958" w:rsidP="00B24958">
      <w:pPr>
        <w:widowControl w:val="0"/>
        <w:tabs>
          <w:tab w:val="right" w:pos="3600"/>
          <w:tab w:val="right" w:pos="5040"/>
        </w:tabs>
        <w:rPr>
          <w:snapToGrid w:val="0"/>
        </w:rPr>
      </w:pPr>
      <w:r w:rsidRPr="009D26D5">
        <w:rPr>
          <w:snapToGrid w:val="0"/>
        </w:rPr>
        <w:tab/>
        <w:t>Column 3</w:t>
      </w:r>
      <w:r w:rsidRPr="009D26D5">
        <w:rPr>
          <w:snapToGrid w:val="0"/>
        </w:rPr>
        <w:tab/>
        <w:t>Column 4</w:t>
      </w:r>
    </w:p>
    <w:p w:rsidR="00B24958" w:rsidRPr="009D26D5" w:rsidRDefault="00B24958" w:rsidP="00B24958">
      <w:pPr>
        <w:widowControl w:val="0"/>
        <w:tabs>
          <w:tab w:val="right" w:pos="3600"/>
          <w:tab w:val="right" w:pos="5040"/>
        </w:tabs>
        <w:rPr>
          <w:snapToGrid w:val="0"/>
        </w:rPr>
      </w:pPr>
      <w:r w:rsidRPr="009D26D5">
        <w:rPr>
          <w:snapToGrid w:val="0"/>
        </w:rPr>
        <w:tab/>
        <w:t>3,695,446</w:t>
      </w:r>
      <w:r w:rsidRPr="009D26D5">
        <w:rPr>
          <w:snapToGrid w:val="0"/>
        </w:rPr>
        <w:tab/>
        <w:t>3,695,446</w:t>
      </w:r>
    </w:p>
    <w:p w:rsidR="00B24958" w:rsidRPr="009D26D5" w:rsidRDefault="00B24958" w:rsidP="00B24958">
      <w:pPr>
        <w:widowControl w:val="0"/>
        <w:rPr>
          <w:snapToGrid w:val="0"/>
        </w:rPr>
      </w:pPr>
      <w:r w:rsidRPr="009D26D5">
        <w:rPr>
          <w:snapToGrid w:val="0"/>
        </w:rPr>
        <w:t>Renumber sections to conform.</w:t>
      </w:r>
    </w:p>
    <w:p w:rsidR="00B24958" w:rsidRDefault="00B24958" w:rsidP="00B24958">
      <w:pPr>
        <w:widowControl w:val="0"/>
      </w:pPr>
      <w:r w:rsidRPr="009D26D5">
        <w:rPr>
          <w:snapToGrid w:val="0"/>
        </w:rPr>
        <w:t>Amend totals and titles to conform.</w:t>
      </w:r>
    </w:p>
    <w:p w:rsidR="00B24958" w:rsidRDefault="00B24958" w:rsidP="00B24958">
      <w:pPr>
        <w:widowControl w:val="0"/>
      </w:pPr>
    </w:p>
    <w:p w:rsidR="00B24958" w:rsidRDefault="00B24958" w:rsidP="00B24958">
      <w:r>
        <w:t>Rep. R. L. OTT explained the amendment.</w:t>
      </w:r>
    </w:p>
    <w:p w:rsidR="00B24958" w:rsidRDefault="00B24958" w:rsidP="00B24958">
      <w:r>
        <w:t>Rep. R. L. OTT spoke in favor of the amendment.</w:t>
      </w:r>
    </w:p>
    <w:p w:rsidR="00B24958" w:rsidRDefault="00B24958" w:rsidP="00B24958">
      <w:r>
        <w:t>Rep. SIMRILL spoke against the amendment.</w:t>
      </w:r>
    </w:p>
    <w:p w:rsidR="00B24958" w:rsidRDefault="00B24958" w:rsidP="00B24958">
      <w:r>
        <w:t>Rep. SIMRILL spoke against the amendment.</w:t>
      </w:r>
    </w:p>
    <w:p w:rsidR="00B24958" w:rsidRDefault="00B24958" w:rsidP="00B24958"/>
    <w:p w:rsidR="00B24958" w:rsidRDefault="00B24958" w:rsidP="00B24958">
      <w:r>
        <w:t>Rep. SIMRILL moved to table the amendment.</w:t>
      </w:r>
    </w:p>
    <w:p w:rsidR="00B24958" w:rsidRDefault="00B24958" w:rsidP="00B24958"/>
    <w:p w:rsidR="00B24958" w:rsidRDefault="00B24958" w:rsidP="00B24958">
      <w:r>
        <w:t>Rep. R. L. BROWN demanded the yeas and nays which were taken, resulting as follows:</w:t>
      </w:r>
    </w:p>
    <w:p w:rsidR="00B24958" w:rsidRDefault="00B24958" w:rsidP="00B24958">
      <w:pPr>
        <w:jc w:val="center"/>
      </w:pPr>
      <w:bookmarkStart w:id="40" w:name="vote_start73"/>
      <w:bookmarkEnd w:id="40"/>
      <w:r>
        <w:t>Yeas 74; Nays 37</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Atwater</w:t>
            </w:r>
          </w:p>
        </w:tc>
        <w:tc>
          <w:tcPr>
            <w:tcW w:w="2180" w:type="dxa"/>
            <w:shd w:val="clear" w:color="auto" w:fill="auto"/>
          </w:tcPr>
          <w:p w:rsidR="00B24958" w:rsidRPr="00B24958" w:rsidRDefault="00B24958" w:rsidP="00B24958">
            <w:pPr>
              <w:keepNext/>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Total--74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keepNext/>
              <w:ind w:firstLine="0"/>
            </w:pPr>
            <w:r>
              <w:t>Southard</w:t>
            </w:r>
          </w:p>
        </w:tc>
        <w:tc>
          <w:tcPr>
            <w:tcW w:w="2179" w:type="dxa"/>
            <w:shd w:val="clear" w:color="auto" w:fill="auto"/>
          </w:tcPr>
          <w:p w:rsidR="00B24958" w:rsidRPr="00B24958" w:rsidRDefault="00B24958" w:rsidP="00B24958">
            <w:pPr>
              <w:keepNext/>
              <w:ind w:firstLine="0"/>
            </w:pPr>
            <w:r>
              <w:t>Vick</w:t>
            </w:r>
          </w:p>
        </w:tc>
        <w:tc>
          <w:tcPr>
            <w:tcW w:w="2180" w:type="dxa"/>
            <w:shd w:val="clear" w:color="auto" w:fill="auto"/>
          </w:tcPr>
          <w:p w:rsidR="00B24958" w:rsidRPr="00B24958" w:rsidRDefault="00B24958" w:rsidP="00B24958">
            <w:pPr>
              <w:keepNext/>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Total--37</w:t>
      </w:r>
    </w:p>
    <w:p w:rsidR="00B24958" w:rsidRDefault="00B24958" w:rsidP="00B24958">
      <w:pPr>
        <w:jc w:val="center"/>
        <w:rPr>
          <w:b/>
        </w:rPr>
      </w:pPr>
    </w:p>
    <w:p w:rsidR="00B24958" w:rsidRDefault="00B24958" w:rsidP="00B24958">
      <w:r>
        <w:t>So, the amendment was tabled.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41" w:name="vote_start76"/>
      <w:bookmarkEnd w:id="41"/>
      <w:r>
        <w:t>Yeas 97; Nays 5</w:t>
      </w:r>
    </w:p>
    <w:p w:rsidR="00C2723B" w:rsidRDefault="00C2723B">
      <w:pPr>
        <w:ind w:firstLine="0"/>
        <w:jc w:val="left"/>
      </w:pPr>
      <w:r>
        <w:br w:type="page"/>
      </w: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Bedingfield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Hart</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Total--97</w:t>
      </w:r>
    </w:p>
    <w:p w:rsidR="00B24958" w:rsidRDefault="00B24958" w:rsidP="00B24958">
      <w:pPr>
        <w:jc w:val="center"/>
        <w:rPr>
          <w:b/>
        </w:rPr>
      </w:pPr>
    </w:p>
    <w:p w:rsidR="00C2723B" w:rsidRDefault="00C2723B">
      <w:pPr>
        <w:ind w:firstLine="0"/>
        <w:jc w:val="left"/>
      </w:pPr>
      <w:r>
        <w:br w:type="page"/>
      </w: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George</w:t>
            </w:r>
          </w:p>
        </w:tc>
        <w:tc>
          <w:tcPr>
            <w:tcW w:w="2180" w:type="dxa"/>
            <w:shd w:val="clear" w:color="auto" w:fill="auto"/>
          </w:tcPr>
          <w:p w:rsidR="00B24958" w:rsidRPr="00B24958" w:rsidRDefault="00B24958" w:rsidP="00B24958">
            <w:pPr>
              <w:keepNext/>
              <w:ind w:firstLine="0"/>
            </w:pPr>
            <w:r>
              <w:t>Munnerlyn</w:t>
            </w:r>
          </w:p>
        </w:tc>
      </w:tr>
      <w:tr w:rsidR="00B24958" w:rsidRPr="00B24958" w:rsidTr="00B24958">
        <w:tc>
          <w:tcPr>
            <w:tcW w:w="2179" w:type="dxa"/>
            <w:shd w:val="clear" w:color="auto" w:fill="auto"/>
          </w:tcPr>
          <w:p w:rsidR="00B24958" w:rsidRPr="00B24958" w:rsidRDefault="00B24958" w:rsidP="00B24958">
            <w:pPr>
              <w:keepNext/>
              <w:ind w:firstLine="0"/>
            </w:pPr>
            <w:r>
              <w:t>Sellers</w:t>
            </w:r>
          </w:p>
        </w:tc>
        <w:tc>
          <w:tcPr>
            <w:tcW w:w="2179" w:type="dxa"/>
            <w:shd w:val="clear" w:color="auto" w:fill="auto"/>
          </w:tcPr>
          <w:p w:rsidR="00B24958" w:rsidRPr="00B24958" w:rsidRDefault="00B24958" w:rsidP="00B24958">
            <w:pPr>
              <w:keepNext/>
              <w:ind w:firstLine="0"/>
            </w:pPr>
            <w:r>
              <w:t>J. E. Smith</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Total--5</w:t>
      </w:r>
    </w:p>
    <w:p w:rsidR="00C2723B" w:rsidRDefault="00C2723B" w:rsidP="00B24958"/>
    <w:p w:rsidR="00B24958" w:rsidRDefault="00B24958" w:rsidP="00B24958">
      <w:r>
        <w:t>Section 106 was adopted.</w:t>
      </w:r>
    </w:p>
    <w:p w:rsidR="00B24958" w:rsidRDefault="00B24958" w:rsidP="00B24958"/>
    <w:p w:rsidR="00B24958" w:rsidRDefault="00B24958" w:rsidP="00B24958">
      <w:pPr>
        <w:keepNext/>
        <w:jc w:val="center"/>
        <w:rPr>
          <w:b/>
        </w:rPr>
      </w:pPr>
      <w:r w:rsidRPr="00B24958">
        <w:rPr>
          <w:b/>
        </w:rPr>
        <w:t xml:space="preserve">SPEAKER </w:t>
      </w:r>
      <w:r w:rsidRPr="00B24958">
        <w:rPr>
          <w:b/>
          <w:i/>
        </w:rPr>
        <w:t>PRO TEMPORE</w:t>
      </w:r>
      <w:r w:rsidRPr="00B24958">
        <w:rPr>
          <w:b/>
        </w:rPr>
        <w:t xml:space="preserve"> IN CHAIR</w:t>
      </w:r>
    </w:p>
    <w:p w:rsidR="00B24958" w:rsidRDefault="00B24958" w:rsidP="00B24958"/>
    <w:p w:rsidR="00B24958" w:rsidRDefault="00B24958" w:rsidP="00B24958">
      <w:pPr>
        <w:keepNext/>
        <w:jc w:val="center"/>
        <w:rPr>
          <w:b/>
        </w:rPr>
      </w:pPr>
      <w:r w:rsidRPr="00B24958">
        <w:rPr>
          <w:b/>
        </w:rPr>
        <w:t>SECTION 110--AMENDED AND ADOPTED</w:t>
      </w:r>
    </w:p>
    <w:p w:rsidR="00C2723B" w:rsidRPr="001724A8" w:rsidRDefault="00C2723B" w:rsidP="00C2723B">
      <w:pPr>
        <w:widowControl w:val="0"/>
        <w:tabs>
          <w:tab w:val="left" w:pos="216"/>
          <w:tab w:val="left" w:pos="432"/>
          <w:tab w:val="left" w:pos="3110"/>
          <w:tab w:val="left" w:pos="5040"/>
        </w:tabs>
        <w:rPr>
          <w:snapToGrid w:val="0"/>
          <w:szCs w:val="22"/>
        </w:rPr>
      </w:pPr>
      <w:r w:rsidRPr="001724A8">
        <w:rPr>
          <w:snapToGrid w:val="0"/>
          <w:szCs w:val="22"/>
        </w:rPr>
        <w:t>Reps. White and Merrill propose</w:t>
      </w:r>
      <w:r>
        <w:rPr>
          <w:snapToGrid w:val="0"/>
          <w:szCs w:val="22"/>
        </w:rPr>
        <w:t>d</w:t>
      </w:r>
      <w:r w:rsidRPr="001724A8">
        <w:rPr>
          <w:snapToGrid w:val="0"/>
          <w:szCs w:val="22"/>
        </w:rPr>
        <w:t xml:space="preserve"> the following Amendment No. </w:t>
      </w:r>
      <w:r>
        <w:rPr>
          <w:snapToGrid w:val="0"/>
          <w:szCs w:val="22"/>
        </w:rPr>
        <w:t>85</w:t>
      </w:r>
      <w:r w:rsidRPr="001724A8">
        <w:rPr>
          <w:snapToGrid w:val="0"/>
          <w:szCs w:val="22"/>
        </w:rPr>
        <w:t xml:space="preserve"> to H.</w:t>
      </w:r>
      <w:r>
        <w:rPr>
          <w:snapToGrid w:val="0"/>
          <w:szCs w:val="22"/>
        </w:rPr>
        <w:t xml:space="preserve"> </w:t>
      </w:r>
      <w:r w:rsidRPr="001724A8">
        <w:rPr>
          <w:snapToGrid w:val="0"/>
          <w:szCs w:val="22"/>
        </w:rPr>
        <w:t>4701 (Doc Name h:\legwork\house\amend\h-wm\008\lgf increase $5 million recurring.docx)</w:t>
      </w:r>
      <w:r>
        <w:rPr>
          <w:snapToGrid w:val="0"/>
          <w:szCs w:val="22"/>
        </w:rPr>
        <w:t>, which was adopted</w:t>
      </w:r>
      <w:r w:rsidRPr="001724A8">
        <w:rPr>
          <w:snapToGrid w:val="0"/>
          <w:szCs w:val="22"/>
        </w:rPr>
        <w:t>:</w:t>
      </w:r>
    </w:p>
    <w:p w:rsidR="00C2723B" w:rsidRPr="00C2723B" w:rsidRDefault="00C2723B" w:rsidP="00C2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1724A8">
        <w:rPr>
          <w:snapToGrid w:val="0"/>
          <w:szCs w:val="22"/>
        </w:rPr>
        <w:t xml:space="preserve">Amend the bill, as and if amended, Part IA, Section 110, AID TO SUBDIVISIONS - STATE TREASURER, page 319, line 3, opposite /Aid-Local Gov't Fund/ by increasing the amount(s) in Columns 3 and </w:t>
      </w:r>
      <w:r w:rsidRPr="00C2723B">
        <w:rPr>
          <w:snapToGrid w:val="0"/>
          <w:szCs w:val="22"/>
        </w:rPr>
        <w:t>4 by:</w:t>
      </w:r>
    </w:p>
    <w:p w:rsidR="00C2723B" w:rsidRPr="00C2723B" w:rsidRDefault="00C2723B" w:rsidP="00C2723B">
      <w:pPr>
        <w:widowControl w:val="0"/>
        <w:tabs>
          <w:tab w:val="left" w:pos="630"/>
          <w:tab w:val="left" w:pos="720"/>
          <w:tab w:val="left" w:pos="3870"/>
          <w:tab w:val="right" w:pos="6840"/>
          <w:tab w:val="right" w:pos="10627"/>
        </w:tabs>
        <w:rPr>
          <w:snapToGrid w:val="0"/>
          <w:szCs w:val="22"/>
        </w:rPr>
      </w:pPr>
      <w:r w:rsidRPr="00C2723B">
        <w:rPr>
          <w:snapToGrid w:val="0"/>
          <w:szCs w:val="22"/>
        </w:rPr>
        <w:tab/>
        <w:t>Column 3</w:t>
      </w:r>
      <w:r w:rsidRPr="00C2723B">
        <w:rPr>
          <w:snapToGrid w:val="0"/>
          <w:szCs w:val="22"/>
        </w:rPr>
        <w:tab/>
        <w:t>Column 4</w:t>
      </w:r>
    </w:p>
    <w:p w:rsidR="00C2723B" w:rsidRPr="00C2723B" w:rsidRDefault="00C2723B" w:rsidP="00C2723B">
      <w:pPr>
        <w:widowControl w:val="0"/>
        <w:tabs>
          <w:tab w:val="left" w:pos="720"/>
          <w:tab w:val="left" w:pos="3870"/>
          <w:tab w:val="right" w:pos="6840"/>
          <w:tab w:val="right" w:pos="10627"/>
        </w:tabs>
        <w:rPr>
          <w:snapToGrid w:val="0"/>
          <w:szCs w:val="22"/>
        </w:rPr>
      </w:pPr>
      <w:r w:rsidRPr="00C2723B">
        <w:rPr>
          <w:snapToGrid w:val="0"/>
          <w:szCs w:val="22"/>
        </w:rPr>
        <w:tab/>
        <w:t>5,000,000</w:t>
      </w:r>
      <w:r w:rsidRPr="00C2723B">
        <w:rPr>
          <w:snapToGrid w:val="0"/>
          <w:szCs w:val="22"/>
        </w:rPr>
        <w:tab/>
        <w:t>5,000,000</w:t>
      </w:r>
    </w:p>
    <w:p w:rsidR="00C2723B" w:rsidRPr="00C2723B" w:rsidRDefault="00C2723B" w:rsidP="00C2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rPr>
      </w:pPr>
      <w:r w:rsidRPr="00C2723B">
        <w:rPr>
          <w:snapToGrid w:val="0"/>
        </w:rPr>
        <w:t>Renumber sections to conform.</w:t>
      </w:r>
    </w:p>
    <w:p w:rsidR="00C2723B" w:rsidRPr="00C2723B" w:rsidRDefault="00C2723B" w:rsidP="00C2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pPr>
      <w:r w:rsidRPr="00C2723B">
        <w:rPr>
          <w:snapToGrid w:val="0"/>
        </w:rPr>
        <w:t>Amend totals and titles to conform.</w:t>
      </w:r>
    </w:p>
    <w:p w:rsidR="00C2723B" w:rsidRPr="005C6E56" w:rsidRDefault="00C2723B" w:rsidP="00C2723B"/>
    <w:p w:rsidR="00B24958" w:rsidRDefault="00B24958" w:rsidP="00B24958">
      <w:r>
        <w:t>Rep. MERRILL explained the amendment.</w:t>
      </w:r>
    </w:p>
    <w:p w:rsidR="00B24958" w:rsidRDefault="00B24958" w:rsidP="00B24958">
      <w:r>
        <w:t>Rep. WHITE spoke in favor of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42" w:name="vote_start85"/>
      <w:bookmarkEnd w:id="42"/>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w:t>
            </w:r>
            <w:r w:rsidR="00C2723B">
              <w:t xml:space="preserve"> </w:t>
            </w:r>
            <w:r>
              <w:t>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110, as amended, was adopted.</w:t>
      </w:r>
    </w:p>
    <w:p w:rsidR="00B24958" w:rsidRDefault="00B24958" w:rsidP="00B24958"/>
    <w:p w:rsidR="00C2723B" w:rsidRDefault="00C2723B">
      <w:pPr>
        <w:ind w:firstLine="0"/>
        <w:jc w:val="left"/>
        <w:rPr>
          <w:b/>
        </w:rPr>
      </w:pPr>
      <w:r>
        <w:rPr>
          <w:b/>
        </w:rPr>
        <w:br w:type="page"/>
      </w:r>
    </w:p>
    <w:p w:rsidR="00B24958" w:rsidRDefault="00B24958" w:rsidP="00B24958">
      <w:pPr>
        <w:keepNext/>
        <w:jc w:val="center"/>
        <w:rPr>
          <w:b/>
        </w:rPr>
      </w:pPr>
      <w:r w:rsidRPr="00B24958">
        <w:rPr>
          <w:b/>
        </w:rPr>
        <w:t>SECTION 111</w:t>
      </w:r>
    </w:p>
    <w:p w:rsidR="00B24958" w:rsidRDefault="00B24958" w:rsidP="00B24958">
      <w:r>
        <w:t xml:space="preserve">The yeas and nays were taken resulting as follows: </w:t>
      </w:r>
    </w:p>
    <w:p w:rsidR="00B24958" w:rsidRDefault="00B24958" w:rsidP="00B24958">
      <w:pPr>
        <w:jc w:val="center"/>
      </w:pPr>
      <w:r>
        <w:t xml:space="preserve"> </w:t>
      </w:r>
      <w:bookmarkStart w:id="43" w:name="vote_start88"/>
      <w:bookmarkEnd w:id="43"/>
      <w:r>
        <w:t>Yeas 109;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111 was adopted. </w:t>
      </w:r>
    </w:p>
    <w:p w:rsidR="00B24958" w:rsidRDefault="00B24958" w:rsidP="00B24958"/>
    <w:p w:rsidR="00B24958" w:rsidRDefault="00B24958" w:rsidP="00B24958">
      <w:pPr>
        <w:keepNext/>
        <w:jc w:val="center"/>
        <w:rPr>
          <w:b/>
        </w:rPr>
      </w:pPr>
      <w:r w:rsidRPr="00B24958">
        <w:rPr>
          <w:b/>
        </w:rPr>
        <w:t>PART IB</w:t>
      </w:r>
    </w:p>
    <w:p w:rsidR="00B24958" w:rsidRDefault="00B24958" w:rsidP="00B24958"/>
    <w:p w:rsidR="00B24958" w:rsidRDefault="00B24958" w:rsidP="00B24958">
      <w:pPr>
        <w:keepNext/>
        <w:jc w:val="center"/>
        <w:rPr>
          <w:b/>
        </w:rPr>
      </w:pPr>
      <w:r w:rsidRPr="00B24958">
        <w:rPr>
          <w:b/>
        </w:rPr>
        <w:t>SECTION 1--AMENDED AND ADOPTED</w:t>
      </w:r>
    </w:p>
    <w:p w:rsidR="00B24958" w:rsidRDefault="00B24958" w:rsidP="00B24958">
      <w:pPr>
        <w:jc w:val="center"/>
        <w:rPr>
          <w:b/>
        </w:rPr>
      </w:pPr>
    </w:p>
    <w:p w:rsidR="00B24958" w:rsidRPr="00E37656" w:rsidRDefault="00B24958" w:rsidP="00B24958">
      <w:pPr>
        <w:widowControl w:val="0"/>
        <w:rPr>
          <w:snapToGrid w:val="0"/>
        </w:rPr>
      </w:pPr>
      <w:r w:rsidRPr="00E37656">
        <w:rPr>
          <w:snapToGrid w:val="0"/>
        </w:rPr>
        <w:t>Reps. BINGHAM, ALLISON, ANTHONY and HAYES proposed the following Amendment No. 8 (Doc Name h:\legwork\house\amend\h-wm\004\efa calculations.docx), which was adopted:</w:t>
      </w:r>
    </w:p>
    <w:p w:rsidR="00B24958" w:rsidRPr="00E37656" w:rsidRDefault="00B24958" w:rsidP="00B24958">
      <w:pPr>
        <w:widowControl w:val="0"/>
        <w:rPr>
          <w:snapToGrid w:val="0"/>
        </w:rPr>
      </w:pPr>
      <w:r w:rsidRPr="00E37656">
        <w:rPr>
          <w:snapToGrid w:val="0"/>
        </w:rPr>
        <w:t>Amend the bill, as and if amended, Part IB, Section 1, DEPARTMENT OF EDUCATION, page 329, paragraph 1.3, after line 36, by inserting:</w:t>
      </w:r>
    </w:p>
    <w:p w:rsidR="00B24958" w:rsidRPr="00E37656" w:rsidRDefault="00B24958" w:rsidP="00B24958">
      <w:pPr>
        <w:widowControl w:val="0"/>
        <w:rPr>
          <w:snapToGrid w:val="0"/>
        </w:rPr>
      </w:pPr>
      <w:r w:rsidRPr="00E37656">
        <w:rPr>
          <w:snapToGrid w:val="0"/>
        </w:rPr>
        <w:t>/</w:t>
      </w:r>
      <w:r w:rsidRPr="00E37656">
        <w:rPr>
          <w:i/>
          <w:snapToGrid w:val="0"/>
          <w:u w:val="single"/>
        </w:rPr>
        <w:t xml:space="preserve">(3) Precareer and Career Technology 1.20 </w:t>
      </w:r>
      <w:r w:rsidRPr="00E37656">
        <w:rPr>
          <w:snapToGrid w:val="0"/>
        </w:rPr>
        <w:t>/</w:t>
      </w:r>
    </w:p>
    <w:p w:rsidR="00B24958" w:rsidRPr="00E37656" w:rsidRDefault="00B24958" w:rsidP="00B24958">
      <w:pPr>
        <w:widowControl w:val="0"/>
        <w:rPr>
          <w:snapToGrid w:val="0"/>
        </w:rPr>
      </w:pPr>
      <w:r w:rsidRPr="00E37656">
        <w:rPr>
          <w:snapToGrid w:val="0"/>
        </w:rPr>
        <w:t>Amend the bill further, as and if amended, Section 1, DEPARTMENT OF EDUCATION, page 330, paragraph 1.3, line 1, by striking /(3)/ and inserting /</w:t>
      </w:r>
      <w:r w:rsidRPr="00E37656">
        <w:rPr>
          <w:i/>
          <w:snapToGrid w:val="0"/>
          <w:u w:val="single"/>
        </w:rPr>
        <w:t>(4)</w:t>
      </w:r>
      <w:r w:rsidRPr="00E37656">
        <w:rPr>
          <w:snapToGrid w:val="0"/>
        </w:rPr>
        <w:t>/</w:t>
      </w:r>
    </w:p>
    <w:p w:rsidR="00B24958" w:rsidRPr="00E37656" w:rsidRDefault="00B24958" w:rsidP="00B24958">
      <w:pPr>
        <w:widowControl w:val="0"/>
        <w:rPr>
          <w:snapToGrid w:val="0"/>
        </w:rPr>
      </w:pPr>
      <w:r w:rsidRPr="00E37656">
        <w:rPr>
          <w:snapToGrid w:val="0"/>
        </w:rPr>
        <w:t>Amend the bill further, as and if amended, Section 1, DEPARTMENT OF EDUCATION, page 330, paragraph 1.3, line 2, by striking the line in its entirety.</w:t>
      </w:r>
    </w:p>
    <w:p w:rsidR="00B24958" w:rsidRPr="00E37656" w:rsidRDefault="00B24958" w:rsidP="00B24958">
      <w:pPr>
        <w:widowControl w:val="0"/>
        <w:rPr>
          <w:snapToGrid w:val="0"/>
        </w:rPr>
      </w:pPr>
      <w:r w:rsidRPr="00E37656">
        <w:rPr>
          <w:snapToGrid w:val="0"/>
        </w:rPr>
        <w:t xml:space="preserve">Amend the bill further, as and if amended, Section </w:t>
      </w:r>
      <w:bookmarkStart w:id="44" w:name="Part1BSection"/>
      <w:bookmarkEnd w:id="44"/>
      <w:r w:rsidRPr="00E37656">
        <w:rPr>
          <w:snapToGrid w:val="0"/>
        </w:rPr>
        <w:t xml:space="preserve">1, </w:t>
      </w:r>
      <w:bookmarkStart w:id="45" w:name="Part1bAgName"/>
      <w:bookmarkEnd w:id="45"/>
      <w:r w:rsidRPr="00E37656">
        <w:rPr>
          <w:snapToGrid w:val="0"/>
        </w:rPr>
        <w:t xml:space="preserve">DEPARTMENT OF EDUCATION, page </w:t>
      </w:r>
      <w:bookmarkStart w:id="46" w:name="Part1BPgNo"/>
      <w:bookmarkEnd w:id="46"/>
      <w:r w:rsidRPr="00E37656">
        <w:rPr>
          <w:snapToGrid w:val="0"/>
        </w:rPr>
        <w:t xml:space="preserve">330, paragraph </w:t>
      </w:r>
      <w:bookmarkStart w:id="47" w:name="Part1BPara"/>
      <w:bookmarkEnd w:id="47"/>
      <w:r w:rsidRPr="00E37656">
        <w:rPr>
          <w:snapToGrid w:val="0"/>
        </w:rPr>
        <w:t xml:space="preserve">1.3, after line </w:t>
      </w:r>
      <w:bookmarkStart w:id="48" w:name="Part1bLnNO"/>
      <w:bookmarkEnd w:id="48"/>
      <w:r w:rsidRPr="00E37656">
        <w:rPr>
          <w:snapToGrid w:val="0"/>
        </w:rPr>
        <w:t>20, by inserting:</w:t>
      </w:r>
    </w:p>
    <w:p w:rsidR="00B24958" w:rsidRPr="00E37656" w:rsidRDefault="00B24958" w:rsidP="00B24958">
      <w:pPr>
        <w:widowControl w:val="0"/>
        <w:rPr>
          <w:i/>
          <w:snapToGrid w:val="0"/>
          <w:u w:val="single"/>
        </w:rPr>
      </w:pPr>
      <w:r w:rsidRPr="00E37656">
        <w:rPr>
          <w:snapToGrid w:val="0"/>
        </w:rPr>
        <w:t>/</w:t>
      </w:r>
      <w:r w:rsidRPr="00E37656">
        <w:rPr>
          <w:i/>
          <w:snapToGrid w:val="0"/>
          <w:u w:val="single"/>
        </w:rPr>
        <w:t>For Fiscal Year 2014-15,  school districts must continue to collect  information to determine student eligibility for free or reduced price lunches per current Federal guidelines regardless of any changes in reporting requirements by the  United State Department of Agriculture.</w:t>
      </w:r>
    </w:p>
    <w:p w:rsidR="00B24958" w:rsidRPr="00E37656" w:rsidRDefault="00B24958" w:rsidP="00B24958">
      <w:pPr>
        <w:widowControl w:val="0"/>
        <w:rPr>
          <w:snapToGrid w:val="0"/>
        </w:rPr>
      </w:pPr>
      <w:r w:rsidRPr="00E37656">
        <w:rPr>
          <w:bCs/>
          <w:i/>
          <w:snapToGrid w:val="0"/>
          <w:u w:val="single"/>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 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2015. The department must provide districts with technical assistance with regard to student count changes in PowerSchool.</w:t>
      </w:r>
      <w:r w:rsidRPr="00E37656">
        <w:rPr>
          <w:snapToGrid w:val="0"/>
        </w:rPr>
        <w:t>/</w:t>
      </w:r>
    </w:p>
    <w:p w:rsidR="00B24958" w:rsidRPr="00E37656" w:rsidRDefault="00B24958" w:rsidP="00B24958">
      <w:pPr>
        <w:widowControl w:val="0"/>
        <w:rPr>
          <w:snapToGrid w:val="0"/>
        </w:rPr>
      </w:pPr>
      <w:r w:rsidRPr="00E37656">
        <w:rPr>
          <w:snapToGrid w:val="0"/>
        </w:rPr>
        <w:t>Renumber sections to conform.</w:t>
      </w:r>
    </w:p>
    <w:p w:rsidR="00B24958" w:rsidRDefault="00B24958" w:rsidP="00B24958">
      <w:pPr>
        <w:widowControl w:val="0"/>
      </w:pPr>
      <w:r w:rsidRPr="00E37656">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CF2C11" w:rsidRDefault="00B24958" w:rsidP="00B24958">
      <w:pPr>
        <w:widowControl w:val="0"/>
        <w:rPr>
          <w:snapToGrid w:val="0"/>
        </w:rPr>
      </w:pPr>
      <w:r w:rsidRPr="00CF2C11">
        <w:rPr>
          <w:snapToGrid w:val="0"/>
        </w:rPr>
        <w:t>Reps. BINGHAM, ALLISON, ANTHONY and HAYES proposed the following Amendment No. 7 (Doc Name h:\legwork\house\amend\h-wm\004\school bus purchases.docx), which was adopted:</w:t>
      </w:r>
    </w:p>
    <w:p w:rsidR="00B24958" w:rsidRPr="00CF2C11" w:rsidRDefault="00B24958" w:rsidP="00B24958">
      <w:pPr>
        <w:widowControl w:val="0"/>
        <w:rPr>
          <w:snapToGrid w:val="0"/>
        </w:rPr>
      </w:pPr>
      <w:r w:rsidRPr="00CF2C11">
        <w:rPr>
          <w:snapToGrid w:val="0"/>
        </w:rPr>
        <w:t>Amend the bill, as and if amended, Part IB, Section 1, DEPARTMENT OF EDUCATION, page 335, paragraph 1.23, lines 19-27, by striking:/</w:t>
      </w:r>
      <w:r w:rsidRPr="00CF2C11">
        <w:rPr>
          <w:i/>
          <w:snapToGrid w:val="0"/>
          <w:u w:val="single"/>
        </w:rPr>
        <w:t>The department is directed to purchase only school buses equipped with Wi-Fi technology.  Disbursement of newly purchased school buses shall first go to rural districts submitting a locally approved plan to the State Board of Education that will ensure that at designated non-school times, buses are secured and then parked at a central, easily accessible, public location so that students may access the Wi-Fi.  Further, school districts must adopt local board policies regarding the designation of these public locations, that access shall only be for educational purposes and on district approved devices and password protected to ensure only students and faculty may use the connection and the method by which all students and their families receive notice.  The department shall submit a report to the Chairman of the Senate Finance Committee, the Chairman of the House Ways and Means Committee and the K-12 Technology Committee outlining which districts received buses and how the increased access has impacted students.</w:t>
      </w:r>
      <w:r w:rsidRPr="00CF2C11">
        <w:rPr>
          <w:snapToGrid w:val="0"/>
        </w:rPr>
        <w:t xml:space="preserve">  /</w:t>
      </w:r>
    </w:p>
    <w:p w:rsidR="00B24958" w:rsidRPr="00CF2C11" w:rsidRDefault="00B24958" w:rsidP="00B24958">
      <w:pPr>
        <w:widowControl w:val="0"/>
        <w:rPr>
          <w:snapToGrid w:val="0"/>
        </w:rPr>
      </w:pPr>
      <w:r w:rsidRPr="00CF2C11">
        <w:rPr>
          <w:snapToGrid w:val="0"/>
        </w:rPr>
        <w:t>Renumber sections to conform.</w:t>
      </w:r>
    </w:p>
    <w:p w:rsidR="00B24958" w:rsidRDefault="00B24958" w:rsidP="00B24958">
      <w:pPr>
        <w:widowControl w:val="0"/>
      </w:pPr>
      <w:r w:rsidRPr="00CF2C11">
        <w:rPr>
          <w:snapToGrid w:val="0"/>
        </w:rPr>
        <w:t>Amend totals and titles to conform.</w:t>
      </w:r>
    </w:p>
    <w:p w:rsidR="00B24958" w:rsidRDefault="00B24958" w:rsidP="00B24958">
      <w:pPr>
        <w:widowControl w:val="0"/>
      </w:pPr>
    </w:p>
    <w:p w:rsidR="00C2723B" w:rsidRDefault="00C2723B" w:rsidP="00B24958"/>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336824" w:rsidRDefault="00B24958" w:rsidP="00B24958">
      <w:pPr>
        <w:widowControl w:val="0"/>
        <w:rPr>
          <w:snapToGrid w:val="0"/>
        </w:rPr>
      </w:pPr>
      <w:r w:rsidRPr="00336824">
        <w:rPr>
          <w:snapToGrid w:val="0"/>
        </w:rPr>
        <w:t xml:space="preserve">Reps. BINGHAM </w:t>
      </w:r>
      <w:r w:rsidR="00C2723B">
        <w:rPr>
          <w:snapToGrid w:val="0"/>
        </w:rPr>
        <w:t>and</w:t>
      </w:r>
      <w:r w:rsidRPr="00336824">
        <w:rPr>
          <w:snapToGrid w:val="0"/>
        </w:rPr>
        <w:t xml:space="preserve"> MERRILL proposed the following Amendment No. 4 (Doc Name h:\legwork\house\amend\h-wm\004\alternative fuel transportation.docx), which was adopted:</w:t>
      </w:r>
    </w:p>
    <w:p w:rsidR="00B24958" w:rsidRPr="00336824" w:rsidRDefault="00B24958" w:rsidP="00B24958">
      <w:pPr>
        <w:widowControl w:val="0"/>
        <w:rPr>
          <w:snapToGrid w:val="0"/>
        </w:rPr>
      </w:pPr>
      <w:r w:rsidRPr="00336824">
        <w:rPr>
          <w:snapToGrid w:val="0"/>
        </w:rPr>
        <w:t>Amend the bill, as and if amended, Part IB, Section 1, DEPARTMENT OF EDUCATION, page 357, paragraph 1.87, line 7, by striking /</w:t>
      </w:r>
      <w:r w:rsidRPr="00336824">
        <w:rPr>
          <w:i/>
          <w:snapToGrid w:val="0"/>
          <w:u w:val="single"/>
        </w:rPr>
        <w:t>up to</w:t>
      </w:r>
      <w:r w:rsidRPr="00336824">
        <w:rPr>
          <w:snapToGrid w:val="0"/>
        </w:rPr>
        <w:t>/ and inserting /</w:t>
      </w:r>
      <w:r w:rsidRPr="00336824">
        <w:rPr>
          <w:i/>
          <w:snapToGrid w:val="0"/>
          <w:u w:val="single"/>
        </w:rPr>
        <w:t>at least five percent, but not more than</w:t>
      </w:r>
      <w:r w:rsidRPr="00336824">
        <w:rPr>
          <w:snapToGrid w:val="0"/>
        </w:rPr>
        <w:t>/</w:t>
      </w:r>
    </w:p>
    <w:p w:rsidR="00B24958" w:rsidRPr="00336824" w:rsidRDefault="00B24958" w:rsidP="00B24958">
      <w:pPr>
        <w:widowControl w:val="0"/>
        <w:rPr>
          <w:snapToGrid w:val="0"/>
        </w:rPr>
      </w:pPr>
      <w:r w:rsidRPr="00336824">
        <w:rPr>
          <w:snapToGrid w:val="0"/>
        </w:rPr>
        <w:t>Renumber sections to conform.</w:t>
      </w:r>
    </w:p>
    <w:p w:rsidR="00B24958" w:rsidRDefault="00B24958" w:rsidP="00B24958">
      <w:pPr>
        <w:widowControl w:val="0"/>
      </w:pPr>
      <w:r w:rsidRPr="00336824">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0D1590" w:rsidRDefault="00B24958" w:rsidP="00B24958">
      <w:pPr>
        <w:widowControl w:val="0"/>
        <w:rPr>
          <w:snapToGrid w:val="0"/>
        </w:rPr>
      </w:pPr>
      <w:r w:rsidRPr="000D1590">
        <w:rPr>
          <w:snapToGrid w:val="0"/>
        </w:rPr>
        <w:t>Reps. BINGHAM, ALLISON, ANTHONY and HAYES proposed the following Amendment No. 6 (Doc Name h:\legwork\house\amend</w:t>
      </w:r>
      <w:r w:rsidR="00C2723B">
        <w:rPr>
          <w:snapToGrid w:val="0"/>
        </w:rPr>
        <w:t xml:space="preserve"> </w:t>
      </w:r>
      <w:r w:rsidRPr="000D1590">
        <w:rPr>
          <w:snapToGrid w:val="0"/>
        </w:rPr>
        <w:t>\h-wm\004\reading coaches.docx), which was adopted:</w:t>
      </w:r>
    </w:p>
    <w:p w:rsidR="00B24958" w:rsidRPr="000D1590" w:rsidRDefault="00B24958" w:rsidP="00B24958">
      <w:pPr>
        <w:widowControl w:val="0"/>
        <w:rPr>
          <w:snapToGrid w:val="0"/>
        </w:rPr>
      </w:pPr>
      <w:r w:rsidRPr="000D1590">
        <w:rPr>
          <w:snapToGrid w:val="0"/>
        </w:rPr>
        <w:t>Amend the bill, as and if amended, Part IB, Section 1, DEPARTMENT OF EDUCATION, page 357, paragraph 1.88, line 21, by striking /a 1:1 local match for each state dollar/ and inserting /</w:t>
      </w:r>
      <w:r w:rsidRPr="000D1590">
        <w:rPr>
          <w:i/>
          <w:snapToGrid w:val="0"/>
          <w:u w:val="single"/>
        </w:rPr>
        <w:t>local support for state funds</w:t>
      </w:r>
      <w:r w:rsidRPr="000D1590">
        <w:rPr>
          <w:snapToGrid w:val="0"/>
        </w:rPr>
        <w:t>/</w:t>
      </w:r>
    </w:p>
    <w:p w:rsidR="00B24958" w:rsidRPr="000D1590" w:rsidRDefault="00B24958" w:rsidP="00B24958">
      <w:pPr>
        <w:widowControl w:val="0"/>
        <w:rPr>
          <w:snapToGrid w:val="0"/>
        </w:rPr>
      </w:pPr>
      <w:r w:rsidRPr="000D1590">
        <w:rPr>
          <w:snapToGrid w:val="0"/>
        </w:rPr>
        <w:t>Amend the bill further, as and if amended, Section 1, DEPARTMENT OF EDUCATION, page 357, paragraph 1.88, line 22, by inserting after the word 'paragraph.':</w:t>
      </w:r>
    </w:p>
    <w:p w:rsidR="00B24958" w:rsidRPr="000D1590" w:rsidRDefault="00B24958" w:rsidP="00B24958">
      <w:pPr>
        <w:widowControl w:val="0"/>
        <w:rPr>
          <w:snapToGrid w:val="0"/>
        </w:rPr>
      </w:pPr>
      <w:r w:rsidRPr="000D1590">
        <w:rPr>
          <w:snapToGrid w:val="0"/>
        </w:rPr>
        <w:t>/</w:t>
      </w:r>
      <w:r w:rsidRPr="000D1590">
        <w:rPr>
          <w:i/>
          <w:snapToGrid w:val="0"/>
          <w:u w:val="single"/>
        </w:rPr>
        <w:t xml:space="preserve">School districts may use existing local funds currently used for reading assistance as the local match. </w:t>
      </w:r>
      <w:r w:rsidRPr="000D1590">
        <w:rPr>
          <w:snapToGrid w:val="0"/>
        </w:rPr>
        <w:t>/</w:t>
      </w:r>
    </w:p>
    <w:p w:rsidR="00B24958" w:rsidRPr="000D1590" w:rsidRDefault="00B24958" w:rsidP="00C2723B">
      <w:pPr>
        <w:widowControl w:val="0"/>
        <w:tabs>
          <w:tab w:val="left" w:pos="5244"/>
        </w:tabs>
        <w:rPr>
          <w:snapToGrid w:val="0"/>
        </w:rPr>
      </w:pPr>
      <w:r w:rsidRPr="000D1590">
        <w:rPr>
          <w:snapToGrid w:val="0"/>
        </w:rPr>
        <w:t>Renumber sections to conform.</w:t>
      </w:r>
    </w:p>
    <w:p w:rsidR="00B24958" w:rsidRDefault="00B24958" w:rsidP="00B24958">
      <w:pPr>
        <w:widowControl w:val="0"/>
      </w:pPr>
      <w:r w:rsidRPr="000D1590">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0940C9" w:rsidRDefault="00B24958" w:rsidP="00B24958">
      <w:pPr>
        <w:widowControl w:val="0"/>
        <w:rPr>
          <w:snapToGrid w:val="0"/>
        </w:rPr>
      </w:pPr>
      <w:r w:rsidRPr="000940C9">
        <w:rPr>
          <w:snapToGrid w:val="0"/>
        </w:rPr>
        <w:t>Reps. BINGHAM, ALLISON, ANTHONY and HAYES proposed the following Amendment No. 5 (Doc Name H:\LEGWORK\HOUSE\AMEND\H-WM\004\LOCAL CHARTER FUNDING 2.DOCX), which was adopted:</w:t>
      </w:r>
    </w:p>
    <w:p w:rsidR="00B24958" w:rsidRPr="000940C9" w:rsidRDefault="00B24958" w:rsidP="00B24958">
      <w:pPr>
        <w:widowControl w:val="0"/>
        <w:rPr>
          <w:snapToGrid w:val="0"/>
          <w:szCs w:val="48"/>
        </w:rPr>
      </w:pPr>
      <w:r w:rsidRPr="000940C9">
        <w:rPr>
          <w:snapToGrid w:val="0"/>
          <w:szCs w:val="48"/>
        </w:rPr>
        <w:t>Amend the bill, as and if amended, Part IB, Section 1, DEPARTMENT OF EDUCATION, page 359, after line 2, by adding an appropriately numbered paragraph to read:</w:t>
      </w:r>
    </w:p>
    <w:p w:rsidR="00B24958" w:rsidRPr="000940C9" w:rsidRDefault="00B24958" w:rsidP="00B24958">
      <w:pPr>
        <w:widowControl w:val="0"/>
        <w:rPr>
          <w:snapToGrid w:val="0"/>
          <w:szCs w:val="48"/>
        </w:rPr>
      </w:pPr>
      <w:r w:rsidRPr="000940C9">
        <w:rPr>
          <w:snapToGrid w:val="0"/>
          <w:szCs w:val="48"/>
        </w:rPr>
        <w:t>/</w:t>
      </w:r>
      <w:bookmarkStart w:id="49" w:name="Firstslash"/>
      <w:bookmarkEnd w:id="49"/>
      <w:r w:rsidRPr="000940C9">
        <w:rPr>
          <w:i/>
          <w:snapToGrid w:val="0"/>
          <w:szCs w:val="48"/>
          <w:u w:val="single"/>
        </w:rPr>
        <w:t xml:space="preserve"> (SDE: Charter School Transition funds) </w:t>
      </w:r>
      <w:r w:rsidRPr="000940C9">
        <w:rPr>
          <w:bCs/>
          <w:i/>
          <w:snapToGrid w:val="0"/>
          <w:szCs w:val="48"/>
          <w:u w:val="single"/>
        </w:rPr>
        <w:t>For Fiscal Year 2014-15, charter schools in local school districts must receive transition funds from the local district in an amount equal to any reduction in funds received by the school due to the changes in the Education Finance Act formula.</w:t>
      </w:r>
      <w:r w:rsidRPr="000940C9">
        <w:rPr>
          <w:snapToGrid w:val="0"/>
          <w:szCs w:val="48"/>
        </w:rPr>
        <w:t>/</w:t>
      </w:r>
    </w:p>
    <w:p w:rsidR="00B24958" w:rsidRPr="000940C9" w:rsidRDefault="00B24958" w:rsidP="00B24958">
      <w:pPr>
        <w:widowControl w:val="0"/>
        <w:rPr>
          <w:snapToGrid w:val="0"/>
        </w:rPr>
      </w:pPr>
      <w:r w:rsidRPr="000940C9">
        <w:rPr>
          <w:snapToGrid w:val="0"/>
        </w:rPr>
        <w:t>Renumber sections to conform.</w:t>
      </w:r>
    </w:p>
    <w:p w:rsidR="00B24958" w:rsidRDefault="00B24958" w:rsidP="00B24958">
      <w:pPr>
        <w:widowControl w:val="0"/>
      </w:pPr>
      <w:r w:rsidRPr="000940C9">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J. R. SMITH a temporary leave of absence for a meeting with the Governor.</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The SPEAKER</w:t>
      </w:r>
      <w:r w:rsidR="004E757C">
        <w:t xml:space="preserve"> </w:t>
      </w:r>
      <w:r w:rsidR="004E757C" w:rsidRPr="004E757C">
        <w:rPr>
          <w:i/>
        </w:rPr>
        <w:t>PRO TEMPORE</w:t>
      </w:r>
      <w:r w:rsidR="004E757C">
        <w:t xml:space="preserve"> </w:t>
      </w:r>
      <w:r>
        <w:t>granted Rep. HIXON a temporary leave of absence for a meeting with the Governor.</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TAYLOR a temporary leave of absence for a meeting with the Governor.</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WELLS a temporary leave of absence for a meeting with the Governor.</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CLYBURN a temporary leave of absence for a meeting with the Governor.</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HOSEY a temporary leave of absence for a meeting with the Governor.</w:t>
      </w:r>
    </w:p>
    <w:p w:rsidR="00B24958" w:rsidRDefault="00B24958" w:rsidP="00B24958"/>
    <w:p w:rsidR="00B24958" w:rsidRPr="008F6CDB" w:rsidRDefault="00B24958" w:rsidP="00B24958">
      <w:pPr>
        <w:widowControl w:val="0"/>
        <w:rPr>
          <w:snapToGrid w:val="0"/>
        </w:rPr>
      </w:pPr>
      <w:r w:rsidRPr="008F6CDB">
        <w:rPr>
          <w:snapToGrid w:val="0"/>
        </w:rPr>
        <w:t>Reps. BINGHAM, ALLISON, ANTHONY and HAYES proposed the following Amendment No. 9 (Doc Name h:\legwork\house\amend\</w:t>
      </w:r>
      <w:r w:rsidR="00C2723B">
        <w:rPr>
          <w:snapToGrid w:val="0"/>
        </w:rPr>
        <w:t xml:space="preserve"> </w:t>
      </w:r>
      <w:r w:rsidRPr="008F6CDB">
        <w:rPr>
          <w:snapToGrid w:val="0"/>
        </w:rPr>
        <w:t>h-wm\004\retired teacher salaries.docx), which was adopted:</w:t>
      </w:r>
    </w:p>
    <w:p w:rsidR="00B24958" w:rsidRPr="008F6CDB" w:rsidRDefault="00B24958" w:rsidP="00B24958">
      <w:pPr>
        <w:widowControl w:val="0"/>
        <w:rPr>
          <w:snapToGrid w:val="0"/>
          <w:szCs w:val="48"/>
        </w:rPr>
      </w:pPr>
      <w:r w:rsidRPr="008F6CDB">
        <w:rPr>
          <w:snapToGrid w:val="0"/>
          <w:szCs w:val="48"/>
        </w:rPr>
        <w:t>Amend the bill, as and if amended, Part IB, Section 1, DEPARTMENT OF EDUCATION, page 359, after line 2, by adding an appropriately numbered paragraph to read:</w:t>
      </w:r>
    </w:p>
    <w:p w:rsidR="00B24958" w:rsidRPr="008F6CDB" w:rsidRDefault="00B24958" w:rsidP="00B24958">
      <w:pPr>
        <w:widowControl w:val="0"/>
        <w:rPr>
          <w:snapToGrid w:val="0"/>
          <w:szCs w:val="48"/>
        </w:rPr>
      </w:pPr>
      <w:r w:rsidRPr="008F6CDB">
        <w:rPr>
          <w:snapToGrid w:val="0"/>
          <w:szCs w:val="48"/>
        </w:rPr>
        <w:t>/</w:t>
      </w:r>
      <w:r w:rsidRPr="008F6CDB">
        <w:rPr>
          <w:i/>
          <w:snapToGrid w:val="0"/>
          <w:szCs w:val="48"/>
          <w:u w:val="single"/>
        </w:rPr>
        <w:t xml:space="preserve"> (SDE: Retired Teacher Salaries) For Fiscal Year 2014-15,  school districts may uniformly negotiate salaries below the school district salary schedule for the 2014-15 school year for retired teachers who are not participants in the Teacher and Employee Retention Incentive program.</w:t>
      </w:r>
      <w:r w:rsidRPr="008F6CDB">
        <w:rPr>
          <w:snapToGrid w:val="0"/>
          <w:szCs w:val="48"/>
        </w:rPr>
        <w:t>/</w:t>
      </w:r>
    </w:p>
    <w:p w:rsidR="00B24958" w:rsidRPr="008F6CDB" w:rsidRDefault="00B24958" w:rsidP="00B24958">
      <w:pPr>
        <w:widowControl w:val="0"/>
        <w:rPr>
          <w:snapToGrid w:val="0"/>
        </w:rPr>
      </w:pPr>
      <w:r w:rsidRPr="008F6CDB">
        <w:rPr>
          <w:snapToGrid w:val="0"/>
        </w:rPr>
        <w:t>Renumber sections to conform.</w:t>
      </w:r>
    </w:p>
    <w:p w:rsidR="00B24958" w:rsidRDefault="00B24958" w:rsidP="00B24958">
      <w:pPr>
        <w:widowControl w:val="0"/>
      </w:pPr>
      <w:r w:rsidRPr="008F6CDB">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A244BC" w:rsidRDefault="00B24958" w:rsidP="00B24958">
      <w:pPr>
        <w:widowControl w:val="0"/>
        <w:rPr>
          <w:snapToGrid w:val="0"/>
        </w:rPr>
      </w:pPr>
      <w:r w:rsidRPr="00A244BC">
        <w:rPr>
          <w:snapToGrid w:val="0"/>
        </w:rPr>
        <w:t>Rep. J.</w:t>
      </w:r>
      <w:r w:rsidR="00C2723B">
        <w:rPr>
          <w:snapToGrid w:val="0"/>
        </w:rPr>
        <w:t xml:space="preserve"> </w:t>
      </w:r>
      <w:r w:rsidRPr="00A244BC">
        <w:rPr>
          <w:snapToGrid w:val="0"/>
        </w:rPr>
        <w:t>E. SMITH proposed the following Amendment No. 90 (Doc Name h:\legwork\house\amend\h-wm\004\base student cost funding.docx), which was tabled:</w:t>
      </w:r>
    </w:p>
    <w:p w:rsidR="00B24958" w:rsidRPr="00A244BC" w:rsidRDefault="00B24958" w:rsidP="00B24958">
      <w:pPr>
        <w:widowControl w:val="0"/>
        <w:rPr>
          <w:snapToGrid w:val="0"/>
          <w:szCs w:val="48"/>
        </w:rPr>
      </w:pPr>
      <w:r w:rsidRPr="00A244BC">
        <w:rPr>
          <w:snapToGrid w:val="0"/>
          <w:szCs w:val="48"/>
        </w:rPr>
        <w:t>Amend the bill, as and if amended, Part IB, Section 1, DEPARTMENT OF EDUCATION, page 359, after line 2, by adding an appropriately numbered paragraph to read:</w:t>
      </w:r>
    </w:p>
    <w:p w:rsidR="00B24958" w:rsidRPr="00A244BC" w:rsidRDefault="00B24958" w:rsidP="00B24958">
      <w:pPr>
        <w:widowControl w:val="0"/>
        <w:rPr>
          <w:i/>
          <w:snapToGrid w:val="0"/>
          <w:szCs w:val="48"/>
          <w:u w:val="single"/>
        </w:rPr>
      </w:pPr>
      <w:r w:rsidRPr="00A244BC">
        <w:rPr>
          <w:snapToGrid w:val="0"/>
          <w:szCs w:val="48"/>
        </w:rPr>
        <w:t>/</w:t>
      </w:r>
      <w:r w:rsidRPr="00A244BC">
        <w:rPr>
          <w:i/>
          <w:snapToGrid w:val="0"/>
          <w:szCs w:val="48"/>
          <w:u w:val="single"/>
        </w:rPr>
        <w:t xml:space="preserve"> (SDE: Education Finance Act Funding) For the current fiscal year, the Education Finance Act, in Part 1A, Section 1, XIV, Aid to School Districts shall be increased by $537,000,000 so as to fund the inflation factor projected by the Division of Budget and Analysis and fund a Base Student Cost of $2,742. To achieve this, the Office of State Budget shall reduce all General Fund lines, with the exception of Debt Service, Employee Health Insurance, Employee Pay Plan, Capital Reserve Fund, and the State Department of Education in a Pro Rata manner to Sufficiently Generate $537,000,000.</w:t>
      </w:r>
      <w:r w:rsidRPr="00A244BC">
        <w:rPr>
          <w:snapToGrid w:val="0"/>
          <w:szCs w:val="48"/>
        </w:rPr>
        <w:t>/</w:t>
      </w:r>
    </w:p>
    <w:p w:rsidR="00B24958" w:rsidRPr="00A244BC" w:rsidRDefault="00B24958" w:rsidP="00B24958">
      <w:pPr>
        <w:widowControl w:val="0"/>
        <w:rPr>
          <w:snapToGrid w:val="0"/>
        </w:rPr>
      </w:pPr>
      <w:r w:rsidRPr="00A244BC">
        <w:rPr>
          <w:snapToGrid w:val="0"/>
        </w:rPr>
        <w:t>Renumber sections to conform.</w:t>
      </w:r>
    </w:p>
    <w:p w:rsidR="00B24958" w:rsidRDefault="00B24958" w:rsidP="00B24958">
      <w:pPr>
        <w:widowControl w:val="0"/>
      </w:pPr>
      <w:r w:rsidRPr="00A244BC">
        <w:rPr>
          <w:snapToGrid w:val="0"/>
        </w:rPr>
        <w:t>Amend totals and titles to conform.</w:t>
      </w:r>
    </w:p>
    <w:p w:rsidR="00B24958" w:rsidRDefault="00B24958" w:rsidP="00B24958">
      <w:pPr>
        <w:widowControl w:val="0"/>
      </w:pPr>
    </w:p>
    <w:p w:rsidR="00B24958" w:rsidRDefault="00B24958" w:rsidP="00B24958">
      <w:r>
        <w:t>Rep. J. E. SMITH explained the amendment.</w:t>
      </w:r>
    </w:p>
    <w:p w:rsidR="00B24958" w:rsidRDefault="00B24958" w:rsidP="00B24958">
      <w:r>
        <w:t>Rep. J. E. SMITH spoke in favor of the amendment.</w:t>
      </w:r>
    </w:p>
    <w:p w:rsidR="00B24958" w:rsidRDefault="00B24958" w:rsidP="00B24958"/>
    <w:p w:rsidR="00B24958" w:rsidRDefault="00B24958" w:rsidP="00B24958">
      <w:r>
        <w:t>Rep. J. E. SMITH moved to table the amendment, which was agreed to.</w:t>
      </w:r>
    </w:p>
    <w:p w:rsidR="00B24958" w:rsidRDefault="00B24958" w:rsidP="00B24958">
      <w:bookmarkStart w:id="50" w:name="file_start125"/>
      <w:bookmarkEnd w:id="50"/>
    </w:p>
    <w:p w:rsidR="00B24958" w:rsidRPr="00120880" w:rsidRDefault="00B24958" w:rsidP="00B24958">
      <w:pPr>
        <w:widowControl w:val="0"/>
        <w:rPr>
          <w:snapToGrid w:val="0"/>
        </w:rPr>
      </w:pPr>
      <w:r w:rsidRPr="00120880">
        <w:rPr>
          <w:snapToGrid w:val="0"/>
        </w:rPr>
        <w:t>Rep. DANING proposed the following Amendment No. 21 (Doc Name H:\LEGWORK\HOUSE\AMEND\H-WM\001\SPORTS MILIT</w:t>
      </w:r>
      <w:r w:rsidR="00C2723B">
        <w:rPr>
          <w:snapToGrid w:val="0"/>
        </w:rPr>
        <w:t>-</w:t>
      </w:r>
      <w:r w:rsidRPr="00120880">
        <w:rPr>
          <w:snapToGrid w:val="0"/>
        </w:rPr>
        <w:t>ARY DEPENDENT.DOCX)</w:t>
      </w:r>
      <w:r w:rsidR="00C2723B">
        <w:rPr>
          <w:snapToGrid w:val="0"/>
        </w:rPr>
        <w:t>, which was ruled out of order:</w:t>
      </w:r>
      <w:r w:rsidRPr="00120880">
        <w:rPr>
          <w:snapToGrid w:val="0"/>
        </w:rPr>
        <w:t xml:space="preserve"> </w:t>
      </w:r>
    </w:p>
    <w:p w:rsidR="00B24958" w:rsidRPr="00120880" w:rsidRDefault="00B24958" w:rsidP="00B24958">
      <w:pPr>
        <w:widowControl w:val="0"/>
        <w:rPr>
          <w:snapToGrid w:val="0"/>
        </w:rPr>
      </w:pPr>
      <w:r w:rsidRPr="00120880">
        <w:rPr>
          <w:snapToGrid w:val="0"/>
        </w:rPr>
        <w:t>Amend the bill, as and if amended, Part IB, Section 1, DEPARTMENT OF EDUCATION, page 359, after line 2, by adding an appropriately numbered paragraph to read:</w:t>
      </w:r>
    </w:p>
    <w:p w:rsidR="00B24958" w:rsidRPr="00120880" w:rsidRDefault="00B24958" w:rsidP="00B24958">
      <w:pPr>
        <w:widowControl w:val="0"/>
        <w:rPr>
          <w:snapToGrid w:val="0"/>
        </w:rPr>
      </w:pPr>
      <w:r w:rsidRPr="00120880">
        <w:rPr>
          <w:snapToGrid w:val="0"/>
        </w:rPr>
        <w:t xml:space="preserve">/ </w:t>
      </w:r>
      <w:r w:rsidRPr="00120880">
        <w:rPr>
          <w:i/>
          <w:snapToGrid w:val="0"/>
          <w:u w:val="single"/>
        </w:rPr>
        <w:t>(SDE: Sports Participation)  A military dependent student who transfers from one school district to another school district in order to participate in a sport that is not offered in the original school district shall not be required to refrain from participating in the sport for one year as currently required by the South Carolina High School League.</w:t>
      </w:r>
      <w:r w:rsidRPr="00120880">
        <w:rPr>
          <w:snapToGrid w:val="0"/>
        </w:rPr>
        <w:t xml:space="preserve"> /</w:t>
      </w:r>
    </w:p>
    <w:p w:rsidR="00B24958" w:rsidRPr="00120880" w:rsidRDefault="00B24958" w:rsidP="00B24958">
      <w:pPr>
        <w:widowControl w:val="0"/>
        <w:rPr>
          <w:snapToGrid w:val="0"/>
        </w:rPr>
      </w:pPr>
      <w:r w:rsidRPr="00120880">
        <w:rPr>
          <w:snapToGrid w:val="0"/>
        </w:rPr>
        <w:t>Renumber sections to conform.</w:t>
      </w:r>
    </w:p>
    <w:p w:rsidR="00B24958" w:rsidRDefault="00B24958" w:rsidP="00B24958">
      <w:pPr>
        <w:widowControl w:val="0"/>
      </w:pPr>
      <w:r w:rsidRPr="00120880">
        <w:rPr>
          <w:snapToGrid w:val="0"/>
        </w:rPr>
        <w:t>Amend totals and titles to conform.</w:t>
      </w:r>
    </w:p>
    <w:p w:rsidR="00B24958" w:rsidRDefault="00B24958" w:rsidP="00B24958">
      <w:pPr>
        <w:widowControl w:val="0"/>
      </w:pPr>
    </w:p>
    <w:p w:rsidR="00B24958" w:rsidRDefault="00B24958" w:rsidP="00B24958">
      <w:r>
        <w:t>Rep. DANING explained the amendment.</w:t>
      </w:r>
    </w:p>
    <w:p w:rsidR="00B24958" w:rsidRDefault="00B24958" w:rsidP="00B24958"/>
    <w:p w:rsidR="00B24958" w:rsidRDefault="00B24958" w:rsidP="00B24958">
      <w:pPr>
        <w:keepNext/>
        <w:jc w:val="center"/>
        <w:rPr>
          <w:b/>
        </w:rPr>
      </w:pPr>
      <w:r w:rsidRPr="00B24958">
        <w:rPr>
          <w:b/>
        </w:rPr>
        <w:t>POINT OF ORDER</w:t>
      </w:r>
    </w:p>
    <w:p w:rsidR="00B24958" w:rsidRDefault="00B24958" w:rsidP="00B24958">
      <w:r>
        <w:t>Rep. HAYES raised the Rule 5.3.B Point of Order that Amendment No. 21 (Sub) was out of order in that it was not germane to H 4701, Part 1B, Section 1, Dept. of Education.</w:t>
      </w:r>
    </w:p>
    <w:p w:rsidR="00B24958" w:rsidRDefault="00B24958" w:rsidP="00B24958">
      <w:r>
        <w:t>Rep. DANING spoke against the Point.</w:t>
      </w:r>
    </w:p>
    <w:p w:rsidR="00B24958" w:rsidRDefault="00B24958" w:rsidP="00B24958">
      <w:r>
        <w:t>Rep. HAYES spoke to the point of germaneness. He stated there were no fees paid to the High School League this year for any schools and that the amendment did not relate to appropriations or revenue.</w:t>
      </w:r>
    </w:p>
    <w:p w:rsidR="00B24958" w:rsidRDefault="00B24958" w:rsidP="00B24958">
      <w:r>
        <w:t>SPEAKER PRO</w:t>
      </w:r>
      <w:r w:rsidR="00A13879">
        <w:t xml:space="preserve"> </w:t>
      </w:r>
      <w:r>
        <w:t xml:space="preserve">TEMPORE LUCAS sustained the Point of Order and ruled Amendment No. 21 (Sub) to be out of order.  </w:t>
      </w:r>
    </w:p>
    <w:p w:rsidR="00B24958" w:rsidRDefault="00B24958" w:rsidP="00B24958"/>
    <w:p w:rsidR="00B24958" w:rsidRPr="004B3F23" w:rsidRDefault="00B24958" w:rsidP="00B24958">
      <w:pPr>
        <w:widowControl w:val="0"/>
        <w:rPr>
          <w:snapToGrid w:val="0"/>
        </w:rPr>
      </w:pPr>
      <w:r w:rsidRPr="004B3F23">
        <w:rPr>
          <w:snapToGrid w:val="0"/>
        </w:rPr>
        <w:t>Rep. KING proposed the following Amendment No. 48 to (Doc Name H:\LEGWORK\HOUSE\AMEND\H-WM\004\KINDERGART</w:t>
      </w:r>
      <w:r w:rsidR="00E0311A">
        <w:rPr>
          <w:snapToGrid w:val="0"/>
        </w:rPr>
        <w:t xml:space="preserve"> </w:t>
      </w:r>
      <w:r w:rsidRPr="004B3F23">
        <w:rPr>
          <w:snapToGrid w:val="0"/>
        </w:rPr>
        <w:t>ED AND FIRST GRADE AGE REQUIREMENTS.DOCX), which was tabled:</w:t>
      </w:r>
    </w:p>
    <w:p w:rsidR="00B24958" w:rsidRPr="004B3F23" w:rsidRDefault="00B24958" w:rsidP="00B24958">
      <w:pPr>
        <w:widowControl w:val="0"/>
        <w:rPr>
          <w:snapToGrid w:val="0"/>
          <w:szCs w:val="44"/>
        </w:rPr>
      </w:pPr>
      <w:r w:rsidRPr="004B3F23">
        <w:rPr>
          <w:snapToGrid w:val="0"/>
          <w:szCs w:val="44"/>
        </w:rPr>
        <w:t>Amend the bill, as and if amended, Part IB, Section 1, DEPARTMENT OF EDUCATION, page 359, after line 2, by adding an appropriately numbered paragraph to read:</w:t>
      </w:r>
    </w:p>
    <w:p w:rsidR="00B24958" w:rsidRPr="004B3F23" w:rsidRDefault="00B24958" w:rsidP="00B24958">
      <w:pPr>
        <w:widowControl w:val="0"/>
        <w:rPr>
          <w:snapToGrid w:val="0"/>
          <w:szCs w:val="44"/>
        </w:rPr>
      </w:pPr>
      <w:r w:rsidRPr="004B3F23">
        <w:rPr>
          <w:snapToGrid w:val="0"/>
          <w:szCs w:val="44"/>
        </w:rPr>
        <w:t>/</w:t>
      </w:r>
      <w:r w:rsidRPr="004B3F23">
        <w:rPr>
          <w:i/>
          <w:snapToGrid w:val="0"/>
          <w:szCs w:val="44"/>
          <w:u w:val="single"/>
        </w:rPr>
        <w:t xml:space="preserve"> (SDE: School Age Requirements) For the current fiscal year, school districts of the state must admit students who attain the age of five on or before December 31, 2014 to Kindergarten and students who attain the age of six on or before December 31, 2013 to First Grade and shall receive state funds accordingly.</w:t>
      </w:r>
      <w:r w:rsidRPr="004B3F23">
        <w:rPr>
          <w:snapToGrid w:val="0"/>
          <w:szCs w:val="44"/>
        </w:rPr>
        <w:t>/</w:t>
      </w:r>
    </w:p>
    <w:p w:rsidR="00B24958" w:rsidRPr="004B3F23" w:rsidRDefault="00B24958" w:rsidP="00B24958">
      <w:pPr>
        <w:widowControl w:val="0"/>
        <w:rPr>
          <w:snapToGrid w:val="0"/>
        </w:rPr>
      </w:pPr>
      <w:r w:rsidRPr="004B3F23">
        <w:rPr>
          <w:snapToGrid w:val="0"/>
        </w:rPr>
        <w:t>Renumber sections to conform.</w:t>
      </w:r>
    </w:p>
    <w:p w:rsidR="00B24958" w:rsidRDefault="00B24958" w:rsidP="00B24958">
      <w:pPr>
        <w:widowControl w:val="0"/>
      </w:pPr>
      <w:r w:rsidRPr="004B3F23">
        <w:rPr>
          <w:snapToGrid w:val="0"/>
        </w:rPr>
        <w:t>Amend totals and titles to conform</w:t>
      </w:r>
    </w:p>
    <w:p w:rsidR="00B24958" w:rsidRDefault="00B24958" w:rsidP="00B24958">
      <w:pPr>
        <w:widowControl w:val="0"/>
      </w:pPr>
    </w:p>
    <w:p w:rsidR="00B24958" w:rsidRDefault="00B24958" w:rsidP="00B24958">
      <w:r>
        <w:t>Rep. KING explained the amendment.</w:t>
      </w:r>
    </w:p>
    <w:p w:rsidR="00B24958" w:rsidRDefault="00B24958" w:rsidP="00B24958"/>
    <w:p w:rsidR="00B24958" w:rsidRDefault="00B24958" w:rsidP="00B24958">
      <w:r>
        <w:t>Rep. KING moved to table the amendment, which was agreed to.</w:t>
      </w:r>
    </w:p>
    <w:p w:rsidR="00B24958" w:rsidRDefault="00B24958" w:rsidP="00B24958"/>
    <w:p w:rsidR="00B24958" w:rsidRPr="00C371FD" w:rsidRDefault="00B24958" w:rsidP="00B24958">
      <w:pPr>
        <w:widowControl w:val="0"/>
        <w:rPr>
          <w:snapToGrid w:val="0"/>
        </w:rPr>
      </w:pPr>
      <w:r w:rsidRPr="00C371FD">
        <w:rPr>
          <w:snapToGrid w:val="0"/>
        </w:rPr>
        <w:t>Rep. CROSBY proposed the following Amendment No. 53 (Doc Name h:\legwork\house\amend\h-wm\004\reading teacher review.docx), which was tabled:</w:t>
      </w:r>
    </w:p>
    <w:p w:rsidR="00B24958" w:rsidRPr="00C371FD" w:rsidRDefault="00B24958" w:rsidP="00B24958">
      <w:pPr>
        <w:widowControl w:val="0"/>
        <w:rPr>
          <w:snapToGrid w:val="0"/>
          <w:szCs w:val="44"/>
        </w:rPr>
      </w:pPr>
      <w:r w:rsidRPr="00C371FD">
        <w:rPr>
          <w:snapToGrid w:val="0"/>
          <w:szCs w:val="44"/>
        </w:rPr>
        <w:t>Amend the bill, as and if amended, Part IB, Section 1, DEPARTMENT OF EDUCATION, page 359, after line 2, by adding an appropriately numbered paragraph to read:</w:t>
      </w:r>
    </w:p>
    <w:p w:rsidR="00B24958" w:rsidRPr="00C371FD" w:rsidRDefault="00B24958" w:rsidP="00B24958">
      <w:pPr>
        <w:widowControl w:val="0"/>
        <w:rPr>
          <w:snapToGrid w:val="0"/>
          <w:szCs w:val="44"/>
        </w:rPr>
      </w:pPr>
      <w:r w:rsidRPr="00C371FD">
        <w:rPr>
          <w:snapToGrid w:val="0"/>
          <w:szCs w:val="44"/>
        </w:rPr>
        <w:t>/</w:t>
      </w:r>
      <w:r w:rsidRPr="00C371FD">
        <w:rPr>
          <w:i/>
          <w:snapToGrid w:val="0"/>
          <w:szCs w:val="44"/>
          <w:u w:val="single"/>
        </w:rPr>
        <w:t xml:space="preserve"> (SDE: Reading Teacher Review) For the current fiscal year a principal of an elementary or primary school in which twenty percent or more of the students scored Not Met on the reading and research portion of the state assessment may conduct an administrative review of the reading teacher to ensure that students are receiving proper reading instruction. Further, the teacher must be required to participate in professional development or continuing education courses.</w:t>
      </w:r>
      <w:r w:rsidRPr="00C371FD">
        <w:rPr>
          <w:snapToGrid w:val="0"/>
          <w:szCs w:val="44"/>
        </w:rPr>
        <w:t>/</w:t>
      </w:r>
    </w:p>
    <w:p w:rsidR="00B24958" w:rsidRPr="00C371FD" w:rsidRDefault="00B24958" w:rsidP="00B24958">
      <w:pPr>
        <w:widowControl w:val="0"/>
        <w:rPr>
          <w:snapToGrid w:val="0"/>
        </w:rPr>
      </w:pPr>
      <w:r w:rsidRPr="00C371FD">
        <w:rPr>
          <w:snapToGrid w:val="0"/>
        </w:rPr>
        <w:t>Renumber sections to conform.</w:t>
      </w:r>
    </w:p>
    <w:p w:rsidR="00B24958" w:rsidRDefault="00B24958" w:rsidP="00B24958">
      <w:pPr>
        <w:widowControl w:val="0"/>
      </w:pPr>
      <w:r w:rsidRPr="00C371FD">
        <w:rPr>
          <w:snapToGrid w:val="0"/>
        </w:rPr>
        <w:t>Amend totals and titles to conform</w:t>
      </w:r>
    </w:p>
    <w:p w:rsidR="00B24958" w:rsidRDefault="00B24958" w:rsidP="00B24958">
      <w:pPr>
        <w:widowControl w:val="0"/>
      </w:pPr>
    </w:p>
    <w:p w:rsidR="00B24958" w:rsidRDefault="00B24958" w:rsidP="00B24958">
      <w:r>
        <w:t>Rep. CROSBY explained the amendment.</w:t>
      </w:r>
    </w:p>
    <w:p w:rsidR="00B24958" w:rsidRDefault="00B24958" w:rsidP="00B24958"/>
    <w:p w:rsidR="00B24958" w:rsidRDefault="00B24958" w:rsidP="00B24958">
      <w:r>
        <w:t>Rep. BINGHAM moved to table the amendment.</w:t>
      </w:r>
    </w:p>
    <w:p w:rsidR="00B24958" w:rsidRDefault="00B24958" w:rsidP="00B24958"/>
    <w:p w:rsidR="00B24958" w:rsidRDefault="00B24958" w:rsidP="00B24958">
      <w:r>
        <w:t>The amendment was tabled by a division vote of 37-19.</w:t>
      </w:r>
    </w:p>
    <w:p w:rsidR="00B24958" w:rsidRDefault="00B24958" w:rsidP="00B24958"/>
    <w:p w:rsidR="00B24958" w:rsidRPr="00C0168C" w:rsidRDefault="00B24958" w:rsidP="00B24958">
      <w:pPr>
        <w:widowControl w:val="0"/>
        <w:rPr>
          <w:snapToGrid w:val="0"/>
        </w:rPr>
      </w:pPr>
      <w:r w:rsidRPr="00C0168C">
        <w:rPr>
          <w:snapToGrid w:val="0"/>
        </w:rPr>
        <w:t>Rep. CROSBY proposed the following Amendment No. 54 (Doc Name h:\legwork\house\amend\h-wm\004\graduation rates.docx), which was ruled out of order:</w:t>
      </w:r>
    </w:p>
    <w:p w:rsidR="00B24958" w:rsidRPr="00C0168C" w:rsidRDefault="00B24958" w:rsidP="00B24958">
      <w:pPr>
        <w:widowControl w:val="0"/>
        <w:rPr>
          <w:snapToGrid w:val="0"/>
          <w:szCs w:val="48"/>
        </w:rPr>
      </w:pPr>
      <w:r w:rsidRPr="00C0168C">
        <w:rPr>
          <w:snapToGrid w:val="0"/>
          <w:szCs w:val="48"/>
        </w:rPr>
        <w:t>Amend the bill, as and if amended, Part IB, Section 1, DEPARTMENT OF EDUCATION, page 359, after line 2, by adding an appropriately numbered paragraph to read:</w:t>
      </w:r>
    </w:p>
    <w:p w:rsidR="00B24958" w:rsidRPr="00C0168C" w:rsidRDefault="00B24958" w:rsidP="00B24958">
      <w:pPr>
        <w:widowControl w:val="0"/>
        <w:rPr>
          <w:snapToGrid w:val="0"/>
          <w:szCs w:val="48"/>
        </w:rPr>
      </w:pPr>
      <w:r w:rsidRPr="00C0168C">
        <w:rPr>
          <w:snapToGrid w:val="0"/>
          <w:szCs w:val="48"/>
        </w:rPr>
        <w:t>/</w:t>
      </w:r>
      <w:r w:rsidRPr="00C0168C">
        <w:rPr>
          <w:i/>
          <w:snapToGrid w:val="0"/>
          <w:szCs w:val="48"/>
          <w:u w:val="single"/>
        </w:rPr>
        <w:t xml:space="preserve"> (SDE: Graduation Rates) For the current fiscal year, if a high school has a graduation rate below sixty percent a local school district board of trustees must provide a report detailing a plan to increase the graduation rate in accordance with the provisions of the Education Accountability Act to the State Board of Education.</w:t>
      </w:r>
      <w:r w:rsidRPr="004E757C">
        <w:rPr>
          <w:i/>
          <w:snapToGrid w:val="0"/>
          <w:szCs w:val="48"/>
        </w:rPr>
        <w:t xml:space="preserve"> </w:t>
      </w:r>
      <w:r w:rsidR="004E757C" w:rsidRPr="004E757C">
        <w:rPr>
          <w:i/>
          <w:snapToGrid w:val="0"/>
          <w:szCs w:val="48"/>
        </w:rPr>
        <w:t>/</w:t>
      </w:r>
    </w:p>
    <w:p w:rsidR="00B24958" w:rsidRPr="00C0168C" w:rsidRDefault="00B24958" w:rsidP="00B24958">
      <w:pPr>
        <w:widowControl w:val="0"/>
        <w:rPr>
          <w:snapToGrid w:val="0"/>
        </w:rPr>
      </w:pPr>
      <w:r w:rsidRPr="00C0168C">
        <w:rPr>
          <w:snapToGrid w:val="0"/>
        </w:rPr>
        <w:t>Renumber sections to conform.</w:t>
      </w:r>
    </w:p>
    <w:p w:rsidR="00B24958" w:rsidRDefault="00B24958" w:rsidP="00B24958">
      <w:pPr>
        <w:widowControl w:val="0"/>
      </w:pPr>
      <w:r w:rsidRPr="00C0168C">
        <w:rPr>
          <w:snapToGrid w:val="0"/>
        </w:rPr>
        <w:t>Amend totals and titles to conform</w:t>
      </w:r>
    </w:p>
    <w:p w:rsidR="00B24958" w:rsidRDefault="00B24958" w:rsidP="00B24958">
      <w:pPr>
        <w:widowControl w:val="0"/>
      </w:pPr>
    </w:p>
    <w:p w:rsidR="00B24958" w:rsidRDefault="00B24958" w:rsidP="00B24958">
      <w:pPr>
        <w:keepNext/>
        <w:jc w:val="center"/>
        <w:rPr>
          <w:b/>
        </w:rPr>
      </w:pPr>
      <w:r w:rsidRPr="00B24958">
        <w:rPr>
          <w:b/>
        </w:rPr>
        <w:t>POINT OF ORDER</w:t>
      </w:r>
    </w:p>
    <w:p w:rsidR="00B24958" w:rsidRDefault="00B24958" w:rsidP="00B24958">
      <w:r>
        <w:t>Rep. SKELTON raised the Rule 5.3B Point of Order that Amendment No. 54 was out of order in that it was not germane to H</w:t>
      </w:r>
      <w:r w:rsidR="00E0311A">
        <w:t> </w:t>
      </w:r>
      <w:r>
        <w:t>4701, Part 1B, Section 1, Dept. of Education.</w:t>
      </w:r>
    </w:p>
    <w:p w:rsidR="00B24958" w:rsidRDefault="00B24958" w:rsidP="00B24958">
      <w:r>
        <w:t>Rep. CROSBY spoke against the Point.</w:t>
      </w:r>
    </w:p>
    <w:p w:rsidR="00B24958" w:rsidRDefault="00B24958" w:rsidP="00B24958">
      <w:r>
        <w:t>SPEAKER PRO</w:t>
      </w:r>
      <w:r w:rsidR="00E0311A">
        <w:t xml:space="preserve"> </w:t>
      </w:r>
      <w:r>
        <w:t>TEMPOR</w:t>
      </w:r>
      <w:r w:rsidR="00E0311A">
        <w:t>E</w:t>
      </w:r>
      <w:r>
        <w:t xml:space="preserve"> LUCAS sustained the Point of Order and ruled Amendment No. 54 to be out of order.  </w:t>
      </w:r>
    </w:p>
    <w:p w:rsidR="00B24958" w:rsidRDefault="00B24958" w:rsidP="00B24958"/>
    <w:p w:rsidR="00B24958" w:rsidRPr="00B47F69" w:rsidRDefault="00B24958" w:rsidP="00B24958">
      <w:pPr>
        <w:widowControl w:val="0"/>
        <w:rPr>
          <w:snapToGrid w:val="0"/>
        </w:rPr>
      </w:pPr>
      <w:r w:rsidRPr="00B47F69">
        <w:rPr>
          <w:snapToGrid w:val="0"/>
        </w:rPr>
        <w:t>Rep. DANING proposed the following Amendment No. 93 (Doc Name H:\LEGWORK\HOUSE\AMEND\H-WM\001\MILITARY DEPENDENT2.DOCX), which was adopted:</w:t>
      </w:r>
    </w:p>
    <w:p w:rsidR="00B24958" w:rsidRPr="00B47F69" w:rsidRDefault="00B24958" w:rsidP="00B24958">
      <w:pPr>
        <w:widowControl w:val="0"/>
        <w:rPr>
          <w:snapToGrid w:val="0"/>
        </w:rPr>
      </w:pPr>
      <w:r w:rsidRPr="00B47F69">
        <w:rPr>
          <w:snapToGrid w:val="0"/>
        </w:rPr>
        <w:t>Amend the bill, as and if amended, Part IB, Section 1, DEPARTMENT OF EDUCATION, page 359, after line 2, by adding an appropriately numbered paragraph to read:</w:t>
      </w:r>
    </w:p>
    <w:p w:rsidR="00B24958" w:rsidRPr="00B47F69" w:rsidRDefault="00B24958" w:rsidP="00B24958">
      <w:pPr>
        <w:widowControl w:val="0"/>
        <w:rPr>
          <w:snapToGrid w:val="0"/>
        </w:rPr>
      </w:pPr>
      <w:r w:rsidRPr="00B47F69">
        <w:rPr>
          <w:snapToGrid w:val="0"/>
        </w:rPr>
        <w:t xml:space="preserve">/ </w:t>
      </w:r>
      <w:r w:rsidRPr="00B47F69">
        <w:rPr>
          <w:i/>
          <w:snapToGrid w:val="0"/>
          <w:u w:val="single"/>
        </w:rPr>
        <w:t>(SDE: Sports Participation)  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these provision, the Department of Education shall withhold one percent of their total state allocation.</w:t>
      </w:r>
      <w:r w:rsidRPr="00B47F69">
        <w:rPr>
          <w:snapToGrid w:val="0"/>
        </w:rPr>
        <w:t>/</w:t>
      </w:r>
    </w:p>
    <w:p w:rsidR="00B24958" w:rsidRPr="00B47F69" w:rsidRDefault="00B24958" w:rsidP="00B24958">
      <w:pPr>
        <w:widowControl w:val="0"/>
        <w:rPr>
          <w:snapToGrid w:val="0"/>
        </w:rPr>
      </w:pPr>
      <w:r w:rsidRPr="00B47F69">
        <w:rPr>
          <w:snapToGrid w:val="0"/>
        </w:rPr>
        <w:t>Renumber sections to conform.</w:t>
      </w:r>
    </w:p>
    <w:p w:rsidR="00B24958" w:rsidRDefault="00B24958" w:rsidP="00B24958">
      <w:pPr>
        <w:widowControl w:val="0"/>
      </w:pPr>
      <w:r w:rsidRPr="00B47F69">
        <w:rPr>
          <w:snapToGrid w:val="0"/>
        </w:rPr>
        <w:t>Amend totals and titles to conform.</w:t>
      </w:r>
    </w:p>
    <w:p w:rsidR="00B24958" w:rsidRDefault="00B24958" w:rsidP="00B24958">
      <w:pPr>
        <w:widowControl w:val="0"/>
      </w:pPr>
    </w:p>
    <w:p w:rsidR="00B24958" w:rsidRDefault="00B24958" w:rsidP="00B24958">
      <w:r>
        <w:t>Rep. DANING explained the amendment.</w:t>
      </w:r>
    </w:p>
    <w:p w:rsidR="00B24958" w:rsidRDefault="00B24958" w:rsidP="00B24958">
      <w:r>
        <w:t>The amendment was then adopted.</w:t>
      </w:r>
    </w:p>
    <w:p w:rsidR="00B24958" w:rsidRDefault="00B24958" w:rsidP="00B24958"/>
    <w:p w:rsidR="00B24958" w:rsidRPr="000D0061" w:rsidRDefault="00B24958" w:rsidP="00B24958">
      <w:pPr>
        <w:widowControl w:val="0"/>
        <w:rPr>
          <w:snapToGrid w:val="0"/>
        </w:rPr>
      </w:pPr>
      <w:r w:rsidRPr="000D0061">
        <w:rPr>
          <w:snapToGrid w:val="0"/>
        </w:rPr>
        <w:t>Rep. CROSBY proposed the following Amendment No. 94 (Doc Name H:\LEGWORK\HOUSE\AMEND\H-WM\004\GRADUATION RATES 2.DOCX), which was adopted:</w:t>
      </w:r>
    </w:p>
    <w:p w:rsidR="00B24958" w:rsidRPr="000D0061" w:rsidRDefault="00B24958" w:rsidP="00B24958">
      <w:pPr>
        <w:widowControl w:val="0"/>
        <w:rPr>
          <w:snapToGrid w:val="0"/>
          <w:szCs w:val="48"/>
        </w:rPr>
      </w:pPr>
      <w:r w:rsidRPr="000D0061">
        <w:rPr>
          <w:snapToGrid w:val="0"/>
          <w:szCs w:val="48"/>
        </w:rPr>
        <w:t>Amend the bill, as and if amended, Part IB, Section 1, DEPARTMENT OF EDUCATION, page 359, after line 2, by adding an appropriately numbered paragraph to read:</w:t>
      </w:r>
    </w:p>
    <w:p w:rsidR="00B24958" w:rsidRPr="004E757C" w:rsidRDefault="00B24958" w:rsidP="00B24958">
      <w:pPr>
        <w:widowControl w:val="0"/>
        <w:rPr>
          <w:snapToGrid w:val="0"/>
          <w:szCs w:val="48"/>
        </w:rPr>
      </w:pPr>
      <w:r w:rsidRPr="000D0061">
        <w:rPr>
          <w:snapToGrid w:val="0"/>
          <w:szCs w:val="48"/>
        </w:rPr>
        <w:t>/</w:t>
      </w:r>
      <w:r w:rsidRPr="000D0061">
        <w:rPr>
          <w:i/>
          <w:snapToGrid w:val="0"/>
          <w:szCs w:val="48"/>
          <w:u w:val="single"/>
        </w:rPr>
        <w:t xml:space="preserve"> (SDE: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w:t>
      </w:r>
      <w:r w:rsidR="004E757C">
        <w:rPr>
          <w:i/>
          <w:snapToGrid w:val="0"/>
          <w:szCs w:val="48"/>
        </w:rPr>
        <w:t>/</w:t>
      </w:r>
    </w:p>
    <w:p w:rsidR="00B24958" w:rsidRPr="000D0061" w:rsidRDefault="00B24958" w:rsidP="00B24958">
      <w:pPr>
        <w:widowControl w:val="0"/>
        <w:rPr>
          <w:snapToGrid w:val="0"/>
        </w:rPr>
      </w:pPr>
      <w:r w:rsidRPr="000D0061">
        <w:rPr>
          <w:snapToGrid w:val="0"/>
        </w:rPr>
        <w:t>Renumber sections to conform.</w:t>
      </w:r>
    </w:p>
    <w:p w:rsidR="00B24958" w:rsidRDefault="00B24958" w:rsidP="00B24958">
      <w:pPr>
        <w:widowControl w:val="0"/>
        <w:rPr>
          <w:snapToGrid w:val="0"/>
        </w:rPr>
      </w:pPr>
      <w:r w:rsidRPr="000D0061">
        <w:rPr>
          <w:snapToGrid w:val="0"/>
        </w:rPr>
        <w:t>Amend totals and titles to conform</w:t>
      </w:r>
    </w:p>
    <w:p w:rsidR="00B24958" w:rsidRDefault="00B24958" w:rsidP="00B24958">
      <w:pPr>
        <w:widowControl w:val="0"/>
        <w:rPr>
          <w:snapToGrid w:val="0"/>
        </w:rPr>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51" w:name="vote_start146"/>
      <w:bookmarkEnd w:id="51"/>
      <w:r>
        <w:t>Yeas 106;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Sellers</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Section 1, as amended, was adopted.</w:t>
      </w:r>
    </w:p>
    <w:p w:rsidR="00B24958" w:rsidRDefault="00B24958" w:rsidP="00B24958"/>
    <w:p w:rsidR="00B24958" w:rsidRDefault="00B24958" w:rsidP="00B24958">
      <w:pPr>
        <w:keepNext/>
        <w:jc w:val="center"/>
        <w:rPr>
          <w:b/>
        </w:rPr>
      </w:pPr>
      <w:r w:rsidRPr="00B24958">
        <w:rPr>
          <w:b/>
        </w:rPr>
        <w:t>SECTION 1A--ADOPTED</w:t>
      </w:r>
    </w:p>
    <w:p w:rsidR="00B24958" w:rsidRDefault="00B24958" w:rsidP="00B24958">
      <w:pPr>
        <w:jc w:val="center"/>
        <w:rPr>
          <w:b/>
        </w:rPr>
      </w:pPr>
    </w:p>
    <w:p w:rsidR="00B24958" w:rsidRPr="00401E6D" w:rsidRDefault="00B24958" w:rsidP="00B24958">
      <w:pPr>
        <w:widowControl w:val="0"/>
        <w:rPr>
          <w:snapToGrid w:val="0"/>
        </w:rPr>
      </w:pPr>
      <w:r w:rsidRPr="00401E6D">
        <w:rPr>
          <w:snapToGrid w:val="0"/>
        </w:rPr>
        <w:t>Reps. W.</w:t>
      </w:r>
      <w:r w:rsidR="00E0311A">
        <w:rPr>
          <w:snapToGrid w:val="0"/>
        </w:rPr>
        <w:t xml:space="preserve"> </w:t>
      </w:r>
      <w:r w:rsidRPr="00401E6D">
        <w:rPr>
          <w:snapToGrid w:val="0"/>
        </w:rPr>
        <w:t>J. MCLEOD, FUNDERBURK, DILLARD, J.</w:t>
      </w:r>
      <w:r w:rsidR="00E0311A">
        <w:rPr>
          <w:snapToGrid w:val="0"/>
        </w:rPr>
        <w:t xml:space="preserve"> </w:t>
      </w:r>
      <w:r w:rsidRPr="00401E6D">
        <w:rPr>
          <w:snapToGrid w:val="0"/>
        </w:rPr>
        <w:t xml:space="preserve">E. SMITH, </w:t>
      </w:r>
      <w:r w:rsidR="00E0311A" w:rsidRPr="00401E6D">
        <w:rPr>
          <w:snapToGrid w:val="0"/>
        </w:rPr>
        <w:t xml:space="preserve">ROBINSON-SIMPSON, KNIGHT </w:t>
      </w:r>
      <w:r w:rsidR="00E0311A">
        <w:rPr>
          <w:snapToGrid w:val="0"/>
        </w:rPr>
        <w:t>and</w:t>
      </w:r>
      <w:r w:rsidR="00E0311A" w:rsidRPr="00401E6D">
        <w:rPr>
          <w:snapToGrid w:val="0"/>
        </w:rPr>
        <w:t xml:space="preserve"> NORRELL </w:t>
      </w:r>
      <w:r w:rsidRPr="00401E6D">
        <w:rPr>
          <w:snapToGrid w:val="0"/>
        </w:rPr>
        <w:t>proposed the following Amendment No. 88 (Doc Name h:\legwork\house\amend\h-wm\004\national board $5,000.docx), which was tabled:</w:t>
      </w:r>
    </w:p>
    <w:p w:rsidR="00B24958" w:rsidRPr="00401E6D" w:rsidRDefault="00B24958" w:rsidP="00B24958">
      <w:pPr>
        <w:widowControl w:val="0"/>
        <w:rPr>
          <w:snapToGrid w:val="0"/>
        </w:rPr>
      </w:pPr>
      <w:r w:rsidRPr="00401E6D">
        <w:rPr>
          <w:snapToGrid w:val="0"/>
        </w:rPr>
        <w:t xml:space="preserve">Amend the bill, as and if amended, Part IB, Section 1A, DEPARTMENT OF EDUCATION - EIA, page 370, paragraph 1A.32, lines 1-4, by striking the lines in their entirety. </w:t>
      </w:r>
    </w:p>
    <w:p w:rsidR="00B24958" w:rsidRPr="00401E6D" w:rsidRDefault="00B24958" w:rsidP="00B24958">
      <w:pPr>
        <w:widowControl w:val="0"/>
        <w:rPr>
          <w:snapToGrid w:val="0"/>
        </w:rPr>
      </w:pPr>
      <w:r w:rsidRPr="00401E6D">
        <w:rPr>
          <w:snapToGrid w:val="0"/>
        </w:rPr>
        <w:t>Renumber sections to conform.</w:t>
      </w:r>
    </w:p>
    <w:p w:rsidR="00B24958" w:rsidRDefault="00B24958" w:rsidP="00B24958">
      <w:pPr>
        <w:widowControl w:val="0"/>
      </w:pPr>
      <w:r w:rsidRPr="00401E6D">
        <w:rPr>
          <w:snapToGrid w:val="0"/>
        </w:rPr>
        <w:t>Amend totals and titles to conform.</w:t>
      </w:r>
    </w:p>
    <w:p w:rsidR="00B24958" w:rsidRDefault="00B24958" w:rsidP="00B24958">
      <w:pPr>
        <w:widowControl w:val="0"/>
      </w:pPr>
    </w:p>
    <w:p w:rsidR="00B24958" w:rsidRDefault="00B24958" w:rsidP="00B24958">
      <w:r>
        <w:t>Rep. W. J. MCLEOD explained the amendment.</w:t>
      </w:r>
    </w:p>
    <w:p w:rsidR="00B24958" w:rsidRDefault="00B24958" w:rsidP="00B24958"/>
    <w:p w:rsidR="00B24958" w:rsidRDefault="00B24958" w:rsidP="00B24958">
      <w:r>
        <w:t>Rep. BINGHAM moved to table the amendment.</w:t>
      </w:r>
    </w:p>
    <w:p w:rsidR="00B24958" w:rsidRDefault="00B24958" w:rsidP="00B24958"/>
    <w:p w:rsidR="00B24958" w:rsidRDefault="00B24958" w:rsidP="00B24958">
      <w:r>
        <w:t>Rep. W. J. MCLEOD demanded the yeas and nays which were taken, resulting as follows:</w:t>
      </w:r>
    </w:p>
    <w:p w:rsidR="00B24958" w:rsidRDefault="00B24958" w:rsidP="00B24958">
      <w:pPr>
        <w:jc w:val="center"/>
      </w:pPr>
      <w:bookmarkStart w:id="52" w:name="vote_start152"/>
      <w:bookmarkEnd w:id="52"/>
      <w:r>
        <w:t>Yeas 61; Nays 48</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Bannister</w:t>
            </w:r>
          </w:p>
        </w:tc>
        <w:tc>
          <w:tcPr>
            <w:tcW w:w="2180" w:type="dxa"/>
            <w:shd w:val="clear" w:color="auto" w:fill="auto"/>
          </w:tcPr>
          <w:p w:rsidR="00B24958" w:rsidRPr="00B24958" w:rsidRDefault="00B24958" w:rsidP="00B24958">
            <w:pPr>
              <w:keepNext/>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Total--61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Hart</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keepNext/>
              <w:ind w:firstLine="0"/>
            </w:pPr>
            <w:r>
              <w:t>Simrill</w:t>
            </w:r>
          </w:p>
        </w:tc>
        <w:tc>
          <w:tcPr>
            <w:tcW w:w="2179" w:type="dxa"/>
            <w:shd w:val="clear" w:color="auto" w:fill="auto"/>
          </w:tcPr>
          <w:p w:rsidR="00B24958" w:rsidRPr="00B24958" w:rsidRDefault="00B24958" w:rsidP="00B24958">
            <w:pPr>
              <w:keepNext/>
              <w:ind w:firstLine="0"/>
            </w:pPr>
            <w:r>
              <w:t>G. M. Smith</w:t>
            </w:r>
          </w:p>
        </w:tc>
        <w:tc>
          <w:tcPr>
            <w:tcW w:w="2180" w:type="dxa"/>
            <w:shd w:val="clear" w:color="auto" w:fill="auto"/>
          </w:tcPr>
          <w:p w:rsidR="00B24958" w:rsidRPr="00B24958" w:rsidRDefault="00B24958" w:rsidP="00B24958">
            <w:pPr>
              <w:keepNext/>
              <w:ind w:firstLine="0"/>
            </w:pPr>
            <w:r>
              <w:t>J. E. Smith</w:t>
            </w:r>
          </w:p>
        </w:tc>
      </w:tr>
      <w:tr w:rsidR="00B24958" w:rsidRPr="00B24958" w:rsidTr="00B24958">
        <w:tc>
          <w:tcPr>
            <w:tcW w:w="2179" w:type="dxa"/>
            <w:shd w:val="clear" w:color="auto" w:fill="auto"/>
          </w:tcPr>
          <w:p w:rsidR="00B24958" w:rsidRPr="00B24958" w:rsidRDefault="00B24958" w:rsidP="00B24958">
            <w:pPr>
              <w:keepNext/>
              <w:ind w:firstLine="0"/>
            </w:pPr>
            <w:r>
              <w:t>Stavrinakis</w:t>
            </w:r>
          </w:p>
        </w:tc>
        <w:tc>
          <w:tcPr>
            <w:tcW w:w="2179" w:type="dxa"/>
            <w:shd w:val="clear" w:color="auto" w:fill="auto"/>
          </w:tcPr>
          <w:p w:rsidR="00B24958" w:rsidRPr="00B24958" w:rsidRDefault="00B24958" w:rsidP="00B24958">
            <w:pPr>
              <w:keepNext/>
              <w:ind w:firstLine="0"/>
            </w:pPr>
            <w:r>
              <w:t>Weeks</w:t>
            </w:r>
          </w:p>
        </w:tc>
        <w:tc>
          <w:tcPr>
            <w:tcW w:w="2180" w:type="dxa"/>
            <w:shd w:val="clear" w:color="auto" w:fill="auto"/>
          </w:tcPr>
          <w:p w:rsidR="00B24958" w:rsidRPr="00B24958" w:rsidRDefault="00B24958" w:rsidP="00B24958">
            <w:pPr>
              <w:keepNext/>
              <w:ind w:firstLine="0"/>
            </w:pPr>
            <w:r>
              <w:t>Whipper</w:t>
            </w:r>
          </w:p>
        </w:tc>
      </w:tr>
    </w:tbl>
    <w:p w:rsidR="00B24958" w:rsidRDefault="00B24958" w:rsidP="00B24958"/>
    <w:p w:rsidR="00B24958" w:rsidRDefault="00B24958" w:rsidP="00B24958">
      <w:pPr>
        <w:jc w:val="center"/>
        <w:rPr>
          <w:b/>
        </w:rPr>
      </w:pPr>
      <w:r w:rsidRPr="00B24958">
        <w:rPr>
          <w:b/>
        </w:rPr>
        <w:t>Total--48</w:t>
      </w:r>
    </w:p>
    <w:p w:rsidR="00B24958" w:rsidRDefault="00B24958" w:rsidP="00B24958">
      <w:pPr>
        <w:jc w:val="center"/>
        <w:rPr>
          <w:b/>
        </w:rPr>
      </w:pPr>
    </w:p>
    <w:p w:rsidR="00B24958" w:rsidRDefault="00B24958" w:rsidP="00B24958">
      <w:r>
        <w:t>So, the amendment was tabled.</w:t>
      </w:r>
    </w:p>
    <w:p w:rsidR="00B24958" w:rsidRDefault="00B24958" w:rsidP="00B24958"/>
    <w:p w:rsidR="00B24958" w:rsidRPr="008F52FD" w:rsidRDefault="00B24958" w:rsidP="00B24958">
      <w:pPr>
        <w:widowControl w:val="0"/>
        <w:rPr>
          <w:snapToGrid w:val="0"/>
        </w:rPr>
      </w:pPr>
      <w:r w:rsidRPr="008F52FD">
        <w:rPr>
          <w:snapToGrid w:val="0"/>
        </w:rPr>
        <w:t>Rep. JEFFERSON proposed the following Amendment No. 82 (Doc Name h:\legwork\house\amend\h-wm\004\mentoring pilot.docx), which was tabled:</w:t>
      </w:r>
    </w:p>
    <w:p w:rsidR="00B24958" w:rsidRPr="008F52FD" w:rsidRDefault="00B24958" w:rsidP="00B24958">
      <w:pPr>
        <w:widowControl w:val="0"/>
        <w:rPr>
          <w:snapToGrid w:val="0"/>
        </w:rPr>
      </w:pPr>
      <w:r w:rsidRPr="008F52FD">
        <w:rPr>
          <w:snapToGrid w:val="0"/>
        </w:rPr>
        <w:t>Amend the bill, as and if amended, Part IB, Section 1A, DEPARTMENT OF EDUCATION - EIA, page 383, after line 25, by adding an appropriately numbered paragraph to read:</w:t>
      </w:r>
    </w:p>
    <w:p w:rsidR="00B24958" w:rsidRPr="008F52FD" w:rsidRDefault="00B24958" w:rsidP="00B24958">
      <w:pPr>
        <w:widowControl w:val="0"/>
        <w:rPr>
          <w:snapToGrid w:val="0"/>
        </w:rPr>
      </w:pPr>
      <w:r w:rsidRPr="008F52FD">
        <w:rPr>
          <w:snapToGrid w:val="0"/>
        </w:rPr>
        <w:t>/</w:t>
      </w:r>
      <w:r w:rsidRPr="008F52FD">
        <w:rPr>
          <w:i/>
          <w:snapToGrid w:val="0"/>
          <w:u w:val="single"/>
        </w:rPr>
        <w:t xml:space="preserve"> (SDE:EIA: Mentoring Pilot) Of the funds appropriated in part 1A, Section XII, A.3, Reading, $150,000 must be directed out of the amount retained by the department for administration for a mentoring and tutoring pilot. School districts wishing to participate must submit a plan to the State Board of Education no later than August 15, 2014. By June 1, 2015, districts participating must provide a report to the Education Oversight Committee on a form prescribed by the agency that contains at a minimum the number of students served and the services provided. </w:t>
      </w:r>
      <w:r w:rsidRPr="008F52FD">
        <w:rPr>
          <w:snapToGrid w:val="0"/>
        </w:rPr>
        <w:t>/</w:t>
      </w:r>
    </w:p>
    <w:p w:rsidR="00B24958" w:rsidRPr="008F52FD" w:rsidRDefault="00B24958" w:rsidP="00B24958">
      <w:pPr>
        <w:widowControl w:val="0"/>
        <w:rPr>
          <w:snapToGrid w:val="0"/>
        </w:rPr>
      </w:pPr>
      <w:r w:rsidRPr="008F52FD">
        <w:rPr>
          <w:snapToGrid w:val="0"/>
        </w:rPr>
        <w:t>Renumber sections to conform.</w:t>
      </w:r>
    </w:p>
    <w:p w:rsidR="00B24958" w:rsidRDefault="00B24958" w:rsidP="00B24958">
      <w:pPr>
        <w:widowControl w:val="0"/>
      </w:pPr>
      <w:r w:rsidRPr="008F52FD">
        <w:rPr>
          <w:snapToGrid w:val="0"/>
        </w:rPr>
        <w:t>Amend totals and titles to conform.</w:t>
      </w:r>
    </w:p>
    <w:p w:rsidR="00B24958" w:rsidRDefault="00B24958" w:rsidP="00B24958">
      <w:pPr>
        <w:widowControl w:val="0"/>
      </w:pPr>
    </w:p>
    <w:p w:rsidR="00B24958" w:rsidRDefault="00B24958" w:rsidP="00B24958">
      <w:r>
        <w:t>Rep. JEFFERSON explained the amendment.</w:t>
      </w:r>
    </w:p>
    <w:p w:rsidR="00B24958" w:rsidRDefault="00B24958" w:rsidP="00B24958"/>
    <w:p w:rsidR="00B24958" w:rsidRDefault="00B24958" w:rsidP="00B24958">
      <w:r>
        <w:t>Rep. BINGHAM moved to table the amendment.</w:t>
      </w:r>
    </w:p>
    <w:p w:rsidR="00B24958" w:rsidRDefault="00B24958" w:rsidP="00B24958"/>
    <w:p w:rsidR="00B24958" w:rsidRDefault="00B24958" w:rsidP="00B24958">
      <w:r>
        <w:t>Rep. JEFFERSON demanded the yeas and nays which were taken, resulting as follows:</w:t>
      </w:r>
    </w:p>
    <w:p w:rsidR="00B24958" w:rsidRDefault="00B24958" w:rsidP="00B24958">
      <w:pPr>
        <w:jc w:val="center"/>
      </w:pPr>
      <w:bookmarkStart w:id="53" w:name="vote_start157"/>
      <w:bookmarkEnd w:id="53"/>
      <w:r>
        <w:t>Yeas 69; Nays 42</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Atwater</w:t>
            </w:r>
          </w:p>
        </w:tc>
        <w:tc>
          <w:tcPr>
            <w:tcW w:w="2180" w:type="dxa"/>
            <w:shd w:val="clear" w:color="auto" w:fill="auto"/>
          </w:tcPr>
          <w:p w:rsidR="00B24958" w:rsidRPr="00B24958" w:rsidRDefault="00B24958" w:rsidP="00B24958">
            <w:pPr>
              <w:keepNext/>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keepNext/>
              <w:ind w:firstLine="0"/>
            </w:pPr>
            <w:r>
              <w:t>Toole</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Total--69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Hart</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keepNext/>
              <w:ind w:firstLine="0"/>
            </w:pPr>
            <w:r>
              <w:t>Rutherford</w:t>
            </w:r>
          </w:p>
        </w:tc>
        <w:tc>
          <w:tcPr>
            <w:tcW w:w="2179" w:type="dxa"/>
            <w:shd w:val="clear" w:color="auto" w:fill="auto"/>
          </w:tcPr>
          <w:p w:rsidR="00B24958" w:rsidRPr="00B24958" w:rsidRDefault="00B24958" w:rsidP="00B24958">
            <w:pPr>
              <w:keepNext/>
              <w:ind w:firstLine="0"/>
            </w:pPr>
            <w:r>
              <w:t>Sabb</w:t>
            </w:r>
          </w:p>
        </w:tc>
        <w:tc>
          <w:tcPr>
            <w:tcW w:w="2180" w:type="dxa"/>
            <w:shd w:val="clear" w:color="auto" w:fill="auto"/>
          </w:tcPr>
          <w:p w:rsidR="00B24958" w:rsidRPr="00B24958" w:rsidRDefault="00B24958" w:rsidP="00B24958">
            <w:pPr>
              <w:keepNext/>
              <w:ind w:firstLine="0"/>
            </w:pPr>
            <w:r>
              <w:t>J. E. Smith</w:t>
            </w:r>
          </w:p>
        </w:tc>
      </w:tr>
      <w:tr w:rsidR="00B24958" w:rsidRPr="00B24958" w:rsidTr="00B24958">
        <w:tc>
          <w:tcPr>
            <w:tcW w:w="2179" w:type="dxa"/>
            <w:shd w:val="clear" w:color="auto" w:fill="auto"/>
          </w:tcPr>
          <w:p w:rsidR="00B24958" w:rsidRPr="00B24958" w:rsidRDefault="00B24958" w:rsidP="00B24958">
            <w:pPr>
              <w:keepNext/>
              <w:ind w:firstLine="0"/>
            </w:pPr>
            <w:r>
              <w:t>Southard</w:t>
            </w:r>
          </w:p>
        </w:tc>
        <w:tc>
          <w:tcPr>
            <w:tcW w:w="2179" w:type="dxa"/>
            <w:shd w:val="clear" w:color="auto" w:fill="auto"/>
          </w:tcPr>
          <w:p w:rsidR="00B24958" w:rsidRPr="00B24958" w:rsidRDefault="00B24958" w:rsidP="00B24958">
            <w:pPr>
              <w:keepNext/>
              <w:ind w:firstLine="0"/>
            </w:pPr>
            <w:r>
              <w:t>Stavrinakis</w:t>
            </w:r>
          </w:p>
        </w:tc>
        <w:tc>
          <w:tcPr>
            <w:tcW w:w="2180" w:type="dxa"/>
            <w:shd w:val="clear" w:color="auto" w:fill="auto"/>
          </w:tcPr>
          <w:p w:rsidR="00B24958" w:rsidRPr="00B24958" w:rsidRDefault="00B24958" w:rsidP="00B24958">
            <w:pPr>
              <w:keepNext/>
              <w:ind w:firstLine="0"/>
            </w:pPr>
            <w:r>
              <w:t>Vick</w:t>
            </w:r>
          </w:p>
        </w:tc>
      </w:tr>
    </w:tbl>
    <w:p w:rsidR="00B24958" w:rsidRDefault="00B24958" w:rsidP="00B24958"/>
    <w:p w:rsidR="00B24958" w:rsidRDefault="00B24958" w:rsidP="00B24958">
      <w:pPr>
        <w:jc w:val="center"/>
        <w:rPr>
          <w:b/>
        </w:rPr>
      </w:pPr>
      <w:r w:rsidRPr="00B24958">
        <w:rPr>
          <w:b/>
        </w:rPr>
        <w:t>Total--42</w:t>
      </w:r>
    </w:p>
    <w:p w:rsidR="00B24958" w:rsidRDefault="00B24958" w:rsidP="00B24958">
      <w:pPr>
        <w:jc w:val="center"/>
        <w:rPr>
          <w:b/>
        </w:rPr>
      </w:pPr>
    </w:p>
    <w:p w:rsidR="00B24958" w:rsidRDefault="00B24958" w:rsidP="00B24958">
      <w:r>
        <w:t>So, the amendment was tabled.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54" w:name="vote_start160"/>
      <w:bookmarkEnd w:id="54"/>
      <w:r>
        <w:t>Yeas 110;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Bedingfield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Section 1A was adopted.</w:t>
      </w:r>
    </w:p>
    <w:p w:rsidR="00B24958" w:rsidRDefault="00B24958" w:rsidP="00B24958"/>
    <w:p w:rsidR="00B24958" w:rsidRDefault="00B24958" w:rsidP="00B24958">
      <w:pPr>
        <w:keepNext/>
        <w:jc w:val="center"/>
        <w:rPr>
          <w:b/>
        </w:rPr>
      </w:pPr>
      <w:r w:rsidRPr="00B24958">
        <w:rPr>
          <w:b/>
        </w:rPr>
        <w:t>SECTION 3--ADOPTED</w:t>
      </w:r>
    </w:p>
    <w:p w:rsidR="00B24958" w:rsidRDefault="00B24958" w:rsidP="00B24958">
      <w:r>
        <w:t xml:space="preserve">The yeas and nays were taken resulting as follows: </w:t>
      </w:r>
    </w:p>
    <w:p w:rsidR="00B24958" w:rsidRDefault="00B24958" w:rsidP="00B24958">
      <w:pPr>
        <w:jc w:val="center"/>
      </w:pPr>
      <w:r>
        <w:t xml:space="preserve"> </w:t>
      </w:r>
      <w:bookmarkStart w:id="55" w:name="vote_start163"/>
      <w:bookmarkEnd w:id="55"/>
      <w:r>
        <w:t>Yeas 113;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Hart</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3 was adopted. </w:t>
      </w:r>
    </w:p>
    <w:p w:rsidR="00E0311A" w:rsidRDefault="00E0311A" w:rsidP="00B24958">
      <w:pPr>
        <w:keepNext/>
        <w:jc w:val="center"/>
        <w:rPr>
          <w:b/>
        </w:rPr>
      </w:pPr>
    </w:p>
    <w:p w:rsidR="00B24958" w:rsidRDefault="00B24958" w:rsidP="00B24958">
      <w:pPr>
        <w:keepNext/>
        <w:jc w:val="center"/>
        <w:rPr>
          <w:b/>
        </w:rPr>
      </w:pPr>
      <w:r w:rsidRPr="00B24958">
        <w:rPr>
          <w:b/>
        </w:rPr>
        <w:t>SECTION 5--AMENDED AND ADOPTED</w:t>
      </w:r>
    </w:p>
    <w:p w:rsidR="00B24958" w:rsidRDefault="00B24958" w:rsidP="00B24958">
      <w:pPr>
        <w:jc w:val="center"/>
        <w:rPr>
          <w:b/>
        </w:rPr>
      </w:pPr>
    </w:p>
    <w:p w:rsidR="00B24958" w:rsidRPr="00B56F17" w:rsidRDefault="00B24958" w:rsidP="00B24958">
      <w:pPr>
        <w:widowControl w:val="0"/>
        <w:rPr>
          <w:snapToGrid w:val="0"/>
        </w:rPr>
      </w:pPr>
      <w:r w:rsidRPr="00B56F17">
        <w:rPr>
          <w:snapToGrid w:val="0"/>
        </w:rPr>
        <w:t>Reps. BINGHAM, ALLISON, ANTHONY and HAYES proposed the following Amendment No. 10 (Doc Name h:\legwork\house\amend\h-wm\004\ged test.docx), which was adopted:</w:t>
      </w:r>
    </w:p>
    <w:p w:rsidR="00B24958" w:rsidRPr="00B56F17" w:rsidRDefault="00B24958" w:rsidP="00B24958">
      <w:pPr>
        <w:widowControl w:val="0"/>
        <w:rPr>
          <w:snapToGrid w:val="0"/>
        </w:rPr>
      </w:pPr>
      <w:r w:rsidRPr="00B56F17">
        <w:rPr>
          <w:snapToGrid w:val="0"/>
        </w:rPr>
        <w:t>Amend the bill, as and if amended, Part IB, Section 5, WIL LOU GRAY OPPORTUNITY SCHOOL, page 390, paragraph 5.2, line 24, by striking /2200/ and inserting /</w:t>
      </w:r>
      <w:r w:rsidRPr="00B56F17">
        <w:rPr>
          <w:i/>
          <w:snapToGrid w:val="0"/>
          <w:u w:val="single"/>
        </w:rPr>
        <w:t>600</w:t>
      </w:r>
      <w:r w:rsidRPr="00B56F17">
        <w:rPr>
          <w:snapToGrid w:val="0"/>
        </w:rPr>
        <w:t>/</w:t>
      </w:r>
    </w:p>
    <w:p w:rsidR="00B24958" w:rsidRPr="00B56F17" w:rsidRDefault="00B24958" w:rsidP="00B24958">
      <w:pPr>
        <w:widowControl w:val="0"/>
        <w:rPr>
          <w:snapToGrid w:val="0"/>
        </w:rPr>
      </w:pPr>
      <w:r w:rsidRPr="00B56F17">
        <w:rPr>
          <w:snapToGrid w:val="0"/>
        </w:rPr>
        <w:t>Renumber sections to conform.</w:t>
      </w:r>
    </w:p>
    <w:p w:rsidR="00B24958" w:rsidRDefault="00B24958" w:rsidP="00B24958">
      <w:pPr>
        <w:widowControl w:val="0"/>
      </w:pPr>
      <w:r w:rsidRPr="00B56F17">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56" w:name="vote_start169"/>
      <w:bookmarkEnd w:id="56"/>
      <w:r>
        <w:t>Yeas 110;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Hart</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5, as amended, was adopted.</w:t>
      </w:r>
    </w:p>
    <w:p w:rsidR="00B24958" w:rsidRDefault="00B24958" w:rsidP="00B24958"/>
    <w:p w:rsidR="00B24958" w:rsidRDefault="00B24958" w:rsidP="00B24958">
      <w:pPr>
        <w:keepNext/>
        <w:jc w:val="center"/>
        <w:rPr>
          <w:b/>
        </w:rPr>
      </w:pPr>
      <w:r w:rsidRPr="00B24958">
        <w:rPr>
          <w:b/>
        </w:rPr>
        <w:t>SECTION 6--AMENDED AND ADOPTED</w:t>
      </w:r>
    </w:p>
    <w:p w:rsidR="00B24958" w:rsidRDefault="00B24958" w:rsidP="00B24958">
      <w:pPr>
        <w:jc w:val="center"/>
        <w:rPr>
          <w:b/>
        </w:rPr>
      </w:pPr>
    </w:p>
    <w:p w:rsidR="00E0311A" w:rsidRDefault="00B24958" w:rsidP="00E0311A">
      <w:pPr>
        <w:widowControl w:val="0"/>
        <w:rPr>
          <w:snapToGrid w:val="0"/>
        </w:rPr>
      </w:pPr>
      <w:r w:rsidRPr="006206DD">
        <w:rPr>
          <w:snapToGrid w:val="0"/>
        </w:rPr>
        <w:t xml:space="preserve">Reps. BINGHAM, ALLISON, ANTHONY and HAYES proposed the following Amendment No. 11 (Doc Name </w:t>
      </w:r>
      <w:r w:rsidR="00E0311A">
        <w:rPr>
          <w:snapToGrid w:val="0"/>
        </w:rPr>
        <w:br/>
      </w:r>
      <w:r w:rsidR="00E0311A">
        <w:rPr>
          <w:snapToGrid w:val="0"/>
        </w:rPr>
        <w:br w:type="page"/>
      </w:r>
    </w:p>
    <w:p w:rsidR="00B24958" w:rsidRPr="006206DD" w:rsidRDefault="00B24958" w:rsidP="00E0311A">
      <w:pPr>
        <w:widowControl w:val="0"/>
        <w:ind w:firstLine="0"/>
        <w:rPr>
          <w:snapToGrid w:val="0"/>
        </w:rPr>
      </w:pPr>
      <w:r w:rsidRPr="006206DD">
        <w:rPr>
          <w:snapToGrid w:val="0"/>
        </w:rPr>
        <w:t>h:\legwork\house\amend\h-wm\004\scsdb capacity.docx), which was adopted:</w:t>
      </w:r>
    </w:p>
    <w:p w:rsidR="00B24958" w:rsidRPr="006206DD" w:rsidRDefault="00B24958" w:rsidP="00B24958">
      <w:pPr>
        <w:widowControl w:val="0"/>
        <w:rPr>
          <w:snapToGrid w:val="0"/>
        </w:rPr>
      </w:pPr>
      <w:r w:rsidRPr="006206DD">
        <w:rPr>
          <w:snapToGrid w:val="0"/>
        </w:rPr>
        <w:t>Amend the bill, as and if amended, Part IB, Section 6, SCHOOL FOR THE DEAF AND THE BLIND, page 392, paragraph 6.13, line 26, by striking /2013-14/ and inserting /</w:t>
      </w:r>
      <w:r w:rsidRPr="006206DD">
        <w:rPr>
          <w:i/>
          <w:snapToGrid w:val="0"/>
          <w:u w:val="single"/>
        </w:rPr>
        <w:t>2014-15</w:t>
      </w:r>
      <w:r w:rsidRPr="006206DD">
        <w:rPr>
          <w:snapToGrid w:val="0"/>
        </w:rPr>
        <w:t>/</w:t>
      </w:r>
    </w:p>
    <w:p w:rsidR="00B24958" w:rsidRPr="006206DD" w:rsidRDefault="00B24958" w:rsidP="00B24958">
      <w:pPr>
        <w:widowControl w:val="0"/>
        <w:rPr>
          <w:snapToGrid w:val="0"/>
        </w:rPr>
      </w:pPr>
      <w:r w:rsidRPr="006206DD">
        <w:rPr>
          <w:snapToGrid w:val="0"/>
        </w:rPr>
        <w:t>Renumber sections to conform.</w:t>
      </w:r>
    </w:p>
    <w:p w:rsidR="00B24958" w:rsidRDefault="00B24958" w:rsidP="00B24958">
      <w:pPr>
        <w:widowControl w:val="0"/>
      </w:pPr>
      <w:r w:rsidRPr="006206DD">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E0311A" w:rsidRDefault="00E0311A" w:rsidP="00B24958"/>
    <w:p w:rsidR="00B24958" w:rsidRDefault="00B24958" w:rsidP="00B24958">
      <w:r>
        <w:t xml:space="preserve">The yeas and nays were taken resulting as follows: </w:t>
      </w:r>
    </w:p>
    <w:p w:rsidR="00B24958" w:rsidRDefault="00B24958" w:rsidP="00B24958">
      <w:pPr>
        <w:jc w:val="center"/>
      </w:pPr>
      <w:r>
        <w:t xml:space="preserve"> </w:t>
      </w:r>
      <w:bookmarkStart w:id="57" w:name="vote_start176"/>
      <w:bookmarkEnd w:id="57"/>
      <w:r>
        <w:t>Yeas 108;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Bedingfield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Hart</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6, as amended, was adopted.</w:t>
      </w:r>
    </w:p>
    <w:p w:rsidR="00B24958" w:rsidRDefault="00B24958" w:rsidP="00B24958"/>
    <w:p w:rsidR="00B24958" w:rsidRDefault="00B24958" w:rsidP="00B24958">
      <w:pPr>
        <w:keepNext/>
        <w:jc w:val="center"/>
        <w:rPr>
          <w:b/>
        </w:rPr>
      </w:pPr>
      <w:r w:rsidRPr="00B24958">
        <w:rPr>
          <w:b/>
        </w:rPr>
        <w:t>SECTION 7--AMENDED AND ADOPTED</w:t>
      </w:r>
    </w:p>
    <w:p w:rsidR="00B24958" w:rsidRDefault="00B24958" w:rsidP="00B24958">
      <w:pPr>
        <w:jc w:val="center"/>
        <w:rPr>
          <w:b/>
        </w:rPr>
      </w:pPr>
    </w:p>
    <w:p w:rsidR="00B24958" w:rsidRPr="007E5A5B" w:rsidRDefault="00B24958" w:rsidP="00B24958">
      <w:pPr>
        <w:widowControl w:val="0"/>
        <w:rPr>
          <w:snapToGrid w:val="0"/>
        </w:rPr>
      </w:pPr>
      <w:r w:rsidRPr="007E5A5B">
        <w:rPr>
          <w:snapToGrid w:val="0"/>
        </w:rPr>
        <w:t>Reps. BINGHAM, ALLISON, ANTHONY and HAYES proposed the following Amendment No. 12 (Doc Name h:\legwork\house\amend\h-wm\004\jdlhs capacity.docx), which was adopted:</w:t>
      </w:r>
    </w:p>
    <w:p w:rsidR="00B24958" w:rsidRPr="007E5A5B" w:rsidRDefault="00B24958" w:rsidP="00B24958">
      <w:pPr>
        <w:widowControl w:val="0"/>
        <w:rPr>
          <w:snapToGrid w:val="0"/>
        </w:rPr>
      </w:pPr>
      <w:r w:rsidRPr="007E5A5B">
        <w:rPr>
          <w:snapToGrid w:val="0"/>
        </w:rPr>
        <w:t>Amend the bill, as and if amended, Part IB, Section 7, JOHN DE LA HOWE SCHOOL, page 393, paragraph 7.4, line 11, by striking /2013-14/ and inserting /</w:t>
      </w:r>
      <w:r w:rsidRPr="007E5A5B">
        <w:rPr>
          <w:i/>
          <w:snapToGrid w:val="0"/>
          <w:u w:val="single"/>
        </w:rPr>
        <w:t>2014-15</w:t>
      </w:r>
      <w:r w:rsidRPr="007E5A5B">
        <w:rPr>
          <w:snapToGrid w:val="0"/>
        </w:rPr>
        <w:t>/</w:t>
      </w:r>
    </w:p>
    <w:p w:rsidR="00B24958" w:rsidRPr="007E5A5B" w:rsidRDefault="00B24958" w:rsidP="00B24958">
      <w:pPr>
        <w:widowControl w:val="0"/>
        <w:rPr>
          <w:snapToGrid w:val="0"/>
        </w:rPr>
      </w:pPr>
      <w:r w:rsidRPr="007E5A5B">
        <w:rPr>
          <w:snapToGrid w:val="0"/>
        </w:rPr>
        <w:t>Renumber sections to conform.</w:t>
      </w:r>
    </w:p>
    <w:p w:rsidR="00B24958" w:rsidRDefault="00B24958" w:rsidP="00B24958">
      <w:pPr>
        <w:widowControl w:val="0"/>
      </w:pPr>
      <w:r w:rsidRPr="007E5A5B">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Pr="007B3490" w:rsidRDefault="00B24958" w:rsidP="00B24958">
      <w:pPr>
        <w:widowControl w:val="0"/>
        <w:rPr>
          <w:snapToGrid w:val="0"/>
        </w:rPr>
      </w:pPr>
      <w:r w:rsidRPr="007B3490">
        <w:rPr>
          <w:snapToGrid w:val="0"/>
        </w:rPr>
        <w:t>Reps. BINGHAM, ALLISON, ANTHONY and HAYES proposed the following Amendment No. 13 (Doc Name h:\legwork\house\amend\h-wm\004\john de la howe administration.docx), which was adopted:</w:t>
      </w:r>
    </w:p>
    <w:p w:rsidR="00B24958" w:rsidRPr="007B3490" w:rsidRDefault="00B24958" w:rsidP="00B24958">
      <w:pPr>
        <w:widowControl w:val="0"/>
        <w:rPr>
          <w:snapToGrid w:val="0"/>
        </w:rPr>
      </w:pPr>
      <w:r w:rsidRPr="007B3490">
        <w:rPr>
          <w:snapToGrid w:val="0"/>
        </w:rPr>
        <w:t>Amend the bill, as and if amended, Part IB, Section 7, JOHN DE LA HOWE SCHOOL, page 393, after line 17, by adding an appropriately numbered paragraph to read:</w:t>
      </w:r>
    </w:p>
    <w:p w:rsidR="00B24958" w:rsidRPr="007B3490" w:rsidRDefault="00B24958" w:rsidP="00B24958">
      <w:pPr>
        <w:widowControl w:val="0"/>
        <w:rPr>
          <w:snapToGrid w:val="0"/>
        </w:rPr>
      </w:pPr>
      <w:r w:rsidRPr="007B3490">
        <w:rPr>
          <w:snapToGrid w:val="0"/>
        </w:rPr>
        <w:t>/</w:t>
      </w:r>
      <w:r w:rsidRPr="007B3490">
        <w:rPr>
          <w:i/>
          <w:snapToGrid w:val="0"/>
          <w:u w:val="single"/>
        </w:rPr>
        <w:t xml:space="preserve"> (JDLHS: Administration) </w:t>
      </w:r>
      <w:r w:rsidRPr="007B3490">
        <w:rPr>
          <w:i/>
          <w:iCs/>
          <w:snapToGrid w:val="0"/>
          <w:u w:val="single"/>
        </w:rPr>
        <w:t>In the current fiscal year the Department of Juvenile Justice shall be responsible for all administrative functions of the John de la Howe School. During this time the board of trustees of the John de la Howe School shall exercise its duties and responsibilities, as defined in Chapter 49, Title 59 of the South Carolina Code of Laws, however the board must seek input from the Director of the Department of Juvenile Justice, the Department of Education, the Department of Mental Health and the Department of Social Services on best practices with regard to the operations of the John de la Howe School. Further, the board must develop a plan to address all issues raised in the 2014 Inspector General's Report. The plan must be reported to the Chairman of the House Ways and Means Committee, the Chairman of the Senate Finance Committee and the Governor no later than September 1, 2014 and the board must provide the Chairman of the House Ways and Means Committee, the Chairman of the Senate Finance Committee and the Governor with quarterly progress reports.</w:t>
      </w:r>
      <w:r w:rsidRPr="007B3490">
        <w:rPr>
          <w:snapToGrid w:val="0"/>
        </w:rPr>
        <w:t>/</w:t>
      </w:r>
    </w:p>
    <w:p w:rsidR="00B24958" w:rsidRPr="007B3490" w:rsidRDefault="00B24958" w:rsidP="00B24958">
      <w:pPr>
        <w:widowControl w:val="0"/>
        <w:rPr>
          <w:snapToGrid w:val="0"/>
        </w:rPr>
      </w:pPr>
      <w:r w:rsidRPr="007B3490">
        <w:rPr>
          <w:snapToGrid w:val="0"/>
        </w:rPr>
        <w:t>Renumber sections to conform.</w:t>
      </w:r>
    </w:p>
    <w:p w:rsidR="00B24958" w:rsidRDefault="00B24958" w:rsidP="00B24958">
      <w:pPr>
        <w:widowControl w:val="0"/>
      </w:pPr>
      <w:r w:rsidRPr="007B3490">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58" w:name="vote_start186"/>
      <w:bookmarkEnd w:id="58"/>
      <w:r>
        <w:t>Yeas 110;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7, as amended, was adopted.</w:t>
      </w:r>
    </w:p>
    <w:p w:rsidR="00B24958" w:rsidRDefault="00B24958" w:rsidP="00B24958"/>
    <w:p w:rsidR="00B24958" w:rsidRDefault="00B24958" w:rsidP="00B24958">
      <w:pPr>
        <w:keepNext/>
        <w:jc w:val="center"/>
        <w:rPr>
          <w:b/>
        </w:rPr>
      </w:pPr>
      <w:r w:rsidRPr="00B24958">
        <w:rPr>
          <w:b/>
        </w:rPr>
        <w:t>SECTION 8</w:t>
      </w:r>
    </w:p>
    <w:p w:rsidR="00B24958" w:rsidRDefault="00B24958" w:rsidP="00B24958">
      <w:r>
        <w:t xml:space="preserve">The yeas and nays were taken resulting as follows: </w:t>
      </w:r>
    </w:p>
    <w:p w:rsidR="00B24958" w:rsidRDefault="00B24958" w:rsidP="00B24958">
      <w:pPr>
        <w:jc w:val="center"/>
      </w:pPr>
      <w:r>
        <w:t xml:space="preserve"> </w:t>
      </w:r>
      <w:bookmarkStart w:id="59" w:name="vote_start189"/>
      <w:bookmarkEnd w:id="59"/>
      <w:r>
        <w:t>Yeas 110; Nays 0</w:t>
      </w:r>
    </w:p>
    <w:p w:rsidR="00B24958" w:rsidRDefault="00B24958" w:rsidP="00B24958">
      <w:pPr>
        <w:jc w:val="center"/>
      </w:pPr>
    </w:p>
    <w:p w:rsidR="00E0311A" w:rsidRDefault="00E0311A">
      <w:pPr>
        <w:ind w:firstLine="0"/>
        <w:jc w:val="left"/>
      </w:pPr>
      <w:r>
        <w:br w:type="page"/>
      </w: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8 was adopted. </w:t>
      </w:r>
    </w:p>
    <w:p w:rsidR="00B24958" w:rsidRDefault="00B24958" w:rsidP="00B24958"/>
    <w:p w:rsidR="00B24958" w:rsidRDefault="00B24958" w:rsidP="00B24958">
      <w:pPr>
        <w:keepNext/>
        <w:jc w:val="center"/>
        <w:rPr>
          <w:b/>
        </w:rPr>
      </w:pPr>
      <w:r w:rsidRPr="00B24958">
        <w:rPr>
          <w:b/>
        </w:rPr>
        <w:t>SECTION 11--AMENDED AND ADOPTED</w:t>
      </w:r>
    </w:p>
    <w:p w:rsidR="00B24958" w:rsidRDefault="00B24958" w:rsidP="00B24958">
      <w:pPr>
        <w:jc w:val="center"/>
        <w:rPr>
          <w:b/>
        </w:rPr>
      </w:pPr>
    </w:p>
    <w:p w:rsidR="00B24958" w:rsidRPr="00EE5A2C" w:rsidRDefault="00B24958" w:rsidP="00B24958">
      <w:pPr>
        <w:widowControl w:val="0"/>
        <w:rPr>
          <w:snapToGrid w:val="0"/>
        </w:rPr>
      </w:pPr>
      <w:r w:rsidRPr="00EE5A2C">
        <w:rPr>
          <w:snapToGrid w:val="0"/>
        </w:rPr>
        <w:t xml:space="preserve">Rep. ATWATER proposed the following Amendment No. 32 </w:t>
      </w:r>
      <w:r w:rsidRPr="00EE5A2C">
        <w:rPr>
          <w:snapToGrid w:val="0"/>
          <w:szCs w:val="24"/>
        </w:rPr>
        <w:t>(Doc Name H:\LEGWORK\HOUSE\AMEND\H-WM\009\DISTRIBUTION OF MATERIALS ON ALL COLLEGE CAMPUSES.DOCX), which was adopted:</w:t>
      </w:r>
    </w:p>
    <w:p w:rsidR="00B24958" w:rsidRPr="00EE5A2C" w:rsidRDefault="00B24958" w:rsidP="00B24958">
      <w:pPr>
        <w:widowControl w:val="0"/>
        <w:rPr>
          <w:snapToGrid w:val="0"/>
        </w:rPr>
      </w:pPr>
      <w:r w:rsidRPr="00EE5A2C">
        <w:rPr>
          <w:snapToGrid w:val="0"/>
        </w:rPr>
        <w:t>Amend the bill, as and if amended, Part IB, Section 11, COMMISSION ON HIGHER EDUCATION, page 396, after line 14, by adding an appropriately numbered paragraph to read:</w:t>
      </w:r>
    </w:p>
    <w:p w:rsidR="00B24958" w:rsidRPr="00EE5A2C" w:rsidRDefault="00B24958" w:rsidP="00B24958">
      <w:pPr>
        <w:rPr>
          <w:snapToGrid w:val="0"/>
        </w:rPr>
      </w:pPr>
      <w:r w:rsidRPr="00EE5A2C">
        <w:rPr>
          <w:snapToGrid w:val="0"/>
        </w:rPr>
        <w:t>/</w:t>
      </w:r>
      <w:r w:rsidRPr="00EE5A2C">
        <w:rPr>
          <w:i/>
          <w:snapToGrid w:val="0"/>
          <w:u w:val="single"/>
        </w:rPr>
        <w:t xml:space="preserve"> (CHE: Distribution of Materials on College Campuses) I</w:t>
      </w:r>
      <w:r w:rsidRPr="00EE5A2C">
        <w:rPr>
          <w:i/>
          <w:szCs w:val="52"/>
          <w:u w:val="single"/>
        </w:rPr>
        <w:t>nstitutions of higher education shall not impose restrictions on the distribution of the Constitution of the United States or the Constitution of the State of South Carolina by students properly enrolled in the institution or otherwise eligible to enter the institution’s  property, so long as the distribution does not interrupt a class in session, a school-wide assembly or other school sponsored function.  Restriction of such distribution will result in the withdrawal of State funding from the institution.  For purposes of this proviso, an athletic event is not considered a class, school-wide assembly or school sponsored function.</w:t>
      </w:r>
      <w:r w:rsidRPr="00EE5A2C">
        <w:rPr>
          <w:snapToGrid w:val="0"/>
        </w:rPr>
        <w:t>/</w:t>
      </w:r>
    </w:p>
    <w:p w:rsidR="00B24958" w:rsidRPr="00EE5A2C" w:rsidRDefault="00B24958" w:rsidP="00B24958">
      <w:pPr>
        <w:widowControl w:val="0"/>
        <w:rPr>
          <w:snapToGrid w:val="0"/>
        </w:rPr>
      </w:pPr>
      <w:r w:rsidRPr="00EE5A2C">
        <w:rPr>
          <w:snapToGrid w:val="0"/>
        </w:rPr>
        <w:t>Renumber sections to conform.</w:t>
      </w:r>
    </w:p>
    <w:p w:rsidR="00B24958" w:rsidRDefault="00B24958" w:rsidP="00B24958">
      <w:pPr>
        <w:widowControl w:val="0"/>
      </w:pPr>
      <w:r w:rsidRPr="00EE5A2C">
        <w:rPr>
          <w:snapToGrid w:val="0"/>
        </w:rPr>
        <w:t>Amend totals and titles to conform.</w:t>
      </w:r>
    </w:p>
    <w:p w:rsidR="00B24958" w:rsidRDefault="00B24958" w:rsidP="00B24958">
      <w:pPr>
        <w:widowControl w:val="0"/>
      </w:pPr>
    </w:p>
    <w:p w:rsidR="00B24958" w:rsidRDefault="00B24958" w:rsidP="00B24958">
      <w:r>
        <w:t>Rep. ATWATER explained the amendment.</w:t>
      </w:r>
    </w:p>
    <w:p w:rsidR="00B24958" w:rsidRDefault="00B24958" w:rsidP="00B24958"/>
    <w:p w:rsidR="00B24958" w:rsidRDefault="00B24958" w:rsidP="00B24958">
      <w:pPr>
        <w:keepNext/>
        <w:jc w:val="center"/>
        <w:rPr>
          <w:b/>
        </w:rPr>
      </w:pPr>
      <w:r w:rsidRPr="00B24958">
        <w:rPr>
          <w:b/>
        </w:rPr>
        <w:t>POINT OF ORDER</w:t>
      </w:r>
    </w:p>
    <w:p w:rsidR="00B24958" w:rsidRDefault="00B24958" w:rsidP="00B24958">
      <w:r>
        <w:t>Rep. SELLERS raised the Rule 5.3B Point of Order that Amendment No. 32 was out of order in that it was not germane to H. 4701, Part 1B, Section 11, Commission on Higher Education.</w:t>
      </w:r>
    </w:p>
    <w:p w:rsidR="00B24958" w:rsidRDefault="00B24958" w:rsidP="00B24958">
      <w:r>
        <w:t xml:space="preserve">Rep. ATWATER spoke against the Point.   </w:t>
      </w:r>
    </w:p>
    <w:p w:rsidR="00B24958" w:rsidRDefault="00B24958" w:rsidP="00B24958">
      <w:r>
        <w:t>SPEAKER PRO</w:t>
      </w:r>
      <w:r w:rsidR="00E0311A">
        <w:t xml:space="preserve"> </w:t>
      </w:r>
      <w:r>
        <w:t xml:space="preserve">TEMPORE LUCAS overruled the Point of Order and ruled Amendment No. 32 to be germane to the H. 4701, Part 1B, Section 11, Commission on Higher Education.  </w:t>
      </w:r>
    </w:p>
    <w:p w:rsidR="00E0311A" w:rsidRDefault="00E0311A" w:rsidP="00B24958"/>
    <w:p w:rsidR="00E0311A" w:rsidRDefault="00E0311A">
      <w:pPr>
        <w:ind w:firstLine="0"/>
        <w:jc w:val="left"/>
      </w:pPr>
      <w:r>
        <w:br w:type="page"/>
      </w:r>
    </w:p>
    <w:p w:rsidR="00B24958" w:rsidRDefault="00B24958" w:rsidP="00B24958">
      <w:r>
        <w:t>Rep. ATWATER spoke in favor of the amendment.</w:t>
      </w:r>
    </w:p>
    <w:p w:rsidR="00B24958" w:rsidRDefault="00B24958" w:rsidP="00B24958"/>
    <w:p w:rsidR="00B24958" w:rsidRDefault="00B24958" w:rsidP="00B24958">
      <w:r>
        <w:t>Rep. KING moved to table the amendment.</w:t>
      </w:r>
    </w:p>
    <w:p w:rsidR="00B24958" w:rsidRDefault="00B24958" w:rsidP="00B24958"/>
    <w:p w:rsidR="00B24958" w:rsidRDefault="00B24958" w:rsidP="00B24958">
      <w:r>
        <w:t>Rep. K. R. CRAWFORD demanded the yeas and nays which were taken, resulting as follows:</w:t>
      </w:r>
    </w:p>
    <w:p w:rsidR="00B24958" w:rsidRDefault="00B24958" w:rsidP="00B24958">
      <w:pPr>
        <w:jc w:val="center"/>
      </w:pPr>
      <w:bookmarkStart w:id="60" w:name="vote_start197"/>
      <w:bookmarkEnd w:id="60"/>
      <w:r>
        <w:t>Yeas 29; Nays 84</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Bales</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keepNext/>
              <w:ind w:firstLine="0"/>
            </w:pPr>
            <w:r>
              <w:t>Rutherford</w:t>
            </w:r>
          </w:p>
        </w:tc>
        <w:tc>
          <w:tcPr>
            <w:tcW w:w="2179" w:type="dxa"/>
            <w:shd w:val="clear" w:color="auto" w:fill="auto"/>
          </w:tcPr>
          <w:p w:rsidR="00B24958" w:rsidRPr="00B24958" w:rsidRDefault="00B24958" w:rsidP="00B24958">
            <w:pPr>
              <w:keepNext/>
              <w:ind w:firstLine="0"/>
            </w:pPr>
            <w:r>
              <w:t>Sabb</w:t>
            </w:r>
          </w:p>
        </w:tc>
        <w:tc>
          <w:tcPr>
            <w:tcW w:w="2180" w:type="dxa"/>
            <w:shd w:val="clear" w:color="auto" w:fill="auto"/>
          </w:tcPr>
          <w:p w:rsidR="00B24958" w:rsidRPr="00B24958" w:rsidRDefault="00B24958" w:rsidP="00B24958">
            <w:pPr>
              <w:keepNext/>
              <w:ind w:firstLine="0"/>
            </w:pPr>
            <w:r>
              <w:t>J. E. Smith</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Total--29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Total--84</w:t>
      </w:r>
    </w:p>
    <w:p w:rsidR="00B24958" w:rsidRDefault="00B24958" w:rsidP="00B24958">
      <w:pPr>
        <w:jc w:val="center"/>
        <w:rPr>
          <w:b/>
        </w:rPr>
      </w:pPr>
    </w:p>
    <w:p w:rsidR="00B24958" w:rsidRDefault="00B24958" w:rsidP="00B24958">
      <w:r>
        <w:t>So, the House refused to table the amendment.</w:t>
      </w:r>
    </w:p>
    <w:p w:rsidR="00B24958" w:rsidRDefault="00B24958" w:rsidP="00B24958"/>
    <w:p w:rsidR="00B24958" w:rsidRDefault="00B24958" w:rsidP="00B24958">
      <w:r>
        <w:t xml:space="preserve">The question then recurred to the adoption of the amendment, which was agreed to.  </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61" w:name="vote_start201"/>
      <w:bookmarkEnd w:id="61"/>
      <w:r>
        <w:t>Yeas 110;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Hart</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11, as amended, was adopted.</w:t>
      </w:r>
    </w:p>
    <w:p w:rsidR="00B24958" w:rsidRDefault="00B24958" w:rsidP="00B24958"/>
    <w:p w:rsidR="00B24958" w:rsidRDefault="00B24958" w:rsidP="00B24958">
      <w:pPr>
        <w:keepNext/>
        <w:jc w:val="center"/>
        <w:rPr>
          <w:b/>
        </w:rPr>
      </w:pPr>
      <w:r w:rsidRPr="00B24958">
        <w:rPr>
          <w:b/>
        </w:rPr>
        <w:t>SECTION 14</w:t>
      </w:r>
    </w:p>
    <w:p w:rsidR="00B24958" w:rsidRDefault="00B24958" w:rsidP="00B24958">
      <w:r>
        <w:t xml:space="preserve">The yeas and nays were taken resulting as follows: </w:t>
      </w:r>
    </w:p>
    <w:p w:rsidR="00B24958" w:rsidRDefault="00B24958" w:rsidP="00B24958">
      <w:pPr>
        <w:jc w:val="center"/>
      </w:pPr>
      <w:r>
        <w:t xml:space="preserve"> </w:t>
      </w:r>
      <w:bookmarkStart w:id="62" w:name="vote_start204"/>
      <w:bookmarkEnd w:id="62"/>
      <w:r>
        <w:t>Yeas 113;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Hart</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14 was adopted. </w:t>
      </w:r>
    </w:p>
    <w:p w:rsidR="00B24958" w:rsidRDefault="00B24958" w:rsidP="00B24958"/>
    <w:p w:rsidR="00B24958" w:rsidRDefault="00B24958" w:rsidP="00B24958">
      <w:pPr>
        <w:keepNext/>
        <w:jc w:val="center"/>
        <w:rPr>
          <w:b/>
        </w:rPr>
      </w:pPr>
      <w:r w:rsidRPr="00B24958">
        <w:rPr>
          <w:b/>
        </w:rPr>
        <w:t>SECTION 19</w:t>
      </w:r>
    </w:p>
    <w:p w:rsidR="00B24958" w:rsidRDefault="00B24958" w:rsidP="00B24958">
      <w:r>
        <w:t xml:space="preserve">The yeas and nays were taken resulting as follows: </w:t>
      </w:r>
    </w:p>
    <w:p w:rsidR="00B24958" w:rsidRDefault="00B24958" w:rsidP="00B24958">
      <w:pPr>
        <w:jc w:val="center"/>
      </w:pPr>
      <w:r>
        <w:t xml:space="preserve"> </w:t>
      </w:r>
      <w:bookmarkStart w:id="63" w:name="vote_start206"/>
      <w:bookmarkEnd w:id="63"/>
      <w:r>
        <w:t>Yeas 108;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19 was adopted. </w:t>
      </w:r>
    </w:p>
    <w:p w:rsidR="00B24958" w:rsidRDefault="00B24958" w:rsidP="00B24958"/>
    <w:p w:rsidR="00B24958" w:rsidRDefault="00B24958" w:rsidP="00B24958">
      <w:pPr>
        <w:keepNext/>
        <w:jc w:val="center"/>
        <w:rPr>
          <w:b/>
        </w:rPr>
      </w:pPr>
      <w:r w:rsidRPr="00B24958">
        <w:rPr>
          <w:b/>
        </w:rPr>
        <w:t>SECTION 20</w:t>
      </w:r>
    </w:p>
    <w:p w:rsidR="00B24958" w:rsidRDefault="00B24958" w:rsidP="00B24958">
      <w:r>
        <w:t xml:space="preserve">The yeas and nays were taken resulting as follows: </w:t>
      </w:r>
    </w:p>
    <w:p w:rsidR="00B24958" w:rsidRDefault="00B24958" w:rsidP="00B24958">
      <w:pPr>
        <w:jc w:val="center"/>
      </w:pPr>
      <w:r>
        <w:t xml:space="preserve"> </w:t>
      </w:r>
      <w:bookmarkStart w:id="64" w:name="vote_start208"/>
      <w:bookmarkEnd w:id="64"/>
      <w:r>
        <w:t>Yeas 105;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20 was adopted. </w:t>
      </w:r>
    </w:p>
    <w:p w:rsidR="00A13879" w:rsidRDefault="00A13879" w:rsidP="00B24958">
      <w:pPr>
        <w:keepNext/>
        <w:jc w:val="center"/>
        <w:rPr>
          <w:b/>
        </w:rPr>
      </w:pPr>
    </w:p>
    <w:p w:rsidR="00B24958" w:rsidRDefault="00B24958" w:rsidP="00B24958">
      <w:pPr>
        <w:keepNext/>
        <w:jc w:val="center"/>
        <w:rPr>
          <w:b/>
        </w:rPr>
      </w:pPr>
      <w:r w:rsidRPr="00B24958">
        <w:rPr>
          <w:b/>
        </w:rPr>
        <w:t>SECTION 2</w:t>
      </w:r>
      <w:r w:rsidR="00A13879">
        <w:rPr>
          <w:b/>
        </w:rPr>
        <w:t>3</w:t>
      </w:r>
    </w:p>
    <w:p w:rsidR="00B24958" w:rsidRDefault="00B24958" w:rsidP="00B24958">
      <w:r>
        <w:t xml:space="preserve">The yeas and nays were taken resulting as follows: </w:t>
      </w:r>
    </w:p>
    <w:p w:rsidR="00B24958" w:rsidRDefault="00B24958" w:rsidP="00B24958">
      <w:pPr>
        <w:jc w:val="center"/>
      </w:pPr>
      <w:r>
        <w:t xml:space="preserve"> </w:t>
      </w:r>
      <w:bookmarkStart w:id="65" w:name="vote_start210"/>
      <w:bookmarkEnd w:id="65"/>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23 was adopted. </w:t>
      </w:r>
    </w:p>
    <w:p w:rsidR="00B24958" w:rsidRDefault="00B24958" w:rsidP="00B24958"/>
    <w:p w:rsidR="00B24958" w:rsidRPr="00F76006" w:rsidRDefault="00B24958" w:rsidP="00B24958">
      <w:pPr>
        <w:pStyle w:val="Title"/>
        <w:keepNext/>
      </w:pPr>
      <w:bookmarkStart w:id="66" w:name="file_start211"/>
      <w:bookmarkEnd w:id="66"/>
      <w:r w:rsidRPr="00F76006">
        <w:t>RECORD FOR VOTING</w:t>
      </w:r>
    </w:p>
    <w:p w:rsidR="00B24958" w:rsidRPr="00F76006" w:rsidRDefault="00B24958" w:rsidP="00B24958">
      <w:pPr>
        <w:tabs>
          <w:tab w:val="left" w:pos="360"/>
          <w:tab w:val="left" w:pos="630"/>
          <w:tab w:val="left" w:pos="900"/>
          <w:tab w:val="left" w:pos="1260"/>
          <w:tab w:val="left" w:pos="1620"/>
          <w:tab w:val="left" w:pos="1980"/>
          <w:tab w:val="left" w:pos="2340"/>
          <w:tab w:val="left" w:pos="2700"/>
        </w:tabs>
        <w:ind w:firstLine="0"/>
      </w:pPr>
      <w:r w:rsidRPr="00F76006">
        <w:tab/>
        <w:t>I mistakenly voted on Section No. 23, Part 1B, of H. 4701, the General Appropriation Bill, regarding the Medical University of South Carolina. I have abstained from voting on this section based on a potential conflict of interest. My vote would not change the outcome.</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r w:rsidRPr="00F76006">
        <w:tab/>
        <w:t>Rep. Todd Atwater</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p>
    <w:p w:rsidR="00B24958" w:rsidRDefault="00B24958" w:rsidP="00B24958">
      <w:pPr>
        <w:keepNext/>
        <w:jc w:val="center"/>
        <w:rPr>
          <w:b/>
        </w:rPr>
      </w:pPr>
      <w:r w:rsidRPr="00B24958">
        <w:rPr>
          <w:b/>
        </w:rPr>
        <w:t>SECTION 25--AMENDED AND ADOPTED</w:t>
      </w:r>
    </w:p>
    <w:p w:rsidR="00B24958" w:rsidRDefault="00B24958" w:rsidP="00B24958">
      <w:pPr>
        <w:jc w:val="center"/>
        <w:rPr>
          <w:b/>
        </w:rPr>
      </w:pPr>
    </w:p>
    <w:p w:rsidR="00B24958" w:rsidRPr="0030171A" w:rsidRDefault="00B24958" w:rsidP="00B24958">
      <w:pPr>
        <w:widowControl w:val="0"/>
        <w:rPr>
          <w:snapToGrid w:val="0"/>
        </w:rPr>
      </w:pPr>
      <w:r w:rsidRPr="0030171A">
        <w:rPr>
          <w:snapToGrid w:val="0"/>
        </w:rPr>
        <w:t>Reps. WHITE and LIMEHOUSE proposed the following Amendment No. 45 (Doc Name h:\legwork\house\amend\h-wm\001\critical needs stipend.docx), which was adopted:</w:t>
      </w:r>
    </w:p>
    <w:p w:rsidR="00B24958" w:rsidRPr="0030171A" w:rsidRDefault="00B24958" w:rsidP="00B24958">
      <w:pPr>
        <w:widowControl w:val="0"/>
        <w:rPr>
          <w:snapToGrid w:val="0"/>
        </w:rPr>
      </w:pPr>
      <w:r w:rsidRPr="0030171A">
        <w:rPr>
          <w:snapToGrid w:val="0"/>
        </w:rPr>
        <w:t>Amend the bill, as and if amended, Part IB, Section 25, STATE BOARD FOR TECHNICAL &amp; COMPREHENSIVE EDUCATION, page 398, paragraph 25.5, line 28, after /field/by inserting:  /</w:t>
      </w:r>
      <w:r w:rsidRPr="0030171A">
        <w:rPr>
          <w:i/>
          <w:snapToGrid w:val="0"/>
          <w:u w:val="single"/>
        </w:rPr>
        <w:t xml:space="preserve"> </w:t>
      </w:r>
      <w:r w:rsidRPr="0030171A">
        <w:rPr>
          <w:i/>
          <w:iCs/>
          <w:snapToGrid w:val="0"/>
          <w:u w:val="single"/>
        </w:rPr>
        <w:t>and intend to work in a field or region with unmet employment demands</w:t>
      </w:r>
      <w:r w:rsidRPr="0030171A">
        <w:rPr>
          <w:snapToGrid w:val="0"/>
        </w:rPr>
        <w:t>/</w:t>
      </w:r>
    </w:p>
    <w:p w:rsidR="00B24958" w:rsidRPr="0030171A" w:rsidRDefault="00B24958" w:rsidP="00B24958">
      <w:pPr>
        <w:widowControl w:val="0"/>
        <w:rPr>
          <w:snapToGrid w:val="0"/>
        </w:rPr>
      </w:pPr>
      <w:r w:rsidRPr="0030171A">
        <w:rPr>
          <w:snapToGrid w:val="0"/>
        </w:rPr>
        <w:t>Amend the bill further, as and if amended, Section 25, STATE BOARD FOR TECHNICAL &amp; COMPREHENSIVE EDUCATION, page 398, paragraph 25.5, lines 29-30, by striking /the lines in their entirety/ and inserting /</w:t>
      </w:r>
      <w:r w:rsidRPr="0030171A">
        <w:rPr>
          <w:i/>
          <w:iCs/>
          <w:snapToGrid w:val="0"/>
          <w:u w:val="single"/>
        </w:rPr>
        <w:t>areas of Science, Technology, Engineering, and Mathematics</w:t>
      </w:r>
      <w:r w:rsidRPr="0030171A">
        <w:rPr>
          <w:i/>
          <w:snapToGrid w:val="0"/>
          <w:u w:val="single"/>
        </w:rPr>
        <w:t xml:space="preserve"> </w:t>
      </w:r>
      <w:r w:rsidRPr="0030171A">
        <w:rPr>
          <w:i/>
          <w:iCs/>
          <w:snapToGrid w:val="0"/>
          <w:u w:val="single"/>
        </w:rPr>
        <w:t>and fields or regions with unmet employment demands shall be identified by the Department of Commerce.  The conditions of the award are such that a student shall be eligible regardless of other financial assistance he or she may receive, the student must be a South Carolina resident, and awards are made per semester and are available for both credit seeking and non-credit seeking students. No student shall receive an award for more than six semesters.</w:t>
      </w:r>
      <w:r w:rsidRPr="0030171A">
        <w:rPr>
          <w:snapToGrid w:val="0"/>
        </w:rPr>
        <w:t>/</w:t>
      </w:r>
    </w:p>
    <w:p w:rsidR="00B24958" w:rsidRPr="0030171A" w:rsidRDefault="00B24958" w:rsidP="00B24958">
      <w:pPr>
        <w:widowControl w:val="0"/>
        <w:rPr>
          <w:snapToGrid w:val="0"/>
        </w:rPr>
      </w:pPr>
      <w:r w:rsidRPr="0030171A">
        <w:rPr>
          <w:snapToGrid w:val="0"/>
        </w:rPr>
        <w:t>Renumber sections to conform.</w:t>
      </w:r>
    </w:p>
    <w:p w:rsidR="00B24958" w:rsidRDefault="00B24958" w:rsidP="00B24958">
      <w:pPr>
        <w:widowControl w:val="0"/>
      </w:pPr>
      <w:r w:rsidRPr="0030171A">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67" w:name="vote_start217"/>
      <w:bookmarkEnd w:id="67"/>
      <w:r>
        <w:t>Yeas 109;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25, as amended, was adopted.</w:t>
      </w:r>
    </w:p>
    <w:p w:rsidR="00B24958" w:rsidRDefault="00B24958" w:rsidP="00B24958"/>
    <w:p w:rsidR="00B24958" w:rsidRPr="00D62D0B" w:rsidRDefault="00B24958" w:rsidP="00B24958">
      <w:pPr>
        <w:pStyle w:val="Title"/>
        <w:keepNext/>
      </w:pPr>
      <w:bookmarkStart w:id="68" w:name="file_start219"/>
      <w:bookmarkEnd w:id="68"/>
      <w:r w:rsidRPr="00D62D0B">
        <w:t>RECORD FOR VOTING</w:t>
      </w:r>
    </w:p>
    <w:p w:rsidR="00B24958" w:rsidRPr="00D62D0B" w:rsidRDefault="00B24958" w:rsidP="00B24958">
      <w:pPr>
        <w:tabs>
          <w:tab w:val="left" w:pos="360"/>
          <w:tab w:val="left" w:pos="630"/>
          <w:tab w:val="left" w:pos="900"/>
          <w:tab w:val="left" w:pos="1260"/>
          <w:tab w:val="left" w:pos="1620"/>
          <w:tab w:val="left" w:pos="1980"/>
          <w:tab w:val="left" w:pos="2340"/>
          <w:tab w:val="left" w:pos="2700"/>
        </w:tabs>
        <w:ind w:firstLine="0"/>
      </w:pPr>
      <w:r w:rsidRPr="00D62D0B">
        <w:tab/>
        <w:t>I was working with staff when the vote on Section No. 25, Part 1B of H. 4701, the General Appropriation Bill, was taken. I would have voted in favor of Section No. 25.</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r w:rsidRPr="00D62D0B">
        <w:tab/>
        <w:t>Rep. Dennis C. Moss</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p>
    <w:p w:rsidR="00B24958" w:rsidRDefault="00B24958" w:rsidP="00B24958">
      <w:r>
        <w:t>Rep. WHITE moved that the House recede until 3:00 p.m., which was agreed to.</w:t>
      </w:r>
    </w:p>
    <w:p w:rsidR="00B24958" w:rsidRDefault="00B24958" w:rsidP="00B24958">
      <w:pPr>
        <w:keepNext/>
        <w:jc w:val="center"/>
        <w:rPr>
          <w:b/>
        </w:rPr>
      </w:pPr>
      <w:r w:rsidRPr="00B24958">
        <w:rPr>
          <w:b/>
        </w:rPr>
        <w:t>THE HOUSE RESUMES</w:t>
      </w:r>
    </w:p>
    <w:p w:rsidR="00B24958" w:rsidRDefault="00B24958" w:rsidP="00B24958">
      <w:r>
        <w:t xml:space="preserve">At 3:00 p.m. the House resumed, </w:t>
      </w:r>
      <w:r w:rsidR="00E0311A">
        <w:t xml:space="preserve">ACTING </w:t>
      </w:r>
      <w:r>
        <w:t>SPEAKER RILEY in the Chair.</w:t>
      </w:r>
    </w:p>
    <w:p w:rsidR="00B24958" w:rsidRDefault="00B24958" w:rsidP="00B24958"/>
    <w:p w:rsidR="00B24958" w:rsidRDefault="00B24958" w:rsidP="00B24958">
      <w:pPr>
        <w:keepNext/>
        <w:jc w:val="center"/>
        <w:rPr>
          <w:b/>
        </w:rPr>
      </w:pPr>
      <w:r w:rsidRPr="00B24958">
        <w:rPr>
          <w:b/>
        </w:rPr>
        <w:t>POINT OF QUORUM</w:t>
      </w:r>
    </w:p>
    <w:p w:rsidR="00B24958" w:rsidRDefault="00B24958" w:rsidP="00B24958">
      <w:r>
        <w:t>The question of a quorum was raised.</w:t>
      </w:r>
    </w:p>
    <w:p w:rsidR="00B24958" w:rsidRDefault="00B24958" w:rsidP="00B24958">
      <w:r>
        <w:t>A quorum was later present.</w:t>
      </w:r>
    </w:p>
    <w:p w:rsidR="00B24958" w:rsidRDefault="00B24958" w:rsidP="00B24958"/>
    <w:p w:rsidR="00B24958" w:rsidRDefault="00B24958" w:rsidP="00B24958">
      <w:pPr>
        <w:keepNext/>
        <w:jc w:val="center"/>
        <w:rPr>
          <w:b/>
        </w:rPr>
      </w:pPr>
      <w:r w:rsidRPr="00B24958">
        <w:rPr>
          <w:b/>
        </w:rPr>
        <w:t xml:space="preserve">SPEAKER </w:t>
      </w:r>
      <w:r w:rsidRPr="00B24958">
        <w:rPr>
          <w:b/>
          <w:i/>
        </w:rPr>
        <w:t>PRO TEMPORE</w:t>
      </w:r>
      <w:r w:rsidRPr="00B24958">
        <w:rPr>
          <w:b/>
        </w:rPr>
        <w:t xml:space="preserve"> IN CHAIR</w:t>
      </w:r>
    </w:p>
    <w:p w:rsidR="00B24958" w:rsidRDefault="00B24958" w:rsidP="00B24958"/>
    <w:p w:rsidR="00B24958" w:rsidRDefault="00B24958" w:rsidP="00B24958">
      <w:pPr>
        <w:keepNext/>
        <w:jc w:val="center"/>
        <w:rPr>
          <w:b/>
        </w:rPr>
      </w:pPr>
      <w:r w:rsidRPr="00B24958">
        <w:rPr>
          <w:b/>
        </w:rPr>
        <w:t>MESSAGE FROM THE SENATE</w:t>
      </w:r>
    </w:p>
    <w:p w:rsidR="00B24958" w:rsidRDefault="00B24958" w:rsidP="00B24958">
      <w:r>
        <w:t>The following was received:</w:t>
      </w:r>
    </w:p>
    <w:p w:rsidR="00B24958" w:rsidRDefault="00B24958" w:rsidP="00B24958">
      <w:pPr>
        <w:keepNext/>
      </w:pPr>
    </w:p>
    <w:p w:rsidR="00B24958" w:rsidRPr="001B0ECB" w:rsidRDefault="00B24958" w:rsidP="00B24958">
      <w:pPr>
        <w:ind w:firstLine="0"/>
      </w:pPr>
      <w:bookmarkStart w:id="69" w:name="file_start227"/>
      <w:bookmarkEnd w:id="69"/>
      <w:r w:rsidRPr="001B0ECB">
        <w:t>Columbia, S.C., March 11, 2014</w:t>
      </w:r>
    </w:p>
    <w:p w:rsidR="00B24958" w:rsidRPr="001B0ECB" w:rsidRDefault="00B24958" w:rsidP="00B24958">
      <w:pPr>
        <w:tabs>
          <w:tab w:val="left" w:pos="270"/>
        </w:tabs>
        <w:ind w:firstLine="0"/>
        <w:rPr>
          <w:szCs w:val="22"/>
        </w:rPr>
      </w:pPr>
      <w:r w:rsidRPr="001B0ECB">
        <w:rPr>
          <w:szCs w:val="22"/>
        </w:rPr>
        <w:t xml:space="preserve">Mr. Speaker and Members of the House: </w:t>
      </w:r>
    </w:p>
    <w:p w:rsidR="00B24958" w:rsidRPr="001B0ECB" w:rsidRDefault="00B24958" w:rsidP="00B24958">
      <w:pPr>
        <w:tabs>
          <w:tab w:val="left" w:pos="270"/>
        </w:tabs>
        <w:ind w:firstLine="0"/>
        <w:rPr>
          <w:szCs w:val="22"/>
        </w:rPr>
      </w:pPr>
      <w:r w:rsidRPr="001B0ECB">
        <w:rPr>
          <w:szCs w:val="22"/>
        </w:rPr>
        <w:tab/>
        <w:t xml:space="preserve">The Senate respectfully invites your Honorable Body to attend in the Senate Chamber at a mutually convenient time for the purpose of </w:t>
      </w:r>
      <w:bookmarkStart w:id="70" w:name="OCC1"/>
      <w:bookmarkEnd w:id="70"/>
      <w:r w:rsidRPr="001B0ECB">
        <w:rPr>
          <w:bCs/>
          <w:szCs w:val="22"/>
        </w:rPr>
        <w:t>ratifying Acts</w:t>
      </w:r>
      <w:r w:rsidRPr="001B0ECB">
        <w:rPr>
          <w:szCs w:val="22"/>
        </w:rPr>
        <w:t xml:space="preserve">. </w:t>
      </w:r>
    </w:p>
    <w:p w:rsidR="00E0311A" w:rsidRDefault="00E0311A" w:rsidP="00B24958">
      <w:pPr>
        <w:tabs>
          <w:tab w:val="left" w:pos="270"/>
        </w:tabs>
        <w:ind w:firstLine="0"/>
        <w:rPr>
          <w:szCs w:val="22"/>
        </w:rPr>
      </w:pPr>
    </w:p>
    <w:p w:rsidR="00B24958" w:rsidRPr="001B0ECB" w:rsidRDefault="00B24958" w:rsidP="00B24958">
      <w:pPr>
        <w:tabs>
          <w:tab w:val="left" w:pos="270"/>
        </w:tabs>
        <w:ind w:firstLine="0"/>
        <w:rPr>
          <w:szCs w:val="22"/>
        </w:rPr>
      </w:pPr>
      <w:r w:rsidRPr="001B0ECB">
        <w:rPr>
          <w:szCs w:val="22"/>
        </w:rPr>
        <w:t>Very respectfully,</w:t>
      </w:r>
    </w:p>
    <w:p w:rsidR="00B24958" w:rsidRDefault="00B24958" w:rsidP="00B24958">
      <w:pPr>
        <w:tabs>
          <w:tab w:val="left" w:pos="270"/>
        </w:tabs>
        <w:ind w:firstLine="0"/>
        <w:rPr>
          <w:szCs w:val="22"/>
        </w:rPr>
      </w:pPr>
      <w:r w:rsidRPr="001B0ECB">
        <w:rPr>
          <w:szCs w:val="22"/>
        </w:rPr>
        <w:t xml:space="preserve">President </w:t>
      </w:r>
    </w:p>
    <w:p w:rsidR="00B24958" w:rsidRDefault="00B24958" w:rsidP="00B24958">
      <w:pPr>
        <w:tabs>
          <w:tab w:val="left" w:pos="270"/>
        </w:tabs>
        <w:ind w:firstLine="0"/>
        <w:rPr>
          <w:szCs w:val="22"/>
        </w:rPr>
      </w:pPr>
    </w:p>
    <w:p w:rsidR="00B24958" w:rsidRDefault="00B24958" w:rsidP="00B24958">
      <w:r>
        <w:t>On motion of Rep. J. R. SMITH the invitation was accepted.</w:t>
      </w:r>
    </w:p>
    <w:p w:rsidR="00B24958" w:rsidRDefault="00B24958" w:rsidP="00B24958"/>
    <w:p w:rsidR="00B24958" w:rsidRDefault="00B24958" w:rsidP="00B24958">
      <w:pPr>
        <w:keepNext/>
        <w:jc w:val="center"/>
        <w:rPr>
          <w:b/>
        </w:rPr>
      </w:pPr>
      <w:r w:rsidRPr="00B24958">
        <w:rPr>
          <w:b/>
        </w:rPr>
        <w:t>RATIFICATION OF ACTS</w:t>
      </w:r>
    </w:p>
    <w:p w:rsidR="00B24958" w:rsidRDefault="00B24958" w:rsidP="00B24958">
      <w:r>
        <w:t>At 3:00 p.m. the House attended in the Senate Chamber, where the following Acts and Joint Resolutions were duly ratified:</w:t>
      </w:r>
    </w:p>
    <w:p w:rsidR="00B24958" w:rsidRDefault="00B24958" w:rsidP="00B24958"/>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71" w:name="file_start231"/>
      <w:bookmarkEnd w:id="71"/>
      <w:r w:rsidRPr="00614486">
        <w:tab/>
        <w:t>(R</w:t>
      </w:r>
      <w:r w:rsidR="004E757C">
        <w:t xml:space="preserve">. </w:t>
      </w:r>
      <w:r w:rsidRPr="00614486">
        <w:t>138, S. 558) --  Senator Reese: AN ACT 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139, S. 699) --  Senator Verdin: AN ACT TO AMEND THE CODE OF LAWS OF SOUTH CAROLINA, 1976, BY ADDING SECTION 46</w:t>
      </w:r>
      <w:r w:rsidRPr="00614486">
        <w:noBreakHyphen/>
        <w:t>25</w:t>
      </w:r>
      <w:r w:rsidRPr="00614486">
        <w:noBreakHyphen/>
        <w:t>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14486">
        <w:tab/>
        <w:t>(R</w:t>
      </w:r>
      <w:r w:rsidR="004E757C">
        <w:t xml:space="preserve">. </w:t>
      </w:r>
      <w:r w:rsidRPr="00614486">
        <w:t xml:space="preserve">140, S. 921) --  Senator Leatherman: AN ACT </w:t>
      </w:r>
      <w:r w:rsidRPr="00614486">
        <w:rPr>
          <w:color w:val="000000" w:themeColor="text1"/>
          <w:u w:color="000000" w:themeColor="text1"/>
        </w:rPr>
        <w:t>TO AMEND ACT 250 OF 1991, AS AMENDED, RELATING TO THE ANNUAL BUDGET FOR FLORENCE SCHOOL DISTRICT NUMBER 5, SO AS TO ONLY REQUIRE A MEETING OF THE CITIZENS IF THE PROPOSED BUDGET REQUIRES A MILLAGE INCREASE.</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141, S. 957) --  Senator Bennett: AN ACT TO AMEND SECTION 7</w:t>
      </w:r>
      <w:r w:rsidRPr="00614486">
        <w:noBreakHyphen/>
        <w:t>7</w:t>
      </w:r>
      <w:r w:rsidRPr="00614486">
        <w:noBreakHyphen/>
        <w:t>230, AS AMENDED, CODE OF LAWS OF SOUTH CAROLINA, 1976, RELATING TO THE DESIGNATION OF VOTING PRECINCTS IN DORCHESTER COUNTY, SO AS TO ADD NINE PRECINCTS, AND TO REDESIGNATE THE MAP NUMBER ON WHICH THESE PRECINCTS MAY BE FOUND AND MAINTAINED BY THE OFFICE OF RESEARCH AND STATISTICS OF THE STATE BUDGET AND CONTROL BOARD.</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142, S. 989) --  Senator Nicholson: AN ACT TO AMEND SECTION 7</w:t>
      </w:r>
      <w:r w:rsidRPr="00614486">
        <w:noBreakHyphen/>
        <w:t>7</w:t>
      </w:r>
      <w:r w:rsidRPr="00614486">
        <w:noBreakHyphen/>
        <w:t>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143, S. 995) --  Senator Hayes: AN ACT TO AMEND SECTION 7</w:t>
      </w:r>
      <w:r w:rsidRPr="00614486">
        <w:noBreakHyphen/>
        <w:t>7</w:t>
      </w:r>
      <w:r w:rsidRPr="00614486">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144, S. 1001) --  Judiciary Committee: A JOINT RESOLUTION TO APPROVE REGULATIONS OF THE SOUTH CAROLINA CRIMINAL JUSTICE ACADEMY, RELATING TO LAW ENFORCEMENT OFFICER AND E</w:t>
      </w:r>
      <w:r w:rsidRPr="00614486">
        <w:noBreakHyphen/>
        <w:t>911 OFFICER TRAINING AND CERTIFICATION, DESIGNATED AS REGULATION DOCUMENT NUMBER 4347, PURSUANT TO THE PROVISIONS OF ARTICLE 1, CHAPTER 23, TITLE 1 OF THE 1976 CODE.</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14486">
        <w:tab/>
        <w:t>(R</w:t>
      </w:r>
      <w:r w:rsidR="004E757C">
        <w:t xml:space="preserve">. </w:t>
      </w:r>
      <w:r w:rsidRPr="00614486">
        <w:t>145, H. 3027) --  Reps. G.M. Smith, Pitts, Ballentine, J.E. Smith, Bernstein, Harrell, Cobb</w:t>
      </w:r>
      <w:r w:rsidRPr="00614486">
        <w:noBreakHyphen/>
        <w:t xml:space="preserve">Hunter, Whipper and R.L. Brown: AN ACT </w:t>
      </w:r>
      <w:r w:rsidRPr="00614486">
        <w:rPr>
          <w:color w:val="000000" w:themeColor="text1"/>
          <w:u w:color="000000" w:themeColor="text1"/>
        </w:rPr>
        <w:t>TO AMEND SECTION 12</w:t>
      </w:r>
      <w:r w:rsidRPr="00614486">
        <w:rPr>
          <w:color w:val="000000" w:themeColor="text1"/>
          <w:u w:color="000000" w:themeColor="text1"/>
        </w:rPr>
        <w:noBreakHyphen/>
        <w:t>43</w:t>
      </w:r>
      <w:r w:rsidRPr="00614486">
        <w:rPr>
          <w:color w:val="000000" w:themeColor="text1"/>
          <w:u w:color="000000" w:themeColor="text1"/>
        </w:rPr>
        <w:noBreakHyphen/>
        <w:t>220,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bookmarkStart w:id="72" w:name="titleend"/>
      <w:bookmarkEnd w:id="72"/>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 xml:space="preserve">146, H. 3089) --  Reps. Pope, Tallon, Hixon, Wells, McCoy and Daning: AN ACT </w:t>
      </w:r>
      <w:r w:rsidRPr="00614486">
        <w:rPr>
          <w:bCs/>
        </w:rPr>
        <w:t>TO AMEND SECTION 12</w:t>
      </w:r>
      <w:r w:rsidRPr="00614486">
        <w:rPr>
          <w:bCs/>
        </w:rPr>
        <w:noBreakHyphen/>
        <w:t>6</w:t>
      </w:r>
      <w:r w:rsidRPr="00614486">
        <w:rPr>
          <w:bCs/>
        </w:rPr>
        <w:noBreakHyphen/>
        <w:t>1140,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 xml:space="preserve">147, H. 3367) --  Reps. J.E. Smith and Mitchell: AN ACT </w:t>
      </w:r>
      <w:r w:rsidRPr="00614486">
        <w:rPr>
          <w:color w:val="000000" w:themeColor="text1"/>
          <w:u w:color="000000" w:themeColor="text1"/>
        </w:rPr>
        <w:t>TO AMEND SECTION 33</w:t>
      </w:r>
      <w:r w:rsidRPr="00614486">
        <w:rPr>
          <w:color w:val="000000" w:themeColor="text1"/>
          <w:u w:color="000000" w:themeColor="text1"/>
        </w:rPr>
        <w:noBreakHyphen/>
        <w:t>56</w:t>
      </w:r>
      <w:r w:rsidRPr="00614486">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614486">
        <w:rPr>
          <w:color w:val="000000" w:themeColor="text1"/>
          <w:u w:color="000000" w:themeColor="text1"/>
        </w:rPr>
        <w:noBreakHyphen/>
        <w:t>56</w:t>
      </w:r>
      <w:r w:rsidRPr="00614486">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614486">
        <w:rPr>
          <w:color w:val="000000" w:themeColor="text1"/>
          <w:u w:color="000000" w:themeColor="text1"/>
        </w:rPr>
        <w:noBreakHyphen/>
        <w:t>56</w:t>
      </w:r>
      <w:r w:rsidRPr="00614486">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614486">
        <w:rPr>
          <w:color w:val="000000" w:themeColor="text1"/>
          <w:u w:color="000000" w:themeColor="text1"/>
        </w:rPr>
        <w:noBreakHyphen/>
        <w:t>VENTURER, OR PROFESSIONAL FUNDRAISING COUNSEL MAY BEGIN PROVIDING OR CONTINUE PROVIDING SOLICITATIONS AND SERVICES IN THIS STATE; TO AMEND SECTION 33</w:t>
      </w:r>
      <w:r w:rsidRPr="00614486">
        <w:rPr>
          <w:color w:val="000000" w:themeColor="text1"/>
          <w:u w:color="000000" w:themeColor="text1"/>
        </w:rPr>
        <w:noBreakHyphen/>
        <w:t>56</w:t>
      </w:r>
      <w:r w:rsidRPr="00614486">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614486">
        <w:rPr>
          <w:color w:val="000000" w:themeColor="text1"/>
          <w:u w:color="000000" w:themeColor="text1"/>
        </w:rPr>
        <w:noBreakHyphen/>
        <w:t>56</w:t>
      </w:r>
      <w:r w:rsidRPr="00614486">
        <w:rPr>
          <w:color w:val="000000" w:themeColor="text1"/>
          <w:u w:color="000000" w:themeColor="text1"/>
        </w:rPr>
        <w:noBreakHyphen/>
        <w:t>120, RELATING TO PROHIBITED MISREPRESENTATIONS, SO AS TO CLARIFY A REFERENCE.</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614486">
        <w:tab/>
        <w:t>(R</w:t>
      </w:r>
      <w:r w:rsidR="004E757C">
        <w:t xml:space="preserve">. </w:t>
      </w:r>
      <w:r w:rsidRPr="00614486">
        <w:t xml:space="preserve">148, H. 3563) --  Reps. Delleney, J.E. Smith and Lucas: AN ACT </w:t>
      </w:r>
      <w:r w:rsidRPr="00614486">
        <w:rPr>
          <w:szCs w:val="24"/>
        </w:rPr>
        <w:t>TO AMEND CHAPTER 20, TITLE 39, CODE OF LAWS OF SOUTH CAROLINA, 1976, RELATING TO SELF</w:t>
      </w:r>
      <w:r w:rsidRPr="00614486">
        <w:rPr>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TO PROVIDE THE OPTION OF NOTIFICATION THROUGH ELECTRONIC MAIL, AND TO PROVIDE THE PROCESS BY WHICH A DEFAULTING OCCUPANT’S PERSONAL PROPERTY MAY BE DESTROYED OR SOLD.</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149, H. 4468) --  Reps. Hardwick, Ryhal and Clemmons: AN ACT TO AMEND SECTION 7</w:t>
      </w:r>
      <w:r w:rsidRPr="00614486">
        <w:noBreakHyphen/>
        <w:t>7</w:t>
      </w:r>
      <w:r w:rsidRPr="00614486">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24958" w:rsidRPr="00614486"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r w:rsidRPr="00614486">
        <w:tab/>
        <w:t>(R</w:t>
      </w:r>
      <w:r w:rsidR="004E757C">
        <w:t xml:space="preserve">. </w:t>
      </w:r>
      <w:r w:rsidRPr="00614486">
        <w:t>150, H. 4576) --  Reps. Anderson, Harrell, Hosey, Hardwick, Spires, Gilliard, King, Parks, Williams, Anthony, Clyburn, Gambrell, Jefferson, Bowen, Brannon, R.L. Brown, George, Hayes, Hixon, Lowe, Mack, W.J. McLeod, D.C. Moss, Munnerlyn, Norman, Putnam, Robinson</w:t>
      </w:r>
      <w:r w:rsidRPr="00614486">
        <w:noBreakHyphen/>
        <w:t>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614486">
        <w:noBreakHyphen/>
        <w:t>2014 SCHOOL YEAR IF THE DISTRICT HAS EXHAUSTED ALL STATUTORILY REQUIRED MAKE UP DAYS REMAINING ON THE 2013</w:t>
      </w:r>
      <w:r w:rsidRPr="00614486">
        <w:noBreakHyphen/>
        <w:t>2014 SCHOOL CALENDAR.</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4486">
        <w:tab/>
        <w:t>(R</w:t>
      </w:r>
      <w:r w:rsidR="004E757C">
        <w:t xml:space="preserve">. </w:t>
      </w:r>
      <w:r w:rsidRPr="00614486">
        <w:t>151, H. 4647) --  Reps. Pitts, Willis and Anthony: AN ACT TO AMEND SECTION 7</w:t>
      </w:r>
      <w:r w:rsidRPr="00614486">
        <w:noBreakHyphen/>
        <w:t>7</w:t>
      </w:r>
      <w:r w:rsidRPr="00614486">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B24958" w:rsidRDefault="00B24958" w:rsidP="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24958" w:rsidRDefault="00B24958" w:rsidP="00B24958">
      <w:pPr>
        <w:keepNext/>
        <w:jc w:val="center"/>
        <w:rPr>
          <w:b/>
        </w:rPr>
      </w:pPr>
      <w:r w:rsidRPr="00B24958">
        <w:rPr>
          <w:b/>
        </w:rPr>
        <w:t>H. 4701--AMENDED AND ORDERED TO THIRD READING</w:t>
      </w:r>
    </w:p>
    <w:p w:rsidR="00B24958" w:rsidRDefault="00B24958" w:rsidP="00B24958">
      <w:r>
        <w:t xml:space="preserve">Debate was resumed on the following Bill, the pending question being the consideration of Part 1B. </w:t>
      </w:r>
    </w:p>
    <w:p w:rsidR="00E0311A" w:rsidRDefault="00E0311A" w:rsidP="00B24958"/>
    <w:p w:rsidR="00B24958" w:rsidRPr="00E0311A" w:rsidRDefault="00B24958" w:rsidP="00E0311A">
      <w:pPr>
        <w:jc w:val="center"/>
        <w:rPr>
          <w:b/>
        </w:rPr>
      </w:pPr>
      <w:r w:rsidRPr="00E0311A">
        <w:rPr>
          <w:b/>
        </w:rPr>
        <w:t>H. 4701--THE GENERAL APPROPRIATION BILL</w:t>
      </w:r>
    </w:p>
    <w:p w:rsidR="00B24958" w:rsidRDefault="00B24958" w:rsidP="00B24958">
      <w:bookmarkStart w:id="73" w:name="include_clip_start_233"/>
      <w:bookmarkEnd w:id="73"/>
    </w:p>
    <w:p w:rsidR="00B24958" w:rsidRDefault="00B24958" w:rsidP="00B24958">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B24958" w:rsidRDefault="00B24958" w:rsidP="00B24958">
      <w:bookmarkStart w:id="74" w:name="include_clip_end_233"/>
      <w:bookmarkEnd w:id="74"/>
    </w:p>
    <w:p w:rsidR="00B24958" w:rsidRDefault="00B24958" w:rsidP="00B24958">
      <w:pPr>
        <w:keepNext/>
        <w:jc w:val="center"/>
        <w:rPr>
          <w:b/>
        </w:rPr>
      </w:pPr>
      <w:r w:rsidRPr="00B24958">
        <w:rPr>
          <w:b/>
        </w:rPr>
        <w:t>SECTION 26</w:t>
      </w:r>
    </w:p>
    <w:p w:rsidR="00B24958" w:rsidRDefault="00B24958" w:rsidP="00B24958">
      <w:r>
        <w:t xml:space="preserve">The yeas and nays were taken resulting as follows: </w:t>
      </w:r>
    </w:p>
    <w:p w:rsidR="00B24958" w:rsidRDefault="00B24958" w:rsidP="00B24958">
      <w:pPr>
        <w:jc w:val="center"/>
      </w:pPr>
      <w:r>
        <w:t xml:space="preserve"> </w:t>
      </w:r>
      <w:bookmarkStart w:id="75" w:name="vote_start235"/>
      <w:bookmarkEnd w:id="75"/>
      <w:r>
        <w:t>Yeas 88;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Bedingfield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26 was adopted. </w:t>
      </w:r>
    </w:p>
    <w:p w:rsidR="00B24958" w:rsidRDefault="00B24958" w:rsidP="00B24958"/>
    <w:p w:rsidR="00B24958" w:rsidRDefault="00B24958" w:rsidP="00B24958">
      <w:pPr>
        <w:keepNext/>
        <w:jc w:val="center"/>
        <w:rPr>
          <w:b/>
        </w:rPr>
      </w:pPr>
      <w:r w:rsidRPr="00B24958">
        <w:rPr>
          <w:b/>
        </w:rPr>
        <w:t>SECTION 27</w:t>
      </w:r>
    </w:p>
    <w:p w:rsidR="00B24958" w:rsidRDefault="00B24958" w:rsidP="00B24958">
      <w:r>
        <w:t xml:space="preserve">The yeas and nays were taken resulting as follows: </w:t>
      </w:r>
    </w:p>
    <w:p w:rsidR="00B24958" w:rsidRDefault="00B24958" w:rsidP="00B24958">
      <w:pPr>
        <w:jc w:val="center"/>
      </w:pPr>
      <w:r>
        <w:t xml:space="preserve"> </w:t>
      </w:r>
      <w:bookmarkStart w:id="76" w:name="vote_start237"/>
      <w:bookmarkEnd w:id="76"/>
      <w:r>
        <w:t>Yeas 99;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Bedingfield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Weeks</w:t>
            </w:r>
          </w:p>
        </w:tc>
        <w:tc>
          <w:tcPr>
            <w:tcW w:w="2180" w:type="dxa"/>
            <w:shd w:val="clear" w:color="auto" w:fill="auto"/>
          </w:tcPr>
          <w:p w:rsidR="00B24958" w:rsidRPr="00B24958" w:rsidRDefault="00B24958" w:rsidP="00B24958">
            <w:pPr>
              <w:keepNext/>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Total--99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27 was adopted. </w:t>
      </w:r>
    </w:p>
    <w:p w:rsidR="00B24958" w:rsidRDefault="00B24958" w:rsidP="00B24958"/>
    <w:p w:rsidR="00B24958" w:rsidRDefault="00B24958" w:rsidP="00B24958">
      <w:pPr>
        <w:keepNext/>
        <w:jc w:val="center"/>
        <w:rPr>
          <w:b/>
        </w:rPr>
      </w:pPr>
      <w:r w:rsidRPr="00B24958">
        <w:rPr>
          <w:b/>
        </w:rPr>
        <w:t>SECTION 28</w:t>
      </w:r>
    </w:p>
    <w:p w:rsidR="00B24958" w:rsidRDefault="00B24958" w:rsidP="00B24958">
      <w:r>
        <w:t xml:space="preserve">The yeas and nays were taken resulting as follows: </w:t>
      </w:r>
    </w:p>
    <w:p w:rsidR="00B24958" w:rsidRDefault="00B24958" w:rsidP="00B24958">
      <w:pPr>
        <w:jc w:val="center"/>
      </w:pPr>
      <w:r>
        <w:t xml:space="preserve"> </w:t>
      </w:r>
      <w:bookmarkStart w:id="77" w:name="vote_start239"/>
      <w:bookmarkEnd w:id="77"/>
      <w:r>
        <w:t>Yeas 102;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Bedingfield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28 was adopted. </w:t>
      </w:r>
    </w:p>
    <w:p w:rsidR="00B24958" w:rsidRDefault="00B24958" w:rsidP="00B24958"/>
    <w:p w:rsidR="00B24958" w:rsidRPr="00BB080B" w:rsidRDefault="00B24958" w:rsidP="00B24958">
      <w:pPr>
        <w:pStyle w:val="Title"/>
        <w:keepNext/>
      </w:pPr>
      <w:bookmarkStart w:id="78" w:name="file_start240"/>
      <w:bookmarkEnd w:id="78"/>
      <w:r w:rsidRPr="00BB080B">
        <w:t>RECORD FOR VOTING</w:t>
      </w:r>
    </w:p>
    <w:p w:rsidR="00B24958" w:rsidRPr="00BB080B" w:rsidRDefault="00B24958" w:rsidP="00B24958">
      <w:pPr>
        <w:tabs>
          <w:tab w:val="left" w:pos="360"/>
          <w:tab w:val="left" w:pos="630"/>
          <w:tab w:val="left" w:pos="900"/>
          <w:tab w:val="left" w:pos="1260"/>
          <w:tab w:val="left" w:pos="1620"/>
          <w:tab w:val="left" w:pos="1980"/>
          <w:tab w:val="left" w:pos="2340"/>
          <w:tab w:val="left" w:pos="2700"/>
        </w:tabs>
        <w:ind w:firstLine="0"/>
      </w:pPr>
      <w:r w:rsidRPr="00BB080B">
        <w:tab/>
        <w:t>I tried to vote in favor of Section No. 28, part 1B, of H. 4701, the General Appropriation Bill for FY 2014-2015, when the roll call was cut short. I wish the record to reflect that I was in favor of adopting Section No. 28.</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r w:rsidRPr="00BB080B">
        <w:tab/>
        <w:t>Rep. Weston Newton</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p>
    <w:p w:rsidR="00B24958" w:rsidRDefault="00B24958" w:rsidP="00B24958">
      <w:pPr>
        <w:keepNext/>
        <w:jc w:val="center"/>
        <w:rPr>
          <w:b/>
        </w:rPr>
      </w:pPr>
      <w:r w:rsidRPr="00B24958">
        <w:rPr>
          <w:b/>
        </w:rPr>
        <w:t>SECTION 29</w:t>
      </w:r>
    </w:p>
    <w:p w:rsidR="00B24958" w:rsidRDefault="00B24958" w:rsidP="00B24958">
      <w:r>
        <w:t xml:space="preserve">The yeas and nays were taken resulting as follows: </w:t>
      </w:r>
    </w:p>
    <w:p w:rsidR="00B24958" w:rsidRDefault="00B24958" w:rsidP="00B24958">
      <w:pPr>
        <w:jc w:val="center"/>
      </w:pPr>
      <w:r>
        <w:t xml:space="preserve"> </w:t>
      </w:r>
      <w:bookmarkStart w:id="79" w:name="vote_start242"/>
      <w:bookmarkEnd w:id="79"/>
      <w:r>
        <w:t>Yeas 102;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Bedingfield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Weeks</w:t>
            </w:r>
          </w:p>
        </w:tc>
        <w:tc>
          <w:tcPr>
            <w:tcW w:w="2180" w:type="dxa"/>
            <w:shd w:val="clear" w:color="auto" w:fill="auto"/>
          </w:tcPr>
          <w:p w:rsidR="00B24958" w:rsidRPr="00B24958" w:rsidRDefault="00B24958" w:rsidP="00B24958">
            <w:pPr>
              <w:keepNext/>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29 was adopted. </w:t>
      </w:r>
    </w:p>
    <w:p w:rsidR="00B24958" w:rsidRDefault="00B24958" w:rsidP="00B24958"/>
    <w:p w:rsidR="00B24958" w:rsidRDefault="00B24958" w:rsidP="00B24958">
      <w:pPr>
        <w:keepNext/>
        <w:jc w:val="center"/>
        <w:rPr>
          <w:b/>
        </w:rPr>
      </w:pPr>
      <w:r w:rsidRPr="00B24958">
        <w:rPr>
          <w:b/>
        </w:rPr>
        <w:t>SECTION 32</w:t>
      </w:r>
    </w:p>
    <w:p w:rsidR="00B24958" w:rsidRDefault="00B24958" w:rsidP="00B24958">
      <w:r>
        <w:t xml:space="preserve">The yeas and nays were taken resulting as follows: </w:t>
      </w:r>
    </w:p>
    <w:p w:rsidR="00B24958" w:rsidRDefault="00B24958" w:rsidP="00B24958">
      <w:pPr>
        <w:jc w:val="center"/>
      </w:pPr>
      <w:r>
        <w:t xml:space="preserve"> </w:t>
      </w:r>
      <w:bookmarkStart w:id="80" w:name="vote_start244"/>
      <w:bookmarkEnd w:id="80"/>
      <w:r>
        <w:t>Yeas 104; Nays 1</w:t>
      </w:r>
    </w:p>
    <w:p w:rsidR="00E0311A" w:rsidRDefault="00E0311A" w:rsidP="00B24958">
      <w:pPr>
        <w:ind w:firstLine="0"/>
      </w:pPr>
    </w:p>
    <w:p w:rsidR="00B24958" w:rsidRDefault="00B24958" w:rsidP="00B2495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Bedingfield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Hardee</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 xml:space="preserve">Section 32 was adopted. </w:t>
      </w:r>
    </w:p>
    <w:p w:rsidR="00B24958" w:rsidRDefault="00B24958" w:rsidP="00B24958"/>
    <w:p w:rsidR="00B24958" w:rsidRDefault="00B24958" w:rsidP="00B24958">
      <w:pPr>
        <w:keepNext/>
        <w:jc w:val="center"/>
        <w:rPr>
          <w:b/>
        </w:rPr>
      </w:pPr>
      <w:r w:rsidRPr="00B24958">
        <w:rPr>
          <w:b/>
        </w:rPr>
        <w:t>SECTION 33--AMENDED AND ADOPTED</w:t>
      </w:r>
    </w:p>
    <w:p w:rsidR="00B24958" w:rsidRDefault="00B24958" w:rsidP="00B24958">
      <w:pPr>
        <w:jc w:val="center"/>
        <w:rPr>
          <w:b/>
        </w:rPr>
      </w:pPr>
    </w:p>
    <w:p w:rsidR="00B24958" w:rsidRPr="0039376A" w:rsidRDefault="00B24958" w:rsidP="00B24958">
      <w:pPr>
        <w:widowControl w:val="0"/>
        <w:rPr>
          <w:snapToGrid w:val="0"/>
        </w:rPr>
      </w:pPr>
      <w:r w:rsidRPr="0039376A">
        <w:rPr>
          <w:snapToGrid w:val="0"/>
        </w:rPr>
        <w:t>Rep. J.</w:t>
      </w:r>
      <w:r w:rsidR="00E0311A">
        <w:rPr>
          <w:snapToGrid w:val="0"/>
        </w:rPr>
        <w:t xml:space="preserve"> </w:t>
      </w:r>
      <w:r w:rsidRPr="0039376A">
        <w:rPr>
          <w:snapToGrid w:val="0"/>
        </w:rPr>
        <w:t>E. SMITH proposed the following Amendment No. 65 (Doc Name h:\legwork\house\amend\h-wm\003\medicaid expan j smith.docx), which was tabled:</w:t>
      </w:r>
    </w:p>
    <w:p w:rsidR="00B24958" w:rsidRPr="0039376A" w:rsidRDefault="00B24958" w:rsidP="00B24958">
      <w:pPr>
        <w:widowControl w:val="0"/>
        <w:rPr>
          <w:snapToGrid w:val="0"/>
        </w:rPr>
      </w:pPr>
      <w:r w:rsidRPr="0039376A">
        <w:rPr>
          <w:snapToGrid w:val="0"/>
        </w:rPr>
        <w:t>Amend the bill, as and if amended, Part IB, Section 33, DEPARTMENT OF HEALTH &amp; HUMAN SERVICES, page 409, after line 10, by adding an appropriately numbered paragraph to read:</w:t>
      </w:r>
    </w:p>
    <w:p w:rsidR="00B24958" w:rsidRPr="0039376A" w:rsidRDefault="00B24958" w:rsidP="00B24958">
      <w:pPr>
        <w:rPr>
          <w:bCs/>
          <w:snapToGrid w:val="0"/>
          <w:szCs w:val="52"/>
        </w:rPr>
      </w:pPr>
      <w:r w:rsidRPr="0039376A">
        <w:rPr>
          <w:snapToGrid w:val="0"/>
        </w:rPr>
        <w:t>/</w:t>
      </w:r>
      <w:r w:rsidRPr="0039376A">
        <w:rPr>
          <w:bCs/>
          <w:i/>
          <w:iCs/>
          <w:snapToGrid w:val="0"/>
          <w:szCs w:val="52"/>
          <w:u w:val="single"/>
        </w:rPr>
        <w:t xml:space="preserve">(DHHS: Medicaid Expansion)  From the funds appropriated and authorized to the Department of Health and Human Services, including federal and other funds, the department shall implement the following: </w:t>
      </w:r>
    </w:p>
    <w:p w:rsidR="00B24958" w:rsidRPr="0039376A" w:rsidRDefault="00B24958" w:rsidP="00B24958">
      <w:pPr>
        <w:rPr>
          <w:bCs/>
          <w:i/>
          <w:iCs/>
          <w:snapToGrid w:val="0"/>
          <w:szCs w:val="52"/>
          <w:u w:val="single"/>
        </w:rPr>
      </w:pPr>
      <w:r w:rsidRPr="0039376A">
        <w:rPr>
          <w:bCs/>
          <w:i/>
          <w:iCs/>
          <w:snapToGrid w:val="0"/>
          <w:szCs w:val="52"/>
          <w:u w:val="single"/>
        </w:rPr>
        <w:t>(A) All Medicaid authorizations and state plan amendments required to implement the Medicaid expansion set out in subparagraph (B); however, implementation of subparagraph (B) is dependent upon the federal government providing one hundred percent of the Medicaid funding necessary for expansion in accordance with the Patient Protection and Affordable Care Act, P.L. 111-148 of 2010, as amended by the Health Care and Education Reconciliation Act, P.L. 111-152 of 2010.</w:t>
      </w:r>
    </w:p>
    <w:p w:rsidR="00B24958" w:rsidRPr="0039376A" w:rsidRDefault="00B24958" w:rsidP="00B24958">
      <w:pPr>
        <w:rPr>
          <w:bCs/>
          <w:i/>
          <w:iCs/>
          <w:snapToGrid w:val="0"/>
          <w:szCs w:val="52"/>
          <w:u w:val="single"/>
        </w:rPr>
      </w:pPr>
      <w:r w:rsidRPr="0039376A">
        <w:rPr>
          <w:bCs/>
          <w:i/>
          <w:iCs/>
          <w:snapToGrid w:val="0"/>
          <w:szCs w:val="52"/>
          <w:u w:val="single"/>
        </w:rPr>
        <w:t>(B) Beginning July 1, 2014, the following are eligible for Medicaid pursuant to the provisions of the Patient Protection and Affordable Care Act, P.L. 111-148 of 2010, as amended by the Health Care and Education Reconciliation Act, P. L. 111-152, of 2010:</w:t>
      </w:r>
    </w:p>
    <w:p w:rsidR="00B24958" w:rsidRPr="0039376A" w:rsidRDefault="00B24958" w:rsidP="00B24958">
      <w:pPr>
        <w:rPr>
          <w:bCs/>
          <w:i/>
          <w:iCs/>
          <w:snapToGrid w:val="0"/>
          <w:szCs w:val="52"/>
          <w:u w:val="single"/>
        </w:rPr>
      </w:pPr>
      <w:r w:rsidRPr="0039376A">
        <w:rPr>
          <w:bCs/>
          <w:i/>
          <w:iCs/>
          <w:snapToGrid w:val="0"/>
          <w:szCs w:val="52"/>
          <w:u w:val="single"/>
        </w:rPr>
        <w:t>    </w:t>
      </w:r>
      <w:r w:rsidR="004E757C">
        <w:rPr>
          <w:bCs/>
          <w:i/>
          <w:iCs/>
          <w:snapToGrid w:val="0"/>
          <w:szCs w:val="52"/>
          <w:u w:val="single"/>
        </w:rPr>
        <w:t xml:space="preserve">  </w:t>
      </w:r>
      <w:r w:rsidRPr="0039376A">
        <w:rPr>
          <w:bCs/>
          <w:i/>
          <w:iCs/>
          <w:snapToGrid w:val="0"/>
          <w:szCs w:val="52"/>
          <w:u w:val="single"/>
        </w:rPr>
        <w:t xml:space="preserve"> (1) a family with income at or below one hundred thirty-three percent of the federal poverty level; and</w:t>
      </w:r>
    </w:p>
    <w:p w:rsidR="00B24958" w:rsidRPr="0039376A" w:rsidRDefault="00B24958" w:rsidP="00B24958">
      <w:pPr>
        <w:rPr>
          <w:bCs/>
          <w:i/>
          <w:iCs/>
          <w:snapToGrid w:val="0"/>
          <w:szCs w:val="36"/>
          <w:u w:val="single"/>
        </w:rPr>
      </w:pPr>
      <w:r w:rsidRPr="0039376A">
        <w:rPr>
          <w:bCs/>
          <w:i/>
          <w:iCs/>
          <w:snapToGrid w:val="0"/>
          <w:szCs w:val="36"/>
          <w:u w:val="single"/>
        </w:rPr>
        <w:t>       (2) a childless individual nineteen</w:t>
      </w:r>
      <w:r w:rsidRPr="0039376A">
        <w:rPr>
          <w:bCs/>
          <w:i/>
          <w:iCs/>
          <w:snapToGrid w:val="0"/>
          <w:szCs w:val="52"/>
          <w:u w:val="single"/>
        </w:rPr>
        <w:t xml:space="preserve"> </w:t>
      </w:r>
      <w:r w:rsidRPr="0039376A">
        <w:rPr>
          <w:bCs/>
          <w:i/>
          <w:iCs/>
          <w:snapToGrid w:val="0"/>
          <w:szCs w:val="36"/>
          <w:u w:val="single"/>
        </w:rPr>
        <w:t xml:space="preserve">through sixty-four years of age with income at or below one hundred thirty-three percent of the federal poverty level. </w:t>
      </w:r>
    </w:p>
    <w:p w:rsidR="004E757C" w:rsidRDefault="00B24958" w:rsidP="00B24958">
      <w:pPr>
        <w:rPr>
          <w:bCs/>
          <w:i/>
          <w:iCs/>
          <w:snapToGrid w:val="0"/>
          <w:szCs w:val="36"/>
          <w:u w:val="single"/>
        </w:rPr>
      </w:pPr>
      <w:r w:rsidRPr="0039376A">
        <w:rPr>
          <w:bCs/>
          <w:i/>
          <w:iCs/>
          <w:snapToGrid w:val="0"/>
          <w:szCs w:val="36"/>
          <w:u w:val="single"/>
        </w:rPr>
        <w:t>  (C) There is created the Contingency Fund for Continued Care in the Office of the State Treasurer, a fund separate and distinct from the general fund of the state for the purpose of preserving funds for the continuation of Medicaid expansion if authorized by the General Assembly pursuant to subparagraph (D).  The following must be deposited into this fund:</w:t>
      </w:r>
    </w:p>
    <w:p w:rsidR="00B24958" w:rsidRPr="0039376A" w:rsidRDefault="00B24958" w:rsidP="00534631">
      <w:pPr>
        <w:ind w:left="216"/>
        <w:rPr>
          <w:bCs/>
          <w:i/>
          <w:iCs/>
          <w:snapToGrid w:val="0"/>
          <w:szCs w:val="36"/>
          <w:u w:val="single"/>
        </w:rPr>
      </w:pPr>
      <w:r w:rsidRPr="0039376A">
        <w:rPr>
          <w:bCs/>
          <w:i/>
          <w:iCs/>
          <w:snapToGrid w:val="0"/>
          <w:szCs w:val="36"/>
          <w:u w:val="single"/>
        </w:rPr>
        <w:t>(1)  health care savings generated from programs, policies, and procedures of the Department of Health and Human Services as provided in the Healthy Outcomes Inititive during fiscal year 2015 ;</w:t>
      </w:r>
    </w:p>
    <w:p w:rsidR="00B24958" w:rsidRPr="0039376A" w:rsidRDefault="00B24958" w:rsidP="00534631">
      <w:pPr>
        <w:ind w:left="216"/>
        <w:rPr>
          <w:bCs/>
          <w:i/>
          <w:iCs/>
          <w:snapToGrid w:val="0"/>
          <w:szCs w:val="36"/>
          <w:u w:val="single"/>
        </w:rPr>
      </w:pPr>
      <w:r w:rsidRPr="0039376A">
        <w:rPr>
          <w:bCs/>
          <w:i/>
          <w:iCs/>
          <w:snapToGrid w:val="0"/>
          <w:szCs w:val="36"/>
          <w:u w:val="single"/>
        </w:rPr>
        <w:t>(2)  savings realized from preventive services provided to newly eligible Medicaid beneficiaries pursuant to the Medicaid expansion during 2015:</w:t>
      </w:r>
    </w:p>
    <w:p w:rsidR="00B24958" w:rsidRPr="0039376A" w:rsidRDefault="00B24958" w:rsidP="00534631">
      <w:pPr>
        <w:ind w:left="216"/>
        <w:rPr>
          <w:bCs/>
          <w:i/>
          <w:iCs/>
          <w:snapToGrid w:val="0"/>
          <w:szCs w:val="36"/>
          <w:u w:val="single"/>
        </w:rPr>
      </w:pPr>
      <w:r w:rsidRPr="0039376A">
        <w:rPr>
          <w:bCs/>
          <w:i/>
          <w:iCs/>
          <w:snapToGrid w:val="0"/>
          <w:szCs w:val="36"/>
          <w:u w:val="single"/>
        </w:rPr>
        <w:t>(3)  notwithstanding any other provision of law providing for the disposition of any tax or fee, net state tax revenue generated from implementation of the Medicaid expansion and the commensurate growth in jobs and increased income and purchasing.</w:t>
      </w:r>
    </w:p>
    <w:p w:rsidR="00B24958" w:rsidRPr="0039376A" w:rsidRDefault="00534631" w:rsidP="00B24958">
      <w:pPr>
        <w:rPr>
          <w:bCs/>
          <w:i/>
          <w:iCs/>
          <w:snapToGrid w:val="0"/>
          <w:szCs w:val="36"/>
          <w:u w:val="single"/>
        </w:rPr>
      </w:pPr>
      <w:r>
        <w:rPr>
          <w:bCs/>
          <w:i/>
          <w:iCs/>
          <w:snapToGrid w:val="0"/>
          <w:szCs w:val="36"/>
          <w:u w:val="single"/>
        </w:rPr>
        <w:t xml:space="preserve">    </w:t>
      </w:r>
      <w:r w:rsidR="00B24958" w:rsidRPr="0039376A">
        <w:rPr>
          <w:bCs/>
          <w:i/>
          <w:iCs/>
          <w:snapToGrid w:val="0"/>
          <w:szCs w:val="36"/>
          <w:u w:val="single"/>
        </w:rPr>
        <w:t xml:space="preserve">To determine the funds to be deposited in the Contingency Fund for Continued Care pursuant to this subparagraph, the State Budget and Control Board, Research and Statistics Division, shall work in conjunction with the Department of Health and Human Services and in consultation with the South Carolina Primary Care Association and the South Carolina Hospital Association and shall submit their findings to the State Budget and Control Board. </w:t>
      </w:r>
    </w:p>
    <w:p w:rsidR="00B24958" w:rsidRPr="0039376A" w:rsidRDefault="00B24958" w:rsidP="00B24958">
      <w:pPr>
        <w:rPr>
          <w:bCs/>
          <w:i/>
          <w:iCs/>
          <w:snapToGrid w:val="0"/>
          <w:szCs w:val="36"/>
          <w:u w:val="single"/>
        </w:rPr>
      </w:pPr>
      <w:r w:rsidRPr="0039376A">
        <w:rPr>
          <w:bCs/>
          <w:i/>
          <w:iCs/>
          <w:snapToGrid w:val="0"/>
          <w:szCs w:val="36"/>
          <w:u w:val="single"/>
        </w:rPr>
        <w:t>  The Department of Revenue, in consultation with the Board of Economic Advisors and other agencies as needed, shall determine the funds to be deposited in the Contingency Fund for Continued Care and shall submit its findings to the Budget and Control Board.</w:t>
      </w:r>
    </w:p>
    <w:p w:rsidR="00B24958" w:rsidRPr="0039376A" w:rsidRDefault="00B24958" w:rsidP="00B24958">
      <w:pPr>
        <w:rPr>
          <w:bCs/>
          <w:i/>
          <w:iCs/>
          <w:snapToGrid w:val="0"/>
          <w:szCs w:val="36"/>
          <w:u w:val="single"/>
        </w:rPr>
      </w:pPr>
      <w:r w:rsidRPr="0039376A">
        <w:rPr>
          <w:bCs/>
          <w:i/>
          <w:iCs/>
          <w:snapToGrid w:val="0"/>
          <w:szCs w:val="36"/>
          <w:u w:val="single"/>
        </w:rPr>
        <w:t>  The State Budget and Control Board shall certify to the State Treasurer the transfer of funds pursuant to this subparagraph to the Contingency Fund for Continued Care.</w:t>
      </w:r>
    </w:p>
    <w:p w:rsidR="00B24958" w:rsidRPr="0039376A" w:rsidRDefault="00B24958" w:rsidP="00B24958">
      <w:pPr>
        <w:rPr>
          <w:bCs/>
          <w:snapToGrid w:val="0"/>
          <w:szCs w:val="52"/>
        </w:rPr>
      </w:pPr>
      <w:r w:rsidRPr="0039376A">
        <w:rPr>
          <w:bCs/>
          <w:i/>
          <w:iCs/>
          <w:snapToGrid w:val="0"/>
          <w:szCs w:val="36"/>
          <w:u w:val="single"/>
        </w:rPr>
        <w:t>  (D) It is the intention that the General Assembly may authorize the continued participation of the State in Medicaid expansion in subsequent appropriations acts through December 31 of the 2016-17 fiscal year, in accordance with the provisions of the Patient Protection and Affordable Care Act, as amended, if the General Assembly finds that Medicaid expansion has substantially achieved its goals of providing Medicaid to newly eligible beneficiaries and generating health care savings and state tax revenue.</w:t>
      </w:r>
      <w:r w:rsidRPr="0039376A">
        <w:rPr>
          <w:snapToGrid w:val="0"/>
        </w:rPr>
        <w:t>/</w:t>
      </w:r>
    </w:p>
    <w:p w:rsidR="00B24958" w:rsidRPr="0039376A" w:rsidRDefault="00B24958" w:rsidP="00B24958">
      <w:pPr>
        <w:widowControl w:val="0"/>
        <w:rPr>
          <w:snapToGrid w:val="0"/>
        </w:rPr>
      </w:pPr>
      <w:r w:rsidRPr="0039376A">
        <w:rPr>
          <w:snapToGrid w:val="0"/>
        </w:rPr>
        <w:t>Renumber sections to conform.</w:t>
      </w:r>
    </w:p>
    <w:p w:rsidR="00B24958" w:rsidRDefault="00B24958" w:rsidP="00B24958">
      <w:pPr>
        <w:widowControl w:val="0"/>
      </w:pPr>
      <w:r w:rsidRPr="0039376A">
        <w:rPr>
          <w:snapToGrid w:val="0"/>
        </w:rPr>
        <w:t>Amend totals and titles to conform.</w:t>
      </w:r>
    </w:p>
    <w:p w:rsidR="00B24958" w:rsidRDefault="00B24958" w:rsidP="00B24958">
      <w:pPr>
        <w:widowControl w:val="0"/>
      </w:pPr>
    </w:p>
    <w:p w:rsidR="00B24958" w:rsidRDefault="00B24958" w:rsidP="00B24958">
      <w:r>
        <w:t>Rep. J. E. SMITH explained the amendment.</w:t>
      </w:r>
    </w:p>
    <w:p w:rsidR="00B24958" w:rsidRDefault="00B24958" w:rsidP="00B24958">
      <w:r>
        <w:t>Rep. J. E. SMITH spoke in favor of the amendment.</w:t>
      </w:r>
    </w:p>
    <w:p w:rsidR="00B24958" w:rsidRDefault="00B24958" w:rsidP="00B24958">
      <w:r>
        <w:t>Rep. COBB-HUNTER spoke in favor of the amendment.</w:t>
      </w:r>
    </w:p>
    <w:p w:rsidR="00B24958" w:rsidRDefault="00B24958" w:rsidP="00B24958">
      <w:r>
        <w:t>Rep. COBB-HUNTER spoke in favor of the amendment.</w:t>
      </w:r>
    </w:p>
    <w:p w:rsidR="00B24958" w:rsidRDefault="00B24958" w:rsidP="00B24958">
      <w:r>
        <w:t>Rep. MACK spoke in favor of the amendment.</w:t>
      </w:r>
    </w:p>
    <w:p w:rsidR="00B24958" w:rsidRDefault="00B24958" w:rsidP="00B24958"/>
    <w:p w:rsidR="00B24958" w:rsidRDefault="00B24958" w:rsidP="00B24958">
      <w:pPr>
        <w:keepNext/>
        <w:jc w:val="center"/>
        <w:rPr>
          <w:b/>
        </w:rPr>
      </w:pPr>
      <w:r w:rsidRPr="00B24958">
        <w:rPr>
          <w:b/>
        </w:rPr>
        <w:t>LEAVE OF ABSENCE</w:t>
      </w:r>
    </w:p>
    <w:p w:rsidR="00B24958" w:rsidRDefault="00B24958" w:rsidP="00B24958">
      <w:r>
        <w:t xml:space="preserve">The SPEAKER </w:t>
      </w:r>
      <w:r w:rsidR="004E757C" w:rsidRPr="004E757C">
        <w:rPr>
          <w:i/>
        </w:rPr>
        <w:t>PRO TEMPORE</w:t>
      </w:r>
      <w:r w:rsidR="004E757C">
        <w:t xml:space="preserve"> </w:t>
      </w:r>
      <w:r>
        <w:t>granted Rep. G. A. BROWN a temporary leave of absence.</w:t>
      </w:r>
    </w:p>
    <w:p w:rsidR="00E0311A" w:rsidRDefault="00E0311A" w:rsidP="00B24958"/>
    <w:p w:rsidR="00B24958" w:rsidRDefault="00B24958" w:rsidP="00B24958">
      <w:r>
        <w:t>Rep. W. J. MCLEOD spoke in favor of the amendment.</w:t>
      </w:r>
    </w:p>
    <w:p w:rsidR="00B24958" w:rsidRDefault="00B24958" w:rsidP="00B24958">
      <w:r>
        <w:t>Rep. JEFFERSON spoke in favor of the amendment.</w:t>
      </w:r>
    </w:p>
    <w:p w:rsidR="00B24958" w:rsidRDefault="00B24958" w:rsidP="00B24958">
      <w:r>
        <w:t>Rep. GOVAN spoke in favor of the amendment.</w:t>
      </w:r>
    </w:p>
    <w:p w:rsidR="00B24958" w:rsidRDefault="00B24958" w:rsidP="00B24958">
      <w:r>
        <w:t>Rep. NEAL spoke in favor of the amendment.</w:t>
      </w:r>
    </w:p>
    <w:p w:rsidR="00B24958" w:rsidRDefault="00B24958" w:rsidP="00B24958">
      <w:r>
        <w:t>Rep. EDGE spoke against the amendment.</w:t>
      </w:r>
    </w:p>
    <w:p w:rsidR="00B24958" w:rsidRDefault="00B24958" w:rsidP="00B24958"/>
    <w:p w:rsidR="00B24958" w:rsidRDefault="00B24958" w:rsidP="00B24958">
      <w:r>
        <w:t>Rep. G. M. SMITH moved to table the amendment.</w:t>
      </w:r>
    </w:p>
    <w:p w:rsidR="00B24958" w:rsidRDefault="00B24958" w:rsidP="00B24958"/>
    <w:p w:rsidR="00B24958" w:rsidRDefault="00B24958" w:rsidP="00B24958">
      <w:r>
        <w:t>Rep. R. L. BROWN demanded the yeas and nays which were taken, resulting as follows:</w:t>
      </w:r>
    </w:p>
    <w:p w:rsidR="00B24958" w:rsidRDefault="00B24958" w:rsidP="00B24958">
      <w:pPr>
        <w:jc w:val="center"/>
      </w:pPr>
      <w:bookmarkStart w:id="81" w:name="vote_start260"/>
      <w:bookmarkEnd w:id="81"/>
      <w:r>
        <w:t>Yeas 75; Nays 41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Atwater</w:t>
            </w:r>
          </w:p>
        </w:tc>
        <w:tc>
          <w:tcPr>
            <w:tcW w:w="2180" w:type="dxa"/>
            <w:shd w:val="clear" w:color="auto" w:fill="auto"/>
          </w:tcPr>
          <w:p w:rsidR="00B24958" w:rsidRPr="00B24958" w:rsidRDefault="00B24958" w:rsidP="00B24958">
            <w:pPr>
              <w:keepNext/>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keepNext/>
              <w:ind w:firstLine="0"/>
            </w:pPr>
            <w:r>
              <w:t>Toole</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Total--75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keepNext/>
              <w:ind w:firstLine="0"/>
            </w:pPr>
            <w:r>
              <w:t>Sabb</w:t>
            </w:r>
          </w:p>
        </w:tc>
        <w:tc>
          <w:tcPr>
            <w:tcW w:w="2179" w:type="dxa"/>
            <w:shd w:val="clear" w:color="auto" w:fill="auto"/>
          </w:tcPr>
          <w:p w:rsidR="00B24958" w:rsidRPr="00B24958" w:rsidRDefault="00B24958" w:rsidP="00B24958">
            <w:pPr>
              <w:keepNext/>
              <w:ind w:firstLine="0"/>
            </w:pPr>
            <w:r>
              <w:t>J. E. Smith</w:t>
            </w:r>
          </w:p>
        </w:tc>
        <w:tc>
          <w:tcPr>
            <w:tcW w:w="2180" w:type="dxa"/>
            <w:shd w:val="clear" w:color="auto" w:fill="auto"/>
          </w:tcPr>
          <w:p w:rsidR="00B24958" w:rsidRPr="00B24958" w:rsidRDefault="00B24958" w:rsidP="00B24958">
            <w:pPr>
              <w:keepNext/>
              <w:ind w:firstLine="0"/>
            </w:pPr>
            <w:r>
              <w:t>Stavrinakis</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Total--41</w:t>
      </w:r>
    </w:p>
    <w:p w:rsidR="00B24958" w:rsidRDefault="00B24958" w:rsidP="00B24958">
      <w:pPr>
        <w:jc w:val="center"/>
        <w:rPr>
          <w:b/>
        </w:rPr>
      </w:pPr>
    </w:p>
    <w:p w:rsidR="00B24958" w:rsidRDefault="00B24958" w:rsidP="00B24958">
      <w:r>
        <w:t>So, the amendment was tabled.</w:t>
      </w:r>
    </w:p>
    <w:p w:rsidR="00B24958" w:rsidRDefault="00B24958" w:rsidP="00B24958"/>
    <w:p w:rsidR="00B24958" w:rsidRPr="00037969" w:rsidRDefault="00B24958" w:rsidP="00B24958">
      <w:pPr>
        <w:widowControl w:val="0"/>
        <w:rPr>
          <w:snapToGrid w:val="0"/>
        </w:rPr>
      </w:pPr>
      <w:r w:rsidRPr="00037969">
        <w:rPr>
          <w:snapToGrid w:val="0"/>
        </w:rPr>
        <w:t>Reps. PUTNAM and G.M. SMITH proposed the following Amendment No. 99 (Doc Name H:\LEGWORK\HOUSE\AMEND\H-WM\001\MEDICAID RECIPIENT ELIGIBILITY2.DOCX), which was adopted:</w:t>
      </w:r>
    </w:p>
    <w:p w:rsidR="00B24958" w:rsidRPr="00037969" w:rsidRDefault="00B24958" w:rsidP="00B24958">
      <w:pPr>
        <w:widowControl w:val="0"/>
        <w:rPr>
          <w:snapToGrid w:val="0"/>
        </w:rPr>
      </w:pPr>
      <w:r w:rsidRPr="00037969">
        <w:rPr>
          <w:snapToGrid w:val="0"/>
        </w:rPr>
        <w:t>Amend the bill, as and if amended, Part IB, Section 33, DEPARTMENT OF HEALTH &amp; HUMAN SERVICES, page 409, after line 10, by adding an appropriately numbered paragraph to read:</w:t>
      </w:r>
    </w:p>
    <w:p w:rsidR="00B24958" w:rsidRPr="00037969" w:rsidRDefault="00B24958" w:rsidP="00B24958">
      <w:pPr>
        <w:widowControl w:val="0"/>
        <w:rPr>
          <w:snapToGrid w:val="0"/>
        </w:rPr>
      </w:pPr>
      <w:r w:rsidRPr="00037969">
        <w:rPr>
          <w:snapToGrid w:val="0"/>
        </w:rPr>
        <w:t>/</w:t>
      </w:r>
      <w:r w:rsidRPr="00037969">
        <w:rPr>
          <w:i/>
          <w:snapToGrid w:val="0"/>
          <w:u w:val="single"/>
        </w:rPr>
        <w:t xml:space="preserve"> (DHHS: Medicaid Recipient Eligibility)  From funds appropriated, the department shall study Medicaid eligibility policies and procedures in order to determine how a recipient’s eligibility is monitored so as to ensure that recipients who are no longer eligible are not enrolled.</w:t>
      </w:r>
      <w:r w:rsidRPr="00037969">
        <w:rPr>
          <w:snapToGrid w:val="0"/>
        </w:rPr>
        <w:t>/</w:t>
      </w:r>
    </w:p>
    <w:p w:rsidR="00B24958" w:rsidRPr="00037969" w:rsidRDefault="00B24958" w:rsidP="00B24958">
      <w:pPr>
        <w:widowControl w:val="0"/>
        <w:rPr>
          <w:snapToGrid w:val="0"/>
        </w:rPr>
      </w:pPr>
      <w:r w:rsidRPr="00037969">
        <w:rPr>
          <w:snapToGrid w:val="0"/>
        </w:rPr>
        <w:t>Renumber sections to conform.</w:t>
      </w:r>
    </w:p>
    <w:p w:rsidR="00B24958" w:rsidRDefault="00B24958" w:rsidP="00B24958">
      <w:pPr>
        <w:widowControl w:val="0"/>
      </w:pPr>
      <w:r w:rsidRPr="00037969">
        <w:rPr>
          <w:snapToGrid w:val="0"/>
        </w:rPr>
        <w:t>Amend totals and titles to conform.</w:t>
      </w:r>
    </w:p>
    <w:p w:rsidR="00B24958" w:rsidRDefault="00B24958" w:rsidP="00B24958">
      <w:pPr>
        <w:widowControl w:val="0"/>
      </w:pPr>
    </w:p>
    <w:p w:rsidR="00B24958" w:rsidRDefault="00B24958" w:rsidP="00B24958">
      <w:r>
        <w:t>Rep. G. M. SMITH explained the amendment.</w:t>
      </w:r>
    </w:p>
    <w:p w:rsidR="00B24958" w:rsidRDefault="00B24958" w:rsidP="00B24958">
      <w:r>
        <w:t>The amendment was then adopted.</w:t>
      </w:r>
    </w:p>
    <w:p w:rsidR="00E0311A" w:rsidRDefault="00E0311A"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82" w:name="vote_start266"/>
      <w:bookmarkEnd w:id="82"/>
      <w:r>
        <w:t>Yeas 100;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33, as amended, was adopted.</w:t>
      </w:r>
    </w:p>
    <w:p w:rsidR="00B24958" w:rsidRDefault="00B24958" w:rsidP="00B24958"/>
    <w:p w:rsidR="00B24958" w:rsidRDefault="00B24958" w:rsidP="00B24958">
      <w:pPr>
        <w:keepNext/>
        <w:jc w:val="center"/>
        <w:rPr>
          <w:b/>
        </w:rPr>
      </w:pPr>
      <w:r w:rsidRPr="00B24958">
        <w:rPr>
          <w:b/>
        </w:rPr>
        <w:t>SECTION 34--AMENDED AND ADOPTED</w:t>
      </w:r>
    </w:p>
    <w:p w:rsidR="00B24958" w:rsidRDefault="00B24958" w:rsidP="00B24958">
      <w:pPr>
        <w:jc w:val="center"/>
        <w:rPr>
          <w:b/>
        </w:rPr>
      </w:pPr>
    </w:p>
    <w:p w:rsidR="00B24958" w:rsidRPr="00977AC4" w:rsidRDefault="00B24958" w:rsidP="00B24958">
      <w:pPr>
        <w:widowControl w:val="0"/>
        <w:rPr>
          <w:snapToGrid w:val="0"/>
        </w:rPr>
      </w:pPr>
      <w:r w:rsidRPr="00977AC4">
        <w:rPr>
          <w:snapToGrid w:val="0"/>
        </w:rPr>
        <w:t>Reps. LOFTIS and G.R. SMITH proposed the following Amendment No. 35 (Doc Name h:\legwork\house\amend\h-wm\003\dhec new abstinence emerging programs.docx), which was adopted:</w:t>
      </w:r>
    </w:p>
    <w:p w:rsidR="00B24958" w:rsidRPr="00977AC4" w:rsidRDefault="00B24958" w:rsidP="00B24958">
      <w:pPr>
        <w:widowControl w:val="0"/>
        <w:rPr>
          <w:snapToGrid w:val="0"/>
        </w:rPr>
      </w:pPr>
      <w:r w:rsidRPr="00977AC4">
        <w:rPr>
          <w:snapToGrid w:val="0"/>
        </w:rPr>
        <w:t>Amend the bill, as and if amended, Part IB, Section 34, DEPARTMENT OF HEALTH &amp; ENVIRONMENTAL CONTROL, page 417, after line 9, by adding an appropriately numbered paragraph to read:</w:t>
      </w:r>
    </w:p>
    <w:p w:rsidR="00B24958" w:rsidRPr="00977AC4" w:rsidRDefault="00B24958" w:rsidP="00B24958">
      <w:pPr>
        <w:rPr>
          <w:i/>
          <w:szCs w:val="52"/>
          <w:u w:val="single"/>
        </w:rPr>
      </w:pPr>
      <w:r w:rsidRPr="00977AC4">
        <w:rPr>
          <w:snapToGrid w:val="0"/>
        </w:rPr>
        <w:t>/</w:t>
      </w:r>
      <w:r w:rsidRPr="00977AC4">
        <w:rPr>
          <w:i/>
          <w:szCs w:val="52"/>
          <w:u w:val="single"/>
        </w:rPr>
        <w:t>DHEC: Abstinence-Until-Marriage Emerging Programs</w:t>
      </w:r>
    </w:p>
    <w:p w:rsidR="00B24958" w:rsidRPr="00977AC4" w:rsidRDefault="00B24958" w:rsidP="00B24958">
      <w:pPr>
        <w:rPr>
          <w:i/>
          <w:szCs w:val="52"/>
          <w:u w:val="single"/>
        </w:rPr>
      </w:pPr>
      <w:r w:rsidRPr="00977AC4">
        <w:rPr>
          <w:i/>
          <w:szCs w:val="52"/>
          <w:u w:val="single"/>
        </w:rPr>
        <w:t xml:space="preserve">(A) From the funds appropriated to DHEC in this Act as a Special Item and  titled "Abstinence-Until Marriage Emerging Programs" the department shall award 36 month grant for abstinence-until-marriage emerging programs.  After an award of the 36 month grant, recipients may apply to the department for grant renewals for up to an additional two years for a total of five years of grant funding under same requirements as set forth in this proviso This funding shall be awarded by the department only to non-profit 501(c)(3) agencies meeting the following requirements through a competitive bid process to demonstrate an emerging program/curricula that meets the A-H Title V, Section 510 definition of Abstinence Education.  (B) Contracts must be awarded utilizing a competitive approach in accordance with the South Carolina Procurement Code. </w:t>
      </w:r>
    </w:p>
    <w:p w:rsidR="00B24958" w:rsidRPr="00977AC4" w:rsidRDefault="00B24958" w:rsidP="00B24958">
      <w:pPr>
        <w:autoSpaceDE w:val="0"/>
        <w:autoSpaceDN w:val="0"/>
        <w:adjustRightInd w:val="0"/>
        <w:spacing w:line="240" w:lineRule="atLeast"/>
        <w:rPr>
          <w:i/>
          <w:szCs w:val="52"/>
          <w:u w:val="single"/>
        </w:rPr>
      </w:pPr>
      <w:r w:rsidRPr="00977AC4">
        <w:rPr>
          <w:i/>
          <w:szCs w:val="52"/>
          <w:u w:val="single"/>
        </w:rPr>
        <w:t>(C)  Applicants will be given priority that have, for at least two years prior to application, effectively implemented in</w:t>
      </w:r>
    </w:p>
    <w:p w:rsidR="00B24958" w:rsidRPr="00977AC4" w:rsidRDefault="00B24958" w:rsidP="00B24958">
      <w:pPr>
        <w:autoSpaceDE w:val="0"/>
        <w:autoSpaceDN w:val="0"/>
        <w:adjustRightInd w:val="0"/>
        <w:spacing w:line="240" w:lineRule="atLeast"/>
        <w:rPr>
          <w:i/>
          <w:szCs w:val="28"/>
          <w:u w:val="single"/>
        </w:rPr>
      </w:pPr>
      <w:r w:rsidRPr="00977AC4">
        <w:rPr>
          <w:i/>
          <w:szCs w:val="28"/>
          <w:u w:val="single"/>
        </w:rPr>
        <w:t>South Carolina the program/curricula for which funding is being applied. (D)  Applicants must provide a current third party audit that indicates the applicant has the infrastructure and experience to efficiently and effectively manage the funding applied for. (E) Applicants must provide a budget and budget narrative that explains how the funds will be used.  (F) Applications must allocate a minimum of 15% of the budget for a qualified third party evaluator to assess both process outputs and behavioral outcomes of the program. (G) Prior to application, proposed programs/curricula must be certified as medically accurate by a government or private agency that has the capacity to provide a quality review of materials for medical accuracy. (H) Prior to application, proposed programs/curricula must be certified by the National Abstinence Education Association (NAEA) as meeting and being in compliance with all of the Title V, Section 510 A-H requirements for abstinence-until-marriage education programs. (I) Applicants must provide proof of an agreement with a federally certified IRB for review of program and evaluation processes and protocol and must provide proof of the IRB's approval prior to program implementation. (J)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Applications must include at an minimum, the following:</w:t>
      </w:r>
    </w:p>
    <w:p w:rsidR="00B24958" w:rsidRPr="00977AC4" w:rsidRDefault="00B24958" w:rsidP="00E0311A">
      <w:pPr>
        <w:autoSpaceDE w:val="0"/>
        <w:autoSpaceDN w:val="0"/>
        <w:adjustRightInd w:val="0"/>
        <w:spacing w:line="240" w:lineRule="atLeast"/>
        <w:rPr>
          <w:snapToGrid w:val="0"/>
          <w:szCs w:val="28"/>
        </w:rPr>
      </w:pPr>
      <w:r w:rsidRPr="00977AC4">
        <w:rPr>
          <w:i/>
          <w:szCs w:val="28"/>
          <w:u w:val="single"/>
        </w:rPr>
        <w:t xml:space="preserve"> 1) Proposed 3 year budget with the following detail for the 36 month grant period.  The applicant must agree to submit quarterly reports to the department detailing the expenditure of funds and the accomplishments of the project including: a) Personnel costs and fringe by position for each of the following areas: administration, training, education, and other positions  identified; b) Operational cost identified in the application; c) Onetime costs over $500 such as supplies.  d) Administration cost may not exceed 10% of total project budget.  Administration is defined expenses other than educational.  2) Description of program and curriculum to be used.  3) Description of training; 4) Schedule and brief description of project activities for each quarter.  5) Participation Reports at the end  of  every three months on the following: a) Number of persons who participated; b) Total number of hours provided; c) Number of train the trainer events; e) Other data regarding the activities of the project;  6) A description of the project evaluation to be used; 7) Copy of latest completed independent financial audit and agency’s response to any audit exceptions;  8) Qualifications of project personnel; 9) Best Practices to be used and;  10) Evidence Based Curriculum to be used. Organizations or individuals awarded grants must provide quarterly reports on expenditures and participation to DSS within 15 days of the end of each quarter;(K) Grantees failing to submit reports with 30 days of the end of each quarter will be terminated.</w:t>
      </w:r>
      <w:r w:rsidRPr="00977AC4">
        <w:rPr>
          <w:i/>
          <w:snapToGrid w:val="0"/>
          <w:szCs w:val="28"/>
          <w:u w:val="single"/>
        </w:rPr>
        <w:t xml:space="preserve"> </w:t>
      </w:r>
      <w:r w:rsidRPr="00977AC4">
        <w:rPr>
          <w:snapToGrid w:val="0"/>
          <w:szCs w:val="28"/>
        </w:rPr>
        <w:t>/</w:t>
      </w:r>
    </w:p>
    <w:p w:rsidR="00B24958" w:rsidRPr="00977AC4" w:rsidRDefault="00B24958" w:rsidP="00B24958">
      <w:pPr>
        <w:widowControl w:val="0"/>
        <w:rPr>
          <w:snapToGrid w:val="0"/>
        </w:rPr>
      </w:pPr>
      <w:r w:rsidRPr="00977AC4">
        <w:rPr>
          <w:snapToGrid w:val="0"/>
        </w:rPr>
        <w:t>Renumber sections to conform.</w:t>
      </w:r>
    </w:p>
    <w:p w:rsidR="00B24958" w:rsidRDefault="00B24958" w:rsidP="00B24958">
      <w:pPr>
        <w:widowControl w:val="0"/>
      </w:pPr>
      <w:r w:rsidRPr="00977AC4">
        <w:rPr>
          <w:snapToGrid w:val="0"/>
        </w:rPr>
        <w:t>Amend totals and titles to conform.</w:t>
      </w:r>
    </w:p>
    <w:p w:rsidR="00B24958" w:rsidRDefault="00B24958" w:rsidP="00B24958">
      <w:pPr>
        <w:widowControl w:val="0"/>
      </w:pPr>
    </w:p>
    <w:p w:rsidR="00B24958" w:rsidRDefault="00B24958" w:rsidP="00B24958">
      <w:r>
        <w:t>Rep. G. R. SMITH explained the amendment.</w:t>
      </w:r>
    </w:p>
    <w:p w:rsidR="00B24958" w:rsidRDefault="00B24958" w:rsidP="00B24958"/>
    <w:p w:rsidR="00B24958" w:rsidRDefault="00B24958" w:rsidP="00B24958">
      <w:pPr>
        <w:keepNext/>
        <w:jc w:val="center"/>
        <w:rPr>
          <w:b/>
        </w:rPr>
      </w:pPr>
      <w:r w:rsidRPr="00B24958">
        <w:rPr>
          <w:b/>
        </w:rPr>
        <w:t>POINT OF ORDER</w:t>
      </w:r>
    </w:p>
    <w:p w:rsidR="00B24958" w:rsidRDefault="00B24958" w:rsidP="00B24958">
      <w:r>
        <w:t>Rep. SKELTON raised the Rule 5.3B Point of Order that Amendment No. 35 was not germane in that it was not confined to the fiscal year of 2014-2015.</w:t>
      </w:r>
    </w:p>
    <w:p w:rsidR="00B24958" w:rsidRDefault="00B24958" w:rsidP="00B24958">
      <w:r w:rsidRPr="00E0311A">
        <w:t>SPEAKER PRO TEMPORE</w:t>
      </w:r>
      <w:r>
        <w:t xml:space="preserve"> LUCAS overruled the Point of Order stating that Amendment No. 35 affected dollars in the 2014-2015 fiscal year.  </w:t>
      </w:r>
    </w:p>
    <w:p w:rsidR="00E0311A" w:rsidRDefault="00E0311A" w:rsidP="00B24958"/>
    <w:p w:rsidR="00B24958" w:rsidRDefault="00B24958" w:rsidP="00B24958">
      <w:r>
        <w:t>Rep. G. R. SMITH continued speaking.</w:t>
      </w:r>
    </w:p>
    <w:p w:rsidR="00B24958" w:rsidRDefault="00B24958" w:rsidP="00B24958">
      <w:r>
        <w:t>The amendment was then adopted.</w:t>
      </w:r>
    </w:p>
    <w:p w:rsidR="00B24958" w:rsidRDefault="00B24958" w:rsidP="00B24958"/>
    <w:p w:rsidR="00B24958" w:rsidRPr="00284CBE" w:rsidRDefault="00B24958" w:rsidP="00B24958">
      <w:pPr>
        <w:widowControl w:val="0"/>
        <w:rPr>
          <w:snapToGrid w:val="0"/>
        </w:rPr>
      </w:pPr>
      <w:r w:rsidRPr="00284CBE">
        <w:rPr>
          <w:snapToGrid w:val="0"/>
        </w:rPr>
        <w:t>Reps. LOFTIS and G.</w:t>
      </w:r>
      <w:r w:rsidR="00E0311A">
        <w:rPr>
          <w:snapToGrid w:val="0"/>
        </w:rPr>
        <w:t xml:space="preserve"> </w:t>
      </w:r>
      <w:r w:rsidRPr="00284CBE">
        <w:rPr>
          <w:snapToGrid w:val="0"/>
        </w:rPr>
        <w:t>R. SMITH proposed the following Amendment No. 36 (Doc Name h:\legwork\house\amend\h-wm\003\abstinence until marriage.docx), which was adopted:</w:t>
      </w:r>
    </w:p>
    <w:p w:rsidR="00B24958" w:rsidRPr="00284CBE" w:rsidRDefault="00B24958" w:rsidP="00B24958">
      <w:pPr>
        <w:widowControl w:val="0"/>
        <w:rPr>
          <w:snapToGrid w:val="0"/>
        </w:rPr>
      </w:pPr>
      <w:r w:rsidRPr="00284CBE">
        <w:rPr>
          <w:snapToGrid w:val="0"/>
        </w:rPr>
        <w:t>Amend the bill, as and if amended, Part IB, Section 34, DEPARTMENT OF HEALTH &amp; ENVIRONMENTAL CONTROL, page 417, after line 9, by adding an appropriately numbered paragraph to read:</w:t>
      </w:r>
    </w:p>
    <w:p w:rsidR="00B24958" w:rsidRPr="004E757C" w:rsidRDefault="00B24958" w:rsidP="00B24958">
      <w:pPr>
        <w:rPr>
          <w:szCs w:val="52"/>
        </w:rPr>
      </w:pPr>
      <w:r w:rsidRPr="00284CBE">
        <w:rPr>
          <w:i/>
          <w:snapToGrid w:val="0"/>
          <w:szCs w:val="52"/>
          <w:u w:val="single"/>
        </w:rPr>
        <w:t xml:space="preserve"> </w:t>
      </w:r>
      <w:r w:rsidRPr="00284CBE">
        <w:rPr>
          <w:snapToGrid w:val="0"/>
          <w:szCs w:val="52"/>
        </w:rPr>
        <w:t>/</w:t>
      </w:r>
      <w:r w:rsidRPr="00284CBE">
        <w:rPr>
          <w:color w:val="000000"/>
          <w:szCs w:val="52"/>
          <w:u w:val="single"/>
        </w:rPr>
        <w:t xml:space="preserve">(DHEC: </w:t>
      </w:r>
      <w:r w:rsidRPr="00284CBE">
        <w:rPr>
          <w:i/>
          <w:color w:val="000000"/>
          <w:szCs w:val="52"/>
          <w:u w:val="single"/>
        </w:rPr>
        <w:t xml:space="preserve">Abstinence Until Marriage </w:t>
      </w:r>
      <w:r w:rsidRPr="00284CBE">
        <w:rPr>
          <w:i/>
          <w:szCs w:val="52"/>
          <w:u w:val="single"/>
        </w:rPr>
        <w:t>Evidence-Based Programs Funding)</w:t>
      </w:r>
      <w:r w:rsidRPr="00284CBE">
        <w:rPr>
          <w:i/>
          <w:color w:val="000000"/>
          <w:szCs w:val="52"/>
          <w:u w:val="single"/>
        </w:rPr>
        <w:t> </w:t>
      </w:r>
      <w:r w:rsidRPr="00284CBE">
        <w:rPr>
          <w:bCs/>
          <w:i/>
          <w:color w:val="000000"/>
          <w:szCs w:val="52"/>
          <w:u w:val="single"/>
        </w:rPr>
        <w:t> </w:t>
      </w:r>
      <w:r w:rsidRPr="00284CBE">
        <w:rPr>
          <w:i/>
          <w:color w:val="000000"/>
          <w:szCs w:val="52"/>
          <w:u w:val="single"/>
        </w:rPr>
        <w:t xml:space="preserve">From the monies appropriated for the Continuation of Teen Pregnancy Prevention, contracts must be awarded to separate private, non-profit 501(c)(3) entities to provide Abstinence Until Marriage teen pregnancy prevention programs and services within the State using </w:t>
      </w:r>
      <w:r w:rsidRPr="00284CBE">
        <w:rPr>
          <w:i/>
          <w:szCs w:val="52"/>
          <w:u w:val="single"/>
        </w:rPr>
        <w:t xml:space="preserve">a proven effective program/curricula that meets the A-H Title V, Section 510 definition of  Abstinence Education. </w:t>
      </w:r>
      <w:r w:rsidRPr="00284CBE">
        <w:rPr>
          <w:i/>
          <w:color w:val="000000"/>
          <w:szCs w:val="52"/>
          <w:u w:val="single"/>
        </w:rPr>
        <w:t xml:space="preserve">Contracts must be awarded utilizing a competitive approach in accordance with the South Carolina Procurement Code.  </w:t>
      </w:r>
      <w:r w:rsidRPr="00284CBE">
        <w:rPr>
          <w:i/>
          <w:szCs w:val="52"/>
          <w:u w:val="single"/>
        </w:rPr>
        <w:t>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State's Title V, Section 510 federal match requirement. Proposed programs/curricula must be certified as medically accurate by a government of private agency that has the</w:t>
      </w:r>
      <w:r w:rsidR="00E0311A">
        <w:rPr>
          <w:i/>
          <w:szCs w:val="52"/>
          <w:u w:val="single"/>
        </w:rPr>
        <w:t xml:space="preserve"> </w:t>
      </w:r>
      <w:r w:rsidRPr="00284CBE">
        <w:rPr>
          <w:i/>
          <w:szCs w:val="28"/>
          <w:u w:val="single"/>
        </w:rPr>
        <w:t xml:space="preserve">capacity to provide a quality review of materials for medical accuracy. Proposed programs/curricula must be certified by the National Abstinence Education Association (NAEA) as meeting and being in compliance with all of the Title V, Section 510 A-H requirement for abstinence-until-marriage education programs. </w:t>
      </w:r>
      <w:r w:rsidRPr="00284CBE">
        <w:rPr>
          <w:szCs w:val="28"/>
          <w:u w:val="single"/>
        </w:rPr>
        <w:t xml:space="preserve"> </w:t>
      </w:r>
      <w:r w:rsidRPr="00284CBE">
        <w:rPr>
          <w:i/>
          <w:szCs w:val="28"/>
          <w:u w:val="single"/>
        </w:rPr>
        <w:t xml:space="preserve">Applicants must provide proof of an agreement with a federally certified IRB for review of program and evaluation processes and protocol and must provide proof of the IRB's approval prior to program implementation. Applicants must provide a budget for the proposed project and a recent third party audit indicating the applicant has sufficient experience and capacity for properly managing the level of funding for which the application is being made. The monies appropriated must be paid over a five year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w:t>
      </w:r>
      <w:r w:rsidRPr="00284CBE">
        <w:rPr>
          <w:i/>
          <w:color w:val="FF0000"/>
          <w:szCs w:val="28"/>
          <w:u w:val="single"/>
        </w:rPr>
        <w:t xml:space="preserve"> </w:t>
      </w:r>
      <w:r w:rsidRPr="00284CBE">
        <w:rPr>
          <w:i/>
          <w:szCs w:val="28"/>
          <w:u w:val="single"/>
        </w:rPr>
        <w:t>the South Carolina Comprehensive Health Education Act must reimburse the State for all funds disbursed.</w:t>
      </w:r>
      <w:r w:rsidR="004E757C">
        <w:rPr>
          <w:szCs w:val="28"/>
        </w:rPr>
        <w:t>/</w:t>
      </w:r>
    </w:p>
    <w:p w:rsidR="00B24958" w:rsidRPr="00284CBE" w:rsidRDefault="00B24958" w:rsidP="00B24958">
      <w:pPr>
        <w:widowControl w:val="0"/>
        <w:rPr>
          <w:snapToGrid w:val="0"/>
          <w:szCs w:val="24"/>
        </w:rPr>
      </w:pPr>
      <w:r w:rsidRPr="00284CBE">
        <w:rPr>
          <w:snapToGrid w:val="0"/>
          <w:szCs w:val="24"/>
        </w:rPr>
        <w:t>Renumber sections to conform.</w:t>
      </w:r>
    </w:p>
    <w:p w:rsidR="00B24958" w:rsidRDefault="00B24958" w:rsidP="00B24958">
      <w:pPr>
        <w:widowControl w:val="0"/>
        <w:rPr>
          <w:szCs w:val="24"/>
        </w:rPr>
      </w:pPr>
      <w:r w:rsidRPr="00284CBE">
        <w:rPr>
          <w:snapToGrid w:val="0"/>
          <w:szCs w:val="24"/>
        </w:rPr>
        <w:t>Amend totals and titles to conform.</w:t>
      </w:r>
    </w:p>
    <w:p w:rsidR="00B24958" w:rsidRDefault="00B24958" w:rsidP="00B24958">
      <w:pPr>
        <w:widowControl w:val="0"/>
        <w:rPr>
          <w:szCs w:val="24"/>
        </w:rPr>
      </w:pPr>
    </w:p>
    <w:p w:rsidR="00B24958" w:rsidRDefault="00B24958" w:rsidP="00B24958">
      <w:r>
        <w:t>Rep. G. R. SMITH explained the amendment.</w:t>
      </w:r>
    </w:p>
    <w:p w:rsidR="00B24958" w:rsidRDefault="00B24958" w:rsidP="00B24958">
      <w:r>
        <w:t>The amendment was then adopted.</w:t>
      </w:r>
    </w:p>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83" w:name="vote_start279"/>
      <w:bookmarkEnd w:id="83"/>
      <w:r>
        <w:t>Yeas 87;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Total--87</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r>
        <w:t>Section 34, as amended, was adopted.</w:t>
      </w:r>
    </w:p>
    <w:p w:rsidR="00B24958" w:rsidRDefault="00B24958" w:rsidP="00B24958"/>
    <w:p w:rsidR="00B24958" w:rsidRDefault="00B24958" w:rsidP="00B24958">
      <w:pPr>
        <w:keepNext/>
        <w:jc w:val="center"/>
        <w:rPr>
          <w:b/>
        </w:rPr>
      </w:pPr>
      <w:r w:rsidRPr="00B24958">
        <w:rPr>
          <w:b/>
        </w:rPr>
        <w:t>SECTION 35--AMENDED AND ADOPTED</w:t>
      </w:r>
    </w:p>
    <w:p w:rsidR="00B24958" w:rsidRDefault="00B24958" w:rsidP="00B24958">
      <w:pPr>
        <w:jc w:val="center"/>
        <w:rPr>
          <w:b/>
        </w:rPr>
      </w:pPr>
    </w:p>
    <w:p w:rsidR="00B24958" w:rsidRPr="00B06552" w:rsidRDefault="00B24958" w:rsidP="00B24958">
      <w:pPr>
        <w:widowControl w:val="0"/>
        <w:rPr>
          <w:snapToGrid w:val="0"/>
        </w:rPr>
      </w:pPr>
      <w:r w:rsidRPr="00B06552">
        <w:rPr>
          <w:snapToGrid w:val="0"/>
        </w:rPr>
        <w:t>Rep. GOVAN proposed the following Amendment No. 97 (Doc Name COUNCIL\NBD\4701C005.NBD.AHB14.DOCX), which was adopted:</w:t>
      </w:r>
    </w:p>
    <w:p w:rsidR="00B24958" w:rsidRPr="00B06552" w:rsidRDefault="00B24958" w:rsidP="00B24958">
      <w:pPr>
        <w:widowControl w:val="0"/>
        <w:rPr>
          <w:snapToGrid w:val="0"/>
        </w:rPr>
      </w:pPr>
      <w:r w:rsidRPr="00B06552">
        <w:rPr>
          <w:snapToGrid w:val="0"/>
        </w:rPr>
        <w:t>Amend the bill, as and if amended, Part IB, Section 35, DEPARTMENT OF MENTAL HEALTH, page 418, after line 28, by adding a new paragraph at the end appropriately numbered to read:</w:t>
      </w:r>
    </w:p>
    <w:p w:rsidR="00B24958" w:rsidRPr="00B06552" w:rsidRDefault="00B24958" w:rsidP="00B24958">
      <w:pPr>
        <w:widowControl w:val="0"/>
        <w:rPr>
          <w:i/>
          <w:snapToGrid w:val="0"/>
          <w:u w:val="single"/>
        </w:rPr>
      </w:pPr>
      <w:r w:rsidRPr="00B06552">
        <w:rPr>
          <w:snapToGrid w:val="0"/>
        </w:rPr>
        <w:t xml:space="preserve">/   </w:t>
      </w:r>
      <w:r w:rsidRPr="00B06552">
        <w:rPr>
          <w:snapToGrid w:val="0"/>
        </w:rPr>
        <w:tab/>
      </w:r>
      <w:r w:rsidRPr="00B06552">
        <w:rPr>
          <w:i/>
          <w:snapToGrid w:val="0"/>
          <w:u w:val="single"/>
        </w:rPr>
        <w:t>35. __ (DMH: School Safety Task Force)  (A)</w:t>
      </w:r>
      <w:r w:rsidRPr="00B06552">
        <w:rPr>
          <w:i/>
          <w:snapToGrid w:val="0"/>
        </w:rPr>
        <w:tab/>
      </w:r>
      <w:r w:rsidRPr="00B06552">
        <w:rPr>
          <w:i/>
          <w:snapToGrid w:val="0"/>
          <w:u w:val="single"/>
        </w:rPr>
        <w:t>Of the funds appropriated to the Department of Mental Health, there is created a school safety task force to:</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w:t>
      </w:r>
      <w:r w:rsidRPr="00B06552">
        <w:rPr>
          <w:i/>
          <w:snapToGrid w:val="0"/>
        </w:rPr>
        <w:tab/>
      </w:r>
      <w:r w:rsidRPr="00B06552">
        <w:rPr>
          <w:i/>
          <w:snapToGrid w:val="0"/>
          <w:u w:val="single"/>
        </w:rPr>
        <w:t>examine the various funding streams for school</w:t>
      </w:r>
      <w:r w:rsidRPr="00B06552">
        <w:rPr>
          <w:i/>
          <w:snapToGrid w:val="0"/>
          <w:u w:val="single"/>
        </w:rPr>
        <w:noBreakHyphen/>
        <w:t>based mental health services and determine how these streams may best be utilized in order to provide more accessible and efficient delivery of mental health programs;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(2)</w:t>
      </w:r>
      <w:r w:rsidRPr="00B06552">
        <w:rPr>
          <w:i/>
          <w:snapToGrid w:val="0"/>
        </w:rPr>
        <w:tab/>
      </w:r>
      <w:r w:rsidRPr="00B06552">
        <w:rPr>
          <w:i/>
          <w:snapToGrid w:val="0"/>
          <w:u w:val="single"/>
        </w:rPr>
        <w:t>examine school mental health staffing ratios and provide suggestions that allow for the full delivery of services and effective school</w:t>
      </w:r>
      <w:r w:rsidRPr="00B06552">
        <w:rPr>
          <w:i/>
          <w:snapToGrid w:val="0"/>
          <w:u w:val="single"/>
        </w:rPr>
        <w:noBreakHyphen/>
        <w:t>community partnerships, including collaboration between school districts;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(3)</w:t>
      </w:r>
      <w:r w:rsidRPr="00B06552">
        <w:rPr>
          <w:i/>
          <w:snapToGrid w:val="0"/>
        </w:rPr>
        <w:tab/>
      </w:r>
      <w:r w:rsidRPr="00B06552">
        <w:rPr>
          <w:i/>
          <w:snapToGrid w:val="0"/>
          <w:u w:val="single"/>
        </w:rPr>
        <w:t>develop standards for district level policies to promote effective school discipline and mental health intervention services;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(4)</w:t>
      </w:r>
      <w:r w:rsidRPr="00B06552">
        <w:rPr>
          <w:i/>
          <w:snapToGrid w:val="0"/>
        </w:rPr>
        <w:tab/>
      </w:r>
      <w:r w:rsidRPr="00B06552">
        <w:rPr>
          <w:i/>
          <w:snapToGrid w:val="0"/>
          <w:u w:val="single"/>
        </w:rPr>
        <w:t>examine current intra</w:t>
      </w:r>
      <w:r w:rsidRPr="00B06552">
        <w:rPr>
          <w:i/>
          <w:snapToGrid w:val="0"/>
          <w:u w:val="single"/>
        </w:rPr>
        <w:noBreakHyphen/>
        <w:t xml:space="preserve"> and interagency collaboration and suggest ways to improve cooperation; and</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(5)</w:t>
      </w:r>
      <w:r w:rsidRPr="00B06552">
        <w:rPr>
          <w:i/>
          <w:snapToGrid w:val="0"/>
        </w:rPr>
        <w:tab/>
      </w:r>
      <w:r w:rsidRPr="00B06552">
        <w:rPr>
          <w:i/>
          <w:snapToGrid w:val="0"/>
          <w:u w:val="single"/>
        </w:rPr>
        <w:t>examine how to best support multitiered systems of support.</w:t>
      </w:r>
    </w:p>
    <w:p w:rsidR="00B24958" w:rsidRPr="00B06552" w:rsidRDefault="00B24958" w:rsidP="00B24958">
      <w:pPr>
        <w:widowControl w:val="0"/>
        <w:rPr>
          <w:i/>
          <w:snapToGrid w:val="0"/>
          <w:u w:val="single"/>
        </w:rPr>
      </w:pPr>
      <w:r w:rsidRPr="00B06552">
        <w:rPr>
          <w:i/>
          <w:snapToGrid w:val="0"/>
        </w:rPr>
        <w:tab/>
      </w:r>
      <w:r w:rsidRPr="00B06552">
        <w:rPr>
          <w:i/>
          <w:snapToGrid w:val="0"/>
          <w:u w:val="single"/>
        </w:rPr>
        <w:t>(B)</w:t>
      </w:r>
      <w:r w:rsidRPr="00B06552">
        <w:rPr>
          <w:i/>
          <w:snapToGrid w:val="0"/>
        </w:rPr>
        <w:tab/>
      </w:r>
      <w:r w:rsidRPr="00B06552">
        <w:rPr>
          <w:i/>
          <w:snapToGrid w:val="0"/>
          <w:u w:val="single"/>
        </w:rPr>
        <w:t>The task force is composed of:</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w:t>
      </w:r>
      <w:r w:rsidRPr="00B06552">
        <w:rPr>
          <w:i/>
          <w:snapToGrid w:val="0"/>
        </w:rPr>
        <w:tab/>
      </w:r>
      <w:r w:rsidRPr="00B06552">
        <w:rPr>
          <w:i/>
          <w:snapToGrid w:val="0"/>
          <w:u w:val="single"/>
        </w:rPr>
        <w:t>one member appointed by the South Carolina School Counselor Association;</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(2)</w:t>
      </w:r>
      <w:r w:rsidRPr="00B06552">
        <w:rPr>
          <w:i/>
          <w:snapToGrid w:val="0"/>
        </w:rPr>
        <w:tab/>
      </w:r>
      <w:r w:rsidRPr="00B06552">
        <w:rPr>
          <w:i/>
          <w:snapToGrid w:val="0"/>
          <w:u w:val="single"/>
        </w:rPr>
        <w:t>one member appointed by the South Carolina Association of School Psychologists;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(3)</w:t>
      </w:r>
      <w:r w:rsidRPr="00B06552">
        <w:rPr>
          <w:i/>
          <w:snapToGrid w:val="0"/>
        </w:rPr>
        <w:tab/>
      </w:r>
      <w:r w:rsidRPr="00B06552">
        <w:rPr>
          <w:i/>
          <w:snapToGrid w:val="0"/>
          <w:u w:val="single"/>
        </w:rPr>
        <w:t>one member appointed by the South Carolina Association of School Social Workers;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(4)one member appointed by the South Carolina Association for Marriage and Family Therapy;</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(5)</w:t>
      </w:r>
      <w:r w:rsidRPr="00B06552">
        <w:rPr>
          <w:i/>
          <w:snapToGrid w:val="0"/>
        </w:rPr>
        <w:tab/>
      </w:r>
      <w:r w:rsidRPr="00B06552">
        <w:rPr>
          <w:i/>
          <w:snapToGrid w:val="0"/>
          <w:u w:val="single"/>
        </w:rPr>
        <w:t>one member appointed by the South Carolina Association of School Administrators;</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(6)</w:t>
      </w:r>
      <w:r w:rsidRPr="00B06552">
        <w:rPr>
          <w:i/>
          <w:snapToGrid w:val="0"/>
        </w:rPr>
        <w:tab/>
      </w:r>
      <w:r w:rsidRPr="00B06552">
        <w:rPr>
          <w:i/>
          <w:snapToGrid w:val="0"/>
          <w:u w:val="single"/>
        </w:rPr>
        <w:t>one member appointed by the South Carolina School Boards Association;</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(7)</w:t>
      </w:r>
      <w:r w:rsidRPr="00B06552">
        <w:rPr>
          <w:i/>
          <w:snapToGrid w:val="0"/>
        </w:rPr>
        <w:tab/>
      </w:r>
      <w:r w:rsidRPr="00B06552">
        <w:rPr>
          <w:i/>
          <w:snapToGrid w:val="0"/>
          <w:u w:val="single"/>
        </w:rPr>
        <w:t>one member appointed by the South Carolina Department of Mental Health;</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(8)</w:t>
      </w:r>
      <w:r w:rsidRPr="00B06552">
        <w:rPr>
          <w:i/>
          <w:snapToGrid w:val="0"/>
        </w:rPr>
        <w:tab/>
      </w:r>
      <w:r w:rsidRPr="00B06552">
        <w:rPr>
          <w:i/>
          <w:snapToGrid w:val="0"/>
          <w:u w:val="single"/>
        </w:rPr>
        <w:t>one member appointed by the South Carolina Association of School Resource Officer;</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(9)</w:t>
      </w:r>
      <w:r w:rsidRPr="00B06552">
        <w:rPr>
          <w:i/>
          <w:snapToGrid w:val="0"/>
        </w:rPr>
        <w:tab/>
      </w:r>
      <w:r w:rsidRPr="00B06552">
        <w:rPr>
          <w:i/>
          <w:snapToGrid w:val="0"/>
          <w:u w:val="single"/>
        </w:rPr>
        <w:t>one member appointed by the Chief of the State Law Enforcement Division;</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(10)</w:t>
      </w:r>
      <w:r w:rsidRPr="00B06552">
        <w:rPr>
          <w:i/>
          <w:snapToGrid w:val="0"/>
        </w:rPr>
        <w:tab/>
      </w:r>
      <w:r w:rsidRPr="00B06552">
        <w:rPr>
          <w:i/>
          <w:snapToGrid w:val="0"/>
          <w:u w:val="single"/>
        </w:rPr>
        <w:t>one member appointed by the Governor;</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(11)</w:t>
      </w:r>
      <w:r w:rsidRPr="00B06552">
        <w:rPr>
          <w:i/>
          <w:snapToGrid w:val="0"/>
        </w:rPr>
        <w:tab/>
      </w:r>
      <w:r w:rsidRPr="00B06552">
        <w:rPr>
          <w:i/>
          <w:snapToGrid w:val="0"/>
          <w:u w:val="single"/>
        </w:rPr>
        <w:t>one appointed by the State Superintendent of Education;</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(12)</w:t>
      </w:r>
      <w:r w:rsidRPr="00B06552">
        <w:rPr>
          <w:i/>
          <w:snapToGrid w:val="0"/>
        </w:rPr>
        <w:tab/>
      </w:r>
      <w:r w:rsidRPr="00B06552">
        <w:rPr>
          <w:i/>
          <w:snapToGrid w:val="0"/>
          <w:u w:val="single"/>
        </w:rPr>
        <w:t>two members appointed by the Chairman of the House Education and Public Works Committee; and</w:t>
      </w:r>
    </w:p>
    <w:p w:rsidR="00B24958" w:rsidRPr="00B06552" w:rsidRDefault="00B24958" w:rsidP="00B24958">
      <w:pPr>
        <w:widowControl w:val="0"/>
        <w:rPr>
          <w:i/>
          <w:snapToGrid w:val="0"/>
          <w:u w:val="single"/>
        </w:rPr>
      </w:pPr>
      <w:r w:rsidRPr="00B06552">
        <w:rPr>
          <w:i/>
          <w:snapToGrid w:val="0"/>
        </w:rPr>
        <w:tab/>
      </w:r>
      <w:r w:rsidRPr="00B06552">
        <w:rPr>
          <w:i/>
          <w:snapToGrid w:val="0"/>
        </w:rPr>
        <w:tab/>
      </w:r>
      <w:r w:rsidRPr="00B06552">
        <w:rPr>
          <w:i/>
          <w:snapToGrid w:val="0"/>
          <w:u w:val="single"/>
        </w:rPr>
        <w:t>(13)</w:t>
      </w:r>
      <w:r w:rsidRPr="00B06552">
        <w:rPr>
          <w:i/>
          <w:snapToGrid w:val="0"/>
        </w:rPr>
        <w:tab/>
      </w:r>
      <w:r w:rsidRPr="00B06552">
        <w:rPr>
          <w:i/>
          <w:snapToGrid w:val="0"/>
          <w:u w:val="single"/>
        </w:rPr>
        <w:t>two members appointed by the Chairman of the Senate Education Committee.</w:t>
      </w:r>
    </w:p>
    <w:p w:rsidR="00B24958" w:rsidRPr="00B06552" w:rsidRDefault="00B24958" w:rsidP="00B24958">
      <w:pPr>
        <w:widowControl w:val="0"/>
        <w:rPr>
          <w:i/>
          <w:snapToGrid w:val="0"/>
          <w:u w:val="single"/>
        </w:rPr>
      </w:pPr>
      <w:r w:rsidRPr="00B06552">
        <w:rPr>
          <w:i/>
          <w:snapToGrid w:val="0"/>
        </w:rPr>
        <w:tab/>
      </w:r>
      <w:r w:rsidRPr="00B06552">
        <w:rPr>
          <w:i/>
          <w:snapToGrid w:val="0"/>
          <w:u w:val="single"/>
        </w:rPr>
        <w:t>(C)</w:t>
      </w:r>
      <w:r w:rsidRPr="00B06552">
        <w:rPr>
          <w:i/>
          <w:snapToGrid w:val="0"/>
        </w:rPr>
        <w:tab/>
      </w:r>
      <w:r w:rsidRPr="00B06552">
        <w:rPr>
          <w:i/>
          <w:snapToGrid w:val="0"/>
          <w:u w:val="single"/>
        </w:rPr>
        <w:t>Vacancies in the membership of the task force must be filled in the manner of original appointment.</w:t>
      </w:r>
    </w:p>
    <w:p w:rsidR="00B24958" w:rsidRPr="00B06552" w:rsidRDefault="00B24958" w:rsidP="00B24958">
      <w:pPr>
        <w:widowControl w:val="0"/>
        <w:rPr>
          <w:i/>
          <w:snapToGrid w:val="0"/>
          <w:u w:val="single"/>
        </w:rPr>
      </w:pPr>
      <w:r w:rsidRPr="00B06552">
        <w:rPr>
          <w:i/>
          <w:snapToGrid w:val="0"/>
        </w:rPr>
        <w:tab/>
      </w:r>
      <w:r w:rsidRPr="00B06552">
        <w:rPr>
          <w:i/>
          <w:snapToGrid w:val="0"/>
          <w:u w:val="single"/>
        </w:rPr>
        <w:t>(D)</w:t>
      </w:r>
      <w:r w:rsidRPr="00B06552">
        <w:rPr>
          <w:i/>
          <w:snapToGrid w:val="0"/>
        </w:rPr>
        <w:tab/>
      </w:r>
      <w:r w:rsidRPr="00B06552">
        <w:rPr>
          <w:i/>
          <w:snapToGrid w:val="0"/>
          <w:u w:val="single"/>
        </w:rPr>
        <w:t>Members of the task force shall serve without compensation and may not receive mileage, subsistence, or per diem.</w:t>
      </w:r>
    </w:p>
    <w:p w:rsidR="00B24958" w:rsidRPr="00B06552" w:rsidRDefault="00B24958" w:rsidP="00B24958">
      <w:pPr>
        <w:widowControl w:val="0"/>
        <w:rPr>
          <w:i/>
          <w:snapToGrid w:val="0"/>
          <w:u w:val="single"/>
        </w:rPr>
      </w:pPr>
      <w:r w:rsidRPr="00B06552">
        <w:rPr>
          <w:i/>
          <w:snapToGrid w:val="0"/>
        </w:rPr>
        <w:tab/>
      </w:r>
      <w:r w:rsidRPr="00B06552">
        <w:rPr>
          <w:i/>
          <w:snapToGrid w:val="0"/>
          <w:u w:val="single"/>
        </w:rPr>
        <w:t>(E)</w:t>
      </w:r>
      <w:r w:rsidRPr="00B06552">
        <w:rPr>
          <w:i/>
          <w:snapToGrid w:val="0"/>
        </w:rPr>
        <w:tab/>
      </w:r>
      <w:r w:rsidRPr="00B06552">
        <w:rPr>
          <w:i/>
          <w:snapToGrid w:val="0"/>
          <w:u w:val="single"/>
        </w:rPr>
        <w:t>The staffing for the task force must be provided by the staff of the House Education and Public Works Committee and Senate Education Committee.</w:t>
      </w:r>
    </w:p>
    <w:p w:rsidR="00B24958" w:rsidRPr="00B06552" w:rsidRDefault="00B24958" w:rsidP="00B24958">
      <w:pPr>
        <w:widowControl w:val="0"/>
        <w:rPr>
          <w:i/>
          <w:snapToGrid w:val="0"/>
          <w:u w:val="single"/>
        </w:rPr>
      </w:pPr>
      <w:r w:rsidRPr="00B06552">
        <w:rPr>
          <w:i/>
          <w:snapToGrid w:val="0"/>
        </w:rPr>
        <w:tab/>
      </w:r>
      <w:r w:rsidRPr="00B06552">
        <w:rPr>
          <w:i/>
          <w:snapToGrid w:val="0"/>
          <w:u w:val="single"/>
        </w:rPr>
        <w:t>(F)</w:t>
      </w:r>
      <w:r w:rsidRPr="00B06552">
        <w:rPr>
          <w:i/>
          <w:snapToGrid w:val="0"/>
        </w:rPr>
        <w:tab/>
      </w:r>
      <w:r w:rsidRPr="00B06552">
        <w:rPr>
          <w:i/>
          <w:snapToGrid w:val="0"/>
          <w:u w:val="single"/>
        </w:rPr>
        <w:t>Any recommendations made by the task force must be revenue neutral.</w:t>
      </w:r>
    </w:p>
    <w:p w:rsidR="00B24958" w:rsidRPr="00B06552" w:rsidRDefault="00B24958" w:rsidP="00B24958">
      <w:pPr>
        <w:widowControl w:val="0"/>
        <w:rPr>
          <w:i/>
          <w:snapToGrid w:val="0"/>
        </w:rPr>
      </w:pPr>
      <w:r w:rsidRPr="00B06552">
        <w:rPr>
          <w:i/>
          <w:snapToGrid w:val="0"/>
        </w:rPr>
        <w:tab/>
      </w:r>
      <w:r w:rsidRPr="00B06552">
        <w:rPr>
          <w:i/>
          <w:snapToGrid w:val="0"/>
          <w:u w:val="single"/>
        </w:rPr>
        <w:t>(G)</w:t>
      </w:r>
      <w:r w:rsidRPr="00B06552">
        <w:rPr>
          <w:i/>
          <w:snapToGrid w:val="0"/>
        </w:rPr>
        <w:tab/>
      </w:r>
      <w:r w:rsidRPr="00B06552">
        <w:rPr>
          <w:i/>
          <w:snapToGrid w:val="0"/>
          <w:u w:val="single"/>
        </w:rPr>
        <w:t>The task force shall make a report of its recommendations to the General Assembly no later than December 31, 2014, at which time the task force is dissolved.</w:t>
      </w:r>
      <w:r w:rsidR="004E757C" w:rsidRPr="004E757C">
        <w:rPr>
          <w:i/>
          <w:snapToGrid w:val="0"/>
        </w:rPr>
        <w:t xml:space="preserve"> </w:t>
      </w:r>
      <w:r w:rsidRPr="00B06552">
        <w:rPr>
          <w:i/>
          <w:snapToGrid w:val="0"/>
        </w:rPr>
        <w:t>/</w:t>
      </w:r>
    </w:p>
    <w:p w:rsidR="00B24958" w:rsidRPr="00B06552" w:rsidRDefault="00B24958" w:rsidP="00B24958">
      <w:pPr>
        <w:widowControl w:val="0"/>
        <w:rPr>
          <w:snapToGrid w:val="0"/>
        </w:rPr>
      </w:pPr>
      <w:r w:rsidRPr="00B06552">
        <w:rPr>
          <w:snapToGrid w:val="0"/>
        </w:rPr>
        <w:t>Renumber sections to conform.</w:t>
      </w:r>
    </w:p>
    <w:p w:rsidR="00B24958" w:rsidRDefault="00B24958" w:rsidP="00B24958">
      <w:pPr>
        <w:widowControl w:val="0"/>
      </w:pPr>
      <w:r w:rsidRPr="00B06552">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84" w:name="vote_start286"/>
      <w:bookmarkEnd w:id="84"/>
      <w:r>
        <w:t>Yeas 110;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35, as amended, was adopted.</w:t>
      </w:r>
    </w:p>
    <w:p w:rsidR="00B24958" w:rsidRDefault="00B24958" w:rsidP="00B24958"/>
    <w:p w:rsidR="00B24958" w:rsidRDefault="00B24958" w:rsidP="00B24958">
      <w:pPr>
        <w:keepNext/>
        <w:jc w:val="center"/>
        <w:rPr>
          <w:b/>
        </w:rPr>
      </w:pPr>
      <w:r w:rsidRPr="00B24958">
        <w:rPr>
          <w:b/>
        </w:rPr>
        <w:t>SECTION 36</w:t>
      </w:r>
    </w:p>
    <w:p w:rsidR="00B24958" w:rsidRDefault="00B24958" w:rsidP="00B24958">
      <w:r>
        <w:t xml:space="preserve">The yeas and nays were taken resulting as follows: </w:t>
      </w:r>
    </w:p>
    <w:p w:rsidR="00B24958" w:rsidRDefault="00B24958" w:rsidP="00B24958">
      <w:pPr>
        <w:jc w:val="center"/>
      </w:pPr>
      <w:r>
        <w:t xml:space="preserve"> </w:t>
      </w:r>
      <w:bookmarkStart w:id="85" w:name="vote_start289"/>
      <w:bookmarkEnd w:id="85"/>
      <w:r>
        <w:t>Yeas 108;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Weeks</w:t>
            </w:r>
          </w:p>
        </w:tc>
        <w:tc>
          <w:tcPr>
            <w:tcW w:w="2180" w:type="dxa"/>
            <w:shd w:val="clear" w:color="auto" w:fill="auto"/>
          </w:tcPr>
          <w:p w:rsidR="00B24958" w:rsidRPr="00B24958" w:rsidRDefault="00B24958" w:rsidP="00B24958">
            <w:pPr>
              <w:keepNext/>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36 was adopted. </w:t>
      </w:r>
    </w:p>
    <w:p w:rsidR="00B24958" w:rsidRDefault="00B24958" w:rsidP="00B24958"/>
    <w:p w:rsidR="00B24958" w:rsidRDefault="00B24958" w:rsidP="00B24958">
      <w:pPr>
        <w:keepNext/>
        <w:jc w:val="center"/>
        <w:rPr>
          <w:b/>
        </w:rPr>
      </w:pPr>
      <w:r w:rsidRPr="00B24958">
        <w:rPr>
          <w:b/>
        </w:rPr>
        <w:t>SECTION 37</w:t>
      </w:r>
    </w:p>
    <w:p w:rsidR="00B24958" w:rsidRDefault="00B24958" w:rsidP="00B24958">
      <w:r>
        <w:t xml:space="preserve">The yeas and nays were taken resulting as follows: </w:t>
      </w:r>
    </w:p>
    <w:p w:rsidR="00B24958" w:rsidRDefault="00B24958" w:rsidP="00B24958">
      <w:pPr>
        <w:jc w:val="center"/>
      </w:pPr>
      <w:r>
        <w:t xml:space="preserve"> </w:t>
      </w:r>
      <w:bookmarkStart w:id="86" w:name="vote_start291"/>
      <w:bookmarkEnd w:id="86"/>
      <w:r>
        <w:t>Yeas 109;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37 was adopted. </w:t>
      </w:r>
    </w:p>
    <w:p w:rsidR="00B24958" w:rsidRDefault="00B24958" w:rsidP="00B24958"/>
    <w:p w:rsidR="00B24958" w:rsidRDefault="00B24958" w:rsidP="00B24958">
      <w:pPr>
        <w:keepNext/>
        <w:jc w:val="center"/>
        <w:rPr>
          <w:b/>
        </w:rPr>
      </w:pPr>
      <w:r w:rsidRPr="00B24958">
        <w:rPr>
          <w:b/>
        </w:rPr>
        <w:t>SECTION 38--AMENDED AND ADOPTED</w:t>
      </w:r>
    </w:p>
    <w:p w:rsidR="00B24958" w:rsidRDefault="00B24958" w:rsidP="00B24958">
      <w:pPr>
        <w:jc w:val="center"/>
        <w:rPr>
          <w:b/>
        </w:rPr>
      </w:pPr>
    </w:p>
    <w:p w:rsidR="00B24958" w:rsidRPr="00EF5514" w:rsidRDefault="00B24958" w:rsidP="00B24958">
      <w:pPr>
        <w:widowControl w:val="0"/>
        <w:rPr>
          <w:snapToGrid w:val="0"/>
        </w:rPr>
      </w:pPr>
      <w:r w:rsidRPr="00EF5514">
        <w:rPr>
          <w:snapToGrid w:val="0"/>
        </w:rPr>
        <w:t>Reps. LOFTIS and G.</w:t>
      </w:r>
      <w:r w:rsidR="00E0311A">
        <w:rPr>
          <w:snapToGrid w:val="0"/>
        </w:rPr>
        <w:t xml:space="preserve"> </w:t>
      </w:r>
      <w:r w:rsidRPr="00EF5514">
        <w:rPr>
          <w:snapToGrid w:val="0"/>
        </w:rPr>
        <w:t>R. SMITH proposed the following Amendment No. 37 (Doc Name h:\legwork\house\amend\h-wm\003\dss 38.20 abst until marriage deletion.docx), which was adopted:</w:t>
      </w:r>
    </w:p>
    <w:p w:rsidR="00B24958" w:rsidRPr="00EF5514" w:rsidRDefault="00B24958" w:rsidP="00B24958">
      <w:pPr>
        <w:widowControl w:val="0"/>
        <w:rPr>
          <w:snapToGrid w:val="0"/>
        </w:rPr>
      </w:pPr>
      <w:r w:rsidRPr="00EF5514">
        <w:rPr>
          <w:snapToGrid w:val="0"/>
        </w:rPr>
        <w:t>Amend the bill, as and if amended, Part IB, Section 38, DEPARTMENT OF SOCIAL SERVICES, page 425, paragraph 38.20, lines 11-28, by striking the proviso in its entirety</w:t>
      </w:r>
      <w:r w:rsidR="004E757C">
        <w:rPr>
          <w:snapToGrid w:val="0"/>
        </w:rPr>
        <w:t>.</w:t>
      </w:r>
    </w:p>
    <w:p w:rsidR="00B24958" w:rsidRPr="00EF5514" w:rsidRDefault="00B24958" w:rsidP="00B24958">
      <w:pPr>
        <w:widowControl w:val="0"/>
        <w:rPr>
          <w:snapToGrid w:val="0"/>
        </w:rPr>
      </w:pPr>
      <w:r w:rsidRPr="00EF5514">
        <w:rPr>
          <w:snapToGrid w:val="0"/>
        </w:rPr>
        <w:t>Renumber sections to conform.</w:t>
      </w:r>
    </w:p>
    <w:p w:rsidR="00B24958" w:rsidRDefault="00B24958" w:rsidP="00B24958">
      <w:pPr>
        <w:widowControl w:val="0"/>
      </w:pPr>
      <w:r w:rsidRPr="00EF5514">
        <w:rPr>
          <w:snapToGrid w:val="0"/>
        </w:rPr>
        <w:t>Amend totals and titles to conform.</w:t>
      </w:r>
    </w:p>
    <w:p w:rsidR="00B24958" w:rsidRDefault="00B24958" w:rsidP="00B24958">
      <w:pPr>
        <w:widowControl w:val="0"/>
      </w:pPr>
    </w:p>
    <w:p w:rsidR="00B24958" w:rsidRDefault="00B24958" w:rsidP="00B24958">
      <w:r>
        <w:t>Rep. G. R. SMITH explained the amendment.</w:t>
      </w:r>
    </w:p>
    <w:p w:rsidR="00B24958" w:rsidRDefault="00B24958" w:rsidP="00B24958">
      <w:r>
        <w:t>The amendment was then adopted.</w:t>
      </w:r>
    </w:p>
    <w:p w:rsidR="00B24958" w:rsidRDefault="00B24958" w:rsidP="00B24958"/>
    <w:p w:rsidR="00B24958" w:rsidRPr="006864D3" w:rsidRDefault="00B24958" w:rsidP="00B24958">
      <w:pPr>
        <w:widowControl w:val="0"/>
        <w:rPr>
          <w:snapToGrid w:val="0"/>
        </w:rPr>
      </w:pPr>
      <w:r w:rsidRPr="006864D3">
        <w:rPr>
          <w:snapToGrid w:val="0"/>
        </w:rPr>
        <w:t>Rep. TOOLE proposed the following Amendment No. 79 (Doc Name h:\legwork\house\amend\h-wm\003\snap debit card.docx), which was adopted:</w:t>
      </w:r>
    </w:p>
    <w:p w:rsidR="00B24958" w:rsidRPr="006864D3" w:rsidRDefault="00B24958" w:rsidP="00B24958">
      <w:pPr>
        <w:widowControl w:val="0"/>
        <w:rPr>
          <w:snapToGrid w:val="0"/>
        </w:rPr>
      </w:pPr>
      <w:r w:rsidRPr="006864D3">
        <w:rPr>
          <w:snapToGrid w:val="0"/>
        </w:rPr>
        <w:t>Amend the bill, as and if amended, Part IB, Section 38, DEPARTMENT OF SOCIAL SERVICES, page 426, after line 23, by adding an appropriately numbered paragraph to read:</w:t>
      </w:r>
    </w:p>
    <w:p w:rsidR="00B24958" w:rsidRPr="006864D3" w:rsidRDefault="00B24958" w:rsidP="00B24958">
      <w:pPr>
        <w:rPr>
          <w:i/>
          <w:iCs/>
          <w:szCs w:val="52"/>
          <w:u w:val="single"/>
        </w:rPr>
      </w:pPr>
      <w:r w:rsidRPr="006864D3">
        <w:rPr>
          <w:snapToGrid w:val="0"/>
        </w:rPr>
        <w:t>/</w:t>
      </w:r>
      <w:r w:rsidRPr="006864D3">
        <w:rPr>
          <w:i/>
          <w:snapToGrid w:val="0"/>
          <w:szCs w:val="52"/>
          <w:u w:val="single"/>
        </w:rPr>
        <w:t xml:space="preserve"> </w:t>
      </w:r>
      <w:r w:rsidRPr="006864D3">
        <w:rPr>
          <w:i/>
          <w:iCs/>
          <w:szCs w:val="52"/>
          <w:u w:val="single"/>
        </w:rPr>
        <w:t>(DSS: New SNAP Debit Card Accountability Features)</w:t>
      </w:r>
    </w:p>
    <w:p w:rsidR="00B24958" w:rsidRPr="006864D3" w:rsidRDefault="00B24958" w:rsidP="00B24958">
      <w:pPr>
        <w:rPr>
          <w:i/>
          <w:iCs/>
          <w:szCs w:val="52"/>
          <w:u w:val="single"/>
        </w:rPr>
      </w:pPr>
      <w:r w:rsidRPr="006864D3">
        <w:rPr>
          <w:i/>
          <w:iCs/>
          <w:szCs w:val="52"/>
          <w:u w:val="single"/>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B24958" w:rsidRPr="006864D3" w:rsidRDefault="00B24958" w:rsidP="00B24958">
      <w:pPr>
        <w:rPr>
          <w:i/>
          <w:iCs/>
          <w:szCs w:val="52"/>
          <w:u w:val="single"/>
        </w:rPr>
      </w:pPr>
      <w:r w:rsidRPr="006864D3">
        <w:rPr>
          <w:i/>
          <w:iCs/>
          <w:szCs w:val="52"/>
          <w:u w:val="single"/>
        </w:rPr>
        <w:t xml:space="preserve">1) The feasibility and cost benefit of adding the beneficiaries’ identification numbers on the SNAP debit cards.  The objective is to reduce the misuse of SNAP debit ; and </w:t>
      </w:r>
    </w:p>
    <w:p w:rsidR="00B24958" w:rsidRPr="006864D3" w:rsidRDefault="00B24958" w:rsidP="00B24958">
      <w:pPr>
        <w:rPr>
          <w:i/>
          <w:iCs/>
          <w:szCs w:val="52"/>
          <w:u w:val="single"/>
        </w:rPr>
      </w:pPr>
      <w:r w:rsidRPr="006864D3">
        <w:rPr>
          <w:i/>
          <w:iCs/>
          <w:szCs w:val="52"/>
          <w:u w:val="single"/>
        </w:rPr>
        <w:t xml:space="preserve">2) The costs of various options available to reduce the fraud within these programs.   </w:t>
      </w:r>
    </w:p>
    <w:p w:rsidR="00B24958" w:rsidRPr="006864D3" w:rsidRDefault="00B24958" w:rsidP="00B24958">
      <w:pPr>
        <w:rPr>
          <w:szCs w:val="52"/>
        </w:rPr>
      </w:pPr>
      <w:r w:rsidRPr="006864D3">
        <w:rPr>
          <w:i/>
          <w:iCs/>
          <w:szCs w:val="52"/>
          <w:u w:val="single"/>
        </w:rPr>
        <w:t>The department is authorized to use the agency's appropriated funds in Part I. A. of this act for research in complying with this provision.</w:t>
      </w:r>
      <w:r w:rsidRPr="006864D3">
        <w:rPr>
          <w:snapToGrid w:val="0"/>
        </w:rPr>
        <w:t>/</w:t>
      </w:r>
    </w:p>
    <w:p w:rsidR="00B24958" w:rsidRPr="006864D3" w:rsidRDefault="00B24958" w:rsidP="00B24958">
      <w:pPr>
        <w:widowControl w:val="0"/>
        <w:rPr>
          <w:snapToGrid w:val="0"/>
        </w:rPr>
      </w:pPr>
      <w:r w:rsidRPr="006864D3">
        <w:rPr>
          <w:snapToGrid w:val="0"/>
        </w:rPr>
        <w:t>Renumber sections to conform.</w:t>
      </w:r>
    </w:p>
    <w:p w:rsidR="00B24958" w:rsidRDefault="00B24958" w:rsidP="00B24958">
      <w:pPr>
        <w:widowControl w:val="0"/>
      </w:pPr>
      <w:r w:rsidRPr="006864D3">
        <w:rPr>
          <w:snapToGrid w:val="0"/>
        </w:rPr>
        <w:t>Amend totals and titles to conform.</w:t>
      </w:r>
    </w:p>
    <w:p w:rsidR="00B24958" w:rsidRDefault="00B24958" w:rsidP="00B24958">
      <w:pPr>
        <w:widowControl w:val="0"/>
      </w:pPr>
    </w:p>
    <w:p w:rsidR="00B24958" w:rsidRDefault="00B24958" w:rsidP="00B24958">
      <w:r>
        <w:t>Rep. TOOLE explained the amendment.</w:t>
      </w:r>
    </w:p>
    <w:p w:rsidR="00B24958" w:rsidRDefault="00B24958" w:rsidP="00B24958">
      <w:r>
        <w:t>The amendment was then adopted.</w:t>
      </w:r>
    </w:p>
    <w:p w:rsidR="00E0311A" w:rsidRDefault="00E0311A"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87" w:name="vote_start300"/>
      <w:bookmarkEnd w:id="87"/>
      <w:r>
        <w:t>Yeas 96;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Total--96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38, as amended, was adopted.</w:t>
      </w:r>
    </w:p>
    <w:p w:rsidR="00B24958" w:rsidRDefault="00B24958" w:rsidP="00B24958"/>
    <w:p w:rsidR="00B24958" w:rsidRDefault="00B24958" w:rsidP="00B24958">
      <w:pPr>
        <w:keepNext/>
        <w:jc w:val="center"/>
        <w:rPr>
          <w:b/>
        </w:rPr>
      </w:pPr>
      <w:r w:rsidRPr="00B24958">
        <w:rPr>
          <w:b/>
        </w:rPr>
        <w:t>SPEAKER IN CHAIR</w:t>
      </w:r>
    </w:p>
    <w:p w:rsidR="00B24958" w:rsidRDefault="00B24958" w:rsidP="00B24958"/>
    <w:p w:rsidR="00B24958" w:rsidRDefault="00B24958" w:rsidP="00B24958">
      <w:pPr>
        <w:keepNext/>
        <w:jc w:val="center"/>
        <w:rPr>
          <w:b/>
        </w:rPr>
      </w:pPr>
      <w:r w:rsidRPr="00B24958">
        <w:rPr>
          <w:b/>
        </w:rPr>
        <w:t>SECTION 39</w:t>
      </w:r>
    </w:p>
    <w:p w:rsidR="00B24958" w:rsidRDefault="00B24958" w:rsidP="00B24958">
      <w:r>
        <w:t xml:space="preserve">The yeas and nays were taken resulting as follows: </w:t>
      </w:r>
    </w:p>
    <w:p w:rsidR="00B24958" w:rsidRDefault="00B24958" w:rsidP="00B24958">
      <w:pPr>
        <w:jc w:val="center"/>
      </w:pPr>
      <w:r>
        <w:t xml:space="preserve"> </w:t>
      </w:r>
      <w:bookmarkStart w:id="88" w:name="vote_start304"/>
      <w:bookmarkEnd w:id="88"/>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39 was adopted. </w:t>
      </w:r>
    </w:p>
    <w:p w:rsidR="00B24958" w:rsidRDefault="00B24958" w:rsidP="00B24958"/>
    <w:p w:rsidR="00E0311A" w:rsidRDefault="00E0311A">
      <w:pPr>
        <w:ind w:firstLine="0"/>
        <w:jc w:val="left"/>
        <w:rPr>
          <w:b/>
        </w:rPr>
      </w:pPr>
      <w:r>
        <w:rPr>
          <w:b/>
        </w:rPr>
        <w:br w:type="page"/>
      </w:r>
    </w:p>
    <w:p w:rsidR="00B24958" w:rsidRDefault="00B24958" w:rsidP="00B24958">
      <w:pPr>
        <w:keepNext/>
        <w:jc w:val="center"/>
        <w:rPr>
          <w:b/>
        </w:rPr>
      </w:pPr>
      <w:r w:rsidRPr="00B24958">
        <w:rPr>
          <w:b/>
        </w:rPr>
        <w:t>SECTION 42</w:t>
      </w:r>
    </w:p>
    <w:p w:rsidR="00B24958" w:rsidRDefault="00B24958" w:rsidP="00B24958">
      <w:r>
        <w:t xml:space="preserve">The yeas and nays were taken resulting as follows: </w:t>
      </w:r>
    </w:p>
    <w:p w:rsidR="00B24958" w:rsidRDefault="00B24958" w:rsidP="00B24958">
      <w:pPr>
        <w:jc w:val="center"/>
      </w:pPr>
      <w:r>
        <w:t xml:space="preserve"> </w:t>
      </w:r>
      <w:bookmarkStart w:id="89" w:name="vote_start306"/>
      <w:bookmarkEnd w:id="89"/>
      <w:r>
        <w:t>Yeas 103;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E0311A">
            <w:pPr>
              <w:keepNext/>
              <w:ind w:firstLine="0"/>
            </w:pPr>
            <w:r>
              <w:t>Wells</w:t>
            </w:r>
          </w:p>
        </w:tc>
        <w:tc>
          <w:tcPr>
            <w:tcW w:w="2179" w:type="dxa"/>
            <w:shd w:val="clear" w:color="auto" w:fill="auto"/>
          </w:tcPr>
          <w:p w:rsidR="00B24958" w:rsidRPr="00B24958" w:rsidRDefault="00B24958" w:rsidP="00E0311A">
            <w:pPr>
              <w:keepNext/>
              <w:ind w:firstLine="0"/>
            </w:pPr>
            <w:r>
              <w:t>White</w:t>
            </w:r>
          </w:p>
        </w:tc>
        <w:tc>
          <w:tcPr>
            <w:tcW w:w="2180" w:type="dxa"/>
            <w:shd w:val="clear" w:color="auto" w:fill="auto"/>
          </w:tcPr>
          <w:p w:rsidR="00B24958" w:rsidRPr="00B24958" w:rsidRDefault="00B24958" w:rsidP="00E0311A">
            <w:pPr>
              <w:keepNext/>
              <w:ind w:firstLine="0"/>
            </w:pPr>
            <w:r>
              <w:t>Whitmire</w:t>
            </w:r>
          </w:p>
        </w:tc>
      </w:tr>
      <w:tr w:rsidR="00B24958" w:rsidRPr="00B24958" w:rsidTr="00B24958">
        <w:tc>
          <w:tcPr>
            <w:tcW w:w="2179" w:type="dxa"/>
            <w:shd w:val="clear" w:color="auto" w:fill="auto"/>
          </w:tcPr>
          <w:p w:rsidR="00B24958" w:rsidRPr="00B24958" w:rsidRDefault="00B24958" w:rsidP="00E0311A">
            <w:pPr>
              <w:keepNext/>
              <w:ind w:firstLine="0"/>
            </w:pPr>
            <w:r>
              <w:t>Willis</w:t>
            </w:r>
          </w:p>
        </w:tc>
        <w:tc>
          <w:tcPr>
            <w:tcW w:w="2179" w:type="dxa"/>
            <w:shd w:val="clear" w:color="auto" w:fill="auto"/>
          </w:tcPr>
          <w:p w:rsidR="00B24958" w:rsidRPr="00B24958" w:rsidRDefault="00B24958" w:rsidP="00E0311A">
            <w:pPr>
              <w:keepNext/>
              <w:ind w:firstLine="0"/>
            </w:pPr>
          </w:p>
        </w:tc>
        <w:tc>
          <w:tcPr>
            <w:tcW w:w="2180" w:type="dxa"/>
            <w:shd w:val="clear" w:color="auto" w:fill="auto"/>
          </w:tcPr>
          <w:p w:rsidR="00B24958" w:rsidRPr="00B24958" w:rsidRDefault="00B24958" w:rsidP="00E0311A">
            <w:pPr>
              <w:keepNext/>
              <w:ind w:firstLine="0"/>
            </w:pPr>
          </w:p>
        </w:tc>
      </w:tr>
    </w:tbl>
    <w:p w:rsidR="00B24958" w:rsidRDefault="00B24958" w:rsidP="00E0311A">
      <w:pPr>
        <w:keepNext/>
      </w:pPr>
    </w:p>
    <w:p w:rsidR="00B24958" w:rsidRDefault="00B24958" w:rsidP="00E0311A">
      <w:pPr>
        <w:keepNext/>
        <w:jc w:val="center"/>
        <w:rPr>
          <w:b/>
        </w:rPr>
      </w:pPr>
      <w:r w:rsidRPr="00B24958">
        <w:rPr>
          <w:b/>
        </w:rPr>
        <w:t>Total--103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42 was adopted. </w:t>
      </w:r>
    </w:p>
    <w:p w:rsidR="00B24958" w:rsidRDefault="00B24958" w:rsidP="00B24958"/>
    <w:p w:rsidR="00B24958" w:rsidRDefault="00B24958" w:rsidP="00B24958">
      <w:pPr>
        <w:keepNext/>
        <w:jc w:val="center"/>
        <w:rPr>
          <w:b/>
        </w:rPr>
      </w:pPr>
      <w:r w:rsidRPr="00B24958">
        <w:rPr>
          <w:b/>
        </w:rPr>
        <w:t>SECTION 43</w:t>
      </w:r>
    </w:p>
    <w:p w:rsidR="00B24958" w:rsidRDefault="00B24958" w:rsidP="00B24958">
      <w:r>
        <w:t xml:space="preserve">The yeas and nays were taken resulting as follows: </w:t>
      </w:r>
    </w:p>
    <w:p w:rsidR="00B24958" w:rsidRDefault="00B24958" w:rsidP="00B24958">
      <w:pPr>
        <w:jc w:val="center"/>
      </w:pPr>
      <w:r>
        <w:t xml:space="preserve"> </w:t>
      </w:r>
      <w:bookmarkStart w:id="90" w:name="vote_start308"/>
      <w:bookmarkEnd w:id="90"/>
      <w:r>
        <w:t>Yeas 107;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Total--107</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43 was adopted. </w:t>
      </w:r>
    </w:p>
    <w:p w:rsidR="00B24958" w:rsidRDefault="00B24958" w:rsidP="00B24958"/>
    <w:p w:rsidR="00B24958" w:rsidRPr="005F4C4E" w:rsidRDefault="00B24958" w:rsidP="00B24958">
      <w:pPr>
        <w:pStyle w:val="Title"/>
        <w:keepNext/>
      </w:pPr>
      <w:bookmarkStart w:id="91" w:name="file_start309"/>
      <w:bookmarkEnd w:id="91"/>
      <w:r w:rsidRPr="005F4C4E">
        <w:t>RECORD FOR VOTING</w:t>
      </w:r>
    </w:p>
    <w:p w:rsidR="00B24958" w:rsidRPr="005F4C4E" w:rsidRDefault="00B24958" w:rsidP="00B24958">
      <w:pPr>
        <w:tabs>
          <w:tab w:val="left" w:pos="360"/>
          <w:tab w:val="left" w:pos="630"/>
          <w:tab w:val="left" w:pos="900"/>
          <w:tab w:val="left" w:pos="1260"/>
          <w:tab w:val="left" w:pos="1620"/>
          <w:tab w:val="left" w:pos="1980"/>
          <w:tab w:val="left" w:pos="2340"/>
          <w:tab w:val="left" w:pos="2700"/>
        </w:tabs>
        <w:ind w:firstLine="0"/>
      </w:pPr>
      <w:r w:rsidRPr="005F4C4E">
        <w:tab/>
        <w:t xml:space="preserve">I was working with staff when the vote on Section No. 43, Part 1B of H. 4701, </w:t>
      </w:r>
      <w:r w:rsidR="008D3CD8">
        <w:t xml:space="preserve">of </w:t>
      </w:r>
      <w:r w:rsidRPr="005F4C4E">
        <w:t>the General Appropriation Bill, was taken. I would have voted in favor of Section No. 43.</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r w:rsidRPr="005F4C4E">
        <w:tab/>
        <w:t>Rep. Dennis C. Moss</w:t>
      </w:r>
    </w:p>
    <w:p w:rsidR="008D3CD8" w:rsidRDefault="008D3CD8" w:rsidP="00B24958">
      <w:pPr>
        <w:keepNext/>
        <w:jc w:val="center"/>
        <w:rPr>
          <w:b/>
        </w:rPr>
      </w:pPr>
    </w:p>
    <w:p w:rsidR="00B24958" w:rsidRDefault="00B24958" w:rsidP="00B24958">
      <w:pPr>
        <w:keepNext/>
        <w:jc w:val="center"/>
        <w:rPr>
          <w:b/>
        </w:rPr>
      </w:pPr>
      <w:r w:rsidRPr="00B24958">
        <w:rPr>
          <w:b/>
        </w:rPr>
        <w:t>SECTION 44</w:t>
      </w:r>
    </w:p>
    <w:p w:rsidR="00B24958" w:rsidRDefault="00B24958" w:rsidP="00B24958">
      <w:r>
        <w:t xml:space="preserve">The yeas and nays were taken resulting as follows: </w:t>
      </w:r>
    </w:p>
    <w:p w:rsidR="00B24958" w:rsidRDefault="00B24958" w:rsidP="00B24958">
      <w:pPr>
        <w:jc w:val="center"/>
      </w:pPr>
      <w:r>
        <w:t xml:space="preserve"> </w:t>
      </w:r>
      <w:bookmarkStart w:id="92" w:name="vote_start311"/>
      <w:bookmarkEnd w:id="92"/>
      <w:r>
        <w:t>Yeas 106;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44 was adopted. </w:t>
      </w:r>
    </w:p>
    <w:p w:rsidR="00B24958" w:rsidRDefault="00B24958" w:rsidP="00B24958"/>
    <w:p w:rsidR="00B24958" w:rsidRDefault="00B24958" w:rsidP="00B24958">
      <w:pPr>
        <w:keepNext/>
        <w:jc w:val="center"/>
        <w:rPr>
          <w:b/>
        </w:rPr>
      </w:pPr>
      <w:r w:rsidRPr="00B24958">
        <w:rPr>
          <w:b/>
        </w:rPr>
        <w:t>SECTION 45--AMENDED AND ADOPTED</w:t>
      </w:r>
    </w:p>
    <w:p w:rsidR="00B24958" w:rsidRDefault="00B24958" w:rsidP="00B24958">
      <w:pPr>
        <w:jc w:val="center"/>
        <w:rPr>
          <w:b/>
        </w:rPr>
      </w:pPr>
    </w:p>
    <w:p w:rsidR="00B24958" w:rsidRPr="00EC787A" w:rsidRDefault="00B24958" w:rsidP="00B24958">
      <w:pPr>
        <w:widowControl w:val="0"/>
        <w:rPr>
          <w:snapToGrid w:val="0"/>
        </w:rPr>
      </w:pPr>
      <w:r w:rsidRPr="00EC787A">
        <w:rPr>
          <w:snapToGrid w:val="0"/>
        </w:rPr>
        <w:t>Rep. LOWE proposed the following Amendment No. 92 to (Doc Name H:\LEGWORK\HOUSE\AMEND\H-WM\010\WHEAT DELETE.DOCX), which was adopted:</w:t>
      </w:r>
    </w:p>
    <w:p w:rsidR="00B24958" w:rsidRPr="00EC787A" w:rsidRDefault="00B24958" w:rsidP="00B24958">
      <w:pPr>
        <w:widowControl w:val="0"/>
        <w:rPr>
          <w:snapToGrid w:val="0"/>
          <w:szCs w:val="44"/>
        </w:rPr>
      </w:pPr>
      <w:r w:rsidRPr="00EC787A">
        <w:rPr>
          <w:snapToGrid w:val="0"/>
          <w:szCs w:val="44"/>
        </w:rPr>
        <w:t>Amend the bill, as and if amended, Part IB, Section 45, CLEMSON UNIVERSITY - PSA, page 430, paragraph 45.11, lines 3-4, by striking the proviso in its entirety.</w:t>
      </w:r>
    </w:p>
    <w:p w:rsidR="00B24958" w:rsidRPr="00EC787A" w:rsidRDefault="00B24958" w:rsidP="00B24958">
      <w:pPr>
        <w:widowControl w:val="0"/>
        <w:rPr>
          <w:snapToGrid w:val="0"/>
        </w:rPr>
      </w:pPr>
      <w:r w:rsidRPr="00EC787A">
        <w:rPr>
          <w:snapToGrid w:val="0"/>
        </w:rPr>
        <w:t>Renumber sections to conform.</w:t>
      </w:r>
    </w:p>
    <w:p w:rsidR="00B24958" w:rsidRDefault="00B24958" w:rsidP="00B24958">
      <w:pPr>
        <w:widowControl w:val="0"/>
      </w:pPr>
      <w:r w:rsidRPr="00EC787A">
        <w:rPr>
          <w:snapToGrid w:val="0"/>
        </w:rPr>
        <w:t>Amend totals and titles to conform.</w:t>
      </w:r>
    </w:p>
    <w:p w:rsidR="00B24958" w:rsidRDefault="00B24958" w:rsidP="00B24958">
      <w:pPr>
        <w:widowControl w:val="0"/>
      </w:pPr>
    </w:p>
    <w:p w:rsidR="00B24958" w:rsidRDefault="00B24958" w:rsidP="00B24958">
      <w:r>
        <w:t>Rep. LOWE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93" w:name="vote_start317"/>
      <w:bookmarkEnd w:id="93"/>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45, as amended, was adopted.</w:t>
      </w:r>
    </w:p>
    <w:p w:rsidR="00B24958" w:rsidRDefault="00B24958" w:rsidP="00B24958"/>
    <w:p w:rsidR="00B24958" w:rsidRDefault="00B24958" w:rsidP="00B24958">
      <w:pPr>
        <w:keepNext/>
        <w:jc w:val="center"/>
        <w:rPr>
          <w:b/>
        </w:rPr>
      </w:pPr>
      <w:r w:rsidRPr="00B24958">
        <w:rPr>
          <w:b/>
        </w:rPr>
        <w:t>SECTION 47--AMENDED AND ADOPTED</w:t>
      </w:r>
    </w:p>
    <w:p w:rsidR="00B24958" w:rsidRDefault="00B24958" w:rsidP="00B24958">
      <w:pPr>
        <w:jc w:val="center"/>
        <w:rPr>
          <w:b/>
        </w:rPr>
      </w:pPr>
    </w:p>
    <w:p w:rsidR="00B24958" w:rsidRPr="00561D2F" w:rsidRDefault="00B24958" w:rsidP="00B24958">
      <w:pPr>
        <w:widowControl w:val="0"/>
        <w:rPr>
          <w:snapToGrid w:val="0"/>
        </w:rPr>
      </w:pPr>
      <w:r w:rsidRPr="00561D2F">
        <w:rPr>
          <w:snapToGrid w:val="0"/>
        </w:rPr>
        <w:t>Rep. LOWE proposed the following Amendment No. 23 to (Doc Name h:\legwork\house\amend\h-wm\005\cormorant control, lowe.docx), which was adopted:</w:t>
      </w:r>
    </w:p>
    <w:p w:rsidR="00B24958" w:rsidRPr="00561D2F" w:rsidRDefault="00B24958" w:rsidP="00B24958">
      <w:pPr>
        <w:widowControl w:val="0"/>
        <w:rPr>
          <w:snapToGrid w:val="0"/>
        </w:rPr>
      </w:pPr>
      <w:r w:rsidRPr="00561D2F">
        <w:rPr>
          <w:snapToGrid w:val="0"/>
        </w:rPr>
        <w:t>Amend the bill, as and if amended, Part IB, Section 47, DEPARTMENT OF NATURAL RESOURCES, page 431, after line 3, by adding an appropriately numbered paragraph to read:</w:t>
      </w:r>
    </w:p>
    <w:p w:rsidR="00B24958" w:rsidRPr="00561D2F" w:rsidRDefault="00B24958" w:rsidP="00B24958">
      <w:pPr>
        <w:widowControl w:val="0"/>
        <w:rPr>
          <w:snapToGrid w:val="0"/>
        </w:rPr>
      </w:pPr>
      <w:r w:rsidRPr="00561D2F">
        <w:rPr>
          <w:snapToGrid w:val="0"/>
        </w:rPr>
        <w:t>/</w:t>
      </w:r>
      <w:r w:rsidRPr="00561D2F">
        <w:rPr>
          <w:i/>
          <w:snapToGrid w:val="0"/>
          <w:u w:val="single"/>
        </w:rPr>
        <w:t xml:space="preserve"> 47.new (DNR: Cormorant Control)The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DNR shall assess the need to expand the program to other public waters and implement a plan if warranted. If the USFWS allows continuation of the control program, the Department shall establish an online method of permitting. </w:t>
      </w:r>
      <w:r w:rsidRPr="00561D2F">
        <w:rPr>
          <w:snapToGrid w:val="0"/>
        </w:rPr>
        <w:t>/</w:t>
      </w:r>
    </w:p>
    <w:p w:rsidR="00B24958" w:rsidRPr="00561D2F" w:rsidRDefault="00B24958" w:rsidP="00B24958">
      <w:pPr>
        <w:widowControl w:val="0"/>
        <w:rPr>
          <w:snapToGrid w:val="0"/>
        </w:rPr>
      </w:pPr>
      <w:r w:rsidRPr="00561D2F">
        <w:rPr>
          <w:snapToGrid w:val="0"/>
        </w:rPr>
        <w:t>Renumber sections to conform.</w:t>
      </w:r>
    </w:p>
    <w:p w:rsidR="00B24958" w:rsidRDefault="00B24958" w:rsidP="00B24958">
      <w:pPr>
        <w:widowControl w:val="0"/>
      </w:pPr>
      <w:r w:rsidRPr="00561D2F">
        <w:rPr>
          <w:snapToGrid w:val="0"/>
        </w:rPr>
        <w:t>Amend totals and titles to conform.</w:t>
      </w:r>
    </w:p>
    <w:p w:rsidR="00B24958" w:rsidRDefault="00B24958" w:rsidP="00B24958">
      <w:pPr>
        <w:widowControl w:val="0"/>
      </w:pPr>
    </w:p>
    <w:p w:rsidR="00B24958" w:rsidRDefault="00B24958" w:rsidP="00B24958">
      <w:r>
        <w:t>Rep. LOWE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94" w:name="vote_start324"/>
      <w:bookmarkEnd w:id="94"/>
      <w:r>
        <w:t>Yeas 109;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47, as amended, was adopted.</w:t>
      </w:r>
    </w:p>
    <w:p w:rsidR="00B24958" w:rsidRDefault="00B24958" w:rsidP="00B24958"/>
    <w:p w:rsidR="00B24958" w:rsidRDefault="00B24958" w:rsidP="00B24958">
      <w:pPr>
        <w:keepNext/>
        <w:jc w:val="center"/>
        <w:rPr>
          <w:b/>
        </w:rPr>
      </w:pPr>
      <w:r w:rsidRPr="00B24958">
        <w:rPr>
          <w:b/>
        </w:rPr>
        <w:t>SECTION 48</w:t>
      </w:r>
    </w:p>
    <w:p w:rsidR="00B24958" w:rsidRDefault="00B24958" w:rsidP="00B24958">
      <w:r>
        <w:t xml:space="preserve">The yeas and nays were taken resulting as follows: </w:t>
      </w:r>
    </w:p>
    <w:p w:rsidR="00B24958" w:rsidRDefault="00B24958" w:rsidP="00B24958">
      <w:pPr>
        <w:jc w:val="center"/>
      </w:pPr>
      <w:r>
        <w:t xml:space="preserve"> </w:t>
      </w:r>
      <w:bookmarkStart w:id="95" w:name="vote_start327"/>
      <w:bookmarkEnd w:id="95"/>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48 was adopted. </w:t>
      </w:r>
    </w:p>
    <w:p w:rsidR="008D3CD8" w:rsidRDefault="008D3CD8" w:rsidP="00B24958">
      <w:pPr>
        <w:keepNext/>
        <w:jc w:val="center"/>
        <w:rPr>
          <w:b/>
        </w:rPr>
      </w:pPr>
    </w:p>
    <w:p w:rsidR="00B24958" w:rsidRDefault="00B24958" w:rsidP="00B24958">
      <w:pPr>
        <w:keepNext/>
        <w:jc w:val="center"/>
        <w:rPr>
          <w:b/>
        </w:rPr>
      </w:pPr>
      <w:r w:rsidRPr="00B24958">
        <w:rPr>
          <w:b/>
        </w:rPr>
        <w:t>SECTION 49--AMENDED AND ADOPTED</w:t>
      </w:r>
    </w:p>
    <w:p w:rsidR="00B24958" w:rsidRDefault="00B24958" w:rsidP="00B24958">
      <w:pPr>
        <w:jc w:val="center"/>
        <w:rPr>
          <w:b/>
        </w:rPr>
      </w:pPr>
    </w:p>
    <w:p w:rsidR="00B24958" w:rsidRPr="00C07305" w:rsidRDefault="00B24958" w:rsidP="00B24958">
      <w:pPr>
        <w:widowControl w:val="0"/>
        <w:rPr>
          <w:snapToGrid w:val="0"/>
        </w:rPr>
      </w:pPr>
      <w:r w:rsidRPr="00C07305">
        <w:rPr>
          <w:snapToGrid w:val="0"/>
        </w:rPr>
        <w:t>Reps. MERRILL and STAVRINAKIS proposed the following Amendment No. 26 (Doc Name h:\legwork\house\amend\h-wm\008\motion picture .docx), which was adopted:</w:t>
      </w:r>
    </w:p>
    <w:p w:rsidR="00B24958" w:rsidRPr="00C07305" w:rsidRDefault="00B24958" w:rsidP="00B24958">
      <w:pPr>
        <w:widowControl w:val="0"/>
        <w:rPr>
          <w:snapToGrid w:val="0"/>
        </w:rPr>
      </w:pPr>
      <w:r w:rsidRPr="00C07305">
        <w:rPr>
          <w:snapToGrid w:val="0"/>
        </w:rPr>
        <w:t>Amend the bill, as and if amended, Part IB, Section 49, DEPARTMENT OF PARKS, RECREATION &amp; TOURISM, page 433, after line 13, by adding an appropriately numbered paragraph to read:</w:t>
      </w:r>
    </w:p>
    <w:p w:rsidR="00B24958" w:rsidRPr="00C07305" w:rsidRDefault="00B24958" w:rsidP="00B24958">
      <w:pPr>
        <w:widowControl w:val="0"/>
        <w:rPr>
          <w:snapToGrid w:val="0"/>
        </w:rPr>
      </w:pPr>
      <w:r w:rsidRPr="00C07305">
        <w:rPr>
          <w:snapToGrid w:val="0"/>
        </w:rPr>
        <w:t>/</w:t>
      </w:r>
      <w:r w:rsidRPr="00C07305">
        <w:rPr>
          <w:i/>
          <w:snapToGrid w:val="0"/>
          <w:u w:val="single"/>
        </w:rPr>
        <w:t xml:space="preserve"> (PRT: Motion Picture Definition) For the purposes of the Motion Picture Incentive Program, the definition of a "Motion Picture" shall include digital animation film production.</w:t>
      </w:r>
      <w:r w:rsidRPr="00C07305">
        <w:rPr>
          <w:snapToGrid w:val="0"/>
        </w:rPr>
        <w:t>/</w:t>
      </w:r>
    </w:p>
    <w:p w:rsidR="00B24958" w:rsidRPr="00C07305" w:rsidRDefault="00B24958" w:rsidP="00B24958">
      <w:pPr>
        <w:widowControl w:val="0"/>
        <w:rPr>
          <w:snapToGrid w:val="0"/>
        </w:rPr>
      </w:pPr>
      <w:r w:rsidRPr="00C07305">
        <w:rPr>
          <w:snapToGrid w:val="0"/>
        </w:rPr>
        <w:t>Renumber sections to conform.</w:t>
      </w:r>
    </w:p>
    <w:p w:rsidR="00B24958" w:rsidRDefault="00B24958" w:rsidP="00B24958">
      <w:pPr>
        <w:widowControl w:val="0"/>
      </w:pPr>
      <w:r w:rsidRPr="00C07305">
        <w:rPr>
          <w:snapToGrid w:val="0"/>
        </w:rPr>
        <w:t>Amend totals and titles to conform.</w:t>
      </w:r>
    </w:p>
    <w:p w:rsidR="00B24958" w:rsidRDefault="00B24958" w:rsidP="00B24958">
      <w:pPr>
        <w:widowControl w:val="0"/>
      </w:pPr>
    </w:p>
    <w:p w:rsidR="00B24958" w:rsidRDefault="00B24958" w:rsidP="00B24958">
      <w:r>
        <w:t>Rep. MERRILL explained the amendment.</w:t>
      </w:r>
    </w:p>
    <w:p w:rsidR="00B24958" w:rsidRDefault="00B24958" w:rsidP="00B24958">
      <w:r>
        <w:t>The amendment was then adopted.</w:t>
      </w:r>
    </w:p>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96" w:name="vote_start333"/>
      <w:bookmarkEnd w:id="96"/>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Atwater</w:t>
            </w:r>
          </w:p>
        </w:tc>
        <w:tc>
          <w:tcPr>
            <w:tcW w:w="2180" w:type="dxa"/>
            <w:shd w:val="clear" w:color="auto" w:fill="auto"/>
          </w:tcPr>
          <w:p w:rsidR="00B24958" w:rsidRPr="00B24958" w:rsidRDefault="00B24958" w:rsidP="00B24958">
            <w:pPr>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49, as amended, was adopted.</w:t>
      </w:r>
    </w:p>
    <w:p w:rsidR="00B24958" w:rsidRDefault="00B24958" w:rsidP="00B24958"/>
    <w:p w:rsidR="00B24958" w:rsidRDefault="00B24958" w:rsidP="00B24958">
      <w:pPr>
        <w:keepNext/>
        <w:jc w:val="center"/>
        <w:rPr>
          <w:b/>
        </w:rPr>
      </w:pPr>
      <w:r w:rsidRPr="00B24958">
        <w:rPr>
          <w:b/>
        </w:rPr>
        <w:t>SECTION 50--AMENDED AND ADOPTED</w:t>
      </w:r>
    </w:p>
    <w:p w:rsidR="00B24958" w:rsidRDefault="00B24958" w:rsidP="00B24958">
      <w:pPr>
        <w:jc w:val="center"/>
        <w:rPr>
          <w:b/>
        </w:rPr>
      </w:pPr>
    </w:p>
    <w:p w:rsidR="00B24958" w:rsidRPr="00D76D75" w:rsidRDefault="00B24958" w:rsidP="00B24958">
      <w:pPr>
        <w:widowControl w:val="0"/>
        <w:rPr>
          <w:snapToGrid w:val="0"/>
        </w:rPr>
      </w:pPr>
      <w:r w:rsidRPr="00D76D75">
        <w:rPr>
          <w:snapToGrid w:val="0"/>
        </w:rPr>
        <w:t>Rep. SIMRILL proposed the following Amendment No. 24 (Doc Name h:\legwork\house\amend\h-wm\010\simrill redo.docx), which was adopted:</w:t>
      </w:r>
    </w:p>
    <w:p w:rsidR="00B24958" w:rsidRPr="00D76D75" w:rsidRDefault="00B24958" w:rsidP="00B24958">
      <w:pPr>
        <w:widowControl w:val="0"/>
        <w:rPr>
          <w:snapToGrid w:val="0"/>
        </w:rPr>
      </w:pPr>
      <w:r w:rsidRPr="00D76D75">
        <w:rPr>
          <w:snapToGrid w:val="0"/>
        </w:rPr>
        <w:t>Amend the bill, as and if amended, Part IB, Section 50, DEPARTMENT OF COMMERCE, page 434, paragraph 50.13, line 23, by striking /$4,850,000/ and inserting /</w:t>
      </w:r>
      <w:r w:rsidRPr="00D76D75">
        <w:rPr>
          <w:i/>
          <w:snapToGrid w:val="0"/>
          <w:u w:val="single"/>
        </w:rPr>
        <w:t>$5,000,000</w:t>
      </w:r>
      <w:r w:rsidRPr="00D76D75">
        <w:rPr>
          <w:snapToGrid w:val="0"/>
        </w:rPr>
        <w:t>/.</w:t>
      </w:r>
    </w:p>
    <w:p w:rsidR="00B24958" w:rsidRPr="00D76D75" w:rsidRDefault="00B24958" w:rsidP="00B24958">
      <w:pPr>
        <w:widowControl w:val="0"/>
        <w:rPr>
          <w:snapToGrid w:val="0"/>
        </w:rPr>
      </w:pPr>
      <w:r w:rsidRPr="00D76D75">
        <w:rPr>
          <w:snapToGrid w:val="0"/>
        </w:rPr>
        <w:t>Amend the bill further, as and if amended, Section 50, DEPARTMENT OF COMMERCE, page 434, paragraph 50.1</w:t>
      </w:r>
      <w:r w:rsidR="007D2789">
        <w:rPr>
          <w:snapToGrid w:val="0"/>
        </w:rPr>
        <w:t>3</w:t>
      </w:r>
      <w:r w:rsidRPr="00D76D75">
        <w:rPr>
          <w:snapToGrid w:val="0"/>
        </w:rPr>
        <w:t>, line 28, by striking /$650,000/ and inserting /</w:t>
      </w:r>
      <w:r w:rsidRPr="00D76D75">
        <w:rPr>
          <w:i/>
          <w:snapToGrid w:val="0"/>
          <w:u w:val="single"/>
        </w:rPr>
        <w:t>$675,000</w:t>
      </w:r>
      <w:r w:rsidRPr="00D76D75">
        <w:rPr>
          <w:snapToGrid w:val="0"/>
        </w:rPr>
        <w:t>/.</w:t>
      </w:r>
    </w:p>
    <w:p w:rsidR="00B24958" w:rsidRPr="00D76D75" w:rsidRDefault="00B24958" w:rsidP="00B24958">
      <w:pPr>
        <w:widowControl w:val="0"/>
        <w:rPr>
          <w:snapToGrid w:val="0"/>
        </w:rPr>
      </w:pPr>
      <w:r w:rsidRPr="00D76D75">
        <w:rPr>
          <w:snapToGrid w:val="0"/>
        </w:rPr>
        <w:t>Amend the bill further, as and if amended, Section 50, DEPARTMENT OF COMMERCE, page 434, paragraph 50.1</w:t>
      </w:r>
      <w:r w:rsidR="007D2789">
        <w:rPr>
          <w:snapToGrid w:val="0"/>
        </w:rPr>
        <w:t>3</w:t>
      </w:r>
      <w:r w:rsidRPr="00D76D75">
        <w:rPr>
          <w:snapToGrid w:val="0"/>
        </w:rPr>
        <w:t>, line 29, by striking /$650,000/ and inserting /</w:t>
      </w:r>
      <w:r w:rsidRPr="00D76D75">
        <w:rPr>
          <w:i/>
          <w:snapToGrid w:val="0"/>
          <w:u w:val="single"/>
        </w:rPr>
        <w:t>$675,000</w:t>
      </w:r>
      <w:r w:rsidRPr="00D76D75">
        <w:rPr>
          <w:snapToGrid w:val="0"/>
        </w:rPr>
        <w:t>/.</w:t>
      </w:r>
    </w:p>
    <w:p w:rsidR="00B24958" w:rsidRPr="00D76D75" w:rsidRDefault="00B24958" w:rsidP="00B24958">
      <w:pPr>
        <w:widowControl w:val="0"/>
        <w:rPr>
          <w:snapToGrid w:val="0"/>
        </w:rPr>
      </w:pPr>
      <w:r w:rsidRPr="00D76D75">
        <w:rPr>
          <w:snapToGrid w:val="0"/>
        </w:rPr>
        <w:t>Amend the bill further, as and if amended, Section 50, DEPARTMENT OF COMMERCE, page 434, paragraph 50.1</w:t>
      </w:r>
      <w:r w:rsidR="007D2789">
        <w:rPr>
          <w:snapToGrid w:val="0"/>
        </w:rPr>
        <w:t>3</w:t>
      </w:r>
      <w:r w:rsidRPr="00D76D75">
        <w:rPr>
          <w:snapToGrid w:val="0"/>
        </w:rPr>
        <w:t>, line 30, by striking /$575,000/ and inserting /</w:t>
      </w:r>
      <w:r w:rsidRPr="00D76D75">
        <w:rPr>
          <w:i/>
          <w:snapToGrid w:val="0"/>
          <w:u w:val="single"/>
        </w:rPr>
        <w:t>$675,000</w:t>
      </w:r>
      <w:r w:rsidRPr="00D76D75">
        <w:rPr>
          <w:snapToGrid w:val="0"/>
        </w:rPr>
        <w:t>/.</w:t>
      </w:r>
    </w:p>
    <w:p w:rsidR="00B24958" w:rsidRPr="00D76D75" w:rsidRDefault="00B24958" w:rsidP="00B24958">
      <w:pPr>
        <w:widowControl w:val="0"/>
        <w:rPr>
          <w:snapToGrid w:val="0"/>
        </w:rPr>
      </w:pPr>
      <w:r w:rsidRPr="00D76D75">
        <w:rPr>
          <w:snapToGrid w:val="0"/>
        </w:rPr>
        <w:t>Renumber sections to conform.</w:t>
      </w:r>
    </w:p>
    <w:p w:rsidR="00B24958" w:rsidRDefault="00B24958" w:rsidP="00B24958">
      <w:pPr>
        <w:widowControl w:val="0"/>
      </w:pPr>
      <w:r w:rsidRPr="00D76D75">
        <w:rPr>
          <w:snapToGrid w:val="0"/>
        </w:rPr>
        <w:t>Amend totals and titles to conform.</w:t>
      </w:r>
    </w:p>
    <w:p w:rsidR="00B24958" w:rsidRDefault="00B24958" w:rsidP="00B24958">
      <w:pPr>
        <w:widowControl w:val="0"/>
      </w:pPr>
    </w:p>
    <w:p w:rsidR="00B24958" w:rsidRDefault="00B24958" w:rsidP="00B24958">
      <w:r>
        <w:t>Rep. SIMRILL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97" w:name="vote_start340"/>
      <w:bookmarkEnd w:id="97"/>
      <w:r>
        <w:t>Yeas 115; Nays 0</w:t>
      </w:r>
    </w:p>
    <w:p w:rsidR="00B24958" w:rsidRDefault="00B24958" w:rsidP="00B24958">
      <w:pPr>
        <w:jc w:val="center"/>
      </w:pPr>
    </w:p>
    <w:p w:rsidR="008D3CD8" w:rsidRDefault="008D3CD8">
      <w:pPr>
        <w:ind w:firstLine="0"/>
        <w:jc w:val="left"/>
      </w:pPr>
      <w:r>
        <w:br w:type="page"/>
      </w: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Alexander</w:t>
            </w:r>
          </w:p>
        </w:tc>
        <w:tc>
          <w:tcPr>
            <w:tcW w:w="2179" w:type="dxa"/>
            <w:shd w:val="clear" w:color="auto" w:fill="auto"/>
          </w:tcPr>
          <w:p w:rsidR="00B24958" w:rsidRPr="00B24958" w:rsidRDefault="00B24958" w:rsidP="00B24958">
            <w:pPr>
              <w:keepNext/>
              <w:ind w:firstLine="0"/>
            </w:pPr>
            <w:r>
              <w:t>Allison</w:t>
            </w:r>
          </w:p>
        </w:tc>
        <w:tc>
          <w:tcPr>
            <w:tcW w:w="2180" w:type="dxa"/>
            <w:shd w:val="clear" w:color="auto" w:fill="auto"/>
          </w:tcPr>
          <w:p w:rsidR="00B24958" w:rsidRPr="00B24958" w:rsidRDefault="00B24958" w:rsidP="00B24958">
            <w:pPr>
              <w:keepNext/>
              <w:ind w:firstLine="0"/>
            </w:pPr>
            <w:r>
              <w:t>Anderson</w:t>
            </w:r>
          </w:p>
        </w:tc>
      </w:tr>
      <w:tr w:rsidR="00B24958" w:rsidRPr="00B24958" w:rsidTr="00B24958">
        <w:tc>
          <w:tcPr>
            <w:tcW w:w="2179" w:type="dxa"/>
            <w:shd w:val="clear" w:color="auto" w:fill="auto"/>
          </w:tcPr>
          <w:p w:rsidR="00B24958" w:rsidRPr="00B24958" w:rsidRDefault="00B24958" w:rsidP="00B24958">
            <w:pPr>
              <w:ind w:firstLine="0"/>
            </w:pPr>
            <w:r>
              <w:t>Anthony</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8D3CD8">
            <w:pPr>
              <w:keepNext/>
              <w:ind w:firstLine="0"/>
            </w:pPr>
            <w:r>
              <w:t>White</w:t>
            </w:r>
          </w:p>
        </w:tc>
        <w:tc>
          <w:tcPr>
            <w:tcW w:w="2179" w:type="dxa"/>
            <w:shd w:val="clear" w:color="auto" w:fill="auto"/>
          </w:tcPr>
          <w:p w:rsidR="00B24958" w:rsidRPr="00B24958" w:rsidRDefault="00B24958" w:rsidP="008D3CD8">
            <w:pPr>
              <w:keepNext/>
              <w:ind w:firstLine="0"/>
            </w:pPr>
            <w:r>
              <w:t>Whitmire</w:t>
            </w:r>
          </w:p>
        </w:tc>
        <w:tc>
          <w:tcPr>
            <w:tcW w:w="2180" w:type="dxa"/>
            <w:shd w:val="clear" w:color="auto" w:fill="auto"/>
          </w:tcPr>
          <w:p w:rsidR="00B24958" w:rsidRPr="00B24958" w:rsidRDefault="00B24958" w:rsidP="008D3CD8">
            <w:pPr>
              <w:keepNext/>
              <w:ind w:firstLine="0"/>
            </w:pPr>
            <w:r>
              <w:t>Willis</w:t>
            </w:r>
          </w:p>
        </w:tc>
      </w:tr>
      <w:tr w:rsidR="00B24958" w:rsidRPr="00B24958" w:rsidTr="00B24958">
        <w:tc>
          <w:tcPr>
            <w:tcW w:w="2179" w:type="dxa"/>
            <w:shd w:val="clear" w:color="auto" w:fill="auto"/>
          </w:tcPr>
          <w:p w:rsidR="00B24958" w:rsidRPr="00B24958" w:rsidRDefault="00B24958" w:rsidP="008D3CD8">
            <w:pPr>
              <w:keepNext/>
              <w:ind w:firstLine="0"/>
            </w:pPr>
            <w:r>
              <w:t>Wood</w:t>
            </w:r>
          </w:p>
        </w:tc>
        <w:tc>
          <w:tcPr>
            <w:tcW w:w="2179" w:type="dxa"/>
            <w:shd w:val="clear" w:color="auto" w:fill="auto"/>
          </w:tcPr>
          <w:p w:rsidR="00B24958" w:rsidRPr="00B24958" w:rsidRDefault="00B24958" w:rsidP="008D3CD8">
            <w:pPr>
              <w:keepNext/>
              <w:ind w:firstLine="0"/>
            </w:pPr>
          </w:p>
        </w:tc>
        <w:tc>
          <w:tcPr>
            <w:tcW w:w="2180" w:type="dxa"/>
            <w:shd w:val="clear" w:color="auto" w:fill="auto"/>
          </w:tcPr>
          <w:p w:rsidR="00B24958" w:rsidRPr="00B24958" w:rsidRDefault="00B24958" w:rsidP="008D3CD8">
            <w:pPr>
              <w:keepNext/>
              <w:ind w:firstLine="0"/>
            </w:pPr>
          </w:p>
        </w:tc>
      </w:tr>
    </w:tbl>
    <w:p w:rsidR="00B24958" w:rsidRDefault="00B24958" w:rsidP="008D3CD8">
      <w:pPr>
        <w:keepNext/>
      </w:pPr>
    </w:p>
    <w:p w:rsidR="00B24958" w:rsidRDefault="00B24958" w:rsidP="008D3CD8">
      <w:pPr>
        <w:keepNext/>
        <w:jc w:val="center"/>
        <w:rPr>
          <w:b/>
        </w:rPr>
      </w:pPr>
      <w:r w:rsidRPr="00B24958">
        <w:rPr>
          <w:b/>
        </w:rPr>
        <w:t>Total--115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50, as amended, was adopted.</w:t>
      </w:r>
    </w:p>
    <w:p w:rsidR="00B24958" w:rsidRDefault="00B24958" w:rsidP="00B24958"/>
    <w:p w:rsidR="00B24958" w:rsidRDefault="00B24958" w:rsidP="00B24958">
      <w:pPr>
        <w:keepNext/>
        <w:jc w:val="center"/>
        <w:rPr>
          <w:b/>
        </w:rPr>
      </w:pPr>
      <w:r w:rsidRPr="00B24958">
        <w:rPr>
          <w:b/>
        </w:rPr>
        <w:t>SECTION 53</w:t>
      </w:r>
    </w:p>
    <w:p w:rsidR="00B24958" w:rsidRDefault="00B24958" w:rsidP="00B24958">
      <w:r>
        <w:t xml:space="preserve">The yeas and nays were taken resulting as follows: </w:t>
      </w:r>
    </w:p>
    <w:p w:rsidR="00B24958" w:rsidRDefault="00B24958" w:rsidP="00B24958">
      <w:pPr>
        <w:jc w:val="center"/>
      </w:pPr>
      <w:r>
        <w:t xml:space="preserve"> </w:t>
      </w:r>
      <w:bookmarkStart w:id="98" w:name="vote_start343"/>
      <w:bookmarkEnd w:id="98"/>
      <w:r>
        <w:t>Yeas 111; Nays 5</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Total--111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Felder</w:t>
            </w:r>
          </w:p>
        </w:tc>
        <w:tc>
          <w:tcPr>
            <w:tcW w:w="2179" w:type="dxa"/>
            <w:shd w:val="clear" w:color="auto" w:fill="auto"/>
          </w:tcPr>
          <w:p w:rsidR="00B24958" w:rsidRPr="00B24958" w:rsidRDefault="00B24958" w:rsidP="00B24958">
            <w:pPr>
              <w:keepNext/>
              <w:ind w:firstLine="0"/>
            </w:pPr>
            <w:r>
              <w:t>Hamilton</w:t>
            </w:r>
          </w:p>
        </w:tc>
        <w:tc>
          <w:tcPr>
            <w:tcW w:w="2180" w:type="dxa"/>
            <w:shd w:val="clear" w:color="auto" w:fill="auto"/>
          </w:tcPr>
          <w:p w:rsidR="00B24958" w:rsidRPr="00B24958" w:rsidRDefault="00B24958" w:rsidP="00B24958">
            <w:pPr>
              <w:keepNext/>
              <w:ind w:firstLine="0"/>
            </w:pPr>
            <w:r>
              <w:t>Nanney</w:t>
            </w:r>
          </w:p>
        </w:tc>
      </w:tr>
      <w:tr w:rsidR="00B24958" w:rsidRPr="00B24958" w:rsidTr="00B24958">
        <w:tc>
          <w:tcPr>
            <w:tcW w:w="2179" w:type="dxa"/>
            <w:shd w:val="clear" w:color="auto" w:fill="auto"/>
          </w:tcPr>
          <w:p w:rsidR="00B24958" w:rsidRPr="00B24958" w:rsidRDefault="00B24958" w:rsidP="00B24958">
            <w:pPr>
              <w:keepNext/>
              <w:ind w:firstLine="0"/>
            </w:pPr>
            <w:r>
              <w:t>Putnam</w:t>
            </w:r>
          </w:p>
        </w:tc>
        <w:tc>
          <w:tcPr>
            <w:tcW w:w="2179" w:type="dxa"/>
            <w:shd w:val="clear" w:color="auto" w:fill="auto"/>
          </w:tcPr>
          <w:p w:rsidR="00B24958" w:rsidRPr="00B24958" w:rsidRDefault="00B24958" w:rsidP="00B24958">
            <w:pPr>
              <w:keepNext/>
              <w:ind w:firstLine="0"/>
            </w:pPr>
            <w:r>
              <w:t>Thayer</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Total--5</w:t>
      </w:r>
    </w:p>
    <w:p w:rsidR="00B24958" w:rsidRDefault="00B24958" w:rsidP="00B24958">
      <w:pPr>
        <w:jc w:val="center"/>
        <w:rPr>
          <w:b/>
        </w:rPr>
      </w:pPr>
    </w:p>
    <w:p w:rsidR="00B24958" w:rsidRDefault="00B24958" w:rsidP="00B24958">
      <w:r>
        <w:t xml:space="preserve">Section 53 was adopted. </w:t>
      </w:r>
    </w:p>
    <w:p w:rsidR="00B24958" w:rsidRDefault="00B24958" w:rsidP="00B24958"/>
    <w:p w:rsidR="00B24958" w:rsidRDefault="00B24958" w:rsidP="00B24958">
      <w:pPr>
        <w:keepNext/>
        <w:jc w:val="center"/>
        <w:rPr>
          <w:b/>
        </w:rPr>
      </w:pPr>
      <w:r w:rsidRPr="00B24958">
        <w:rPr>
          <w:b/>
        </w:rPr>
        <w:t>SECTION 54--AMENDED AND ADOPTED</w:t>
      </w:r>
    </w:p>
    <w:p w:rsidR="00B24958" w:rsidRDefault="00B24958" w:rsidP="00B24958">
      <w:pPr>
        <w:jc w:val="center"/>
        <w:rPr>
          <w:b/>
        </w:rPr>
      </w:pPr>
    </w:p>
    <w:p w:rsidR="00B24958" w:rsidRPr="00FF4B7E" w:rsidRDefault="00B24958" w:rsidP="00B24958">
      <w:pPr>
        <w:widowControl w:val="0"/>
        <w:rPr>
          <w:snapToGrid w:val="0"/>
        </w:rPr>
      </w:pPr>
      <w:r w:rsidRPr="00FF4B7E">
        <w:rPr>
          <w:snapToGrid w:val="0"/>
        </w:rPr>
        <w:t>Rep. SIMRILL proposed the following Amendment No. 25 (Doc Name h:\legwork\house\amend\h-wm\010\ria schedule.docx), which was adopted:</w:t>
      </w:r>
    </w:p>
    <w:p w:rsidR="00B24958" w:rsidRPr="00FF4B7E" w:rsidRDefault="00B24958" w:rsidP="00B24958">
      <w:pPr>
        <w:widowControl w:val="0"/>
        <w:rPr>
          <w:snapToGrid w:val="0"/>
          <w:szCs w:val="48"/>
        </w:rPr>
      </w:pPr>
      <w:r w:rsidRPr="00FF4B7E">
        <w:rPr>
          <w:snapToGrid w:val="0"/>
          <w:szCs w:val="48"/>
        </w:rPr>
        <w:t>Amend the bill, as and if amended, Part IB, Section 54, RURAL INFRASTRUCTURE AUTHORITY, page 436, after line 16, by adding an appropriately numbered paragraph to read:</w:t>
      </w:r>
    </w:p>
    <w:p w:rsidR="00B24958" w:rsidRPr="00FF4B7E" w:rsidRDefault="00B24958" w:rsidP="00B24958">
      <w:pPr>
        <w:widowControl w:val="0"/>
        <w:rPr>
          <w:snapToGrid w:val="0"/>
          <w:szCs w:val="48"/>
        </w:rPr>
      </w:pPr>
      <w:r w:rsidRPr="00FF4B7E">
        <w:rPr>
          <w:snapToGrid w:val="0"/>
          <w:szCs w:val="48"/>
        </w:rPr>
        <w:t>/</w:t>
      </w:r>
      <w:r w:rsidRPr="00FF4B7E">
        <w:rPr>
          <w:i/>
          <w:snapToGrid w:val="0"/>
          <w:szCs w:val="48"/>
          <w:u w:val="single"/>
        </w:rPr>
        <w:t>(RIA: Grant Award Calendar)  For fiscal year 2014-2015, The Rural Infrastructure Authority shall establish a schedule that includes, at a minimum, a spring and fall award period for qualified projects.</w:t>
      </w:r>
      <w:r w:rsidRPr="00FF4B7E">
        <w:rPr>
          <w:snapToGrid w:val="0"/>
          <w:szCs w:val="48"/>
        </w:rPr>
        <w:t>/</w:t>
      </w:r>
    </w:p>
    <w:p w:rsidR="00B24958" w:rsidRPr="00FF4B7E" w:rsidRDefault="00B24958" w:rsidP="00B24958">
      <w:pPr>
        <w:widowControl w:val="0"/>
        <w:rPr>
          <w:snapToGrid w:val="0"/>
        </w:rPr>
      </w:pPr>
      <w:r w:rsidRPr="00FF4B7E">
        <w:rPr>
          <w:snapToGrid w:val="0"/>
        </w:rPr>
        <w:t>Renumber sections to conform.</w:t>
      </w:r>
    </w:p>
    <w:p w:rsidR="00B24958" w:rsidRDefault="00B24958" w:rsidP="00B24958">
      <w:pPr>
        <w:widowControl w:val="0"/>
      </w:pPr>
      <w:r w:rsidRPr="00FF4B7E">
        <w:rPr>
          <w:snapToGrid w:val="0"/>
        </w:rPr>
        <w:t>Amend totals and titles to conform.</w:t>
      </w:r>
    </w:p>
    <w:p w:rsidR="00B24958" w:rsidRDefault="00B24958" w:rsidP="00B24958">
      <w:pPr>
        <w:widowControl w:val="0"/>
      </w:pPr>
    </w:p>
    <w:p w:rsidR="00B24958" w:rsidRDefault="00B24958" w:rsidP="00B24958">
      <w:r>
        <w:t>Rep. SIMRILL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r>
        <w:t xml:space="preserve">The yeas and nays were taken resulting as follows: </w:t>
      </w:r>
    </w:p>
    <w:p w:rsidR="00B24958" w:rsidRDefault="00B24958" w:rsidP="00B24958">
      <w:pPr>
        <w:jc w:val="center"/>
      </w:pPr>
      <w:r>
        <w:t xml:space="preserve"> </w:t>
      </w:r>
      <w:bookmarkStart w:id="99" w:name="vote_start349"/>
      <w:bookmarkEnd w:id="99"/>
      <w:r>
        <w:t>Yeas 108;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8D3CD8">
            <w:pPr>
              <w:keepNext/>
              <w:ind w:firstLine="0"/>
            </w:pPr>
            <w:r>
              <w:t>Weeks</w:t>
            </w:r>
          </w:p>
        </w:tc>
        <w:tc>
          <w:tcPr>
            <w:tcW w:w="2179" w:type="dxa"/>
            <w:shd w:val="clear" w:color="auto" w:fill="auto"/>
          </w:tcPr>
          <w:p w:rsidR="00B24958" w:rsidRPr="00B24958" w:rsidRDefault="00B24958" w:rsidP="008D3CD8">
            <w:pPr>
              <w:keepNext/>
              <w:ind w:firstLine="0"/>
            </w:pPr>
            <w:r>
              <w:t>Wells</w:t>
            </w:r>
          </w:p>
        </w:tc>
        <w:tc>
          <w:tcPr>
            <w:tcW w:w="2180" w:type="dxa"/>
            <w:shd w:val="clear" w:color="auto" w:fill="auto"/>
          </w:tcPr>
          <w:p w:rsidR="00B24958" w:rsidRPr="00B24958" w:rsidRDefault="00B24958" w:rsidP="008D3CD8">
            <w:pPr>
              <w:keepNext/>
              <w:ind w:firstLine="0"/>
            </w:pPr>
            <w:r>
              <w:t>Whipper</w:t>
            </w:r>
          </w:p>
        </w:tc>
      </w:tr>
      <w:tr w:rsidR="00B24958" w:rsidRPr="00B24958" w:rsidTr="00B24958">
        <w:tc>
          <w:tcPr>
            <w:tcW w:w="2179" w:type="dxa"/>
            <w:shd w:val="clear" w:color="auto" w:fill="auto"/>
          </w:tcPr>
          <w:p w:rsidR="00B24958" w:rsidRPr="00B24958" w:rsidRDefault="00B24958" w:rsidP="008D3CD8">
            <w:pPr>
              <w:keepNext/>
              <w:ind w:firstLine="0"/>
            </w:pPr>
            <w:r>
              <w:t>White</w:t>
            </w:r>
          </w:p>
        </w:tc>
        <w:tc>
          <w:tcPr>
            <w:tcW w:w="2179" w:type="dxa"/>
            <w:shd w:val="clear" w:color="auto" w:fill="auto"/>
          </w:tcPr>
          <w:p w:rsidR="00B24958" w:rsidRPr="00B24958" w:rsidRDefault="00B24958" w:rsidP="008D3CD8">
            <w:pPr>
              <w:keepNext/>
              <w:ind w:firstLine="0"/>
            </w:pPr>
            <w:r>
              <w:t>Whitmire</w:t>
            </w:r>
          </w:p>
        </w:tc>
        <w:tc>
          <w:tcPr>
            <w:tcW w:w="2180" w:type="dxa"/>
            <w:shd w:val="clear" w:color="auto" w:fill="auto"/>
          </w:tcPr>
          <w:p w:rsidR="00B24958" w:rsidRPr="00B24958" w:rsidRDefault="00B24958" w:rsidP="008D3CD8">
            <w:pPr>
              <w:keepNext/>
              <w:ind w:firstLine="0"/>
            </w:pPr>
            <w:r>
              <w:t>Willis</w:t>
            </w:r>
          </w:p>
        </w:tc>
      </w:tr>
    </w:tbl>
    <w:p w:rsidR="00B24958" w:rsidRDefault="00B24958" w:rsidP="008D3CD8">
      <w:pPr>
        <w:keepNext/>
      </w:pPr>
    </w:p>
    <w:p w:rsidR="00B24958" w:rsidRDefault="00B24958" w:rsidP="008D3CD8">
      <w:pPr>
        <w:keepNext/>
        <w:jc w:val="center"/>
        <w:rPr>
          <w:b/>
        </w:rPr>
      </w:pPr>
      <w:r w:rsidRPr="00B24958">
        <w:rPr>
          <w:b/>
        </w:rPr>
        <w:t>Total--108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54, as amended, was adopted.</w:t>
      </w:r>
    </w:p>
    <w:p w:rsidR="00B24958" w:rsidRDefault="00B24958" w:rsidP="00B24958"/>
    <w:p w:rsidR="00B24958" w:rsidRDefault="00B24958" w:rsidP="00B24958">
      <w:pPr>
        <w:keepNext/>
        <w:jc w:val="center"/>
        <w:rPr>
          <w:b/>
        </w:rPr>
      </w:pPr>
      <w:r w:rsidRPr="00B24958">
        <w:rPr>
          <w:b/>
        </w:rPr>
        <w:t>SECTION 57--DEBATE ADJOURNED</w:t>
      </w:r>
    </w:p>
    <w:p w:rsidR="00B24958" w:rsidRDefault="00B24958" w:rsidP="00B24958">
      <w:bookmarkStart w:id="100" w:name="file_start352"/>
      <w:bookmarkEnd w:id="100"/>
    </w:p>
    <w:p w:rsidR="00B24958" w:rsidRPr="00094A43" w:rsidRDefault="00B24958" w:rsidP="00B24958">
      <w:pPr>
        <w:widowControl w:val="0"/>
        <w:rPr>
          <w:snapToGrid w:val="0"/>
        </w:rPr>
      </w:pPr>
      <w:r w:rsidRPr="00094A43">
        <w:rPr>
          <w:snapToGrid w:val="0"/>
        </w:rPr>
        <w:t>Reps. CLEMMONS and HARRELL proposed the following Amendment No. 39 (Doc Name h:\legwork\house\amend\h-wm\010\c</w:t>
      </w:r>
      <w:r w:rsidR="008D3CD8">
        <w:rPr>
          <w:snapToGrid w:val="0"/>
        </w:rPr>
        <w:t>ourt reporting - clemmons.docx):</w:t>
      </w:r>
    </w:p>
    <w:p w:rsidR="00B24958" w:rsidRPr="00094A43" w:rsidRDefault="00B24958" w:rsidP="00B24958">
      <w:pPr>
        <w:widowControl w:val="0"/>
        <w:rPr>
          <w:snapToGrid w:val="0"/>
          <w:szCs w:val="44"/>
        </w:rPr>
      </w:pPr>
      <w:r w:rsidRPr="00094A43">
        <w:rPr>
          <w:snapToGrid w:val="0"/>
          <w:szCs w:val="44"/>
        </w:rPr>
        <w:t>Amend the bill, as and if amended, Part IB, Section 57, JUDICIAL DEPARTMENT, page 438, after line 11, by adding an appropriately numbered paragraph to read:</w:t>
      </w:r>
    </w:p>
    <w:p w:rsidR="00B24958" w:rsidRPr="00094A43" w:rsidRDefault="00B24958" w:rsidP="00B24958">
      <w:pPr>
        <w:widowControl w:val="0"/>
        <w:rPr>
          <w:snapToGrid w:val="0"/>
        </w:rPr>
      </w:pPr>
      <w:r w:rsidRPr="00094A43">
        <w:rPr>
          <w:snapToGrid w:val="0"/>
          <w:szCs w:val="44"/>
        </w:rPr>
        <w:t>/</w:t>
      </w:r>
      <w:r w:rsidRPr="00094A43">
        <w:rPr>
          <w:i/>
          <w:snapToGrid w:val="0"/>
          <w:szCs w:val="44"/>
          <w:u w:val="single"/>
        </w:rPr>
        <w:t xml:space="preserve">(JUD: Mental Deffective Information) A court required to submit information to SLED concerning individuals who have been adjudicated as a mental defective or who have been committed to a mental institution shall submit retroactive information by June 30,2015. </w:t>
      </w:r>
      <w:r w:rsidRPr="00094A43">
        <w:rPr>
          <w:snapToGrid w:val="0"/>
          <w:szCs w:val="44"/>
        </w:rPr>
        <w:t>/</w:t>
      </w:r>
    </w:p>
    <w:p w:rsidR="00B24958" w:rsidRPr="00094A43" w:rsidRDefault="00B24958" w:rsidP="00B24958">
      <w:pPr>
        <w:widowControl w:val="0"/>
        <w:rPr>
          <w:snapToGrid w:val="0"/>
        </w:rPr>
      </w:pPr>
      <w:r w:rsidRPr="00094A43">
        <w:rPr>
          <w:snapToGrid w:val="0"/>
        </w:rPr>
        <w:t>Renumber sections to conform.</w:t>
      </w:r>
    </w:p>
    <w:p w:rsidR="00B24958" w:rsidRDefault="00B24958" w:rsidP="00B24958">
      <w:pPr>
        <w:widowControl w:val="0"/>
      </w:pPr>
      <w:r w:rsidRPr="00094A43">
        <w:rPr>
          <w:snapToGrid w:val="0"/>
        </w:rPr>
        <w:t>Amend totals and titles to conform.</w:t>
      </w:r>
    </w:p>
    <w:p w:rsidR="00B24958" w:rsidRDefault="00B24958" w:rsidP="00B24958">
      <w:pPr>
        <w:widowControl w:val="0"/>
      </w:pPr>
    </w:p>
    <w:p w:rsidR="00B24958" w:rsidRDefault="00B24958" w:rsidP="00B24958">
      <w:r>
        <w:t>Rep. CLEMMONS explained the amendment.</w:t>
      </w:r>
    </w:p>
    <w:p w:rsidR="008D3CD8" w:rsidRDefault="008D3CD8" w:rsidP="00B24958"/>
    <w:p w:rsidR="00B24958" w:rsidRDefault="00B24958" w:rsidP="00B24958">
      <w:r>
        <w:t xml:space="preserve">Rep. QUINN moved to adjourn debate on the amendment, which was agreed to.  </w:t>
      </w:r>
    </w:p>
    <w:p w:rsidR="008D3CD8" w:rsidRDefault="008D3CD8" w:rsidP="00B24958"/>
    <w:p w:rsidR="00B24958" w:rsidRDefault="00B24958" w:rsidP="00B24958">
      <w:r>
        <w:t>Rep. QUINN moved to adjourn debate on the Section, which was agreed to.</w:t>
      </w:r>
    </w:p>
    <w:p w:rsidR="00B24958" w:rsidRDefault="00B24958" w:rsidP="00B24958"/>
    <w:p w:rsidR="00B24958" w:rsidRDefault="00B24958" w:rsidP="00B24958">
      <w:pPr>
        <w:keepNext/>
        <w:jc w:val="center"/>
        <w:rPr>
          <w:b/>
        </w:rPr>
      </w:pPr>
      <w:r w:rsidRPr="00B24958">
        <w:rPr>
          <w:b/>
        </w:rPr>
        <w:t>SECTION 58</w:t>
      </w:r>
    </w:p>
    <w:p w:rsidR="00B24958" w:rsidRDefault="00B24958" w:rsidP="00B24958">
      <w:r>
        <w:t xml:space="preserve">The yeas and nays were taken resulting as follows: </w:t>
      </w:r>
    </w:p>
    <w:p w:rsidR="00B24958" w:rsidRDefault="00B24958" w:rsidP="00B24958">
      <w:pPr>
        <w:jc w:val="center"/>
      </w:pPr>
      <w:r>
        <w:t xml:space="preserve"> </w:t>
      </w:r>
      <w:bookmarkStart w:id="101" w:name="vote_start357"/>
      <w:bookmarkEnd w:id="101"/>
      <w:r>
        <w:t>Yeas 92; Nays 0</w:t>
      </w:r>
    </w:p>
    <w:p w:rsidR="00B24958" w:rsidRDefault="00B24958" w:rsidP="00B24958">
      <w:pPr>
        <w:jc w:val="center"/>
      </w:pPr>
    </w:p>
    <w:p w:rsidR="008D3CD8" w:rsidRDefault="008D3CD8">
      <w:pPr>
        <w:ind w:firstLine="0"/>
        <w:jc w:val="left"/>
      </w:pPr>
      <w:r>
        <w:br w:type="page"/>
      </w: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Total--92</w:t>
      </w:r>
    </w:p>
    <w:p w:rsidR="00B24958" w:rsidRDefault="00B24958" w:rsidP="00B24958">
      <w:pPr>
        <w:ind w:firstLine="0"/>
      </w:pP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58 was adopted. </w:t>
      </w:r>
    </w:p>
    <w:p w:rsidR="00B24958" w:rsidRDefault="00B24958" w:rsidP="00B24958"/>
    <w:p w:rsidR="00B24958" w:rsidRDefault="00B24958" w:rsidP="00B24958">
      <w:pPr>
        <w:keepNext/>
        <w:jc w:val="center"/>
        <w:rPr>
          <w:b/>
        </w:rPr>
      </w:pPr>
      <w:r w:rsidRPr="00B24958">
        <w:rPr>
          <w:b/>
        </w:rPr>
        <w:t>SECTION 59--AMENDED AND ADOPTED</w:t>
      </w:r>
    </w:p>
    <w:p w:rsidR="00B24958" w:rsidRDefault="00B24958" w:rsidP="00B24958">
      <w:pPr>
        <w:jc w:val="center"/>
        <w:rPr>
          <w:b/>
        </w:rPr>
      </w:pPr>
    </w:p>
    <w:p w:rsidR="00B24958" w:rsidRPr="00B477E4" w:rsidRDefault="00B24958" w:rsidP="00B24958">
      <w:pPr>
        <w:widowControl w:val="0"/>
        <w:rPr>
          <w:snapToGrid w:val="0"/>
        </w:rPr>
      </w:pPr>
      <w:r w:rsidRPr="00B477E4">
        <w:rPr>
          <w:snapToGrid w:val="0"/>
        </w:rPr>
        <w:t>Reps. WHITE, BINGHAM, LIMEHOUSE, MERRILL, PITTS, SIMRILL, G.</w:t>
      </w:r>
      <w:r w:rsidR="008D3CD8">
        <w:rPr>
          <w:snapToGrid w:val="0"/>
        </w:rPr>
        <w:t xml:space="preserve"> </w:t>
      </w:r>
      <w:r w:rsidRPr="00B477E4">
        <w:rPr>
          <w:snapToGrid w:val="0"/>
        </w:rPr>
        <w:t xml:space="preserve">M. SMITH </w:t>
      </w:r>
      <w:r w:rsidR="008D3CD8">
        <w:rPr>
          <w:snapToGrid w:val="0"/>
        </w:rPr>
        <w:t xml:space="preserve">and </w:t>
      </w:r>
      <w:r w:rsidRPr="00B477E4">
        <w:rPr>
          <w:snapToGrid w:val="0"/>
        </w:rPr>
        <w:t>J.</w:t>
      </w:r>
      <w:r w:rsidR="008D3CD8">
        <w:rPr>
          <w:snapToGrid w:val="0"/>
        </w:rPr>
        <w:t xml:space="preserve"> </w:t>
      </w:r>
      <w:r w:rsidRPr="00B477E4">
        <w:rPr>
          <w:snapToGrid w:val="0"/>
        </w:rPr>
        <w:t>R. SMITH proposed the following Amendment No. 19 (Doc Name h:\legwork\house\amend\h-wm\005\ag lit recovery.docx), which was adopted:</w:t>
      </w:r>
    </w:p>
    <w:p w:rsidR="00B24958" w:rsidRPr="00B477E4" w:rsidRDefault="00B24958" w:rsidP="00B24958">
      <w:pPr>
        <w:widowControl w:val="0"/>
        <w:rPr>
          <w:snapToGrid w:val="0"/>
        </w:rPr>
      </w:pPr>
      <w:r w:rsidRPr="00B477E4">
        <w:rPr>
          <w:snapToGrid w:val="0"/>
        </w:rPr>
        <w:t>Amend the bill, as and if amended, Part IB, Section 59, OFFICE OF THE ATTORNEY GENERAL, page 439, after line 21, by adding an appropriately numbered paragraph to read:</w:t>
      </w:r>
    </w:p>
    <w:p w:rsidR="00B24958" w:rsidRPr="00B477E4" w:rsidRDefault="00B24958" w:rsidP="00B24958">
      <w:pPr>
        <w:widowControl w:val="0"/>
        <w:rPr>
          <w:snapToGrid w:val="0"/>
        </w:rPr>
      </w:pPr>
      <w:r w:rsidRPr="00B477E4">
        <w:rPr>
          <w:snapToGrid w:val="0"/>
        </w:rPr>
        <w:t>/</w:t>
      </w:r>
      <w:r w:rsidRPr="00B477E4">
        <w:rPr>
          <w:i/>
          <w:snapToGrid w:val="0"/>
          <w:u w:val="single"/>
        </w:rPr>
        <w:t xml:space="preserve"> 59.NEW (AG: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r w:rsidRPr="00B477E4">
        <w:rPr>
          <w:snapToGrid w:val="0"/>
        </w:rPr>
        <w:t>/</w:t>
      </w:r>
    </w:p>
    <w:p w:rsidR="00B24958" w:rsidRPr="00B477E4" w:rsidRDefault="00B24958" w:rsidP="00B24958">
      <w:pPr>
        <w:widowControl w:val="0"/>
        <w:rPr>
          <w:snapToGrid w:val="0"/>
        </w:rPr>
      </w:pPr>
      <w:r w:rsidRPr="00B477E4">
        <w:rPr>
          <w:snapToGrid w:val="0"/>
        </w:rPr>
        <w:t>Renumber sections to conform.</w:t>
      </w:r>
    </w:p>
    <w:p w:rsidR="00B24958" w:rsidRDefault="00B24958" w:rsidP="00B24958">
      <w:pPr>
        <w:widowControl w:val="0"/>
      </w:pPr>
      <w:r w:rsidRPr="00B477E4">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8D3CD8" w:rsidRDefault="008D3CD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02" w:name="vote_start362"/>
      <w:bookmarkEnd w:id="102"/>
      <w:r>
        <w:t>Yeas 110;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59, as amended, was adopted.</w:t>
      </w:r>
    </w:p>
    <w:p w:rsidR="00B24958" w:rsidRDefault="00B24958" w:rsidP="00B24958"/>
    <w:p w:rsidR="00B24958" w:rsidRDefault="00B24958" w:rsidP="00B24958">
      <w:pPr>
        <w:keepNext/>
        <w:jc w:val="center"/>
        <w:rPr>
          <w:b/>
        </w:rPr>
      </w:pPr>
      <w:r w:rsidRPr="00B24958">
        <w:rPr>
          <w:b/>
        </w:rPr>
        <w:t>SECTION 60--AMENDED AND ADOPTED</w:t>
      </w:r>
    </w:p>
    <w:p w:rsidR="00B24958" w:rsidRDefault="00B24958" w:rsidP="00B24958">
      <w:pPr>
        <w:jc w:val="center"/>
        <w:rPr>
          <w:b/>
        </w:rPr>
      </w:pPr>
    </w:p>
    <w:p w:rsidR="00B24958" w:rsidRPr="009A20EE" w:rsidRDefault="00B24958" w:rsidP="00B24958">
      <w:pPr>
        <w:widowControl w:val="0"/>
        <w:rPr>
          <w:snapToGrid w:val="0"/>
        </w:rPr>
      </w:pPr>
      <w:r w:rsidRPr="009A20EE">
        <w:rPr>
          <w:snapToGrid w:val="0"/>
        </w:rPr>
        <w:t>Rep. PITTS proposed the following Amendment No. 3 to (Doc Name h:\legwork\house\amend\h-wm\005\violent</w:t>
      </w:r>
      <w:r w:rsidR="008D3CD8">
        <w:rPr>
          <w:snapToGrid w:val="0"/>
        </w:rPr>
        <w:t xml:space="preserve"> </w:t>
      </w:r>
      <w:r w:rsidRPr="009A20EE">
        <w:rPr>
          <w:snapToGrid w:val="0"/>
        </w:rPr>
        <w:t>crime</w:t>
      </w:r>
      <w:r w:rsidR="008D3CD8">
        <w:rPr>
          <w:snapToGrid w:val="0"/>
        </w:rPr>
        <w:t xml:space="preserve"> </w:t>
      </w:r>
      <w:r w:rsidRPr="009A20EE">
        <w:rPr>
          <w:snapToGrid w:val="0"/>
        </w:rPr>
        <w:t>prosecution.</w:t>
      </w:r>
      <w:r w:rsidR="008D3CD8">
        <w:rPr>
          <w:snapToGrid w:val="0"/>
        </w:rPr>
        <w:t xml:space="preserve"> </w:t>
      </w:r>
      <w:r w:rsidRPr="009A20EE">
        <w:rPr>
          <w:snapToGrid w:val="0"/>
        </w:rPr>
        <w:t>docx), which was adopted:</w:t>
      </w:r>
    </w:p>
    <w:p w:rsidR="00B24958" w:rsidRPr="009A20EE" w:rsidRDefault="00B24958" w:rsidP="00B24958">
      <w:pPr>
        <w:widowControl w:val="0"/>
        <w:rPr>
          <w:snapToGrid w:val="0"/>
        </w:rPr>
      </w:pPr>
      <w:r w:rsidRPr="009A20EE">
        <w:rPr>
          <w:snapToGrid w:val="0"/>
        </w:rPr>
        <w:t>Amend the bill, as and if amended, Part IB, Section 60, PROSECUTION COORDINATION COMMISSION, page 441, paragraph 60.11, line 12, by inserting after apportioned:</w:t>
      </w:r>
    </w:p>
    <w:p w:rsidR="00B24958" w:rsidRPr="009A20EE" w:rsidRDefault="00B24958" w:rsidP="00B24958">
      <w:pPr>
        <w:widowControl w:val="0"/>
        <w:rPr>
          <w:snapToGrid w:val="0"/>
        </w:rPr>
      </w:pPr>
      <w:r w:rsidRPr="009A20EE">
        <w:rPr>
          <w:snapToGrid w:val="0"/>
        </w:rPr>
        <w:t>/</w:t>
      </w:r>
      <w:r w:rsidRPr="009A20EE">
        <w:rPr>
          <w:i/>
          <w:snapToGrid w:val="0"/>
          <w:u w:val="single"/>
        </w:rPr>
        <w:t xml:space="preserve">pro rata </w:t>
      </w:r>
      <w:r w:rsidRPr="009A20EE">
        <w:rPr>
          <w:snapToGrid w:val="0"/>
        </w:rPr>
        <w:t>/</w:t>
      </w:r>
    </w:p>
    <w:p w:rsidR="00B24958" w:rsidRPr="009A20EE" w:rsidRDefault="00B24958" w:rsidP="00B24958">
      <w:pPr>
        <w:widowControl w:val="0"/>
        <w:rPr>
          <w:snapToGrid w:val="0"/>
          <w:szCs w:val="40"/>
        </w:rPr>
      </w:pPr>
      <w:r w:rsidRPr="009A20EE">
        <w:rPr>
          <w:snapToGrid w:val="0"/>
          <w:szCs w:val="40"/>
        </w:rPr>
        <w:t xml:space="preserve">Amend the bill further, as and if amended, Section 60, PROSECUTION COORDINATION COMMISSION, page 441, paragraph 60.11, lines 12 - 13, by striking:/ </w:t>
      </w:r>
      <w:r w:rsidRPr="009A20EE">
        <w:rPr>
          <w:i/>
          <w:snapToGrid w:val="0"/>
          <w:szCs w:val="40"/>
          <w:u w:val="single"/>
        </w:rPr>
        <w:t>The first $320,000 shall be distributed on a pro rata basis. The next $930,000 shall be distributed on a per capita basis based upon the current official census.</w:t>
      </w:r>
      <w:r w:rsidRPr="009A20EE">
        <w:rPr>
          <w:snapToGrid w:val="0"/>
          <w:szCs w:val="40"/>
        </w:rPr>
        <w:t>/</w:t>
      </w:r>
    </w:p>
    <w:p w:rsidR="00B24958" w:rsidRPr="009A20EE" w:rsidRDefault="00B24958" w:rsidP="00B24958">
      <w:pPr>
        <w:widowControl w:val="0"/>
        <w:rPr>
          <w:snapToGrid w:val="0"/>
          <w:szCs w:val="32"/>
        </w:rPr>
      </w:pPr>
      <w:r w:rsidRPr="009A20EE">
        <w:rPr>
          <w:snapToGrid w:val="0"/>
          <w:szCs w:val="32"/>
        </w:rPr>
        <w:t>Renumber sections to conform.</w:t>
      </w:r>
    </w:p>
    <w:p w:rsidR="00B24958" w:rsidRDefault="00B24958" w:rsidP="00B24958">
      <w:pPr>
        <w:widowControl w:val="0"/>
        <w:rPr>
          <w:szCs w:val="32"/>
        </w:rPr>
      </w:pPr>
      <w:r w:rsidRPr="009A20EE">
        <w:rPr>
          <w:snapToGrid w:val="0"/>
          <w:szCs w:val="32"/>
        </w:rPr>
        <w:t>Amend totals and titles to conform.</w:t>
      </w:r>
    </w:p>
    <w:p w:rsidR="00B24958" w:rsidRDefault="00B24958" w:rsidP="00B24958">
      <w:pPr>
        <w:widowControl w:val="0"/>
        <w:rPr>
          <w:szCs w:val="32"/>
        </w:rPr>
      </w:pPr>
    </w:p>
    <w:p w:rsidR="00B24958" w:rsidRDefault="00B24958" w:rsidP="00B24958">
      <w:r>
        <w:t>Rep. PITTS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03" w:name="vote_start369"/>
      <w:bookmarkEnd w:id="103"/>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60, as amended, was adopted.</w:t>
      </w:r>
    </w:p>
    <w:p w:rsidR="00B24958" w:rsidRDefault="00B24958" w:rsidP="00B24958"/>
    <w:p w:rsidR="00B24958" w:rsidRDefault="00B24958" w:rsidP="00B24958">
      <w:pPr>
        <w:keepNext/>
        <w:jc w:val="center"/>
        <w:rPr>
          <w:b/>
        </w:rPr>
      </w:pPr>
      <w:r w:rsidRPr="00B24958">
        <w:rPr>
          <w:b/>
        </w:rPr>
        <w:t>SECTION 61</w:t>
      </w:r>
    </w:p>
    <w:p w:rsidR="00B24958" w:rsidRDefault="00B24958" w:rsidP="00B24958">
      <w:r>
        <w:t xml:space="preserve">The yeas and nays were taken resulting as follows: </w:t>
      </w:r>
    </w:p>
    <w:p w:rsidR="00B24958" w:rsidRDefault="00B24958" w:rsidP="00B24958">
      <w:pPr>
        <w:jc w:val="center"/>
      </w:pPr>
      <w:r>
        <w:t xml:space="preserve"> </w:t>
      </w:r>
      <w:bookmarkStart w:id="104" w:name="vote_start372"/>
      <w:bookmarkEnd w:id="104"/>
      <w:r>
        <w:t>Yeas 94;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61 was adopted. </w:t>
      </w:r>
    </w:p>
    <w:p w:rsidR="00B24958" w:rsidRDefault="00B24958" w:rsidP="00B24958"/>
    <w:p w:rsidR="00B24958" w:rsidRDefault="00B24958" w:rsidP="00B24958">
      <w:pPr>
        <w:keepNext/>
        <w:jc w:val="center"/>
        <w:rPr>
          <w:b/>
        </w:rPr>
      </w:pPr>
      <w:r w:rsidRPr="00B24958">
        <w:rPr>
          <w:b/>
        </w:rPr>
        <w:t>SECTION 62--ADOPTED</w:t>
      </w:r>
    </w:p>
    <w:p w:rsidR="00B24958" w:rsidRDefault="00B24958" w:rsidP="00B24958">
      <w:pPr>
        <w:jc w:val="center"/>
        <w:rPr>
          <w:b/>
        </w:rPr>
      </w:pPr>
    </w:p>
    <w:p w:rsidR="00B24958" w:rsidRPr="002D25A6" w:rsidRDefault="00B24958" w:rsidP="00B24958">
      <w:pPr>
        <w:widowControl w:val="0"/>
        <w:rPr>
          <w:snapToGrid w:val="0"/>
        </w:rPr>
      </w:pPr>
      <w:r w:rsidRPr="002D25A6">
        <w:rPr>
          <w:snapToGrid w:val="0"/>
        </w:rPr>
        <w:t>Rep. SELLERS proposed the following Amendment No. 81 (Doc Name h:\legwork\house\amend\h-wm\005\1b, lt. gov, sellers.docx), which was rejected:</w:t>
      </w:r>
    </w:p>
    <w:p w:rsidR="00B24958" w:rsidRPr="002D25A6" w:rsidRDefault="00B24958" w:rsidP="00B24958">
      <w:pPr>
        <w:widowControl w:val="0"/>
        <w:rPr>
          <w:snapToGrid w:val="0"/>
        </w:rPr>
      </w:pPr>
      <w:r w:rsidRPr="002D25A6">
        <w:rPr>
          <w:snapToGrid w:val="0"/>
        </w:rPr>
        <w:t>Amend the bill, as and if amended, Part IB, Section 62, STATE LAW ENFORCEMENT DIVISION, page 448, after line 9, by adding an appropriately numbered paragraph to read:</w:t>
      </w:r>
    </w:p>
    <w:p w:rsidR="00B24958" w:rsidRPr="002D25A6" w:rsidRDefault="00B24958" w:rsidP="00B24958">
      <w:pPr>
        <w:widowControl w:val="0"/>
        <w:rPr>
          <w:i/>
          <w:snapToGrid w:val="0"/>
          <w:u w:val="single"/>
        </w:rPr>
      </w:pPr>
      <w:r w:rsidRPr="002D25A6">
        <w:rPr>
          <w:snapToGrid w:val="0"/>
        </w:rPr>
        <w:t>/</w:t>
      </w:r>
      <w:r w:rsidRPr="002D25A6">
        <w:rPr>
          <w:i/>
          <w:snapToGrid w:val="0"/>
          <w:u w:val="single"/>
        </w:rPr>
        <w:t>(SLED: Lt. Governor Security Detail Prohibition) Of the funds authorized in Part 1A, Section 62, no funds shall be used to provide the Lieutenant Governor with security detail./</w:t>
      </w:r>
    </w:p>
    <w:p w:rsidR="00B24958" w:rsidRPr="002D25A6" w:rsidRDefault="00B24958" w:rsidP="00B24958">
      <w:pPr>
        <w:widowControl w:val="0"/>
        <w:rPr>
          <w:snapToGrid w:val="0"/>
        </w:rPr>
      </w:pPr>
      <w:r w:rsidRPr="002D25A6">
        <w:rPr>
          <w:snapToGrid w:val="0"/>
        </w:rPr>
        <w:t>Renumber sections to conform.</w:t>
      </w:r>
    </w:p>
    <w:p w:rsidR="00B24958" w:rsidRDefault="00B24958" w:rsidP="00B24958">
      <w:pPr>
        <w:widowControl w:val="0"/>
      </w:pPr>
      <w:r w:rsidRPr="002D25A6">
        <w:rPr>
          <w:snapToGrid w:val="0"/>
        </w:rPr>
        <w:t>Amend totals and titles to conform.</w:t>
      </w:r>
    </w:p>
    <w:p w:rsidR="00B24958" w:rsidRDefault="00B24958" w:rsidP="00B24958">
      <w:pPr>
        <w:widowControl w:val="0"/>
      </w:pPr>
    </w:p>
    <w:p w:rsidR="00B24958" w:rsidRDefault="00B24958" w:rsidP="00B24958">
      <w:r>
        <w:t>Rep. SELLERS explained the amendment.</w:t>
      </w:r>
    </w:p>
    <w:p w:rsidR="00B24958" w:rsidRDefault="00B24958" w:rsidP="00B24958">
      <w:r>
        <w:t>Rep. PITTS spoke upon the amendment.</w:t>
      </w:r>
    </w:p>
    <w:p w:rsidR="00B24958" w:rsidRDefault="00B24958" w:rsidP="00B24958"/>
    <w:p w:rsidR="00B24958" w:rsidRDefault="00B24958" w:rsidP="00B24958">
      <w:r>
        <w:t>Rep. SELLERS demanded the yeas and nays which were taken, resulting as follows:</w:t>
      </w:r>
    </w:p>
    <w:p w:rsidR="00B24958" w:rsidRDefault="00B24958" w:rsidP="00B24958">
      <w:pPr>
        <w:jc w:val="center"/>
      </w:pPr>
      <w:bookmarkStart w:id="105" w:name="vote_start377"/>
      <w:bookmarkEnd w:id="105"/>
      <w:r>
        <w:t>Yeas 24; Nays 86</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Atwater</w:t>
            </w:r>
          </w:p>
        </w:tc>
        <w:tc>
          <w:tcPr>
            <w:tcW w:w="2179" w:type="dxa"/>
            <w:shd w:val="clear" w:color="auto" w:fill="auto"/>
          </w:tcPr>
          <w:p w:rsidR="00B24958" w:rsidRPr="00B24958" w:rsidRDefault="00B24958" w:rsidP="00B24958">
            <w:pPr>
              <w:keepNext/>
              <w:ind w:firstLine="0"/>
            </w:pPr>
            <w:r>
              <w:t>Branham</w:t>
            </w:r>
          </w:p>
        </w:tc>
        <w:tc>
          <w:tcPr>
            <w:tcW w:w="2180" w:type="dxa"/>
            <w:shd w:val="clear" w:color="auto" w:fill="auto"/>
          </w:tcPr>
          <w:p w:rsidR="00B24958" w:rsidRPr="00B24958" w:rsidRDefault="00B24958" w:rsidP="00B24958">
            <w:pPr>
              <w:keepNext/>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keepNext/>
              <w:ind w:firstLine="0"/>
            </w:pPr>
            <w:r>
              <w:t>Putnam</w:t>
            </w:r>
          </w:p>
        </w:tc>
        <w:tc>
          <w:tcPr>
            <w:tcW w:w="2179" w:type="dxa"/>
            <w:shd w:val="clear" w:color="auto" w:fill="auto"/>
          </w:tcPr>
          <w:p w:rsidR="00B24958" w:rsidRPr="00B24958" w:rsidRDefault="00B24958" w:rsidP="00B24958">
            <w:pPr>
              <w:keepNext/>
              <w:ind w:firstLine="0"/>
            </w:pPr>
            <w:r>
              <w:t>Rivers</w:t>
            </w:r>
          </w:p>
        </w:tc>
        <w:tc>
          <w:tcPr>
            <w:tcW w:w="2180" w:type="dxa"/>
            <w:shd w:val="clear" w:color="auto" w:fill="auto"/>
          </w:tcPr>
          <w:p w:rsidR="00B24958" w:rsidRPr="00B24958" w:rsidRDefault="00B24958" w:rsidP="00B24958">
            <w:pPr>
              <w:keepNext/>
              <w:ind w:firstLine="0"/>
            </w:pPr>
            <w:r>
              <w:t>Robinson-Simpson</w:t>
            </w:r>
          </w:p>
        </w:tc>
      </w:tr>
      <w:tr w:rsidR="00B24958" w:rsidRPr="00B24958" w:rsidTr="00B24958">
        <w:tc>
          <w:tcPr>
            <w:tcW w:w="2179" w:type="dxa"/>
            <w:shd w:val="clear" w:color="auto" w:fill="auto"/>
          </w:tcPr>
          <w:p w:rsidR="00B24958" w:rsidRPr="00B24958" w:rsidRDefault="00B24958" w:rsidP="00B24958">
            <w:pPr>
              <w:keepNext/>
              <w:ind w:firstLine="0"/>
            </w:pPr>
            <w:r>
              <w:t>Sellers</w:t>
            </w:r>
          </w:p>
        </w:tc>
        <w:tc>
          <w:tcPr>
            <w:tcW w:w="2179" w:type="dxa"/>
            <w:shd w:val="clear" w:color="auto" w:fill="auto"/>
          </w:tcPr>
          <w:p w:rsidR="00B24958" w:rsidRPr="00B24958" w:rsidRDefault="00B24958" w:rsidP="00B24958">
            <w:pPr>
              <w:keepNext/>
              <w:ind w:firstLine="0"/>
            </w:pPr>
            <w:r>
              <w:t>G. R. Smith</w:t>
            </w:r>
          </w:p>
        </w:tc>
        <w:tc>
          <w:tcPr>
            <w:tcW w:w="2180" w:type="dxa"/>
            <w:shd w:val="clear" w:color="auto" w:fill="auto"/>
          </w:tcPr>
          <w:p w:rsidR="00B24958" w:rsidRPr="00B24958" w:rsidRDefault="00B24958" w:rsidP="00B24958">
            <w:pPr>
              <w:keepNext/>
              <w:ind w:firstLine="0"/>
            </w:pPr>
            <w:r>
              <w:t>Thayer</w:t>
            </w:r>
          </w:p>
        </w:tc>
      </w:tr>
    </w:tbl>
    <w:p w:rsidR="00B24958" w:rsidRDefault="00B24958" w:rsidP="00B24958"/>
    <w:p w:rsidR="00B24958" w:rsidRDefault="00B24958" w:rsidP="00B24958">
      <w:pPr>
        <w:jc w:val="center"/>
        <w:rPr>
          <w:b/>
        </w:rPr>
      </w:pPr>
      <w:r w:rsidRPr="00B24958">
        <w:rPr>
          <w:b/>
        </w:rPr>
        <w:t>Total--24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Total--86</w:t>
      </w:r>
    </w:p>
    <w:p w:rsidR="00B24958" w:rsidRDefault="00B24958" w:rsidP="00B24958">
      <w:pPr>
        <w:jc w:val="center"/>
        <w:rPr>
          <w:b/>
        </w:rPr>
      </w:pPr>
    </w:p>
    <w:p w:rsidR="00B24958" w:rsidRDefault="00B24958" w:rsidP="00B24958">
      <w:r>
        <w:t>So, the amendment was rejected.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06" w:name="vote_start380"/>
      <w:bookmarkEnd w:id="106"/>
      <w:r>
        <w:t>Yeas 107;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Total--107</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62 was adopted.</w:t>
      </w:r>
    </w:p>
    <w:p w:rsidR="00B24958" w:rsidRDefault="00B24958" w:rsidP="00B24958"/>
    <w:p w:rsidR="00B24958" w:rsidRDefault="00B24958" w:rsidP="00B24958">
      <w:pPr>
        <w:keepNext/>
        <w:jc w:val="center"/>
        <w:rPr>
          <w:b/>
        </w:rPr>
      </w:pPr>
      <w:r w:rsidRPr="00B24958">
        <w:rPr>
          <w:b/>
        </w:rPr>
        <w:t>SECTION 63</w:t>
      </w:r>
    </w:p>
    <w:p w:rsidR="00B24958" w:rsidRDefault="00B24958" w:rsidP="00B24958">
      <w:r>
        <w:t xml:space="preserve">The yeas and nays were taken resulting as follows: </w:t>
      </w:r>
    </w:p>
    <w:p w:rsidR="00B24958" w:rsidRDefault="00B24958" w:rsidP="00B24958">
      <w:pPr>
        <w:jc w:val="center"/>
      </w:pPr>
      <w:r>
        <w:t xml:space="preserve"> </w:t>
      </w:r>
      <w:bookmarkStart w:id="107" w:name="vote_start383"/>
      <w:bookmarkEnd w:id="107"/>
      <w:r>
        <w:t>Yeas 89;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63 was adopted. </w:t>
      </w:r>
    </w:p>
    <w:p w:rsidR="00B24958" w:rsidRDefault="00B24958" w:rsidP="00B24958"/>
    <w:p w:rsidR="00B24958" w:rsidRDefault="00B24958" w:rsidP="00B24958">
      <w:pPr>
        <w:keepNext/>
        <w:jc w:val="center"/>
        <w:rPr>
          <w:b/>
        </w:rPr>
      </w:pPr>
      <w:r w:rsidRPr="00B24958">
        <w:rPr>
          <w:b/>
        </w:rPr>
        <w:t>SECTION 64</w:t>
      </w:r>
    </w:p>
    <w:p w:rsidR="00B24958" w:rsidRDefault="00B24958" w:rsidP="00B24958">
      <w:r>
        <w:t xml:space="preserve">The yeas and nays were taken resulting as follows: </w:t>
      </w:r>
    </w:p>
    <w:p w:rsidR="00B24958" w:rsidRDefault="00B24958" w:rsidP="00B24958">
      <w:pPr>
        <w:jc w:val="center"/>
      </w:pPr>
      <w:r>
        <w:t xml:space="preserve"> </w:t>
      </w:r>
      <w:bookmarkStart w:id="108" w:name="vote_start385"/>
      <w:bookmarkEnd w:id="108"/>
      <w:r>
        <w:t>Yeas 98;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Anderson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Mitchell</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 xml:space="preserve">Section 64 was adopted. </w:t>
      </w:r>
    </w:p>
    <w:p w:rsidR="00B24958" w:rsidRDefault="00B24958" w:rsidP="00B24958"/>
    <w:p w:rsidR="00B24958" w:rsidRDefault="00B24958" w:rsidP="00B24958">
      <w:pPr>
        <w:keepNext/>
        <w:jc w:val="center"/>
        <w:rPr>
          <w:b/>
        </w:rPr>
      </w:pPr>
      <w:r w:rsidRPr="00B24958">
        <w:rPr>
          <w:b/>
        </w:rPr>
        <w:t>SECTION 65--AMENDED AND ADOPTED</w:t>
      </w:r>
    </w:p>
    <w:p w:rsidR="00B24958" w:rsidRDefault="00B24958" w:rsidP="00B24958">
      <w:pPr>
        <w:jc w:val="center"/>
        <w:rPr>
          <w:b/>
        </w:rPr>
      </w:pPr>
    </w:p>
    <w:p w:rsidR="00B24958" w:rsidRPr="0022683E" w:rsidRDefault="00B24958" w:rsidP="00B24958">
      <w:pPr>
        <w:widowControl w:val="0"/>
        <w:rPr>
          <w:snapToGrid w:val="0"/>
        </w:rPr>
      </w:pPr>
      <w:r w:rsidRPr="0022683E">
        <w:rPr>
          <w:snapToGrid w:val="0"/>
        </w:rPr>
        <w:t xml:space="preserve">Reps. HENDERSON, </w:t>
      </w:r>
      <w:r w:rsidR="008D3CD8" w:rsidRPr="0022683E">
        <w:rPr>
          <w:snapToGrid w:val="0"/>
        </w:rPr>
        <w:t xml:space="preserve">BEDINGFIELD </w:t>
      </w:r>
      <w:r w:rsidR="008D3CD8">
        <w:rPr>
          <w:snapToGrid w:val="0"/>
        </w:rPr>
        <w:t xml:space="preserve">and </w:t>
      </w:r>
      <w:r w:rsidR="008D3CD8" w:rsidRPr="0022683E">
        <w:rPr>
          <w:snapToGrid w:val="0"/>
        </w:rPr>
        <w:t>G.</w:t>
      </w:r>
      <w:r w:rsidR="008D3CD8">
        <w:rPr>
          <w:snapToGrid w:val="0"/>
        </w:rPr>
        <w:t xml:space="preserve"> </w:t>
      </w:r>
      <w:r w:rsidR="008D3CD8" w:rsidRPr="0022683E">
        <w:rPr>
          <w:snapToGrid w:val="0"/>
        </w:rPr>
        <w:t xml:space="preserve">R. SMITH </w:t>
      </w:r>
      <w:r w:rsidRPr="0022683E">
        <w:rPr>
          <w:snapToGrid w:val="0"/>
        </w:rPr>
        <w:t>proposed the following Amendment No. 30 (Doc Name h:\legwork\house\amend\h-wm\005\perry chapel.docx), which was adopted:</w:t>
      </w:r>
    </w:p>
    <w:p w:rsidR="00B24958" w:rsidRPr="0022683E" w:rsidRDefault="00B24958" w:rsidP="00B24958">
      <w:pPr>
        <w:widowControl w:val="0"/>
        <w:rPr>
          <w:snapToGrid w:val="0"/>
        </w:rPr>
      </w:pPr>
      <w:r w:rsidRPr="0022683E">
        <w:rPr>
          <w:snapToGrid w:val="0"/>
        </w:rPr>
        <w:t>Amend the bill, as and if amended, Part IB, Section 65, DEPARTMENT OF CORRECTIONS, page 452, paragraph 65.21, line 15, by inserting after Leath,:</w:t>
      </w:r>
    </w:p>
    <w:p w:rsidR="00B24958" w:rsidRPr="0022683E" w:rsidRDefault="00B24958" w:rsidP="00B24958">
      <w:pPr>
        <w:widowControl w:val="0"/>
        <w:rPr>
          <w:snapToGrid w:val="0"/>
        </w:rPr>
      </w:pPr>
      <w:r w:rsidRPr="0022683E">
        <w:rPr>
          <w:snapToGrid w:val="0"/>
        </w:rPr>
        <w:t>/</w:t>
      </w:r>
      <w:r w:rsidRPr="0022683E">
        <w:rPr>
          <w:i/>
          <w:snapToGrid w:val="0"/>
          <w:u w:val="single"/>
        </w:rPr>
        <w:t xml:space="preserve">Perry, </w:t>
      </w:r>
      <w:r w:rsidRPr="0022683E">
        <w:rPr>
          <w:snapToGrid w:val="0"/>
        </w:rPr>
        <w:t>/</w:t>
      </w:r>
    </w:p>
    <w:p w:rsidR="00B24958" w:rsidRPr="0022683E" w:rsidRDefault="00B24958" w:rsidP="00B24958">
      <w:pPr>
        <w:widowControl w:val="0"/>
        <w:rPr>
          <w:snapToGrid w:val="0"/>
        </w:rPr>
      </w:pPr>
      <w:r w:rsidRPr="0022683E">
        <w:rPr>
          <w:snapToGrid w:val="0"/>
        </w:rPr>
        <w:t>Renumber sections to conform.</w:t>
      </w:r>
    </w:p>
    <w:p w:rsidR="00B24958" w:rsidRDefault="00B24958" w:rsidP="00B24958">
      <w:pPr>
        <w:widowControl w:val="0"/>
      </w:pPr>
      <w:r w:rsidRPr="0022683E">
        <w:rPr>
          <w:snapToGrid w:val="0"/>
        </w:rPr>
        <w:t>Amend totals and titles to conform.</w:t>
      </w:r>
    </w:p>
    <w:p w:rsidR="00B24958" w:rsidRDefault="00B24958" w:rsidP="00B24958">
      <w:pPr>
        <w:widowControl w:val="0"/>
      </w:pPr>
    </w:p>
    <w:p w:rsidR="00B24958" w:rsidRDefault="00B24958" w:rsidP="00B24958">
      <w:r>
        <w:t>Rep. PITTS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09" w:name="vote_start391"/>
      <w:bookmarkEnd w:id="109"/>
      <w:r>
        <w:t>Yeas 101;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65, as amended, was adopted.</w:t>
      </w:r>
    </w:p>
    <w:p w:rsidR="00B24958" w:rsidRDefault="00B24958" w:rsidP="00B24958"/>
    <w:p w:rsidR="00B24958" w:rsidRDefault="00B24958" w:rsidP="00B24958">
      <w:pPr>
        <w:keepNext/>
        <w:jc w:val="center"/>
        <w:rPr>
          <w:b/>
        </w:rPr>
      </w:pPr>
      <w:r w:rsidRPr="00B24958">
        <w:rPr>
          <w:b/>
        </w:rPr>
        <w:t>SECTION 66</w:t>
      </w:r>
    </w:p>
    <w:p w:rsidR="00B24958" w:rsidRDefault="00B24958" w:rsidP="00B24958">
      <w:r>
        <w:t xml:space="preserve">The yeas and nays were taken resulting as follows: </w:t>
      </w:r>
    </w:p>
    <w:p w:rsidR="00B24958" w:rsidRDefault="00B24958" w:rsidP="00B24958">
      <w:pPr>
        <w:jc w:val="center"/>
      </w:pPr>
      <w:r>
        <w:t xml:space="preserve"> </w:t>
      </w:r>
      <w:bookmarkStart w:id="110" w:name="vote_start394"/>
      <w:bookmarkEnd w:id="110"/>
      <w:r>
        <w:t>Yeas 82;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66 was adopted. </w:t>
      </w:r>
    </w:p>
    <w:p w:rsidR="00B24958" w:rsidRDefault="00B24958" w:rsidP="00B24958"/>
    <w:p w:rsidR="00B24958" w:rsidRDefault="00B24958" w:rsidP="00B24958">
      <w:pPr>
        <w:keepNext/>
        <w:jc w:val="center"/>
        <w:rPr>
          <w:b/>
        </w:rPr>
      </w:pPr>
      <w:r w:rsidRPr="00B24958">
        <w:rPr>
          <w:b/>
        </w:rPr>
        <w:t>SECTION 67</w:t>
      </w:r>
    </w:p>
    <w:p w:rsidR="00B24958" w:rsidRDefault="00B24958" w:rsidP="00B24958">
      <w:r>
        <w:t xml:space="preserve">The yeas and nays were taken resulting as follows: </w:t>
      </w:r>
    </w:p>
    <w:p w:rsidR="00B24958" w:rsidRDefault="00B24958" w:rsidP="00B24958">
      <w:pPr>
        <w:jc w:val="center"/>
      </w:pPr>
      <w:r>
        <w:t xml:space="preserve"> </w:t>
      </w:r>
      <w:bookmarkStart w:id="111" w:name="vote_start396"/>
      <w:bookmarkEnd w:id="111"/>
      <w:r>
        <w:t>Yeas 75;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keepNext/>
              <w:ind w:firstLine="0"/>
            </w:pPr>
            <w:r>
              <w:t>Toole</w:t>
            </w:r>
          </w:p>
        </w:tc>
        <w:tc>
          <w:tcPr>
            <w:tcW w:w="2179" w:type="dxa"/>
            <w:shd w:val="clear" w:color="auto" w:fill="auto"/>
          </w:tcPr>
          <w:p w:rsidR="00B24958" w:rsidRPr="00B24958" w:rsidRDefault="00B24958" w:rsidP="00B24958">
            <w:pPr>
              <w:keepNext/>
              <w:ind w:firstLine="0"/>
            </w:pPr>
            <w:r>
              <w:t>Vick</w:t>
            </w:r>
          </w:p>
        </w:tc>
        <w:tc>
          <w:tcPr>
            <w:tcW w:w="2180" w:type="dxa"/>
            <w:shd w:val="clear" w:color="auto" w:fill="auto"/>
          </w:tcPr>
          <w:p w:rsidR="00B24958" w:rsidRPr="00B24958" w:rsidRDefault="00B24958" w:rsidP="00B24958">
            <w:pPr>
              <w:keepNext/>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Total--75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67 was adopted. </w:t>
      </w:r>
    </w:p>
    <w:p w:rsidR="00B24958" w:rsidRDefault="00B24958" w:rsidP="00B24958"/>
    <w:p w:rsidR="00B24958" w:rsidRDefault="00B24958" w:rsidP="00B24958">
      <w:pPr>
        <w:keepNext/>
        <w:jc w:val="center"/>
        <w:rPr>
          <w:b/>
        </w:rPr>
      </w:pPr>
      <w:r w:rsidRPr="00B24958">
        <w:rPr>
          <w:b/>
        </w:rPr>
        <w:t>SECTION 70</w:t>
      </w:r>
    </w:p>
    <w:p w:rsidR="00B24958" w:rsidRDefault="00B24958" w:rsidP="00B24958">
      <w:r>
        <w:t xml:space="preserve">The yeas and nays were taken resulting as follows: </w:t>
      </w:r>
    </w:p>
    <w:p w:rsidR="00B24958" w:rsidRDefault="00B24958" w:rsidP="00B24958">
      <w:pPr>
        <w:jc w:val="center"/>
      </w:pPr>
      <w:r>
        <w:t xml:space="preserve"> </w:t>
      </w:r>
      <w:bookmarkStart w:id="112" w:name="vote_start398"/>
      <w:bookmarkEnd w:id="112"/>
      <w:r>
        <w:t>Yeas 81;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Anderson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Total--81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70 was adopted. </w:t>
      </w:r>
    </w:p>
    <w:p w:rsidR="00B24958" w:rsidRDefault="00B24958" w:rsidP="00B24958"/>
    <w:p w:rsidR="00B24958" w:rsidRDefault="00B24958" w:rsidP="00B24958">
      <w:pPr>
        <w:keepNext/>
        <w:jc w:val="center"/>
        <w:rPr>
          <w:b/>
        </w:rPr>
      </w:pPr>
      <w:r w:rsidRPr="00B24958">
        <w:rPr>
          <w:b/>
        </w:rPr>
        <w:t>SECTION 71</w:t>
      </w:r>
    </w:p>
    <w:p w:rsidR="00B24958" w:rsidRDefault="00B24958" w:rsidP="00B24958">
      <w:r>
        <w:t xml:space="preserve">The yeas and nays were taken resulting as follows: </w:t>
      </w:r>
    </w:p>
    <w:p w:rsidR="00B24958" w:rsidRDefault="00B24958" w:rsidP="00B24958">
      <w:pPr>
        <w:jc w:val="center"/>
      </w:pPr>
      <w:r>
        <w:t xml:space="preserve"> </w:t>
      </w:r>
      <w:bookmarkStart w:id="113" w:name="vote_start400"/>
      <w:bookmarkEnd w:id="113"/>
      <w:r>
        <w:t>Yeas 98;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71 was adopted. </w:t>
      </w:r>
    </w:p>
    <w:p w:rsidR="00B24958" w:rsidRDefault="00B24958" w:rsidP="00B24958"/>
    <w:p w:rsidR="00B24958" w:rsidRDefault="00B24958" w:rsidP="00B24958">
      <w:pPr>
        <w:keepNext/>
        <w:jc w:val="center"/>
        <w:rPr>
          <w:b/>
        </w:rPr>
      </w:pPr>
      <w:r w:rsidRPr="00B24958">
        <w:rPr>
          <w:b/>
        </w:rPr>
        <w:t>SECTION 73</w:t>
      </w:r>
    </w:p>
    <w:p w:rsidR="00B24958" w:rsidRDefault="00B24958" w:rsidP="00B24958">
      <w:r>
        <w:t xml:space="preserve">The yeas and nays were taken resulting as follows: </w:t>
      </w:r>
    </w:p>
    <w:p w:rsidR="00B24958" w:rsidRDefault="00B24958" w:rsidP="00B24958">
      <w:pPr>
        <w:jc w:val="center"/>
      </w:pPr>
      <w:r>
        <w:t xml:space="preserve"> </w:t>
      </w:r>
      <w:bookmarkStart w:id="114" w:name="vote_start402"/>
      <w:bookmarkEnd w:id="114"/>
      <w:r>
        <w:t>Yeas 85;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73 was adopted. </w:t>
      </w:r>
    </w:p>
    <w:p w:rsidR="00B24958" w:rsidRDefault="00B24958" w:rsidP="00B24958"/>
    <w:p w:rsidR="00B24958" w:rsidRDefault="00B24958" w:rsidP="00B24958">
      <w:pPr>
        <w:keepNext/>
        <w:jc w:val="center"/>
        <w:rPr>
          <w:b/>
        </w:rPr>
      </w:pPr>
      <w:r w:rsidRPr="00B24958">
        <w:rPr>
          <w:b/>
        </w:rPr>
        <w:t>SECTION 74</w:t>
      </w:r>
    </w:p>
    <w:p w:rsidR="00B24958" w:rsidRDefault="00B24958" w:rsidP="00B24958">
      <w:r>
        <w:t xml:space="preserve">The yeas and nays were taken resulting as follows: </w:t>
      </w:r>
    </w:p>
    <w:p w:rsidR="00B24958" w:rsidRDefault="00B24958" w:rsidP="00B24958">
      <w:pPr>
        <w:jc w:val="center"/>
      </w:pPr>
      <w:r>
        <w:t xml:space="preserve"> </w:t>
      </w:r>
      <w:bookmarkStart w:id="115" w:name="vote_start404"/>
      <w:bookmarkEnd w:id="115"/>
      <w:r>
        <w:t>Yeas 80;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74 was adopted. </w:t>
      </w:r>
    </w:p>
    <w:p w:rsidR="00B24958" w:rsidRDefault="00B24958" w:rsidP="00B24958"/>
    <w:p w:rsidR="00B24958" w:rsidRDefault="00B24958" w:rsidP="00B24958">
      <w:pPr>
        <w:keepNext/>
        <w:jc w:val="center"/>
        <w:rPr>
          <w:b/>
        </w:rPr>
      </w:pPr>
      <w:r w:rsidRPr="00B24958">
        <w:rPr>
          <w:b/>
        </w:rPr>
        <w:t>SECTION 75</w:t>
      </w:r>
    </w:p>
    <w:p w:rsidR="00B24958" w:rsidRDefault="00B24958" w:rsidP="00B24958">
      <w:r>
        <w:t xml:space="preserve">The yeas and nays were taken resulting as follows: </w:t>
      </w:r>
    </w:p>
    <w:p w:rsidR="00B24958" w:rsidRDefault="00B24958" w:rsidP="00B24958">
      <w:pPr>
        <w:jc w:val="center"/>
      </w:pPr>
      <w:r>
        <w:t xml:space="preserve"> </w:t>
      </w:r>
      <w:bookmarkStart w:id="116" w:name="vote_start406"/>
      <w:bookmarkEnd w:id="116"/>
      <w:r>
        <w:t>Yeas 78;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Total--78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75 was adopted. </w:t>
      </w:r>
    </w:p>
    <w:p w:rsidR="00B24958" w:rsidRDefault="00B24958" w:rsidP="00B24958"/>
    <w:p w:rsidR="00B24958" w:rsidRDefault="00B24958" w:rsidP="00B24958">
      <w:pPr>
        <w:keepNext/>
        <w:jc w:val="center"/>
        <w:rPr>
          <w:b/>
        </w:rPr>
      </w:pPr>
      <w:r w:rsidRPr="00B24958">
        <w:rPr>
          <w:b/>
        </w:rPr>
        <w:t>SECTION 78</w:t>
      </w:r>
    </w:p>
    <w:p w:rsidR="00B24958" w:rsidRDefault="00B24958" w:rsidP="00B24958">
      <w:r>
        <w:t xml:space="preserve">The yeas and nays were taken resulting as follows: </w:t>
      </w:r>
    </w:p>
    <w:p w:rsidR="00B24958" w:rsidRDefault="00B24958" w:rsidP="00B24958">
      <w:pPr>
        <w:jc w:val="center"/>
      </w:pPr>
      <w:r>
        <w:t xml:space="preserve"> </w:t>
      </w:r>
      <w:bookmarkStart w:id="117" w:name="vote_start408"/>
      <w:bookmarkEnd w:id="117"/>
      <w:r>
        <w:t>Yeas 74;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Total--74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78 was adopted. </w:t>
      </w:r>
    </w:p>
    <w:p w:rsidR="00B24958" w:rsidRDefault="00B24958" w:rsidP="00B24958"/>
    <w:p w:rsidR="00B24958" w:rsidRDefault="00B24958" w:rsidP="00B24958">
      <w:pPr>
        <w:keepNext/>
        <w:jc w:val="center"/>
        <w:rPr>
          <w:b/>
        </w:rPr>
      </w:pPr>
      <w:r w:rsidRPr="00B24958">
        <w:rPr>
          <w:b/>
        </w:rPr>
        <w:t>SECTION 79</w:t>
      </w:r>
    </w:p>
    <w:p w:rsidR="00B24958" w:rsidRDefault="00B24958" w:rsidP="00B24958">
      <w:r>
        <w:t xml:space="preserve">The yeas and nays were taken resulting as follows: </w:t>
      </w:r>
    </w:p>
    <w:p w:rsidR="00B24958" w:rsidRDefault="00B24958" w:rsidP="00B24958">
      <w:pPr>
        <w:jc w:val="center"/>
      </w:pPr>
      <w:r>
        <w:t xml:space="preserve"> </w:t>
      </w:r>
      <w:bookmarkStart w:id="118" w:name="vote_start410"/>
      <w:bookmarkEnd w:id="118"/>
      <w:r>
        <w:t>Yeas 97;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Total--97</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79 was adopted. </w:t>
      </w:r>
    </w:p>
    <w:p w:rsidR="00B24958" w:rsidRDefault="00B24958" w:rsidP="00B24958"/>
    <w:p w:rsidR="00B24958" w:rsidRDefault="00B24958" w:rsidP="00B24958">
      <w:pPr>
        <w:keepNext/>
        <w:jc w:val="center"/>
        <w:rPr>
          <w:b/>
        </w:rPr>
      </w:pPr>
      <w:r w:rsidRPr="00B24958">
        <w:rPr>
          <w:b/>
        </w:rPr>
        <w:t>SECTION 80</w:t>
      </w:r>
    </w:p>
    <w:p w:rsidR="00B24958" w:rsidRDefault="00B24958" w:rsidP="00B24958">
      <w:r>
        <w:t xml:space="preserve">The yeas and nays were taken resulting as follows: </w:t>
      </w:r>
    </w:p>
    <w:p w:rsidR="00B24958" w:rsidRDefault="00B24958" w:rsidP="00B24958">
      <w:pPr>
        <w:jc w:val="center"/>
      </w:pPr>
      <w:r>
        <w:t xml:space="preserve"> </w:t>
      </w:r>
      <w:bookmarkStart w:id="119" w:name="vote_start412"/>
      <w:bookmarkEnd w:id="119"/>
      <w:r>
        <w:t>Yeas 80;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80 was adopted. </w:t>
      </w:r>
    </w:p>
    <w:p w:rsidR="00B24958" w:rsidRDefault="00B24958" w:rsidP="00B24958"/>
    <w:p w:rsidR="00B24958" w:rsidRDefault="00B24958" w:rsidP="00B24958">
      <w:pPr>
        <w:keepNext/>
        <w:jc w:val="center"/>
        <w:rPr>
          <w:b/>
        </w:rPr>
      </w:pPr>
      <w:r w:rsidRPr="00B24958">
        <w:rPr>
          <w:b/>
        </w:rPr>
        <w:t>SECTION 81--AMENDED AND ADOPTED</w:t>
      </w:r>
    </w:p>
    <w:p w:rsidR="00B24958" w:rsidRDefault="00B24958" w:rsidP="00B24958">
      <w:pPr>
        <w:jc w:val="center"/>
        <w:rPr>
          <w:b/>
        </w:rPr>
      </w:pPr>
    </w:p>
    <w:p w:rsidR="00B24958" w:rsidRPr="00874C7B" w:rsidRDefault="00B24958" w:rsidP="00B24958">
      <w:pPr>
        <w:widowControl w:val="0"/>
        <w:rPr>
          <w:snapToGrid w:val="0"/>
        </w:rPr>
      </w:pPr>
      <w:r w:rsidRPr="00874C7B">
        <w:rPr>
          <w:snapToGrid w:val="0"/>
        </w:rPr>
        <w:t>Reps. J.</w:t>
      </w:r>
      <w:r w:rsidR="008D3CD8">
        <w:rPr>
          <w:snapToGrid w:val="0"/>
        </w:rPr>
        <w:t xml:space="preserve"> </w:t>
      </w:r>
      <w:r w:rsidRPr="00874C7B">
        <w:rPr>
          <w:snapToGrid w:val="0"/>
        </w:rPr>
        <w:t>R. SMITH, HUGGINS and NEAL proposed the following Amendment No. 18 (Doc Name h:\legwork\house\amend\h-wm\006\llr report date.docx), which was adopted:</w:t>
      </w:r>
    </w:p>
    <w:p w:rsidR="00B24958" w:rsidRPr="00874C7B" w:rsidRDefault="00B24958" w:rsidP="00B24958">
      <w:pPr>
        <w:widowControl w:val="0"/>
        <w:rPr>
          <w:snapToGrid w:val="0"/>
        </w:rPr>
      </w:pPr>
      <w:r w:rsidRPr="00874C7B">
        <w:rPr>
          <w:snapToGrid w:val="0"/>
        </w:rPr>
        <w:t>Amend the bill, as and if amended, Part IB, Section 81, DEPARTMENT OF LABOR, LICENSING &amp; REGULATION, page 460, paragraph 81.8, line 35, by striking /2014/ and inserting /</w:t>
      </w:r>
      <w:r w:rsidRPr="00874C7B">
        <w:rPr>
          <w:i/>
          <w:snapToGrid w:val="0"/>
          <w:u w:val="single"/>
        </w:rPr>
        <w:t>in the current fiscal year.</w:t>
      </w:r>
      <w:r w:rsidRPr="00874C7B">
        <w:rPr>
          <w:snapToGrid w:val="0"/>
        </w:rPr>
        <w:t>/</w:t>
      </w:r>
    </w:p>
    <w:p w:rsidR="00B24958" w:rsidRPr="00874C7B" w:rsidRDefault="00B24958" w:rsidP="00B24958">
      <w:pPr>
        <w:widowControl w:val="0"/>
        <w:rPr>
          <w:snapToGrid w:val="0"/>
        </w:rPr>
      </w:pPr>
      <w:r w:rsidRPr="00874C7B">
        <w:rPr>
          <w:snapToGrid w:val="0"/>
        </w:rPr>
        <w:t>Renumber sections to conform.</w:t>
      </w:r>
    </w:p>
    <w:p w:rsidR="00B24958" w:rsidRDefault="00B24958" w:rsidP="00B24958">
      <w:pPr>
        <w:widowControl w:val="0"/>
      </w:pPr>
      <w:r w:rsidRPr="00874C7B">
        <w:rPr>
          <w:snapToGrid w:val="0"/>
        </w:rPr>
        <w:t>Amend totals and titles to conform.</w:t>
      </w:r>
    </w:p>
    <w:p w:rsidR="00760F3C" w:rsidRDefault="00760F3C" w:rsidP="00B24958"/>
    <w:p w:rsidR="00B24958" w:rsidRDefault="00B24958" w:rsidP="00B24958">
      <w:r>
        <w:t>Rep. J. R. SMITH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760F3C" w:rsidRDefault="00760F3C"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0" w:name="vote_start418"/>
      <w:bookmarkEnd w:id="120"/>
      <w:r>
        <w:t>Yeas 76;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Total--76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8D3CD8" w:rsidRDefault="008D3CD8" w:rsidP="00B24958"/>
    <w:p w:rsidR="00B24958" w:rsidRDefault="00B24958" w:rsidP="00B24958">
      <w:r>
        <w:t>Section 81, as amended, was adopted.</w:t>
      </w:r>
    </w:p>
    <w:p w:rsidR="00B24958" w:rsidRDefault="00B24958" w:rsidP="00B24958"/>
    <w:p w:rsidR="00B24958" w:rsidRDefault="00B24958" w:rsidP="00B24958">
      <w:pPr>
        <w:keepNext/>
        <w:jc w:val="center"/>
        <w:rPr>
          <w:b/>
        </w:rPr>
      </w:pPr>
      <w:r w:rsidRPr="00B24958">
        <w:rPr>
          <w:b/>
        </w:rPr>
        <w:t>SECTION 82--AMENDED AND ADOPTED</w:t>
      </w:r>
    </w:p>
    <w:p w:rsidR="00B24958" w:rsidRDefault="00B24958" w:rsidP="00B24958">
      <w:pPr>
        <w:jc w:val="center"/>
        <w:rPr>
          <w:b/>
        </w:rPr>
      </w:pPr>
    </w:p>
    <w:p w:rsidR="00B24958" w:rsidRPr="00614D5A" w:rsidRDefault="00B24958" w:rsidP="00B24958">
      <w:pPr>
        <w:widowControl w:val="0"/>
        <w:rPr>
          <w:snapToGrid w:val="0"/>
        </w:rPr>
      </w:pPr>
      <w:r w:rsidRPr="00614D5A">
        <w:rPr>
          <w:snapToGrid w:val="0"/>
        </w:rPr>
        <w:t>Rep. BALLENTINE proposed the following Amendment No. 63 (Doc Name h:\legwork\house\amend\h-wm\006\dmv restricted lisence.docx), which was adopted:</w:t>
      </w:r>
    </w:p>
    <w:p w:rsidR="00B24958" w:rsidRPr="00614D5A" w:rsidRDefault="00B24958" w:rsidP="00B24958">
      <w:pPr>
        <w:widowControl w:val="0"/>
        <w:rPr>
          <w:snapToGrid w:val="0"/>
        </w:rPr>
      </w:pPr>
      <w:r w:rsidRPr="00614D5A">
        <w:rPr>
          <w:snapToGrid w:val="0"/>
        </w:rPr>
        <w:t>Amend the bill, as and if amended, Part IB, Section 82, DEPARTMENT OF MOTOR VEHICLES, page 462, after line 24, by adding an appropriately numbered paragraph to read:</w:t>
      </w:r>
    </w:p>
    <w:p w:rsidR="00B24958" w:rsidRPr="00614D5A" w:rsidRDefault="00B24958" w:rsidP="00B24958">
      <w:pPr>
        <w:widowControl w:val="0"/>
        <w:rPr>
          <w:snapToGrid w:val="0"/>
        </w:rPr>
      </w:pPr>
      <w:r w:rsidRPr="00614D5A">
        <w:rPr>
          <w:snapToGrid w:val="0"/>
        </w:rPr>
        <w:t>/</w:t>
      </w:r>
      <w:r w:rsidRPr="00614D5A">
        <w:rPr>
          <w:i/>
          <w:snapToGrid w:val="0"/>
          <w:u w:val="single"/>
        </w:rPr>
        <w:t>(DMV: Church Activities)  With the funds authorized to the Department of Motor Vehicles, the department shall include Church activites in the acceptable activities outlined for approved travel by holders of restricted licenses. This approval shall be given if the restricted licensee proves to the department's satisfaction that the restriction interferes or substatially interferes with the licensee's ability to attend Church activities.</w:t>
      </w:r>
      <w:r w:rsidRPr="00614D5A">
        <w:rPr>
          <w:snapToGrid w:val="0"/>
        </w:rPr>
        <w:t>/</w:t>
      </w:r>
    </w:p>
    <w:p w:rsidR="00B24958" w:rsidRPr="00614D5A" w:rsidRDefault="00B24958" w:rsidP="00B24958">
      <w:pPr>
        <w:widowControl w:val="0"/>
        <w:rPr>
          <w:snapToGrid w:val="0"/>
        </w:rPr>
      </w:pPr>
      <w:r w:rsidRPr="00614D5A">
        <w:rPr>
          <w:snapToGrid w:val="0"/>
        </w:rPr>
        <w:t>Renumber sections to conform.</w:t>
      </w:r>
    </w:p>
    <w:p w:rsidR="00B24958" w:rsidRDefault="00B24958" w:rsidP="00B24958">
      <w:pPr>
        <w:widowControl w:val="0"/>
      </w:pPr>
      <w:r w:rsidRPr="00614D5A">
        <w:rPr>
          <w:snapToGrid w:val="0"/>
        </w:rPr>
        <w:t>Amend totals and titles to conform.</w:t>
      </w:r>
    </w:p>
    <w:p w:rsidR="00B24958" w:rsidRDefault="00B24958" w:rsidP="00B24958">
      <w:pPr>
        <w:widowControl w:val="0"/>
      </w:pPr>
    </w:p>
    <w:p w:rsidR="00B24958" w:rsidRDefault="00B24958" w:rsidP="00B24958">
      <w:r>
        <w:t>Rep. BALLENTINE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1" w:name="vote_start425"/>
      <w:bookmarkEnd w:id="121"/>
      <w:r>
        <w:t>Yeas 88;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82, as amended, was adopted.</w:t>
      </w:r>
    </w:p>
    <w:p w:rsidR="00B24958" w:rsidRDefault="00B24958" w:rsidP="00B24958"/>
    <w:p w:rsidR="00B24958" w:rsidRDefault="00B24958" w:rsidP="00B24958">
      <w:pPr>
        <w:keepNext/>
        <w:jc w:val="center"/>
        <w:rPr>
          <w:b/>
        </w:rPr>
      </w:pPr>
      <w:r w:rsidRPr="00B24958">
        <w:rPr>
          <w:b/>
        </w:rPr>
        <w:t>SECTION 57--RECONSIDERED AND ADOPTED</w:t>
      </w:r>
    </w:p>
    <w:p w:rsidR="00B24958" w:rsidRDefault="00B24958" w:rsidP="00B24958"/>
    <w:p w:rsidR="00B24958" w:rsidRDefault="00B24958" w:rsidP="00B24958">
      <w:r>
        <w:t>Rep. STAVRINAKIS moved to reconsider the vote whereby debate was adjourned on Section 57, which was adopted.</w:t>
      </w:r>
    </w:p>
    <w:p w:rsidR="00B24958" w:rsidRDefault="00B24958" w:rsidP="00B24958"/>
    <w:p w:rsidR="00B24958" w:rsidRDefault="00B24958" w:rsidP="00B24958">
      <w:r>
        <w:t>Rep. STAVRINAKIS moved to reconsider the vote whereby debate was adjourned on Amendment No. 39, which was agreed to.</w:t>
      </w:r>
    </w:p>
    <w:p w:rsidR="00B24958" w:rsidRDefault="00B24958" w:rsidP="00B24958"/>
    <w:p w:rsidR="00B24958" w:rsidRPr="00761358" w:rsidRDefault="00B24958" w:rsidP="00B24958">
      <w:pPr>
        <w:widowControl w:val="0"/>
        <w:rPr>
          <w:snapToGrid w:val="0"/>
        </w:rPr>
      </w:pPr>
      <w:r w:rsidRPr="00761358">
        <w:rPr>
          <w:snapToGrid w:val="0"/>
        </w:rPr>
        <w:t>Reps. CLEMMONS and HARRELL proposed the following Amendment No. 39 (Doc Name h:\legwork\house\amend\h-wm\010\court reporting - clemmons.docx), which was tabled:</w:t>
      </w:r>
    </w:p>
    <w:p w:rsidR="00B24958" w:rsidRPr="00761358" w:rsidRDefault="00B24958" w:rsidP="00B24958">
      <w:pPr>
        <w:widowControl w:val="0"/>
        <w:rPr>
          <w:snapToGrid w:val="0"/>
          <w:szCs w:val="44"/>
        </w:rPr>
      </w:pPr>
      <w:r w:rsidRPr="00761358">
        <w:rPr>
          <w:snapToGrid w:val="0"/>
          <w:szCs w:val="44"/>
        </w:rPr>
        <w:t>Amend the bill, as and if amended, Part IB, Section 57, JUDICIAL DEPARTMENT, page 438, after line 11, by adding an appropriately numbered paragraph to read:</w:t>
      </w:r>
    </w:p>
    <w:p w:rsidR="00B24958" w:rsidRPr="00761358" w:rsidRDefault="00B24958" w:rsidP="00B24958">
      <w:pPr>
        <w:widowControl w:val="0"/>
        <w:rPr>
          <w:snapToGrid w:val="0"/>
        </w:rPr>
      </w:pPr>
      <w:r w:rsidRPr="00761358">
        <w:rPr>
          <w:snapToGrid w:val="0"/>
          <w:szCs w:val="44"/>
        </w:rPr>
        <w:t>/</w:t>
      </w:r>
      <w:r w:rsidRPr="00761358">
        <w:rPr>
          <w:i/>
          <w:snapToGrid w:val="0"/>
          <w:szCs w:val="44"/>
          <w:u w:val="single"/>
        </w:rPr>
        <w:t xml:space="preserve">(JUD: Mental Deffective Information) A court required to submit information to SLED concerning individuals who have been adjudicated as a mental defective or who have been committed to a mental institution shall submit retroactive information by June 30,2015. </w:t>
      </w:r>
      <w:r w:rsidRPr="00761358">
        <w:rPr>
          <w:snapToGrid w:val="0"/>
          <w:szCs w:val="44"/>
        </w:rPr>
        <w:t>/</w:t>
      </w:r>
    </w:p>
    <w:p w:rsidR="00B24958" w:rsidRPr="00761358" w:rsidRDefault="00B24958" w:rsidP="00B24958">
      <w:pPr>
        <w:widowControl w:val="0"/>
        <w:rPr>
          <w:snapToGrid w:val="0"/>
        </w:rPr>
      </w:pPr>
      <w:r w:rsidRPr="00761358">
        <w:rPr>
          <w:snapToGrid w:val="0"/>
        </w:rPr>
        <w:t>Renumber sections to conform.</w:t>
      </w:r>
    </w:p>
    <w:p w:rsidR="00B24958" w:rsidRDefault="00B24958" w:rsidP="00B24958">
      <w:pPr>
        <w:widowControl w:val="0"/>
      </w:pPr>
      <w:r w:rsidRPr="00761358">
        <w:rPr>
          <w:snapToGrid w:val="0"/>
        </w:rPr>
        <w:t>Amend totals and titles to conform.</w:t>
      </w:r>
    </w:p>
    <w:p w:rsidR="00B24958" w:rsidRDefault="00B24958" w:rsidP="00B24958">
      <w:pPr>
        <w:widowControl w:val="0"/>
      </w:pPr>
    </w:p>
    <w:p w:rsidR="00B24958" w:rsidRDefault="00B24958" w:rsidP="00B24958">
      <w:r>
        <w:t>Rep. STAVRINAKIS moved to table the amendment, which was agreed to.</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2" w:name="vote_start433"/>
      <w:bookmarkEnd w:id="122"/>
      <w:r>
        <w:t>Yeas 106;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57 was adopted.</w:t>
      </w:r>
    </w:p>
    <w:p w:rsidR="00B24958" w:rsidRDefault="00B24958" w:rsidP="00B24958"/>
    <w:p w:rsidR="00B24958" w:rsidRDefault="00B24958" w:rsidP="00B24958">
      <w:pPr>
        <w:keepNext/>
        <w:jc w:val="center"/>
        <w:rPr>
          <w:b/>
        </w:rPr>
      </w:pPr>
      <w:r w:rsidRPr="00B24958">
        <w:rPr>
          <w:b/>
        </w:rPr>
        <w:t>SECTION 83</w:t>
      </w:r>
    </w:p>
    <w:p w:rsidR="00B24958" w:rsidRDefault="00B24958" w:rsidP="00B24958">
      <w:r>
        <w:t xml:space="preserve">The yeas and nays were taken resulting as follows: </w:t>
      </w:r>
    </w:p>
    <w:p w:rsidR="00B24958" w:rsidRDefault="00B24958" w:rsidP="00B24958">
      <w:pPr>
        <w:jc w:val="center"/>
      </w:pPr>
      <w:r>
        <w:t xml:space="preserve"> </w:t>
      </w:r>
      <w:bookmarkStart w:id="123" w:name="vote_start436"/>
      <w:bookmarkEnd w:id="123"/>
      <w:r>
        <w:t>Yeas 84; Nays 2</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Total--84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Barfield</w:t>
            </w:r>
          </w:p>
        </w:tc>
        <w:tc>
          <w:tcPr>
            <w:tcW w:w="2179" w:type="dxa"/>
            <w:shd w:val="clear" w:color="auto" w:fill="auto"/>
          </w:tcPr>
          <w:p w:rsidR="00B24958" w:rsidRPr="00B24958" w:rsidRDefault="00B24958" w:rsidP="00B24958">
            <w:pPr>
              <w:keepNext/>
              <w:ind w:firstLine="0"/>
            </w:pPr>
            <w:r>
              <w:t>Hardee</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Total--2</w:t>
      </w:r>
    </w:p>
    <w:p w:rsidR="00B24958" w:rsidRDefault="00B24958" w:rsidP="00B24958">
      <w:pPr>
        <w:jc w:val="center"/>
        <w:rPr>
          <w:b/>
        </w:rPr>
      </w:pPr>
    </w:p>
    <w:p w:rsidR="00B24958" w:rsidRDefault="00B24958" w:rsidP="00B24958">
      <w:r>
        <w:t xml:space="preserve">Section 83 was adopted. </w:t>
      </w:r>
    </w:p>
    <w:p w:rsidR="00B24958" w:rsidRDefault="00B24958" w:rsidP="00B24958"/>
    <w:p w:rsidR="00B24958" w:rsidRDefault="00B24958" w:rsidP="00B24958">
      <w:pPr>
        <w:keepNext/>
        <w:jc w:val="center"/>
        <w:rPr>
          <w:b/>
        </w:rPr>
      </w:pPr>
      <w:r w:rsidRPr="00B24958">
        <w:rPr>
          <w:b/>
        </w:rPr>
        <w:t>SECTION 84--AMENDED AND ADOPTED</w:t>
      </w:r>
    </w:p>
    <w:p w:rsidR="00B24958" w:rsidRDefault="00B24958" w:rsidP="00B24958">
      <w:pPr>
        <w:jc w:val="center"/>
        <w:rPr>
          <w:b/>
        </w:rPr>
      </w:pPr>
    </w:p>
    <w:p w:rsidR="00B24958" w:rsidRPr="0043019A" w:rsidRDefault="00B24958" w:rsidP="00B24958">
      <w:pPr>
        <w:widowControl w:val="0"/>
        <w:rPr>
          <w:snapToGrid w:val="0"/>
        </w:rPr>
      </w:pPr>
      <w:r w:rsidRPr="0043019A">
        <w:rPr>
          <w:snapToGrid w:val="0"/>
        </w:rPr>
        <w:t>Reps. WHITE and J.R. SMITH proposed the following Amendment No. 16 (Doc Name h:\legwork\house\amend\h-wm\006\dot road acceptance.docx), which was adopted:</w:t>
      </w:r>
    </w:p>
    <w:p w:rsidR="00B24958" w:rsidRPr="0043019A" w:rsidRDefault="00B24958" w:rsidP="00B24958">
      <w:pPr>
        <w:widowControl w:val="0"/>
        <w:rPr>
          <w:snapToGrid w:val="0"/>
        </w:rPr>
      </w:pPr>
      <w:r w:rsidRPr="0043019A">
        <w:rPr>
          <w:snapToGrid w:val="0"/>
        </w:rPr>
        <w:t xml:space="preserve">Amend the bill, as and if amended, Part IB, Section 84, DEPARTMENT OF TRANSPORTATION, page 465, paragraph 84.12, , lines 1-10, by striking the proviso in its entirety. </w:t>
      </w:r>
    </w:p>
    <w:p w:rsidR="00B24958" w:rsidRPr="0043019A" w:rsidRDefault="00B24958" w:rsidP="00B24958">
      <w:pPr>
        <w:widowControl w:val="0"/>
        <w:rPr>
          <w:snapToGrid w:val="0"/>
        </w:rPr>
      </w:pPr>
      <w:r w:rsidRPr="0043019A">
        <w:rPr>
          <w:snapToGrid w:val="0"/>
        </w:rPr>
        <w:t>Amend the bill further, as and if amended, Section 84, DEPARTMENT OF TRANSPORTATION, page 465, after line 10, by adding an appropriately numbered paragraph to read:</w:t>
      </w:r>
    </w:p>
    <w:p w:rsidR="00B24958" w:rsidRPr="0043019A" w:rsidRDefault="00B24958" w:rsidP="00B24958">
      <w:pPr>
        <w:widowControl w:val="0"/>
        <w:rPr>
          <w:snapToGrid w:val="0"/>
        </w:rPr>
      </w:pPr>
      <w:r w:rsidRPr="0043019A">
        <w:rPr>
          <w:snapToGrid w:val="0"/>
        </w:rPr>
        <w:t>/</w:t>
      </w:r>
      <w:r w:rsidRPr="0043019A">
        <w:rPr>
          <w:i/>
          <w:snapToGrid w:val="0"/>
          <w:u w:val="single"/>
        </w:rPr>
        <w:t>(DOT: Road Acceptance Program)  The requirement that County Transportation Committees spend twenty-five percent of their “C” Fund apportionment on the state highway system for construction, improvements and maintenance is suspended.  Prior to making any distribution of “C” Funds, the Department of Transportation shall sequester twenty-five percent of the total County Transportation Fund for a Road Acceptance Program.  Any municipal or county government can file an application with the department, as approved by the applicable County Transportation Committee, to accept into its road system a segment of the state system in return for a recurring allocation from these sequestered funds, that is based upon an agreed estimate of the annual maintenance, repair, and replacement costs of the segment.  Roads or road segments selected for this provision shall: not create orphans to the system; include any located within the municipal or county limits; and be grouped, if possible, to make maintenance operations more efficient.  Preference shall be given to applications that seek to accept single purpose local roads and road segments that are 1/2 mile or less in length.  In the aggregate, no county is eligible to receive more ‘acceptance dollars’ than they would have received under the prior formula.  If at any time the ‘acceptance dollars’ are not annually remitted to the acquiring county, ownership of any segment for which the agreed upon allocation has not been fully funded, must revert back to the State.  Any remaining balance of the sequestered funds shall be carried forward and expended as directed by the General Assembly.</w:t>
      </w:r>
      <w:r w:rsidRPr="0043019A">
        <w:rPr>
          <w:snapToGrid w:val="0"/>
        </w:rPr>
        <w:t>/</w:t>
      </w:r>
    </w:p>
    <w:p w:rsidR="00B24958" w:rsidRPr="0043019A" w:rsidRDefault="00B24958" w:rsidP="00B24958">
      <w:pPr>
        <w:widowControl w:val="0"/>
        <w:rPr>
          <w:snapToGrid w:val="0"/>
        </w:rPr>
      </w:pPr>
      <w:r w:rsidRPr="0043019A">
        <w:rPr>
          <w:snapToGrid w:val="0"/>
        </w:rPr>
        <w:t>Renumber sections to conform.</w:t>
      </w:r>
    </w:p>
    <w:p w:rsidR="00B24958" w:rsidRDefault="00B24958" w:rsidP="00B24958">
      <w:pPr>
        <w:widowControl w:val="0"/>
      </w:pPr>
      <w:r w:rsidRPr="0043019A">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p w:rsidR="00B24958" w:rsidRDefault="00B24958" w:rsidP="00B24958">
      <w:r>
        <w:t>Rep. WHITE demanded the yeas and nays which were taken, resulting as follows:</w:t>
      </w:r>
    </w:p>
    <w:p w:rsidR="00B24958" w:rsidRDefault="00B24958" w:rsidP="00B24958">
      <w:pPr>
        <w:jc w:val="center"/>
      </w:pPr>
      <w:bookmarkStart w:id="124" w:name="vote_start440"/>
      <w:bookmarkEnd w:id="124"/>
      <w:r>
        <w:t>Yeas 65; Nays 43</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Atwater</w:t>
            </w:r>
          </w:p>
        </w:tc>
        <w:tc>
          <w:tcPr>
            <w:tcW w:w="2179" w:type="dxa"/>
            <w:shd w:val="clear" w:color="auto" w:fill="auto"/>
          </w:tcPr>
          <w:p w:rsidR="00B24958" w:rsidRPr="00B24958" w:rsidRDefault="00B24958" w:rsidP="00B24958">
            <w:pPr>
              <w:keepNext/>
              <w:ind w:firstLine="0"/>
            </w:pPr>
            <w:r>
              <w:t>Ballentine</w:t>
            </w:r>
          </w:p>
        </w:tc>
        <w:tc>
          <w:tcPr>
            <w:tcW w:w="2180" w:type="dxa"/>
            <w:shd w:val="clear" w:color="auto" w:fill="auto"/>
          </w:tcPr>
          <w:p w:rsidR="00B24958" w:rsidRPr="00B24958" w:rsidRDefault="00B24958" w:rsidP="00B24958">
            <w:pPr>
              <w:keepNext/>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Total--65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keepNext/>
              <w:ind w:firstLine="0"/>
            </w:pPr>
            <w:r>
              <w:t>Southard</w:t>
            </w:r>
          </w:p>
        </w:tc>
        <w:tc>
          <w:tcPr>
            <w:tcW w:w="2179" w:type="dxa"/>
            <w:shd w:val="clear" w:color="auto" w:fill="auto"/>
          </w:tcPr>
          <w:p w:rsidR="00B24958" w:rsidRPr="00B24958" w:rsidRDefault="00B24958" w:rsidP="00B24958">
            <w:pPr>
              <w:keepNext/>
              <w:ind w:firstLine="0"/>
            </w:pPr>
            <w:r>
              <w:t>Tallon</w:t>
            </w:r>
          </w:p>
        </w:tc>
        <w:tc>
          <w:tcPr>
            <w:tcW w:w="2180" w:type="dxa"/>
            <w:shd w:val="clear" w:color="auto" w:fill="auto"/>
          </w:tcPr>
          <w:p w:rsidR="00B24958" w:rsidRPr="00B24958" w:rsidRDefault="00B24958" w:rsidP="00B24958">
            <w:pPr>
              <w:keepNext/>
              <w:ind w:firstLine="0"/>
            </w:pPr>
            <w:r>
              <w:t>Taylor</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Total--43</w:t>
      </w:r>
    </w:p>
    <w:p w:rsidR="00B24958" w:rsidRDefault="00B24958" w:rsidP="00B24958">
      <w:pPr>
        <w:jc w:val="center"/>
        <w:rPr>
          <w:b/>
        </w:rPr>
      </w:pPr>
    </w:p>
    <w:p w:rsidR="00B24958" w:rsidRDefault="00B24958" w:rsidP="00B24958">
      <w:r>
        <w:t>So, the amendment was adopted.</w:t>
      </w:r>
    </w:p>
    <w:p w:rsidR="00B24958" w:rsidRDefault="00B24958" w:rsidP="00B24958"/>
    <w:p w:rsidR="00B24958" w:rsidRPr="007E76DD" w:rsidRDefault="00B24958" w:rsidP="00B24958">
      <w:pPr>
        <w:widowControl w:val="0"/>
        <w:rPr>
          <w:snapToGrid w:val="0"/>
        </w:rPr>
      </w:pPr>
      <w:r w:rsidRPr="007E76DD">
        <w:rPr>
          <w:snapToGrid w:val="0"/>
        </w:rPr>
        <w:t>Rep. BRANNON proposed the following Amendment No. 101 (Doc Name COUNCIL\BH\4701C010.BH.DG14.DOCX), which was rejected:</w:t>
      </w:r>
    </w:p>
    <w:p w:rsidR="00B24958" w:rsidRPr="007E76DD" w:rsidRDefault="00B24958" w:rsidP="00B24958">
      <w:pPr>
        <w:widowControl w:val="0"/>
        <w:rPr>
          <w:snapToGrid w:val="0"/>
        </w:rPr>
      </w:pPr>
      <w:r w:rsidRPr="007E76DD">
        <w:rPr>
          <w:snapToGrid w:val="0"/>
        </w:rPr>
        <w:t>Amend the bill, as and if amended, Part IB, Section 84, DEPARTMENT OF TRANSPORTATION, page 465, BY DELETING paragraph 84.12.</w:t>
      </w:r>
    </w:p>
    <w:p w:rsidR="00B24958" w:rsidRPr="007E76DD" w:rsidRDefault="00B24958" w:rsidP="00B24958">
      <w:pPr>
        <w:widowControl w:val="0"/>
        <w:rPr>
          <w:snapToGrid w:val="0"/>
        </w:rPr>
      </w:pPr>
      <w:r w:rsidRPr="007E76DD">
        <w:rPr>
          <w:snapToGrid w:val="0"/>
        </w:rPr>
        <w:t>Renumber sections to conform.</w:t>
      </w:r>
    </w:p>
    <w:p w:rsidR="00B24958" w:rsidRDefault="00B24958" w:rsidP="00B24958">
      <w:pPr>
        <w:widowControl w:val="0"/>
      </w:pPr>
      <w:r w:rsidRPr="007E76DD">
        <w:rPr>
          <w:snapToGrid w:val="0"/>
        </w:rPr>
        <w:t>Amend totals and titles to conform.</w:t>
      </w:r>
    </w:p>
    <w:p w:rsidR="008D3CD8" w:rsidRDefault="008D3CD8" w:rsidP="00B24958"/>
    <w:p w:rsidR="008D3CD8" w:rsidRDefault="008D3CD8">
      <w:pPr>
        <w:ind w:firstLine="0"/>
        <w:jc w:val="left"/>
      </w:pPr>
      <w:r>
        <w:br w:type="page"/>
      </w:r>
    </w:p>
    <w:p w:rsidR="00B24958" w:rsidRDefault="00B24958" w:rsidP="00B24958">
      <w:r>
        <w:t>Rep. BRANNON explained the amendment.</w:t>
      </w:r>
    </w:p>
    <w:p w:rsidR="00B24958" w:rsidRDefault="00B24958" w:rsidP="00B24958">
      <w:r>
        <w:t>The amendment was then rejected by a division vote of 47 to 50.</w:t>
      </w:r>
    </w:p>
    <w:p w:rsidR="00B24958" w:rsidRDefault="00B24958" w:rsidP="00B24958"/>
    <w:p w:rsidR="00B24958" w:rsidRPr="00092965" w:rsidRDefault="00B24958" w:rsidP="00B24958">
      <w:pPr>
        <w:widowControl w:val="0"/>
        <w:rPr>
          <w:snapToGrid w:val="0"/>
        </w:rPr>
      </w:pPr>
      <w:r w:rsidRPr="00092965">
        <w:rPr>
          <w:snapToGrid w:val="0"/>
        </w:rPr>
        <w:t>Reps. CROSBY, HARRELL, MERRILL and STAVRINAKIS proposed the following Amendment No. 102 (Doc Name h:\legwork\house\amend\h-wm\006\charleston county sound barrier.docx), which was ruled out of order:</w:t>
      </w:r>
    </w:p>
    <w:p w:rsidR="00B24958" w:rsidRPr="00092965" w:rsidRDefault="00B24958" w:rsidP="00B24958">
      <w:pPr>
        <w:widowControl w:val="0"/>
        <w:rPr>
          <w:snapToGrid w:val="0"/>
        </w:rPr>
      </w:pPr>
      <w:r w:rsidRPr="00092965">
        <w:rPr>
          <w:snapToGrid w:val="0"/>
        </w:rPr>
        <w:t xml:space="preserve">Amend the bill, as and if amended, Part IB, Section </w:t>
      </w:r>
      <w:r w:rsidR="00681B89">
        <w:rPr>
          <w:snapToGrid w:val="0"/>
        </w:rPr>
        <w:t>84</w:t>
      </w:r>
      <w:r w:rsidRPr="00092965">
        <w:rPr>
          <w:snapToGrid w:val="0"/>
        </w:rPr>
        <w:t>,</w:t>
      </w:r>
      <w:r w:rsidR="00681B89">
        <w:rPr>
          <w:snapToGrid w:val="0"/>
        </w:rPr>
        <w:t xml:space="preserve"> Departme</w:t>
      </w:r>
      <w:r w:rsidR="003252B5">
        <w:rPr>
          <w:snapToGrid w:val="0"/>
        </w:rPr>
        <w:t>n</w:t>
      </w:r>
      <w:r w:rsidR="00681B89">
        <w:rPr>
          <w:snapToGrid w:val="0"/>
        </w:rPr>
        <w:t xml:space="preserve">t of Transportation, </w:t>
      </w:r>
      <w:r w:rsidRPr="00092965">
        <w:rPr>
          <w:snapToGrid w:val="0"/>
        </w:rPr>
        <w:t xml:space="preserve">page </w:t>
      </w:r>
      <w:r w:rsidR="003252B5">
        <w:rPr>
          <w:snapToGrid w:val="0"/>
        </w:rPr>
        <w:t>465</w:t>
      </w:r>
      <w:r w:rsidRPr="00092965">
        <w:rPr>
          <w:snapToGrid w:val="0"/>
        </w:rPr>
        <w:t xml:space="preserve">, after line </w:t>
      </w:r>
      <w:r w:rsidR="003252B5">
        <w:rPr>
          <w:snapToGrid w:val="0"/>
        </w:rPr>
        <w:t>10</w:t>
      </w:r>
      <w:r w:rsidRPr="00092965">
        <w:rPr>
          <w:snapToGrid w:val="0"/>
        </w:rPr>
        <w:t>, by adding an appropriately numbered paragraph to read:</w:t>
      </w:r>
    </w:p>
    <w:p w:rsidR="00B24958" w:rsidRPr="00092965" w:rsidRDefault="00B24958" w:rsidP="00B24958">
      <w:pPr>
        <w:widowControl w:val="0"/>
        <w:rPr>
          <w:snapToGrid w:val="0"/>
        </w:rPr>
      </w:pPr>
      <w:r w:rsidRPr="00092965">
        <w:rPr>
          <w:snapToGrid w:val="0"/>
        </w:rPr>
        <w:t>/</w:t>
      </w:r>
      <w:r w:rsidRPr="00092965">
        <w:rPr>
          <w:i/>
          <w:snapToGrid w:val="0"/>
          <w:u w:val="single"/>
        </w:rPr>
        <w:t>(</w:t>
      </w:r>
      <w:r w:rsidR="003252B5">
        <w:rPr>
          <w:i/>
          <w:snapToGrid w:val="0"/>
          <w:u w:val="single"/>
        </w:rPr>
        <w:t>DOT</w:t>
      </w:r>
      <w:r w:rsidRPr="00092965">
        <w:rPr>
          <w:i/>
          <w:snapToGrid w:val="0"/>
          <w:u w:val="single"/>
        </w:rPr>
        <w:t xml:space="preserve">: Charleston &amp; Dorchester County Sound Barriers)  </w:t>
      </w:r>
      <w:r w:rsidR="003252B5">
        <w:rPr>
          <w:i/>
          <w:snapToGrid w:val="0"/>
          <w:u w:val="single"/>
        </w:rPr>
        <w:t>T</w:t>
      </w:r>
      <w:r w:rsidRPr="00092965">
        <w:rPr>
          <w:i/>
          <w:snapToGrid w:val="0"/>
          <w:u w:val="single"/>
        </w:rPr>
        <w:t>he Department of Transportation shall allow the counties of Charleston and Dorchester to construct sound barriers in the Department's easements along Interstate 26 within the borders of Charleston County and along Dorchester Road within Dorchester Count</w:t>
      </w:r>
      <w:r w:rsidR="003252B5">
        <w:rPr>
          <w:i/>
          <w:snapToGrid w:val="0"/>
          <w:u w:val="single"/>
        </w:rPr>
        <w:t>y.</w:t>
      </w:r>
      <w:r w:rsidRPr="00092965">
        <w:rPr>
          <w:i/>
          <w:snapToGrid w:val="0"/>
          <w:u w:val="single"/>
        </w:rPr>
        <w:t xml:space="preserve"> The sound barriers must be constructed to meet any and all state and federal regulations.</w:t>
      </w:r>
      <w:r w:rsidRPr="00092965">
        <w:rPr>
          <w:snapToGrid w:val="0"/>
        </w:rPr>
        <w:t>/</w:t>
      </w:r>
    </w:p>
    <w:p w:rsidR="00B24958" w:rsidRPr="00092965" w:rsidRDefault="00B24958" w:rsidP="00B24958">
      <w:pPr>
        <w:widowControl w:val="0"/>
        <w:rPr>
          <w:snapToGrid w:val="0"/>
        </w:rPr>
      </w:pPr>
      <w:r w:rsidRPr="00092965">
        <w:rPr>
          <w:snapToGrid w:val="0"/>
        </w:rPr>
        <w:t>Renumber sections to conform.</w:t>
      </w:r>
    </w:p>
    <w:p w:rsidR="00B24958" w:rsidRDefault="00B24958" w:rsidP="00B24958">
      <w:pPr>
        <w:widowControl w:val="0"/>
      </w:pPr>
      <w:r w:rsidRPr="00092965">
        <w:rPr>
          <w:snapToGrid w:val="0"/>
        </w:rPr>
        <w:t>Amend totals and titles to conform.</w:t>
      </w:r>
    </w:p>
    <w:p w:rsidR="00B24958" w:rsidRDefault="00B24958" w:rsidP="00B24958">
      <w:pPr>
        <w:widowControl w:val="0"/>
      </w:pPr>
    </w:p>
    <w:p w:rsidR="00B24958" w:rsidRDefault="00B24958" w:rsidP="00B24958">
      <w:pPr>
        <w:keepNext/>
        <w:jc w:val="center"/>
        <w:rPr>
          <w:b/>
        </w:rPr>
      </w:pPr>
      <w:r w:rsidRPr="00B24958">
        <w:rPr>
          <w:b/>
        </w:rPr>
        <w:t>POINT OF ORDER</w:t>
      </w:r>
    </w:p>
    <w:p w:rsidR="00B24958" w:rsidRDefault="00B24958" w:rsidP="00B24958">
      <w:r>
        <w:t xml:space="preserve">Rep. SKELTON raised the Rule 5.3B Point of Order that Amendment No. 102 was not germane as it did not affect the FY 2014-2015 referenced in H. 4701.  </w:t>
      </w:r>
    </w:p>
    <w:p w:rsidR="00B24958" w:rsidRDefault="00B24958" w:rsidP="00B24958">
      <w:r>
        <w:t xml:space="preserve">SPEAKER HARRELL sustained the Point of Order.  </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5" w:name="vote_start449"/>
      <w:bookmarkEnd w:id="125"/>
      <w:r>
        <w:t>Yeas 85; Nays 10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Anderson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Barfield</w:t>
            </w:r>
          </w:p>
        </w:tc>
        <w:tc>
          <w:tcPr>
            <w:tcW w:w="2180" w:type="dxa"/>
            <w:shd w:val="clear" w:color="auto" w:fill="auto"/>
          </w:tcPr>
          <w:p w:rsidR="00B24958" w:rsidRPr="00B24958" w:rsidRDefault="00B24958" w:rsidP="00B24958">
            <w:pPr>
              <w:keepNext/>
              <w:ind w:firstLine="0"/>
            </w:pPr>
            <w:r>
              <w:t>Chumley</w:t>
            </w:r>
          </w:p>
        </w:tc>
      </w:tr>
      <w:tr w:rsidR="00B24958" w:rsidRPr="00B24958" w:rsidTr="00B24958">
        <w:tc>
          <w:tcPr>
            <w:tcW w:w="2179" w:type="dxa"/>
            <w:shd w:val="clear" w:color="auto" w:fill="auto"/>
          </w:tcPr>
          <w:p w:rsidR="00B24958" w:rsidRPr="00B24958" w:rsidRDefault="00B24958" w:rsidP="00B24958">
            <w:pPr>
              <w:keepNext/>
              <w:ind w:firstLine="0"/>
            </w:pPr>
            <w:r>
              <w:t>Douglas</w:t>
            </w:r>
          </w:p>
        </w:tc>
        <w:tc>
          <w:tcPr>
            <w:tcW w:w="2179" w:type="dxa"/>
            <w:shd w:val="clear" w:color="auto" w:fill="auto"/>
          </w:tcPr>
          <w:p w:rsidR="00B24958" w:rsidRPr="00B24958" w:rsidRDefault="00B24958" w:rsidP="00B24958">
            <w:pPr>
              <w:keepNext/>
              <w:ind w:firstLine="0"/>
            </w:pPr>
            <w:r>
              <w:t>Felder</w:t>
            </w:r>
          </w:p>
        </w:tc>
        <w:tc>
          <w:tcPr>
            <w:tcW w:w="2180" w:type="dxa"/>
            <w:shd w:val="clear" w:color="auto" w:fill="auto"/>
          </w:tcPr>
          <w:p w:rsidR="00B24958" w:rsidRPr="00B24958" w:rsidRDefault="00B24958" w:rsidP="00B24958">
            <w:pPr>
              <w:keepNext/>
              <w:ind w:firstLine="0"/>
            </w:pPr>
            <w:r>
              <w:t>Forrester</w:t>
            </w:r>
          </w:p>
        </w:tc>
      </w:tr>
      <w:tr w:rsidR="00B24958" w:rsidRPr="00B24958" w:rsidTr="00B24958">
        <w:tc>
          <w:tcPr>
            <w:tcW w:w="2179" w:type="dxa"/>
            <w:shd w:val="clear" w:color="auto" w:fill="auto"/>
          </w:tcPr>
          <w:p w:rsidR="00B24958" w:rsidRPr="00B24958" w:rsidRDefault="00B24958" w:rsidP="00B24958">
            <w:pPr>
              <w:keepNext/>
              <w:ind w:firstLine="0"/>
            </w:pPr>
            <w:r>
              <w:t>Hiott</w:t>
            </w:r>
          </w:p>
        </w:tc>
        <w:tc>
          <w:tcPr>
            <w:tcW w:w="2179" w:type="dxa"/>
            <w:shd w:val="clear" w:color="auto" w:fill="auto"/>
          </w:tcPr>
          <w:p w:rsidR="00B24958" w:rsidRPr="00B24958" w:rsidRDefault="00B24958" w:rsidP="00B24958">
            <w:pPr>
              <w:keepNext/>
              <w:ind w:firstLine="0"/>
            </w:pPr>
            <w:r>
              <w:t>Southard</w:t>
            </w:r>
          </w:p>
        </w:tc>
        <w:tc>
          <w:tcPr>
            <w:tcW w:w="2180" w:type="dxa"/>
            <w:shd w:val="clear" w:color="auto" w:fill="auto"/>
          </w:tcPr>
          <w:p w:rsidR="00B24958" w:rsidRPr="00B24958" w:rsidRDefault="00B24958" w:rsidP="00B24958">
            <w:pPr>
              <w:keepNext/>
              <w:ind w:firstLine="0"/>
            </w:pPr>
            <w:r>
              <w:t>Tallon</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w:t>
      </w:r>
    </w:p>
    <w:p w:rsidR="00B24958" w:rsidRDefault="00B24958" w:rsidP="00B24958">
      <w:pPr>
        <w:jc w:val="center"/>
        <w:rPr>
          <w:b/>
        </w:rPr>
      </w:pPr>
    </w:p>
    <w:p w:rsidR="00B24958" w:rsidRDefault="00B24958" w:rsidP="00B24958">
      <w:r>
        <w:t>Section 84, as amended, was adopted.</w:t>
      </w:r>
    </w:p>
    <w:p w:rsidR="00B24958" w:rsidRDefault="00B24958" w:rsidP="00B24958"/>
    <w:p w:rsidR="00B24958" w:rsidRDefault="00B24958" w:rsidP="00B24958">
      <w:pPr>
        <w:keepNext/>
        <w:jc w:val="center"/>
        <w:rPr>
          <w:b/>
        </w:rPr>
      </w:pPr>
      <w:r w:rsidRPr="00B24958">
        <w:rPr>
          <w:b/>
        </w:rPr>
        <w:t>SECTION 87</w:t>
      </w:r>
    </w:p>
    <w:p w:rsidR="00B24958" w:rsidRDefault="00B24958" w:rsidP="00B24958">
      <w:r>
        <w:t xml:space="preserve">The yeas and nays were taken resulting as follows: </w:t>
      </w:r>
    </w:p>
    <w:p w:rsidR="00B24958" w:rsidRDefault="00B24958" w:rsidP="00B24958">
      <w:pPr>
        <w:jc w:val="center"/>
      </w:pPr>
      <w:r>
        <w:t xml:space="preserve"> </w:t>
      </w:r>
      <w:bookmarkStart w:id="126" w:name="vote_start452"/>
      <w:bookmarkEnd w:id="126"/>
      <w:r>
        <w:t>Yeas 117; Nays 0</w:t>
      </w:r>
    </w:p>
    <w:p w:rsidR="00B24958" w:rsidRDefault="00B24958" w:rsidP="00B24958">
      <w:pPr>
        <w:jc w:val="center"/>
      </w:pPr>
    </w:p>
    <w:p w:rsidR="008D3CD8" w:rsidRDefault="008D3CD8">
      <w:pPr>
        <w:ind w:firstLine="0"/>
        <w:jc w:val="left"/>
      </w:pPr>
      <w:r>
        <w:br w:type="page"/>
      </w: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8D3CD8">
            <w:pPr>
              <w:keepNext/>
              <w:ind w:firstLine="0"/>
            </w:pPr>
            <w:r>
              <w:t>Wells</w:t>
            </w:r>
          </w:p>
        </w:tc>
        <w:tc>
          <w:tcPr>
            <w:tcW w:w="2179" w:type="dxa"/>
            <w:shd w:val="clear" w:color="auto" w:fill="auto"/>
          </w:tcPr>
          <w:p w:rsidR="00B24958" w:rsidRPr="00B24958" w:rsidRDefault="00B24958" w:rsidP="008D3CD8">
            <w:pPr>
              <w:keepNext/>
              <w:ind w:firstLine="0"/>
            </w:pPr>
            <w:r>
              <w:t>Whipper</w:t>
            </w:r>
          </w:p>
        </w:tc>
        <w:tc>
          <w:tcPr>
            <w:tcW w:w="2180" w:type="dxa"/>
            <w:shd w:val="clear" w:color="auto" w:fill="auto"/>
          </w:tcPr>
          <w:p w:rsidR="00B24958" w:rsidRPr="00B24958" w:rsidRDefault="00B24958" w:rsidP="008D3CD8">
            <w:pPr>
              <w:keepNext/>
              <w:ind w:firstLine="0"/>
            </w:pPr>
            <w:r>
              <w:t>White</w:t>
            </w:r>
          </w:p>
        </w:tc>
      </w:tr>
      <w:tr w:rsidR="00B24958" w:rsidRPr="00B24958" w:rsidTr="00B24958">
        <w:tc>
          <w:tcPr>
            <w:tcW w:w="2179" w:type="dxa"/>
            <w:shd w:val="clear" w:color="auto" w:fill="auto"/>
          </w:tcPr>
          <w:p w:rsidR="00B24958" w:rsidRPr="00B24958" w:rsidRDefault="00B24958" w:rsidP="008D3CD8">
            <w:pPr>
              <w:keepNext/>
              <w:ind w:firstLine="0"/>
            </w:pPr>
            <w:r>
              <w:t>Whitmire</w:t>
            </w:r>
          </w:p>
        </w:tc>
        <w:tc>
          <w:tcPr>
            <w:tcW w:w="2179" w:type="dxa"/>
            <w:shd w:val="clear" w:color="auto" w:fill="auto"/>
          </w:tcPr>
          <w:p w:rsidR="00B24958" w:rsidRPr="00B24958" w:rsidRDefault="00B24958" w:rsidP="008D3CD8">
            <w:pPr>
              <w:keepNext/>
              <w:ind w:firstLine="0"/>
            </w:pPr>
            <w:r>
              <w:t>Willis</w:t>
            </w:r>
          </w:p>
        </w:tc>
        <w:tc>
          <w:tcPr>
            <w:tcW w:w="2180" w:type="dxa"/>
            <w:shd w:val="clear" w:color="auto" w:fill="auto"/>
          </w:tcPr>
          <w:p w:rsidR="00B24958" w:rsidRPr="00B24958" w:rsidRDefault="00B24958" w:rsidP="008D3CD8">
            <w:pPr>
              <w:keepNext/>
              <w:ind w:firstLine="0"/>
            </w:pPr>
            <w:r>
              <w:t>Wood</w:t>
            </w:r>
          </w:p>
        </w:tc>
      </w:tr>
    </w:tbl>
    <w:p w:rsidR="00B24958" w:rsidRDefault="00B24958" w:rsidP="008D3CD8">
      <w:pPr>
        <w:keepNext/>
      </w:pPr>
    </w:p>
    <w:p w:rsidR="00B24958" w:rsidRDefault="00B24958" w:rsidP="008D3CD8">
      <w:pPr>
        <w:keepNext/>
        <w:jc w:val="center"/>
        <w:rPr>
          <w:b/>
        </w:rPr>
      </w:pPr>
      <w:r w:rsidRPr="00B24958">
        <w:rPr>
          <w:b/>
        </w:rPr>
        <w:t>Total--117</w:t>
      </w:r>
    </w:p>
    <w:p w:rsidR="008D3CD8" w:rsidRDefault="008D3CD8" w:rsidP="00B24958">
      <w:pPr>
        <w:ind w:firstLine="0"/>
      </w:pPr>
    </w:p>
    <w:p w:rsidR="00B24958" w:rsidRDefault="00B24958" w:rsidP="00B24958">
      <w:pPr>
        <w:ind w:firstLine="0"/>
      </w:pP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87 was adopted. </w:t>
      </w:r>
    </w:p>
    <w:p w:rsidR="00B24958" w:rsidRDefault="00B24958" w:rsidP="00B24958"/>
    <w:p w:rsidR="00B24958" w:rsidRDefault="00B24958" w:rsidP="00B24958">
      <w:pPr>
        <w:keepNext/>
        <w:jc w:val="center"/>
        <w:rPr>
          <w:b/>
        </w:rPr>
      </w:pPr>
      <w:r w:rsidRPr="00B24958">
        <w:rPr>
          <w:b/>
        </w:rPr>
        <w:t>SECTION 88--AMENDED AND ADOPTED</w:t>
      </w:r>
    </w:p>
    <w:p w:rsidR="00B24958" w:rsidRDefault="00B24958" w:rsidP="00B24958">
      <w:pPr>
        <w:jc w:val="center"/>
        <w:rPr>
          <w:b/>
        </w:rPr>
      </w:pPr>
    </w:p>
    <w:p w:rsidR="00B24958" w:rsidRPr="00C41B0D" w:rsidRDefault="00B24958" w:rsidP="00B24958">
      <w:pPr>
        <w:widowControl w:val="0"/>
        <w:rPr>
          <w:snapToGrid w:val="0"/>
        </w:rPr>
      </w:pPr>
      <w:r w:rsidRPr="00C41B0D">
        <w:rPr>
          <w:snapToGrid w:val="0"/>
        </w:rPr>
        <w:t>Reps. ERICKSON, PATRICK, HERBKERSMAN, and NEWTON proposed the following Amendment No. 69 to (Doc Name h:\legwork\house\amend\h-wm\006\spa port royal.docx), which was adopted:</w:t>
      </w:r>
    </w:p>
    <w:p w:rsidR="00B24958" w:rsidRPr="00C41B0D" w:rsidRDefault="00B24958" w:rsidP="00B24958">
      <w:pPr>
        <w:widowControl w:val="0"/>
        <w:rPr>
          <w:snapToGrid w:val="0"/>
        </w:rPr>
      </w:pPr>
      <w:r w:rsidRPr="00C41B0D">
        <w:rPr>
          <w:snapToGrid w:val="0"/>
        </w:rPr>
        <w:t>Amend the bill, as and if amended, Part IB, Section 88, STATE PORTS AUTHORITY, page 467, after line 2, by adding an appropriately numbered paragraph to read:</w:t>
      </w:r>
    </w:p>
    <w:p w:rsidR="00B24958" w:rsidRPr="00C41B0D" w:rsidRDefault="00B24958" w:rsidP="00B24958">
      <w:pPr>
        <w:widowControl w:val="0"/>
        <w:rPr>
          <w:i/>
          <w:snapToGrid w:val="0"/>
          <w:u w:val="single"/>
        </w:rPr>
      </w:pPr>
      <w:r w:rsidRPr="00C41B0D">
        <w:rPr>
          <w:snapToGrid w:val="0"/>
        </w:rPr>
        <w:t>/</w:t>
      </w:r>
      <w:r w:rsidRPr="00C41B0D">
        <w:rPr>
          <w:i/>
          <w:snapToGrid w:val="0"/>
          <w:u w:val="single"/>
        </w:rPr>
        <w:t>(SPA: Port Royal)  The State Ports Authority is directed to sell all its property at Port Royal as soon as practicable.  Prior to sale, the authority shall have the property appraised by a State Certified General Real Estate Appraiser who is a member of the Appraisal Institute (MAI) with experience in appraising closed industrial sites.  If the State Ports Authority has not received or accepted a bona fide offer to purchase any of its property at Port Royal by June 29, 2015, the authority shall transfer all remaining property to the Budget and Control Board, or its successor entity, on June 30, 2015.  The Budget and Control Board, or its successor entity, is authorized on behalf of the authority  to sell the remaining property at public auction in any manner it deems appropriate, including but not limited to selling the property in parcels.   However, if the auction price for any parcel, or the property as a whole, does not meet the eighty percent of appraised value threshold, then the Budget and Control Board, or its successor entity, must market and sell the property on behalf of the authority as soon as practicable in a commercially reasonable manner considering the type and location of the property.  Upon the transfer of the property, the Budget and Control Board or its successor entity, is vested with all of the board's fiduciary duties to the authority and the authority's bondholders.</w:t>
      </w:r>
      <w:r w:rsidRPr="00C41B0D">
        <w:rPr>
          <w:snapToGrid w:val="0"/>
        </w:rPr>
        <w:t>/</w:t>
      </w:r>
    </w:p>
    <w:p w:rsidR="00B24958" w:rsidRPr="00C41B0D" w:rsidRDefault="00B24958" w:rsidP="00B24958">
      <w:pPr>
        <w:widowControl w:val="0"/>
        <w:rPr>
          <w:snapToGrid w:val="0"/>
        </w:rPr>
      </w:pPr>
      <w:r w:rsidRPr="00C41B0D">
        <w:rPr>
          <w:snapToGrid w:val="0"/>
        </w:rPr>
        <w:t>Renumber sections to conform.</w:t>
      </w:r>
    </w:p>
    <w:p w:rsidR="00B24958" w:rsidRPr="00C41B0D" w:rsidRDefault="00B24958" w:rsidP="00B24958">
      <w:pPr>
        <w:widowControl w:val="0"/>
      </w:pPr>
      <w:r w:rsidRPr="00C41B0D">
        <w:rPr>
          <w:snapToGrid w:val="0"/>
        </w:rPr>
        <w:t>Amend totals and titles to conform.</w:t>
      </w:r>
    </w:p>
    <w:p w:rsidR="00B24958" w:rsidRDefault="00B24958" w:rsidP="00B24958"/>
    <w:p w:rsidR="00B24958" w:rsidRDefault="00B24958" w:rsidP="00B24958">
      <w:r>
        <w:t>Rep. ERICKSON explained the amendment.</w:t>
      </w:r>
    </w:p>
    <w:p w:rsidR="008D3CD8" w:rsidRDefault="008D3CD8" w:rsidP="00B24958">
      <w:pPr>
        <w:keepNext/>
        <w:jc w:val="center"/>
        <w:rPr>
          <w:b/>
        </w:rPr>
      </w:pPr>
    </w:p>
    <w:p w:rsidR="00B24958" w:rsidRDefault="00B24958" w:rsidP="00B24958">
      <w:pPr>
        <w:keepNext/>
        <w:jc w:val="center"/>
        <w:rPr>
          <w:b/>
        </w:rPr>
      </w:pPr>
      <w:r w:rsidRPr="00B24958">
        <w:rPr>
          <w:b/>
        </w:rPr>
        <w:t>POINT OF ORDER</w:t>
      </w:r>
    </w:p>
    <w:p w:rsidR="00B24958" w:rsidRDefault="00B24958" w:rsidP="00B24958">
      <w:r>
        <w:t xml:space="preserve">Rep. COBB-HUNTER raised the Rule 5.3B Point of Order that Amendment No. 69 (Sub 2) was out of order in that it was not germane to H. 4701, Part 1B, Section 88, States Port Authority. </w:t>
      </w:r>
    </w:p>
    <w:p w:rsidR="00B24958" w:rsidRDefault="00B24958" w:rsidP="00B24958">
      <w:r>
        <w:t>Rep. ERICKSON spoke to the Point of germaneness stating that the Ports Authority does have ownership and this gives them a new agreement on how to sell the property so that the revenue could go to the state.</w:t>
      </w:r>
    </w:p>
    <w:p w:rsidR="00B24958" w:rsidRDefault="00B24958" w:rsidP="00B24958">
      <w:r>
        <w:t>Rep. HERBKERSMAN spoke against the Point.</w:t>
      </w:r>
    </w:p>
    <w:p w:rsidR="00B24958" w:rsidRDefault="00B24958" w:rsidP="00B24958">
      <w:r>
        <w:t xml:space="preserve">Rep. </w:t>
      </w:r>
      <w:r w:rsidR="00760F3C">
        <w:t xml:space="preserve">K. R. </w:t>
      </w:r>
      <w:r>
        <w:t>CRAWFORD spoke against the Point.</w:t>
      </w:r>
    </w:p>
    <w:p w:rsidR="00B24958" w:rsidRDefault="00B24958" w:rsidP="00B24958">
      <w:r>
        <w:t>Rep. J. E. SMITH spoke in favor of the Point</w:t>
      </w:r>
    </w:p>
    <w:p w:rsidR="00B24958" w:rsidRDefault="00B24958" w:rsidP="00B24958">
      <w:r>
        <w:t>Rep. SIMRILL spoke against the Point.</w:t>
      </w:r>
    </w:p>
    <w:p w:rsidR="00B24958" w:rsidRDefault="00B24958" w:rsidP="008D3CD8">
      <w:r>
        <w:t xml:space="preserve">SPEAKER HARRELL overruled the Point of Order and ruled Amendment No. 69 (Sub 2) to be germane. He stated that </w:t>
      </w:r>
      <w:r w:rsidR="008D3CD8">
        <w:t xml:space="preserve">Rule </w:t>
      </w:r>
      <w:r>
        <w:t xml:space="preserve">5.3B states that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If the sale of the property occurs as directed it would affect revenues in the fiscal year referred to </w:t>
      </w:r>
      <w:r w:rsidR="008D3CD8">
        <w:t xml:space="preserve">in </w:t>
      </w:r>
      <w:r>
        <w:t xml:space="preserve">the </w:t>
      </w:r>
      <w:r w:rsidR="008D3CD8">
        <w:t xml:space="preserve">Appropriation </w:t>
      </w:r>
      <w:r>
        <w:t xml:space="preserve">Bill.  </w:t>
      </w:r>
    </w:p>
    <w:p w:rsidR="008D3CD8" w:rsidRDefault="008D3CD8" w:rsidP="00B24958"/>
    <w:p w:rsidR="00B24958" w:rsidRDefault="00B24958" w:rsidP="00B24958">
      <w:r>
        <w:t>The amendment was then adopted.</w:t>
      </w:r>
    </w:p>
    <w:p w:rsidR="00B24958" w:rsidRDefault="00B24958" w:rsidP="00B24958"/>
    <w:p w:rsidR="00B24958" w:rsidRPr="00713468" w:rsidRDefault="00B24958" w:rsidP="00B24958">
      <w:pPr>
        <w:widowControl w:val="0"/>
        <w:rPr>
          <w:snapToGrid w:val="0"/>
        </w:rPr>
      </w:pPr>
      <w:r w:rsidRPr="00713468">
        <w:rPr>
          <w:snapToGrid w:val="0"/>
        </w:rPr>
        <w:t>Rep. BOWERS proposed the following Amendment No. 107 (Doc Name H:\LEGWORK\HOUSE\AMEND\H-WM\010\JASPER PORT PROCEEDS.DOCX), which was tabled:</w:t>
      </w:r>
    </w:p>
    <w:p w:rsidR="00B24958" w:rsidRPr="00713468" w:rsidRDefault="00B24958" w:rsidP="00B24958">
      <w:pPr>
        <w:widowControl w:val="0"/>
        <w:rPr>
          <w:snapToGrid w:val="0"/>
        </w:rPr>
      </w:pPr>
      <w:r w:rsidRPr="00713468">
        <w:rPr>
          <w:snapToGrid w:val="0"/>
          <w:szCs w:val="44"/>
        </w:rPr>
        <w:t>Amend the bill, as and if amended, Part IB, Section 88, STATE PORTS AUTHORITY, page 467, after line 2, by adding an appropriately numbered paragraph to read: /</w:t>
      </w:r>
      <w:r w:rsidRPr="00713468">
        <w:rPr>
          <w:i/>
          <w:snapToGrid w:val="0"/>
          <w:szCs w:val="44"/>
          <w:u w:val="single"/>
        </w:rPr>
        <w:t>(SPA: Port Royal Proceeds)  Of the funds awarded from the sale of any real or personal property at Port Royal to the State Ports Authority, the Budget and Control Board, or the successor entity to the Budget and Control Board, fifty percent of the proceeds shall be used by the State Ports Authority for the purpose of developing the Jasper Port.</w:t>
      </w:r>
      <w:r w:rsidRPr="00713468">
        <w:rPr>
          <w:snapToGrid w:val="0"/>
          <w:szCs w:val="44"/>
        </w:rPr>
        <w:t>/</w:t>
      </w:r>
    </w:p>
    <w:p w:rsidR="008D3CD8" w:rsidRDefault="008D3CD8">
      <w:pPr>
        <w:ind w:firstLine="0"/>
        <w:jc w:val="left"/>
        <w:rPr>
          <w:snapToGrid w:val="0"/>
        </w:rPr>
      </w:pPr>
      <w:r>
        <w:rPr>
          <w:snapToGrid w:val="0"/>
        </w:rPr>
        <w:br w:type="page"/>
      </w:r>
    </w:p>
    <w:p w:rsidR="00B24958" w:rsidRPr="00713468" w:rsidRDefault="00B24958" w:rsidP="00B24958">
      <w:pPr>
        <w:widowControl w:val="0"/>
        <w:rPr>
          <w:snapToGrid w:val="0"/>
        </w:rPr>
      </w:pPr>
      <w:r w:rsidRPr="00713468">
        <w:rPr>
          <w:snapToGrid w:val="0"/>
        </w:rPr>
        <w:t>Renumber sections to conform.</w:t>
      </w:r>
    </w:p>
    <w:p w:rsidR="00B24958" w:rsidRDefault="00B24958" w:rsidP="00B24958">
      <w:pPr>
        <w:widowControl w:val="0"/>
      </w:pPr>
      <w:r w:rsidRPr="00713468">
        <w:rPr>
          <w:snapToGrid w:val="0"/>
        </w:rPr>
        <w:t>Amend totals and titles to conform.</w:t>
      </w:r>
    </w:p>
    <w:p w:rsidR="00B24958" w:rsidRDefault="00B24958" w:rsidP="00B24958">
      <w:pPr>
        <w:widowControl w:val="0"/>
      </w:pPr>
    </w:p>
    <w:p w:rsidR="00B24958" w:rsidRDefault="00B24958" w:rsidP="00B24958">
      <w:r>
        <w:t>Rep. BOWERS explained the amendment.</w:t>
      </w:r>
    </w:p>
    <w:p w:rsidR="00B24958" w:rsidRDefault="00B24958" w:rsidP="00B24958">
      <w:r>
        <w:t>Rep. SIMRILL spoke against the amendment.</w:t>
      </w:r>
    </w:p>
    <w:p w:rsidR="00B24958" w:rsidRDefault="00B24958" w:rsidP="00B24958"/>
    <w:p w:rsidR="00B24958" w:rsidRDefault="00B24958" w:rsidP="00B24958">
      <w:pPr>
        <w:keepNext/>
        <w:jc w:val="center"/>
        <w:rPr>
          <w:b/>
        </w:rPr>
      </w:pPr>
      <w:r w:rsidRPr="00B24958">
        <w:rPr>
          <w:b/>
        </w:rPr>
        <w:t xml:space="preserve">SPEAKER </w:t>
      </w:r>
      <w:r w:rsidRPr="00B24958">
        <w:rPr>
          <w:b/>
          <w:i/>
        </w:rPr>
        <w:t>PRO TEMPORE</w:t>
      </w:r>
      <w:r w:rsidRPr="00B24958">
        <w:rPr>
          <w:b/>
        </w:rPr>
        <w:t xml:space="preserve"> IN CHAIR</w:t>
      </w:r>
    </w:p>
    <w:p w:rsidR="00B24958" w:rsidRDefault="00B24958" w:rsidP="00B24958"/>
    <w:p w:rsidR="00B24958" w:rsidRDefault="00B24958" w:rsidP="00B24958">
      <w:r>
        <w:t>Rep. BOWERS spoke in favor of the amendment.</w:t>
      </w:r>
    </w:p>
    <w:p w:rsidR="00B24958" w:rsidRDefault="00B24958" w:rsidP="00B24958"/>
    <w:p w:rsidR="00B24958" w:rsidRDefault="00B24958" w:rsidP="00B24958">
      <w:r>
        <w:t>Rep. SIMRILL moved to table the amendment.</w:t>
      </w:r>
    </w:p>
    <w:p w:rsidR="00B24958" w:rsidRDefault="00B24958" w:rsidP="00B24958"/>
    <w:p w:rsidR="00B24958" w:rsidRDefault="00B24958" w:rsidP="00B24958">
      <w:r>
        <w:t>Rep. BOWERS demanded the yeas and nays which were taken, resulting as follows:</w:t>
      </w:r>
    </w:p>
    <w:p w:rsidR="00B24958" w:rsidRDefault="00B24958" w:rsidP="00B24958">
      <w:pPr>
        <w:jc w:val="center"/>
      </w:pPr>
      <w:bookmarkStart w:id="127" w:name="vote_start465"/>
      <w:bookmarkEnd w:id="127"/>
      <w:r>
        <w:t>Yeas 65; Nays 49</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Atwater</w:t>
            </w:r>
          </w:p>
        </w:tc>
        <w:tc>
          <w:tcPr>
            <w:tcW w:w="2179" w:type="dxa"/>
            <w:shd w:val="clear" w:color="auto" w:fill="auto"/>
          </w:tcPr>
          <w:p w:rsidR="00B24958" w:rsidRPr="00B24958" w:rsidRDefault="00B24958" w:rsidP="00B24958">
            <w:pPr>
              <w:keepNext/>
              <w:ind w:firstLine="0"/>
            </w:pPr>
            <w:r>
              <w:t>Ballentine</w:t>
            </w:r>
          </w:p>
        </w:tc>
        <w:tc>
          <w:tcPr>
            <w:tcW w:w="2180" w:type="dxa"/>
            <w:shd w:val="clear" w:color="auto" w:fill="auto"/>
          </w:tcPr>
          <w:p w:rsidR="00B24958" w:rsidRPr="00B24958" w:rsidRDefault="00B24958" w:rsidP="00B24958">
            <w:pPr>
              <w:keepNext/>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Total--65</w:t>
      </w: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keepNext/>
              <w:ind w:firstLine="0"/>
            </w:pPr>
            <w:r>
              <w:t>J. E. Smith</w:t>
            </w:r>
          </w:p>
        </w:tc>
        <w:tc>
          <w:tcPr>
            <w:tcW w:w="2179" w:type="dxa"/>
            <w:shd w:val="clear" w:color="auto" w:fill="auto"/>
          </w:tcPr>
          <w:p w:rsidR="00B24958" w:rsidRPr="00B24958" w:rsidRDefault="00B24958" w:rsidP="00B24958">
            <w:pPr>
              <w:keepNext/>
              <w:ind w:firstLine="0"/>
            </w:pPr>
            <w:r>
              <w:t>Vick</w:t>
            </w:r>
          </w:p>
        </w:tc>
        <w:tc>
          <w:tcPr>
            <w:tcW w:w="2180" w:type="dxa"/>
            <w:shd w:val="clear" w:color="auto" w:fill="auto"/>
          </w:tcPr>
          <w:p w:rsidR="00B24958" w:rsidRPr="00B24958" w:rsidRDefault="00B24958" w:rsidP="00B24958">
            <w:pPr>
              <w:keepNext/>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Total--49</w:t>
      </w:r>
    </w:p>
    <w:p w:rsidR="00B24958" w:rsidRDefault="00B24958" w:rsidP="00B24958">
      <w:pPr>
        <w:jc w:val="center"/>
        <w:rPr>
          <w:b/>
        </w:rPr>
      </w:pPr>
    </w:p>
    <w:p w:rsidR="00B24958" w:rsidRDefault="00B24958" w:rsidP="00B24958">
      <w:r>
        <w:t>So, the amendment was tabled.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8" w:name="vote_start468"/>
      <w:bookmarkEnd w:id="128"/>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88, as amended, was adopted.</w:t>
      </w:r>
    </w:p>
    <w:p w:rsidR="00B24958" w:rsidRDefault="00B24958" w:rsidP="00B24958"/>
    <w:p w:rsidR="00B24958" w:rsidRDefault="00B24958" w:rsidP="00B24958">
      <w:pPr>
        <w:keepNext/>
        <w:jc w:val="center"/>
        <w:rPr>
          <w:b/>
        </w:rPr>
      </w:pPr>
      <w:r w:rsidRPr="00B24958">
        <w:rPr>
          <w:b/>
        </w:rPr>
        <w:t>SECTION 91--AMENDED AND ADOPTED</w:t>
      </w:r>
    </w:p>
    <w:p w:rsidR="00B24958" w:rsidRDefault="00B24958" w:rsidP="00B24958">
      <w:pPr>
        <w:jc w:val="center"/>
        <w:rPr>
          <w:b/>
        </w:rPr>
      </w:pPr>
    </w:p>
    <w:p w:rsidR="00B24958" w:rsidRPr="009E59BF" w:rsidRDefault="00B24958" w:rsidP="00B24958">
      <w:pPr>
        <w:widowControl w:val="0"/>
        <w:rPr>
          <w:snapToGrid w:val="0"/>
        </w:rPr>
      </w:pPr>
      <w:r w:rsidRPr="009E59BF">
        <w:rPr>
          <w:snapToGrid w:val="0"/>
        </w:rPr>
        <w:t>Reps. BINGHAM, ALLISON, ANTHONY and HAYES proposed the following Amendment No. 14 (Doc Name h:\legwork\house\amend\h-wm\004\technology panel.docx), which was adopted:</w:t>
      </w:r>
    </w:p>
    <w:p w:rsidR="00B24958" w:rsidRPr="009E59BF" w:rsidRDefault="00B24958" w:rsidP="00B24958">
      <w:pPr>
        <w:widowControl w:val="0"/>
        <w:rPr>
          <w:snapToGrid w:val="0"/>
        </w:rPr>
      </w:pPr>
      <w:r w:rsidRPr="009E59BF">
        <w:rPr>
          <w:snapToGrid w:val="0"/>
        </w:rPr>
        <w:t>Amend the bill, as and if amended, Part IB, Section 91, LEGISLATIVE DEPARTMENT, page 471, paragraph 91.25, line 8, by inserting after partnership.:</w:t>
      </w:r>
    </w:p>
    <w:p w:rsidR="00B24958" w:rsidRPr="009E59BF" w:rsidRDefault="00B24958" w:rsidP="00B24958">
      <w:pPr>
        <w:widowControl w:val="0"/>
        <w:rPr>
          <w:snapToGrid w:val="0"/>
        </w:rPr>
      </w:pPr>
      <w:r w:rsidRPr="009E59BF">
        <w:rPr>
          <w:snapToGrid w:val="0"/>
        </w:rPr>
        <w:t>/</w:t>
      </w:r>
      <w:r w:rsidRPr="009E59BF">
        <w:rPr>
          <w:i/>
          <w:snapToGrid w:val="0"/>
          <w:u w:val="single"/>
        </w:rPr>
        <w:t>Further, the report must detail information on the expenditure of the K-12 Technology funds by each district as well as a list of the districts requesting flexibility in the use of those funds.</w:t>
      </w:r>
      <w:r w:rsidRPr="009E59BF">
        <w:rPr>
          <w:snapToGrid w:val="0"/>
        </w:rPr>
        <w:t>/</w:t>
      </w:r>
    </w:p>
    <w:p w:rsidR="00B24958" w:rsidRPr="009E59BF" w:rsidRDefault="00B24958" w:rsidP="00B24958">
      <w:pPr>
        <w:widowControl w:val="0"/>
        <w:rPr>
          <w:snapToGrid w:val="0"/>
        </w:rPr>
      </w:pPr>
      <w:r w:rsidRPr="009E59BF">
        <w:rPr>
          <w:snapToGrid w:val="0"/>
        </w:rPr>
        <w:t>Amend the bill further, as and if amended, Section 91, LEGISLATIVE DEPARTMENT, page 471, paragraph 91.25, line 8, by striking /February 1, 2014/ and inserting /</w:t>
      </w:r>
      <w:r w:rsidRPr="009E59BF">
        <w:rPr>
          <w:i/>
          <w:snapToGrid w:val="0"/>
          <w:u w:val="single"/>
        </w:rPr>
        <w:t>June 1, 2015</w:t>
      </w:r>
      <w:r w:rsidRPr="009E59BF">
        <w:rPr>
          <w:snapToGrid w:val="0"/>
        </w:rPr>
        <w:t>/</w:t>
      </w:r>
    </w:p>
    <w:p w:rsidR="00B24958" w:rsidRPr="009E59BF" w:rsidRDefault="00B24958" w:rsidP="00B24958">
      <w:pPr>
        <w:widowControl w:val="0"/>
        <w:rPr>
          <w:snapToGrid w:val="0"/>
        </w:rPr>
      </w:pPr>
      <w:r w:rsidRPr="009E59BF">
        <w:rPr>
          <w:snapToGrid w:val="0"/>
        </w:rPr>
        <w:t>Renumber sections to conform.</w:t>
      </w:r>
    </w:p>
    <w:p w:rsidR="00B24958" w:rsidRDefault="00B24958" w:rsidP="00B24958">
      <w:pPr>
        <w:widowControl w:val="0"/>
      </w:pPr>
      <w:r w:rsidRPr="009E59BF">
        <w:rPr>
          <w:snapToGrid w:val="0"/>
        </w:rPr>
        <w:t>Amend totals and titles to conform.</w:t>
      </w:r>
    </w:p>
    <w:p w:rsidR="00B24958" w:rsidRDefault="00B24958" w:rsidP="00B24958">
      <w:pPr>
        <w:widowControl w:val="0"/>
      </w:pPr>
    </w:p>
    <w:p w:rsidR="00B24958" w:rsidRDefault="00B24958" w:rsidP="00B24958">
      <w:r>
        <w:t>Rep. BINGHAM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29" w:name="vote_start475"/>
      <w:bookmarkEnd w:id="129"/>
      <w:r>
        <w:t>Yeas 116;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91, as amended, was adopted.</w:t>
      </w:r>
    </w:p>
    <w:p w:rsidR="00B24958" w:rsidRDefault="00B24958" w:rsidP="00B24958"/>
    <w:p w:rsidR="00B24958" w:rsidRDefault="00B24958" w:rsidP="00B24958">
      <w:pPr>
        <w:keepNext/>
        <w:jc w:val="center"/>
        <w:rPr>
          <w:b/>
        </w:rPr>
      </w:pPr>
      <w:r w:rsidRPr="00B24958">
        <w:rPr>
          <w:b/>
        </w:rPr>
        <w:t>SECTION 92</w:t>
      </w:r>
    </w:p>
    <w:p w:rsidR="00B24958" w:rsidRDefault="00B24958" w:rsidP="00B24958">
      <w:r>
        <w:t xml:space="preserve">The yeas and nays were taken resulting as follows: </w:t>
      </w:r>
    </w:p>
    <w:p w:rsidR="00B24958" w:rsidRDefault="00B24958" w:rsidP="00B24958">
      <w:pPr>
        <w:jc w:val="center"/>
      </w:pPr>
      <w:r>
        <w:t xml:space="preserve"> </w:t>
      </w:r>
      <w:bookmarkStart w:id="130" w:name="vote_start478"/>
      <w:bookmarkEnd w:id="130"/>
      <w:r>
        <w:t>Yeas 113;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King</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 xml:space="preserve">Section 92 was adopted. </w:t>
      </w:r>
    </w:p>
    <w:p w:rsidR="00B24958" w:rsidRDefault="00B24958" w:rsidP="00B24958"/>
    <w:p w:rsidR="00B24958" w:rsidRDefault="00B24958" w:rsidP="00B24958">
      <w:pPr>
        <w:keepNext/>
        <w:jc w:val="center"/>
        <w:rPr>
          <w:b/>
        </w:rPr>
      </w:pPr>
      <w:r w:rsidRPr="00B24958">
        <w:rPr>
          <w:b/>
        </w:rPr>
        <w:t>SECTION 93</w:t>
      </w:r>
    </w:p>
    <w:p w:rsidR="00B24958" w:rsidRDefault="00B24958" w:rsidP="00B24958">
      <w:r>
        <w:t xml:space="preserve">The yeas and nays were taken resulting as follows: </w:t>
      </w:r>
    </w:p>
    <w:p w:rsidR="00B24958" w:rsidRDefault="00B24958" w:rsidP="00B24958">
      <w:pPr>
        <w:jc w:val="center"/>
      </w:pPr>
      <w:r>
        <w:t xml:space="preserve"> </w:t>
      </w:r>
      <w:bookmarkStart w:id="131" w:name="vote_start480"/>
      <w:bookmarkEnd w:id="131"/>
      <w:r>
        <w:t>Yeas 112;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Total--112</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93 was adopted. </w:t>
      </w:r>
    </w:p>
    <w:p w:rsidR="00B24958" w:rsidRDefault="00B24958" w:rsidP="00B24958"/>
    <w:p w:rsidR="00B24958" w:rsidRDefault="00B24958" w:rsidP="00B24958">
      <w:pPr>
        <w:keepNext/>
        <w:jc w:val="center"/>
        <w:rPr>
          <w:b/>
        </w:rPr>
      </w:pPr>
      <w:r w:rsidRPr="00B24958">
        <w:rPr>
          <w:b/>
        </w:rPr>
        <w:t>SECTION 94</w:t>
      </w:r>
    </w:p>
    <w:p w:rsidR="00B24958" w:rsidRDefault="00B24958" w:rsidP="00B24958">
      <w:r>
        <w:t xml:space="preserve">The yeas and nays were taken resulting as follows: </w:t>
      </w:r>
    </w:p>
    <w:p w:rsidR="00B24958" w:rsidRDefault="00B24958" w:rsidP="00B24958">
      <w:pPr>
        <w:jc w:val="center"/>
      </w:pPr>
      <w:r>
        <w:t xml:space="preserve"> </w:t>
      </w:r>
      <w:bookmarkStart w:id="132" w:name="vote_start482"/>
      <w:bookmarkEnd w:id="132"/>
      <w:r>
        <w:t>Yeas 113;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94 was adopted. </w:t>
      </w:r>
    </w:p>
    <w:p w:rsidR="00B24958" w:rsidRDefault="00B24958" w:rsidP="00B24958"/>
    <w:p w:rsidR="00B24958" w:rsidRDefault="00B24958" w:rsidP="00B24958">
      <w:pPr>
        <w:keepNext/>
        <w:jc w:val="center"/>
        <w:rPr>
          <w:b/>
        </w:rPr>
      </w:pPr>
      <w:r w:rsidRPr="00B24958">
        <w:rPr>
          <w:b/>
        </w:rPr>
        <w:t>SECTION 95</w:t>
      </w:r>
    </w:p>
    <w:p w:rsidR="00B24958" w:rsidRDefault="00B24958" w:rsidP="00B24958">
      <w:r>
        <w:t xml:space="preserve">The yeas and nays were taken resulting as follows: </w:t>
      </w:r>
    </w:p>
    <w:p w:rsidR="00B24958" w:rsidRDefault="00B24958" w:rsidP="00B24958">
      <w:pPr>
        <w:jc w:val="center"/>
      </w:pPr>
      <w:r>
        <w:t xml:space="preserve"> </w:t>
      </w:r>
      <w:bookmarkStart w:id="133" w:name="vote_start484"/>
      <w:bookmarkEnd w:id="133"/>
      <w:r>
        <w:t>Yeas 115;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95 was adopted. </w:t>
      </w:r>
    </w:p>
    <w:p w:rsidR="00B24958" w:rsidRDefault="00B24958" w:rsidP="00B24958"/>
    <w:p w:rsidR="00B24958" w:rsidRDefault="00B24958" w:rsidP="00B24958">
      <w:pPr>
        <w:keepNext/>
        <w:jc w:val="center"/>
        <w:rPr>
          <w:b/>
        </w:rPr>
      </w:pPr>
      <w:r w:rsidRPr="00B24958">
        <w:rPr>
          <w:b/>
        </w:rPr>
        <w:t>SECTION 96</w:t>
      </w:r>
    </w:p>
    <w:p w:rsidR="00B24958" w:rsidRDefault="00B24958" w:rsidP="00B24958">
      <w:r>
        <w:t xml:space="preserve">The yeas and nays were taken resulting as follows: </w:t>
      </w:r>
    </w:p>
    <w:p w:rsidR="00B24958" w:rsidRDefault="00B24958" w:rsidP="00B24958">
      <w:pPr>
        <w:jc w:val="center"/>
      </w:pPr>
      <w:r>
        <w:t xml:space="preserve"> </w:t>
      </w:r>
      <w:bookmarkStart w:id="134" w:name="vote_start486"/>
      <w:bookmarkEnd w:id="134"/>
      <w:r>
        <w:t>Yeas 111;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Total--111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r>
        <w:t xml:space="preserve">Section 96 was adopted. </w:t>
      </w:r>
    </w:p>
    <w:p w:rsidR="00B24958" w:rsidRDefault="00B24958" w:rsidP="00B24958"/>
    <w:p w:rsidR="00B24958" w:rsidRDefault="00B24958" w:rsidP="00B24958">
      <w:pPr>
        <w:keepNext/>
        <w:jc w:val="center"/>
        <w:rPr>
          <w:b/>
        </w:rPr>
      </w:pPr>
      <w:r w:rsidRPr="00B24958">
        <w:rPr>
          <w:b/>
        </w:rPr>
        <w:t>SECTION 97--AMENDED AND ADOPTED</w:t>
      </w:r>
    </w:p>
    <w:p w:rsidR="00B24958" w:rsidRDefault="00B24958" w:rsidP="00B24958">
      <w:pPr>
        <w:jc w:val="center"/>
        <w:rPr>
          <w:b/>
        </w:rPr>
      </w:pPr>
    </w:p>
    <w:p w:rsidR="00B24958" w:rsidRPr="0069199E" w:rsidRDefault="00B24958" w:rsidP="00B24958">
      <w:pPr>
        <w:widowControl w:val="0"/>
        <w:rPr>
          <w:snapToGrid w:val="0"/>
        </w:rPr>
      </w:pPr>
      <w:r w:rsidRPr="0069199E">
        <w:rPr>
          <w:snapToGrid w:val="0"/>
        </w:rPr>
        <w:t>Rep. CLEMMONS proposed the following Amendment No. 98 (Doc Name COUNCIL\BH\4701C007.BH.DG14.DOCX), which was adopted:</w:t>
      </w:r>
    </w:p>
    <w:p w:rsidR="00B24958" w:rsidRPr="0069199E" w:rsidRDefault="00B24958" w:rsidP="00B24958">
      <w:pPr>
        <w:widowControl w:val="0"/>
        <w:rPr>
          <w:snapToGrid w:val="0"/>
        </w:rPr>
      </w:pPr>
      <w:r w:rsidRPr="0069199E">
        <w:rPr>
          <w:snapToGrid w:val="0"/>
        </w:rPr>
        <w:t>Amend the bill, as and if amended, Part IB, Section 97, OFFICE OF STATE TREASURER, page 479, after line 7, by adding an appropriately numbered paragraph to read:</w:t>
      </w:r>
    </w:p>
    <w:p w:rsidR="00B24958" w:rsidRPr="0069199E" w:rsidRDefault="00B24958" w:rsidP="00B24958">
      <w:pPr>
        <w:rPr>
          <w:i/>
          <w:color w:val="000000" w:themeColor="text1"/>
          <w:u w:val="single" w:color="000000" w:themeColor="text1"/>
        </w:rPr>
      </w:pPr>
      <w:r w:rsidRPr="0069199E">
        <w:rPr>
          <w:snapToGrid w:val="0"/>
        </w:rPr>
        <w:t xml:space="preserve">/ </w:t>
      </w:r>
      <w:r w:rsidRPr="0069199E">
        <w:rPr>
          <w:i/>
          <w:snapToGrid w:val="0"/>
          <w:u w:val="single"/>
        </w:rPr>
        <w:t>97.__.</w:t>
      </w:r>
      <w:r w:rsidRPr="0069199E">
        <w:rPr>
          <w:i/>
          <w:snapToGrid w:val="0"/>
          <w:u w:val="single"/>
        </w:rPr>
        <w:tab/>
        <w:t xml:space="preserve">(TREAS: Accommodations Tax Withholdings)  </w:t>
      </w:r>
      <w:r w:rsidRPr="0069199E">
        <w:rPr>
          <w:i/>
          <w:color w:val="000000" w:themeColor="text1"/>
          <w:u w:val="single" w:color="000000" w:themeColor="text1"/>
        </w:rPr>
        <w:t>If the State Treasurer is withholding accommodations tax revenue distributions to a municipality due to an expenditure the Tourism Expenditure Review Committee determined to be in noncompliance, then the municipality or county may refund an amount equivalent to the amount determined to be in noncompliance to the appropriate fund. If the municipality or county certifies to the committee that the amount has been refunded, the State Treasurer shall no longer subject the municipality or county to future withholdings of the amount determined to be in noncompliance.  After the amount determined to be in noncompliance has been refunded, the municipality or county may expend the funds for a compliant tourism</w:t>
      </w:r>
      <w:r w:rsidRPr="0069199E">
        <w:rPr>
          <w:i/>
          <w:color w:val="000000" w:themeColor="text1"/>
          <w:u w:val="single" w:color="000000" w:themeColor="text1"/>
        </w:rPr>
        <w:noBreakHyphen/>
        <w:t>related purpose. Any subsequent expenditure of a refunded amount is subject to the reporting and review requirements of Chapter 4, Title 6.  If the municipality or county certifies to the committee that the amount previously determined to be in noncompliance has been refunded to the appropriate fund, then any amount withheld from the municipality or county from subsequent allocations must be returned in same amount and manner that it was withheld.</w:t>
      </w:r>
    </w:p>
    <w:p w:rsidR="00B24958" w:rsidRPr="0069199E" w:rsidRDefault="00B24958" w:rsidP="00B24958">
      <w:pPr>
        <w:rPr>
          <w:color w:val="000000" w:themeColor="text1"/>
          <w:u w:color="000000" w:themeColor="text1"/>
        </w:rPr>
      </w:pPr>
      <w:r w:rsidRPr="0069199E">
        <w:rPr>
          <w:i/>
          <w:color w:val="000000" w:themeColor="text1"/>
          <w:u w:val="single" w:color="000000" w:themeColor="text1"/>
        </w:rPr>
        <w:t xml:space="preserve">     The Tourism Expenditure Review Committee shall notify the municipality or county if an expenditure is found to be in noncompliance.  If the committee informs the county or municipality of an expenditure determined to be in noncompliance and the county or municipality does not refund the noncompliant amount, the committee shall certify the noncompliance to the State Treasurer. If the committee determines an expenditure of any refunded amount to be in noncompliance, the municipality or county may not refund an equivalent amount in order to avoid future withholdings.</w:t>
      </w:r>
      <w:r w:rsidRPr="0069199E">
        <w:rPr>
          <w:color w:val="000000" w:themeColor="text1"/>
          <w:u w:color="000000" w:themeColor="text1"/>
        </w:rPr>
        <w:t xml:space="preserve"> </w:t>
      </w:r>
      <w:r w:rsidRPr="0069199E">
        <w:rPr>
          <w:color w:val="000000" w:themeColor="text1"/>
          <w:u w:color="000000" w:themeColor="text1"/>
        </w:rPr>
        <w:tab/>
        <w:t>/</w:t>
      </w:r>
      <w:r w:rsidRPr="0069199E">
        <w:rPr>
          <w:color w:val="000000" w:themeColor="text1"/>
          <w:u w:color="000000" w:themeColor="text1"/>
        </w:rPr>
        <w:tab/>
      </w:r>
    </w:p>
    <w:p w:rsidR="00B24958" w:rsidRPr="0069199E" w:rsidRDefault="00B24958" w:rsidP="00B24958">
      <w:pPr>
        <w:widowControl w:val="0"/>
        <w:rPr>
          <w:snapToGrid w:val="0"/>
        </w:rPr>
      </w:pPr>
      <w:r w:rsidRPr="0069199E">
        <w:rPr>
          <w:snapToGrid w:val="0"/>
        </w:rPr>
        <w:t>Renumber sections to conform.</w:t>
      </w:r>
    </w:p>
    <w:p w:rsidR="00B24958" w:rsidRDefault="00B24958" w:rsidP="00B24958">
      <w:pPr>
        <w:widowControl w:val="0"/>
      </w:pPr>
      <w:r w:rsidRPr="0069199E">
        <w:rPr>
          <w:snapToGrid w:val="0"/>
        </w:rPr>
        <w:t>Amend totals and titles to conform.</w:t>
      </w:r>
    </w:p>
    <w:p w:rsidR="00B24958" w:rsidRDefault="00B24958" w:rsidP="00B24958">
      <w:pPr>
        <w:widowControl w:val="0"/>
      </w:pPr>
    </w:p>
    <w:p w:rsidR="00B24958" w:rsidRDefault="00B24958" w:rsidP="00B24958">
      <w:r>
        <w:t>Rep. CLEMMONS explained the amendment.</w:t>
      </w:r>
    </w:p>
    <w:p w:rsidR="00B24958" w:rsidRDefault="00B24958" w:rsidP="00B24958"/>
    <w:p w:rsidR="00B24958" w:rsidRDefault="00B24958" w:rsidP="00B24958">
      <w:r>
        <w:t>The amendment was then adopted by a division vote of 85 to 1.</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35" w:name="vote_start492"/>
      <w:bookmarkEnd w:id="135"/>
      <w:r>
        <w:t>Yeas 119;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ind w:firstLine="0"/>
            </w:pPr>
            <w:r>
              <w:t>Vick</w:t>
            </w:r>
          </w:p>
        </w:tc>
        <w:tc>
          <w:tcPr>
            <w:tcW w:w="2179" w:type="dxa"/>
            <w:shd w:val="clear" w:color="auto" w:fill="auto"/>
          </w:tcPr>
          <w:p w:rsidR="00B24958" w:rsidRPr="00B24958" w:rsidRDefault="00B24958" w:rsidP="00B24958">
            <w:pPr>
              <w:ind w:firstLine="0"/>
            </w:pPr>
            <w:r>
              <w:t>Weeks</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White</w:t>
            </w:r>
          </w:p>
        </w:tc>
        <w:tc>
          <w:tcPr>
            <w:tcW w:w="2180" w:type="dxa"/>
            <w:shd w:val="clear" w:color="auto" w:fill="auto"/>
          </w:tcPr>
          <w:p w:rsidR="00B24958" w:rsidRPr="00B24958" w:rsidRDefault="00B24958" w:rsidP="00B24958">
            <w:pPr>
              <w:keepNext/>
              <w:ind w:firstLine="0"/>
            </w:pPr>
            <w:r>
              <w:t>Whitmire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r>
              <w:t>Wood</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97, as amended, was adopted.</w:t>
      </w:r>
    </w:p>
    <w:p w:rsidR="00B24958" w:rsidRDefault="00B24958" w:rsidP="00B24958"/>
    <w:p w:rsidR="00B24958" w:rsidRDefault="00B24958" w:rsidP="00B24958">
      <w:pPr>
        <w:keepNext/>
        <w:jc w:val="center"/>
        <w:rPr>
          <w:b/>
        </w:rPr>
      </w:pPr>
      <w:r w:rsidRPr="00B24958">
        <w:rPr>
          <w:b/>
        </w:rPr>
        <w:t>SECTION 98</w:t>
      </w:r>
    </w:p>
    <w:p w:rsidR="00B24958" w:rsidRDefault="00B24958" w:rsidP="00B24958">
      <w:r>
        <w:t xml:space="preserve">The yeas and nays were taken resulting as follows: </w:t>
      </w:r>
    </w:p>
    <w:p w:rsidR="00B24958" w:rsidRDefault="00B24958" w:rsidP="00B24958">
      <w:pPr>
        <w:jc w:val="center"/>
      </w:pPr>
      <w:r>
        <w:t xml:space="preserve"> </w:t>
      </w:r>
      <w:bookmarkStart w:id="136" w:name="vote_start495"/>
      <w:bookmarkEnd w:id="136"/>
      <w:r>
        <w:t>Yeas 118;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98 was adopted. </w:t>
      </w:r>
    </w:p>
    <w:p w:rsidR="00B24958" w:rsidRDefault="00B24958" w:rsidP="00B24958"/>
    <w:p w:rsidR="00B24958" w:rsidRDefault="00B24958" w:rsidP="00B24958">
      <w:pPr>
        <w:keepNext/>
        <w:jc w:val="center"/>
        <w:rPr>
          <w:b/>
        </w:rPr>
      </w:pPr>
      <w:r w:rsidRPr="00B24958">
        <w:rPr>
          <w:b/>
        </w:rPr>
        <w:t>SECTION 99</w:t>
      </w:r>
    </w:p>
    <w:p w:rsidR="00B24958" w:rsidRDefault="00B24958" w:rsidP="00B24958">
      <w:r>
        <w:t xml:space="preserve">The yeas and nays were taken resulting as follows: </w:t>
      </w:r>
    </w:p>
    <w:p w:rsidR="00B24958" w:rsidRDefault="00B24958" w:rsidP="00B24958">
      <w:pPr>
        <w:jc w:val="center"/>
      </w:pPr>
      <w:r>
        <w:t xml:space="preserve"> </w:t>
      </w:r>
      <w:bookmarkStart w:id="137" w:name="vote_start497"/>
      <w:bookmarkEnd w:id="137"/>
      <w:r>
        <w:t>Yeas 115;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99 was adopted. </w:t>
      </w:r>
    </w:p>
    <w:p w:rsidR="00B24958" w:rsidRDefault="00B24958" w:rsidP="00B24958"/>
    <w:p w:rsidR="00B24958" w:rsidRDefault="00B24958" w:rsidP="00B24958">
      <w:pPr>
        <w:keepNext/>
        <w:jc w:val="center"/>
        <w:rPr>
          <w:b/>
        </w:rPr>
      </w:pPr>
      <w:r w:rsidRPr="00B24958">
        <w:rPr>
          <w:b/>
        </w:rPr>
        <w:t>SECTION 100</w:t>
      </w:r>
    </w:p>
    <w:p w:rsidR="00B24958" w:rsidRDefault="00B24958" w:rsidP="00B24958">
      <w:r>
        <w:t xml:space="preserve">The yeas and nays were taken resulting as follows: </w:t>
      </w:r>
    </w:p>
    <w:p w:rsidR="00B24958" w:rsidRDefault="00B24958" w:rsidP="00B24958">
      <w:pPr>
        <w:jc w:val="center"/>
      </w:pPr>
      <w:r>
        <w:t xml:space="preserve"> </w:t>
      </w:r>
      <w:bookmarkStart w:id="138" w:name="vote_start499"/>
      <w:bookmarkEnd w:id="138"/>
      <w:r>
        <w:t>Yeas 96;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Total--96</w:t>
      </w: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r>
        <w:t xml:space="preserve">Section 100 was adopted. </w:t>
      </w:r>
    </w:p>
    <w:p w:rsidR="00B24958" w:rsidRDefault="00B24958" w:rsidP="00B24958"/>
    <w:p w:rsidR="00B24958" w:rsidRDefault="00B24958" w:rsidP="00B24958">
      <w:pPr>
        <w:keepNext/>
        <w:jc w:val="center"/>
        <w:rPr>
          <w:b/>
        </w:rPr>
      </w:pPr>
      <w:r w:rsidRPr="00B24958">
        <w:rPr>
          <w:b/>
        </w:rPr>
        <w:t>SECTION 101</w:t>
      </w:r>
    </w:p>
    <w:p w:rsidR="00B24958" w:rsidRDefault="00B24958" w:rsidP="00B24958">
      <w:r>
        <w:t xml:space="preserve">The yeas and nays were taken resulting as follows: </w:t>
      </w:r>
    </w:p>
    <w:p w:rsidR="00B24958" w:rsidRDefault="00B24958" w:rsidP="00B24958">
      <w:pPr>
        <w:jc w:val="center"/>
      </w:pPr>
      <w:r>
        <w:t xml:space="preserve"> </w:t>
      </w:r>
      <w:bookmarkStart w:id="139" w:name="vote_start501"/>
      <w:bookmarkEnd w:id="139"/>
      <w:r>
        <w:t>Yeas 90;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A81B49">
            <w:pPr>
              <w:keepNext/>
              <w:ind w:firstLine="0"/>
            </w:pPr>
            <w:r>
              <w:t>Wells</w:t>
            </w:r>
          </w:p>
        </w:tc>
        <w:tc>
          <w:tcPr>
            <w:tcW w:w="2179" w:type="dxa"/>
            <w:shd w:val="clear" w:color="auto" w:fill="auto"/>
          </w:tcPr>
          <w:p w:rsidR="00B24958" w:rsidRPr="00B24958" w:rsidRDefault="00B24958" w:rsidP="00A81B49">
            <w:pPr>
              <w:keepNext/>
              <w:ind w:firstLine="0"/>
            </w:pPr>
            <w:r>
              <w:t>Whipper</w:t>
            </w:r>
          </w:p>
        </w:tc>
        <w:tc>
          <w:tcPr>
            <w:tcW w:w="2180" w:type="dxa"/>
            <w:shd w:val="clear" w:color="auto" w:fill="auto"/>
          </w:tcPr>
          <w:p w:rsidR="00B24958" w:rsidRPr="00B24958" w:rsidRDefault="00B24958" w:rsidP="00A81B49">
            <w:pPr>
              <w:keepNext/>
              <w:ind w:firstLine="0"/>
            </w:pPr>
            <w:r>
              <w:t>White</w:t>
            </w:r>
          </w:p>
        </w:tc>
      </w:tr>
      <w:tr w:rsidR="00B24958" w:rsidRPr="00B24958" w:rsidTr="00B24958">
        <w:tc>
          <w:tcPr>
            <w:tcW w:w="2179" w:type="dxa"/>
            <w:shd w:val="clear" w:color="auto" w:fill="auto"/>
          </w:tcPr>
          <w:p w:rsidR="00B24958" w:rsidRPr="00B24958" w:rsidRDefault="00B24958" w:rsidP="00A81B49">
            <w:pPr>
              <w:keepNext/>
              <w:ind w:firstLine="0"/>
            </w:pPr>
            <w:r>
              <w:t>Whitmire</w:t>
            </w:r>
          </w:p>
        </w:tc>
        <w:tc>
          <w:tcPr>
            <w:tcW w:w="2179" w:type="dxa"/>
            <w:shd w:val="clear" w:color="auto" w:fill="auto"/>
          </w:tcPr>
          <w:p w:rsidR="00B24958" w:rsidRPr="00B24958" w:rsidRDefault="00B24958" w:rsidP="00A81B49">
            <w:pPr>
              <w:keepNext/>
              <w:ind w:firstLine="0"/>
            </w:pPr>
            <w:r>
              <w:t>Willis</w:t>
            </w:r>
          </w:p>
        </w:tc>
        <w:tc>
          <w:tcPr>
            <w:tcW w:w="2180" w:type="dxa"/>
            <w:shd w:val="clear" w:color="auto" w:fill="auto"/>
          </w:tcPr>
          <w:p w:rsidR="00B24958" w:rsidRPr="00B24958" w:rsidRDefault="00B24958" w:rsidP="00A81B49">
            <w:pPr>
              <w:keepNext/>
              <w:ind w:firstLine="0"/>
            </w:pPr>
            <w:r>
              <w:t>Wood</w:t>
            </w:r>
          </w:p>
        </w:tc>
      </w:tr>
    </w:tbl>
    <w:p w:rsidR="00B24958" w:rsidRDefault="00B24958" w:rsidP="00A81B49">
      <w:pPr>
        <w:keepNext/>
      </w:pPr>
    </w:p>
    <w:p w:rsidR="00B24958" w:rsidRDefault="00B24958" w:rsidP="00A81B49">
      <w:pPr>
        <w:keepNext/>
        <w:jc w:val="center"/>
        <w:rPr>
          <w:b/>
        </w:rPr>
      </w:pPr>
      <w:r w:rsidRPr="00B24958">
        <w:rPr>
          <w:b/>
        </w:rPr>
        <w:t>Total--90</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Norman</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 xml:space="preserve">Section 101 was adopted. </w:t>
      </w:r>
    </w:p>
    <w:p w:rsidR="00B24958" w:rsidRDefault="00B24958" w:rsidP="00B24958"/>
    <w:p w:rsidR="00B24958" w:rsidRDefault="00B24958" w:rsidP="00B24958">
      <w:pPr>
        <w:keepNext/>
        <w:jc w:val="center"/>
        <w:rPr>
          <w:b/>
        </w:rPr>
      </w:pPr>
      <w:r w:rsidRPr="00B24958">
        <w:rPr>
          <w:b/>
        </w:rPr>
        <w:t>SECTION 102</w:t>
      </w:r>
    </w:p>
    <w:p w:rsidR="00B24958" w:rsidRDefault="00B24958" w:rsidP="00B24958">
      <w:r>
        <w:t xml:space="preserve">The yeas and nays were taken resulting as follows: </w:t>
      </w:r>
    </w:p>
    <w:p w:rsidR="00B24958" w:rsidRDefault="00B24958" w:rsidP="00B24958">
      <w:pPr>
        <w:jc w:val="center"/>
      </w:pPr>
      <w:r>
        <w:t xml:space="preserve"> </w:t>
      </w:r>
      <w:bookmarkStart w:id="140" w:name="vote_start503"/>
      <w:bookmarkEnd w:id="140"/>
      <w:r>
        <w:t>Yeas 94;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102 was adopted. </w:t>
      </w:r>
    </w:p>
    <w:p w:rsidR="00B24958" w:rsidRDefault="00B24958" w:rsidP="00B24958"/>
    <w:p w:rsidR="00B24958" w:rsidRDefault="00B24958" w:rsidP="00B24958">
      <w:pPr>
        <w:keepNext/>
        <w:jc w:val="center"/>
        <w:rPr>
          <w:b/>
        </w:rPr>
      </w:pPr>
      <w:r w:rsidRPr="00B24958">
        <w:rPr>
          <w:b/>
        </w:rPr>
        <w:t>SECTION 105--ADOPTED</w:t>
      </w:r>
    </w:p>
    <w:p w:rsidR="00B24958" w:rsidRDefault="00B24958" w:rsidP="00B24958">
      <w:pPr>
        <w:jc w:val="center"/>
        <w:rPr>
          <w:b/>
        </w:rPr>
      </w:pPr>
    </w:p>
    <w:p w:rsidR="00B24958" w:rsidRPr="002C7CDC" w:rsidRDefault="00B24958" w:rsidP="00B24958">
      <w:pPr>
        <w:widowControl w:val="0"/>
        <w:rPr>
          <w:snapToGrid w:val="0"/>
        </w:rPr>
      </w:pPr>
      <w:r w:rsidRPr="002C7CDC">
        <w:rPr>
          <w:snapToGrid w:val="0"/>
        </w:rPr>
        <w:t>Rep. ATWATER proposed the following Amendment No. 72 (Doc Name COUNCIL\BBM\4701C002.BBM.HTC14.DOCX), which was tabled:</w:t>
      </w:r>
    </w:p>
    <w:p w:rsidR="00B24958" w:rsidRPr="002C7CDC" w:rsidRDefault="00B24958" w:rsidP="00B24958">
      <w:pPr>
        <w:widowControl w:val="0"/>
        <w:rPr>
          <w:snapToGrid w:val="0"/>
        </w:rPr>
      </w:pPr>
      <w:r w:rsidRPr="002C7CDC">
        <w:rPr>
          <w:snapToGrid w:val="0"/>
        </w:rPr>
        <w:t>Amend the bill, as and if amended, Part IB, Section 105, Public Employee Benefit Authority, page 494, after line 28, by adding an appropriately numbered new paragraph at the end to read:</w:t>
      </w:r>
    </w:p>
    <w:p w:rsidR="00B24958" w:rsidRPr="002C7CDC" w:rsidRDefault="00B24958" w:rsidP="00B24958">
      <w:pPr>
        <w:widowControl w:val="0"/>
        <w:rPr>
          <w:i/>
          <w:snapToGrid w:val="0"/>
          <w:u w:val="single"/>
        </w:rPr>
      </w:pPr>
      <w:r w:rsidRPr="002C7CDC">
        <w:rPr>
          <w:snapToGrid w:val="0"/>
        </w:rPr>
        <w:t xml:space="preserve">/  </w:t>
      </w:r>
      <w:r w:rsidRPr="002C7CDC">
        <w:rPr>
          <w:i/>
          <w:snapToGrid w:val="0"/>
          <w:u w:val="single"/>
        </w:rPr>
        <w:t xml:space="preserve">105.___(PEBA: Employee Benefits for Employees of Service Organizations and Other Organizations Who are Registered Lobbyists)  Funds appropriated or authorized in the current fiscal year for PEBA In Section 105, Part IA of this act may not  be used to process, receive, credit or remit any employer or employee: </w:t>
      </w:r>
    </w:p>
    <w:p w:rsidR="00B24958" w:rsidRPr="002C7CDC" w:rsidRDefault="00B24958" w:rsidP="00B24958">
      <w:pPr>
        <w:widowControl w:val="0"/>
        <w:rPr>
          <w:i/>
          <w:snapToGrid w:val="0"/>
          <w:u w:val="single"/>
        </w:rPr>
      </w:pPr>
      <w:r w:rsidRPr="002C7CDC">
        <w:rPr>
          <w:i/>
          <w:snapToGrid w:val="0"/>
        </w:rPr>
        <w:tab/>
      </w:r>
      <w:r w:rsidRPr="002C7CDC">
        <w:rPr>
          <w:i/>
          <w:snapToGrid w:val="0"/>
          <w:u w:val="single"/>
        </w:rPr>
        <w:t>(A)</w:t>
      </w:r>
      <w:r w:rsidRPr="002C7CDC">
        <w:rPr>
          <w:i/>
          <w:snapToGrid w:val="0"/>
        </w:rPr>
        <w:tab/>
      </w:r>
      <w:r w:rsidRPr="002C7CDC">
        <w:rPr>
          <w:i/>
          <w:snapToGrid w:val="0"/>
          <w:u w:val="single"/>
        </w:rPr>
        <w:t>retirement contributions for the current fiscal year paid by or on behalf of an employee of a service organization as those organizations are defined or described in Sections 9</w:t>
      </w:r>
      <w:r w:rsidRPr="002C7CDC">
        <w:rPr>
          <w:i/>
          <w:snapToGrid w:val="0"/>
          <w:u w:val="single"/>
        </w:rPr>
        <w:noBreakHyphen/>
        <w:t>1</w:t>
      </w:r>
      <w:r w:rsidRPr="002C7CDC">
        <w:rPr>
          <w:i/>
          <w:snapToGrid w:val="0"/>
          <w:u w:val="single"/>
        </w:rPr>
        <w:noBreakHyphen/>
        <w:t>10(11) and 9</w:t>
      </w:r>
      <w:r w:rsidRPr="002C7CDC">
        <w:rPr>
          <w:i/>
          <w:snapToGrid w:val="0"/>
          <w:u w:val="single"/>
        </w:rPr>
        <w:noBreakHyphen/>
        <w:t>11</w:t>
      </w:r>
      <w:r w:rsidRPr="002C7CDC">
        <w:rPr>
          <w:i/>
          <w:snapToGrid w:val="0"/>
          <w:u w:val="single"/>
        </w:rPr>
        <w:noBreakHyphen/>
        <w:t>10(17) of the 1976 Code for employees of those organizations in the current fiscal year who for any period in the current fiscal year are a registered lobbyist pursuant to Section 2</w:t>
      </w:r>
      <w:r w:rsidRPr="002C7CDC">
        <w:rPr>
          <w:i/>
          <w:snapToGrid w:val="0"/>
          <w:u w:val="single"/>
        </w:rPr>
        <w:noBreakHyphen/>
        <w:t>17</w:t>
      </w:r>
      <w:r w:rsidRPr="002C7CDC">
        <w:rPr>
          <w:i/>
          <w:snapToGrid w:val="0"/>
          <w:u w:val="single"/>
        </w:rPr>
        <w:noBreakHyphen/>
        <w:t>20 of the 1976 Code.  Such employees accrue no service credit in the South Carolina Retirement System or a correlated system for the current fiscal year and may not establish service for that year as paid public service; and</w:t>
      </w:r>
    </w:p>
    <w:p w:rsidR="00B24958" w:rsidRPr="002C7CDC" w:rsidRDefault="00B24958" w:rsidP="00B24958">
      <w:pPr>
        <w:widowControl w:val="0"/>
        <w:rPr>
          <w:snapToGrid w:val="0"/>
        </w:rPr>
      </w:pPr>
      <w:r w:rsidRPr="002C7CDC">
        <w:rPr>
          <w:i/>
          <w:snapToGrid w:val="0"/>
        </w:rPr>
        <w:tab/>
      </w:r>
      <w:r w:rsidRPr="002C7CDC">
        <w:rPr>
          <w:i/>
          <w:snapToGrid w:val="0"/>
          <w:u w:val="single"/>
        </w:rPr>
        <w:t>(b)</w:t>
      </w:r>
      <w:r w:rsidRPr="002C7CDC">
        <w:rPr>
          <w:i/>
          <w:snapToGrid w:val="0"/>
        </w:rPr>
        <w:tab/>
      </w:r>
      <w:r w:rsidRPr="002C7CDC">
        <w:rPr>
          <w:i/>
          <w:snapToGrid w:val="0"/>
          <w:u w:val="single"/>
        </w:rPr>
        <w:t>state health and dental insurance plan premiums paid in the current fiscal year by or on behalf of employees of a legislative service organization as those organizations are defined or described in Sections 9</w:t>
      </w:r>
      <w:r w:rsidRPr="002C7CDC">
        <w:rPr>
          <w:i/>
          <w:snapToGrid w:val="0"/>
          <w:u w:val="single"/>
        </w:rPr>
        <w:noBreakHyphen/>
        <w:t>1</w:t>
      </w:r>
      <w:r w:rsidRPr="002C7CDC">
        <w:rPr>
          <w:i/>
          <w:snapToGrid w:val="0"/>
          <w:u w:val="single"/>
        </w:rPr>
        <w:noBreakHyphen/>
        <w:t>10(11) and 9</w:t>
      </w:r>
      <w:r w:rsidRPr="002C7CDC">
        <w:rPr>
          <w:i/>
          <w:snapToGrid w:val="0"/>
          <w:u w:val="single"/>
        </w:rPr>
        <w:noBreakHyphen/>
        <w:t>11</w:t>
      </w:r>
      <w:r w:rsidRPr="002C7CDC">
        <w:rPr>
          <w:i/>
          <w:snapToGrid w:val="0"/>
          <w:u w:val="single"/>
        </w:rPr>
        <w:noBreakHyphen/>
        <w:t>10(17) of the 1976 Code and items (12), (13), (14), (15), (16), and (23) of Section 1</w:t>
      </w:r>
      <w:r w:rsidRPr="002C7CDC">
        <w:rPr>
          <w:i/>
          <w:snapToGrid w:val="0"/>
          <w:u w:val="single"/>
        </w:rPr>
        <w:noBreakHyphen/>
        <w:t>11</w:t>
      </w:r>
      <w:r w:rsidRPr="002C7CDC">
        <w:rPr>
          <w:i/>
          <w:snapToGrid w:val="0"/>
          <w:u w:val="single"/>
        </w:rPr>
        <w:noBreakHyphen/>
        <w:t>720(A) of the 1976 Code who for any period of the current fiscal year are a registered lobbyist pursuant to Section 2-17-20 of the 1976 Code.  Affected employees of these organizations in the current fiscal year are ineligible to participate in the state health and dental insurance plans on account of their current employment.</w:t>
      </w:r>
      <w:r w:rsidRPr="002C7CDC">
        <w:rPr>
          <w:snapToGrid w:val="0"/>
        </w:rPr>
        <w:t xml:space="preserve">   /</w:t>
      </w:r>
    </w:p>
    <w:p w:rsidR="00B24958" w:rsidRPr="002C7CDC" w:rsidRDefault="00B24958" w:rsidP="00B24958">
      <w:pPr>
        <w:widowControl w:val="0"/>
        <w:rPr>
          <w:snapToGrid w:val="0"/>
        </w:rPr>
      </w:pPr>
      <w:r w:rsidRPr="002C7CDC">
        <w:rPr>
          <w:snapToGrid w:val="0"/>
        </w:rPr>
        <w:t>Renumber sections to conform.</w:t>
      </w:r>
    </w:p>
    <w:p w:rsidR="00B24958" w:rsidRDefault="00B24958" w:rsidP="00B24958">
      <w:pPr>
        <w:widowControl w:val="0"/>
      </w:pPr>
      <w:r w:rsidRPr="002C7CDC">
        <w:rPr>
          <w:snapToGrid w:val="0"/>
        </w:rPr>
        <w:t>Amend totals and titles to conform.</w:t>
      </w:r>
    </w:p>
    <w:p w:rsidR="00B24958" w:rsidRDefault="00B24958" w:rsidP="00B24958">
      <w:pPr>
        <w:widowControl w:val="0"/>
      </w:pPr>
    </w:p>
    <w:p w:rsidR="00B24958" w:rsidRDefault="00B24958" w:rsidP="00B24958">
      <w:r>
        <w:t>Rep. ATWATER explained the amendment.</w:t>
      </w:r>
    </w:p>
    <w:p w:rsidR="00B24958" w:rsidRDefault="00B24958" w:rsidP="00B24958"/>
    <w:p w:rsidR="00B24958" w:rsidRDefault="00B24958" w:rsidP="00B24958">
      <w:r>
        <w:t>Rep. ATWATER moved to table the amendment, which was agreed to.</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41" w:name="vote_start509"/>
      <w:bookmarkEnd w:id="141"/>
      <w:r>
        <w:t>Yeas 96;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Total--96</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105 was adopted.</w:t>
      </w:r>
    </w:p>
    <w:p w:rsidR="00B24958" w:rsidRDefault="00B24958" w:rsidP="00B24958"/>
    <w:p w:rsidR="00B24958" w:rsidRDefault="00B24958" w:rsidP="00B24958">
      <w:pPr>
        <w:keepNext/>
        <w:jc w:val="center"/>
        <w:rPr>
          <w:b/>
        </w:rPr>
      </w:pPr>
      <w:r w:rsidRPr="00B24958">
        <w:rPr>
          <w:b/>
        </w:rPr>
        <w:t>SECTION 106</w:t>
      </w:r>
    </w:p>
    <w:p w:rsidR="00B24958" w:rsidRDefault="00B24958" w:rsidP="00B24958">
      <w:r>
        <w:t xml:space="preserve">The yeas and nays were taken resulting as follows: </w:t>
      </w:r>
    </w:p>
    <w:p w:rsidR="00B24958" w:rsidRDefault="00B24958" w:rsidP="00B24958">
      <w:pPr>
        <w:jc w:val="center"/>
      </w:pPr>
      <w:r>
        <w:t xml:space="preserve"> </w:t>
      </w:r>
      <w:bookmarkStart w:id="142" w:name="vote_start512"/>
      <w:bookmarkEnd w:id="142"/>
      <w:r>
        <w:t>Yeas 88;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G. A. Brown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Total--88</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106 was adopted. </w:t>
      </w:r>
    </w:p>
    <w:p w:rsidR="00B24958" w:rsidRDefault="00B24958" w:rsidP="00B24958"/>
    <w:p w:rsidR="00B24958" w:rsidRDefault="00B24958" w:rsidP="00B24958">
      <w:pPr>
        <w:keepNext/>
        <w:jc w:val="center"/>
        <w:rPr>
          <w:b/>
        </w:rPr>
      </w:pPr>
      <w:r w:rsidRPr="00B24958">
        <w:rPr>
          <w:b/>
        </w:rPr>
        <w:t>SECTION 107</w:t>
      </w:r>
    </w:p>
    <w:p w:rsidR="00B24958" w:rsidRDefault="00B24958" w:rsidP="00B24958">
      <w:r>
        <w:t xml:space="preserve">The yeas and nays were taken resulting as follows: </w:t>
      </w:r>
    </w:p>
    <w:p w:rsidR="00B24958" w:rsidRDefault="00B24958" w:rsidP="00B24958">
      <w:pPr>
        <w:jc w:val="center"/>
      </w:pPr>
      <w:r>
        <w:t xml:space="preserve"> </w:t>
      </w:r>
      <w:bookmarkStart w:id="143" w:name="vote_start514"/>
      <w:bookmarkEnd w:id="143"/>
      <w:r>
        <w:t>Yeas 91;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Total--91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107 was adopted. </w:t>
      </w:r>
    </w:p>
    <w:p w:rsidR="00B24958" w:rsidRDefault="00B24958" w:rsidP="00B24958"/>
    <w:p w:rsidR="00B24958" w:rsidRDefault="00B24958" w:rsidP="00B24958">
      <w:pPr>
        <w:keepNext/>
        <w:jc w:val="center"/>
        <w:rPr>
          <w:b/>
        </w:rPr>
      </w:pPr>
      <w:r w:rsidRPr="00B24958">
        <w:rPr>
          <w:b/>
        </w:rPr>
        <w:t>SECTION 108</w:t>
      </w:r>
    </w:p>
    <w:p w:rsidR="00B24958" w:rsidRDefault="00B24958" w:rsidP="00B24958">
      <w:r>
        <w:t xml:space="preserve">The yeas and nays were taken resulting as follows: </w:t>
      </w:r>
    </w:p>
    <w:p w:rsidR="00B24958" w:rsidRDefault="00B24958" w:rsidP="00B24958">
      <w:pPr>
        <w:jc w:val="center"/>
      </w:pPr>
      <w:r>
        <w:t xml:space="preserve"> </w:t>
      </w:r>
      <w:bookmarkStart w:id="144" w:name="vote_start516"/>
      <w:bookmarkEnd w:id="144"/>
      <w:r>
        <w:t>Yeas 105;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Anderson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Hardee</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108 was adopted. </w:t>
      </w:r>
    </w:p>
    <w:p w:rsidR="00B24958" w:rsidRDefault="00B24958" w:rsidP="00B24958"/>
    <w:p w:rsidR="00B24958" w:rsidRDefault="00B24958" w:rsidP="00B24958">
      <w:pPr>
        <w:keepNext/>
        <w:jc w:val="center"/>
        <w:rPr>
          <w:b/>
        </w:rPr>
      </w:pPr>
      <w:r w:rsidRPr="00B24958">
        <w:rPr>
          <w:b/>
        </w:rPr>
        <w:t>SECTION 109</w:t>
      </w:r>
    </w:p>
    <w:p w:rsidR="00B24958" w:rsidRDefault="00B24958" w:rsidP="00B24958">
      <w:r>
        <w:t xml:space="preserve">The yeas and nays were taken resulting as follows: </w:t>
      </w:r>
    </w:p>
    <w:p w:rsidR="00B24958" w:rsidRDefault="00B24958" w:rsidP="00B24958">
      <w:pPr>
        <w:jc w:val="center"/>
      </w:pPr>
      <w:r>
        <w:t xml:space="preserve"> </w:t>
      </w:r>
      <w:bookmarkStart w:id="145" w:name="vote_start518"/>
      <w:bookmarkEnd w:id="145"/>
      <w:r>
        <w:t>Yeas 117;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G. A. Brown</w:t>
            </w:r>
          </w:p>
        </w:tc>
      </w:tr>
      <w:tr w:rsidR="00B24958" w:rsidRPr="00B24958" w:rsidTr="00B24958">
        <w:tc>
          <w:tcPr>
            <w:tcW w:w="2179" w:type="dxa"/>
            <w:shd w:val="clear" w:color="auto" w:fill="auto"/>
          </w:tcPr>
          <w:p w:rsidR="00B24958" w:rsidRPr="00B24958" w:rsidRDefault="00B24958" w:rsidP="00B24958">
            <w:pPr>
              <w:ind w:firstLine="0"/>
            </w:pPr>
            <w:r>
              <w:t>R. L. Brown</w:t>
            </w:r>
          </w:p>
        </w:tc>
        <w:tc>
          <w:tcPr>
            <w:tcW w:w="2179" w:type="dxa"/>
            <w:shd w:val="clear" w:color="auto" w:fill="auto"/>
          </w:tcPr>
          <w:p w:rsidR="00B24958" w:rsidRPr="00B24958" w:rsidRDefault="00B24958" w:rsidP="00B24958">
            <w:pPr>
              <w:ind w:firstLine="0"/>
            </w:pPr>
            <w:r>
              <w:t>Burns</w:t>
            </w:r>
          </w:p>
        </w:tc>
        <w:tc>
          <w:tcPr>
            <w:tcW w:w="2180" w:type="dxa"/>
            <w:shd w:val="clear" w:color="auto" w:fill="auto"/>
          </w:tcPr>
          <w:p w:rsidR="00B24958" w:rsidRPr="00B24958" w:rsidRDefault="00B24958" w:rsidP="00B24958">
            <w:pPr>
              <w:ind w:firstLine="0"/>
            </w:pPr>
            <w:r>
              <w:t>Chumley</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Crosby</w:t>
            </w:r>
          </w:p>
        </w:tc>
        <w:tc>
          <w:tcPr>
            <w:tcW w:w="2179" w:type="dxa"/>
            <w:shd w:val="clear" w:color="auto" w:fill="auto"/>
          </w:tcPr>
          <w:p w:rsidR="00B24958" w:rsidRPr="00B24958" w:rsidRDefault="00B24958" w:rsidP="00B24958">
            <w:pPr>
              <w:ind w:firstLine="0"/>
            </w:pPr>
            <w:r>
              <w:t>Daning</w:t>
            </w:r>
          </w:p>
        </w:tc>
        <w:tc>
          <w:tcPr>
            <w:tcW w:w="2180" w:type="dxa"/>
            <w:shd w:val="clear" w:color="auto" w:fill="auto"/>
          </w:tcPr>
          <w:p w:rsidR="00B24958" w:rsidRPr="00B24958" w:rsidRDefault="00B24958" w:rsidP="00B24958">
            <w:pPr>
              <w:ind w:firstLine="0"/>
            </w:pPr>
            <w:r>
              <w:t>Delleney</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Felder</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Hardee</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A81B49">
            <w:pPr>
              <w:keepNext/>
              <w:ind w:firstLine="0"/>
            </w:pPr>
            <w:r>
              <w:t>Wells</w:t>
            </w:r>
          </w:p>
        </w:tc>
        <w:tc>
          <w:tcPr>
            <w:tcW w:w="2179" w:type="dxa"/>
            <w:shd w:val="clear" w:color="auto" w:fill="auto"/>
          </w:tcPr>
          <w:p w:rsidR="00B24958" w:rsidRPr="00B24958" w:rsidRDefault="00B24958" w:rsidP="00A81B49">
            <w:pPr>
              <w:keepNext/>
              <w:ind w:firstLine="0"/>
            </w:pPr>
            <w:r>
              <w:t>Whipper</w:t>
            </w:r>
          </w:p>
        </w:tc>
        <w:tc>
          <w:tcPr>
            <w:tcW w:w="2180" w:type="dxa"/>
            <w:shd w:val="clear" w:color="auto" w:fill="auto"/>
          </w:tcPr>
          <w:p w:rsidR="00B24958" w:rsidRPr="00B24958" w:rsidRDefault="00B24958" w:rsidP="00A81B49">
            <w:pPr>
              <w:keepNext/>
              <w:ind w:firstLine="0"/>
            </w:pPr>
            <w:r>
              <w:t>White</w:t>
            </w:r>
          </w:p>
        </w:tc>
      </w:tr>
      <w:tr w:rsidR="00B24958" w:rsidRPr="00B24958" w:rsidTr="00B24958">
        <w:tc>
          <w:tcPr>
            <w:tcW w:w="2179" w:type="dxa"/>
            <w:shd w:val="clear" w:color="auto" w:fill="auto"/>
          </w:tcPr>
          <w:p w:rsidR="00B24958" w:rsidRPr="00B24958" w:rsidRDefault="00B24958" w:rsidP="00A81B49">
            <w:pPr>
              <w:keepNext/>
              <w:ind w:firstLine="0"/>
            </w:pPr>
            <w:r>
              <w:t>Whitmire</w:t>
            </w:r>
          </w:p>
        </w:tc>
        <w:tc>
          <w:tcPr>
            <w:tcW w:w="2179" w:type="dxa"/>
            <w:shd w:val="clear" w:color="auto" w:fill="auto"/>
          </w:tcPr>
          <w:p w:rsidR="00B24958" w:rsidRPr="00B24958" w:rsidRDefault="00B24958" w:rsidP="00A81B49">
            <w:pPr>
              <w:keepNext/>
              <w:ind w:firstLine="0"/>
            </w:pPr>
            <w:r>
              <w:t>Willis</w:t>
            </w:r>
          </w:p>
        </w:tc>
        <w:tc>
          <w:tcPr>
            <w:tcW w:w="2180" w:type="dxa"/>
            <w:shd w:val="clear" w:color="auto" w:fill="auto"/>
          </w:tcPr>
          <w:p w:rsidR="00B24958" w:rsidRPr="00B24958" w:rsidRDefault="00B24958" w:rsidP="00A81B49">
            <w:pPr>
              <w:keepNext/>
              <w:ind w:firstLine="0"/>
            </w:pPr>
            <w:r>
              <w:t>Wood</w:t>
            </w:r>
          </w:p>
        </w:tc>
      </w:tr>
    </w:tbl>
    <w:p w:rsidR="00B24958" w:rsidRDefault="00B24958" w:rsidP="00A81B49">
      <w:pPr>
        <w:keepNext/>
      </w:pPr>
    </w:p>
    <w:p w:rsidR="00B24958" w:rsidRDefault="00B24958" w:rsidP="00A81B49">
      <w:pPr>
        <w:keepNext/>
        <w:jc w:val="center"/>
        <w:rPr>
          <w:b/>
        </w:rPr>
      </w:pPr>
      <w:r w:rsidRPr="00B24958">
        <w:rPr>
          <w:b/>
        </w:rPr>
        <w:t>Total--117</w:t>
      </w:r>
    </w:p>
    <w:p w:rsidR="00B24958" w:rsidRDefault="00B24958" w:rsidP="00A81B49">
      <w:pPr>
        <w:keepNext/>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 xml:space="preserve">Section 109 was adopted. </w:t>
      </w:r>
    </w:p>
    <w:p w:rsidR="00B24958" w:rsidRDefault="00B24958" w:rsidP="00B24958"/>
    <w:p w:rsidR="00B24958" w:rsidRDefault="00B24958" w:rsidP="00B24958">
      <w:pPr>
        <w:keepNext/>
        <w:jc w:val="center"/>
        <w:rPr>
          <w:b/>
        </w:rPr>
      </w:pPr>
      <w:r w:rsidRPr="00B24958">
        <w:rPr>
          <w:b/>
        </w:rPr>
        <w:t>SPEAKER IN CHAIR</w:t>
      </w:r>
    </w:p>
    <w:p w:rsidR="00B24958" w:rsidRDefault="00B24958" w:rsidP="00B24958"/>
    <w:p w:rsidR="00B24958" w:rsidRDefault="00B24958" w:rsidP="00B24958">
      <w:pPr>
        <w:keepNext/>
        <w:jc w:val="center"/>
        <w:rPr>
          <w:b/>
        </w:rPr>
      </w:pPr>
      <w:r w:rsidRPr="00B24958">
        <w:rPr>
          <w:b/>
        </w:rPr>
        <w:t>SECTION 110--AMENDED AND ADOPTED</w:t>
      </w:r>
    </w:p>
    <w:p w:rsidR="00B24958" w:rsidRDefault="00B24958" w:rsidP="00B24958">
      <w:pPr>
        <w:jc w:val="center"/>
        <w:rPr>
          <w:b/>
        </w:rPr>
      </w:pPr>
    </w:p>
    <w:p w:rsidR="00B24958" w:rsidRPr="007433FE" w:rsidRDefault="00B24958" w:rsidP="00B24958">
      <w:pPr>
        <w:widowControl w:val="0"/>
        <w:rPr>
          <w:snapToGrid w:val="0"/>
        </w:rPr>
      </w:pPr>
      <w:r w:rsidRPr="007433FE">
        <w:rPr>
          <w:snapToGrid w:val="0"/>
        </w:rPr>
        <w:t xml:space="preserve">Reps. </w:t>
      </w:r>
      <w:r w:rsidR="00A81B49" w:rsidRPr="007433FE">
        <w:rPr>
          <w:snapToGrid w:val="0"/>
        </w:rPr>
        <w:t xml:space="preserve">J. E. SMITH, OTT, KNIGHT and SKELTON </w:t>
      </w:r>
      <w:r w:rsidRPr="007433FE">
        <w:rPr>
          <w:snapToGrid w:val="0"/>
        </w:rPr>
        <w:t>proposed the following Amendment No. 56 (Doc Name H:\LEGWORK\</w:t>
      </w:r>
      <w:r w:rsidR="00A81B49">
        <w:rPr>
          <w:snapToGrid w:val="0"/>
        </w:rPr>
        <w:t xml:space="preserve"> </w:t>
      </w:r>
      <w:r w:rsidRPr="007433FE">
        <w:rPr>
          <w:snapToGrid w:val="0"/>
        </w:rPr>
        <w:t>HOUSE\AMEND\H-WM\008\PROCESSING FEE DELETION.</w:t>
      </w:r>
      <w:r w:rsidR="00A81B49">
        <w:rPr>
          <w:snapToGrid w:val="0"/>
        </w:rPr>
        <w:br/>
        <w:t>D</w:t>
      </w:r>
      <w:r w:rsidRPr="007433FE">
        <w:rPr>
          <w:snapToGrid w:val="0"/>
        </w:rPr>
        <w:t>OC</w:t>
      </w:r>
      <w:r w:rsidR="00A81B49">
        <w:rPr>
          <w:snapToGrid w:val="0"/>
        </w:rPr>
        <w:t>X</w:t>
      </w:r>
      <w:r w:rsidRPr="007433FE">
        <w:rPr>
          <w:snapToGrid w:val="0"/>
        </w:rPr>
        <w:t>), which was adopted:</w:t>
      </w:r>
    </w:p>
    <w:p w:rsidR="00B24958" w:rsidRPr="007433FE" w:rsidRDefault="00B24958" w:rsidP="00B24958">
      <w:pPr>
        <w:rPr>
          <w:i/>
          <w:szCs w:val="40"/>
        </w:rPr>
      </w:pPr>
      <w:r w:rsidRPr="007433FE">
        <w:rPr>
          <w:snapToGrid w:val="0"/>
        </w:rPr>
        <w:t xml:space="preserve">Amend the bill, as and if amended, Part IB, Section 110, STATE TREASURER - AID TO SUBDIVISIONS, page 500, paragraph 110.8, lines 18-22, by striking:/ </w:t>
      </w:r>
      <w:r w:rsidRPr="007433FE">
        <w:rPr>
          <w:i/>
          <w:iCs/>
          <w:szCs w:val="40"/>
          <w:u w:val="single"/>
        </w:rPr>
        <w:t xml:space="preserve">A political subdivision shall be prohibited from charging a taxpayer a processing fee for the payment of taxes by credit card.  If a political subdivision accepted credit card payments in the prior fiscal year, they must continue to accept credit card payments in the current fiscal year.  If a political subdivision </w:t>
      </w:r>
      <w:r w:rsidRPr="007433FE">
        <w:rPr>
          <w:i/>
          <w:szCs w:val="40"/>
          <w:u w:val="single"/>
        </w:rPr>
        <w:t>violates this prohibition it shall have its Aid to Subdivisions Allocation reduced by an amount equal to the total of all processing fees charged to the taxpayers for that fiscal year.</w:t>
      </w:r>
      <w:r w:rsidRPr="007433FE">
        <w:rPr>
          <w:snapToGrid w:val="0"/>
        </w:rPr>
        <w:t>/</w:t>
      </w:r>
    </w:p>
    <w:p w:rsidR="00B24958" w:rsidRPr="007433FE" w:rsidRDefault="00B24958" w:rsidP="00B24958">
      <w:pPr>
        <w:widowControl w:val="0"/>
        <w:rPr>
          <w:snapToGrid w:val="0"/>
          <w:szCs w:val="14"/>
        </w:rPr>
      </w:pPr>
      <w:r w:rsidRPr="007433FE">
        <w:rPr>
          <w:snapToGrid w:val="0"/>
          <w:szCs w:val="14"/>
        </w:rPr>
        <w:t>Renumber sections to conform.</w:t>
      </w:r>
    </w:p>
    <w:p w:rsidR="00B24958" w:rsidRDefault="00B24958" w:rsidP="00B24958">
      <w:pPr>
        <w:widowControl w:val="0"/>
        <w:rPr>
          <w:snapToGrid w:val="0"/>
          <w:szCs w:val="14"/>
        </w:rPr>
      </w:pPr>
      <w:r w:rsidRPr="007433FE">
        <w:rPr>
          <w:snapToGrid w:val="0"/>
          <w:szCs w:val="14"/>
        </w:rPr>
        <w:t>Amend totals and titles to conform.</w:t>
      </w:r>
    </w:p>
    <w:p w:rsidR="00B24958" w:rsidRDefault="00B24958" w:rsidP="00B24958">
      <w:pPr>
        <w:widowControl w:val="0"/>
        <w:rPr>
          <w:snapToGrid w:val="0"/>
          <w:szCs w:val="14"/>
        </w:rPr>
      </w:pPr>
    </w:p>
    <w:p w:rsidR="00B24958" w:rsidRDefault="00B24958" w:rsidP="00B24958">
      <w:r>
        <w:t>Rep. SKELTON explained the amendment.</w:t>
      </w:r>
    </w:p>
    <w:p w:rsidR="00B24958" w:rsidRDefault="00B24958" w:rsidP="00B24958">
      <w:r>
        <w:t>Rep. STAVRINAKIS spoke against the amendment.</w:t>
      </w:r>
    </w:p>
    <w:p w:rsidR="00B24958" w:rsidRDefault="00B24958" w:rsidP="00B24958">
      <w:r>
        <w:t>Rep. STAVRINAKIS spoke against the amendment.</w:t>
      </w:r>
    </w:p>
    <w:p w:rsidR="00B24958" w:rsidRDefault="00B24958" w:rsidP="00B24958">
      <w:r>
        <w:t>Rep. MERRILL spoke against the amendment.</w:t>
      </w:r>
    </w:p>
    <w:p w:rsidR="00B24958" w:rsidRDefault="00B24958" w:rsidP="00B24958">
      <w:r>
        <w:t>Rep. LONG spoke in favor of the amendment.</w:t>
      </w:r>
    </w:p>
    <w:p w:rsidR="00B24958" w:rsidRDefault="00B24958" w:rsidP="00B24958">
      <w:r>
        <w:t>Rep. KNIGHT spoke in favor of the amendment.</w:t>
      </w:r>
    </w:p>
    <w:p w:rsidR="00B24958" w:rsidRDefault="00B24958" w:rsidP="00B24958"/>
    <w:p w:rsidR="00B24958" w:rsidRDefault="00B24958" w:rsidP="00B24958">
      <w:r>
        <w:t>Rep. MERRILL moved to table the amendment.</w:t>
      </w:r>
    </w:p>
    <w:p w:rsidR="00B24958" w:rsidRDefault="00B24958" w:rsidP="00B24958"/>
    <w:p w:rsidR="00B24958" w:rsidRDefault="00B24958" w:rsidP="00B24958">
      <w:r>
        <w:t>Rep. NORMAN demanded the yeas and nays which were taken, resulting as follows:</w:t>
      </w:r>
    </w:p>
    <w:p w:rsidR="00B24958" w:rsidRDefault="00B24958" w:rsidP="00B24958">
      <w:pPr>
        <w:jc w:val="center"/>
      </w:pPr>
      <w:bookmarkStart w:id="146" w:name="vote_start529"/>
      <w:bookmarkEnd w:id="146"/>
      <w:r>
        <w:t>Yeas 31; Nays 84</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Bales</w:t>
            </w:r>
          </w:p>
        </w:tc>
        <w:tc>
          <w:tcPr>
            <w:tcW w:w="2179" w:type="dxa"/>
            <w:shd w:val="clear" w:color="auto" w:fill="auto"/>
          </w:tcPr>
          <w:p w:rsidR="00B24958" w:rsidRPr="00B24958" w:rsidRDefault="00B24958" w:rsidP="00B24958">
            <w:pPr>
              <w:keepNext/>
              <w:ind w:firstLine="0"/>
            </w:pPr>
            <w:r>
              <w:t>Bannister</w:t>
            </w:r>
          </w:p>
        </w:tc>
        <w:tc>
          <w:tcPr>
            <w:tcW w:w="2180" w:type="dxa"/>
            <w:shd w:val="clear" w:color="auto" w:fill="auto"/>
          </w:tcPr>
          <w:p w:rsidR="00B24958" w:rsidRPr="00B24958" w:rsidRDefault="00B24958" w:rsidP="00B24958">
            <w:pPr>
              <w:keepNext/>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K. R. Crawford</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keepNext/>
              <w:ind w:firstLine="0"/>
            </w:pPr>
            <w:r>
              <w:t>Stavrinakis</w:t>
            </w:r>
          </w:p>
        </w:tc>
        <w:tc>
          <w:tcPr>
            <w:tcW w:w="2179" w:type="dxa"/>
            <w:shd w:val="clear" w:color="auto" w:fill="auto"/>
          </w:tcPr>
          <w:p w:rsidR="00B24958" w:rsidRPr="00B24958" w:rsidRDefault="00B24958" w:rsidP="00B24958">
            <w:pPr>
              <w:keepNext/>
              <w:ind w:firstLine="0"/>
            </w:pPr>
            <w:r>
              <w:t>Weeks</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Willis</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Total--31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Atwater</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Clemmons</w:t>
            </w:r>
          </w:p>
        </w:tc>
        <w:tc>
          <w:tcPr>
            <w:tcW w:w="2179" w:type="dxa"/>
            <w:shd w:val="clear" w:color="auto" w:fill="auto"/>
          </w:tcPr>
          <w:p w:rsidR="00B24958" w:rsidRPr="00B24958" w:rsidRDefault="00B24958" w:rsidP="00B24958">
            <w:pPr>
              <w:ind w:firstLine="0"/>
            </w:pPr>
            <w:r>
              <w:t>Clyburn</w:t>
            </w:r>
          </w:p>
        </w:tc>
        <w:tc>
          <w:tcPr>
            <w:tcW w:w="2180" w:type="dxa"/>
            <w:shd w:val="clear" w:color="auto" w:fill="auto"/>
          </w:tcPr>
          <w:p w:rsidR="00B24958" w:rsidRPr="00B24958" w:rsidRDefault="00B24958" w:rsidP="00B24958">
            <w:pPr>
              <w:ind w:firstLine="0"/>
            </w:pPr>
            <w:r>
              <w:t>Cobb-Hunter</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H. A.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Hardee</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Hiott</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Owens</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keepNext/>
              <w:ind w:firstLine="0"/>
            </w:pPr>
            <w:r>
              <w:t>Toole</w:t>
            </w:r>
          </w:p>
        </w:tc>
        <w:tc>
          <w:tcPr>
            <w:tcW w:w="2179" w:type="dxa"/>
            <w:shd w:val="clear" w:color="auto" w:fill="auto"/>
          </w:tcPr>
          <w:p w:rsidR="00B24958" w:rsidRPr="00B24958" w:rsidRDefault="00B24958" w:rsidP="00B24958">
            <w:pPr>
              <w:keepNext/>
              <w:ind w:firstLine="0"/>
            </w:pPr>
            <w:r>
              <w:t>Vick</w:t>
            </w:r>
          </w:p>
        </w:tc>
        <w:tc>
          <w:tcPr>
            <w:tcW w:w="2180" w:type="dxa"/>
            <w:shd w:val="clear" w:color="auto" w:fill="auto"/>
          </w:tcPr>
          <w:p w:rsidR="00B24958" w:rsidRPr="00B24958" w:rsidRDefault="00B24958" w:rsidP="00B24958">
            <w:pPr>
              <w:keepNext/>
              <w:ind w:firstLine="0"/>
            </w:pPr>
            <w:r>
              <w:t>Wells</w:t>
            </w:r>
          </w:p>
        </w:tc>
      </w:tr>
      <w:tr w:rsidR="00B24958" w:rsidRPr="00B24958" w:rsidTr="00B24958">
        <w:tc>
          <w:tcPr>
            <w:tcW w:w="2179" w:type="dxa"/>
            <w:shd w:val="clear" w:color="auto" w:fill="auto"/>
          </w:tcPr>
          <w:p w:rsidR="00B24958" w:rsidRPr="00B24958" w:rsidRDefault="00B24958" w:rsidP="00B24958">
            <w:pPr>
              <w:keepNext/>
              <w:ind w:firstLine="0"/>
            </w:pPr>
            <w:r>
              <w:t>Whipper</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Total--84</w:t>
      </w:r>
    </w:p>
    <w:p w:rsidR="00A81B49" w:rsidRDefault="00A81B49" w:rsidP="00B24958"/>
    <w:p w:rsidR="00B24958" w:rsidRDefault="00B24958" w:rsidP="00B24958">
      <w:r>
        <w:t>So, the House refused to table the amendment.</w:t>
      </w:r>
    </w:p>
    <w:p w:rsidR="00B24958" w:rsidRDefault="00B24958" w:rsidP="00B24958"/>
    <w:p w:rsidR="00B24958" w:rsidRDefault="00B24958" w:rsidP="00B24958">
      <w:r>
        <w:t xml:space="preserve">The question then recurred to the adoption of the amendment, which was agreed to.  </w:t>
      </w:r>
    </w:p>
    <w:p w:rsidR="00B24958" w:rsidRDefault="00B24958" w:rsidP="00B24958"/>
    <w:p w:rsidR="00B24958" w:rsidRPr="008E232C" w:rsidRDefault="00B24958" w:rsidP="00B24958">
      <w:pPr>
        <w:widowControl w:val="0"/>
        <w:rPr>
          <w:snapToGrid w:val="0"/>
        </w:rPr>
      </w:pPr>
      <w:r w:rsidRPr="008E232C">
        <w:rPr>
          <w:snapToGrid w:val="0"/>
        </w:rPr>
        <w:t>Reps. STAVRINAKIS, MERRILL, and LONG proposed the following Amendment No. 109 (Doc Name H:\LEGWORK\HOUSE\</w:t>
      </w:r>
      <w:r w:rsidR="00A81B49">
        <w:rPr>
          <w:snapToGrid w:val="0"/>
        </w:rPr>
        <w:t xml:space="preserve"> </w:t>
      </w:r>
      <w:r w:rsidRPr="008E232C">
        <w:rPr>
          <w:snapToGrid w:val="0"/>
        </w:rPr>
        <w:t>AMEND\H-WM\001\TAX PROCESSING FEE SML.DOCX), which was adopted:</w:t>
      </w:r>
    </w:p>
    <w:p w:rsidR="00B24958" w:rsidRPr="008E232C" w:rsidRDefault="00B24958" w:rsidP="00B24958">
      <w:pPr>
        <w:widowControl w:val="0"/>
        <w:rPr>
          <w:snapToGrid w:val="0"/>
          <w:szCs w:val="44"/>
        </w:rPr>
      </w:pPr>
      <w:r w:rsidRPr="008E232C">
        <w:rPr>
          <w:snapToGrid w:val="0"/>
          <w:szCs w:val="44"/>
        </w:rPr>
        <w:t>Amend the bill, as and if amended, Part IB, Section 110, STATE TREASURER - AID TO SUBDIVISIONS, page 500, after line 17, by adding an appropriately numbered paragraph to read: /</w:t>
      </w:r>
      <w:r w:rsidRPr="008E232C">
        <w:rPr>
          <w:i/>
          <w:snapToGrid w:val="0"/>
          <w:szCs w:val="44"/>
          <w:u w:val="single"/>
        </w:rPr>
        <w:t>(AS-TREAS: Tax Processing Fee) A political subdivision shall be prohibited from charging a taxpayer a processing fee for the payment of taxes by credit or debit card in excess of the processing fee costs incurred by the political subdivision for the transaction.  Furthermore, all political subdivisions that accept credit or debit cards for the payment of taxes must provide, on all tax bills offering the option of credit or debit card payment and on their respective websites, if applicable, an itemized list of all accepted credit and debit cards and the corresponding merchant fee charged to the political subdivision for each card along with all apllicable  processing fees related to online payment or other form of payment.  All counties shall submit a report to the chairman of the Senate Finance Committee and the chairman of the House Ways and Means Committee by October 1, 2014 detailing if they accept credit or debit cards for the payment of taxes, and if so, an accounting of the total fees and costs collected pursuant to this service in the prior fiscal year, an itemized breakdown of all fees associated with this service including, but not limited to, the length of any applicable contract term with a payment processor.  If a political subdivision violates this proviso, it shall have its Aid to Subdivisions Allocation reduced by $1,000 per violation as determined by the State Treasurer's Office.</w:t>
      </w:r>
      <w:r w:rsidRPr="008E232C">
        <w:rPr>
          <w:snapToGrid w:val="0"/>
          <w:szCs w:val="44"/>
        </w:rPr>
        <w:t xml:space="preserve"> </w:t>
      </w:r>
    </w:p>
    <w:p w:rsidR="00B24958" w:rsidRPr="008E232C" w:rsidRDefault="00B24958" w:rsidP="00B24958">
      <w:pPr>
        <w:widowControl w:val="0"/>
        <w:rPr>
          <w:snapToGrid w:val="0"/>
          <w:szCs w:val="44"/>
        </w:rPr>
      </w:pPr>
      <w:r w:rsidRPr="008E232C">
        <w:rPr>
          <w:snapToGrid w:val="0"/>
          <w:szCs w:val="44"/>
        </w:rPr>
        <w:tab/>
      </w:r>
      <w:r w:rsidRPr="008E232C">
        <w:rPr>
          <w:i/>
          <w:snapToGrid w:val="0"/>
          <w:szCs w:val="44"/>
          <w:u w:val="single"/>
        </w:rPr>
        <w:t>Furthermore political subdivisions shall make available monthly installment payments of their prospective yearly tax bill to all taxpayers.</w:t>
      </w:r>
      <w:r w:rsidRPr="008E232C">
        <w:rPr>
          <w:snapToGrid w:val="0"/>
          <w:szCs w:val="44"/>
        </w:rPr>
        <w:t>/</w:t>
      </w:r>
    </w:p>
    <w:p w:rsidR="00B24958" w:rsidRPr="008E232C" w:rsidRDefault="00B24958" w:rsidP="00B24958">
      <w:pPr>
        <w:widowControl w:val="0"/>
        <w:rPr>
          <w:snapToGrid w:val="0"/>
        </w:rPr>
      </w:pPr>
      <w:r w:rsidRPr="008E232C">
        <w:rPr>
          <w:snapToGrid w:val="0"/>
        </w:rPr>
        <w:t>Renumber sections to conform.</w:t>
      </w:r>
    </w:p>
    <w:p w:rsidR="00B24958" w:rsidRDefault="00B24958" w:rsidP="00B24958">
      <w:pPr>
        <w:widowControl w:val="0"/>
      </w:pPr>
      <w:r w:rsidRPr="008E232C">
        <w:rPr>
          <w:snapToGrid w:val="0"/>
        </w:rPr>
        <w:t>Amend totals and titles to conform.</w:t>
      </w:r>
    </w:p>
    <w:p w:rsidR="00B24958" w:rsidRDefault="00B24958" w:rsidP="00B24958">
      <w:pPr>
        <w:widowControl w:val="0"/>
      </w:pPr>
    </w:p>
    <w:p w:rsidR="00B24958" w:rsidRDefault="00B24958" w:rsidP="00B24958">
      <w:r>
        <w:t>Rep. MERRILL explained the amendment.</w:t>
      </w:r>
    </w:p>
    <w:p w:rsidR="00B24958" w:rsidRDefault="00B24958" w:rsidP="00B24958">
      <w:r>
        <w:t>Rep. LONG spoke against the amendment.</w:t>
      </w:r>
    </w:p>
    <w:p w:rsidR="00B24958" w:rsidRDefault="00B24958" w:rsidP="00B24958">
      <w:r>
        <w:t>Rep. STAVRINAKIS spoke in favor of the amendment.</w:t>
      </w:r>
    </w:p>
    <w:p w:rsidR="00B24958" w:rsidRDefault="00B24958" w:rsidP="00B24958">
      <w:r>
        <w:t>Rep. SKELTON spoke against the amendment.</w:t>
      </w:r>
    </w:p>
    <w:p w:rsidR="00B24958" w:rsidRDefault="00B24958" w:rsidP="00B24958"/>
    <w:p w:rsidR="00B24958" w:rsidRDefault="00B24958" w:rsidP="00B24958">
      <w:r>
        <w:t>Rep. SKELTON moved to table the amendment.</w:t>
      </w:r>
    </w:p>
    <w:p w:rsidR="00B24958" w:rsidRDefault="00B24958" w:rsidP="00B24958"/>
    <w:p w:rsidR="00B24958" w:rsidRDefault="00B24958" w:rsidP="00B24958">
      <w:r>
        <w:t>Rep. MERRILL demanded the yeas and nays which were taken, resulting as follows:</w:t>
      </w:r>
    </w:p>
    <w:p w:rsidR="00B24958" w:rsidRDefault="00B24958" w:rsidP="00B24958">
      <w:pPr>
        <w:jc w:val="center"/>
      </w:pPr>
      <w:bookmarkStart w:id="147" w:name="vote_start538"/>
      <w:bookmarkEnd w:id="147"/>
      <w:r>
        <w:t>Yeas 39; Nays 77</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Anthony</w:t>
            </w:r>
          </w:p>
        </w:tc>
        <w:tc>
          <w:tcPr>
            <w:tcW w:w="2180" w:type="dxa"/>
            <w:shd w:val="clear" w:color="auto" w:fill="auto"/>
          </w:tcPr>
          <w:p w:rsidR="00B24958" w:rsidRPr="00B24958" w:rsidRDefault="00B24958" w:rsidP="00B24958">
            <w:pPr>
              <w:keepNext/>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Brannon</w:t>
            </w:r>
          </w:p>
        </w:tc>
      </w:tr>
      <w:tr w:rsidR="00B24958" w:rsidRPr="00B24958" w:rsidTr="00B24958">
        <w:tc>
          <w:tcPr>
            <w:tcW w:w="2179" w:type="dxa"/>
            <w:shd w:val="clear" w:color="auto" w:fill="auto"/>
          </w:tcPr>
          <w:p w:rsidR="00B24958" w:rsidRPr="00B24958" w:rsidRDefault="00B24958" w:rsidP="00B24958">
            <w:pPr>
              <w:ind w:firstLine="0"/>
            </w:pPr>
            <w:r>
              <w:t>Cole</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Dillard</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keepNext/>
              <w:ind w:firstLine="0"/>
            </w:pPr>
            <w:r>
              <w:t>Southard</w:t>
            </w:r>
          </w:p>
        </w:tc>
        <w:tc>
          <w:tcPr>
            <w:tcW w:w="2179" w:type="dxa"/>
            <w:shd w:val="clear" w:color="auto" w:fill="auto"/>
          </w:tcPr>
          <w:p w:rsidR="00B24958" w:rsidRPr="00B24958" w:rsidRDefault="00B24958" w:rsidP="00B24958">
            <w:pPr>
              <w:keepNext/>
              <w:ind w:firstLine="0"/>
            </w:pPr>
            <w:r>
              <w:t>Spires</w:t>
            </w:r>
          </w:p>
        </w:tc>
        <w:tc>
          <w:tcPr>
            <w:tcW w:w="2180" w:type="dxa"/>
            <w:shd w:val="clear" w:color="auto" w:fill="auto"/>
          </w:tcPr>
          <w:p w:rsidR="00B24958" w:rsidRPr="00B24958" w:rsidRDefault="00B24958" w:rsidP="00B24958">
            <w:pPr>
              <w:keepNext/>
              <w:ind w:firstLine="0"/>
            </w:pPr>
            <w:r>
              <w:t>Taylor</w:t>
            </w:r>
          </w:p>
        </w:tc>
      </w:tr>
      <w:tr w:rsidR="00B24958" w:rsidRPr="00B24958" w:rsidTr="00B24958">
        <w:tc>
          <w:tcPr>
            <w:tcW w:w="2179" w:type="dxa"/>
            <w:shd w:val="clear" w:color="auto" w:fill="auto"/>
          </w:tcPr>
          <w:p w:rsidR="00B24958" w:rsidRPr="00B24958" w:rsidRDefault="00B24958" w:rsidP="00B24958">
            <w:pPr>
              <w:keepNext/>
              <w:ind w:firstLine="0"/>
            </w:pPr>
            <w:r>
              <w:t>Vick</w:t>
            </w:r>
          </w:p>
        </w:tc>
        <w:tc>
          <w:tcPr>
            <w:tcW w:w="2179" w:type="dxa"/>
            <w:shd w:val="clear" w:color="auto" w:fill="auto"/>
          </w:tcPr>
          <w:p w:rsidR="00B24958" w:rsidRPr="00B24958" w:rsidRDefault="00B24958" w:rsidP="00B24958">
            <w:pPr>
              <w:keepNext/>
              <w:ind w:firstLine="0"/>
            </w:pPr>
            <w:r>
              <w:t>Wells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Total--39</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Atwater</w:t>
            </w:r>
          </w:p>
        </w:tc>
        <w:tc>
          <w:tcPr>
            <w:tcW w:w="2179" w:type="dxa"/>
            <w:shd w:val="clear" w:color="auto" w:fill="auto"/>
          </w:tcPr>
          <w:p w:rsidR="00B24958" w:rsidRPr="00B24958" w:rsidRDefault="00B24958" w:rsidP="00B24958">
            <w:pPr>
              <w:keepNext/>
              <w:ind w:firstLine="0"/>
            </w:pPr>
            <w:r>
              <w:t>Ballentine</w:t>
            </w:r>
          </w:p>
        </w:tc>
        <w:tc>
          <w:tcPr>
            <w:tcW w:w="2180" w:type="dxa"/>
            <w:shd w:val="clear" w:color="auto" w:fill="auto"/>
          </w:tcPr>
          <w:p w:rsidR="00B24958" w:rsidRPr="00B24958" w:rsidRDefault="00B24958" w:rsidP="00B24958">
            <w:pPr>
              <w:keepNext/>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G. A. Brown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Thayer</w:t>
            </w:r>
          </w:p>
        </w:tc>
        <w:tc>
          <w:tcPr>
            <w:tcW w:w="2180" w:type="dxa"/>
            <w:shd w:val="clear" w:color="auto" w:fill="auto"/>
          </w:tcPr>
          <w:p w:rsidR="00B24958" w:rsidRPr="00B24958" w:rsidRDefault="00B24958" w:rsidP="00B24958">
            <w:pPr>
              <w:ind w:firstLine="0"/>
            </w:pPr>
            <w:r>
              <w:t>Toole</w:t>
            </w:r>
          </w:p>
        </w:tc>
      </w:tr>
      <w:tr w:rsidR="00B24958" w:rsidRPr="00B24958" w:rsidTr="00B24958">
        <w:tc>
          <w:tcPr>
            <w:tcW w:w="2179" w:type="dxa"/>
            <w:shd w:val="clear" w:color="auto" w:fill="auto"/>
          </w:tcPr>
          <w:p w:rsidR="00B24958" w:rsidRPr="00B24958" w:rsidRDefault="00B24958" w:rsidP="00B24958">
            <w:pPr>
              <w:keepNext/>
              <w:ind w:firstLine="0"/>
            </w:pPr>
            <w:r>
              <w:t>Weeks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Total--77</w:t>
      </w:r>
    </w:p>
    <w:p w:rsidR="00B24958" w:rsidRDefault="00B24958" w:rsidP="00B24958">
      <w:pPr>
        <w:jc w:val="center"/>
        <w:rPr>
          <w:b/>
        </w:rPr>
      </w:pPr>
    </w:p>
    <w:p w:rsidR="00B24958" w:rsidRDefault="00B24958" w:rsidP="00B24958">
      <w:r>
        <w:t>So, the House refused to table the amendment.</w:t>
      </w:r>
    </w:p>
    <w:p w:rsidR="00B24958" w:rsidRDefault="00B24958" w:rsidP="00B24958"/>
    <w:p w:rsidR="00B24958" w:rsidRDefault="00B24958" w:rsidP="00B24958">
      <w:r>
        <w:t>The amendment was then adopted.</w:t>
      </w:r>
    </w:p>
    <w:p w:rsidR="00B24958" w:rsidRDefault="00B24958" w:rsidP="00B24958"/>
    <w:p w:rsidR="00B24958" w:rsidRPr="000A58A3" w:rsidRDefault="00B24958" w:rsidP="00B24958">
      <w:pPr>
        <w:widowControl w:val="0"/>
        <w:rPr>
          <w:snapToGrid w:val="0"/>
        </w:rPr>
      </w:pPr>
      <w:r w:rsidRPr="000A58A3">
        <w:rPr>
          <w:snapToGrid w:val="0"/>
        </w:rPr>
        <w:t>Rep. LONG proposed the following Amendment No. 110 (Doc Name H:\LEGWORK\HOUSE\AMEND\H-WM\001\TAXPAYER PROCESSING FEE2.DOCX), which was tabled:</w:t>
      </w:r>
    </w:p>
    <w:p w:rsidR="00B24958" w:rsidRPr="000A58A3" w:rsidRDefault="00B24958" w:rsidP="00B24958">
      <w:pPr>
        <w:rPr>
          <w:snapToGrid w:val="0"/>
          <w:szCs w:val="36"/>
        </w:rPr>
      </w:pPr>
      <w:r w:rsidRPr="000A58A3">
        <w:rPr>
          <w:snapToGrid w:val="0"/>
          <w:szCs w:val="36"/>
        </w:rPr>
        <w:t>Amend the bill, as and if amended, Part IB, Section 110, STATE TREASURER - AID TO SUBDIVISIONS, page 500, by striking all after line 17, and inserting</w:t>
      </w:r>
      <w:r w:rsidR="00FC52ED">
        <w:rPr>
          <w:snapToGrid w:val="0"/>
          <w:szCs w:val="36"/>
        </w:rPr>
        <w:t>:</w:t>
      </w:r>
    </w:p>
    <w:p w:rsidR="00B24958" w:rsidRPr="000A58A3" w:rsidRDefault="00B24958" w:rsidP="00B24958">
      <w:pPr>
        <w:rPr>
          <w:szCs w:val="52"/>
        </w:rPr>
      </w:pPr>
      <w:r w:rsidRPr="000A58A3">
        <w:rPr>
          <w:snapToGrid w:val="0"/>
          <w:szCs w:val="36"/>
        </w:rPr>
        <w:t xml:space="preserve"> /</w:t>
      </w:r>
      <w:r w:rsidRPr="000A58A3">
        <w:rPr>
          <w:i/>
          <w:iCs/>
          <w:szCs w:val="36"/>
          <w:u w:val="single"/>
        </w:rPr>
        <w:t xml:space="preserve">A political subdivision shall be prohibited from charging a taxpayer a processing fee for the payment of taxes by credit or debit card in excess of the processing fee costs incurred by the political subdivision for the transaction.  If a political subdivision accepted credit or debit card payments in the prior fiscal year, they must continue to accept credit or debit card payments in the current fiscal year.  If a political subdivision </w:t>
      </w:r>
      <w:r w:rsidRPr="000A58A3">
        <w:rPr>
          <w:i/>
          <w:szCs w:val="36"/>
          <w:u w:val="single"/>
        </w:rPr>
        <w:t>violates this prohibition it shall have its Aid to Subdivisions Allocation reduced by an amount equal to the total of all processing fees charged to the taxpayers for that fiscal year</w:t>
      </w:r>
      <w:r w:rsidRPr="000A58A3">
        <w:rPr>
          <w:szCs w:val="36"/>
          <w:u w:val="single"/>
        </w:rPr>
        <w:t>.</w:t>
      </w:r>
      <w:r w:rsidRPr="000A58A3">
        <w:rPr>
          <w:snapToGrid w:val="0"/>
          <w:szCs w:val="36"/>
        </w:rPr>
        <w:t>/</w:t>
      </w:r>
    </w:p>
    <w:p w:rsidR="00B24958" w:rsidRPr="000A58A3" w:rsidRDefault="00B24958" w:rsidP="00B24958">
      <w:pPr>
        <w:widowControl w:val="0"/>
        <w:rPr>
          <w:snapToGrid w:val="0"/>
        </w:rPr>
      </w:pPr>
      <w:r w:rsidRPr="000A58A3">
        <w:rPr>
          <w:snapToGrid w:val="0"/>
        </w:rPr>
        <w:t>Renumber sections to conform.</w:t>
      </w:r>
    </w:p>
    <w:p w:rsidR="00B24958" w:rsidRDefault="00B24958" w:rsidP="00B24958">
      <w:pPr>
        <w:widowControl w:val="0"/>
      </w:pPr>
      <w:r w:rsidRPr="000A58A3">
        <w:rPr>
          <w:snapToGrid w:val="0"/>
        </w:rPr>
        <w:t>Amend totals and titles to conform.</w:t>
      </w:r>
    </w:p>
    <w:p w:rsidR="00B24958" w:rsidRDefault="00B24958" w:rsidP="00B24958">
      <w:pPr>
        <w:widowControl w:val="0"/>
      </w:pPr>
    </w:p>
    <w:p w:rsidR="00B24958" w:rsidRDefault="00B24958" w:rsidP="00B24958">
      <w:r>
        <w:t>Rep. LONG explained the amendment.</w:t>
      </w:r>
    </w:p>
    <w:p w:rsidR="00B24958" w:rsidRDefault="00B24958" w:rsidP="00B24958"/>
    <w:p w:rsidR="00B24958" w:rsidRDefault="00B24958" w:rsidP="00B24958">
      <w:r>
        <w:t>Rep. RUTHERFORD moved to table the amendment, which was agreed to by a division vote of 66 to 43.</w:t>
      </w:r>
    </w:p>
    <w:p w:rsidR="00B24958" w:rsidRDefault="00B24958" w:rsidP="00B24958"/>
    <w:p w:rsidR="00B24958" w:rsidRPr="002D7F63" w:rsidRDefault="00B24958" w:rsidP="00B24958">
      <w:pPr>
        <w:pStyle w:val="Title"/>
        <w:keepNext/>
      </w:pPr>
      <w:bookmarkStart w:id="148" w:name="file_start544"/>
      <w:bookmarkEnd w:id="148"/>
      <w:r w:rsidRPr="002D7F63">
        <w:t>STATEMENTS FOR THE JOURNAL</w:t>
      </w:r>
    </w:p>
    <w:p w:rsidR="00B24958" w:rsidRPr="002D7F63" w:rsidRDefault="00B24958" w:rsidP="00B24958">
      <w:pPr>
        <w:pStyle w:val="Title"/>
        <w:jc w:val="both"/>
        <w:rPr>
          <w:b w:val="0"/>
        </w:rPr>
      </w:pPr>
      <w:r w:rsidRPr="002D7F63">
        <w:rPr>
          <w:b w:val="0"/>
        </w:rPr>
        <w:tab/>
        <w:t>I voted not to table Amendment No. 110. I support a prohibition on charging a taxpayer a processing fee for the payment of taxes by credit or debit card in excess of the processing fee costs incurred by the political subdivision for the transaction.</w:t>
      </w:r>
    </w:p>
    <w:p w:rsidR="00B24958" w:rsidRPr="002D7F63" w:rsidRDefault="00B24958" w:rsidP="00B24958">
      <w:pPr>
        <w:tabs>
          <w:tab w:val="left" w:pos="360"/>
          <w:tab w:val="left" w:pos="630"/>
          <w:tab w:val="left" w:pos="900"/>
          <w:tab w:val="left" w:pos="1260"/>
          <w:tab w:val="left" w:pos="1620"/>
          <w:tab w:val="left" w:pos="1980"/>
          <w:tab w:val="left" w:pos="2340"/>
          <w:tab w:val="left" w:pos="2700"/>
        </w:tabs>
        <w:ind w:firstLine="0"/>
      </w:pPr>
      <w:r w:rsidRPr="002D7F63">
        <w:tab/>
        <w:t>Rep. Laurie Slade Funderburk</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r w:rsidRPr="002D7F63">
        <w:tab/>
        <w:t>Rep. Shannon Erickson</w:t>
      </w:r>
    </w:p>
    <w:p w:rsidR="00B24958" w:rsidRDefault="00B24958" w:rsidP="00B24958">
      <w:pPr>
        <w:tabs>
          <w:tab w:val="left" w:pos="360"/>
          <w:tab w:val="left" w:pos="630"/>
          <w:tab w:val="left" w:pos="900"/>
          <w:tab w:val="left" w:pos="1260"/>
          <w:tab w:val="left" w:pos="1620"/>
          <w:tab w:val="left" w:pos="1980"/>
          <w:tab w:val="left" w:pos="2340"/>
          <w:tab w:val="left" w:pos="2700"/>
        </w:tabs>
        <w:ind w:firstLine="0"/>
      </w:pPr>
    </w:p>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49" w:name="vote_start546"/>
      <w:bookmarkEnd w:id="149"/>
      <w:r>
        <w:t>Yeas 103; Nays 12</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Anthony</w:t>
            </w:r>
          </w:p>
        </w:tc>
        <w:tc>
          <w:tcPr>
            <w:tcW w:w="2179" w:type="dxa"/>
            <w:shd w:val="clear" w:color="auto" w:fill="auto"/>
          </w:tcPr>
          <w:p w:rsidR="00B24958" w:rsidRPr="00B24958" w:rsidRDefault="00B24958" w:rsidP="00B24958">
            <w:pPr>
              <w:keepNext/>
              <w:ind w:firstLine="0"/>
            </w:pPr>
            <w:r>
              <w:t>Atwater</w:t>
            </w:r>
          </w:p>
        </w:tc>
        <w:tc>
          <w:tcPr>
            <w:tcW w:w="2180" w:type="dxa"/>
            <w:shd w:val="clear" w:color="auto" w:fill="auto"/>
          </w:tcPr>
          <w:p w:rsidR="00B24958" w:rsidRPr="00B24958" w:rsidRDefault="00B24958" w:rsidP="00B24958">
            <w:pPr>
              <w:keepNext/>
              <w:ind w:firstLine="0"/>
            </w:pPr>
            <w:r>
              <w:t>Bales</w:t>
            </w:r>
          </w:p>
        </w:tc>
      </w:tr>
      <w:tr w:rsidR="00B24958" w:rsidRPr="00B24958" w:rsidTr="00B24958">
        <w:tc>
          <w:tcPr>
            <w:tcW w:w="2179" w:type="dxa"/>
            <w:shd w:val="clear" w:color="auto" w:fill="auto"/>
          </w:tcPr>
          <w:p w:rsidR="00B24958" w:rsidRPr="00B24958" w:rsidRDefault="00B24958" w:rsidP="00B24958">
            <w:pPr>
              <w:ind w:firstLine="0"/>
            </w:pPr>
            <w:r>
              <w:t>Ballentine</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Branham</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Douglas</w:t>
            </w:r>
          </w:p>
        </w:tc>
        <w:tc>
          <w:tcPr>
            <w:tcW w:w="2180" w:type="dxa"/>
            <w:shd w:val="clear" w:color="auto" w:fill="auto"/>
          </w:tcPr>
          <w:p w:rsidR="00B24958" w:rsidRPr="00B24958" w:rsidRDefault="00B24958" w:rsidP="00B24958">
            <w:pPr>
              <w:ind w:firstLine="0"/>
            </w:pPr>
            <w:r>
              <w:t>Edge</w:t>
            </w:r>
          </w:p>
        </w:tc>
      </w:tr>
      <w:tr w:rsidR="00B24958" w:rsidRPr="00B24958" w:rsidTr="00B24958">
        <w:tc>
          <w:tcPr>
            <w:tcW w:w="2179" w:type="dxa"/>
            <w:shd w:val="clear" w:color="auto" w:fill="auto"/>
          </w:tcPr>
          <w:p w:rsidR="00B24958" w:rsidRPr="00B24958" w:rsidRDefault="00B24958" w:rsidP="00B24958">
            <w:pPr>
              <w:ind w:firstLine="0"/>
            </w:pPr>
            <w:r>
              <w:t>Erickson</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Hayes</w:t>
            </w:r>
          </w:p>
        </w:tc>
        <w:tc>
          <w:tcPr>
            <w:tcW w:w="2180" w:type="dxa"/>
            <w:shd w:val="clear" w:color="auto" w:fill="auto"/>
          </w:tcPr>
          <w:p w:rsidR="00B24958" w:rsidRPr="00B24958" w:rsidRDefault="00B24958" w:rsidP="00B24958">
            <w:pPr>
              <w:ind w:firstLine="0"/>
            </w:pPr>
            <w:r>
              <w:t>Henderson</w:t>
            </w:r>
          </w:p>
        </w:tc>
      </w:tr>
      <w:tr w:rsidR="00B24958" w:rsidRPr="00B24958" w:rsidTr="00B24958">
        <w:tc>
          <w:tcPr>
            <w:tcW w:w="2179" w:type="dxa"/>
            <w:shd w:val="clear" w:color="auto" w:fill="auto"/>
          </w:tcPr>
          <w:p w:rsidR="00B24958" w:rsidRPr="00B24958" w:rsidRDefault="00B24958" w:rsidP="00B24958">
            <w:pPr>
              <w:ind w:firstLine="0"/>
            </w:pPr>
            <w:r>
              <w:t>Herbkersman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Mitchell</w:t>
            </w:r>
          </w:p>
        </w:tc>
        <w:tc>
          <w:tcPr>
            <w:tcW w:w="2179" w:type="dxa"/>
            <w:shd w:val="clear" w:color="auto" w:fill="auto"/>
          </w:tcPr>
          <w:p w:rsidR="00B24958" w:rsidRPr="00B24958" w:rsidRDefault="00B24958" w:rsidP="00B24958">
            <w:pPr>
              <w:ind w:firstLine="0"/>
            </w:pPr>
            <w:r>
              <w:t>D. C. Moss</w:t>
            </w:r>
          </w:p>
        </w:tc>
        <w:tc>
          <w:tcPr>
            <w:tcW w:w="2180" w:type="dxa"/>
            <w:shd w:val="clear" w:color="auto" w:fill="auto"/>
          </w:tcPr>
          <w:p w:rsidR="00B24958" w:rsidRPr="00B24958" w:rsidRDefault="00B24958" w:rsidP="00B24958">
            <w:pPr>
              <w:ind w:firstLine="0"/>
            </w:pPr>
            <w:r>
              <w:t>V. S. Moss</w:t>
            </w:r>
          </w:p>
        </w:tc>
      </w:tr>
      <w:tr w:rsidR="00B24958" w:rsidRPr="00B24958" w:rsidTr="00B24958">
        <w:tc>
          <w:tcPr>
            <w:tcW w:w="2179" w:type="dxa"/>
            <w:shd w:val="clear" w:color="auto" w:fill="auto"/>
          </w:tcPr>
          <w:p w:rsidR="00B24958" w:rsidRPr="00B24958" w:rsidRDefault="00B24958" w:rsidP="00B24958">
            <w:pPr>
              <w:ind w:firstLine="0"/>
            </w:pPr>
            <w:r>
              <w:t>Munnerlyn</w:t>
            </w:r>
          </w:p>
        </w:tc>
        <w:tc>
          <w:tcPr>
            <w:tcW w:w="2179" w:type="dxa"/>
            <w:shd w:val="clear" w:color="auto" w:fill="auto"/>
          </w:tcPr>
          <w:p w:rsidR="00B24958" w:rsidRPr="00B24958" w:rsidRDefault="00B24958" w:rsidP="00B24958">
            <w:pPr>
              <w:ind w:firstLine="0"/>
            </w:pPr>
            <w:r>
              <w:t>Murphy</w:t>
            </w:r>
          </w:p>
        </w:tc>
        <w:tc>
          <w:tcPr>
            <w:tcW w:w="2180" w:type="dxa"/>
            <w:shd w:val="clear" w:color="auto" w:fill="auto"/>
          </w:tcPr>
          <w:p w:rsidR="00B24958" w:rsidRPr="00B24958" w:rsidRDefault="00B24958" w:rsidP="00B24958">
            <w:pPr>
              <w:ind w:firstLine="0"/>
            </w:pPr>
            <w:r>
              <w:t>Nanney</w:t>
            </w:r>
          </w:p>
        </w:tc>
      </w:tr>
      <w:tr w:rsidR="00B24958" w:rsidRPr="00B24958" w:rsidTr="00B24958">
        <w:tc>
          <w:tcPr>
            <w:tcW w:w="2179" w:type="dxa"/>
            <w:shd w:val="clear" w:color="auto" w:fill="auto"/>
          </w:tcPr>
          <w:p w:rsidR="00B24958" w:rsidRPr="00B24958" w:rsidRDefault="00B24958" w:rsidP="00B24958">
            <w:pPr>
              <w:ind w:firstLine="0"/>
            </w:pPr>
            <w:r>
              <w:t>Neal</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Norman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Parks</w:t>
            </w:r>
          </w:p>
        </w:tc>
      </w:tr>
      <w:tr w:rsidR="00B24958" w:rsidRPr="00B24958" w:rsidTr="00B24958">
        <w:tc>
          <w:tcPr>
            <w:tcW w:w="2179" w:type="dxa"/>
            <w:shd w:val="clear" w:color="auto" w:fill="auto"/>
          </w:tcPr>
          <w:p w:rsidR="00B24958" w:rsidRPr="00B24958" w:rsidRDefault="00B24958" w:rsidP="00B24958">
            <w:pPr>
              <w:ind w:firstLine="0"/>
            </w:pPr>
            <w:r>
              <w:t>Patrick</w:t>
            </w:r>
          </w:p>
        </w:tc>
        <w:tc>
          <w:tcPr>
            <w:tcW w:w="2179" w:type="dxa"/>
            <w:shd w:val="clear" w:color="auto" w:fill="auto"/>
          </w:tcPr>
          <w:p w:rsidR="00B24958" w:rsidRPr="00B24958" w:rsidRDefault="00B24958" w:rsidP="00B24958">
            <w:pPr>
              <w:ind w:firstLine="0"/>
            </w:pPr>
            <w:r>
              <w:t>Pitts</w:t>
            </w:r>
          </w:p>
        </w:tc>
        <w:tc>
          <w:tcPr>
            <w:tcW w:w="2180" w:type="dxa"/>
            <w:shd w:val="clear" w:color="auto" w:fill="auto"/>
          </w:tcPr>
          <w:p w:rsidR="00B24958" w:rsidRPr="00B24958" w:rsidRDefault="00B24958" w:rsidP="00B24958">
            <w:pPr>
              <w:ind w:firstLine="0"/>
            </w:pPr>
            <w:r>
              <w:t>Pope</w:t>
            </w:r>
          </w:p>
        </w:tc>
      </w:tr>
      <w:tr w:rsidR="00B24958" w:rsidRPr="00B24958" w:rsidTr="00B24958">
        <w:tc>
          <w:tcPr>
            <w:tcW w:w="2179" w:type="dxa"/>
            <w:shd w:val="clear" w:color="auto" w:fill="auto"/>
          </w:tcPr>
          <w:p w:rsidR="00B24958" w:rsidRPr="00B24958" w:rsidRDefault="00B24958" w:rsidP="00B24958">
            <w:pPr>
              <w:ind w:firstLine="0"/>
            </w:pPr>
            <w:r>
              <w:t>Putnam</w:t>
            </w:r>
          </w:p>
        </w:tc>
        <w:tc>
          <w:tcPr>
            <w:tcW w:w="2179" w:type="dxa"/>
            <w:shd w:val="clear" w:color="auto" w:fill="auto"/>
          </w:tcPr>
          <w:p w:rsidR="00B24958" w:rsidRPr="00B24958" w:rsidRDefault="00B24958" w:rsidP="00B24958">
            <w:pPr>
              <w:ind w:firstLine="0"/>
            </w:pPr>
            <w:r>
              <w:t>Quinn</w:t>
            </w:r>
          </w:p>
        </w:tc>
        <w:tc>
          <w:tcPr>
            <w:tcW w:w="2180" w:type="dxa"/>
            <w:shd w:val="clear" w:color="auto" w:fill="auto"/>
          </w:tcPr>
          <w:p w:rsidR="00B24958" w:rsidRPr="00B24958" w:rsidRDefault="00B24958" w:rsidP="00B24958">
            <w:pPr>
              <w:ind w:firstLine="0"/>
            </w:pPr>
            <w:r>
              <w:t>Ridgeway</w:t>
            </w:r>
          </w:p>
        </w:tc>
      </w:tr>
      <w:tr w:rsidR="00B24958" w:rsidRPr="00B24958" w:rsidTr="00B24958">
        <w:tc>
          <w:tcPr>
            <w:tcW w:w="2179" w:type="dxa"/>
            <w:shd w:val="clear" w:color="auto" w:fill="auto"/>
          </w:tcPr>
          <w:p w:rsidR="00B24958" w:rsidRPr="00B24958" w:rsidRDefault="00B24958" w:rsidP="00B24958">
            <w:pPr>
              <w:ind w:firstLine="0"/>
            </w:pPr>
            <w:r>
              <w:t>Riley</w:t>
            </w:r>
          </w:p>
        </w:tc>
        <w:tc>
          <w:tcPr>
            <w:tcW w:w="2179" w:type="dxa"/>
            <w:shd w:val="clear" w:color="auto" w:fill="auto"/>
          </w:tcPr>
          <w:p w:rsidR="00B24958" w:rsidRPr="00B24958" w:rsidRDefault="00B24958" w:rsidP="00B24958">
            <w:pPr>
              <w:ind w:firstLine="0"/>
            </w:pPr>
            <w:r>
              <w:t>Rivers</w:t>
            </w:r>
          </w:p>
        </w:tc>
        <w:tc>
          <w:tcPr>
            <w:tcW w:w="2180" w:type="dxa"/>
            <w:shd w:val="clear" w:color="auto" w:fill="auto"/>
          </w:tcPr>
          <w:p w:rsidR="00B24958" w:rsidRPr="00B24958" w:rsidRDefault="00B24958" w:rsidP="00B24958">
            <w:pPr>
              <w:ind w:firstLine="0"/>
            </w:pPr>
            <w:r>
              <w:t>Robinson-Simpson</w:t>
            </w:r>
          </w:p>
        </w:tc>
      </w:tr>
      <w:tr w:rsidR="00B24958" w:rsidRPr="00B24958" w:rsidTr="00B24958">
        <w:tc>
          <w:tcPr>
            <w:tcW w:w="2179" w:type="dxa"/>
            <w:shd w:val="clear" w:color="auto" w:fill="auto"/>
          </w:tcPr>
          <w:p w:rsidR="00B24958" w:rsidRPr="00B24958" w:rsidRDefault="00B24958" w:rsidP="00B24958">
            <w:pPr>
              <w:ind w:firstLine="0"/>
            </w:pPr>
            <w:r>
              <w:t>Rutherford</w:t>
            </w:r>
          </w:p>
        </w:tc>
        <w:tc>
          <w:tcPr>
            <w:tcW w:w="2179" w:type="dxa"/>
            <w:shd w:val="clear" w:color="auto" w:fill="auto"/>
          </w:tcPr>
          <w:p w:rsidR="00B24958" w:rsidRPr="00B24958" w:rsidRDefault="00B24958" w:rsidP="00B24958">
            <w:pPr>
              <w:ind w:firstLine="0"/>
            </w:pPr>
            <w:r>
              <w:t>Ryhal</w:t>
            </w:r>
          </w:p>
        </w:tc>
        <w:tc>
          <w:tcPr>
            <w:tcW w:w="2180" w:type="dxa"/>
            <w:shd w:val="clear" w:color="auto" w:fill="auto"/>
          </w:tcPr>
          <w:p w:rsidR="00B24958" w:rsidRPr="00B24958" w:rsidRDefault="00B24958" w:rsidP="00B24958">
            <w:pPr>
              <w:ind w:firstLine="0"/>
            </w:pPr>
            <w:r>
              <w:t>Sabb</w:t>
            </w:r>
          </w:p>
        </w:tc>
      </w:tr>
      <w:tr w:rsidR="00B24958" w:rsidRPr="00B24958" w:rsidTr="00B24958">
        <w:tc>
          <w:tcPr>
            <w:tcW w:w="2179" w:type="dxa"/>
            <w:shd w:val="clear" w:color="auto" w:fill="auto"/>
          </w:tcPr>
          <w:p w:rsidR="00B24958" w:rsidRPr="00B24958" w:rsidRDefault="00B24958" w:rsidP="00B24958">
            <w:pPr>
              <w:ind w:firstLine="0"/>
            </w:pPr>
            <w:r>
              <w:t>Sandifer</w:t>
            </w:r>
          </w:p>
        </w:tc>
        <w:tc>
          <w:tcPr>
            <w:tcW w:w="2179" w:type="dxa"/>
            <w:shd w:val="clear" w:color="auto" w:fill="auto"/>
          </w:tcPr>
          <w:p w:rsidR="00B24958" w:rsidRPr="00B24958" w:rsidRDefault="00B24958" w:rsidP="00B24958">
            <w:pPr>
              <w:ind w:firstLine="0"/>
            </w:pPr>
            <w:r>
              <w:t>Sellers</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Total--103</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Brannon</w:t>
            </w:r>
          </w:p>
        </w:tc>
        <w:tc>
          <w:tcPr>
            <w:tcW w:w="2180" w:type="dxa"/>
            <w:shd w:val="clear" w:color="auto" w:fill="auto"/>
          </w:tcPr>
          <w:p w:rsidR="00B24958" w:rsidRPr="00B24958" w:rsidRDefault="00B24958" w:rsidP="00B24958">
            <w:pPr>
              <w:keepNext/>
              <w:ind w:firstLine="0"/>
            </w:pPr>
            <w:r>
              <w:t>Cole</w:t>
            </w:r>
          </w:p>
        </w:tc>
      </w:tr>
      <w:tr w:rsidR="00B24958" w:rsidRPr="00B24958" w:rsidTr="00B24958">
        <w:tc>
          <w:tcPr>
            <w:tcW w:w="2179" w:type="dxa"/>
            <w:shd w:val="clear" w:color="auto" w:fill="auto"/>
          </w:tcPr>
          <w:p w:rsidR="00B24958" w:rsidRPr="00B24958" w:rsidRDefault="00B24958" w:rsidP="00B24958">
            <w:pPr>
              <w:keepNext/>
              <w:ind w:firstLine="0"/>
            </w:pPr>
            <w:r>
              <w:t>Dillard</w:t>
            </w:r>
          </w:p>
        </w:tc>
        <w:tc>
          <w:tcPr>
            <w:tcW w:w="2179" w:type="dxa"/>
            <w:shd w:val="clear" w:color="auto" w:fill="auto"/>
          </w:tcPr>
          <w:p w:rsidR="00B24958" w:rsidRPr="00B24958" w:rsidRDefault="00B24958" w:rsidP="00B24958">
            <w:pPr>
              <w:keepNext/>
              <w:ind w:firstLine="0"/>
            </w:pPr>
            <w:r>
              <w:t>Felder</w:t>
            </w:r>
          </w:p>
        </w:tc>
        <w:tc>
          <w:tcPr>
            <w:tcW w:w="2180" w:type="dxa"/>
            <w:shd w:val="clear" w:color="auto" w:fill="auto"/>
          </w:tcPr>
          <w:p w:rsidR="00B24958" w:rsidRPr="00B24958" w:rsidRDefault="00B24958" w:rsidP="00B24958">
            <w:pPr>
              <w:keepNext/>
              <w:ind w:firstLine="0"/>
            </w:pPr>
            <w:r>
              <w:t>Forrester</w:t>
            </w:r>
          </w:p>
        </w:tc>
      </w:tr>
      <w:tr w:rsidR="00B24958" w:rsidRPr="00B24958" w:rsidTr="00B24958">
        <w:tc>
          <w:tcPr>
            <w:tcW w:w="2179" w:type="dxa"/>
            <w:shd w:val="clear" w:color="auto" w:fill="auto"/>
          </w:tcPr>
          <w:p w:rsidR="00B24958" w:rsidRPr="00B24958" w:rsidRDefault="00B24958" w:rsidP="00B24958">
            <w:pPr>
              <w:keepNext/>
              <w:ind w:firstLine="0"/>
            </w:pPr>
            <w:r>
              <w:t>Hiott</w:t>
            </w:r>
          </w:p>
        </w:tc>
        <w:tc>
          <w:tcPr>
            <w:tcW w:w="2179" w:type="dxa"/>
            <w:shd w:val="clear" w:color="auto" w:fill="auto"/>
          </w:tcPr>
          <w:p w:rsidR="00B24958" w:rsidRPr="00B24958" w:rsidRDefault="00B24958" w:rsidP="00B24958">
            <w:pPr>
              <w:keepNext/>
              <w:ind w:firstLine="0"/>
            </w:pPr>
            <w:r>
              <w:t>Hixon</w:t>
            </w:r>
          </w:p>
        </w:tc>
        <w:tc>
          <w:tcPr>
            <w:tcW w:w="2180" w:type="dxa"/>
            <w:shd w:val="clear" w:color="auto" w:fill="auto"/>
          </w:tcPr>
          <w:p w:rsidR="00B24958" w:rsidRPr="00B24958" w:rsidRDefault="00B24958" w:rsidP="00B24958">
            <w:pPr>
              <w:keepNext/>
              <w:ind w:firstLine="0"/>
            </w:pPr>
            <w:r>
              <w:t>Owens</w:t>
            </w:r>
          </w:p>
        </w:tc>
      </w:tr>
      <w:tr w:rsidR="00B24958" w:rsidRPr="00B24958" w:rsidTr="00B24958">
        <w:tc>
          <w:tcPr>
            <w:tcW w:w="2179" w:type="dxa"/>
            <w:shd w:val="clear" w:color="auto" w:fill="auto"/>
          </w:tcPr>
          <w:p w:rsidR="00B24958" w:rsidRPr="00B24958" w:rsidRDefault="00B24958" w:rsidP="00B24958">
            <w:pPr>
              <w:keepNext/>
              <w:ind w:firstLine="0"/>
            </w:pPr>
            <w:r>
              <w:t>Skelton</w:t>
            </w:r>
          </w:p>
        </w:tc>
        <w:tc>
          <w:tcPr>
            <w:tcW w:w="2179" w:type="dxa"/>
            <w:shd w:val="clear" w:color="auto" w:fill="auto"/>
          </w:tcPr>
          <w:p w:rsidR="00B24958" w:rsidRPr="00B24958" w:rsidRDefault="00B24958" w:rsidP="00B24958">
            <w:pPr>
              <w:keepNext/>
              <w:ind w:firstLine="0"/>
            </w:pPr>
            <w:r>
              <w:t>Southard</w:t>
            </w:r>
          </w:p>
        </w:tc>
        <w:tc>
          <w:tcPr>
            <w:tcW w:w="2180" w:type="dxa"/>
            <w:shd w:val="clear" w:color="auto" w:fill="auto"/>
          </w:tcPr>
          <w:p w:rsidR="00B24958" w:rsidRPr="00B24958" w:rsidRDefault="00B24958" w:rsidP="00B24958">
            <w:pPr>
              <w:keepNext/>
              <w:ind w:firstLine="0"/>
            </w:pPr>
            <w:r>
              <w:t>Tallon</w:t>
            </w:r>
          </w:p>
        </w:tc>
      </w:tr>
    </w:tbl>
    <w:p w:rsidR="00B24958" w:rsidRDefault="00B24958" w:rsidP="00B24958"/>
    <w:p w:rsidR="00B24958" w:rsidRDefault="00B24958" w:rsidP="00B24958">
      <w:pPr>
        <w:jc w:val="center"/>
        <w:rPr>
          <w:b/>
        </w:rPr>
      </w:pPr>
      <w:r w:rsidRPr="00B24958">
        <w:rPr>
          <w:b/>
        </w:rPr>
        <w:t>Total--12</w:t>
      </w:r>
    </w:p>
    <w:p w:rsidR="00B24958" w:rsidRDefault="00B24958" w:rsidP="00B24958">
      <w:pPr>
        <w:jc w:val="center"/>
        <w:rPr>
          <w:b/>
        </w:rPr>
      </w:pPr>
    </w:p>
    <w:p w:rsidR="00B24958" w:rsidRDefault="00B24958" w:rsidP="00B24958">
      <w:r>
        <w:t>Section 110, as amended, was adopted.</w:t>
      </w:r>
    </w:p>
    <w:p w:rsidR="00B24958" w:rsidRDefault="00B24958" w:rsidP="00B24958"/>
    <w:p w:rsidR="00B24958" w:rsidRDefault="00B24958" w:rsidP="00B24958">
      <w:pPr>
        <w:keepNext/>
        <w:jc w:val="center"/>
        <w:rPr>
          <w:b/>
        </w:rPr>
      </w:pPr>
      <w:r w:rsidRPr="00B24958">
        <w:rPr>
          <w:b/>
        </w:rPr>
        <w:t>SECTION 117--AMENDED AND ADOPTED</w:t>
      </w:r>
    </w:p>
    <w:p w:rsidR="00B24958" w:rsidRDefault="00B24958" w:rsidP="00B24958">
      <w:pPr>
        <w:jc w:val="center"/>
        <w:rPr>
          <w:b/>
        </w:rPr>
      </w:pPr>
    </w:p>
    <w:p w:rsidR="00B24958" w:rsidRPr="0045323A" w:rsidRDefault="00B24958" w:rsidP="00B24958">
      <w:pPr>
        <w:widowControl w:val="0"/>
        <w:rPr>
          <w:snapToGrid w:val="0"/>
        </w:rPr>
      </w:pPr>
      <w:r w:rsidRPr="0045323A">
        <w:rPr>
          <w:snapToGrid w:val="0"/>
        </w:rPr>
        <w:t>Rep. PITTS proposed the following Amendment No. 2 to (Doc Name h:\legwork\house\amend\h-wm\005\pcc, cid detailed budget reports.docx), which was adopted:</w:t>
      </w:r>
    </w:p>
    <w:p w:rsidR="00B24958" w:rsidRPr="0045323A" w:rsidRDefault="00B24958" w:rsidP="00B24958">
      <w:pPr>
        <w:widowControl w:val="0"/>
        <w:rPr>
          <w:snapToGrid w:val="0"/>
          <w:szCs w:val="44"/>
        </w:rPr>
      </w:pPr>
      <w:r w:rsidRPr="0045323A">
        <w:rPr>
          <w:snapToGrid w:val="0"/>
          <w:szCs w:val="44"/>
        </w:rPr>
        <w:t>Amend the bill, as and if amended, Part IB, Section 117, GENERAL PROVISIONS, page 537, paragraph 117.122, line 11, by inserting after circuit:</w:t>
      </w:r>
    </w:p>
    <w:p w:rsidR="00B24958" w:rsidRPr="0045323A" w:rsidRDefault="00B24958" w:rsidP="00B24958">
      <w:pPr>
        <w:widowControl w:val="0"/>
        <w:rPr>
          <w:snapToGrid w:val="0"/>
          <w:szCs w:val="44"/>
        </w:rPr>
      </w:pPr>
      <w:r w:rsidRPr="0045323A">
        <w:rPr>
          <w:snapToGrid w:val="0"/>
          <w:szCs w:val="44"/>
        </w:rPr>
        <w:t>/</w:t>
      </w:r>
      <w:r w:rsidRPr="0045323A">
        <w:rPr>
          <w:i/>
          <w:snapToGrid w:val="0"/>
          <w:szCs w:val="44"/>
          <w:u w:val="single"/>
        </w:rPr>
        <w:t>, revenue streams shall include but not be limited to state funds, local funds, Federal funds, all grant monies, fees, fines, and also non-governmental sources of funds,</w:t>
      </w:r>
      <w:r w:rsidRPr="0045323A">
        <w:rPr>
          <w:snapToGrid w:val="0"/>
          <w:szCs w:val="44"/>
        </w:rPr>
        <w:t>/</w:t>
      </w:r>
    </w:p>
    <w:p w:rsidR="00B24958" w:rsidRPr="0045323A" w:rsidRDefault="00B24958" w:rsidP="00B24958">
      <w:pPr>
        <w:widowControl w:val="0"/>
        <w:rPr>
          <w:snapToGrid w:val="0"/>
          <w:szCs w:val="44"/>
        </w:rPr>
      </w:pPr>
      <w:r w:rsidRPr="0045323A">
        <w:rPr>
          <w:snapToGrid w:val="0"/>
          <w:szCs w:val="44"/>
        </w:rPr>
        <w:t>Amend the bill further, as and if amended, Section 117, GENERAL PROVISIONS, page 537, paragraph 117.122, line 11, by inserting after year:</w:t>
      </w:r>
    </w:p>
    <w:p w:rsidR="00B24958" w:rsidRPr="0045323A" w:rsidRDefault="00B24958" w:rsidP="00B24958">
      <w:pPr>
        <w:widowControl w:val="0"/>
        <w:rPr>
          <w:snapToGrid w:val="0"/>
          <w:szCs w:val="44"/>
        </w:rPr>
      </w:pPr>
      <w:r w:rsidRPr="0045323A">
        <w:rPr>
          <w:snapToGrid w:val="0"/>
          <w:szCs w:val="44"/>
        </w:rPr>
        <w:t xml:space="preserve">/, </w:t>
      </w:r>
      <w:r w:rsidRPr="0045323A">
        <w:rPr>
          <w:i/>
          <w:snapToGrid w:val="0"/>
          <w:szCs w:val="44"/>
          <w:u w:val="single"/>
        </w:rPr>
        <w:t xml:space="preserve">to the appropriate commission. The Commissions shall then provide the Chairman of the House Ways and Means Committee and Chairman of Senate Finance Committee with a combined report by September 15 of the current fiscal year. </w:t>
      </w:r>
      <w:r w:rsidRPr="0045323A">
        <w:rPr>
          <w:snapToGrid w:val="0"/>
          <w:szCs w:val="44"/>
        </w:rPr>
        <w:t>/</w:t>
      </w:r>
    </w:p>
    <w:p w:rsidR="00B24958" w:rsidRPr="0045323A" w:rsidRDefault="00B24958" w:rsidP="00B24958">
      <w:pPr>
        <w:widowControl w:val="0"/>
        <w:rPr>
          <w:snapToGrid w:val="0"/>
        </w:rPr>
      </w:pPr>
      <w:r w:rsidRPr="0045323A">
        <w:rPr>
          <w:snapToGrid w:val="0"/>
        </w:rPr>
        <w:t>Renumber sections to conform.</w:t>
      </w:r>
    </w:p>
    <w:p w:rsidR="00B24958" w:rsidRDefault="00B24958" w:rsidP="00B24958">
      <w:pPr>
        <w:widowControl w:val="0"/>
      </w:pPr>
      <w:r w:rsidRPr="0045323A">
        <w:rPr>
          <w:snapToGrid w:val="0"/>
        </w:rPr>
        <w:t>Amend totals and titles to conform.</w:t>
      </w:r>
    </w:p>
    <w:p w:rsidR="00A81B49" w:rsidRDefault="00A81B49" w:rsidP="00B24958"/>
    <w:p w:rsidR="00B24958" w:rsidRDefault="00B24958" w:rsidP="00B24958">
      <w:r>
        <w:t>Rep. PITTS explained the amendment.</w:t>
      </w:r>
    </w:p>
    <w:p w:rsidR="00B24958" w:rsidRDefault="00B24958" w:rsidP="00B24958">
      <w:r>
        <w:t>The amendment was then adopted.</w:t>
      </w:r>
    </w:p>
    <w:p w:rsidR="00B24958" w:rsidRDefault="00B24958" w:rsidP="00B24958"/>
    <w:p w:rsidR="00B24958" w:rsidRPr="00DC5DC9" w:rsidRDefault="00B24958" w:rsidP="00B24958">
      <w:pPr>
        <w:widowControl w:val="0"/>
        <w:rPr>
          <w:snapToGrid w:val="0"/>
        </w:rPr>
      </w:pPr>
      <w:r w:rsidRPr="00DC5DC9">
        <w:rPr>
          <w:snapToGrid w:val="0"/>
        </w:rPr>
        <w:t>Rep. PITTS proposed the following Amendment No. 59 to (Doc Name h:\legwork\house\amend\h-wm\005\consecutive lang.docx), which was adopted:</w:t>
      </w:r>
    </w:p>
    <w:p w:rsidR="00B24958" w:rsidRPr="00DC5DC9" w:rsidRDefault="00B24958" w:rsidP="00B24958">
      <w:pPr>
        <w:widowControl w:val="0"/>
        <w:rPr>
          <w:snapToGrid w:val="0"/>
        </w:rPr>
      </w:pPr>
      <w:r w:rsidRPr="00DC5DC9">
        <w:rPr>
          <w:snapToGrid w:val="0"/>
        </w:rPr>
        <w:t>Amend the bill, as and if amended, Part IB, Section 117, GENERAL PROVISIONS, page 537, paragraph 117.121, line 6, by inserting after two:</w:t>
      </w:r>
    </w:p>
    <w:p w:rsidR="00B24958" w:rsidRPr="00DC5DC9" w:rsidRDefault="00B24958" w:rsidP="00B24958">
      <w:pPr>
        <w:widowControl w:val="0"/>
        <w:rPr>
          <w:snapToGrid w:val="0"/>
        </w:rPr>
      </w:pPr>
      <w:r w:rsidRPr="00DC5DC9">
        <w:rPr>
          <w:snapToGrid w:val="0"/>
        </w:rPr>
        <w:t>/</w:t>
      </w:r>
      <w:r w:rsidRPr="00DC5DC9">
        <w:rPr>
          <w:i/>
          <w:snapToGrid w:val="0"/>
          <w:u w:val="single"/>
        </w:rPr>
        <w:t xml:space="preserve">consecutive </w:t>
      </w:r>
      <w:r w:rsidRPr="00DC5DC9">
        <w:rPr>
          <w:snapToGrid w:val="0"/>
        </w:rPr>
        <w:t>/</w:t>
      </w:r>
    </w:p>
    <w:p w:rsidR="00B24958" w:rsidRPr="00DC5DC9" w:rsidRDefault="00B24958" w:rsidP="00B24958">
      <w:pPr>
        <w:widowControl w:val="0"/>
        <w:rPr>
          <w:snapToGrid w:val="0"/>
        </w:rPr>
      </w:pPr>
      <w:r w:rsidRPr="00DC5DC9">
        <w:rPr>
          <w:snapToGrid w:val="0"/>
        </w:rPr>
        <w:t>Renumber sections to conform.</w:t>
      </w:r>
    </w:p>
    <w:p w:rsidR="00B24958" w:rsidRDefault="00B24958" w:rsidP="00B24958">
      <w:pPr>
        <w:widowControl w:val="0"/>
      </w:pPr>
      <w:r w:rsidRPr="00DC5DC9">
        <w:rPr>
          <w:snapToGrid w:val="0"/>
        </w:rPr>
        <w:t>Amend totals and titles to conform.</w:t>
      </w:r>
    </w:p>
    <w:p w:rsidR="00B24958" w:rsidRDefault="00B24958" w:rsidP="00B24958">
      <w:pPr>
        <w:widowControl w:val="0"/>
      </w:pPr>
    </w:p>
    <w:p w:rsidR="00B24958" w:rsidRDefault="00B24958" w:rsidP="00B24958">
      <w:r>
        <w:t>Rep. PITTS explained the amendment.</w:t>
      </w:r>
    </w:p>
    <w:p w:rsidR="00B24958" w:rsidRDefault="00B24958" w:rsidP="00B24958">
      <w:r>
        <w:t>The amendment was then adopted.</w:t>
      </w:r>
    </w:p>
    <w:p w:rsidR="00B24958" w:rsidRDefault="00B24958" w:rsidP="00B24958"/>
    <w:p w:rsidR="00B24958" w:rsidRPr="00F6135C" w:rsidRDefault="00B24958" w:rsidP="00B24958">
      <w:pPr>
        <w:widowControl w:val="0"/>
        <w:rPr>
          <w:snapToGrid w:val="0"/>
        </w:rPr>
      </w:pPr>
      <w:r w:rsidRPr="00F6135C">
        <w:rPr>
          <w:snapToGrid w:val="0"/>
        </w:rPr>
        <w:t>Reps. MERRILL and STAVRINAKIS proposed the following Amendment No. 27 (Doc Name h:\legwork\house\amend\h-wm\001\hunley comm .docx), which was adopted:</w:t>
      </w:r>
    </w:p>
    <w:p w:rsidR="00B24958" w:rsidRPr="00F6135C" w:rsidRDefault="00B24958" w:rsidP="00B24958">
      <w:pPr>
        <w:widowControl w:val="0"/>
        <w:rPr>
          <w:snapToGrid w:val="0"/>
        </w:rPr>
      </w:pPr>
      <w:r w:rsidRPr="00F6135C">
        <w:rPr>
          <w:snapToGrid w:val="0"/>
        </w:rPr>
        <w:t>Amend the bill, as and if amended, Part IB, Section 117, GENERAL PROVISIONS, page 537, after line 24, by adding an appropriately numbered paragraph to read:</w:t>
      </w:r>
    </w:p>
    <w:p w:rsidR="00B24958" w:rsidRPr="00F6135C" w:rsidRDefault="00B24958" w:rsidP="00B24958">
      <w:pPr>
        <w:widowControl w:val="0"/>
        <w:rPr>
          <w:snapToGrid w:val="0"/>
        </w:rPr>
      </w:pPr>
      <w:r w:rsidRPr="00F6135C">
        <w:rPr>
          <w:snapToGrid w:val="0"/>
        </w:rPr>
        <w:t>/</w:t>
      </w:r>
      <w:r w:rsidRPr="00F6135C">
        <w:rPr>
          <w:i/>
          <w:snapToGrid w:val="0"/>
          <w:u w:val="single"/>
        </w:rPr>
        <w:t xml:space="preserve"> (GP: Hunley Commission)  For the current fiscal year, the provisions of Section 54-7-100 of the 1976 Code that provide for three members appointed by the Governor and for the Lieutenant Governor, or his designee to serve on the Hunley Commission are suspended.</w:t>
      </w:r>
      <w:r w:rsidRPr="00F6135C">
        <w:rPr>
          <w:snapToGrid w:val="0"/>
        </w:rPr>
        <w:t>/</w:t>
      </w:r>
    </w:p>
    <w:p w:rsidR="00B24958" w:rsidRPr="00F6135C" w:rsidRDefault="00B24958" w:rsidP="00B24958">
      <w:pPr>
        <w:widowControl w:val="0"/>
        <w:rPr>
          <w:snapToGrid w:val="0"/>
        </w:rPr>
      </w:pPr>
      <w:r w:rsidRPr="00F6135C">
        <w:rPr>
          <w:snapToGrid w:val="0"/>
        </w:rPr>
        <w:t>Renumber sections to conform.</w:t>
      </w:r>
    </w:p>
    <w:p w:rsidR="00B24958" w:rsidRDefault="00B24958" w:rsidP="00B24958">
      <w:pPr>
        <w:widowControl w:val="0"/>
      </w:pPr>
      <w:r w:rsidRPr="00F6135C">
        <w:rPr>
          <w:snapToGrid w:val="0"/>
        </w:rPr>
        <w:t>Amend totals and titles to conform.</w:t>
      </w:r>
    </w:p>
    <w:p w:rsidR="00B24958" w:rsidRDefault="00B24958" w:rsidP="00B24958">
      <w:pPr>
        <w:widowControl w:val="0"/>
      </w:pPr>
    </w:p>
    <w:p w:rsidR="00A81B49" w:rsidRDefault="00A81B49">
      <w:pPr>
        <w:ind w:firstLine="0"/>
        <w:jc w:val="left"/>
      </w:pPr>
      <w:r>
        <w:br w:type="page"/>
      </w:r>
    </w:p>
    <w:p w:rsidR="00B24958" w:rsidRDefault="00B24958" w:rsidP="00B24958">
      <w:r>
        <w:t>Rep. MERRILL explained the amendment.</w:t>
      </w:r>
    </w:p>
    <w:p w:rsidR="00B24958" w:rsidRDefault="00B24958" w:rsidP="00B24958">
      <w:r>
        <w:t>The amendment was then adopted.</w:t>
      </w:r>
    </w:p>
    <w:p w:rsidR="00B24958" w:rsidRDefault="00B24958" w:rsidP="00B24958"/>
    <w:p w:rsidR="00B24958" w:rsidRPr="00CB438A" w:rsidRDefault="00B24958" w:rsidP="00B24958">
      <w:pPr>
        <w:widowControl w:val="0"/>
        <w:rPr>
          <w:snapToGrid w:val="0"/>
        </w:rPr>
      </w:pPr>
      <w:r w:rsidRPr="00CB438A">
        <w:rPr>
          <w:snapToGrid w:val="0"/>
        </w:rPr>
        <w:t>Rep. SKELTON proposed the following Amendment No. 33 (Doc Name COUNCIL\BH\4701C003.BH.DG14.DOCX), which was tabled:</w:t>
      </w:r>
    </w:p>
    <w:p w:rsidR="00B24958" w:rsidRPr="00CB438A" w:rsidRDefault="00B24958" w:rsidP="00B24958">
      <w:pPr>
        <w:widowControl w:val="0"/>
        <w:rPr>
          <w:snapToGrid w:val="0"/>
        </w:rPr>
      </w:pPr>
      <w:r w:rsidRPr="00CB438A">
        <w:rPr>
          <w:snapToGrid w:val="0"/>
        </w:rPr>
        <w:t>Amend the bill, as and if amended, Part IB, Section 117, GENERAL PROVISIONS, page 537, after line 24, by adding an appropriately numbered paragraph to read:</w:t>
      </w:r>
    </w:p>
    <w:p w:rsidR="00B24958" w:rsidRPr="00CB438A" w:rsidRDefault="00B24958" w:rsidP="00B24958">
      <w:pPr>
        <w:widowControl w:val="0"/>
        <w:rPr>
          <w:i/>
          <w:snapToGrid w:val="0"/>
          <w:u w:val="single"/>
        </w:rPr>
      </w:pPr>
      <w:r w:rsidRPr="00CB438A">
        <w:rPr>
          <w:snapToGrid w:val="0"/>
        </w:rPr>
        <w:t>/</w:t>
      </w:r>
      <w:r w:rsidRPr="00CB438A">
        <w:rPr>
          <w:i/>
          <w:snapToGrid w:val="0"/>
          <w:u w:val="single"/>
        </w:rPr>
        <w:t xml:space="preserve"> </w:t>
      </w:r>
      <w:r w:rsidRPr="00CB438A">
        <w:rPr>
          <w:i/>
          <w:snapToGrid w:val="0"/>
          <w:u w:val="single"/>
        </w:rPr>
        <w:tab/>
        <w:t>117.___.</w:t>
      </w:r>
      <w:r w:rsidRPr="00CB438A">
        <w:rPr>
          <w:i/>
          <w:snapToGrid w:val="0"/>
          <w:u w:val="single"/>
        </w:rPr>
        <w:tab/>
        <w:t xml:space="preserve">(GP: Smoking in Public)  In addition to the locations where it is unlawful to possess lighted smoking material pursuant to the Clean Indoor Air Act, for the current fiscal year, there is imposed a twenty-five dollar civil fine for  possessing lighted smoking material in any public place.  Revenue resulting from civil fine and </w:t>
      </w:r>
      <w:r w:rsidRPr="00CB438A">
        <w:rPr>
          <w:i/>
          <w:color w:val="000000"/>
          <w:szCs w:val="14"/>
          <w:u w:val="single"/>
        </w:rPr>
        <w:t xml:space="preserve">Revenues payable to this State pursuant to the Master Settlement Agreement </w:t>
      </w:r>
      <w:r w:rsidRPr="00CB438A">
        <w:rPr>
          <w:i/>
          <w:snapToGrid w:val="0"/>
          <w:u w:val="single"/>
        </w:rPr>
        <w:t>may be used to enforce the provisions of this paragraph.</w:t>
      </w:r>
    </w:p>
    <w:p w:rsidR="00B24958" w:rsidRPr="00CB438A" w:rsidRDefault="00B24958" w:rsidP="00B24958">
      <w:pPr>
        <w:widowControl w:val="0"/>
        <w:rPr>
          <w:i/>
          <w:snapToGrid w:val="0"/>
          <w:u w:val="single"/>
        </w:rPr>
      </w:pPr>
      <w:r w:rsidRPr="00CB438A">
        <w:rPr>
          <w:i/>
          <w:snapToGrid w:val="0"/>
          <w:u w:val="single"/>
        </w:rPr>
        <w:tab/>
        <w:t>For purposes of this paragraph, lighted smoking material also includes tobacco -derived products and vapor products.  For purposes of this paragraph:</w:t>
      </w:r>
    </w:p>
    <w:p w:rsidR="00B24958" w:rsidRPr="00CB438A" w:rsidRDefault="00B24958" w:rsidP="00B24958">
      <w:pPr>
        <w:rPr>
          <w:i/>
          <w:color w:val="000000" w:themeColor="text1"/>
          <w:u w:val="single"/>
        </w:rPr>
      </w:pPr>
      <w:r w:rsidRPr="00CB438A">
        <w:rPr>
          <w:i/>
          <w:u w:val="single"/>
        </w:rPr>
        <w:tab/>
        <w:t>(1)</w:t>
      </w:r>
      <w:r w:rsidRPr="00CB438A">
        <w:rPr>
          <w:i/>
          <w:u w:val="single"/>
        </w:rPr>
        <w:tab/>
        <w:t>‘Tobacco</w:t>
      </w:r>
      <w:r w:rsidRPr="00CB438A">
        <w:rPr>
          <w:i/>
          <w:u w:val="single"/>
        </w:rPr>
        <w:noBreakHyphen/>
        <w:t xml:space="preserve">derived product’ </w:t>
      </w:r>
      <w:r w:rsidRPr="00CB438A">
        <w:rPr>
          <w:i/>
          <w:color w:val="000000" w:themeColor="text1"/>
          <w:u w:val="single"/>
        </w:rPr>
        <w:t>means any noncombustible product derived from tobacco that contains nicotine and is intended for human consumption, whether chewed, absorbed, dissolved or ingested by any other means, but does not include a vapor product or any product regulated by the United States Food and Drug Administration under Chapter V of the Food, Drug and Cosmetic Act.</w:t>
      </w:r>
    </w:p>
    <w:p w:rsidR="00B24958" w:rsidRPr="00CB438A" w:rsidRDefault="00B24958" w:rsidP="00B24958">
      <w:pPr>
        <w:rPr>
          <w:color w:val="000000" w:themeColor="text1"/>
          <w:u w:val="single"/>
        </w:rPr>
      </w:pPr>
      <w:r w:rsidRPr="00CB438A">
        <w:rPr>
          <w:i/>
          <w:color w:val="000000" w:themeColor="text1"/>
          <w:u w:val="single"/>
        </w:rPr>
        <w:tab/>
        <w:t>(2)</w:t>
      </w:r>
      <w:r w:rsidRPr="00CB438A">
        <w:rPr>
          <w:i/>
          <w:color w:val="000000" w:themeColor="text1"/>
          <w:u w:val="single"/>
        </w:rPr>
        <w:tab/>
        <w:t>‘Vapor product’ means a noncombustible tobacco</w:t>
      </w:r>
      <w:r w:rsidRPr="00CB438A">
        <w:rPr>
          <w:i/>
          <w:color w:val="000000" w:themeColor="text1"/>
          <w:u w:val="single"/>
        </w:rPr>
        <w:noBreakHyphen/>
        <w:t>derived product containing nicotine, such as an electronic cigarette, that employs a mechanical heating element, battery or electronic circuit, regardless of shape or size, that can be used to heat a liquid nicotine solution contained in a vapor cartridge.  ‘Vapor product’ includes any vapor cartridge that can be used with or in a vapor product and containing liquid nicotine solution, but does not include any product regulated by the United States Food and Drug Administration under Chapter V of the Food, Drug and Cosmetic Act.</w:t>
      </w:r>
      <w:r w:rsidRPr="00CB438A">
        <w:rPr>
          <w:i/>
          <w:color w:val="000000" w:themeColor="text1"/>
          <w:u w:val="single" w:color="000000" w:themeColor="text1"/>
        </w:rPr>
        <w:t>”</w:t>
      </w:r>
      <w:r w:rsidRPr="00CB438A">
        <w:rPr>
          <w:i/>
          <w:snapToGrid w:val="0"/>
          <w:u w:val="single"/>
        </w:rPr>
        <w:t xml:space="preserve"> /</w:t>
      </w:r>
    </w:p>
    <w:p w:rsidR="00B24958" w:rsidRPr="00CB438A" w:rsidRDefault="00B24958" w:rsidP="00B24958">
      <w:pPr>
        <w:widowControl w:val="0"/>
        <w:rPr>
          <w:snapToGrid w:val="0"/>
        </w:rPr>
      </w:pPr>
      <w:r w:rsidRPr="00CB438A">
        <w:rPr>
          <w:snapToGrid w:val="0"/>
        </w:rPr>
        <w:t>Renumber sections to conform.</w:t>
      </w:r>
    </w:p>
    <w:p w:rsidR="00B24958" w:rsidRDefault="00B24958" w:rsidP="00B24958">
      <w:pPr>
        <w:widowControl w:val="0"/>
      </w:pPr>
      <w:r w:rsidRPr="00CB438A">
        <w:rPr>
          <w:snapToGrid w:val="0"/>
        </w:rPr>
        <w:t>Amend totals and titles to conform.</w:t>
      </w:r>
    </w:p>
    <w:p w:rsidR="00B24958" w:rsidRDefault="00B24958" w:rsidP="00B24958">
      <w:pPr>
        <w:widowControl w:val="0"/>
      </w:pPr>
    </w:p>
    <w:p w:rsidR="00B24958" w:rsidRDefault="00B24958" w:rsidP="00B24958">
      <w:r>
        <w:t>Rep. SKELTON explained the amendment.</w:t>
      </w:r>
    </w:p>
    <w:p w:rsidR="00B24958" w:rsidRDefault="00B24958" w:rsidP="00B24958"/>
    <w:p w:rsidR="00B24958" w:rsidRDefault="00B24958" w:rsidP="00B24958">
      <w:r>
        <w:t>Rep. SKELTON moved to table the amendment, which was agreed to.</w:t>
      </w:r>
    </w:p>
    <w:p w:rsidR="00B24958" w:rsidRDefault="00B24958" w:rsidP="00B24958"/>
    <w:p w:rsidR="00B24958" w:rsidRPr="005F2087" w:rsidRDefault="00B24958" w:rsidP="00B24958">
      <w:pPr>
        <w:widowControl w:val="0"/>
        <w:rPr>
          <w:snapToGrid w:val="0"/>
        </w:rPr>
      </w:pPr>
      <w:r w:rsidRPr="005F2087">
        <w:rPr>
          <w:snapToGrid w:val="0"/>
        </w:rPr>
        <w:t>Reps. G.</w:t>
      </w:r>
      <w:r w:rsidR="00A81B49">
        <w:rPr>
          <w:snapToGrid w:val="0"/>
        </w:rPr>
        <w:t xml:space="preserve"> </w:t>
      </w:r>
      <w:r w:rsidRPr="005F2087">
        <w:rPr>
          <w:snapToGrid w:val="0"/>
        </w:rPr>
        <w:t xml:space="preserve">R. SMITH, LOFTIS and </w:t>
      </w:r>
      <w:r w:rsidR="00760F3C" w:rsidRPr="005F2087">
        <w:rPr>
          <w:snapToGrid w:val="0"/>
        </w:rPr>
        <w:t>HORNE</w:t>
      </w:r>
      <w:r w:rsidRPr="005F2087">
        <w:rPr>
          <w:snapToGrid w:val="0"/>
        </w:rPr>
        <w:t xml:space="preserve"> proposed the following Amendment No. 38 (Doc Name h:\legwork\house\amend\h-wm\003\abstinence proj reports.docx), which was adopted:</w:t>
      </w:r>
    </w:p>
    <w:p w:rsidR="00B24958" w:rsidRPr="005F2087" w:rsidRDefault="00B24958" w:rsidP="00B24958">
      <w:pPr>
        <w:widowControl w:val="0"/>
        <w:rPr>
          <w:snapToGrid w:val="0"/>
        </w:rPr>
      </w:pPr>
      <w:r w:rsidRPr="005F2087">
        <w:rPr>
          <w:snapToGrid w:val="0"/>
        </w:rPr>
        <w:t>Amend the bill, as and if amended, Part IB, Section 117, GENERAL PROVISIONS, page 537, after line 25, by adding an appropriately numbered paragraph to read:</w:t>
      </w:r>
    </w:p>
    <w:p w:rsidR="00B24958" w:rsidRPr="005F2087" w:rsidRDefault="00B24958" w:rsidP="00B24958">
      <w:pPr>
        <w:autoSpaceDE w:val="0"/>
        <w:autoSpaceDN w:val="0"/>
        <w:adjustRightInd w:val="0"/>
        <w:spacing w:line="240" w:lineRule="atLeast"/>
        <w:rPr>
          <w:i/>
          <w:szCs w:val="52"/>
          <w:u w:val="single"/>
        </w:rPr>
      </w:pPr>
      <w:r w:rsidRPr="005F2087">
        <w:rPr>
          <w:i/>
          <w:snapToGrid w:val="0"/>
          <w:u w:val="single"/>
        </w:rPr>
        <w:t>/</w:t>
      </w:r>
      <w:r w:rsidRPr="005F2087">
        <w:rPr>
          <w:szCs w:val="28"/>
        </w:rPr>
        <w:tab/>
      </w:r>
      <w:r w:rsidRPr="005F2087">
        <w:rPr>
          <w:szCs w:val="52"/>
        </w:rPr>
        <w:t>(</w:t>
      </w:r>
      <w:r w:rsidRPr="005F2087">
        <w:rPr>
          <w:i/>
          <w:szCs w:val="52"/>
          <w:u w:val="single"/>
        </w:rPr>
        <w:t>GP: Continuing Teen Pregnancy Prevention Project Accountability)  Qualifying organizations applying for General Funds provided as a special item in this act and titled Continuing Teen Pregnancy Prevention must include in its application a proposed three year budget and agreement to provide quarterly reports to the grantor state agency detailing the expenditure of funds and the project's accomplishments which shall include:</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szCs w:val="52"/>
        </w:rPr>
        <w:tab/>
      </w:r>
      <w:r w:rsidRPr="005F2087">
        <w:rPr>
          <w:i/>
          <w:szCs w:val="52"/>
          <w:u w:val="single"/>
        </w:rPr>
        <w:t>(1)</w:t>
      </w:r>
      <w:r w:rsidRPr="005F2087">
        <w:rPr>
          <w:i/>
          <w:szCs w:val="52"/>
          <w:u w:val="single"/>
        </w:rPr>
        <w:tab/>
        <w:t xml:space="preserve">Financial:  </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szCs w:val="52"/>
        </w:rPr>
        <w:tab/>
      </w:r>
      <w:r w:rsidRPr="005F2087">
        <w:rPr>
          <w:szCs w:val="52"/>
        </w:rPr>
        <w:tab/>
      </w:r>
      <w:r w:rsidRPr="005F2087">
        <w:rPr>
          <w:szCs w:val="52"/>
        </w:rPr>
        <w:tab/>
      </w:r>
      <w:r w:rsidRPr="005F2087">
        <w:rPr>
          <w:i/>
          <w:szCs w:val="52"/>
          <w:u w:val="single"/>
        </w:rPr>
        <w:t>(a)</w:t>
      </w:r>
      <w:r w:rsidRPr="005F2087">
        <w:rPr>
          <w:i/>
          <w:szCs w:val="52"/>
          <w:u w:val="single"/>
        </w:rPr>
        <w:tab/>
        <w:t xml:space="preserve">Personnel costs, including employer contributions, by position for each of the following areas:  administration, training, and education, as well as for other positions as identified; </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szCs w:val="52"/>
        </w:rPr>
        <w:tab/>
      </w:r>
      <w:r w:rsidRPr="005F2087">
        <w:rPr>
          <w:szCs w:val="52"/>
        </w:rPr>
        <w:tab/>
      </w:r>
      <w:r w:rsidRPr="005F2087">
        <w:rPr>
          <w:szCs w:val="52"/>
        </w:rPr>
        <w:tab/>
      </w:r>
      <w:r w:rsidRPr="005F2087">
        <w:rPr>
          <w:i/>
          <w:szCs w:val="52"/>
          <w:u w:val="single"/>
        </w:rPr>
        <w:t>(b)</w:t>
      </w:r>
      <w:r w:rsidRPr="005F2087">
        <w:rPr>
          <w:i/>
          <w:szCs w:val="52"/>
          <w:u w:val="single"/>
        </w:rPr>
        <w:tab/>
        <w:t xml:space="preserve">Operational costs identified in the application; </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szCs w:val="52"/>
        </w:rPr>
        <w:tab/>
      </w:r>
      <w:r w:rsidRPr="005F2087">
        <w:rPr>
          <w:szCs w:val="52"/>
        </w:rPr>
        <w:tab/>
      </w:r>
      <w:r w:rsidRPr="005F2087">
        <w:rPr>
          <w:szCs w:val="52"/>
        </w:rPr>
        <w:tab/>
      </w:r>
      <w:r w:rsidRPr="005F2087">
        <w:rPr>
          <w:i/>
          <w:szCs w:val="52"/>
          <w:u w:val="single"/>
        </w:rPr>
        <w:t>(c)</w:t>
      </w:r>
      <w:r w:rsidRPr="005F2087">
        <w:rPr>
          <w:i/>
          <w:szCs w:val="52"/>
          <w:u w:val="single"/>
        </w:rPr>
        <w:tab/>
        <w:t xml:space="preserve">One-time costs over $500 for such items as supplies.  </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i/>
          <w:szCs w:val="52"/>
          <w:u w:val="single"/>
        </w:rPr>
        <w:t xml:space="preserve">Administration costs may not exceed 10% of the total project budget.  For purposes of this provision, “Administration” is defined as expenses other than educational.  </w:t>
      </w:r>
    </w:p>
    <w:p w:rsidR="00B24958" w:rsidRPr="005F2087" w:rsidRDefault="00B24958" w:rsidP="00B24958">
      <w:pPr>
        <w:autoSpaceDE w:val="0"/>
        <w:autoSpaceDN w:val="0"/>
        <w:adjustRightInd w:val="0"/>
        <w:spacing w:line="240" w:lineRule="atLeast"/>
        <w:rPr>
          <w:i/>
          <w:szCs w:val="52"/>
          <w:u w:val="single"/>
        </w:rPr>
      </w:pPr>
      <w:r w:rsidRPr="005F2087">
        <w:rPr>
          <w:szCs w:val="52"/>
        </w:rPr>
        <w:tab/>
      </w:r>
      <w:r w:rsidRPr="005F2087">
        <w:rPr>
          <w:szCs w:val="52"/>
        </w:rPr>
        <w:tab/>
      </w:r>
      <w:r w:rsidRPr="005F2087">
        <w:rPr>
          <w:i/>
          <w:szCs w:val="52"/>
          <w:u w:val="single"/>
        </w:rPr>
        <w:t>(2)</w:t>
      </w:r>
      <w:r w:rsidRPr="005F2087">
        <w:rPr>
          <w:i/>
          <w:szCs w:val="52"/>
          <w:u w:val="single"/>
        </w:rPr>
        <w:tab/>
        <w:t xml:space="preserve">Description of program and curriculum to be used;  </w:t>
      </w:r>
    </w:p>
    <w:p w:rsidR="00B24958" w:rsidRPr="005F2087" w:rsidRDefault="00B24958" w:rsidP="00B24958">
      <w:pPr>
        <w:autoSpaceDE w:val="0"/>
        <w:autoSpaceDN w:val="0"/>
        <w:adjustRightInd w:val="0"/>
        <w:spacing w:line="240" w:lineRule="atLeast"/>
        <w:rPr>
          <w:i/>
          <w:szCs w:val="32"/>
          <w:u w:val="single"/>
        </w:rPr>
      </w:pPr>
      <w:r w:rsidRPr="005F2087">
        <w:rPr>
          <w:szCs w:val="52"/>
        </w:rPr>
        <w:tab/>
      </w:r>
      <w:r w:rsidRPr="005F2087">
        <w:rPr>
          <w:szCs w:val="52"/>
        </w:rPr>
        <w:tab/>
      </w:r>
      <w:r w:rsidRPr="005F2087">
        <w:rPr>
          <w:i/>
          <w:szCs w:val="32"/>
          <w:u w:val="single"/>
        </w:rPr>
        <w:t>(3)</w:t>
      </w:r>
      <w:r w:rsidRPr="005F2087">
        <w:rPr>
          <w:i/>
          <w:szCs w:val="32"/>
          <w:u w:val="single"/>
        </w:rPr>
        <w:tab/>
        <w:t xml:space="preserve">Description of training; </w:t>
      </w:r>
    </w:p>
    <w:p w:rsidR="00B24958" w:rsidRPr="005F2087" w:rsidRDefault="00B24958" w:rsidP="00B24958">
      <w:pPr>
        <w:autoSpaceDE w:val="0"/>
        <w:autoSpaceDN w:val="0"/>
        <w:adjustRightInd w:val="0"/>
        <w:spacing w:line="240" w:lineRule="atLeast"/>
        <w:rPr>
          <w:i/>
          <w:szCs w:val="32"/>
          <w:u w:val="single"/>
        </w:rPr>
      </w:pPr>
      <w:r w:rsidRPr="005F2087">
        <w:rPr>
          <w:szCs w:val="52"/>
        </w:rPr>
        <w:tab/>
      </w:r>
      <w:r w:rsidRPr="005F2087">
        <w:rPr>
          <w:szCs w:val="52"/>
        </w:rPr>
        <w:tab/>
      </w:r>
      <w:r w:rsidRPr="005F2087">
        <w:rPr>
          <w:i/>
          <w:szCs w:val="32"/>
          <w:u w:val="single"/>
        </w:rPr>
        <w:t>(4)</w:t>
      </w:r>
      <w:r w:rsidRPr="005F2087">
        <w:rPr>
          <w:i/>
          <w:szCs w:val="32"/>
          <w:u w:val="single"/>
        </w:rPr>
        <w:tab/>
        <w:t xml:space="preserve">Schedule and brief description of project activities for each quarter;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(5)</w:t>
      </w:r>
      <w:r w:rsidRPr="005F2087">
        <w:rPr>
          <w:i/>
          <w:szCs w:val="32"/>
          <w:u w:val="single"/>
        </w:rPr>
        <w:tab/>
        <w:t xml:space="preserve">Participation reports on the following: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szCs w:val="32"/>
        </w:rPr>
        <w:tab/>
      </w:r>
      <w:r w:rsidRPr="005F2087">
        <w:rPr>
          <w:szCs w:val="32"/>
        </w:rPr>
        <w:tab/>
      </w:r>
      <w:r w:rsidRPr="005F2087">
        <w:rPr>
          <w:i/>
          <w:szCs w:val="32"/>
          <w:u w:val="single"/>
        </w:rPr>
        <w:t>(a)</w:t>
      </w:r>
      <w:r w:rsidRPr="005F2087">
        <w:rPr>
          <w:i/>
          <w:szCs w:val="32"/>
          <w:u w:val="single"/>
        </w:rPr>
        <w:tab/>
        <w:t xml:space="preserve">Number of persons who participated;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szCs w:val="32"/>
        </w:rPr>
        <w:tab/>
      </w:r>
      <w:r w:rsidRPr="005F2087">
        <w:rPr>
          <w:szCs w:val="32"/>
        </w:rPr>
        <w:tab/>
      </w:r>
      <w:r w:rsidRPr="005F2087">
        <w:rPr>
          <w:i/>
          <w:szCs w:val="32"/>
          <w:u w:val="single"/>
        </w:rPr>
        <w:t>(b)</w:t>
      </w:r>
      <w:r w:rsidRPr="005F2087">
        <w:rPr>
          <w:i/>
          <w:szCs w:val="32"/>
          <w:u w:val="single"/>
        </w:rPr>
        <w:tab/>
        <w:t xml:space="preserve">Total number of hours provided;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szCs w:val="32"/>
        </w:rPr>
        <w:tab/>
      </w:r>
      <w:r w:rsidRPr="005F2087">
        <w:rPr>
          <w:szCs w:val="32"/>
        </w:rPr>
        <w:tab/>
      </w:r>
      <w:r w:rsidRPr="005F2087">
        <w:rPr>
          <w:i/>
          <w:szCs w:val="32"/>
          <w:u w:val="single"/>
        </w:rPr>
        <w:t>(c)</w:t>
      </w:r>
      <w:r w:rsidRPr="005F2087">
        <w:rPr>
          <w:i/>
          <w:szCs w:val="32"/>
          <w:u w:val="single"/>
        </w:rPr>
        <w:tab/>
        <w:t xml:space="preserve">Number of train the trainer events;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szCs w:val="32"/>
        </w:rPr>
        <w:tab/>
      </w:r>
      <w:r w:rsidRPr="005F2087">
        <w:rPr>
          <w:szCs w:val="32"/>
        </w:rPr>
        <w:tab/>
      </w:r>
      <w:r w:rsidRPr="005F2087">
        <w:rPr>
          <w:i/>
          <w:szCs w:val="32"/>
          <w:u w:val="single"/>
        </w:rPr>
        <w:t>(d)</w:t>
      </w:r>
      <w:r w:rsidRPr="005F2087">
        <w:rPr>
          <w:i/>
          <w:szCs w:val="32"/>
          <w:u w:val="single"/>
        </w:rPr>
        <w:tab/>
        <w:t xml:space="preserve">Other data regarding the activities of the project;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(6)</w:t>
      </w:r>
      <w:r w:rsidRPr="005F2087">
        <w:rPr>
          <w:i/>
          <w:szCs w:val="32"/>
          <w:u w:val="single"/>
        </w:rPr>
        <w:tab/>
        <w:t xml:space="preserve">Description of the project evaluation to be used;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(7)</w:t>
      </w:r>
      <w:r w:rsidRPr="005F2087">
        <w:rPr>
          <w:i/>
          <w:szCs w:val="32"/>
          <w:u w:val="single"/>
        </w:rPr>
        <w:tab/>
        <w:t xml:space="preserve">Copy of latest completed independent financial audit and the agency’s response to any audit exceptions;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(8)</w:t>
      </w:r>
      <w:r w:rsidRPr="005F2087">
        <w:rPr>
          <w:i/>
          <w:szCs w:val="32"/>
          <w:u w:val="single"/>
        </w:rPr>
        <w:tab/>
        <w:t xml:space="preserve">Qualifications of project personnel;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(9)</w:t>
      </w:r>
      <w:r w:rsidRPr="005F2087">
        <w:rPr>
          <w:i/>
          <w:szCs w:val="32"/>
          <w:u w:val="single"/>
        </w:rPr>
        <w:tab/>
        <w:t xml:space="preserve">Best Practices to be used and;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szCs w:val="32"/>
        </w:rPr>
        <w:tab/>
      </w:r>
      <w:r w:rsidRPr="005F2087">
        <w:rPr>
          <w:i/>
          <w:szCs w:val="32"/>
          <w:u w:val="single"/>
        </w:rPr>
        <w:t>(10)</w:t>
      </w:r>
      <w:r w:rsidRPr="005F2087">
        <w:rPr>
          <w:i/>
          <w:szCs w:val="32"/>
          <w:u w:val="single"/>
        </w:rPr>
        <w:tab/>
        <w:t xml:space="preserve">Evidence Based Curriculum. </w:t>
      </w:r>
    </w:p>
    <w:p w:rsidR="00B24958" w:rsidRPr="005F2087" w:rsidRDefault="00B24958" w:rsidP="00B24958">
      <w:pPr>
        <w:autoSpaceDE w:val="0"/>
        <w:autoSpaceDN w:val="0"/>
        <w:adjustRightInd w:val="0"/>
        <w:spacing w:line="240" w:lineRule="atLeast"/>
        <w:rPr>
          <w:i/>
          <w:szCs w:val="32"/>
          <w:u w:val="single"/>
        </w:rPr>
      </w:pPr>
      <w:r w:rsidRPr="005F2087">
        <w:rPr>
          <w:szCs w:val="32"/>
        </w:rPr>
        <w:tab/>
      </w:r>
      <w:r w:rsidRPr="005F2087">
        <w:rPr>
          <w:i/>
          <w:szCs w:val="32"/>
          <w:u w:val="single"/>
        </w:rPr>
        <w:t>An organization awarded a grant must provide these quarterly reports to the grantor state agency within 15 days of the end of each quarter.  Grantees failing to submit reports with 30 days of the end of each quarter shall have their grant terminated.</w:t>
      </w:r>
    </w:p>
    <w:p w:rsidR="00B24958" w:rsidRPr="005F2087" w:rsidRDefault="00B24958" w:rsidP="00B24958">
      <w:pPr>
        <w:rPr>
          <w:i/>
          <w:szCs w:val="32"/>
          <w:u w:val="single"/>
        </w:rPr>
      </w:pPr>
      <w:r w:rsidRPr="005F2087">
        <w:rPr>
          <w:i/>
          <w:szCs w:val="32"/>
          <w:u w:val="single"/>
        </w:rPr>
        <w:t>Entities meeting these requirements and contracted for Continuing Teen Pregnancy Prevention projects</w:t>
      </w:r>
      <w:r w:rsidRPr="005F2087">
        <w:rPr>
          <w:i/>
          <w:szCs w:val="52"/>
          <w:u w:val="single"/>
        </w:rPr>
        <w:t xml:space="preserve"> </w:t>
      </w:r>
      <w:r w:rsidRPr="005F2087">
        <w:rPr>
          <w:i/>
          <w:szCs w:val="32"/>
          <w:u w:val="single"/>
        </w:rPr>
        <w:t>may be paid over a thirty-six month basis for services rendered.  After an award of the thirty-six month grant, recipients may apply to the department for grant renewals for up to an additional two years for a total of five years of grant funding.  In addition, unexpended funds for Continuing Teen Pregnancy Prevention projects under the Department of Social Services or under the Department of Health and Environmental Control shall be carried forward for the purpose of fulfilling the department’s contractual agreement./</w:t>
      </w:r>
    </w:p>
    <w:p w:rsidR="00B24958" w:rsidRPr="005F2087" w:rsidRDefault="00B24958" w:rsidP="00B24958">
      <w:pPr>
        <w:widowControl w:val="0"/>
        <w:rPr>
          <w:snapToGrid w:val="0"/>
        </w:rPr>
      </w:pPr>
      <w:r w:rsidRPr="005F2087">
        <w:rPr>
          <w:snapToGrid w:val="0"/>
        </w:rPr>
        <w:t>Renumber sections to conform.</w:t>
      </w:r>
    </w:p>
    <w:p w:rsidR="00B24958" w:rsidRDefault="00B24958" w:rsidP="00B24958">
      <w:pPr>
        <w:widowControl w:val="0"/>
      </w:pPr>
      <w:r w:rsidRPr="005F2087">
        <w:rPr>
          <w:snapToGrid w:val="0"/>
        </w:rPr>
        <w:t>Amend totals and titles to conform.</w:t>
      </w:r>
    </w:p>
    <w:p w:rsidR="00B24958" w:rsidRDefault="00B24958" w:rsidP="00B24958">
      <w:pPr>
        <w:widowControl w:val="0"/>
      </w:pPr>
    </w:p>
    <w:p w:rsidR="00B24958" w:rsidRDefault="00B24958" w:rsidP="00B24958">
      <w:r>
        <w:t>Rep. G. R. SMITH explained the amendment.</w:t>
      </w:r>
    </w:p>
    <w:p w:rsidR="00B24958" w:rsidRDefault="00B24958" w:rsidP="00B24958">
      <w:r>
        <w:t>The amendment was then adopted.</w:t>
      </w:r>
    </w:p>
    <w:p w:rsidR="00B24958" w:rsidRDefault="00B24958" w:rsidP="00B24958"/>
    <w:p w:rsidR="00B24958" w:rsidRPr="0086006E" w:rsidRDefault="00B24958" w:rsidP="00B24958">
      <w:pPr>
        <w:widowControl w:val="0"/>
        <w:rPr>
          <w:snapToGrid w:val="0"/>
        </w:rPr>
      </w:pPr>
      <w:r w:rsidRPr="0086006E">
        <w:rPr>
          <w:snapToGrid w:val="0"/>
        </w:rPr>
        <w:t>Reps. G.</w:t>
      </w:r>
      <w:r w:rsidR="00A81B49">
        <w:rPr>
          <w:snapToGrid w:val="0"/>
        </w:rPr>
        <w:t xml:space="preserve"> </w:t>
      </w:r>
      <w:r w:rsidRPr="0086006E">
        <w:rPr>
          <w:snapToGrid w:val="0"/>
        </w:rPr>
        <w:t xml:space="preserve">R. SMITH and </w:t>
      </w:r>
      <w:r w:rsidR="00A81B49" w:rsidRPr="0086006E">
        <w:rPr>
          <w:snapToGrid w:val="0"/>
        </w:rPr>
        <w:t>HORNE</w:t>
      </w:r>
      <w:r w:rsidRPr="0086006E">
        <w:rPr>
          <w:snapToGrid w:val="0"/>
        </w:rPr>
        <w:t xml:space="preserve"> proposed the following Amendment No. 42 (Doc Name h:\legwork\house\amend\h-wm\003\ten % set aside for emerging.docx), which was adopted:</w:t>
      </w:r>
    </w:p>
    <w:p w:rsidR="00B24958" w:rsidRPr="0086006E" w:rsidRDefault="00B24958" w:rsidP="00B24958">
      <w:pPr>
        <w:widowControl w:val="0"/>
        <w:rPr>
          <w:snapToGrid w:val="0"/>
        </w:rPr>
      </w:pPr>
      <w:r w:rsidRPr="0086006E">
        <w:rPr>
          <w:snapToGrid w:val="0"/>
        </w:rPr>
        <w:t>Amend the bill, as and if amended, Part IB, Section 117, GENERAL PROVISIONS, page 537, after line 24, by adding an appropriately numbered paragraph to read:</w:t>
      </w:r>
    </w:p>
    <w:p w:rsidR="00B24958" w:rsidRPr="0086006E" w:rsidRDefault="00B24958" w:rsidP="00A81B49">
      <w:pPr>
        <w:rPr>
          <w:snapToGrid w:val="0"/>
        </w:rPr>
      </w:pPr>
      <w:r w:rsidRPr="0086006E">
        <w:rPr>
          <w:i/>
          <w:snapToGrid w:val="0"/>
          <w:szCs w:val="52"/>
          <w:u w:val="single"/>
        </w:rPr>
        <w:t>/</w:t>
      </w:r>
      <w:r w:rsidRPr="0086006E">
        <w:rPr>
          <w:i/>
          <w:szCs w:val="52"/>
          <w:u w:val="single"/>
        </w:rPr>
        <w:t>(GP: Allocation of Continuing Teen Pregnancy Prevention State Monies) By August 1, the Department of Social Services must transfer ten percent of the monies in Part I. A. of this act for the Department of Social Services and designated as a Special Item titled "Continuing Teen Pregnancy Prevention" to the Department of Health and Environmental Control for "Abstinence Until Marriage Emerging Programs".  This must be done prior to the award of any of these funds to entities qualifying for "Comprehensive Teen Pregnancy Prevention Funding" and "Abstinence Until Marriage Evidence Base Programs Funding".</w:t>
      </w:r>
      <w:r w:rsidRPr="0086006E">
        <w:rPr>
          <w:snapToGrid w:val="0"/>
        </w:rPr>
        <w:t>/</w:t>
      </w:r>
    </w:p>
    <w:p w:rsidR="00B24958" w:rsidRPr="0086006E" w:rsidRDefault="00B24958" w:rsidP="00B24958">
      <w:pPr>
        <w:widowControl w:val="0"/>
        <w:rPr>
          <w:snapToGrid w:val="0"/>
        </w:rPr>
      </w:pPr>
      <w:r w:rsidRPr="0086006E">
        <w:rPr>
          <w:snapToGrid w:val="0"/>
        </w:rPr>
        <w:t>Renumber sections to conform.</w:t>
      </w:r>
    </w:p>
    <w:p w:rsidR="00B24958" w:rsidRDefault="00B24958" w:rsidP="00B24958">
      <w:pPr>
        <w:widowControl w:val="0"/>
      </w:pPr>
      <w:r w:rsidRPr="0086006E">
        <w:rPr>
          <w:snapToGrid w:val="0"/>
        </w:rPr>
        <w:t>Amend totals and titles to conform.</w:t>
      </w:r>
    </w:p>
    <w:p w:rsidR="00B24958" w:rsidRDefault="00B24958" w:rsidP="00B24958">
      <w:pPr>
        <w:widowControl w:val="0"/>
      </w:pPr>
    </w:p>
    <w:p w:rsidR="00B24958" w:rsidRDefault="00B24958" w:rsidP="00B24958">
      <w:r>
        <w:t>Rep. G. R. SMITH explained the amendment.</w:t>
      </w:r>
    </w:p>
    <w:p w:rsidR="00B24958" w:rsidRDefault="00B24958" w:rsidP="00B24958">
      <w:r>
        <w:t>The amendment was then adopted.</w:t>
      </w:r>
    </w:p>
    <w:p w:rsidR="00B24958" w:rsidRDefault="00B24958" w:rsidP="00B24958"/>
    <w:p w:rsidR="00B24958" w:rsidRPr="00A36E00" w:rsidRDefault="00B24958" w:rsidP="00B24958">
      <w:pPr>
        <w:widowControl w:val="0"/>
        <w:rPr>
          <w:snapToGrid w:val="0"/>
        </w:rPr>
      </w:pPr>
      <w:r w:rsidRPr="00A36E00">
        <w:rPr>
          <w:snapToGrid w:val="0"/>
        </w:rPr>
        <w:t>Rep. SKELTON proposed the following Amendment No. 43 (Doc Name h:\legwork\house\amend\h-wm\006\motor fuel user fee.docx), which was tabled:</w:t>
      </w:r>
    </w:p>
    <w:p w:rsidR="00B24958" w:rsidRPr="00A36E00" w:rsidRDefault="00B24958" w:rsidP="00B24958">
      <w:pPr>
        <w:widowControl w:val="0"/>
        <w:rPr>
          <w:snapToGrid w:val="0"/>
        </w:rPr>
      </w:pPr>
      <w:r w:rsidRPr="00A36E00">
        <w:rPr>
          <w:snapToGrid w:val="0"/>
        </w:rPr>
        <w:t>Amend the bill, as and if amended, Part IB, Section 117, GENERAL PROVISIONS, page 537, after line 24, by adding an appropriately numbered paragraph to read:</w:t>
      </w:r>
    </w:p>
    <w:p w:rsidR="00B24958" w:rsidRPr="00A36E00" w:rsidRDefault="00B24958" w:rsidP="00B24958">
      <w:pPr>
        <w:widowControl w:val="0"/>
        <w:rPr>
          <w:i/>
          <w:snapToGrid w:val="0"/>
          <w:u w:val="single"/>
        </w:rPr>
      </w:pPr>
      <w:r w:rsidRPr="00A36E00">
        <w:rPr>
          <w:snapToGrid w:val="0"/>
        </w:rPr>
        <w:t>/</w:t>
      </w:r>
      <w:r w:rsidRPr="00A36E00">
        <w:rPr>
          <w:i/>
          <w:snapToGrid w:val="0"/>
          <w:u w:val="single"/>
        </w:rPr>
        <w:t>(GP: Motor Fuel User Fee)  (A) The motor vehicle user fee imposed upon gasoline, diesel and other such fuels, shall be set at twenty-six cents a gallon.</w:t>
      </w:r>
    </w:p>
    <w:p w:rsidR="00B24958" w:rsidRPr="00A36E00" w:rsidRDefault="00B24958" w:rsidP="00B24958">
      <w:pPr>
        <w:widowControl w:val="0"/>
        <w:rPr>
          <w:i/>
          <w:snapToGrid w:val="0"/>
          <w:u w:val="single"/>
        </w:rPr>
      </w:pPr>
      <w:r w:rsidRPr="00A36E00">
        <w:rPr>
          <w:i/>
          <w:snapToGrid w:val="0"/>
          <w:u w:val="single"/>
        </w:rPr>
        <w:tab/>
        <w:t>(B) The amount of the user fee shall increase or decrease by the percentage change in the wholesale price of motor fuel subject to the user fee in the applicable base period.  Two base periods for calculating the percentage change in the whole sale price shall be set from July first to December thirty-first, and January first to June thirtieth within the current fiscal year.  The percentage change calculations shall be determined by September thirtieth and March thirtieth, so that the adjustment percentage may be calculated for the following six-month based period.  The Department of Transportation must determine the change in the average wholesale price of motor fuel for each base period. The department must use information on refiner and gas plant operator sales prices of finished motor gasoline and diesel fuel for resale, published by the United States Department of Energy in the 'Monthly Energy Review', or equivalent data. The department must use a weighted average of the results for each motor fuel based on the proportion of user fee collected to the base period. The department must then convert the weighted average price to a cents-per-gallon rate for all motor fuel and round the rate to the nearest one-tenth of a cent. If the converted cents-per-gallon rate is exactly between two-tenths of a cent, the department must round the rate up to the higher of the two.</w:t>
      </w:r>
    </w:p>
    <w:p w:rsidR="00B24958" w:rsidRPr="00A36E00" w:rsidRDefault="00B24958" w:rsidP="00B24958">
      <w:pPr>
        <w:widowControl w:val="0"/>
        <w:rPr>
          <w:i/>
          <w:snapToGrid w:val="0"/>
          <w:u w:val="single"/>
        </w:rPr>
      </w:pPr>
      <w:r w:rsidRPr="00A36E00">
        <w:rPr>
          <w:i/>
          <w:snapToGrid w:val="0"/>
          <w:u w:val="single"/>
        </w:rPr>
        <w:tab/>
        <w:t>(C)  The proceeds of the user fee transferred to the "C" fund program shall be set at three and one-half cents a gallon.</w:t>
      </w:r>
    </w:p>
    <w:p w:rsidR="00B24958" w:rsidRPr="00A36E00" w:rsidRDefault="00B24958" w:rsidP="00B24958">
      <w:pPr>
        <w:widowControl w:val="0"/>
        <w:rPr>
          <w:i/>
          <w:snapToGrid w:val="0"/>
          <w:u w:val="single"/>
        </w:rPr>
      </w:pPr>
      <w:r w:rsidRPr="00A36E00">
        <w:rPr>
          <w:i/>
          <w:snapToGrid w:val="0"/>
          <w:u w:val="single"/>
        </w:rPr>
        <w:tab/>
        <w:t>(D) Donor fund distributions, as related to the collection and transfer of the portion of motor fuel user fee designated for the "C" fund program, are suspended in the current fiscal year.</w:t>
      </w:r>
    </w:p>
    <w:p w:rsidR="00B24958" w:rsidRPr="00A36E00" w:rsidRDefault="00B24958" w:rsidP="00B24958">
      <w:pPr>
        <w:widowControl w:val="0"/>
        <w:rPr>
          <w:snapToGrid w:val="0"/>
        </w:rPr>
      </w:pPr>
      <w:r w:rsidRPr="00A36E00">
        <w:rPr>
          <w:i/>
          <w:snapToGrid w:val="0"/>
          <w:u w:val="single"/>
        </w:rPr>
        <w:tab/>
        <w:t>(E) For tax year 2014, there is allowed a refundable income tax credit equal to twenty-six dollars for every motor vehicle registered to the taxpayer that is licensed in this State. The taxpayer only may claim the credit if there are no delinquent property taxes owed on the motor vehicle.</w:t>
      </w:r>
      <w:r w:rsidRPr="00A36E00">
        <w:rPr>
          <w:snapToGrid w:val="0"/>
        </w:rPr>
        <w:t>/</w:t>
      </w:r>
    </w:p>
    <w:p w:rsidR="00B24958" w:rsidRPr="00A36E00" w:rsidRDefault="00B24958" w:rsidP="00B24958">
      <w:pPr>
        <w:widowControl w:val="0"/>
        <w:rPr>
          <w:snapToGrid w:val="0"/>
        </w:rPr>
      </w:pPr>
      <w:r w:rsidRPr="00A36E00">
        <w:rPr>
          <w:snapToGrid w:val="0"/>
        </w:rPr>
        <w:t>Renumber sections to conform.</w:t>
      </w:r>
    </w:p>
    <w:p w:rsidR="00B24958" w:rsidRDefault="00B24958" w:rsidP="00B24958">
      <w:pPr>
        <w:widowControl w:val="0"/>
      </w:pPr>
      <w:r w:rsidRPr="00A36E00">
        <w:rPr>
          <w:snapToGrid w:val="0"/>
        </w:rPr>
        <w:t>Amend totals and titles to conform.</w:t>
      </w:r>
    </w:p>
    <w:p w:rsidR="00B24958" w:rsidRDefault="00B24958" w:rsidP="00B24958">
      <w:pPr>
        <w:widowControl w:val="0"/>
      </w:pPr>
    </w:p>
    <w:p w:rsidR="00B24958" w:rsidRDefault="00B24958" w:rsidP="00B24958">
      <w:r>
        <w:t>Rep. SKELTON explained the amendment.</w:t>
      </w:r>
    </w:p>
    <w:p w:rsidR="00B24958" w:rsidRDefault="00B24958" w:rsidP="00B24958">
      <w:r>
        <w:t>Rep. SKELTON moved to table the amendment, which was agreed to.</w:t>
      </w:r>
    </w:p>
    <w:p w:rsidR="00B24958" w:rsidRDefault="00B24958" w:rsidP="00B24958"/>
    <w:p w:rsidR="00B24958" w:rsidRPr="00D00D61" w:rsidRDefault="00B24958" w:rsidP="00B24958">
      <w:pPr>
        <w:widowControl w:val="0"/>
        <w:rPr>
          <w:snapToGrid w:val="0"/>
        </w:rPr>
      </w:pPr>
      <w:r w:rsidRPr="00D00D61">
        <w:rPr>
          <w:snapToGrid w:val="0"/>
        </w:rPr>
        <w:t>Rep. RUTHERFORD proposed the following Amendment No. 106 (Doc Name H:\LEGWORK\HOUSE\AMEND\H-WM\001\SALARY STUDY.DOCX), which was adopted:</w:t>
      </w:r>
    </w:p>
    <w:p w:rsidR="00B24958" w:rsidRPr="00D00D61" w:rsidRDefault="00B24958" w:rsidP="00B24958">
      <w:pPr>
        <w:widowControl w:val="0"/>
        <w:rPr>
          <w:snapToGrid w:val="0"/>
          <w:szCs w:val="50"/>
        </w:rPr>
      </w:pPr>
      <w:r w:rsidRPr="00D00D61">
        <w:rPr>
          <w:snapToGrid w:val="0"/>
          <w:szCs w:val="50"/>
        </w:rPr>
        <w:t>Amend the bill, as and if amended, Part IB, Section 117, GENERAL AND TEMPORARY, page 537, after line 24, by adding an appropriately numbered paragraph to read:</w:t>
      </w:r>
    </w:p>
    <w:p w:rsidR="00B24958" w:rsidRPr="00D00D61" w:rsidRDefault="00B24958" w:rsidP="00B24958">
      <w:pPr>
        <w:widowControl w:val="0"/>
        <w:rPr>
          <w:snapToGrid w:val="0"/>
          <w:szCs w:val="50"/>
        </w:rPr>
      </w:pPr>
      <w:r w:rsidRPr="00D00D61">
        <w:rPr>
          <w:snapToGrid w:val="0"/>
          <w:szCs w:val="50"/>
        </w:rPr>
        <w:t>/</w:t>
      </w:r>
      <w:r w:rsidRPr="00D00D61">
        <w:rPr>
          <w:i/>
          <w:snapToGrid w:val="0"/>
          <w:szCs w:val="50"/>
          <w:u w:val="single"/>
        </w:rPr>
        <w:t xml:space="preserve"> (GP: Constitutional Officers Salary Study)  Of the funds appropriated to the Budget and Control Board, the board shall contract for a Constitutional Officers Salary Study.  The results of the study shall be submitted to the Chairman of the Senate Finance Committee and the Chairman of the House Ways and Means Committee by October 1, 2014.</w:t>
      </w:r>
      <w:r w:rsidRPr="00D00D61">
        <w:rPr>
          <w:snapToGrid w:val="0"/>
          <w:szCs w:val="50"/>
        </w:rPr>
        <w:t xml:space="preserve"> /</w:t>
      </w:r>
    </w:p>
    <w:p w:rsidR="00B24958" w:rsidRPr="00D00D61" w:rsidRDefault="00B24958" w:rsidP="00B24958">
      <w:pPr>
        <w:widowControl w:val="0"/>
        <w:rPr>
          <w:snapToGrid w:val="0"/>
        </w:rPr>
      </w:pPr>
      <w:r w:rsidRPr="00D00D61">
        <w:rPr>
          <w:snapToGrid w:val="0"/>
        </w:rPr>
        <w:t>Renumber sections to conform.</w:t>
      </w:r>
    </w:p>
    <w:p w:rsidR="00B24958" w:rsidRDefault="00B24958" w:rsidP="00B24958">
      <w:pPr>
        <w:widowControl w:val="0"/>
        <w:rPr>
          <w:snapToGrid w:val="0"/>
        </w:rPr>
      </w:pPr>
      <w:r w:rsidRPr="00D00D61">
        <w:rPr>
          <w:snapToGrid w:val="0"/>
        </w:rPr>
        <w:t>Amend totals and titles to conform.</w:t>
      </w:r>
    </w:p>
    <w:p w:rsidR="00B24958" w:rsidRDefault="00B24958" w:rsidP="00B24958">
      <w:pPr>
        <w:widowControl w:val="0"/>
        <w:rPr>
          <w:snapToGrid w:val="0"/>
        </w:rPr>
      </w:pPr>
    </w:p>
    <w:p w:rsidR="00B24958" w:rsidRDefault="00B24958" w:rsidP="00B24958">
      <w:r>
        <w:t>Rep. RUTHERFORD explained the amendment.</w:t>
      </w:r>
    </w:p>
    <w:p w:rsidR="00B24958" w:rsidRDefault="00B24958" w:rsidP="00B24958">
      <w:r>
        <w:t>The amendment was then adopted.</w:t>
      </w:r>
    </w:p>
    <w:p w:rsidR="00B24958" w:rsidRDefault="00B24958" w:rsidP="00B24958"/>
    <w:p w:rsidR="00B24958" w:rsidRPr="007314CD" w:rsidRDefault="00B24958" w:rsidP="00B24958">
      <w:pPr>
        <w:widowControl w:val="0"/>
        <w:rPr>
          <w:snapToGrid w:val="0"/>
        </w:rPr>
      </w:pPr>
      <w:r w:rsidRPr="007314CD">
        <w:rPr>
          <w:snapToGrid w:val="0"/>
        </w:rPr>
        <w:t>Reps. CROSBY, HARRELL, MERRILL and STAVRINAKIS proposed the following Amendment No. 108 (Doc Name h:\legwork\house\amend\h-wm\006\charleston county sound barrier.docx), which was adopted:</w:t>
      </w:r>
    </w:p>
    <w:p w:rsidR="00B24958" w:rsidRPr="007314CD" w:rsidRDefault="00B24958" w:rsidP="00B24958">
      <w:pPr>
        <w:widowControl w:val="0"/>
        <w:rPr>
          <w:snapToGrid w:val="0"/>
        </w:rPr>
      </w:pPr>
      <w:r w:rsidRPr="007314CD">
        <w:rPr>
          <w:snapToGrid w:val="0"/>
        </w:rPr>
        <w:t>Amend the bill, as and if amended, Part IB, Section 117, General Provisions, page 537, after line 24, by adding an appropriately numbered paragraph to read:</w:t>
      </w:r>
    </w:p>
    <w:p w:rsidR="00B24958" w:rsidRPr="007314CD" w:rsidRDefault="00B24958" w:rsidP="00B24958">
      <w:pPr>
        <w:widowControl w:val="0"/>
        <w:rPr>
          <w:snapToGrid w:val="0"/>
        </w:rPr>
      </w:pPr>
      <w:r w:rsidRPr="007314CD">
        <w:rPr>
          <w:snapToGrid w:val="0"/>
        </w:rPr>
        <w:t>/</w:t>
      </w:r>
      <w:r w:rsidRPr="007314CD">
        <w:rPr>
          <w:i/>
          <w:snapToGrid w:val="0"/>
          <w:u w:val="single"/>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authorized in Part IA to the Department of Transportation, shall be used in the construction of the sound barriers.  The sound barriers must be constructed to meet any and all state and federal regulations.</w:t>
      </w:r>
      <w:r w:rsidRPr="007314CD">
        <w:rPr>
          <w:snapToGrid w:val="0"/>
        </w:rPr>
        <w:t>/</w:t>
      </w:r>
    </w:p>
    <w:p w:rsidR="00B24958" w:rsidRPr="007314CD" w:rsidRDefault="00B24958" w:rsidP="00B24958">
      <w:pPr>
        <w:widowControl w:val="0"/>
        <w:rPr>
          <w:snapToGrid w:val="0"/>
        </w:rPr>
      </w:pPr>
      <w:r w:rsidRPr="007314CD">
        <w:rPr>
          <w:snapToGrid w:val="0"/>
        </w:rPr>
        <w:t>Renumber sections to conform.</w:t>
      </w:r>
    </w:p>
    <w:p w:rsidR="00B24958" w:rsidRDefault="00B24958" w:rsidP="00B24958">
      <w:pPr>
        <w:widowControl w:val="0"/>
      </w:pPr>
      <w:r w:rsidRPr="007314CD">
        <w:rPr>
          <w:snapToGrid w:val="0"/>
        </w:rPr>
        <w:t>Amend totals and titles to conform.</w:t>
      </w:r>
    </w:p>
    <w:p w:rsidR="00B24958" w:rsidRDefault="00B24958" w:rsidP="00B24958">
      <w:pPr>
        <w:widowControl w:val="0"/>
      </w:pPr>
    </w:p>
    <w:p w:rsidR="00B24958" w:rsidRDefault="00B24958" w:rsidP="00B24958">
      <w:r>
        <w:t>Rep. CROSBY explained the amendment.</w:t>
      </w:r>
    </w:p>
    <w:p w:rsidR="00B24958" w:rsidRDefault="00B24958" w:rsidP="00B24958">
      <w:pPr>
        <w:keepNext/>
        <w:jc w:val="center"/>
        <w:rPr>
          <w:b/>
        </w:rPr>
      </w:pPr>
      <w:r w:rsidRPr="00B24958">
        <w:rPr>
          <w:b/>
        </w:rPr>
        <w:t>POINT OF ORDER</w:t>
      </w:r>
    </w:p>
    <w:p w:rsidR="00B24958" w:rsidRDefault="00B24958" w:rsidP="00B24958">
      <w:r>
        <w:t>Rep. BRANNON raised the Rule 5.3B Point of Order that Amendment No. 108 was not germane to H. 4701, Part 1B, Section 117, General Provisions.</w:t>
      </w:r>
    </w:p>
    <w:p w:rsidR="00B24958" w:rsidRDefault="00B24958" w:rsidP="00B24958">
      <w:r>
        <w:t xml:space="preserve">SPEAKER HARRELL overruled the Point of Order.  </w:t>
      </w:r>
    </w:p>
    <w:p w:rsidR="00A81B49" w:rsidRDefault="00A81B49" w:rsidP="00B24958"/>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A81B49" w:rsidRDefault="00A81B49"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50" w:name="vote_start579"/>
      <w:bookmarkEnd w:id="150"/>
      <w:r>
        <w:t>Yeas 111;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Ballentine</w:t>
            </w:r>
          </w:p>
        </w:tc>
        <w:tc>
          <w:tcPr>
            <w:tcW w:w="2180" w:type="dxa"/>
            <w:shd w:val="clear" w:color="auto" w:fill="auto"/>
          </w:tcPr>
          <w:p w:rsidR="00B24958" w:rsidRPr="00B24958" w:rsidRDefault="00B24958" w:rsidP="00B24958">
            <w:pPr>
              <w:ind w:firstLine="0"/>
            </w:pPr>
            <w:r>
              <w:t>Bannister</w:t>
            </w:r>
          </w:p>
        </w:tc>
      </w:tr>
      <w:tr w:rsidR="00B24958" w:rsidRPr="00B24958" w:rsidTr="00B24958">
        <w:tc>
          <w:tcPr>
            <w:tcW w:w="2179" w:type="dxa"/>
            <w:shd w:val="clear" w:color="auto" w:fill="auto"/>
          </w:tcPr>
          <w:p w:rsidR="00B24958" w:rsidRPr="00B24958" w:rsidRDefault="00B24958" w:rsidP="00B24958">
            <w:pPr>
              <w:ind w:firstLine="0"/>
            </w:pPr>
            <w:r>
              <w:t>Barfield</w:t>
            </w:r>
          </w:p>
        </w:tc>
        <w:tc>
          <w:tcPr>
            <w:tcW w:w="2179" w:type="dxa"/>
            <w:shd w:val="clear" w:color="auto" w:fill="auto"/>
          </w:tcPr>
          <w:p w:rsidR="00B24958" w:rsidRPr="00B24958" w:rsidRDefault="00B24958" w:rsidP="00B24958">
            <w:pPr>
              <w:ind w:firstLine="0"/>
            </w:pPr>
            <w:r>
              <w:t>Bernstein</w:t>
            </w:r>
          </w:p>
        </w:tc>
        <w:tc>
          <w:tcPr>
            <w:tcW w:w="2180" w:type="dxa"/>
            <w:shd w:val="clear" w:color="auto" w:fill="auto"/>
          </w:tcPr>
          <w:p w:rsidR="00B24958" w:rsidRPr="00B24958" w:rsidRDefault="00B24958" w:rsidP="00B24958">
            <w:pPr>
              <w:ind w:firstLine="0"/>
            </w:pPr>
            <w:r>
              <w:t>Bingham</w:t>
            </w:r>
          </w:p>
        </w:tc>
      </w:tr>
      <w:tr w:rsidR="00B24958" w:rsidRPr="00B24958" w:rsidTr="00B24958">
        <w:tc>
          <w:tcPr>
            <w:tcW w:w="2179" w:type="dxa"/>
            <w:shd w:val="clear" w:color="auto" w:fill="auto"/>
          </w:tcPr>
          <w:p w:rsidR="00B24958" w:rsidRPr="00B24958" w:rsidRDefault="00B24958" w:rsidP="00B24958">
            <w:pPr>
              <w:ind w:firstLine="0"/>
            </w:pPr>
            <w:r>
              <w:t>Bowen</w:t>
            </w:r>
          </w:p>
        </w:tc>
        <w:tc>
          <w:tcPr>
            <w:tcW w:w="2179" w:type="dxa"/>
            <w:shd w:val="clear" w:color="auto" w:fill="auto"/>
          </w:tcPr>
          <w:p w:rsidR="00B24958" w:rsidRPr="00B24958" w:rsidRDefault="00B24958" w:rsidP="00B24958">
            <w:pPr>
              <w:ind w:firstLine="0"/>
            </w:pPr>
            <w:r>
              <w:t>Bowers</w:t>
            </w:r>
          </w:p>
        </w:tc>
        <w:tc>
          <w:tcPr>
            <w:tcW w:w="2180" w:type="dxa"/>
            <w:shd w:val="clear" w:color="auto" w:fill="auto"/>
          </w:tcPr>
          <w:p w:rsidR="00B24958" w:rsidRPr="00B24958" w:rsidRDefault="00B24958" w:rsidP="00B24958">
            <w:pPr>
              <w:ind w:firstLine="0"/>
            </w:pPr>
            <w:r>
              <w:t>Branham</w:t>
            </w:r>
          </w:p>
        </w:tc>
      </w:tr>
      <w:tr w:rsidR="00B24958" w:rsidRPr="00B24958" w:rsidTr="00B24958">
        <w:tc>
          <w:tcPr>
            <w:tcW w:w="2179" w:type="dxa"/>
            <w:shd w:val="clear" w:color="auto" w:fill="auto"/>
          </w:tcPr>
          <w:p w:rsidR="00B24958" w:rsidRPr="00B24958" w:rsidRDefault="00B24958" w:rsidP="00B24958">
            <w:pPr>
              <w:ind w:firstLine="0"/>
            </w:pPr>
            <w:r>
              <w:t>Brannon</w:t>
            </w:r>
          </w:p>
        </w:tc>
        <w:tc>
          <w:tcPr>
            <w:tcW w:w="2179" w:type="dxa"/>
            <w:shd w:val="clear" w:color="auto" w:fill="auto"/>
          </w:tcPr>
          <w:p w:rsidR="00B24958" w:rsidRPr="00B24958" w:rsidRDefault="00B24958" w:rsidP="00B24958">
            <w:pPr>
              <w:ind w:firstLine="0"/>
            </w:pPr>
            <w:r>
              <w:t>R. L. Brown</w:t>
            </w:r>
          </w:p>
        </w:tc>
        <w:tc>
          <w:tcPr>
            <w:tcW w:w="2180" w:type="dxa"/>
            <w:shd w:val="clear" w:color="auto" w:fill="auto"/>
          </w:tcPr>
          <w:p w:rsidR="00B24958" w:rsidRPr="00B24958" w:rsidRDefault="00B24958" w:rsidP="00B24958">
            <w:pPr>
              <w:ind w:firstLine="0"/>
            </w:pPr>
            <w:r>
              <w:t>Burns</w:t>
            </w:r>
          </w:p>
        </w:tc>
      </w:tr>
      <w:tr w:rsidR="00B24958" w:rsidRPr="00B24958" w:rsidTr="00B24958">
        <w:tc>
          <w:tcPr>
            <w:tcW w:w="2179" w:type="dxa"/>
            <w:shd w:val="clear" w:color="auto" w:fill="auto"/>
          </w:tcPr>
          <w:p w:rsidR="00B24958" w:rsidRPr="00B24958" w:rsidRDefault="00B24958" w:rsidP="00B24958">
            <w:pPr>
              <w:ind w:firstLine="0"/>
            </w:pPr>
            <w:r>
              <w:t>Chumley</w:t>
            </w:r>
          </w:p>
        </w:tc>
        <w:tc>
          <w:tcPr>
            <w:tcW w:w="2179" w:type="dxa"/>
            <w:shd w:val="clear" w:color="auto" w:fill="auto"/>
          </w:tcPr>
          <w:p w:rsidR="00B24958" w:rsidRPr="00B24958" w:rsidRDefault="00B24958" w:rsidP="00B24958">
            <w:pPr>
              <w:ind w:firstLine="0"/>
            </w:pPr>
            <w:r>
              <w:t>Clemmons</w:t>
            </w:r>
          </w:p>
        </w:tc>
        <w:tc>
          <w:tcPr>
            <w:tcW w:w="2180" w:type="dxa"/>
            <w:shd w:val="clear" w:color="auto" w:fill="auto"/>
          </w:tcPr>
          <w:p w:rsidR="00B24958" w:rsidRPr="00B24958" w:rsidRDefault="00B24958" w:rsidP="00B24958">
            <w:pPr>
              <w:ind w:firstLine="0"/>
            </w:pPr>
            <w:r>
              <w:t>Clyburn</w:t>
            </w:r>
          </w:p>
        </w:tc>
      </w:tr>
      <w:tr w:rsidR="00B24958" w:rsidRPr="00B24958" w:rsidTr="00B24958">
        <w:tc>
          <w:tcPr>
            <w:tcW w:w="2179" w:type="dxa"/>
            <w:shd w:val="clear" w:color="auto" w:fill="auto"/>
          </w:tcPr>
          <w:p w:rsidR="00B24958" w:rsidRPr="00B24958" w:rsidRDefault="00B24958" w:rsidP="00B24958">
            <w:pPr>
              <w:ind w:firstLine="0"/>
            </w:pPr>
            <w:r>
              <w:t>Cobb-Hunter</w:t>
            </w:r>
          </w:p>
        </w:tc>
        <w:tc>
          <w:tcPr>
            <w:tcW w:w="2179" w:type="dxa"/>
            <w:shd w:val="clear" w:color="auto" w:fill="auto"/>
          </w:tcPr>
          <w:p w:rsidR="00B24958" w:rsidRPr="00B24958" w:rsidRDefault="00B24958" w:rsidP="00B24958">
            <w:pPr>
              <w:ind w:firstLine="0"/>
            </w:pPr>
            <w:r>
              <w:t>Cole</w:t>
            </w:r>
          </w:p>
        </w:tc>
        <w:tc>
          <w:tcPr>
            <w:tcW w:w="2180" w:type="dxa"/>
            <w:shd w:val="clear" w:color="auto" w:fill="auto"/>
          </w:tcPr>
          <w:p w:rsidR="00B24958" w:rsidRPr="00B24958" w:rsidRDefault="00B24958" w:rsidP="00B24958">
            <w:pPr>
              <w:ind w:firstLine="0"/>
            </w:pPr>
            <w:r>
              <w:t>H. A. Crawford</w:t>
            </w:r>
          </w:p>
        </w:tc>
      </w:tr>
      <w:tr w:rsidR="00B24958" w:rsidRPr="00B24958" w:rsidTr="00B24958">
        <w:tc>
          <w:tcPr>
            <w:tcW w:w="2179" w:type="dxa"/>
            <w:shd w:val="clear" w:color="auto" w:fill="auto"/>
          </w:tcPr>
          <w:p w:rsidR="00B24958" w:rsidRPr="00B24958" w:rsidRDefault="00B24958" w:rsidP="00B24958">
            <w:pPr>
              <w:ind w:firstLine="0"/>
            </w:pPr>
            <w:r>
              <w:t>K. R. Crawford</w:t>
            </w:r>
          </w:p>
        </w:tc>
        <w:tc>
          <w:tcPr>
            <w:tcW w:w="2179" w:type="dxa"/>
            <w:shd w:val="clear" w:color="auto" w:fill="auto"/>
          </w:tcPr>
          <w:p w:rsidR="00B24958" w:rsidRPr="00B24958" w:rsidRDefault="00B24958" w:rsidP="00B24958">
            <w:pPr>
              <w:ind w:firstLine="0"/>
            </w:pPr>
            <w:r>
              <w:t>Crosby</w:t>
            </w:r>
          </w:p>
        </w:tc>
        <w:tc>
          <w:tcPr>
            <w:tcW w:w="2180" w:type="dxa"/>
            <w:shd w:val="clear" w:color="auto" w:fill="auto"/>
          </w:tcPr>
          <w:p w:rsidR="00B24958" w:rsidRPr="00B24958" w:rsidRDefault="00B24958" w:rsidP="00B24958">
            <w:pPr>
              <w:ind w:firstLine="0"/>
            </w:pPr>
            <w:r>
              <w:t>Daning</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Finlay</w:t>
            </w:r>
          </w:p>
        </w:tc>
      </w:tr>
      <w:tr w:rsidR="00B24958" w:rsidRPr="00B24958" w:rsidTr="00B24958">
        <w:tc>
          <w:tcPr>
            <w:tcW w:w="2179" w:type="dxa"/>
            <w:shd w:val="clear" w:color="auto" w:fill="auto"/>
          </w:tcPr>
          <w:p w:rsidR="00B24958" w:rsidRPr="00B24958" w:rsidRDefault="00B24958" w:rsidP="00B24958">
            <w:pPr>
              <w:ind w:firstLine="0"/>
            </w:pPr>
            <w:r>
              <w:t>Forrester</w:t>
            </w:r>
          </w:p>
        </w:tc>
        <w:tc>
          <w:tcPr>
            <w:tcW w:w="2179" w:type="dxa"/>
            <w:shd w:val="clear" w:color="auto" w:fill="auto"/>
          </w:tcPr>
          <w:p w:rsidR="00B24958" w:rsidRPr="00B24958" w:rsidRDefault="00B24958" w:rsidP="00B24958">
            <w:pPr>
              <w:ind w:firstLine="0"/>
            </w:pPr>
            <w:r>
              <w:t>Funderburk</w:t>
            </w:r>
          </w:p>
        </w:tc>
        <w:tc>
          <w:tcPr>
            <w:tcW w:w="2180" w:type="dxa"/>
            <w:shd w:val="clear" w:color="auto" w:fill="auto"/>
          </w:tcPr>
          <w:p w:rsidR="00B24958" w:rsidRPr="00B24958" w:rsidRDefault="00B24958" w:rsidP="00B24958">
            <w:pPr>
              <w:ind w:firstLine="0"/>
            </w:pPr>
            <w:r>
              <w:t>Gagnon</w:t>
            </w:r>
          </w:p>
        </w:tc>
      </w:tr>
      <w:tr w:rsidR="00B24958" w:rsidRPr="00B24958" w:rsidTr="00B24958">
        <w:tc>
          <w:tcPr>
            <w:tcW w:w="2179" w:type="dxa"/>
            <w:shd w:val="clear" w:color="auto" w:fill="auto"/>
          </w:tcPr>
          <w:p w:rsidR="00B24958" w:rsidRPr="00B24958" w:rsidRDefault="00B24958" w:rsidP="00B24958">
            <w:pPr>
              <w:ind w:firstLine="0"/>
            </w:pPr>
            <w:r>
              <w:t>George</w:t>
            </w:r>
          </w:p>
        </w:tc>
        <w:tc>
          <w:tcPr>
            <w:tcW w:w="2179" w:type="dxa"/>
            <w:shd w:val="clear" w:color="auto" w:fill="auto"/>
          </w:tcPr>
          <w:p w:rsidR="00B24958" w:rsidRPr="00B24958" w:rsidRDefault="00B24958" w:rsidP="00B24958">
            <w:pPr>
              <w:ind w:firstLine="0"/>
            </w:pPr>
            <w:r>
              <w:t>Gilliard</w:t>
            </w:r>
          </w:p>
        </w:tc>
        <w:tc>
          <w:tcPr>
            <w:tcW w:w="2180" w:type="dxa"/>
            <w:shd w:val="clear" w:color="auto" w:fill="auto"/>
          </w:tcPr>
          <w:p w:rsidR="00B24958" w:rsidRPr="00B24958" w:rsidRDefault="00B24958" w:rsidP="00B24958">
            <w:pPr>
              <w:ind w:firstLine="0"/>
            </w:pPr>
            <w:r>
              <w:t>Goldfinch</w:t>
            </w:r>
          </w:p>
        </w:tc>
      </w:tr>
      <w:tr w:rsidR="00B24958" w:rsidRPr="00B24958" w:rsidTr="00B24958">
        <w:tc>
          <w:tcPr>
            <w:tcW w:w="2179" w:type="dxa"/>
            <w:shd w:val="clear" w:color="auto" w:fill="auto"/>
          </w:tcPr>
          <w:p w:rsidR="00B24958" w:rsidRPr="00B24958" w:rsidRDefault="00B24958" w:rsidP="00B24958">
            <w:pPr>
              <w:ind w:firstLine="0"/>
            </w:pPr>
            <w:r>
              <w:t>Govan</w:t>
            </w:r>
          </w:p>
        </w:tc>
        <w:tc>
          <w:tcPr>
            <w:tcW w:w="2179" w:type="dxa"/>
            <w:shd w:val="clear" w:color="auto" w:fill="auto"/>
          </w:tcPr>
          <w:p w:rsidR="00B24958" w:rsidRPr="00B24958" w:rsidRDefault="00B24958" w:rsidP="00B24958">
            <w:pPr>
              <w:ind w:firstLine="0"/>
            </w:pPr>
            <w:r>
              <w:t>Hamilton</w:t>
            </w:r>
          </w:p>
        </w:tc>
        <w:tc>
          <w:tcPr>
            <w:tcW w:w="2180" w:type="dxa"/>
            <w:shd w:val="clear" w:color="auto" w:fill="auto"/>
          </w:tcPr>
          <w:p w:rsidR="00B24958" w:rsidRPr="00B24958" w:rsidRDefault="00B24958" w:rsidP="00B24958">
            <w:pPr>
              <w:ind w:firstLine="0"/>
            </w:pPr>
            <w:r>
              <w:t>Hardwick</w:t>
            </w:r>
          </w:p>
        </w:tc>
      </w:tr>
      <w:tr w:rsidR="00B24958" w:rsidRPr="00B24958" w:rsidTr="00B24958">
        <w:tc>
          <w:tcPr>
            <w:tcW w:w="2179" w:type="dxa"/>
            <w:shd w:val="clear" w:color="auto" w:fill="auto"/>
          </w:tcPr>
          <w:p w:rsidR="00B24958" w:rsidRPr="00B24958" w:rsidRDefault="00B24958" w:rsidP="00B24958">
            <w:pPr>
              <w:ind w:firstLine="0"/>
            </w:pPr>
            <w:r>
              <w:t>Harrell</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Howard</w:t>
            </w:r>
          </w:p>
        </w:tc>
        <w:tc>
          <w:tcPr>
            <w:tcW w:w="2180" w:type="dxa"/>
            <w:shd w:val="clear" w:color="auto" w:fill="auto"/>
          </w:tcPr>
          <w:p w:rsidR="00B24958" w:rsidRPr="00B24958" w:rsidRDefault="00B24958" w:rsidP="00B24958">
            <w:pPr>
              <w:ind w:firstLine="0"/>
            </w:pPr>
            <w:r>
              <w:t>Huggins</w:t>
            </w:r>
          </w:p>
        </w:tc>
      </w:tr>
      <w:tr w:rsidR="00B24958" w:rsidRPr="00B24958" w:rsidTr="00B24958">
        <w:tc>
          <w:tcPr>
            <w:tcW w:w="2179" w:type="dxa"/>
            <w:shd w:val="clear" w:color="auto" w:fill="auto"/>
          </w:tcPr>
          <w:p w:rsidR="00B24958" w:rsidRPr="00B24958" w:rsidRDefault="00B24958" w:rsidP="00B24958">
            <w:pPr>
              <w:ind w:firstLine="0"/>
            </w:pPr>
            <w:r>
              <w:t>Jefferson</w:t>
            </w:r>
          </w:p>
        </w:tc>
        <w:tc>
          <w:tcPr>
            <w:tcW w:w="2179" w:type="dxa"/>
            <w:shd w:val="clear" w:color="auto" w:fill="auto"/>
          </w:tcPr>
          <w:p w:rsidR="00B24958" w:rsidRPr="00B24958" w:rsidRDefault="00B24958" w:rsidP="00B24958">
            <w:pPr>
              <w:ind w:firstLine="0"/>
            </w:pPr>
            <w:r>
              <w:t>Kennedy</w:t>
            </w:r>
          </w:p>
        </w:tc>
        <w:tc>
          <w:tcPr>
            <w:tcW w:w="2180" w:type="dxa"/>
            <w:shd w:val="clear" w:color="auto" w:fill="auto"/>
          </w:tcPr>
          <w:p w:rsidR="00B24958" w:rsidRPr="00B24958" w:rsidRDefault="00B24958" w:rsidP="00B24958">
            <w:pPr>
              <w:ind w:firstLine="0"/>
            </w:pPr>
            <w:r>
              <w:t>King</w:t>
            </w:r>
          </w:p>
        </w:tc>
      </w:tr>
      <w:tr w:rsidR="00B24958" w:rsidRPr="00B24958" w:rsidTr="00B24958">
        <w:tc>
          <w:tcPr>
            <w:tcW w:w="2179" w:type="dxa"/>
            <w:shd w:val="clear" w:color="auto" w:fill="auto"/>
          </w:tcPr>
          <w:p w:rsidR="00B24958" w:rsidRPr="00B24958" w:rsidRDefault="00B24958" w:rsidP="00B24958">
            <w:pPr>
              <w:ind w:firstLine="0"/>
            </w:pPr>
            <w:r>
              <w:t>Knight</w:t>
            </w:r>
          </w:p>
        </w:tc>
        <w:tc>
          <w:tcPr>
            <w:tcW w:w="2179" w:type="dxa"/>
            <w:shd w:val="clear" w:color="auto" w:fill="auto"/>
          </w:tcPr>
          <w:p w:rsidR="00B24958" w:rsidRPr="00B24958" w:rsidRDefault="00B24958" w:rsidP="00B24958">
            <w:pPr>
              <w:ind w:firstLine="0"/>
            </w:pPr>
            <w:r>
              <w:t>Limehouse</w:t>
            </w:r>
          </w:p>
        </w:tc>
        <w:tc>
          <w:tcPr>
            <w:tcW w:w="2180" w:type="dxa"/>
            <w:shd w:val="clear" w:color="auto" w:fill="auto"/>
          </w:tcPr>
          <w:p w:rsidR="00B24958" w:rsidRPr="00B24958" w:rsidRDefault="00B24958" w:rsidP="00B24958">
            <w:pPr>
              <w:ind w:firstLine="0"/>
            </w:pPr>
            <w:r>
              <w:t>Loftis</w:t>
            </w:r>
          </w:p>
        </w:tc>
      </w:tr>
      <w:tr w:rsidR="00B24958" w:rsidRPr="00B24958" w:rsidTr="00B24958">
        <w:tc>
          <w:tcPr>
            <w:tcW w:w="2179" w:type="dxa"/>
            <w:shd w:val="clear" w:color="auto" w:fill="auto"/>
          </w:tcPr>
          <w:p w:rsidR="00B24958" w:rsidRPr="00B24958" w:rsidRDefault="00B24958" w:rsidP="00B24958">
            <w:pPr>
              <w:ind w:firstLine="0"/>
            </w:pPr>
            <w:r>
              <w:t>Long</w:t>
            </w:r>
          </w:p>
        </w:tc>
        <w:tc>
          <w:tcPr>
            <w:tcW w:w="2179" w:type="dxa"/>
            <w:shd w:val="clear" w:color="auto" w:fill="auto"/>
          </w:tcPr>
          <w:p w:rsidR="00B24958" w:rsidRPr="00B24958" w:rsidRDefault="00B24958" w:rsidP="00B24958">
            <w:pPr>
              <w:ind w:firstLine="0"/>
            </w:pPr>
            <w:r>
              <w:t>Lowe</w:t>
            </w:r>
          </w:p>
        </w:tc>
        <w:tc>
          <w:tcPr>
            <w:tcW w:w="2180" w:type="dxa"/>
            <w:shd w:val="clear" w:color="auto" w:fill="auto"/>
          </w:tcPr>
          <w:p w:rsidR="00B24958" w:rsidRPr="00B24958" w:rsidRDefault="00B24958" w:rsidP="00B24958">
            <w:pPr>
              <w:ind w:firstLine="0"/>
            </w:pPr>
            <w:r>
              <w:t>Lucas</w:t>
            </w:r>
          </w:p>
        </w:tc>
      </w:tr>
      <w:tr w:rsidR="00B24958" w:rsidRPr="00B24958" w:rsidTr="00B24958">
        <w:tc>
          <w:tcPr>
            <w:tcW w:w="2179" w:type="dxa"/>
            <w:shd w:val="clear" w:color="auto" w:fill="auto"/>
          </w:tcPr>
          <w:p w:rsidR="00B24958" w:rsidRPr="00B24958" w:rsidRDefault="00B24958" w:rsidP="00B24958">
            <w:pPr>
              <w:ind w:firstLine="0"/>
            </w:pPr>
            <w:r>
              <w:t>Mack</w:t>
            </w:r>
          </w:p>
        </w:tc>
        <w:tc>
          <w:tcPr>
            <w:tcW w:w="2179" w:type="dxa"/>
            <w:shd w:val="clear" w:color="auto" w:fill="auto"/>
          </w:tcPr>
          <w:p w:rsidR="00B24958" w:rsidRPr="00B24958" w:rsidRDefault="00B24958" w:rsidP="00B24958">
            <w:pPr>
              <w:ind w:firstLine="0"/>
            </w:pPr>
            <w:r>
              <w:t>McCoy</w:t>
            </w:r>
          </w:p>
        </w:tc>
        <w:tc>
          <w:tcPr>
            <w:tcW w:w="2180" w:type="dxa"/>
            <w:shd w:val="clear" w:color="auto" w:fill="auto"/>
          </w:tcPr>
          <w:p w:rsidR="00B24958" w:rsidRPr="00B24958" w:rsidRDefault="00B24958" w:rsidP="00B24958">
            <w:pPr>
              <w:ind w:firstLine="0"/>
            </w:pPr>
            <w:r>
              <w:t>McEachern</w:t>
            </w:r>
          </w:p>
        </w:tc>
      </w:tr>
      <w:tr w:rsidR="00B24958" w:rsidRPr="00B24958" w:rsidTr="00B24958">
        <w:tc>
          <w:tcPr>
            <w:tcW w:w="2179" w:type="dxa"/>
            <w:shd w:val="clear" w:color="auto" w:fill="auto"/>
          </w:tcPr>
          <w:p w:rsidR="00B24958" w:rsidRPr="00B24958" w:rsidRDefault="00B24958" w:rsidP="00B24958">
            <w:pPr>
              <w:ind w:firstLine="0"/>
            </w:pPr>
            <w:r>
              <w:t>M. S. McLeod</w:t>
            </w:r>
          </w:p>
        </w:tc>
        <w:tc>
          <w:tcPr>
            <w:tcW w:w="2179" w:type="dxa"/>
            <w:shd w:val="clear" w:color="auto" w:fill="auto"/>
          </w:tcPr>
          <w:p w:rsidR="00B24958" w:rsidRPr="00B24958" w:rsidRDefault="00B24958" w:rsidP="00B24958">
            <w:pPr>
              <w:ind w:firstLine="0"/>
            </w:pPr>
            <w:r>
              <w:t>W. J. McLeod</w:t>
            </w:r>
          </w:p>
        </w:tc>
        <w:tc>
          <w:tcPr>
            <w:tcW w:w="2180" w:type="dxa"/>
            <w:shd w:val="clear" w:color="auto" w:fill="auto"/>
          </w:tcPr>
          <w:p w:rsidR="00B24958" w:rsidRPr="00B24958" w:rsidRDefault="00B24958" w:rsidP="00B24958">
            <w:pPr>
              <w:ind w:firstLine="0"/>
            </w:pPr>
            <w:r>
              <w:t>Merrill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Norman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Total--111</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117, as amended, was adopted.</w:t>
      </w:r>
    </w:p>
    <w:p w:rsidR="00B24958" w:rsidRDefault="00B24958" w:rsidP="00B24958"/>
    <w:p w:rsidR="00B24958" w:rsidRDefault="00B24958" w:rsidP="00B24958">
      <w:pPr>
        <w:keepNext/>
        <w:jc w:val="center"/>
        <w:rPr>
          <w:b/>
        </w:rPr>
      </w:pPr>
      <w:r w:rsidRPr="00B24958">
        <w:rPr>
          <w:b/>
        </w:rPr>
        <w:t>SECTION 118--AMENDED AND ADOPTED</w:t>
      </w:r>
    </w:p>
    <w:p w:rsidR="00B24958" w:rsidRDefault="00B24958" w:rsidP="00B24958">
      <w:pPr>
        <w:jc w:val="center"/>
        <w:rPr>
          <w:b/>
        </w:rPr>
      </w:pPr>
    </w:p>
    <w:p w:rsidR="00B24958" w:rsidRPr="00F41F7A" w:rsidRDefault="00B24958" w:rsidP="00B24958">
      <w:pPr>
        <w:widowControl w:val="0"/>
        <w:rPr>
          <w:snapToGrid w:val="0"/>
        </w:rPr>
      </w:pPr>
      <w:r w:rsidRPr="00F41F7A">
        <w:rPr>
          <w:snapToGrid w:val="0"/>
        </w:rPr>
        <w:t>Rep. HERBKERSMAN proposed the following Amendment No. 46 (Doc Name h:\legwork\house\amend\h-wm\009\tech college of lowcountry project funding clarification.docx), which was adopted:</w:t>
      </w:r>
    </w:p>
    <w:p w:rsidR="00B24958" w:rsidRPr="00F41F7A" w:rsidRDefault="00B24958" w:rsidP="00B24958">
      <w:pPr>
        <w:widowControl w:val="0"/>
        <w:rPr>
          <w:snapToGrid w:val="0"/>
        </w:rPr>
      </w:pPr>
      <w:r w:rsidRPr="00F41F7A">
        <w:rPr>
          <w:snapToGrid w:val="0"/>
        </w:rPr>
        <w:t xml:space="preserve">Amend the bill, as and if amended, Part IB, Section 118, STATEWIDE REVENUE, page 547, paragraph 118.16, line 20, Sub-item 4(b), after </w:t>
      </w:r>
      <w:r w:rsidRPr="00F41F7A">
        <w:rPr>
          <w:i/>
          <w:snapToGrid w:val="0"/>
          <w:u w:val="single"/>
        </w:rPr>
        <w:t>/program/</w:t>
      </w:r>
      <w:r w:rsidRPr="00F41F7A">
        <w:rPr>
          <w:snapToGrid w:val="0"/>
        </w:rPr>
        <w:t>,  by inserting:</w:t>
      </w:r>
    </w:p>
    <w:p w:rsidR="00B24958" w:rsidRPr="00F41F7A" w:rsidRDefault="00B24958" w:rsidP="00B24958">
      <w:pPr>
        <w:widowControl w:val="0"/>
        <w:rPr>
          <w:snapToGrid w:val="0"/>
        </w:rPr>
      </w:pPr>
      <w:r w:rsidRPr="00F41F7A">
        <w:rPr>
          <w:snapToGrid w:val="0"/>
        </w:rPr>
        <w:t>/</w:t>
      </w:r>
      <w:r w:rsidRPr="00F41F7A">
        <w:rPr>
          <w:i/>
          <w:snapToGrid w:val="0"/>
          <w:u w:val="single"/>
        </w:rPr>
        <w:t xml:space="preserve">; Building 16 Renovation, Parking and Road Improvements </w:t>
      </w:r>
      <w:r w:rsidRPr="00F41F7A">
        <w:rPr>
          <w:snapToGrid w:val="0"/>
        </w:rPr>
        <w:t>/</w:t>
      </w:r>
    </w:p>
    <w:p w:rsidR="00B24958" w:rsidRPr="00F41F7A" w:rsidRDefault="00B24958" w:rsidP="00B24958">
      <w:pPr>
        <w:widowControl w:val="0"/>
        <w:rPr>
          <w:snapToGrid w:val="0"/>
        </w:rPr>
      </w:pPr>
      <w:r w:rsidRPr="00F41F7A">
        <w:rPr>
          <w:snapToGrid w:val="0"/>
        </w:rPr>
        <w:t>Renumber sections to conform.</w:t>
      </w:r>
    </w:p>
    <w:p w:rsidR="00B24958" w:rsidRDefault="00B24958" w:rsidP="00B24958">
      <w:pPr>
        <w:widowControl w:val="0"/>
      </w:pPr>
      <w:r w:rsidRPr="00F41F7A">
        <w:rPr>
          <w:snapToGrid w:val="0"/>
        </w:rPr>
        <w:t>Amend totals and titles to conform.</w:t>
      </w:r>
    </w:p>
    <w:p w:rsidR="00B24958" w:rsidRDefault="00B24958" w:rsidP="00B24958">
      <w:pPr>
        <w:widowControl w:val="0"/>
      </w:pPr>
    </w:p>
    <w:p w:rsidR="00B24958" w:rsidRDefault="00B24958" w:rsidP="00B24958">
      <w:r>
        <w:t>Rep. HERBKERSMAN explained the amendment.</w:t>
      </w:r>
    </w:p>
    <w:p w:rsidR="00B24958" w:rsidRDefault="00B24958" w:rsidP="00B24958">
      <w:r>
        <w:t>The amendment was then adopted.</w:t>
      </w:r>
    </w:p>
    <w:p w:rsidR="00B24958" w:rsidRDefault="00B24958" w:rsidP="00B24958"/>
    <w:p w:rsidR="00B24958" w:rsidRPr="00A05493" w:rsidRDefault="00B24958" w:rsidP="00B24958">
      <w:pPr>
        <w:widowControl w:val="0"/>
        <w:rPr>
          <w:snapToGrid w:val="0"/>
        </w:rPr>
      </w:pPr>
      <w:r w:rsidRPr="00A05493">
        <w:rPr>
          <w:snapToGrid w:val="0"/>
        </w:rPr>
        <w:t>Rep. WILLIAMS proposed the following Amendment No. 60 (Doc Name h:\legwork\house\amend\h-wm\006\st jude 1.docx), which was tabled:</w:t>
      </w:r>
    </w:p>
    <w:p w:rsidR="00B24958" w:rsidRPr="00A05493" w:rsidRDefault="00B24958" w:rsidP="00B24958">
      <w:pPr>
        <w:widowControl w:val="0"/>
        <w:rPr>
          <w:snapToGrid w:val="0"/>
        </w:rPr>
      </w:pPr>
      <w:r w:rsidRPr="00A05493">
        <w:rPr>
          <w:snapToGrid w:val="0"/>
        </w:rPr>
        <w:t>Amend the bill, as and if amended, Part IB, Section 118, STATEWIDE REVENUE, page 547, paragraph 118.16, item 5a, line 29, by striking /</w:t>
      </w:r>
      <w:r w:rsidRPr="00A05493">
        <w:rPr>
          <w:i/>
          <w:snapToGrid w:val="0"/>
          <w:u w:val="single"/>
        </w:rPr>
        <w:t>12,406,874</w:t>
      </w:r>
      <w:r w:rsidRPr="00A05493">
        <w:rPr>
          <w:snapToGrid w:val="0"/>
        </w:rPr>
        <w:t>/ and inserting /</w:t>
      </w:r>
      <w:r w:rsidRPr="00A05493">
        <w:rPr>
          <w:i/>
          <w:snapToGrid w:val="0"/>
          <w:u w:val="single"/>
        </w:rPr>
        <w:t>12,206,874</w:t>
      </w:r>
      <w:r w:rsidRPr="00A05493">
        <w:rPr>
          <w:snapToGrid w:val="0"/>
        </w:rPr>
        <w:t>/</w:t>
      </w:r>
    </w:p>
    <w:p w:rsidR="00B24958" w:rsidRPr="00A05493" w:rsidRDefault="00B24958" w:rsidP="00B24958">
      <w:pPr>
        <w:widowControl w:val="0"/>
        <w:rPr>
          <w:snapToGrid w:val="0"/>
        </w:rPr>
      </w:pPr>
      <w:r w:rsidRPr="00A05493">
        <w:rPr>
          <w:snapToGrid w:val="0"/>
        </w:rPr>
        <w:t>Amend the bill further, as and if amended, Section 118, STATEWIDE REVENUE, page 548, paragraph 118.16, item 8, immediately after line 7, by inserting an appropriately numbered subitem to read:</w:t>
      </w:r>
    </w:p>
    <w:p w:rsidR="00B24958" w:rsidRPr="00A05493" w:rsidRDefault="00B24958" w:rsidP="00B24958">
      <w:pPr>
        <w:widowControl w:val="0"/>
        <w:rPr>
          <w:snapToGrid w:val="0"/>
        </w:rPr>
      </w:pPr>
      <w:r w:rsidRPr="00A05493">
        <w:rPr>
          <w:snapToGrid w:val="0"/>
        </w:rPr>
        <w:t>/</w:t>
      </w:r>
      <w:r w:rsidRPr="00A05493">
        <w:rPr>
          <w:i/>
          <w:snapToGrid w:val="0"/>
          <w:u w:val="single"/>
        </w:rPr>
        <w:t xml:space="preserve">St. Jude Community Center.........$200,000 </w:t>
      </w:r>
      <w:r w:rsidRPr="00A05493">
        <w:rPr>
          <w:snapToGrid w:val="0"/>
        </w:rPr>
        <w:t>/</w:t>
      </w:r>
    </w:p>
    <w:p w:rsidR="00B24958" w:rsidRPr="00A05493" w:rsidRDefault="00B24958" w:rsidP="00B24958">
      <w:pPr>
        <w:widowControl w:val="0"/>
        <w:rPr>
          <w:snapToGrid w:val="0"/>
        </w:rPr>
      </w:pPr>
      <w:r w:rsidRPr="00A05493">
        <w:rPr>
          <w:snapToGrid w:val="0"/>
        </w:rPr>
        <w:t>Renumber sections to conform.</w:t>
      </w:r>
    </w:p>
    <w:p w:rsidR="00B24958" w:rsidRDefault="00B24958" w:rsidP="00B24958">
      <w:pPr>
        <w:widowControl w:val="0"/>
      </w:pPr>
      <w:r w:rsidRPr="00A05493">
        <w:rPr>
          <w:snapToGrid w:val="0"/>
        </w:rPr>
        <w:t>Amend totals and titles to conform.</w:t>
      </w:r>
    </w:p>
    <w:p w:rsidR="00B24958" w:rsidRDefault="00B24958" w:rsidP="00B24958">
      <w:pPr>
        <w:widowControl w:val="0"/>
      </w:pPr>
    </w:p>
    <w:p w:rsidR="00B24958" w:rsidRDefault="00B24958" w:rsidP="00B24958">
      <w:r>
        <w:t>Rep. COBB-HUNTER moved to table the amendment, which was agreed to.</w:t>
      </w:r>
    </w:p>
    <w:p w:rsidR="00B24958" w:rsidRDefault="00B24958" w:rsidP="00B24958"/>
    <w:p w:rsidR="00B24958" w:rsidRPr="001F0F24" w:rsidRDefault="00B24958" w:rsidP="00B24958">
      <w:pPr>
        <w:widowControl w:val="0"/>
        <w:rPr>
          <w:snapToGrid w:val="0"/>
        </w:rPr>
      </w:pPr>
      <w:r w:rsidRPr="001F0F24">
        <w:rPr>
          <w:snapToGrid w:val="0"/>
        </w:rPr>
        <w:t>Rep. WILLIAMS proposed the following Amendment No. 62 (Doc Name h:\legwork\house\amend\h-wm\006\st jude 1.docx), which was tabled:</w:t>
      </w:r>
    </w:p>
    <w:p w:rsidR="00B24958" w:rsidRPr="001F0F24" w:rsidRDefault="00B24958" w:rsidP="00B24958">
      <w:pPr>
        <w:widowControl w:val="0"/>
        <w:rPr>
          <w:snapToGrid w:val="0"/>
        </w:rPr>
      </w:pPr>
      <w:r w:rsidRPr="001F0F24">
        <w:rPr>
          <w:snapToGrid w:val="0"/>
        </w:rPr>
        <w:t>Amend the bill, as and if amended, Part IB, Section 118, STATEWIDE REVENUE, page 547, paragraph 118.16, item 5a, line 29, by striking /</w:t>
      </w:r>
      <w:r w:rsidRPr="001F0F24">
        <w:rPr>
          <w:i/>
          <w:snapToGrid w:val="0"/>
          <w:u w:val="single"/>
        </w:rPr>
        <w:t>12,406,874</w:t>
      </w:r>
      <w:r w:rsidRPr="001F0F24">
        <w:rPr>
          <w:snapToGrid w:val="0"/>
        </w:rPr>
        <w:t>/ and inserting /</w:t>
      </w:r>
      <w:r w:rsidRPr="001F0F24">
        <w:rPr>
          <w:i/>
          <w:snapToGrid w:val="0"/>
          <w:u w:val="single"/>
        </w:rPr>
        <w:t>12,</w:t>
      </w:r>
      <w:r w:rsidR="00E954AC">
        <w:rPr>
          <w:i/>
          <w:snapToGrid w:val="0"/>
          <w:u w:val="single"/>
        </w:rPr>
        <w:t>1</w:t>
      </w:r>
      <w:r w:rsidRPr="001F0F24">
        <w:rPr>
          <w:i/>
          <w:snapToGrid w:val="0"/>
          <w:u w:val="single"/>
        </w:rPr>
        <w:t>06,874</w:t>
      </w:r>
      <w:r w:rsidRPr="001F0F24">
        <w:rPr>
          <w:snapToGrid w:val="0"/>
        </w:rPr>
        <w:t>/</w:t>
      </w:r>
    </w:p>
    <w:p w:rsidR="00B24958" w:rsidRPr="001F0F24" w:rsidRDefault="00B24958" w:rsidP="00B24958">
      <w:pPr>
        <w:widowControl w:val="0"/>
        <w:rPr>
          <w:snapToGrid w:val="0"/>
        </w:rPr>
      </w:pPr>
      <w:r w:rsidRPr="001F0F24">
        <w:rPr>
          <w:snapToGrid w:val="0"/>
        </w:rPr>
        <w:t>Amend the bill further, as and if amended, Section 118, STATEWIDE REVENUE, page 548, paragraph 118.16, item 8, immediately after line 7, by inserting an appropriately numbered subitem to read:</w:t>
      </w:r>
    </w:p>
    <w:p w:rsidR="00B24958" w:rsidRPr="001F0F24" w:rsidRDefault="00B24958" w:rsidP="00B24958">
      <w:pPr>
        <w:widowControl w:val="0"/>
        <w:rPr>
          <w:snapToGrid w:val="0"/>
        </w:rPr>
      </w:pPr>
      <w:r w:rsidRPr="001F0F24">
        <w:rPr>
          <w:snapToGrid w:val="0"/>
        </w:rPr>
        <w:t>/</w:t>
      </w:r>
      <w:r w:rsidR="00E954AC">
        <w:rPr>
          <w:i/>
          <w:snapToGrid w:val="0"/>
          <w:u w:val="single"/>
        </w:rPr>
        <w:t>Rubicon Sex Education</w:t>
      </w:r>
      <w:r w:rsidRPr="001F0F24">
        <w:rPr>
          <w:i/>
          <w:snapToGrid w:val="0"/>
          <w:u w:val="single"/>
        </w:rPr>
        <w:t>.........$</w:t>
      </w:r>
      <w:r w:rsidR="00E954AC">
        <w:rPr>
          <w:i/>
          <w:snapToGrid w:val="0"/>
          <w:u w:val="single"/>
        </w:rPr>
        <w:t>3</w:t>
      </w:r>
      <w:r w:rsidRPr="001F0F24">
        <w:rPr>
          <w:i/>
          <w:snapToGrid w:val="0"/>
          <w:u w:val="single"/>
        </w:rPr>
        <w:t xml:space="preserve">00,000 </w:t>
      </w:r>
      <w:r w:rsidRPr="001F0F24">
        <w:rPr>
          <w:snapToGrid w:val="0"/>
        </w:rPr>
        <w:t>/</w:t>
      </w:r>
    </w:p>
    <w:p w:rsidR="00B24958" w:rsidRPr="001F0F24" w:rsidRDefault="00B24958" w:rsidP="00B24958">
      <w:pPr>
        <w:widowControl w:val="0"/>
        <w:rPr>
          <w:snapToGrid w:val="0"/>
        </w:rPr>
      </w:pPr>
      <w:r w:rsidRPr="001F0F24">
        <w:rPr>
          <w:snapToGrid w:val="0"/>
        </w:rPr>
        <w:t>Renumber sections to conform.</w:t>
      </w:r>
    </w:p>
    <w:p w:rsidR="00B24958" w:rsidRDefault="00B24958" w:rsidP="00B24958">
      <w:pPr>
        <w:widowControl w:val="0"/>
      </w:pPr>
      <w:r w:rsidRPr="001F0F24">
        <w:rPr>
          <w:snapToGrid w:val="0"/>
        </w:rPr>
        <w:t>Amend totals and titles to conform.</w:t>
      </w:r>
    </w:p>
    <w:p w:rsidR="00B24958" w:rsidRDefault="00B24958" w:rsidP="00B24958">
      <w:pPr>
        <w:widowControl w:val="0"/>
      </w:pPr>
    </w:p>
    <w:p w:rsidR="00B24958" w:rsidRDefault="00B24958" w:rsidP="00B24958">
      <w:r>
        <w:t>Rep. COBB-HUNTER moved to table the amendment, which was agreed to.</w:t>
      </w:r>
    </w:p>
    <w:p w:rsidR="00B24958" w:rsidRDefault="00B24958" w:rsidP="00B24958"/>
    <w:p w:rsidR="00B24958" w:rsidRPr="00F32B15" w:rsidRDefault="00B24958" w:rsidP="00B24958">
      <w:pPr>
        <w:widowControl w:val="0"/>
        <w:rPr>
          <w:snapToGrid w:val="0"/>
        </w:rPr>
      </w:pPr>
      <w:r w:rsidRPr="00F32B15">
        <w:rPr>
          <w:snapToGrid w:val="0"/>
        </w:rPr>
        <w:t>Rep. WHITE proposed the following Amendment No. 111 (Doc Name h:\legwork\house\amend\h-wm\001\nr 118.16.docx), which was adopted:</w:t>
      </w:r>
    </w:p>
    <w:p w:rsidR="00B24958" w:rsidRPr="00F32B15" w:rsidRDefault="00B24958" w:rsidP="00B24958">
      <w:pPr>
        <w:widowControl w:val="0"/>
        <w:rPr>
          <w:snapToGrid w:val="0"/>
        </w:rPr>
      </w:pPr>
      <w:r w:rsidRPr="00F32B15">
        <w:rPr>
          <w:snapToGrid w:val="0"/>
        </w:rPr>
        <w:t xml:space="preserve">Amend the bill, as and if amended, Part IB, Section 118, STATEWIDE REVENUE, page 546, paragraph 118.16, line 19, by striking:/ </w:t>
      </w:r>
      <w:r w:rsidRPr="00F32B15">
        <w:rPr>
          <w:i/>
          <w:snapToGrid w:val="0"/>
          <w:u w:val="single"/>
        </w:rPr>
        <w:t>and</w:t>
      </w:r>
      <w:r w:rsidRPr="00F32B15">
        <w:rPr>
          <w:snapToGrid w:val="0"/>
        </w:rPr>
        <w:t xml:space="preserve"> /</w:t>
      </w:r>
    </w:p>
    <w:p w:rsidR="00B24958" w:rsidRPr="00F32B15" w:rsidRDefault="00B24958" w:rsidP="00B24958">
      <w:pPr>
        <w:widowControl w:val="0"/>
        <w:rPr>
          <w:snapToGrid w:val="0"/>
        </w:rPr>
      </w:pPr>
      <w:r w:rsidRPr="00F32B15">
        <w:rPr>
          <w:snapToGrid w:val="0"/>
        </w:rPr>
        <w:t>Amend the bill further, as and if amended, Section 118, STATEWIDE REVENUE, page 546, paragraph 118.16, line 21, after /Advisors/ by inserting:  /</w:t>
      </w:r>
      <w:r w:rsidRPr="00F32B15">
        <w:rPr>
          <w:i/>
          <w:snapToGrid w:val="0"/>
          <w:u w:val="single"/>
        </w:rPr>
        <w:t xml:space="preserve"> ; and</w:t>
      </w:r>
      <w:r w:rsidRPr="00F32B15">
        <w:rPr>
          <w:snapToGrid w:val="0"/>
        </w:rPr>
        <w:t>/</w:t>
      </w:r>
    </w:p>
    <w:p w:rsidR="00B24958" w:rsidRPr="00F32B15" w:rsidRDefault="00B24958" w:rsidP="00B24958">
      <w:pPr>
        <w:widowControl w:val="0"/>
        <w:rPr>
          <w:snapToGrid w:val="0"/>
        </w:rPr>
      </w:pPr>
      <w:r w:rsidRPr="00F32B15">
        <w:rPr>
          <w:snapToGrid w:val="0"/>
        </w:rPr>
        <w:t>Amend the bill further, as and if amended, Section 118, STATEWIDE REVENUE, page 546, paragraph 118.16, after line 21, by inserting:</w:t>
      </w:r>
    </w:p>
    <w:p w:rsidR="00B24958" w:rsidRPr="00F32B15" w:rsidRDefault="00B24958" w:rsidP="00B24958">
      <w:pPr>
        <w:widowControl w:val="0"/>
        <w:rPr>
          <w:snapToGrid w:val="0"/>
        </w:rPr>
      </w:pPr>
      <w:r w:rsidRPr="00F32B15">
        <w:rPr>
          <w:snapToGrid w:val="0"/>
        </w:rPr>
        <w:t>/</w:t>
      </w:r>
      <w:r w:rsidRPr="00F32B15">
        <w:rPr>
          <w:i/>
          <w:snapToGrid w:val="0"/>
          <w:u w:val="single"/>
        </w:rPr>
        <w:t xml:space="preserve"> (3)  $6,116,161 from the Allergan-BOTOX® Settlement and the LG-LCD Panels Settlement</w:t>
      </w:r>
      <w:r w:rsidRPr="00F32B15">
        <w:rPr>
          <w:snapToGrid w:val="0"/>
        </w:rPr>
        <w:t>/</w:t>
      </w:r>
    </w:p>
    <w:p w:rsidR="00B24958" w:rsidRPr="00F32B15" w:rsidRDefault="00B24958" w:rsidP="00B24958">
      <w:pPr>
        <w:widowControl w:val="0"/>
        <w:rPr>
          <w:i/>
          <w:snapToGrid w:val="0"/>
          <w:u w:val="single"/>
        </w:rPr>
      </w:pPr>
      <w:r w:rsidRPr="00F32B15">
        <w:rPr>
          <w:snapToGrid w:val="0"/>
        </w:rPr>
        <w:t>Amend the bill further, as and if amended, Section 118, STATEWIDE REVENUE, page 546, paragraph 118.16, item (2) Debt Service, line 33, opposite /</w:t>
      </w:r>
      <w:r w:rsidRPr="00F32B15">
        <w:rPr>
          <w:i/>
          <w:snapToGrid w:val="0"/>
          <w:u w:val="single"/>
        </w:rPr>
        <w:t>Debt Service Payments</w:t>
      </w:r>
      <w:r w:rsidRPr="00F32B15">
        <w:rPr>
          <w:snapToGrid w:val="0"/>
        </w:rPr>
        <w:t>/ by striking /</w:t>
      </w:r>
      <w:r w:rsidRPr="00F32B15">
        <w:rPr>
          <w:i/>
          <w:snapToGrid w:val="0"/>
          <w:u w:val="single"/>
        </w:rPr>
        <w:t>$24,918,094</w:t>
      </w:r>
      <w:r w:rsidRPr="00F32B15">
        <w:rPr>
          <w:snapToGrid w:val="0"/>
        </w:rPr>
        <w:t>/ and inserting /</w:t>
      </w:r>
      <w:r w:rsidRPr="00F32B15">
        <w:rPr>
          <w:i/>
          <w:snapToGrid w:val="0"/>
          <w:u w:val="single"/>
        </w:rPr>
        <w:t>$27,418,094</w:t>
      </w:r>
      <w:r w:rsidRPr="00F32B15">
        <w:rPr>
          <w:snapToGrid w:val="0"/>
        </w:rPr>
        <w:t>/</w:t>
      </w:r>
    </w:p>
    <w:p w:rsidR="00B24958" w:rsidRPr="00F32B15" w:rsidRDefault="00B24958" w:rsidP="00B24958">
      <w:pPr>
        <w:widowControl w:val="0"/>
        <w:rPr>
          <w:snapToGrid w:val="0"/>
        </w:rPr>
      </w:pPr>
      <w:r w:rsidRPr="00F32B15">
        <w:rPr>
          <w:snapToGrid w:val="0"/>
        </w:rPr>
        <w:t>Amend the bill further, as and if amended, Section 118, STATEWIDE REVENUE, page 546 paragraph 118.16, after line 33, by inserting an appropriately numbered item to read:</w:t>
      </w:r>
    </w:p>
    <w:p w:rsidR="00B24958" w:rsidRPr="00F32B15" w:rsidRDefault="00B24958" w:rsidP="00B24958">
      <w:pPr>
        <w:widowControl w:val="0"/>
        <w:rPr>
          <w:i/>
          <w:snapToGrid w:val="0"/>
          <w:u w:val="single"/>
        </w:rPr>
      </w:pPr>
      <w:r w:rsidRPr="00F32B15">
        <w:rPr>
          <w:snapToGrid w:val="0"/>
        </w:rPr>
        <w:t>/</w:t>
      </w:r>
      <w:r w:rsidRPr="00F32B15">
        <w:rPr>
          <w:i/>
          <w:snapToGrid w:val="0"/>
          <w:u w:val="single"/>
        </w:rPr>
        <w:t>( ) A85 - Education Oversight Committee</w:t>
      </w:r>
    </w:p>
    <w:p w:rsidR="00B24958" w:rsidRPr="00F32B15" w:rsidRDefault="00B24958" w:rsidP="00B24958">
      <w:pPr>
        <w:widowControl w:val="0"/>
        <w:rPr>
          <w:i/>
          <w:snapToGrid w:val="0"/>
          <w:u w:val="single"/>
        </w:rPr>
      </w:pPr>
      <w:r w:rsidRPr="00F32B15">
        <w:rPr>
          <w:snapToGrid w:val="0"/>
        </w:rPr>
        <w:tab/>
      </w:r>
      <w:r w:rsidRPr="00F32B15">
        <w:rPr>
          <w:snapToGrid w:val="0"/>
        </w:rPr>
        <w:tab/>
      </w:r>
      <w:r w:rsidRPr="00F32B15">
        <w:rPr>
          <w:snapToGrid w:val="0"/>
        </w:rPr>
        <w:tab/>
      </w:r>
      <w:r w:rsidRPr="00F32B15">
        <w:rPr>
          <w:snapToGrid w:val="0"/>
        </w:rPr>
        <w:tab/>
      </w:r>
      <w:r w:rsidRPr="00F32B15">
        <w:rPr>
          <w:snapToGrid w:val="0"/>
        </w:rPr>
        <w:tab/>
      </w:r>
      <w:r w:rsidRPr="00F32B15">
        <w:rPr>
          <w:i/>
          <w:snapToGrid w:val="0"/>
          <w:u w:val="single"/>
        </w:rPr>
        <w:t>EOC Partnerships for Innovation  $200,000;</w:t>
      </w:r>
    </w:p>
    <w:p w:rsidR="00B24958" w:rsidRPr="00F32B15" w:rsidRDefault="00B24958" w:rsidP="00B24958">
      <w:pPr>
        <w:widowControl w:val="0"/>
        <w:rPr>
          <w:snapToGrid w:val="0"/>
        </w:rPr>
      </w:pPr>
      <w:r w:rsidRPr="00F32B15">
        <w:rPr>
          <w:snapToGrid w:val="0"/>
        </w:rPr>
        <w:t>Amend the bill further, as and if amended, Section 118, STATEWIDE REVENUE, page 547 paragraph 118.16, item (3) Department of Education, after line 5, by inserting appropriately numbered subitems to read:</w:t>
      </w:r>
    </w:p>
    <w:p w:rsidR="00B24958" w:rsidRPr="00F32B15" w:rsidRDefault="00B24958" w:rsidP="00B24958">
      <w:pPr>
        <w:widowControl w:val="0"/>
        <w:rPr>
          <w:snapToGrid w:val="0"/>
        </w:rPr>
      </w:pPr>
      <w:r w:rsidRPr="00F32B15">
        <w:rPr>
          <w:i/>
          <w:snapToGrid w:val="0"/>
          <w:u w:val="single"/>
        </w:rPr>
        <w:t>/ ( ) Instructional Materials   $1,666,161;</w:t>
      </w:r>
      <w:r w:rsidRPr="00F32B15">
        <w:rPr>
          <w:snapToGrid w:val="0"/>
        </w:rPr>
        <w:t xml:space="preserve"> </w:t>
      </w:r>
    </w:p>
    <w:p w:rsidR="00B24958" w:rsidRPr="00F32B15" w:rsidRDefault="00B24958" w:rsidP="00B24958">
      <w:pPr>
        <w:widowControl w:val="0"/>
        <w:rPr>
          <w:snapToGrid w:val="0"/>
        </w:rPr>
      </w:pPr>
      <w:r w:rsidRPr="00F32B15">
        <w:rPr>
          <w:snapToGrid w:val="0"/>
        </w:rPr>
        <w:t xml:space="preserve"> </w:t>
      </w:r>
      <w:r w:rsidRPr="00F32B15">
        <w:rPr>
          <w:i/>
          <w:snapToGrid w:val="0"/>
          <w:u w:val="single"/>
        </w:rPr>
        <w:t>( ) Transportation   $1,000,000;</w:t>
      </w:r>
      <w:r w:rsidRPr="00F32B15">
        <w:rPr>
          <w:snapToGrid w:val="0"/>
        </w:rPr>
        <w:t>/</w:t>
      </w:r>
    </w:p>
    <w:p w:rsidR="00B24958" w:rsidRPr="00F32B15" w:rsidRDefault="00B24958" w:rsidP="00B24958">
      <w:pPr>
        <w:widowControl w:val="0"/>
        <w:rPr>
          <w:snapToGrid w:val="0"/>
        </w:rPr>
      </w:pPr>
      <w:r w:rsidRPr="00F32B15">
        <w:rPr>
          <w:snapToGrid w:val="0"/>
        </w:rPr>
        <w:t>Amend the bill further, as and if amended, Section 118, STATEWIDE REVENUE, page 548, paragraph 118.16, item (9) Department of Parks, Recreation, and Tourism, after line 19, by inserting an appropriately numbered subitem to read:</w:t>
      </w:r>
    </w:p>
    <w:p w:rsidR="00B24958" w:rsidRPr="00F32B15" w:rsidRDefault="00B24958" w:rsidP="00B24958">
      <w:pPr>
        <w:widowControl w:val="0"/>
        <w:rPr>
          <w:snapToGrid w:val="0"/>
        </w:rPr>
      </w:pPr>
      <w:r w:rsidRPr="00F32B15">
        <w:rPr>
          <w:snapToGrid w:val="0"/>
        </w:rPr>
        <w:t>/</w:t>
      </w:r>
      <w:r w:rsidRPr="00F32B15">
        <w:rPr>
          <w:i/>
          <w:snapToGrid w:val="0"/>
          <w:u w:val="single"/>
        </w:rPr>
        <w:t xml:space="preserve"> ( ) Parks and Recreation Development Program   $1,000,000;</w:t>
      </w:r>
      <w:r w:rsidRPr="00F32B15">
        <w:rPr>
          <w:snapToGrid w:val="0"/>
        </w:rPr>
        <w:t>/</w:t>
      </w:r>
    </w:p>
    <w:p w:rsidR="00B24958" w:rsidRPr="00F32B15" w:rsidRDefault="00B24958" w:rsidP="00B24958">
      <w:pPr>
        <w:widowControl w:val="0"/>
        <w:rPr>
          <w:snapToGrid w:val="0"/>
        </w:rPr>
      </w:pPr>
      <w:r w:rsidRPr="00F32B15">
        <w:rPr>
          <w:snapToGrid w:val="0"/>
        </w:rPr>
        <w:t xml:space="preserve">Amend the bill further, as and if amended, Section 118, STATEWIDE REVENUE, page 548, paragraph 118.16, item (10) Local Government Fund, State Treasurer, line 27, opposite / </w:t>
      </w:r>
      <w:r w:rsidRPr="00F32B15">
        <w:rPr>
          <w:i/>
          <w:snapToGrid w:val="0"/>
          <w:u w:val="single"/>
        </w:rPr>
        <w:t>Local Government Fund</w:t>
      </w:r>
      <w:r w:rsidRPr="00F32B15">
        <w:rPr>
          <w:snapToGrid w:val="0"/>
        </w:rPr>
        <w:t xml:space="preserve"> / By striking:  /</w:t>
      </w:r>
      <w:r w:rsidRPr="00F32B15">
        <w:rPr>
          <w:i/>
          <w:snapToGrid w:val="0"/>
          <w:u w:val="single"/>
        </w:rPr>
        <w:t>$30,000,000;</w:t>
      </w:r>
      <w:r w:rsidRPr="00F32B15">
        <w:rPr>
          <w:snapToGrid w:val="0"/>
        </w:rPr>
        <w:t>/ and inserting /</w:t>
      </w:r>
      <w:r w:rsidRPr="00F32B15">
        <w:rPr>
          <w:i/>
          <w:snapToGrid w:val="0"/>
          <w:u w:val="single"/>
        </w:rPr>
        <w:t>$25,000,000;</w:t>
      </w:r>
      <w:r w:rsidRPr="00F32B15">
        <w:rPr>
          <w:snapToGrid w:val="0"/>
        </w:rPr>
        <w:t>/</w:t>
      </w:r>
    </w:p>
    <w:p w:rsidR="00B24958" w:rsidRPr="00F32B15" w:rsidRDefault="00B24958" w:rsidP="00B24958">
      <w:pPr>
        <w:widowControl w:val="0"/>
        <w:rPr>
          <w:snapToGrid w:val="0"/>
        </w:rPr>
      </w:pPr>
      <w:r w:rsidRPr="00F32B15">
        <w:rPr>
          <w:snapToGrid w:val="0"/>
        </w:rPr>
        <w:t>Amend the bill further, as and if amended, Section 118, STATEWIDE REVENUE, page 551, paragraph 118.16, line 11, item (43) Prosecution Coordination Commission, /by striking:  /</w:t>
      </w:r>
      <w:r w:rsidRPr="00F32B15">
        <w:rPr>
          <w:i/>
          <w:snapToGrid w:val="0"/>
          <w:u w:val="single"/>
        </w:rPr>
        <w:t>(a) Information Technology  $2,000,000;</w:t>
      </w:r>
      <w:r w:rsidRPr="00F32B15">
        <w:rPr>
          <w:snapToGrid w:val="0"/>
        </w:rPr>
        <w:t>/</w:t>
      </w:r>
    </w:p>
    <w:p w:rsidR="00B24958" w:rsidRPr="00F32B15" w:rsidRDefault="00B24958" w:rsidP="00B24958">
      <w:pPr>
        <w:widowControl w:val="0"/>
        <w:rPr>
          <w:snapToGrid w:val="0"/>
        </w:rPr>
      </w:pPr>
      <w:r w:rsidRPr="00F32B15">
        <w:rPr>
          <w:snapToGrid w:val="0"/>
        </w:rPr>
        <w:t>Amend the bill further, as and if amended, Section 118, STATEWIDE REVENUE, page 552, paragraph 118.16, after line 4, by inserting an appropriately numbered item to read:</w:t>
      </w:r>
    </w:p>
    <w:p w:rsidR="00B24958" w:rsidRPr="00F32B15" w:rsidRDefault="00B24958" w:rsidP="00B24958">
      <w:pPr>
        <w:widowControl w:val="0"/>
        <w:rPr>
          <w:i/>
          <w:snapToGrid w:val="0"/>
          <w:u w:val="single"/>
        </w:rPr>
      </w:pPr>
      <w:r w:rsidRPr="00F32B15">
        <w:rPr>
          <w:snapToGrid w:val="0"/>
        </w:rPr>
        <w:t>/</w:t>
      </w:r>
      <w:r w:rsidRPr="00F32B15">
        <w:rPr>
          <w:i/>
          <w:snapToGrid w:val="0"/>
          <w:u w:val="single"/>
        </w:rPr>
        <w:t xml:space="preserve"> ( ) U20 - County Transportation Funds</w:t>
      </w:r>
    </w:p>
    <w:p w:rsidR="00B24958" w:rsidRPr="00F32B15" w:rsidRDefault="00B24958" w:rsidP="00B24958">
      <w:pPr>
        <w:widowControl w:val="0"/>
        <w:rPr>
          <w:snapToGrid w:val="0"/>
        </w:rPr>
      </w:pPr>
      <w:r w:rsidRPr="00F32B15">
        <w:rPr>
          <w:i/>
          <w:snapToGrid w:val="0"/>
          <w:u w:val="single"/>
        </w:rPr>
        <w:tab/>
      </w:r>
      <w:r w:rsidRPr="00F32B15">
        <w:rPr>
          <w:i/>
          <w:snapToGrid w:val="0"/>
          <w:u w:val="single"/>
        </w:rPr>
        <w:tab/>
      </w:r>
      <w:r w:rsidRPr="00F32B15">
        <w:rPr>
          <w:i/>
          <w:snapToGrid w:val="0"/>
          <w:u w:val="single"/>
        </w:rPr>
        <w:tab/>
      </w:r>
      <w:r w:rsidRPr="00F32B15">
        <w:rPr>
          <w:i/>
          <w:snapToGrid w:val="0"/>
          <w:u w:val="single"/>
        </w:rPr>
        <w:tab/>
      </w:r>
      <w:r w:rsidRPr="00F32B15">
        <w:rPr>
          <w:i/>
          <w:snapToGrid w:val="0"/>
          <w:u w:val="single"/>
        </w:rPr>
        <w:tab/>
        <w:t>Alloc Cnty-Restricted  $6,750,000.</w:t>
      </w:r>
      <w:r w:rsidRPr="00F32B15">
        <w:rPr>
          <w:snapToGrid w:val="0"/>
        </w:rPr>
        <w:t>/</w:t>
      </w:r>
    </w:p>
    <w:p w:rsidR="00B24958" w:rsidRPr="00F32B15" w:rsidRDefault="00B24958" w:rsidP="00B24958">
      <w:pPr>
        <w:widowControl w:val="0"/>
        <w:rPr>
          <w:snapToGrid w:val="0"/>
        </w:rPr>
      </w:pPr>
      <w:r w:rsidRPr="00F32B15">
        <w:rPr>
          <w:snapToGrid w:val="0"/>
        </w:rPr>
        <w:t>Renumber sections to conform.</w:t>
      </w:r>
    </w:p>
    <w:p w:rsidR="00B24958" w:rsidRDefault="00B24958" w:rsidP="00B24958">
      <w:pPr>
        <w:widowControl w:val="0"/>
      </w:pPr>
      <w:r w:rsidRPr="00F32B15">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r>
        <w:t xml:space="preserve">The yeas and nays were taken resulting as follows: </w:t>
      </w:r>
    </w:p>
    <w:p w:rsidR="00B24958" w:rsidRDefault="00B24958" w:rsidP="00B24958">
      <w:pPr>
        <w:jc w:val="center"/>
      </w:pPr>
      <w:r>
        <w:t xml:space="preserve"> </w:t>
      </w:r>
      <w:bookmarkStart w:id="151" w:name="vote_start593"/>
      <w:bookmarkEnd w:id="151"/>
      <w:r>
        <w:t>Yeas 114; Nays 1</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Hiott</w:t>
            </w:r>
          </w:p>
        </w:tc>
      </w:tr>
      <w:tr w:rsidR="00B24958" w:rsidRPr="00B24958" w:rsidTr="00B24958">
        <w:tc>
          <w:tcPr>
            <w:tcW w:w="2179" w:type="dxa"/>
            <w:shd w:val="clear" w:color="auto" w:fill="auto"/>
          </w:tcPr>
          <w:p w:rsidR="00B24958" w:rsidRPr="00B24958" w:rsidRDefault="00B24958" w:rsidP="00B24958">
            <w:pPr>
              <w:ind w:firstLine="0"/>
            </w:pPr>
            <w:r>
              <w:t>Hixon</w:t>
            </w:r>
          </w:p>
        </w:tc>
        <w:tc>
          <w:tcPr>
            <w:tcW w:w="2179" w:type="dxa"/>
            <w:shd w:val="clear" w:color="auto" w:fill="auto"/>
          </w:tcPr>
          <w:p w:rsidR="00B24958" w:rsidRPr="00B24958" w:rsidRDefault="00B24958" w:rsidP="00B24958">
            <w:pPr>
              <w:ind w:firstLine="0"/>
            </w:pPr>
            <w:r>
              <w:t>Hodges</w:t>
            </w:r>
          </w:p>
        </w:tc>
        <w:tc>
          <w:tcPr>
            <w:tcW w:w="2180" w:type="dxa"/>
            <w:shd w:val="clear" w:color="auto" w:fill="auto"/>
          </w:tcPr>
          <w:p w:rsidR="00B24958" w:rsidRPr="00B24958" w:rsidRDefault="00B24958" w:rsidP="00B24958">
            <w:pPr>
              <w:ind w:firstLine="0"/>
            </w:pPr>
            <w:r>
              <w:t>Horne</w:t>
            </w:r>
          </w:p>
        </w:tc>
      </w:tr>
      <w:tr w:rsidR="00B24958" w:rsidRPr="00B24958" w:rsidTr="00B24958">
        <w:tc>
          <w:tcPr>
            <w:tcW w:w="2179" w:type="dxa"/>
            <w:shd w:val="clear" w:color="auto" w:fill="auto"/>
          </w:tcPr>
          <w:p w:rsidR="00B24958" w:rsidRPr="00B24958" w:rsidRDefault="00B24958" w:rsidP="00B24958">
            <w:pPr>
              <w:ind w:firstLine="0"/>
            </w:pPr>
            <w:r>
              <w:t>Hosey</w:t>
            </w:r>
          </w:p>
        </w:tc>
        <w:tc>
          <w:tcPr>
            <w:tcW w:w="2179" w:type="dxa"/>
            <w:shd w:val="clear" w:color="auto" w:fill="auto"/>
          </w:tcPr>
          <w:p w:rsidR="00B24958" w:rsidRPr="00B24958" w:rsidRDefault="00B24958" w:rsidP="00B24958">
            <w:pPr>
              <w:ind w:firstLine="0"/>
            </w:pPr>
            <w:r>
              <w:t>Huggins</w:t>
            </w:r>
          </w:p>
        </w:tc>
        <w:tc>
          <w:tcPr>
            <w:tcW w:w="2180" w:type="dxa"/>
            <w:shd w:val="clear" w:color="auto" w:fill="auto"/>
          </w:tcPr>
          <w:p w:rsidR="00B24958" w:rsidRPr="00B24958" w:rsidRDefault="00B24958" w:rsidP="00B24958">
            <w:pPr>
              <w:ind w:firstLine="0"/>
            </w:pPr>
            <w:r>
              <w:t>Jefferson</w:t>
            </w:r>
          </w:p>
        </w:tc>
      </w:tr>
      <w:tr w:rsidR="00B24958" w:rsidRPr="00B24958" w:rsidTr="00B24958">
        <w:tc>
          <w:tcPr>
            <w:tcW w:w="2179" w:type="dxa"/>
            <w:shd w:val="clear" w:color="auto" w:fill="auto"/>
          </w:tcPr>
          <w:p w:rsidR="00B24958" w:rsidRPr="00B24958" w:rsidRDefault="00B24958" w:rsidP="00B24958">
            <w:pPr>
              <w:ind w:firstLine="0"/>
            </w:pPr>
            <w:r>
              <w:t>Kennedy</w:t>
            </w:r>
          </w:p>
        </w:tc>
        <w:tc>
          <w:tcPr>
            <w:tcW w:w="2179" w:type="dxa"/>
            <w:shd w:val="clear" w:color="auto" w:fill="auto"/>
          </w:tcPr>
          <w:p w:rsidR="00B24958" w:rsidRPr="00B24958" w:rsidRDefault="00B24958" w:rsidP="00B24958">
            <w:pPr>
              <w:ind w:firstLine="0"/>
            </w:pPr>
            <w:r>
              <w:t>King</w:t>
            </w:r>
          </w:p>
        </w:tc>
        <w:tc>
          <w:tcPr>
            <w:tcW w:w="2180" w:type="dxa"/>
            <w:shd w:val="clear" w:color="auto" w:fill="auto"/>
          </w:tcPr>
          <w:p w:rsidR="00B24958" w:rsidRPr="00B24958" w:rsidRDefault="00B24958" w:rsidP="00B24958">
            <w:pPr>
              <w:ind w:firstLine="0"/>
            </w:pPr>
            <w:r>
              <w:t>Knight</w:t>
            </w:r>
          </w:p>
        </w:tc>
      </w:tr>
      <w:tr w:rsidR="00B24958" w:rsidRPr="00B24958" w:rsidTr="00B24958">
        <w:tc>
          <w:tcPr>
            <w:tcW w:w="2179" w:type="dxa"/>
            <w:shd w:val="clear" w:color="auto" w:fill="auto"/>
          </w:tcPr>
          <w:p w:rsidR="00B24958" w:rsidRPr="00B24958" w:rsidRDefault="00B24958" w:rsidP="00B24958">
            <w:pPr>
              <w:ind w:firstLine="0"/>
            </w:pPr>
            <w:r>
              <w:t>Limehouse</w:t>
            </w:r>
          </w:p>
        </w:tc>
        <w:tc>
          <w:tcPr>
            <w:tcW w:w="2179" w:type="dxa"/>
            <w:shd w:val="clear" w:color="auto" w:fill="auto"/>
          </w:tcPr>
          <w:p w:rsidR="00B24958" w:rsidRPr="00B24958" w:rsidRDefault="00B24958" w:rsidP="00B24958">
            <w:pPr>
              <w:ind w:firstLine="0"/>
            </w:pPr>
            <w:r>
              <w:t>Loftis</w:t>
            </w:r>
          </w:p>
        </w:tc>
        <w:tc>
          <w:tcPr>
            <w:tcW w:w="2180" w:type="dxa"/>
            <w:shd w:val="clear" w:color="auto" w:fill="auto"/>
          </w:tcPr>
          <w:p w:rsidR="00B24958" w:rsidRPr="00B24958" w:rsidRDefault="00B24958" w:rsidP="00B24958">
            <w:pPr>
              <w:ind w:firstLine="0"/>
            </w:pPr>
            <w:r>
              <w:t>Long</w:t>
            </w:r>
          </w:p>
        </w:tc>
      </w:tr>
      <w:tr w:rsidR="00B24958" w:rsidRPr="00B24958" w:rsidTr="00B24958">
        <w:tc>
          <w:tcPr>
            <w:tcW w:w="2179" w:type="dxa"/>
            <w:shd w:val="clear" w:color="auto" w:fill="auto"/>
          </w:tcPr>
          <w:p w:rsidR="00B24958" w:rsidRPr="00B24958" w:rsidRDefault="00B24958" w:rsidP="00B24958">
            <w:pPr>
              <w:ind w:firstLine="0"/>
            </w:pPr>
            <w:r>
              <w:t>Lowe</w:t>
            </w:r>
          </w:p>
        </w:tc>
        <w:tc>
          <w:tcPr>
            <w:tcW w:w="2179" w:type="dxa"/>
            <w:shd w:val="clear" w:color="auto" w:fill="auto"/>
          </w:tcPr>
          <w:p w:rsidR="00B24958" w:rsidRPr="00B24958" w:rsidRDefault="00B24958" w:rsidP="00B24958">
            <w:pPr>
              <w:ind w:firstLine="0"/>
            </w:pPr>
            <w:r>
              <w:t>Lucas</w:t>
            </w:r>
          </w:p>
        </w:tc>
        <w:tc>
          <w:tcPr>
            <w:tcW w:w="2180" w:type="dxa"/>
            <w:shd w:val="clear" w:color="auto" w:fill="auto"/>
          </w:tcPr>
          <w:p w:rsidR="00B24958" w:rsidRPr="00B24958" w:rsidRDefault="00B24958" w:rsidP="00B24958">
            <w:pPr>
              <w:ind w:firstLine="0"/>
            </w:pPr>
            <w:r>
              <w:t>Mack</w:t>
            </w:r>
          </w:p>
        </w:tc>
      </w:tr>
      <w:tr w:rsidR="00B24958" w:rsidRPr="00B24958" w:rsidTr="00B24958">
        <w:tc>
          <w:tcPr>
            <w:tcW w:w="2179" w:type="dxa"/>
            <w:shd w:val="clear" w:color="auto" w:fill="auto"/>
          </w:tcPr>
          <w:p w:rsidR="00B24958" w:rsidRPr="00B24958" w:rsidRDefault="00B24958" w:rsidP="00B24958">
            <w:pPr>
              <w:ind w:firstLine="0"/>
            </w:pPr>
            <w:r>
              <w:t>McCoy</w:t>
            </w:r>
          </w:p>
        </w:tc>
        <w:tc>
          <w:tcPr>
            <w:tcW w:w="2179" w:type="dxa"/>
            <w:shd w:val="clear" w:color="auto" w:fill="auto"/>
          </w:tcPr>
          <w:p w:rsidR="00B24958" w:rsidRPr="00B24958" w:rsidRDefault="00B24958" w:rsidP="00B24958">
            <w:pPr>
              <w:ind w:firstLine="0"/>
            </w:pPr>
            <w:r>
              <w:t>McEachern</w:t>
            </w:r>
          </w:p>
        </w:tc>
        <w:tc>
          <w:tcPr>
            <w:tcW w:w="2180" w:type="dxa"/>
            <w:shd w:val="clear" w:color="auto" w:fill="auto"/>
          </w:tcPr>
          <w:p w:rsidR="00B24958" w:rsidRPr="00B24958" w:rsidRDefault="00B24958" w:rsidP="00B24958">
            <w:pPr>
              <w:ind w:firstLine="0"/>
            </w:pPr>
            <w:r>
              <w:t>M. S. McLeod</w:t>
            </w:r>
          </w:p>
        </w:tc>
      </w:tr>
      <w:tr w:rsidR="00B24958" w:rsidRPr="00B24958" w:rsidTr="00B24958">
        <w:tc>
          <w:tcPr>
            <w:tcW w:w="2179" w:type="dxa"/>
            <w:shd w:val="clear" w:color="auto" w:fill="auto"/>
          </w:tcPr>
          <w:p w:rsidR="00B24958" w:rsidRPr="00B24958" w:rsidRDefault="00B24958" w:rsidP="00B24958">
            <w:pPr>
              <w:ind w:firstLine="0"/>
            </w:pPr>
            <w:r>
              <w:t>W. J. McLeod</w:t>
            </w:r>
          </w:p>
        </w:tc>
        <w:tc>
          <w:tcPr>
            <w:tcW w:w="2179" w:type="dxa"/>
            <w:shd w:val="clear" w:color="auto" w:fill="auto"/>
          </w:tcPr>
          <w:p w:rsidR="00B24958" w:rsidRPr="00B24958" w:rsidRDefault="00B24958" w:rsidP="00B24958">
            <w:pPr>
              <w:ind w:firstLine="0"/>
            </w:pPr>
            <w:r>
              <w:t>Merrill</w:t>
            </w:r>
          </w:p>
        </w:tc>
        <w:tc>
          <w:tcPr>
            <w:tcW w:w="2180" w:type="dxa"/>
            <w:shd w:val="clear" w:color="auto" w:fill="auto"/>
          </w:tcPr>
          <w:p w:rsidR="00B24958" w:rsidRPr="00B24958" w:rsidRDefault="00B24958" w:rsidP="00B24958">
            <w:pPr>
              <w:ind w:firstLine="0"/>
            </w:pPr>
            <w:r>
              <w:t>Mitchell</w:t>
            </w:r>
          </w:p>
        </w:tc>
      </w:tr>
      <w:tr w:rsidR="00B24958" w:rsidRPr="00B24958" w:rsidTr="00B24958">
        <w:tc>
          <w:tcPr>
            <w:tcW w:w="2179" w:type="dxa"/>
            <w:shd w:val="clear" w:color="auto" w:fill="auto"/>
          </w:tcPr>
          <w:p w:rsidR="00B24958" w:rsidRPr="00B24958" w:rsidRDefault="00B24958" w:rsidP="00B24958">
            <w:pPr>
              <w:ind w:firstLine="0"/>
            </w:pPr>
            <w:r>
              <w:t>D. C. Moss</w:t>
            </w:r>
          </w:p>
        </w:tc>
        <w:tc>
          <w:tcPr>
            <w:tcW w:w="2179" w:type="dxa"/>
            <w:shd w:val="clear" w:color="auto" w:fill="auto"/>
          </w:tcPr>
          <w:p w:rsidR="00B24958" w:rsidRPr="00B24958" w:rsidRDefault="00B24958" w:rsidP="00B24958">
            <w:pPr>
              <w:ind w:firstLine="0"/>
            </w:pPr>
            <w:r>
              <w:t>V. S. Moss</w:t>
            </w:r>
          </w:p>
        </w:tc>
        <w:tc>
          <w:tcPr>
            <w:tcW w:w="2180" w:type="dxa"/>
            <w:shd w:val="clear" w:color="auto" w:fill="auto"/>
          </w:tcPr>
          <w:p w:rsidR="00B24958" w:rsidRPr="00B24958" w:rsidRDefault="00B24958" w:rsidP="00B24958">
            <w:pPr>
              <w:ind w:firstLine="0"/>
            </w:pPr>
            <w:r>
              <w:t>Munnerlyn</w:t>
            </w:r>
          </w:p>
        </w:tc>
      </w:tr>
      <w:tr w:rsidR="00B24958" w:rsidRPr="00B24958" w:rsidTr="00B24958">
        <w:tc>
          <w:tcPr>
            <w:tcW w:w="2179" w:type="dxa"/>
            <w:shd w:val="clear" w:color="auto" w:fill="auto"/>
          </w:tcPr>
          <w:p w:rsidR="00B24958" w:rsidRPr="00B24958" w:rsidRDefault="00B24958" w:rsidP="00B24958">
            <w:pPr>
              <w:ind w:firstLine="0"/>
            </w:pPr>
            <w:r>
              <w:t>Murphy</w:t>
            </w:r>
          </w:p>
        </w:tc>
        <w:tc>
          <w:tcPr>
            <w:tcW w:w="2179" w:type="dxa"/>
            <w:shd w:val="clear" w:color="auto" w:fill="auto"/>
          </w:tcPr>
          <w:p w:rsidR="00B24958" w:rsidRPr="00B24958" w:rsidRDefault="00B24958" w:rsidP="00B24958">
            <w:pPr>
              <w:ind w:firstLine="0"/>
            </w:pPr>
            <w:r>
              <w:t>Nanney</w:t>
            </w:r>
          </w:p>
        </w:tc>
        <w:tc>
          <w:tcPr>
            <w:tcW w:w="2180" w:type="dxa"/>
            <w:shd w:val="clear" w:color="auto" w:fill="auto"/>
          </w:tcPr>
          <w:p w:rsidR="00B24958" w:rsidRPr="00B24958" w:rsidRDefault="00B24958" w:rsidP="00B24958">
            <w:pPr>
              <w:ind w:firstLine="0"/>
            </w:pPr>
            <w:r>
              <w:t>Neal</w:t>
            </w:r>
          </w:p>
        </w:tc>
      </w:tr>
      <w:tr w:rsidR="00B24958" w:rsidRPr="00B24958" w:rsidTr="00B24958">
        <w:tc>
          <w:tcPr>
            <w:tcW w:w="2179" w:type="dxa"/>
            <w:shd w:val="clear" w:color="auto" w:fill="auto"/>
          </w:tcPr>
          <w:p w:rsidR="00B24958" w:rsidRPr="00B24958" w:rsidRDefault="00B24958" w:rsidP="00B24958">
            <w:pPr>
              <w:ind w:firstLine="0"/>
            </w:pPr>
            <w:r>
              <w:t>Newton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Total--114</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Norman</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w:t>
      </w:r>
    </w:p>
    <w:p w:rsidR="00B24958" w:rsidRDefault="00B24958" w:rsidP="00B24958">
      <w:pPr>
        <w:jc w:val="center"/>
        <w:rPr>
          <w:b/>
        </w:rPr>
      </w:pPr>
    </w:p>
    <w:p w:rsidR="00B24958" w:rsidRDefault="00B24958" w:rsidP="00B24958">
      <w:r>
        <w:t>Section 118, as amended, was adopted.</w:t>
      </w:r>
    </w:p>
    <w:p w:rsidR="00B24958" w:rsidRDefault="00B24958" w:rsidP="00B24958"/>
    <w:p w:rsidR="00B24958" w:rsidRDefault="00B24958" w:rsidP="00B24958">
      <w:pPr>
        <w:keepNext/>
        <w:jc w:val="center"/>
        <w:rPr>
          <w:b/>
        </w:rPr>
      </w:pPr>
      <w:r w:rsidRPr="00B24958">
        <w:rPr>
          <w:b/>
        </w:rPr>
        <w:t>PART 1A, SECTION 109--RECONSIDERED, AMENDED AND ADOPTED</w:t>
      </w:r>
    </w:p>
    <w:p w:rsidR="00B24958" w:rsidRDefault="00B24958" w:rsidP="00B24958"/>
    <w:p w:rsidR="00B24958" w:rsidRDefault="00B24958" w:rsidP="00B24958">
      <w:r>
        <w:t>Rep. WHITE moved to reconsider the vote whereby Part 1A, Section 109</w:t>
      </w:r>
      <w:r w:rsidR="00A81B49">
        <w:t xml:space="preserve"> </w:t>
      </w:r>
      <w:r>
        <w:t xml:space="preserve">was adopted, which was agreed to. </w:t>
      </w:r>
    </w:p>
    <w:p w:rsidR="00B24958" w:rsidRDefault="00B24958" w:rsidP="00B24958"/>
    <w:p w:rsidR="00B24958" w:rsidRPr="00991DD1" w:rsidRDefault="00B24958" w:rsidP="00B24958">
      <w:pPr>
        <w:widowControl w:val="0"/>
        <w:rPr>
          <w:snapToGrid w:val="0"/>
        </w:rPr>
      </w:pPr>
      <w:r w:rsidRPr="00991DD1">
        <w:rPr>
          <w:snapToGrid w:val="0"/>
        </w:rPr>
        <w:t>Rep. WHITE proposed the following Amendment No. 112 (Doc Name h:\legwork\house\amend\h-wm\001\bal am.docx), which was adopted:</w:t>
      </w:r>
    </w:p>
    <w:p w:rsidR="00B24958" w:rsidRPr="00991DD1" w:rsidRDefault="00B24958" w:rsidP="00B24958">
      <w:pPr>
        <w:widowControl w:val="0"/>
        <w:rPr>
          <w:snapToGrid w:val="0"/>
        </w:rPr>
      </w:pPr>
      <w:r w:rsidRPr="00991DD1">
        <w:rPr>
          <w:snapToGrid w:val="0"/>
        </w:rPr>
        <w:t>Amend the bill, as and if amended, Part IA, Section 109, DEBT SERVICE, page 318, line 5, opposite /capital improvement bonds/ by decreasing the amount(s) in Columns 3 and 4 by:</w:t>
      </w:r>
    </w:p>
    <w:p w:rsidR="00B24958" w:rsidRPr="00991DD1" w:rsidRDefault="00B24958" w:rsidP="00B24958">
      <w:pPr>
        <w:widowControl w:val="0"/>
        <w:tabs>
          <w:tab w:val="right" w:pos="3600"/>
          <w:tab w:val="right" w:pos="5040"/>
        </w:tabs>
        <w:rPr>
          <w:snapToGrid w:val="0"/>
        </w:rPr>
      </w:pPr>
      <w:r w:rsidRPr="00991DD1">
        <w:rPr>
          <w:snapToGrid w:val="0"/>
        </w:rPr>
        <w:tab/>
        <w:t>Column 3</w:t>
      </w:r>
      <w:r w:rsidRPr="00991DD1">
        <w:rPr>
          <w:snapToGrid w:val="0"/>
        </w:rPr>
        <w:tab/>
        <w:t>Column 4</w:t>
      </w:r>
    </w:p>
    <w:p w:rsidR="00B24958" w:rsidRPr="00991DD1" w:rsidRDefault="00B24958" w:rsidP="00B24958">
      <w:pPr>
        <w:widowControl w:val="0"/>
        <w:tabs>
          <w:tab w:val="right" w:pos="3600"/>
          <w:tab w:val="right" w:pos="5040"/>
        </w:tabs>
        <w:rPr>
          <w:snapToGrid w:val="0"/>
        </w:rPr>
      </w:pPr>
      <w:r w:rsidRPr="00991DD1">
        <w:rPr>
          <w:snapToGrid w:val="0"/>
        </w:rPr>
        <w:tab/>
        <w:t>5,000,000</w:t>
      </w:r>
      <w:r w:rsidRPr="00991DD1">
        <w:rPr>
          <w:snapToGrid w:val="0"/>
        </w:rPr>
        <w:tab/>
        <w:t>5,000,000</w:t>
      </w:r>
    </w:p>
    <w:p w:rsidR="00B24958" w:rsidRPr="00991DD1" w:rsidRDefault="00B24958" w:rsidP="00B24958">
      <w:pPr>
        <w:widowControl w:val="0"/>
        <w:rPr>
          <w:snapToGrid w:val="0"/>
        </w:rPr>
      </w:pPr>
      <w:r w:rsidRPr="00991DD1">
        <w:rPr>
          <w:snapToGrid w:val="0"/>
        </w:rPr>
        <w:t>Renumber sections to conform.</w:t>
      </w:r>
    </w:p>
    <w:p w:rsidR="00B24958" w:rsidRDefault="00B24958" w:rsidP="00B24958">
      <w:pPr>
        <w:widowControl w:val="0"/>
      </w:pPr>
      <w:r w:rsidRPr="00991DD1">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adoption of the section.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52" w:name="vote_start601"/>
      <w:bookmarkEnd w:id="152"/>
      <w:r>
        <w:t>Yeas 117; Nays 0</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Norman</w:t>
            </w:r>
          </w:p>
        </w:tc>
        <w:tc>
          <w:tcPr>
            <w:tcW w:w="2179" w:type="dxa"/>
            <w:shd w:val="clear" w:color="auto" w:fill="auto"/>
          </w:tcPr>
          <w:p w:rsidR="00B24958" w:rsidRPr="00B24958" w:rsidRDefault="00B24958" w:rsidP="00B24958">
            <w:pPr>
              <w:ind w:firstLine="0"/>
            </w:pPr>
            <w:r>
              <w:t>Norrell</w:t>
            </w:r>
          </w:p>
        </w:tc>
        <w:tc>
          <w:tcPr>
            <w:tcW w:w="2180" w:type="dxa"/>
            <w:shd w:val="clear" w:color="auto" w:fill="auto"/>
          </w:tcPr>
          <w:p w:rsidR="00B24958" w:rsidRPr="00B24958" w:rsidRDefault="00B24958" w:rsidP="00B24958">
            <w:pPr>
              <w:ind w:firstLine="0"/>
            </w:pPr>
            <w:r>
              <w:t>R. L. Ott</w:t>
            </w:r>
          </w:p>
        </w:tc>
      </w:tr>
      <w:tr w:rsidR="00B24958" w:rsidRPr="00B24958" w:rsidTr="00B24958">
        <w:tc>
          <w:tcPr>
            <w:tcW w:w="2179" w:type="dxa"/>
            <w:shd w:val="clear" w:color="auto" w:fill="auto"/>
          </w:tcPr>
          <w:p w:rsidR="00B24958" w:rsidRPr="00B24958" w:rsidRDefault="00B24958" w:rsidP="00B24958">
            <w:pPr>
              <w:ind w:firstLine="0"/>
            </w:pPr>
            <w:r>
              <w:t>Owens</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Robinson-Simpson</w:t>
            </w:r>
          </w:p>
        </w:tc>
        <w:tc>
          <w:tcPr>
            <w:tcW w:w="2180" w:type="dxa"/>
            <w:shd w:val="clear" w:color="auto" w:fill="auto"/>
          </w:tcPr>
          <w:p w:rsidR="00B24958" w:rsidRPr="00B24958" w:rsidRDefault="00B24958" w:rsidP="00B24958">
            <w:pPr>
              <w:ind w:firstLine="0"/>
            </w:pPr>
            <w:r>
              <w:t>Rutherford</w:t>
            </w:r>
          </w:p>
        </w:tc>
      </w:tr>
      <w:tr w:rsidR="00B24958" w:rsidRPr="00B24958" w:rsidTr="00B24958">
        <w:tc>
          <w:tcPr>
            <w:tcW w:w="2179" w:type="dxa"/>
            <w:shd w:val="clear" w:color="auto" w:fill="auto"/>
          </w:tcPr>
          <w:p w:rsidR="00B24958" w:rsidRPr="00B24958" w:rsidRDefault="00B24958" w:rsidP="00B24958">
            <w:pPr>
              <w:ind w:firstLine="0"/>
            </w:pPr>
            <w:r>
              <w:t>Ryhal</w:t>
            </w:r>
          </w:p>
        </w:tc>
        <w:tc>
          <w:tcPr>
            <w:tcW w:w="2179" w:type="dxa"/>
            <w:shd w:val="clear" w:color="auto" w:fill="auto"/>
          </w:tcPr>
          <w:p w:rsidR="00B24958" w:rsidRPr="00B24958" w:rsidRDefault="00B24958" w:rsidP="00B24958">
            <w:pPr>
              <w:ind w:firstLine="0"/>
            </w:pPr>
            <w:r>
              <w:t>Sabb</w:t>
            </w:r>
          </w:p>
        </w:tc>
        <w:tc>
          <w:tcPr>
            <w:tcW w:w="2180" w:type="dxa"/>
            <w:shd w:val="clear" w:color="auto" w:fill="auto"/>
          </w:tcPr>
          <w:p w:rsidR="00B24958" w:rsidRPr="00B24958" w:rsidRDefault="00B24958" w:rsidP="00B24958">
            <w:pPr>
              <w:ind w:firstLine="0"/>
            </w:pPr>
            <w:r>
              <w:t>Sandifer</w:t>
            </w:r>
          </w:p>
        </w:tc>
      </w:tr>
      <w:tr w:rsidR="00B24958" w:rsidRPr="00B24958" w:rsidTr="00B24958">
        <w:tc>
          <w:tcPr>
            <w:tcW w:w="2179" w:type="dxa"/>
            <w:shd w:val="clear" w:color="auto" w:fill="auto"/>
          </w:tcPr>
          <w:p w:rsidR="00B24958" w:rsidRPr="00B24958" w:rsidRDefault="00B24958" w:rsidP="00B24958">
            <w:pPr>
              <w:ind w:firstLine="0"/>
            </w:pPr>
            <w:r>
              <w:t>Sellers</w:t>
            </w:r>
          </w:p>
        </w:tc>
        <w:tc>
          <w:tcPr>
            <w:tcW w:w="2179" w:type="dxa"/>
            <w:shd w:val="clear" w:color="auto" w:fill="auto"/>
          </w:tcPr>
          <w:p w:rsidR="00B24958" w:rsidRPr="00B24958" w:rsidRDefault="00B24958" w:rsidP="00B24958">
            <w:pPr>
              <w:ind w:firstLine="0"/>
            </w:pPr>
            <w:r>
              <w:t>Simrill</w:t>
            </w:r>
          </w:p>
        </w:tc>
        <w:tc>
          <w:tcPr>
            <w:tcW w:w="2180" w:type="dxa"/>
            <w:shd w:val="clear" w:color="auto" w:fill="auto"/>
          </w:tcPr>
          <w:p w:rsidR="00B24958" w:rsidRPr="00B24958" w:rsidRDefault="00B24958" w:rsidP="00B24958">
            <w:pPr>
              <w:ind w:firstLine="0"/>
            </w:pPr>
            <w:r>
              <w:t>Skelton</w:t>
            </w:r>
          </w:p>
        </w:tc>
      </w:tr>
      <w:tr w:rsidR="00B24958" w:rsidRPr="00B24958" w:rsidTr="00B24958">
        <w:tc>
          <w:tcPr>
            <w:tcW w:w="2179" w:type="dxa"/>
            <w:shd w:val="clear" w:color="auto" w:fill="auto"/>
          </w:tcPr>
          <w:p w:rsidR="00B24958" w:rsidRPr="00B24958" w:rsidRDefault="00B24958" w:rsidP="00B24958">
            <w:pPr>
              <w:ind w:firstLine="0"/>
            </w:pPr>
            <w:r>
              <w:t>G. M. Smith</w:t>
            </w:r>
          </w:p>
        </w:tc>
        <w:tc>
          <w:tcPr>
            <w:tcW w:w="2179" w:type="dxa"/>
            <w:shd w:val="clear" w:color="auto" w:fill="auto"/>
          </w:tcPr>
          <w:p w:rsidR="00B24958" w:rsidRPr="00B24958" w:rsidRDefault="00B24958" w:rsidP="00B24958">
            <w:pPr>
              <w:ind w:firstLine="0"/>
            </w:pPr>
            <w:r>
              <w:t>G. R. Smith</w:t>
            </w:r>
          </w:p>
        </w:tc>
        <w:tc>
          <w:tcPr>
            <w:tcW w:w="2180" w:type="dxa"/>
            <w:shd w:val="clear" w:color="auto" w:fill="auto"/>
          </w:tcPr>
          <w:p w:rsidR="00B24958" w:rsidRPr="00B24958" w:rsidRDefault="00B24958" w:rsidP="00B24958">
            <w:pPr>
              <w:ind w:firstLine="0"/>
            </w:pPr>
            <w:r>
              <w:t>J. E. Smith</w:t>
            </w:r>
          </w:p>
        </w:tc>
      </w:tr>
      <w:tr w:rsidR="00B24958" w:rsidRPr="00B24958" w:rsidTr="00B24958">
        <w:tc>
          <w:tcPr>
            <w:tcW w:w="2179" w:type="dxa"/>
            <w:shd w:val="clear" w:color="auto" w:fill="auto"/>
          </w:tcPr>
          <w:p w:rsidR="00B24958" w:rsidRPr="00B24958" w:rsidRDefault="00B24958" w:rsidP="00B24958">
            <w:pPr>
              <w:ind w:firstLine="0"/>
            </w:pPr>
            <w:r>
              <w:t>J. R. Smith</w:t>
            </w:r>
          </w:p>
        </w:tc>
        <w:tc>
          <w:tcPr>
            <w:tcW w:w="2179" w:type="dxa"/>
            <w:shd w:val="clear" w:color="auto" w:fill="auto"/>
          </w:tcPr>
          <w:p w:rsidR="00B24958" w:rsidRPr="00B24958" w:rsidRDefault="00B24958" w:rsidP="00B24958">
            <w:pPr>
              <w:ind w:firstLine="0"/>
            </w:pPr>
            <w:r>
              <w:t>Sottile</w:t>
            </w:r>
          </w:p>
        </w:tc>
        <w:tc>
          <w:tcPr>
            <w:tcW w:w="2180" w:type="dxa"/>
            <w:shd w:val="clear" w:color="auto" w:fill="auto"/>
          </w:tcPr>
          <w:p w:rsidR="00B24958" w:rsidRPr="00B24958" w:rsidRDefault="00B24958" w:rsidP="00B24958">
            <w:pPr>
              <w:ind w:firstLine="0"/>
            </w:pPr>
            <w:r>
              <w:t>Southard</w:t>
            </w:r>
          </w:p>
        </w:tc>
      </w:tr>
      <w:tr w:rsidR="00B24958" w:rsidRPr="00B24958" w:rsidTr="00B24958">
        <w:tc>
          <w:tcPr>
            <w:tcW w:w="2179" w:type="dxa"/>
            <w:shd w:val="clear" w:color="auto" w:fill="auto"/>
          </w:tcPr>
          <w:p w:rsidR="00B24958" w:rsidRPr="00B24958" w:rsidRDefault="00B24958" w:rsidP="00B24958">
            <w:pPr>
              <w:ind w:firstLine="0"/>
            </w:pPr>
            <w:r>
              <w:t>Spires</w:t>
            </w:r>
          </w:p>
        </w:tc>
        <w:tc>
          <w:tcPr>
            <w:tcW w:w="2179" w:type="dxa"/>
            <w:shd w:val="clear" w:color="auto" w:fill="auto"/>
          </w:tcPr>
          <w:p w:rsidR="00B24958" w:rsidRPr="00B24958" w:rsidRDefault="00B24958" w:rsidP="00B24958">
            <w:pPr>
              <w:ind w:firstLine="0"/>
            </w:pPr>
            <w:r>
              <w:t>Stavrinakis</w:t>
            </w:r>
          </w:p>
        </w:tc>
        <w:tc>
          <w:tcPr>
            <w:tcW w:w="2180" w:type="dxa"/>
            <w:shd w:val="clear" w:color="auto" w:fill="auto"/>
          </w:tcPr>
          <w:p w:rsidR="00B24958" w:rsidRPr="00B24958" w:rsidRDefault="00B24958" w:rsidP="00B24958">
            <w:pPr>
              <w:ind w:firstLine="0"/>
            </w:pPr>
            <w:r>
              <w:t>Stringer</w:t>
            </w:r>
          </w:p>
        </w:tc>
      </w:tr>
      <w:tr w:rsidR="00B24958" w:rsidRPr="00B24958" w:rsidTr="00B24958">
        <w:tc>
          <w:tcPr>
            <w:tcW w:w="2179" w:type="dxa"/>
            <w:shd w:val="clear" w:color="auto" w:fill="auto"/>
          </w:tcPr>
          <w:p w:rsidR="00B24958" w:rsidRPr="00B24958" w:rsidRDefault="00B24958" w:rsidP="00B24958">
            <w:pPr>
              <w:ind w:firstLine="0"/>
            </w:pPr>
            <w:r>
              <w:t>Tallon</w:t>
            </w:r>
          </w:p>
        </w:tc>
        <w:tc>
          <w:tcPr>
            <w:tcW w:w="2179" w:type="dxa"/>
            <w:shd w:val="clear" w:color="auto" w:fill="auto"/>
          </w:tcPr>
          <w:p w:rsidR="00B24958" w:rsidRPr="00B24958" w:rsidRDefault="00B24958" w:rsidP="00B24958">
            <w:pPr>
              <w:ind w:firstLine="0"/>
            </w:pPr>
            <w:r>
              <w:t>Taylor</w:t>
            </w:r>
          </w:p>
        </w:tc>
        <w:tc>
          <w:tcPr>
            <w:tcW w:w="2180" w:type="dxa"/>
            <w:shd w:val="clear" w:color="auto" w:fill="auto"/>
          </w:tcPr>
          <w:p w:rsidR="00B24958" w:rsidRPr="00B24958" w:rsidRDefault="00B24958" w:rsidP="00B24958">
            <w:pPr>
              <w:ind w:firstLine="0"/>
            </w:pPr>
            <w:r>
              <w:t>Thayer</w:t>
            </w:r>
          </w:p>
        </w:tc>
      </w:tr>
      <w:tr w:rsidR="00B24958" w:rsidRPr="00B24958" w:rsidTr="00B24958">
        <w:tc>
          <w:tcPr>
            <w:tcW w:w="2179" w:type="dxa"/>
            <w:shd w:val="clear" w:color="auto" w:fill="auto"/>
          </w:tcPr>
          <w:p w:rsidR="00B24958" w:rsidRPr="00B24958" w:rsidRDefault="00B24958" w:rsidP="00B24958">
            <w:pPr>
              <w:ind w:firstLine="0"/>
            </w:pPr>
            <w:r>
              <w:t>Toole</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Total--117</w:t>
      </w:r>
    </w:p>
    <w:p w:rsidR="00B24958" w:rsidRDefault="00B24958" w:rsidP="00B24958">
      <w:pPr>
        <w:jc w:val="center"/>
        <w:rPr>
          <w:b/>
        </w:rPr>
      </w:pPr>
    </w:p>
    <w:p w:rsidR="00A81B49" w:rsidRDefault="00A81B49">
      <w:pPr>
        <w:ind w:firstLine="0"/>
        <w:jc w:val="left"/>
      </w:pPr>
      <w:r>
        <w:br w:type="page"/>
      </w:r>
    </w:p>
    <w:p w:rsidR="00B24958" w:rsidRDefault="00B24958" w:rsidP="00B24958">
      <w:pPr>
        <w:ind w:firstLine="0"/>
      </w:pPr>
      <w:r w:rsidRPr="00B24958">
        <w:t xml:space="preserve"> </w:t>
      </w:r>
      <w:r>
        <w:t>Those who voted in the negative are:</w:t>
      </w:r>
    </w:p>
    <w:p w:rsidR="00B24958" w:rsidRDefault="00B24958" w:rsidP="00B24958"/>
    <w:p w:rsidR="00B24958" w:rsidRDefault="00B24958" w:rsidP="00B24958">
      <w:pPr>
        <w:jc w:val="center"/>
        <w:rPr>
          <w:b/>
        </w:rPr>
      </w:pPr>
      <w:r w:rsidRPr="00B24958">
        <w:rPr>
          <w:b/>
        </w:rPr>
        <w:t>Total--0</w:t>
      </w:r>
    </w:p>
    <w:p w:rsidR="00B24958" w:rsidRDefault="00B24958" w:rsidP="00B24958">
      <w:pPr>
        <w:jc w:val="center"/>
        <w:rPr>
          <w:b/>
        </w:rPr>
      </w:pPr>
    </w:p>
    <w:p w:rsidR="00B24958" w:rsidRDefault="00B24958" w:rsidP="00B24958">
      <w:r>
        <w:t>Section 109, as amended, was adopted.</w:t>
      </w:r>
    </w:p>
    <w:p w:rsidR="00B24958" w:rsidRDefault="00B24958" w:rsidP="00B24958"/>
    <w:p w:rsidR="00B24958" w:rsidRDefault="00B24958" w:rsidP="00B24958">
      <w:pPr>
        <w:keepNext/>
        <w:jc w:val="center"/>
        <w:rPr>
          <w:b/>
        </w:rPr>
      </w:pPr>
      <w:r w:rsidRPr="00B24958">
        <w:rPr>
          <w:b/>
        </w:rPr>
        <w:t>STATEMENT BY REP. WHITE</w:t>
      </w:r>
    </w:p>
    <w:p w:rsidR="00B24958" w:rsidRDefault="00B24958" w:rsidP="00B24958">
      <w:r>
        <w:t xml:space="preserve">Rep. WHITE gave notice of offering amendments on third reading if necessary, pursuant to Rule 9.2.  </w:t>
      </w:r>
    </w:p>
    <w:p w:rsidR="00B24958" w:rsidRDefault="00B24958" w:rsidP="00B24958"/>
    <w:p w:rsidR="00B24958" w:rsidRDefault="00B24958" w:rsidP="00B24958">
      <w:pPr>
        <w:keepNext/>
        <w:jc w:val="center"/>
        <w:rPr>
          <w:b/>
        </w:rPr>
      </w:pPr>
      <w:r w:rsidRPr="00B24958">
        <w:rPr>
          <w:b/>
        </w:rPr>
        <w:t>MOTION ADOPTED</w:t>
      </w:r>
    </w:p>
    <w:p w:rsidR="00B24958" w:rsidRDefault="00B24958" w:rsidP="00B24958">
      <w:r>
        <w:t>Rep. WHITE</w:t>
      </w:r>
      <w:r w:rsidR="00A81B49">
        <w:t xml:space="preserve"> </w:t>
      </w:r>
      <w:r>
        <w:t xml:space="preserve">moved to table all pending motions to reconsider, which was agreed to.  </w:t>
      </w:r>
    </w:p>
    <w:p w:rsidR="00B24958" w:rsidRDefault="00B24958" w:rsidP="00B24958"/>
    <w:p w:rsidR="00B24958" w:rsidRDefault="00B24958" w:rsidP="00B24958">
      <w:r>
        <w:t>The question then recurred to the passage of the Bill.</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53" w:name="vote_start608"/>
      <w:bookmarkEnd w:id="153"/>
      <w:r>
        <w:t>Yeas 115; Nays 2</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Atwater</w:t>
            </w:r>
          </w:p>
        </w:tc>
        <w:tc>
          <w:tcPr>
            <w:tcW w:w="2179" w:type="dxa"/>
            <w:shd w:val="clear" w:color="auto" w:fill="auto"/>
          </w:tcPr>
          <w:p w:rsidR="00B24958" w:rsidRPr="00B24958" w:rsidRDefault="00B24958" w:rsidP="00B24958">
            <w:pPr>
              <w:ind w:firstLine="0"/>
            </w:pPr>
            <w:r>
              <w:t>Bales</w:t>
            </w:r>
          </w:p>
        </w:tc>
        <w:tc>
          <w:tcPr>
            <w:tcW w:w="2180" w:type="dxa"/>
            <w:shd w:val="clear" w:color="auto" w:fill="auto"/>
          </w:tcPr>
          <w:p w:rsidR="00B24958" w:rsidRPr="00B24958" w:rsidRDefault="00B24958" w:rsidP="00B24958">
            <w:pPr>
              <w:ind w:firstLine="0"/>
            </w:pPr>
            <w:r>
              <w:t>Ballentine</w:t>
            </w:r>
          </w:p>
        </w:tc>
      </w:tr>
      <w:tr w:rsidR="00B24958" w:rsidRPr="00B24958" w:rsidTr="00B24958">
        <w:tc>
          <w:tcPr>
            <w:tcW w:w="2179" w:type="dxa"/>
            <w:shd w:val="clear" w:color="auto" w:fill="auto"/>
          </w:tcPr>
          <w:p w:rsidR="00B24958" w:rsidRPr="00B24958" w:rsidRDefault="00B24958" w:rsidP="00B24958">
            <w:pPr>
              <w:ind w:firstLine="0"/>
            </w:pPr>
            <w:r>
              <w:t>Bannister</w:t>
            </w:r>
          </w:p>
        </w:tc>
        <w:tc>
          <w:tcPr>
            <w:tcW w:w="2179" w:type="dxa"/>
            <w:shd w:val="clear" w:color="auto" w:fill="auto"/>
          </w:tcPr>
          <w:p w:rsidR="00B24958" w:rsidRPr="00B24958" w:rsidRDefault="00B24958" w:rsidP="00B24958">
            <w:pPr>
              <w:ind w:firstLine="0"/>
            </w:pPr>
            <w:r>
              <w:t>Barfield</w:t>
            </w:r>
          </w:p>
        </w:tc>
        <w:tc>
          <w:tcPr>
            <w:tcW w:w="2180" w:type="dxa"/>
            <w:shd w:val="clear" w:color="auto" w:fill="auto"/>
          </w:tcPr>
          <w:p w:rsidR="00B24958" w:rsidRPr="00B24958" w:rsidRDefault="00B24958" w:rsidP="00B24958">
            <w:pPr>
              <w:ind w:firstLine="0"/>
            </w:pPr>
            <w:r>
              <w:t>Bernstein</w:t>
            </w:r>
          </w:p>
        </w:tc>
      </w:tr>
      <w:tr w:rsidR="00B24958" w:rsidRPr="00B24958" w:rsidTr="00B24958">
        <w:tc>
          <w:tcPr>
            <w:tcW w:w="2179" w:type="dxa"/>
            <w:shd w:val="clear" w:color="auto" w:fill="auto"/>
          </w:tcPr>
          <w:p w:rsidR="00B24958" w:rsidRPr="00B24958" w:rsidRDefault="00B24958" w:rsidP="00B24958">
            <w:pPr>
              <w:ind w:firstLine="0"/>
            </w:pPr>
            <w:r>
              <w:t>Bingham</w:t>
            </w:r>
          </w:p>
        </w:tc>
        <w:tc>
          <w:tcPr>
            <w:tcW w:w="2179" w:type="dxa"/>
            <w:shd w:val="clear" w:color="auto" w:fill="auto"/>
          </w:tcPr>
          <w:p w:rsidR="00B24958" w:rsidRPr="00B24958" w:rsidRDefault="00B24958" w:rsidP="00B24958">
            <w:pPr>
              <w:ind w:firstLine="0"/>
            </w:pPr>
            <w:r>
              <w:t>Bowen</w:t>
            </w:r>
          </w:p>
        </w:tc>
        <w:tc>
          <w:tcPr>
            <w:tcW w:w="2180" w:type="dxa"/>
            <w:shd w:val="clear" w:color="auto" w:fill="auto"/>
          </w:tcPr>
          <w:p w:rsidR="00B24958" w:rsidRPr="00B24958" w:rsidRDefault="00B24958" w:rsidP="00B24958">
            <w:pPr>
              <w:ind w:firstLine="0"/>
            </w:pPr>
            <w:r>
              <w:t>Bowers</w:t>
            </w:r>
          </w:p>
        </w:tc>
      </w:tr>
      <w:tr w:rsidR="00B24958" w:rsidRPr="00B24958" w:rsidTr="00B24958">
        <w:tc>
          <w:tcPr>
            <w:tcW w:w="2179" w:type="dxa"/>
            <w:shd w:val="clear" w:color="auto" w:fill="auto"/>
          </w:tcPr>
          <w:p w:rsidR="00B24958" w:rsidRPr="00B24958" w:rsidRDefault="00B24958" w:rsidP="00B24958">
            <w:pPr>
              <w:ind w:firstLine="0"/>
            </w:pPr>
            <w:r>
              <w:t>Branham</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Daning</w:t>
            </w:r>
          </w:p>
        </w:tc>
        <w:tc>
          <w:tcPr>
            <w:tcW w:w="2179" w:type="dxa"/>
            <w:shd w:val="clear" w:color="auto" w:fill="auto"/>
          </w:tcPr>
          <w:p w:rsidR="00B24958" w:rsidRPr="00B24958" w:rsidRDefault="00B24958" w:rsidP="00B24958">
            <w:pPr>
              <w:ind w:firstLine="0"/>
            </w:pPr>
            <w:r>
              <w:t>Delleney</w:t>
            </w:r>
          </w:p>
        </w:tc>
        <w:tc>
          <w:tcPr>
            <w:tcW w:w="2180" w:type="dxa"/>
            <w:shd w:val="clear" w:color="auto" w:fill="auto"/>
          </w:tcPr>
          <w:p w:rsidR="00B24958" w:rsidRPr="00B24958" w:rsidRDefault="00B24958" w:rsidP="00B24958">
            <w:pPr>
              <w:ind w:firstLine="0"/>
            </w:pPr>
            <w:r>
              <w:t>Dillard</w:t>
            </w:r>
          </w:p>
        </w:tc>
      </w:tr>
      <w:tr w:rsidR="00B24958" w:rsidRPr="00B24958" w:rsidTr="00B24958">
        <w:tc>
          <w:tcPr>
            <w:tcW w:w="2179" w:type="dxa"/>
            <w:shd w:val="clear" w:color="auto" w:fill="auto"/>
          </w:tcPr>
          <w:p w:rsidR="00B24958" w:rsidRPr="00B24958" w:rsidRDefault="00B24958" w:rsidP="00B24958">
            <w:pPr>
              <w:ind w:firstLine="0"/>
            </w:pPr>
            <w:r>
              <w:t>Douglas</w:t>
            </w:r>
          </w:p>
        </w:tc>
        <w:tc>
          <w:tcPr>
            <w:tcW w:w="2179" w:type="dxa"/>
            <w:shd w:val="clear" w:color="auto" w:fill="auto"/>
          </w:tcPr>
          <w:p w:rsidR="00B24958" w:rsidRPr="00B24958" w:rsidRDefault="00B24958" w:rsidP="00B24958">
            <w:pPr>
              <w:ind w:firstLine="0"/>
            </w:pPr>
            <w:r>
              <w:t>Edge</w:t>
            </w:r>
          </w:p>
        </w:tc>
        <w:tc>
          <w:tcPr>
            <w:tcW w:w="2180" w:type="dxa"/>
            <w:shd w:val="clear" w:color="auto" w:fill="auto"/>
          </w:tcPr>
          <w:p w:rsidR="00B24958" w:rsidRPr="00B24958" w:rsidRDefault="00B24958" w:rsidP="00B24958">
            <w:pPr>
              <w:ind w:firstLine="0"/>
            </w:pPr>
            <w:r>
              <w:t>Erickson</w:t>
            </w:r>
          </w:p>
        </w:tc>
      </w:tr>
      <w:tr w:rsidR="00B24958" w:rsidRPr="00B24958" w:rsidTr="00B24958">
        <w:tc>
          <w:tcPr>
            <w:tcW w:w="2179" w:type="dxa"/>
            <w:shd w:val="clear" w:color="auto" w:fill="auto"/>
          </w:tcPr>
          <w:p w:rsidR="00B24958" w:rsidRPr="00B24958" w:rsidRDefault="00B24958" w:rsidP="00B24958">
            <w:pPr>
              <w:ind w:firstLine="0"/>
            </w:pPr>
            <w:r>
              <w:t>Felder</w:t>
            </w:r>
          </w:p>
        </w:tc>
        <w:tc>
          <w:tcPr>
            <w:tcW w:w="2179" w:type="dxa"/>
            <w:shd w:val="clear" w:color="auto" w:fill="auto"/>
          </w:tcPr>
          <w:p w:rsidR="00B24958" w:rsidRPr="00B24958" w:rsidRDefault="00B24958" w:rsidP="00B24958">
            <w:pPr>
              <w:ind w:firstLine="0"/>
            </w:pPr>
            <w:r>
              <w:t>Finlay</w:t>
            </w:r>
          </w:p>
        </w:tc>
        <w:tc>
          <w:tcPr>
            <w:tcW w:w="2180" w:type="dxa"/>
            <w:shd w:val="clear" w:color="auto" w:fill="auto"/>
          </w:tcPr>
          <w:p w:rsidR="00B24958" w:rsidRPr="00B24958" w:rsidRDefault="00B24958" w:rsidP="00B24958">
            <w:pPr>
              <w:ind w:firstLine="0"/>
            </w:pPr>
            <w:r>
              <w:t>Forrester</w:t>
            </w:r>
          </w:p>
        </w:tc>
      </w:tr>
      <w:tr w:rsidR="00B24958" w:rsidRPr="00B24958" w:rsidTr="00B24958">
        <w:tc>
          <w:tcPr>
            <w:tcW w:w="2179" w:type="dxa"/>
            <w:shd w:val="clear" w:color="auto" w:fill="auto"/>
          </w:tcPr>
          <w:p w:rsidR="00B24958" w:rsidRPr="00B24958" w:rsidRDefault="00B24958" w:rsidP="00B24958">
            <w:pPr>
              <w:ind w:firstLine="0"/>
            </w:pPr>
            <w:r>
              <w:t>Funderburk</w:t>
            </w:r>
          </w:p>
        </w:tc>
        <w:tc>
          <w:tcPr>
            <w:tcW w:w="2179" w:type="dxa"/>
            <w:shd w:val="clear" w:color="auto" w:fill="auto"/>
          </w:tcPr>
          <w:p w:rsidR="00B24958" w:rsidRPr="00B24958" w:rsidRDefault="00B24958" w:rsidP="00B24958">
            <w:pPr>
              <w:ind w:firstLine="0"/>
            </w:pPr>
            <w:r>
              <w:t>Gagnon</w:t>
            </w:r>
          </w:p>
        </w:tc>
        <w:tc>
          <w:tcPr>
            <w:tcW w:w="2180" w:type="dxa"/>
            <w:shd w:val="clear" w:color="auto" w:fill="auto"/>
          </w:tcPr>
          <w:p w:rsidR="00B24958" w:rsidRPr="00B24958" w:rsidRDefault="00B24958" w:rsidP="00B24958">
            <w:pPr>
              <w:ind w:firstLine="0"/>
            </w:pPr>
            <w:r>
              <w:t>George</w:t>
            </w:r>
          </w:p>
        </w:tc>
      </w:tr>
      <w:tr w:rsidR="00B24958" w:rsidRPr="00B24958" w:rsidTr="00B24958">
        <w:tc>
          <w:tcPr>
            <w:tcW w:w="2179" w:type="dxa"/>
            <w:shd w:val="clear" w:color="auto" w:fill="auto"/>
          </w:tcPr>
          <w:p w:rsidR="00B24958" w:rsidRPr="00B24958" w:rsidRDefault="00B24958" w:rsidP="00B24958">
            <w:pPr>
              <w:ind w:firstLine="0"/>
            </w:pPr>
            <w:r>
              <w:t>Gilliard</w:t>
            </w:r>
          </w:p>
        </w:tc>
        <w:tc>
          <w:tcPr>
            <w:tcW w:w="2179" w:type="dxa"/>
            <w:shd w:val="clear" w:color="auto" w:fill="auto"/>
          </w:tcPr>
          <w:p w:rsidR="00B24958" w:rsidRPr="00B24958" w:rsidRDefault="00B24958" w:rsidP="00B24958">
            <w:pPr>
              <w:ind w:firstLine="0"/>
            </w:pPr>
            <w:r>
              <w:t>Goldfinch</w:t>
            </w:r>
          </w:p>
        </w:tc>
        <w:tc>
          <w:tcPr>
            <w:tcW w:w="2180" w:type="dxa"/>
            <w:shd w:val="clear" w:color="auto" w:fill="auto"/>
          </w:tcPr>
          <w:p w:rsidR="00B24958" w:rsidRPr="00B24958" w:rsidRDefault="00B24958" w:rsidP="00B24958">
            <w:pPr>
              <w:ind w:firstLine="0"/>
            </w:pPr>
            <w:r>
              <w:t>Govan</w:t>
            </w:r>
          </w:p>
        </w:tc>
      </w:tr>
      <w:tr w:rsidR="00B24958" w:rsidRPr="00B24958" w:rsidTr="00B24958">
        <w:tc>
          <w:tcPr>
            <w:tcW w:w="2179" w:type="dxa"/>
            <w:shd w:val="clear" w:color="auto" w:fill="auto"/>
          </w:tcPr>
          <w:p w:rsidR="00B24958" w:rsidRPr="00B24958" w:rsidRDefault="00B24958" w:rsidP="00B24958">
            <w:pPr>
              <w:ind w:firstLine="0"/>
            </w:pPr>
            <w:r>
              <w:t>Hamilton</w:t>
            </w:r>
          </w:p>
        </w:tc>
        <w:tc>
          <w:tcPr>
            <w:tcW w:w="2179" w:type="dxa"/>
            <w:shd w:val="clear" w:color="auto" w:fill="auto"/>
          </w:tcPr>
          <w:p w:rsidR="00B24958" w:rsidRPr="00B24958" w:rsidRDefault="00B24958" w:rsidP="00B24958">
            <w:pPr>
              <w:ind w:firstLine="0"/>
            </w:pPr>
            <w:r>
              <w:t>Hardwick</w:t>
            </w:r>
          </w:p>
        </w:tc>
        <w:tc>
          <w:tcPr>
            <w:tcW w:w="2180" w:type="dxa"/>
            <w:shd w:val="clear" w:color="auto" w:fill="auto"/>
          </w:tcPr>
          <w:p w:rsidR="00B24958" w:rsidRPr="00B24958" w:rsidRDefault="00B24958" w:rsidP="00B24958">
            <w:pPr>
              <w:ind w:firstLine="0"/>
            </w:pPr>
            <w:r>
              <w:t>Harrell</w:t>
            </w:r>
          </w:p>
        </w:tc>
      </w:tr>
      <w:tr w:rsidR="00B24958" w:rsidRPr="00B24958" w:rsidTr="00B24958">
        <w:tc>
          <w:tcPr>
            <w:tcW w:w="2179" w:type="dxa"/>
            <w:shd w:val="clear" w:color="auto" w:fill="auto"/>
          </w:tcPr>
          <w:p w:rsidR="00B24958" w:rsidRPr="00B24958" w:rsidRDefault="00B24958" w:rsidP="00B24958">
            <w:pPr>
              <w:ind w:firstLine="0"/>
            </w:pPr>
            <w:r>
              <w:t>Hayes</w:t>
            </w:r>
          </w:p>
        </w:tc>
        <w:tc>
          <w:tcPr>
            <w:tcW w:w="2179" w:type="dxa"/>
            <w:shd w:val="clear" w:color="auto" w:fill="auto"/>
          </w:tcPr>
          <w:p w:rsidR="00B24958" w:rsidRPr="00B24958" w:rsidRDefault="00B24958" w:rsidP="00B24958">
            <w:pPr>
              <w:ind w:firstLine="0"/>
            </w:pPr>
            <w:r>
              <w:t>Henderson</w:t>
            </w:r>
          </w:p>
        </w:tc>
        <w:tc>
          <w:tcPr>
            <w:tcW w:w="2180" w:type="dxa"/>
            <w:shd w:val="clear" w:color="auto" w:fill="auto"/>
          </w:tcPr>
          <w:p w:rsidR="00B24958" w:rsidRPr="00B24958" w:rsidRDefault="00B24958" w:rsidP="00B24958">
            <w:pPr>
              <w:ind w:firstLine="0"/>
            </w:pPr>
            <w:r>
              <w:t>Herbkersman</w:t>
            </w:r>
          </w:p>
        </w:tc>
      </w:tr>
      <w:tr w:rsidR="00B24958" w:rsidRPr="00B24958" w:rsidTr="00B24958">
        <w:tc>
          <w:tcPr>
            <w:tcW w:w="2179" w:type="dxa"/>
            <w:shd w:val="clear" w:color="auto" w:fill="auto"/>
          </w:tcPr>
          <w:p w:rsidR="00B24958" w:rsidRPr="00B24958" w:rsidRDefault="00B24958" w:rsidP="00B24958">
            <w:pPr>
              <w:ind w:firstLine="0"/>
            </w:pPr>
            <w:r>
              <w:t>Hiott</w:t>
            </w:r>
          </w:p>
        </w:tc>
        <w:tc>
          <w:tcPr>
            <w:tcW w:w="2179" w:type="dxa"/>
            <w:shd w:val="clear" w:color="auto" w:fill="auto"/>
          </w:tcPr>
          <w:p w:rsidR="00B24958" w:rsidRPr="00B24958" w:rsidRDefault="00B24958" w:rsidP="00B24958">
            <w:pPr>
              <w:ind w:firstLine="0"/>
            </w:pPr>
            <w:r>
              <w:t>Hixon</w:t>
            </w:r>
          </w:p>
        </w:tc>
        <w:tc>
          <w:tcPr>
            <w:tcW w:w="2180" w:type="dxa"/>
            <w:shd w:val="clear" w:color="auto" w:fill="auto"/>
          </w:tcPr>
          <w:p w:rsidR="00B24958" w:rsidRPr="00B24958" w:rsidRDefault="00B24958" w:rsidP="00B24958">
            <w:pPr>
              <w:ind w:firstLine="0"/>
            </w:pPr>
            <w:r>
              <w:t>Hodges</w:t>
            </w:r>
          </w:p>
        </w:tc>
      </w:tr>
      <w:tr w:rsidR="00B24958" w:rsidRPr="00B24958" w:rsidTr="00B24958">
        <w:tc>
          <w:tcPr>
            <w:tcW w:w="2179" w:type="dxa"/>
            <w:shd w:val="clear" w:color="auto" w:fill="auto"/>
          </w:tcPr>
          <w:p w:rsidR="00B24958" w:rsidRPr="00B24958" w:rsidRDefault="00B24958" w:rsidP="00B24958">
            <w:pPr>
              <w:ind w:firstLine="0"/>
            </w:pPr>
            <w:r>
              <w:t>Horne</w:t>
            </w:r>
          </w:p>
        </w:tc>
        <w:tc>
          <w:tcPr>
            <w:tcW w:w="2179" w:type="dxa"/>
            <w:shd w:val="clear" w:color="auto" w:fill="auto"/>
          </w:tcPr>
          <w:p w:rsidR="00B24958" w:rsidRPr="00B24958" w:rsidRDefault="00B24958" w:rsidP="00B24958">
            <w:pPr>
              <w:ind w:firstLine="0"/>
            </w:pPr>
            <w:r>
              <w:t>Hosey</w:t>
            </w:r>
          </w:p>
        </w:tc>
        <w:tc>
          <w:tcPr>
            <w:tcW w:w="2180" w:type="dxa"/>
            <w:shd w:val="clear" w:color="auto" w:fill="auto"/>
          </w:tcPr>
          <w:p w:rsidR="00B24958" w:rsidRPr="00B24958" w:rsidRDefault="00B24958" w:rsidP="00B24958">
            <w:pPr>
              <w:ind w:firstLine="0"/>
            </w:pPr>
            <w:r>
              <w:t>Howard</w:t>
            </w:r>
          </w:p>
        </w:tc>
      </w:tr>
      <w:tr w:rsidR="00B24958" w:rsidRPr="00B24958" w:rsidTr="00B24958">
        <w:tc>
          <w:tcPr>
            <w:tcW w:w="2179" w:type="dxa"/>
            <w:shd w:val="clear" w:color="auto" w:fill="auto"/>
          </w:tcPr>
          <w:p w:rsidR="00B24958" w:rsidRPr="00B24958" w:rsidRDefault="00B24958" w:rsidP="00B24958">
            <w:pPr>
              <w:ind w:firstLine="0"/>
            </w:pPr>
            <w:r>
              <w:t>Huggins</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Neal</w:t>
            </w:r>
          </w:p>
        </w:tc>
        <w:tc>
          <w:tcPr>
            <w:tcW w:w="2180" w:type="dxa"/>
            <w:shd w:val="clear" w:color="auto" w:fill="auto"/>
          </w:tcPr>
          <w:p w:rsidR="00B24958" w:rsidRPr="00B24958" w:rsidRDefault="00B24958" w:rsidP="00B24958">
            <w:pPr>
              <w:ind w:firstLine="0"/>
            </w:pPr>
            <w:r>
              <w:t>Newton</w:t>
            </w:r>
          </w:p>
        </w:tc>
      </w:tr>
      <w:tr w:rsidR="00B24958" w:rsidRPr="00B24958" w:rsidTr="00B24958">
        <w:tc>
          <w:tcPr>
            <w:tcW w:w="2179" w:type="dxa"/>
            <w:shd w:val="clear" w:color="auto" w:fill="auto"/>
          </w:tcPr>
          <w:p w:rsidR="00B24958" w:rsidRPr="00B24958" w:rsidRDefault="00B24958" w:rsidP="00B24958">
            <w:pPr>
              <w:ind w:firstLine="0"/>
            </w:pPr>
            <w:r>
              <w:t>Norrell</w:t>
            </w:r>
          </w:p>
        </w:tc>
        <w:tc>
          <w:tcPr>
            <w:tcW w:w="2179" w:type="dxa"/>
            <w:shd w:val="clear" w:color="auto" w:fill="auto"/>
          </w:tcPr>
          <w:p w:rsidR="00B24958" w:rsidRPr="00B24958" w:rsidRDefault="00B24958" w:rsidP="00B24958">
            <w:pPr>
              <w:ind w:firstLine="0"/>
            </w:pPr>
            <w:r>
              <w:t>R. L. Ott</w:t>
            </w:r>
          </w:p>
        </w:tc>
        <w:tc>
          <w:tcPr>
            <w:tcW w:w="2180" w:type="dxa"/>
            <w:shd w:val="clear" w:color="auto" w:fill="auto"/>
          </w:tcPr>
          <w:p w:rsidR="00B24958" w:rsidRPr="00B24958" w:rsidRDefault="00B24958" w:rsidP="00B24958">
            <w:pPr>
              <w:ind w:firstLine="0"/>
            </w:pPr>
            <w:r>
              <w:t>Owens</w:t>
            </w:r>
          </w:p>
        </w:tc>
      </w:tr>
      <w:tr w:rsidR="00B24958" w:rsidRPr="00B24958" w:rsidTr="00B24958">
        <w:tc>
          <w:tcPr>
            <w:tcW w:w="2179" w:type="dxa"/>
            <w:shd w:val="clear" w:color="auto" w:fill="auto"/>
          </w:tcPr>
          <w:p w:rsidR="00B24958" w:rsidRPr="00B24958" w:rsidRDefault="00B24958" w:rsidP="00B24958">
            <w:pPr>
              <w:ind w:firstLine="0"/>
            </w:pPr>
            <w:r>
              <w:t>Parks</w:t>
            </w:r>
          </w:p>
        </w:tc>
        <w:tc>
          <w:tcPr>
            <w:tcW w:w="2179" w:type="dxa"/>
            <w:shd w:val="clear" w:color="auto" w:fill="auto"/>
          </w:tcPr>
          <w:p w:rsidR="00B24958" w:rsidRPr="00B24958" w:rsidRDefault="00B24958" w:rsidP="00B24958">
            <w:pPr>
              <w:ind w:firstLine="0"/>
            </w:pPr>
            <w:r>
              <w:t>Patrick</w:t>
            </w:r>
          </w:p>
        </w:tc>
        <w:tc>
          <w:tcPr>
            <w:tcW w:w="2180" w:type="dxa"/>
            <w:shd w:val="clear" w:color="auto" w:fill="auto"/>
          </w:tcPr>
          <w:p w:rsidR="00B24958" w:rsidRPr="00B24958" w:rsidRDefault="00B24958" w:rsidP="00B24958">
            <w:pPr>
              <w:ind w:firstLine="0"/>
            </w:pPr>
            <w:r>
              <w:t>Pitts</w:t>
            </w:r>
          </w:p>
        </w:tc>
      </w:tr>
      <w:tr w:rsidR="00B24958" w:rsidRPr="00B24958" w:rsidTr="00B24958">
        <w:tc>
          <w:tcPr>
            <w:tcW w:w="2179" w:type="dxa"/>
            <w:shd w:val="clear" w:color="auto" w:fill="auto"/>
          </w:tcPr>
          <w:p w:rsidR="00B24958" w:rsidRPr="00B24958" w:rsidRDefault="00B24958" w:rsidP="00B24958">
            <w:pPr>
              <w:ind w:firstLine="0"/>
            </w:pPr>
            <w:r>
              <w:t>Pope</w:t>
            </w:r>
          </w:p>
        </w:tc>
        <w:tc>
          <w:tcPr>
            <w:tcW w:w="2179" w:type="dxa"/>
            <w:shd w:val="clear" w:color="auto" w:fill="auto"/>
          </w:tcPr>
          <w:p w:rsidR="00B24958" w:rsidRPr="00B24958" w:rsidRDefault="00B24958" w:rsidP="00B24958">
            <w:pPr>
              <w:ind w:firstLine="0"/>
            </w:pPr>
            <w:r>
              <w:t>Putnam</w:t>
            </w:r>
          </w:p>
        </w:tc>
        <w:tc>
          <w:tcPr>
            <w:tcW w:w="2180" w:type="dxa"/>
            <w:shd w:val="clear" w:color="auto" w:fill="auto"/>
          </w:tcPr>
          <w:p w:rsidR="00B24958" w:rsidRPr="00B24958" w:rsidRDefault="00B24958" w:rsidP="00B24958">
            <w:pPr>
              <w:ind w:firstLine="0"/>
            </w:pPr>
            <w:r>
              <w:t>Quinn</w:t>
            </w:r>
          </w:p>
        </w:tc>
      </w:tr>
      <w:tr w:rsidR="00B24958" w:rsidRPr="00B24958" w:rsidTr="00B24958">
        <w:tc>
          <w:tcPr>
            <w:tcW w:w="2179" w:type="dxa"/>
            <w:shd w:val="clear" w:color="auto" w:fill="auto"/>
          </w:tcPr>
          <w:p w:rsidR="00B24958" w:rsidRPr="00B24958" w:rsidRDefault="00B24958" w:rsidP="00B24958">
            <w:pPr>
              <w:ind w:firstLine="0"/>
            </w:pPr>
            <w:r>
              <w:t>Ridgeway</w:t>
            </w:r>
          </w:p>
        </w:tc>
        <w:tc>
          <w:tcPr>
            <w:tcW w:w="2179" w:type="dxa"/>
            <w:shd w:val="clear" w:color="auto" w:fill="auto"/>
          </w:tcPr>
          <w:p w:rsidR="00B24958" w:rsidRPr="00B24958" w:rsidRDefault="00B24958" w:rsidP="00B24958">
            <w:pPr>
              <w:ind w:firstLine="0"/>
            </w:pPr>
            <w:r>
              <w:t>Riley</w:t>
            </w:r>
          </w:p>
        </w:tc>
        <w:tc>
          <w:tcPr>
            <w:tcW w:w="2180" w:type="dxa"/>
            <w:shd w:val="clear" w:color="auto" w:fill="auto"/>
          </w:tcPr>
          <w:p w:rsidR="00B24958" w:rsidRPr="00B24958" w:rsidRDefault="00B24958" w:rsidP="00B24958">
            <w:pPr>
              <w:ind w:firstLine="0"/>
            </w:pPr>
            <w:r>
              <w:t>Rivers</w:t>
            </w:r>
          </w:p>
        </w:tc>
      </w:tr>
      <w:tr w:rsidR="00B24958" w:rsidRPr="00B24958" w:rsidTr="00B24958">
        <w:tc>
          <w:tcPr>
            <w:tcW w:w="2179" w:type="dxa"/>
            <w:shd w:val="clear" w:color="auto" w:fill="auto"/>
          </w:tcPr>
          <w:p w:rsidR="00B24958" w:rsidRPr="00B24958" w:rsidRDefault="00B24958" w:rsidP="00B24958">
            <w:pPr>
              <w:ind w:firstLine="0"/>
            </w:pPr>
            <w:r>
              <w:t>Robinson-Simpson</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Simrill</w:t>
            </w:r>
          </w:p>
        </w:tc>
      </w:tr>
      <w:tr w:rsidR="00B24958" w:rsidRPr="00B24958" w:rsidTr="00B24958">
        <w:tc>
          <w:tcPr>
            <w:tcW w:w="2179" w:type="dxa"/>
            <w:shd w:val="clear" w:color="auto" w:fill="auto"/>
          </w:tcPr>
          <w:p w:rsidR="00B24958" w:rsidRPr="00B24958" w:rsidRDefault="00B24958" w:rsidP="00B24958">
            <w:pPr>
              <w:ind w:firstLine="0"/>
            </w:pPr>
            <w:r>
              <w:t>Skelton</w:t>
            </w:r>
          </w:p>
        </w:tc>
        <w:tc>
          <w:tcPr>
            <w:tcW w:w="2179" w:type="dxa"/>
            <w:shd w:val="clear" w:color="auto" w:fill="auto"/>
          </w:tcPr>
          <w:p w:rsidR="00B24958" w:rsidRPr="00B24958" w:rsidRDefault="00B24958" w:rsidP="00B24958">
            <w:pPr>
              <w:ind w:firstLine="0"/>
            </w:pPr>
            <w:r>
              <w:t>G. M. Smith</w:t>
            </w:r>
          </w:p>
        </w:tc>
        <w:tc>
          <w:tcPr>
            <w:tcW w:w="2180" w:type="dxa"/>
            <w:shd w:val="clear" w:color="auto" w:fill="auto"/>
          </w:tcPr>
          <w:p w:rsidR="00B24958" w:rsidRPr="00B24958" w:rsidRDefault="00B24958" w:rsidP="00B24958">
            <w:pPr>
              <w:ind w:firstLine="0"/>
            </w:pPr>
            <w:r>
              <w:t>G. R. Smith</w:t>
            </w:r>
          </w:p>
        </w:tc>
      </w:tr>
      <w:tr w:rsidR="00B24958" w:rsidRPr="00B24958" w:rsidTr="00B24958">
        <w:tc>
          <w:tcPr>
            <w:tcW w:w="2179" w:type="dxa"/>
            <w:shd w:val="clear" w:color="auto" w:fill="auto"/>
          </w:tcPr>
          <w:p w:rsidR="00B24958" w:rsidRPr="00B24958" w:rsidRDefault="00B24958" w:rsidP="00B24958">
            <w:pPr>
              <w:ind w:firstLine="0"/>
            </w:pPr>
            <w:r>
              <w:t>J. E. Smith</w:t>
            </w:r>
          </w:p>
        </w:tc>
        <w:tc>
          <w:tcPr>
            <w:tcW w:w="2179" w:type="dxa"/>
            <w:shd w:val="clear" w:color="auto" w:fill="auto"/>
          </w:tcPr>
          <w:p w:rsidR="00B24958" w:rsidRPr="00B24958" w:rsidRDefault="00B24958" w:rsidP="00B24958">
            <w:pPr>
              <w:ind w:firstLine="0"/>
            </w:pPr>
            <w:r>
              <w:t>J. R. Smith</w:t>
            </w:r>
          </w:p>
        </w:tc>
        <w:tc>
          <w:tcPr>
            <w:tcW w:w="2180" w:type="dxa"/>
            <w:shd w:val="clear" w:color="auto" w:fill="auto"/>
          </w:tcPr>
          <w:p w:rsidR="00B24958" w:rsidRPr="00B24958" w:rsidRDefault="00B24958" w:rsidP="00B24958">
            <w:pPr>
              <w:ind w:firstLine="0"/>
            </w:pPr>
            <w:r>
              <w:t>Sottile</w:t>
            </w:r>
          </w:p>
        </w:tc>
      </w:tr>
      <w:tr w:rsidR="00B24958" w:rsidRPr="00B24958" w:rsidTr="00B24958">
        <w:tc>
          <w:tcPr>
            <w:tcW w:w="2179" w:type="dxa"/>
            <w:shd w:val="clear" w:color="auto" w:fill="auto"/>
          </w:tcPr>
          <w:p w:rsidR="00B24958" w:rsidRPr="00B24958" w:rsidRDefault="00B24958" w:rsidP="00B24958">
            <w:pPr>
              <w:ind w:firstLine="0"/>
            </w:pPr>
            <w:r>
              <w:t>Southard</w:t>
            </w:r>
          </w:p>
        </w:tc>
        <w:tc>
          <w:tcPr>
            <w:tcW w:w="2179" w:type="dxa"/>
            <w:shd w:val="clear" w:color="auto" w:fill="auto"/>
          </w:tcPr>
          <w:p w:rsidR="00B24958" w:rsidRPr="00B24958" w:rsidRDefault="00B24958" w:rsidP="00B24958">
            <w:pPr>
              <w:ind w:firstLine="0"/>
            </w:pPr>
            <w:r>
              <w:t>Spires</w:t>
            </w:r>
          </w:p>
        </w:tc>
        <w:tc>
          <w:tcPr>
            <w:tcW w:w="2180" w:type="dxa"/>
            <w:shd w:val="clear" w:color="auto" w:fill="auto"/>
          </w:tcPr>
          <w:p w:rsidR="00B24958" w:rsidRPr="00B24958" w:rsidRDefault="00B24958" w:rsidP="00B24958">
            <w:pPr>
              <w:ind w:firstLine="0"/>
            </w:pPr>
            <w:r>
              <w:t>Stavrinakis</w:t>
            </w:r>
          </w:p>
        </w:tc>
      </w:tr>
      <w:tr w:rsidR="00B24958" w:rsidRPr="00B24958" w:rsidTr="00B24958">
        <w:tc>
          <w:tcPr>
            <w:tcW w:w="2179" w:type="dxa"/>
            <w:shd w:val="clear" w:color="auto" w:fill="auto"/>
          </w:tcPr>
          <w:p w:rsidR="00B24958" w:rsidRPr="00B24958" w:rsidRDefault="00B24958" w:rsidP="00B24958">
            <w:pPr>
              <w:ind w:firstLine="0"/>
            </w:pPr>
            <w:r>
              <w:t>Stringer</w:t>
            </w:r>
          </w:p>
        </w:tc>
        <w:tc>
          <w:tcPr>
            <w:tcW w:w="2179" w:type="dxa"/>
            <w:shd w:val="clear" w:color="auto" w:fill="auto"/>
          </w:tcPr>
          <w:p w:rsidR="00B24958" w:rsidRPr="00B24958" w:rsidRDefault="00B24958" w:rsidP="00B24958">
            <w:pPr>
              <w:ind w:firstLine="0"/>
            </w:pPr>
            <w:r>
              <w:t>Tallon</w:t>
            </w:r>
          </w:p>
        </w:tc>
        <w:tc>
          <w:tcPr>
            <w:tcW w:w="2180" w:type="dxa"/>
            <w:shd w:val="clear" w:color="auto" w:fill="auto"/>
          </w:tcPr>
          <w:p w:rsidR="00B24958" w:rsidRPr="00B24958" w:rsidRDefault="00B24958" w:rsidP="00B24958">
            <w:pPr>
              <w:ind w:firstLine="0"/>
            </w:pPr>
            <w:r>
              <w:t>Taylor</w:t>
            </w:r>
          </w:p>
        </w:tc>
      </w:tr>
      <w:tr w:rsidR="00B24958" w:rsidRPr="00B24958" w:rsidTr="00B24958">
        <w:tc>
          <w:tcPr>
            <w:tcW w:w="2179" w:type="dxa"/>
            <w:shd w:val="clear" w:color="auto" w:fill="auto"/>
          </w:tcPr>
          <w:p w:rsidR="00B24958" w:rsidRPr="00B24958" w:rsidRDefault="00B24958" w:rsidP="00B24958">
            <w:pPr>
              <w:ind w:firstLine="0"/>
            </w:pPr>
            <w:r>
              <w:t>Thayer</w:t>
            </w:r>
          </w:p>
        </w:tc>
        <w:tc>
          <w:tcPr>
            <w:tcW w:w="2179" w:type="dxa"/>
            <w:shd w:val="clear" w:color="auto" w:fill="auto"/>
          </w:tcPr>
          <w:p w:rsidR="00B24958" w:rsidRPr="00B24958" w:rsidRDefault="00B24958" w:rsidP="00B24958">
            <w:pPr>
              <w:ind w:firstLine="0"/>
            </w:pPr>
            <w:r>
              <w:t>Toole</w:t>
            </w:r>
          </w:p>
        </w:tc>
        <w:tc>
          <w:tcPr>
            <w:tcW w:w="2180" w:type="dxa"/>
            <w:shd w:val="clear" w:color="auto" w:fill="auto"/>
          </w:tcPr>
          <w:p w:rsidR="00B24958" w:rsidRPr="00B24958" w:rsidRDefault="00B24958" w:rsidP="00B24958">
            <w:pPr>
              <w:ind w:firstLine="0"/>
            </w:pPr>
            <w:r>
              <w:t>Vick</w:t>
            </w:r>
          </w:p>
        </w:tc>
      </w:tr>
      <w:tr w:rsidR="00B24958" w:rsidRPr="00B24958" w:rsidTr="00B24958">
        <w:tc>
          <w:tcPr>
            <w:tcW w:w="2179" w:type="dxa"/>
            <w:shd w:val="clear" w:color="auto" w:fill="auto"/>
          </w:tcPr>
          <w:p w:rsidR="00B24958" w:rsidRPr="00B24958" w:rsidRDefault="00B24958" w:rsidP="00B24958">
            <w:pPr>
              <w:ind w:firstLine="0"/>
            </w:pPr>
            <w:r>
              <w:t>Weeks</w:t>
            </w:r>
          </w:p>
        </w:tc>
        <w:tc>
          <w:tcPr>
            <w:tcW w:w="2179" w:type="dxa"/>
            <w:shd w:val="clear" w:color="auto" w:fill="auto"/>
          </w:tcPr>
          <w:p w:rsidR="00B24958" w:rsidRPr="00B24958" w:rsidRDefault="00B24958" w:rsidP="00B24958">
            <w:pPr>
              <w:ind w:firstLine="0"/>
            </w:pPr>
            <w:r>
              <w:t>Wells</w:t>
            </w:r>
          </w:p>
        </w:tc>
        <w:tc>
          <w:tcPr>
            <w:tcW w:w="2180" w:type="dxa"/>
            <w:shd w:val="clear" w:color="auto" w:fill="auto"/>
          </w:tcPr>
          <w:p w:rsidR="00B24958" w:rsidRPr="00B24958" w:rsidRDefault="00B24958" w:rsidP="00B24958">
            <w:pPr>
              <w:ind w:firstLine="0"/>
            </w:pPr>
            <w:r>
              <w:t>Whipper</w:t>
            </w:r>
          </w:p>
        </w:tc>
      </w:tr>
      <w:tr w:rsidR="00B24958" w:rsidRPr="00B24958" w:rsidTr="00B24958">
        <w:tc>
          <w:tcPr>
            <w:tcW w:w="2179" w:type="dxa"/>
            <w:shd w:val="clear" w:color="auto" w:fill="auto"/>
          </w:tcPr>
          <w:p w:rsidR="00B24958" w:rsidRPr="00B24958" w:rsidRDefault="00B24958" w:rsidP="00B24958">
            <w:pPr>
              <w:keepNext/>
              <w:ind w:firstLine="0"/>
            </w:pPr>
            <w:r>
              <w:t>White</w:t>
            </w:r>
          </w:p>
        </w:tc>
        <w:tc>
          <w:tcPr>
            <w:tcW w:w="2179" w:type="dxa"/>
            <w:shd w:val="clear" w:color="auto" w:fill="auto"/>
          </w:tcPr>
          <w:p w:rsidR="00B24958" w:rsidRPr="00B24958" w:rsidRDefault="00B24958" w:rsidP="00B24958">
            <w:pPr>
              <w:keepNext/>
              <w:ind w:firstLine="0"/>
            </w:pPr>
            <w:r>
              <w:t>Whitmire</w:t>
            </w:r>
          </w:p>
        </w:tc>
        <w:tc>
          <w:tcPr>
            <w:tcW w:w="2180" w:type="dxa"/>
            <w:shd w:val="clear" w:color="auto" w:fill="auto"/>
          </w:tcPr>
          <w:p w:rsidR="00B24958" w:rsidRPr="00B24958" w:rsidRDefault="00B24958" w:rsidP="00B24958">
            <w:pPr>
              <w:keepNext/>
              <w:ind w:firstLine="0"/>
            </w:pPr>
            <w:r>
              <w:t>Willis</w:t>
            </w:r>
          </w:p>
        </w:tc>
      </w:tr>
      <w:tr w:rsidR="00B24958" w:rsidRPr="00B24958" w:rsidTr="00B24958">
        <w:tc>
          <w:tcPr>
            <w:tcW w:w="2179" w:type="dxa"/>
            <w:shd w:val="clear" w:color="auto" w:fill="auto"/>
          </w:tcPr>
          <w:p w:rsidR="00B24958" w:rsidRPr="00B24958" w:rsidRDefault="00B24958" w:rsidP="00B24958">
            <w:pPr>
              <w:keepNext/>
              <w:ind w:firstLine="0"/>
            </w:pPr>
            <w:r>
              <w:t>Wood</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Total--115</w:t>
      </w:r>
    </w:p>
    <w:p w:rsidR="00B24958" w:rsidRDefault="00B24958" w:rsidP="00B24958">
      <w:pPr>
        <w:jc w:val="center"/>
        <w:rPr>
          <w:b/>
        </w:rPr>
      </w:pP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Norman</w:t>
            </w:r>
          </w:p>
        </w:tc>
        <w:tc>
          <w:tcPr>
            <w:tcW w:w="2179" w:type="dxa"/>
            <w:shd w:val="clear" w:color="auto" w:fill="auto"/>
          </w:tcPr>
          <w:p w:rsidR="00B24958" w:rsidRPr="00B24958" w:rsidRDefault="00B24958" w:rsidP="00B24958">
            <w:pPr>
              <w:keepNext/>
              <w:ind w:firstLine="0"/>
            </w:pPr>
            <w:r>
              <w:t>Sellers</w:t>
            </w: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Total--2</w:t>
      </w:r>
    </w:p>
    <w:p w:rsidR="00B24958" w:rsidRDefault="00B24958" w:rsidP="00B24958">
      <w:pPr>
        <w:jc w:val="center"/>
        <w:rPr>
          <w:b/>
        </w:rPr>
      </w:pPr>
    </w:p>
    <w:p w:rsidR="00B24958" w:rsidRDefault="00B24958" w:rsidP="00B24958">
      <w:r>
        <w:t>So, the Bill, as amended, was read the second time and ordered to third reading.</w:t>
      </w:r>
    </w:p>
    <w:p w:rsidR="00B24958" w:rsidRDefault="00B24958" w:rsidP="00B24958"/>
    <w:p w:rsidR="00B24958" w:rsidRPr="00904583" w:rsidRDefault="00B24958" w:rsidP="00B24958">
      <w:pPr>
        <w:keepNext/>
        <w:ind w:firstLine="0"/>
        <w:jc w:val="center"/>
        <w:rPr>
          <w:b/>
          <w:szCs w:val="22"/>
        </w:rPr>
      </w:pPr>
      <w:bookmarkStart w:id="154" w:name="file_start610"/>
      <w:bookmarkEnd w:id="154"/>
      <w:r w:rsidRPr="00904583">
        <w:rPr>
          <w:b/>
          <w:szCs w:val="22"/>
        </w:rPr>
        <w:t>H. 4701 - The Appropriation Bill</w:t>
      </w:r>
    </w:p>
    <w:p w:rsidR="00B24958" w:rsidRPr="00904583" w:rsidRDefault="00B24958" w:rsidP="00B24958">
      <w:pPr>
        <w:ind w:firstLine="0"/>
        <w:jc w:val="center"/>
        <w:rPr>
          <w:b/>
          <w:szCs w:val="22"/>
        </w:rPr>
      </w:pPr>
    </w:p>
    <w:p w:rsidR="00B24958" w:rsidRPr="00904583" w:rsidRDefault="00B24958" w:rsidP="00B24958">
      <w:pPr>
        <w:keepNext/>
        <w:ind w:firstLine="0"/>
        <w:jc w:val="center"/>
        <w:rPr>
          <w:b/>
          <w:szCs w:val="22"/>
        </w:rPr>
      </w:pPr>
      <w:r w:rsidRPr="00904583">
        <w:rPr>
          <w:b/>
          <w:szCs w:val="22"/>
        </w:rPr>
        <w:t>STATEMENTS FOR HOUSE JOURNAL</w:t>
      </w:r>
    </w:p>
    <w:p w:rsidR="00B24958" w:rsidRPr="00904583" w:rsidRDefault="00B24958" w:rsidP="00B24958">
      <w:pPr>
        <w:ind w:firstLine="0"/>
        <w:jc w:val="center"/>
        <w:rPr>
          <w:b/>
          <w:szCs w:val="22"/>
        </w:rPr>
      </w:pPr>
    </w:p>
    <w:p w:rsidR="00B24958" w:rsidRPr="00904583" w:rsidRDefault="00B24958" w:rsidP="00B24958">
      <w:pPr>
        <w:keepNext/>
        <w:ind w:firstLine="0"/>
        <w:jc w:val="center"/>
        <w:rPr>
          <w:b/>
          <w:szCs w:val="22"/>
        </w:rPr>
      </w:pPr>
      <w:r w:rsidRPr="00904583">
        <w:rPr>
          <w:b/>
          <w:szCs w:val="22"/>
        </w:rPr>
        <w:t>ABSTENTION FROM VOTING</w:t>
      </w:r>
    </w:p>
    <w:p w:rsidR="00B24958" w:rsidRDefault="00B24958" w:rsidP="00B24958">
      <w:pPr>
        <w:keepNext/>
        <w:ind w:firstLine="0"/>
        <w:jc w:val="center"/>
        <w:rPr>
          <w:b/>
          <w:szCs w:val="22"/>
        </w:rPr>
      </w:pPr>
      <w:r w:rsidRPr="00904583">
        <w:rPr>
          <w:b/>
          <w:szCs w:val="22"/>
        </w:rPr>
        <w:t>BASED ON POTENTIAL CONFLICT OF INTEREST</w:t>
      </w:r>
    </w:p>
    <w:p w:rsidR="00B24958" w:rsidRDefault="00B24958" w:rsidP="00B24958">
      <w:pPr>
        <w:ind w:firstLine="0"/>
        <w:jc w:val="center"/>
        <w:rPr>
          <w:b/>
          <w:szCs w:val="22"/>
        </w:rPr>
      </w:pPr>
    </w:p>
    <w:p w:rsidR="00B569E8" w:rsidRDefault="00B569E8" w:rsidP="00B569E8">
      <w:pPr>
        <w:tabs>
          <w:tab w:val="left" w:pos="270"/>
          <w:tab w:val="left" w:pos="540"/>
          <w:tab w:val="left" w:pos="810"/>
          <w:tab w:val="left" w:pos="1080"/>
          <w:tab w:val="left" w:pos="1350"/>
        </w:tabs>
      </w:pPr>
      <w:r>
        <w:tab/>
        <w:t xml:space="preserve">In accordance with </w:t>
      </w:r>
      <w:r>
        <w:rPr>
          <w:b/>
        </w:rPr>
        <w:t>§8-13-700(B) of the S.C. Code</w:t>
      </w:r>
      <w:r>
        <w:t>, I abstained from voting on the below referenced Part, Section and/or amendment because of a potential conflict of interest and wish to have my recusal noted for the record in the House Journal of this date:</w:t>
      </w:r>
    </w:p>
    <w:p w:rsidR="00B569E8" w:rsidRDefault="00B569E8" w:rsidP="00B569E8">
      <w:pPr>
        <w:tabs>
          <w:tab w:val="left" w:pos="270"/>
          <w:tab w:val="left" w:pos="540"/>
          <w:tab w:val="left" w:pos="810"/>
          <w:tab w:val="left" w:pos="1080"/>
          <w:tab w:val="left" w:pos="1350"/>
        </w:tabs>
        <w:rPr>
          <w:b/>
        </w:rPr>
      </w:pPr>
      <w:r>
        <w:rPr>
          <w:b/>
        </w:rPr>
        <w:t>Part IA, Part IB, and Part II, Section 83</w:t>
      </w:r>
    </w:p>
    <w:p w:rsidR="00B569E8" w:rsidRDefault="00B569E8" w:rsidP="00B569E8">
      <w:pPr>
        <w:tabs>
          <w:tab w:val="left" w:pos="270"/>
          <w:tab w:val="left" w:pos="540"/>
          <w:tab w:val="left" w:pos="810"/>
          <w:tab w:val="left" w:pos="1080"/>
          <w:tab w:val="left" w:pos="1350"/>
        </w:tabs>
      </w:pPr>
      <w:r>
        <w:tab/>
        <w:t>The reason for abstaining on the above referenced legislation is:</w:t>
      </w:r>
    </w:p>
    <w:p w:rsidR="00B569E8" w:rsidRDefault="00B569E8" w:rsidP="00B569E8">
      <w:pPr>
        <w:tabs>
          <w:tab w:val="left" w:pos="-1440"/>
          <w:tab w:val="left" w:pos="270"/>
          <w:tab w:val="left" w:pos="540"/>
          <w:tab w:val="left" w:pos="810"/>
          <w:tab w:val="left" w:pos="1080"/>
          <w:tab w:val="left" w:pos="1350"/>
        </w:tabs>
        <w:ind w:left="270"/>
        <w:rPr>
          <w:b/>
        </w:rPr>
      </w:pPr>
      <w:r>
        <w:t xml:space="preserve">A potential conflict of interest may exist in that an economic interest of myself, an immediate family member, or an individual or business with which I am associated may be affected in violation of </w:t>
      </w:r>
      <w:r>
        <w:rPr>
          <w:b/>
        </w:rPr>
        <w:t>S.C. Code §8-13-700(B).</w:t>
      </w:r>
    </w:p>
    <w:p w:rsidR="00B569E8" w:rsidRDefault="00B569E8" w:rsidP="00B569E8">
      <w:pPr>
        <w:tabs>
          <w:tab w:val="left" w:pos="-1440"/>
          <w:tab w:val="left" w:pos="270"/>
          <w:tab w:val="left" w:pos="540"/>
          <w:tab w:val="left" w:pos="810"/>
          <w:tab w:val="left" w:pos="1080"/>
          <w:tab w:val="left" w:pos="1350"/>
        </w:tabs>
        <w:ind w:left="270"/>
      </w:pPr>
      <w:r>
        <w:tab/>
        <w:t xml:space="preserve">A potential conflict may exist under </w:t>
      </w:r>
      <w:r>
        <w:rPr>
          <w:b/>
        </w:rPr>
        <w:t>S.C. Code §8-13-745(C)</w:t>
      </w:r>
      <w:r>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569E8" w:rsidRDefault="00B569E8" w:rsidP="00B569E8">
      <w:pPr>
        <w:tabs>
          <w:tab w:val="left" w:pos="270"/>
          <w:tab w:val="left" w:pos="540"/>
          <w:tab w:val="left" w:pos="810"/>
          <w:tab w:val="left" w:pos="1080"/>
          <w:tab w:val="left" w:pos="1350"/>
        </w:tabs>
      </w:pPr>
      <w:r>
        <w:tab/>
        <w:t>Rep. Terry Alexander</w:t>
      </w:r>
    </w:p>
    <w:p w:rsidR="00B569E8" w:rsidRPr="00904583" w:rsidRDefault="00B569E8" w:rsidP="00B569E8">
      <w:pPr>
        <w:tabs>
          <w:tab w:val="left" w:pos="270"/>
          <w:tab w:val="left" w:pos="540"/>
          <w:tab w:val="left" w:pos="810"/>
          <w:tab w:val="left" w:pos="1080"/>
          <w:tab w:val="left" w:pos="1350"/>
        </w:tabs>
        <w:ind w:firstLine="0"/>
        <w:jc w:val="center"/>
      </w:pPr>
      <w:r w:rsidRPr="00904583">
        <w:t>**************************************</w:t>
      </w:r>
    </w:p>
    <w:p w:rsidR="00B569E8" w:rsidRPr="00904583" w:rsidRDefault="00B569E8" w:rsidP="00B569E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23, 33, 34, 76, 78, 81 and 84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Todd Atwater</w:t>
      </w: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Bruce Bannister</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62, 63, 66, 67, 70, 72,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Beth Bernstein</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5, 14, 20, 20A, 20B, 20C, 20D, 20E, 20F, 20G, 20H, 23, 44, 54, 84, 86, 88 and 99</w:t>
      </w:r>
    </w:p>
    <w:p w:rsidR="00B24958" w:rsidRPr="00904583" w:rsidRDefault="00B24958" w:rsidP="00B24958">
      <w:pPr>
        <w:tabs>
          <w:tab w:val="left" w:pos="270"/>
          <w:tab w:val="left" w:pos="540"/>
          <w:tab w:val="left" w:pos="810"/>
          <w:tab w:val="left" w:pos="1080"/>
          <w:tab w:val="left" w:pos="1350"/>
        </w:tabs>
        <w:ind w:firstLine="0"/>
      </w:pPr>
      <w:r w:rsidRPr="00904583">
        <w:rPr>
          <w:b/>
        </w:rPr>
        <w:tab/>
      </w:r>
      <w:r w:rsidRPr="00904583">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Kenneth Bingham</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N. Douglas Brannon</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Alan Clemmons</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760F3C" w:rsidRDefault="00760F3C" w:rsidP="00B24958">
      <w:pPr>
        <w:tabs>
          <w:tab w:val="left" w:pos="270"/>
          <w:tab w:val="left" w:pos="540"/>
          <w:tab w:val="left" w:pos="810"/>
          <w:tab w:val="left" w:pos="1080"/>
          <w:tab w:val="left" w:pos="1350"/>
        </w:tabs>
        <w:ind w:firstLine="0"/>
      </w:pPr>
    </w:p>
    <w:p w:rsidR="00B24958" w:rsidRPr="00904583" w:rsidRDefault="00760F3C" w:rsidP="00B24958">
      <w:pPr>
        <w:tabs>
          <w:tab w:val="left" w:pos="270"/>
          <w:tab w:val="left" w:pos="540"/>
          <w:tab w:val="left" w:pos="810"/>
          <w:tab w:val="left" w:pos="1080"/>
          <w:tab w:val="left" w:pos="1350"/>
        </w:tabs>
        <w:ind w:firstLine="0"/>
      </w:pPr>
      <w:r>
        <w:tab/>
      </w:r>
      <w:r w:rsidR="00B24958" w:rsidRPr="00904583">
        <w:t xml:space="preserve">In accordance with </w:t>
      </w:r>
      <w:r w:rsidR="00B24958" w:rsidRPr="00904583">
        <w:rPr>
          <w:b/>
        </w:rPr>
        <w:t>§8-13-700(B) of the S.C. Code</w:t>
      </w:r>
      <w:r w:rsidR="00B24958"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79 and Amendment No. 17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William Clyburn</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34, 35, 37, 38, 45 and 67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Gilda Cobb-Hunter</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 Derham Cole, Jr.</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33, 34, 76 and 81</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Kris Crawford</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rPr>
          <w:b/>
        </w:rP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25, 101, 102, 103, 104 and 105</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Joe Daning</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rPr>
          <w:b/>
        </w:rP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34, 38, 58, 61, 63, 66, 67, 70, 74, 75, 76, 78, 80, 81, 82, 83, 84, 100, 101, 102, 103, 105, 106, and 107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F. Greg Delleney</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38</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760F3C" w:rsidRDefault="00B24958" w:rsidP="00B24958">
      <w:pPr>
        <w:tabs>
          <w:tab w:val="left" w:pos="-1440"/>
          <w:tab w:val="left" w:pos="270"/>
          <w:tab w:val="left" w:pos="540"/>
          <w:tab w:val="left" w:pos="810"/>
          <w:tab w:val="left" w:pos="1080"/>
          <w:tab w:val="left" w:pos="1350"/>
        </w:tabs>
        <w:ind w:left="270" w:firstLine="0"/>
      </w:pPr>
      <w:r w:rsidRPr="00904583">
        <w:tab/>
      </w: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w:t>
      </w:r>
      <w:r w:rsidR="00760F3C">
        <w:br/>
      </w:r>
    </w:p>
    <w:p w:rsidR="00760F3C" w:rsidRDefault="00760F3C">
      <w:pPr>
        <w:ind w:firstLine="0"/>
        <w:jc w:val="left"/>
      </w:pPr>
      <w:r>
        <w:br w:type="page"/>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Shannon Erickson</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78</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Raye Felder</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and Part IB, Section 25, Proviso 25.1</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Default="00B24958" w:rsidP="00B24958">
      <w:pPr>
        <w:tabs>
          <w:tab w:val="left" w:pos="270"/>
          <w:tab w:val="left" w:pos="540"/>
          <w:tab w:val="left" w:pos="810"/>
          <w:tab w:val="left" w:pos="1080"/>
          <w:tab w:val="left" w:pos="1350"/>
        </w:tabs>
        <w:ind w:firstLine="0"/>
      </w:pPr>
      <w:r w:rsidRPr="00904583">
        <w:tab/>
        <w:t>Rep. Mike Forrester</w:t>
      </w:r>
    </w:p>
    <w:p w:rsidR="00A81B49" w:rsidRPr="00904583" w:rsidRDefault="00A81B49"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20E, 33, 34, 38, 58, 61, 63, 66, 67, 70, 74, 75, 76, 78, 80, 81, 82, 83, 84, 92B,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Laurie Slade Funderburk</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rPr>
          <w:b/>
        </w:rP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25</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Craig Gagnon</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15,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Stephen Goldfinch, Jr.</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Christopher R. Hart</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A81B49" w:rsidRDefault="00A81B49"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33, 34, 38, 58, 59, 61, 63, 66, 67, 70, 74, 75, 76, 78, 80, 81, 82, 83, 84, 100, 101, 102, 103, 105, 106, and 107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Jenny A. Horne</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34, 38, 58, 61, 63, 66, 67, 70, 72, 74, 75, 76, 78, 80, 81, 82, 83, 84, 100, 101, 102, 103, 105, 106, and 107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760F3C"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w:t>
      </w:r>
      <w:r w:rsidR="00760F3C">
        <w:br/>
      </w:r>
    </w:p>
    <w:p w:rsidR="00760F3C" w:rsidRDefault="00760F3C">
      <w:pPr>
        <w:ind w:firstLine="0"/>
        <w:jc w:val="left"/>
      </w:pPr>
      <w:r>
        <w:br w:type="page"/>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Ralph S. Kennedy, Jr.</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 92B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John Richard King</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33</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Phillip Lowe</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34, 38, 58, 61, 63, 66, 67, 70, 74, 75, 76, 78, 80, 81, 82, 83, 84, 100, 101, 102, 103, 105, 106, and 107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James “Jay” H. Lucas</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760F3C" w:rsidRDefault="00760F3C"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23 and 34</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t>Rep. David Mack</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A81B49" w:rsidRDefault="00A81B49"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13, 33, 34, 38, 58, 60,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Peter McCoy</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72,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Walton J. McLeod</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60, 61, 63, 66, 67, 70, 75, 76, 78, 80, 81, 82, 83, 84, 92B, 100, 101, 102, 103, 105, 106 and 107</w:t>
      </w:r>
    </w:p>
    <w:p w:rsidR="00760F3C" w:rsidRDefault="00760F3C">
      <w:pPr>
        <w:ind w:firstLine="0"/>
        <w:jc w:val="left"/>
      </w:pPr>
      <w:r>
        <w:br w:type="page"/>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Elizabeth R. Munnerlyn</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33, 34, 38, 57, 58, 61, 63, 66, 67, 70, 74, 75, 76, 78, 80, 81, 82, 83, 84, 100, 101, 102, 103, 105, 106, and 107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760F3C"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w:t>
      </w:r>
      <w:r w:rsidR="00760F3C">
        <w:br/>
      </w:r>
    </w:p>
    <w:p w:rsidR="00760F3C" w:rsidRDefault="00760F3C">
      <w:pPr>
        <w:ind w:firstLine="0"/>
        <w:jc w:val="left"/>
      </w:pPr>
      <w:r>
        <w:br w:type="page"/>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Chris Murphy</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Wm. Weston J. Newton</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760F3C" w:rsidRDefault="00760F3C"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 xml:space="preserve">Part IA, Part IB, and Part II, Sections 33, 34, 38, 58, 61, 63, 66, 67, 70, 74, 75, 76, 78, 80, 81, 82, 83, 100, 101, 102, 103 and 105 </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Mandy Powers Norrell</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Tommy Pope</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While I don’t personally have a conflict of interest, I am abstaining from the following sections because I have business partners who either serve in leadership positions with the agencies or my partner may have business with the agency in a corporation in which I have no ownership. I do this to avoid any appearance of impropriety. These Section would include 20, 20A-20H, 44, and 88.</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Rick Quinn</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47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t>Rep. R. Shannon Riley</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Ronnie Sabb</w:t>
      </w:r>
    </w:p>
    <w:p w:rsidR="00A81B49" w:rsidRDefault="00A81B49"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Bakari Sellers</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59, 61, 63, 66, 67, 70, 74, 75, 76, 78, 80, 81, 82, 83, 84, 100, 101, 102, 103, 105, 106, 107 and 108</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G. Murrell Smith</w:t>
      </w:r>
    </w:p>
    <w:p w:rsidR="00A81B49" w:rsidRDefault="00A81B49"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62, 63, 66, 67, 70, 72, 73, 74, 75, 76, 78, 80, 81, 82, 83, 84, 100, 101, 102, 103, 105, 106, 107 and 108</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James E. Smith</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Leon Stavrinakis</w:t>
      </w:r>
    </w:p>
    <w:p w:rsidR="00A81B49" w:rsidRDefault="00A81B49"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 8</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Tommy Stringer</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B24958" w:rsidRPr="00904583" w:rsidRDefault="00B24958" w:rsidP="00B24958">
      <w:pPr>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rPr>
          <w:b/>
        </w:rPr>
      </w:pPr>
      <w:r w:rsidRPr="00904583">
        <w:rPr>
          <w:b/>
        </w:rPr>
        <w:t>Part IA, Part IB, and Part II, Sections 33, 34, 38, 58, 61, 63, 66, 67, 70, 74, 75, 76, 78, 80, 81, 82, 83, 84, 100, 101, 102, 103, 105, 106, and 107</w:t>
      </w:r>
    </w:p>
    <w:p w:rsidR="00B24958" w:rsidRPr="00904583" w:rsidRDefault="00B24958" w:rsidP="00B24958">
      <w:pPr>
        <w:tabs>
          <w:tab w:val="left" w:pos="270"/>
          <w:tab w:val="left" w:pos="540"/>
          <w:tab w:val="left" w:pos="810"/>
          <w:tab w:val="left" w:pos="1080"/>
          <w:tab w:val="left" w:pos="1350"/>
        </w:tabs>
        <w:ind w:firstLine="0"/>
      </w:pP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§8-13-740(C)</w:t>
      </w:r>
      <w:r w:rsidRPr="00904583">
        <w:t xml:space="preserve"> because of representation of a client before a particular agency or commission by me or an individual or business with whom I am associated within the past year.</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J. David Weeks</w:t>
      </w:r>
    </w:p>
    <w:p w:rsidR="00B24958" w:rsidRPr="00904583" w:rsidRDefault="00B24958" w:rsidP="00B24958">
      <w:pPr>
        <w:tabs>
          <w:tab w:val="left" w:pos="270"/>
          <w:tab w:val="left" w:pos="540"/>
          <w:tab w:val="left" w:pos="810"/>
          <w:tab w:val="left" w:pos="1080"/>
          <w:tab w:val="left" w:pos="1350"/>
        </w:tabs>
        <w:ind w:firstLine="0"/>
        <w:jc w:val="center"/>
      </w:pPr>
    </w:p>
    <w:p w:rsidR="00B24958" w:rsidRPr="00904583" w:rsidRDefault="00B24958" w:rsidP="00B24958">
      <w:pPr>
        <w:tabs>
          <w:tab w:val="left" w:pos="270"/>
          <w:tab w:val="left" w:pos="540"/>
          <w:tab w:val="left" w:pos="810"/>
          <w:tab w:val="left" w:pos="1080"/>
          <w:tab w:val="left" w:pos="1350"/>
        </w:tabs>
        <w:ind w:firstLine="0"/>
        <w:jc w:val="center"/>
      </w:pPr>
      <w:r w:rsidRPr="00904583">
        <w:t>**************************************</w:t>
      </w:r>
    </w:p>
    <w:p w:rsidR="00A81B49" w:rsidRDefault="00A81B49" w:rsidP="00B24958">
      <w:pPr>
        <w:tabs>
          <w:tab w:val="left" w:pos="270"/>
          <w:tab w:val="left" w:pos="540"/>
          <w:tab w:val="left" w:pos="810"/>
          <w:tab w:val="left" w:pos="1080"/>
          <w:tab w:val="left" w:pos="1350"/>
        </w:tabs>
        <w:ind w:firstLine="0"/>
      </w:pPr>
    </w:p>
    <w:p w:rsidR="00B24958" w:rsidRPr="00904583" w:rsidRDefault="00B24958" w:rsidP="00B24958">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I abstained from voting on the below referenced Part, Section and/or amendment because of a potential conflict of interest and wish to have my recusal noted for the record in the House Journal of this date:</w:t>
      </w:r>
    </w:p>
    <w:p w:rsidR="00B24958" w:rsidRPr="00904583" w:rsidRDefault="00B24958" w:rsidP="00B24958">
      <w:pPr>
        <w:tabs>
          <w:tab w:val="left" w:pos="270"/>
          <w:tab w:val="left" w:pos="540"/>
          <w:tab w:val="left" w:pos="810"/>
          <w:tab w:val="left" w:pos="1080"/>
          <w:tab w:val="left" w:pos="1350"/>
        </w:tabs>
        <w:ind w:firstLine="0"/>
      </w:pPr>
      <w:r w:rsidRPr="00904583">
        <w:rPr>
          <w:b/>
        </w:rPr>
        <w:t>Part IA, Part IB, and Part II, Sections 23, 25, 33, 35, 36, 38 and 75</w:t>
      </w:r>
      <w:r w:rsidRPr="00904583">
        <w:tab/>
        <w:t>The reason for abstaining on the above referenced legislation is:</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B24958" w:rsidRPr="00904583" w:rsidRDefault="00B24958" w:rsidP="00B24958">
      <w:pPr>
        <w:tabs>
          <w:tab w:val="left" w:pos="-1440"/>
          <w:tab w:val="left" w:pos="270"/>
          <w:tab w:val="left" w:pos="540"/>
          <w:tab w:val="left" w:pos="810"/>
          <w:tab w:val="left" w:pos="1080"/>
          <w:tab w:val="left" w:pos="1350"/>
        </w:tabs>
        <w:ind w:left="270" w:firstLine="0"/>
      </w:pPr>
      <w:r w:rsidRPr="00904583">
        <w:tab/>
        <w:t xml:space="preserve">A potential conflict may exist under </w:t>
      </w:r>
      <w:r w:rsidRPr="00904583">
        <w:rPr>
          <w:b/>
        </w:rPr>
        <w:t>S.C. Code §8-13-745(C)</w:t>
      </w:r>
      <w:r w:rsidRPr="0090458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B24958" w:rsidRPr="00904583" w:rsidRDefault="00B24958" w:rsidP="00B24958">
      <w:pPr>
        <w:tabs>
          <w:tab w:val="left" w:pos="270"/>
          <w:tab w:val="left" w:pos="540"/>
          <w:tab w:val="left" w:pos="810"/>
          <w:tab w:val="left" w:pos="1080"/>
          <w:tab w:val="left" w:pos="1350"/>
        </w:tabs>
        <w:ind w:firstLine="0"/>
      </w:pPr>
      <w:r w:rsidRPr="00904583">
        <w:tab/>
      </w:r>
      <w:r w:rsidRPr="00904583">
        <w:tab/>
        <w:t>Rep. Brian White</w:t>
      </w:r>
    </w:p>
    <w:p w:rsidR="00B24958" w:rsidRPr="00904583" w:rsidRDefault="00B24958" w:rsidP="00B24958">
      <w:pPr>
        <w:tabs>
          <w:tab w:val="left" w:pos="270"/>
          <w:tab w:val="left" w:pos="540"/>
          <w:tab w:val="left" w:pos="810"/>
          <w:tab w:val="left" w:pos="1080"/>
          <w:tab w:val="left" w:pos="1350"/>
        </w:tabs>
        <w:ind w:firstLine="0"/>
        <w:jc w:val="center"/>
      </w:pPr>
    </w:p>
    <w:p w:rsidR="00B24958" w:rsidRDefault="00B24958" w:rsidP="00B24958">
      <w:pPr>
        <w:tabs>
          <w:tab w:val="left" w:pos="270"/>
          <w:tab w:val="left" w:pos="540"/>
          <w:tab w:val="left" w:pos="810"/>
          <w:tab w:val="left" w:pos="1080"/>
          <w:tab w:val="left" w:pos="1350"/>
        </w:tabs>
        <w:ind w:firstLine="0"/>
        <w:jc w:val="center"/>
      </w:pPr>
      <w:r w:rsidRPr="00904583">
        <w:t>**************************************</w:t>
      </w:r>
    </w:p>
    <w:p w:rsidR="00760F3C" w:rsidRDefault="00760F3C" w:rsidP="00B24958">
      <w:pPr>
        <w:keepNext/>
        <w:jc w:val="center"/>
        <w:rPr>
          <w:b/>
        </w:rPr>
      </w:pPr>
    </w:p>
    <w:p w:rsidR="00B24958" w:rsidRDefault="00B24958" w:rsidP="00B24958">
      <w:pPr>
        <w:keepNext/>
        <w:jc w:val="center"/>
        <w:rPr>
          <w:b/>
        </w:rPr>
      </w:pPr>
      <w:r w:rsidRPr="00B24958">
        <w:rPr>
          <w:b/>
        </w:rPr>
        <w:t>HOUSE TO MEET AT 10:00 A.M. TOMORROW</w:t>
      </w:r>
    </w:p>
    <w:p w:rsidR="00B24958" w:rsidRDefault="00B24958" w:rsidP="00B24958">
      <w:r>
        <w:t>Rep. WHITE moved that when the House adjourns it adjourn to meet at 10:00 a.m. tomorrow, which was agreed to.</w:t>
      </w:r>
    </w:p>
    <w:p w:rsidR="00B24958" w:rsidRDefault="00B24958" w:rsidP="00B24958"/>
    <w:p w:rsidR="00B24958" w:rsidRDefault="00B24958" w:rsidP="00B24958">
      <w:pPr>
        <w:keepNext/>
        <w:jc w:val="center"/>
        <w:rPr>
          <w:b/>
        </w:rPr>
      </w:pPr>
      <w:r w:rsidRPr="00B24958">
        <w:rPr>
          <w:b/>
        </w:rPr>
        <w:t>H. 4702--AMENDED AND ORDERED TO THIRD READING</w:t>
      </w:r>
    </w:p>
    <w:p w:rsidR="00B24958" w:rsidRDefault="00B24958" w:rsidP="00B24958">
      <w:pPr>
        <w:keepNext/>
      </w:pPr>
      <w:r>
        <w:t>The following Joint Resolution was taken up:</w:t>
      </w:r>
    </w:p>
    <w:p w:rsidR="00B24958" w:rsidRDefault="00B24958" w:rsidP="00B24958">
      <w:pPr>
        <w:keepNext/>
      </w:pPr>
      <w:bookmarkStart w:id="155" w:name="include_clip_start_614"/>
      <w:bookmarkEnd w:id="155"/>
    </w:p>
    <w:p w:rsidR="00B24958" w:rsidRDefault="00B24958" w:rsidP="00B24958">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B24958" w:rsidRDefault="00B24958" w:rsidP="00B24958"/>
    <w:p w:rsidR="00B24958" w:rsidRPr="00EC0004" w:rsidRDefault="00B24958" w:rsidP="00B24958">
      <w:pPr>
        <w:widowControl w:val="0"/>
        <w:rPr>
          <w:snapToGrid w:val="0"/>
        </w:rPr>
      </w:pPr>
      <w:r w:rsidRPr="00EC0004">
        <w:rPr>
          <w:snapToGrid w:val="0"/>
        </w:rPr>
        <w:t>Rep. WHITE proposed the following Amendment No. 1 to (Doc Name h:\legwork\house\amend\h-wm\001\crf-misc.docx), which was adopted:</w:t>
      </w:r>
    </w:p>
    <w:p w:rsidR="00B24958" w:rsidRPr="00EC0004" w:rsidRDefault="00B24958" w:rsidP="00B24958">
      <w:pPr>
        <w:widowControl w:val="0"/>
        <w:rPr>
          <w:snapToGrid w:val="0"/>
        </w:rPr>
      </w:pPr>
      <w:r w:rsidRPr="00EC0004">
        <w:rPr>
          <w:snapToGrid w:val="0"/>
        </w:rPr>
        <w:t>Amend the Joint Resolution, as and if amended, Section 1, page 1, after line 39, by adding an appropriately numbered item to read:</w:t>
      </w:r>
    </w:p>
    <w:p w:rsidR="00B24958" w:rsidRPr="00EC0004" w:rsidRDefault="00B24958" w:rsidP="00B24958">
      <w:pPr>
        <w:widowControl w:val="0"/>
        <w:rPr>
          <w:snapToGrid w:val="0"/>
        </w:rPr>
      </w:pPr>
      <w:r w:rsidRPr="00EC0004">
        <w:rPr>
          <w:snapToGrid w:val="0"/>
        </w:rPr>
        <w:t>/ ( ) H63-Department of Education</w:t>
      </w:r>
    </w:p>
    <w:p w:rsidR="00B24958" w:rsidRPr="00EC0004" w:rsidRDefault="00B24958" w:rsidP="00B24958">
      <w:pPr>
        <w:widowControl w:val="0"/>
        <w:rPr>
          <w:snapToGrid w:val="0"/>
        </w:rPr>
      </w:pPr>
      <w:r w:rsidRPr="00EC0004">
        <w:rPr>
          <w:snapToGrid w:val="0"/>
        </w:rPr>
        <w:tab/>
      </w:r>
      <w:r w:rsidRPr="00EC0004">
        <w:rPr>
          <w:snapToGrid w:val="0"/>
        </w:rPr>
        <w:tab/>
      </w:r>
      <w:r w:rsidRPr="00EC0004">
        <w:rPr>
          <w:snapToGrid w:val="0"/>
        </w:rPr>
        <w:tab/>
      </w:r>
      <w:r w:rsidRPr="00EC0004">
        <w:rPr>
          <w:snapToGrid w:val="0"/>
        </w:rPr>
        <w:tab/>
      </w:r>
      <w:r w:rsidRPr="00EC0004">
        <w:rPr>
          <w:snapToGrid w:val="0"/>
        </w:rPr>
        <w:tab/>
        <w:t>Transportation    $2,000,000/</w:t>
      </w:r>
    </w:p>
    <w:p w:rsidR="00B24958" w:rsidRPr="00EC0004" w:rsidRDefault="00B24958" w:rsidP="00B24958">
      <w:pPr>
        <w:widowControl w:val="0"/>
        <w:rPr>
          <w:snapToGrid w:val="0"/>
        </w:rPr>
      </w:pPr>
      <w:r w:rsidRPr="00EC0004">
        <w:rPr>
          <w:snapToGrid w:val="0"/>
        </w:rPr>
        <w:t>Amend the joint resolution further, as and if amended, Section 1, page 2, item (8) Department of Commerce, line 13, opposite /Office of Innovation/ by striking /$2,500,000/ and inserting /$1,000,000/</w:t>
      </w:r>
    </w:p>
    <w:p w:rsidR="00B24958" w:rsidRPr="00EC0004" w:rsidRDefault="00B24958" w:rsidP="00B24958">
      <w:pPr>
        <w:widowControl w:val="0"/>
        <w:rPr>
          <w:snapToGrid w:val="0"/>
        </w:rPr>
      </w:pPr>
      <w:r w:rsidRPr="00EC0004">
        <w:rPr>
          <w:snapToGrid w:val="0"/>
        </w:rPr>
        <w:t>Amend the Joint Resolution further, as and if amended, Section 1, page 6, item (46) Election Commission, line 2, opposite /Voting System/ by striking /$5,000,000/ and inserting /$2,500,000/</w:t>
      </w:r>
    </w:p>
    <w:p w:rsidR="00B24958" w:rsidRPr="00EC0004" w:rsidRDefault="00B24958" w:rsidP="00B24958">
      <w:pPr>
        <w:widowControl w:val="0"/>
        <w:rPr>
          <w:snapToGrid w:val="0"/>
        </w:rPr>
      </w:pPr>
      <w:r w:rsidRPr="00EC0004">
        <w:rPr>
          <w:snapToGrid w:val="0"/>
        </w:rPr>
        <w:t>Amend the Joint Resolution further, as and if amended, Section 1, page 6, after line 20, by adding appropriately numbered items to read:</w:t>
      </w:r>
    </w:p>
    <w:p w:rsidR="00B24958" w:rsidRPr="00EC0004" w:rsidRDefault="00B24958" w:rsidP="00B24958">
      <w:pPr>
        <w:widowControl w:val="0"/>
        <w:rPr>
          <w:snapToGrid w:val="0"/>
        </w:rPr>
      </w:pPr>
      <w:r w:rsidRPr="00EC0004">
        <w:rPr>
          <w:snapToGrid w:val="0"/>
        </w:rPr>
        <w:t>/ ( ) Y14 - State Ports Authority</w:t>
      </w:r>
    </w:p>
    <w:p w:rsidR="00B24958" w:rsidRPr="00EC0004" w:rsidRDefault="00B24958" w:rsidP="00B24958">
      <w:pPr>
        <w:widowControl w:val="0"/>
        <w:rPr>
          <w:snapToGrid w:val="0"/>
        </w:rPr>
      </w:pPr>
      <w:r w:rsidRPr="00EC0004">
        <w:rPr>
          <w:snapToGrid w:val="0"/>
        </w:rPr>
        <w:tab/>
      </w:r>
      <w:r w:rsidRPr="00EC0004">
        <w:rPr>
          <w:snapToGrid w:val="0"/>
        </w:rPr>
        <w:tab/>
      </w:r>
      <w:r w:rsidRPr="00EC0004">
        <w:rPr>
          <w:snapToGrid w:val="0"/>
        </w:rPr>
        <w:tab/>
      </w:r>
      <w:r w:rsidRPr="00EC0004">
        <w:rPr>
          <w:snapToGrid w:val="0"/>
        </w:rPr>
        <w:tab/>
      </w:r>
      <w:r w:rsidRPr="00EC0004">
        <w:rPr>
          <w:snapToGrid w:val="0"/>
        </w:rPr>
        <w:tab/>
        <w:t>Georgetown Port - Dredging $500,000</w:t>
      </w:r>
    </w:p>
    <w:p w:rsidR="00B24958" w:rsidRPr="00EC0004" w:rsidRDefault="00B24958" w:rsidP="00B24958">
      <w:pPr>
        <w:widowControl w:val="0"/>
        <w:rPr>
          <w:snapToGrid w:val="0"/>
        </w:rPr>
      </w:pPr>
      <w:r w:rsidRPr="00EC0004">
        <w:rPr>
          <w:snapToGrid w:val="0"/>
        </w:rPr>
        <w:t>( ) U20 - County Transportation Funds</w:t>
      </w:r>
    </w:p>
    <w:p w:rsidR="00B24958" w:rsidRPr="00EC0004" w:rsidRDefault="00B24958" w:rsidP="00B24958">
      <w:pPr>
        <w:widowControl w:val="0"/>
        <w:rPr>
          <w:snapToGrid w:val="0"/>
        </w:rPr>
      </w:pPr>
      <w:r w:rsidRPr="00EC0004">
        <w:rPr>
          <w:snapToGrid w:val="0"/>
        </w:rPr>
        <w:tab/>
      </w:r>
      <w:r w:rsidRPr="00EC0004">
        <w:rPr>
          <w:snapToGrid w:val="0"/>
        </w:rPr>
        <w:tab/>
      </w:r>
      <w:r w:rsidRPr="00EC0004">
        <w:rPr>
          <w:snapToGrid w:val="0"/>
        </w:rPr>
        <w:tab/>
      </w:r>
      <w:r w:rsidRPr="00EC0004">
        <w:rPr>
          <w:snapToGrid w:val="0"/>
        </w:rPr>
        <w:tab/>
      </w:r>
      <w:r w:rsidRPr="00EC0004">
        <w:rPr>
          <w:snapToGrid w:val="0"/>
        </w:rPr>
        <w:tab/>
        <w:t>Alloc Cnty-Restricted  $1,500,000/</w:t>
      </w:r>
    </w:p>
    <w:p w:rsidR="00B24958" w:rsidRPr="00EC0004" w:rsidRDefault="00B24958" w:rsidP="00B24958">
      <w:pPr>
        <w:widowControl w:val="0"/>
        <w:rPr>
          <w:snapToGrid w:val="0"/>
        </w:rPr>
      </w:pPr>
      <w:r w:rsidRPr="00EC0004">
        <w:rPr>
          <w:snapToGrid w:val="0"/>
        </w:rPr>
        <w:t>Renumber items and sections to conform.</w:t>
      </w:r>
    </w:p>
    <w:p w:rsidR="00B24958" w:rsidRDefault="00B24958" w:rsidP="00B24958">
      <w:pPr>
        <w:widowControl w:val="0"/>
      </w:pPr>
      <w:r w:rsidRPr="00EC0004">
        <w:rPr>
          <w:snapToGrid w:val="0"/>
        </w:rPr>
        <w:t>Amend totals and titles to conform.</w:t>
      </w:r>
    </w:p>
    <w:p w:rsidR="00B24958" w:rsidRDefault="00B24958" w:rsidP="00B24958">
      <w:pPr>
        <w:widowControl w:val="0"/>
      </w:pPr>
    </w:p>
    <w:p w:rsidR="00B24958" w:rsidRDefault="00B24958" w:rsidP="00B24958">
      <w:r>
        <w:t>Rep. WHITE explained the amendment.</w:t>
      </w:r>
    </w:p>
    <w:p w:rsidR="00B24958" w:rsidRDefault="00B24958" w:rsidP="00B24958">
      <w:r>
        <w:t>The amendment was then adopted.</w:t>
      </w:r>
    </w:p>
    <w:p w:rsidR="00B24958" w:rsidRDefault="00B24958" w:rsidP="00B24958"/>
    <w:p w:rsidR="00B24958" w:rsidRDefault="00B24958" w:rsidP="00B24958">
      <w:r>
        <w:t>The question then recurred to the passage of the Joint Resolution.</w:t>
      </w:r>
    </w:p>
    <w:p w:rsidR="00B24958" w:rsidRDefault="00B24958" w:rsidP="00B24958"/>
    <w:p w:rsidR="00B24958" w:rsidRDefault="00B24958" w:rsidP="00B24958">
      <w:r>
        <w:t xml:space="preserve">The yeas and nays were taken resulting as follows: </w:t>
      </w:r>
    </w:p>
    <w:p w:rsidR="00B24958" w:rsidRDefault="00B24958" w:rsidP="00B24958">
      <w:pPr>
        <w:jc w:val="center"/>
      </w:pPr>
      <w:r>
        <w:t xml:space="preserve"> </w:t>
      </w:r>
      <w:bookmarkStart w:id="156" w:name="vote_start619"/>
      <w:bookmarkEnd w:id="156"/>
      <w:r>
        <w:t>Yeas 105; Nays 4</w:t>
      </w:r>
    </w:p>
    <w:p w:rsidR="00B24958" w:rsidRDefault="00B24958" w:rsidP="00B24958">
      <w:pPr>
        <w:jc w:val="center"/>
      </w:pPr>
    </w:p>
    <w:p w:rsidR="00B24958" w:rsidRDefault="00B24958" w:rsidP="00B2495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Allison</w:t>
            </w:r>
          </w:p>
        </w:tc>
        <w:tc>
          <w:tcPr>
            <w:tcW w:w="2179" w:type="dxa"/>
            <w:shd w:val="clear" w:color="auto" w:fill="auto"/>
          </w:tcPr>
          <w:p w:rsidR="00B24958" w:rsidRPr="00B24958" w:rsidRDefault="00B24958" w:rsidP="00B24958">
            <w:pPr>
              <w:keepNext/>
              <w:ind w:firstLine="0"/>
            </w:pPr>
            <w:r>
              <w:t>Anderson</w:t>
            </w:r>
          </w:p>
        </w:tc>
        <w:tc>
          <w:tcPr>
            <w:tcW w:w="2180" w:type="dxa"/>
            <w:shd w:val="clear" w:color="auto" w:fill="auto"/>
          </w:tcPr>
          <w:p w:rsidR="00B24958" w:rsidRPr="00B24958" w:rsidRDefault="00B24958" w:rsidP="00B24958">
            <w:pPr>
              <w:keepNext/>
              <w:ind w:firstLine="0"/>
            </w:pPr>
            <w:r>
              <w:t>Anthony</w:t>
            </w:r>
          </w:p>
        </w:tc>
      </w:tr>
      <w:tr w:rsidR="00B24958" w:rsidRPr="00B24958" w:rsidTr="00B24958">
        <w:tc>
          <w:tcPr>
            <w:tcW w:w="2179" w:type="dxa"/>
            <w:shd w:val="clear" w:color="auto" w:fill="auto"/>
          </w:tcPr>
          <w:p w:rsidR="00B24958" w:rsidRPr="00B24958" w:rsidRDefault="00B24958" w:rsidP="00B24958">
            <w:pPr>
              <w:ind w:firstLine="0"/>
            </w:pPr>
            <w:r>
              <w:t>Bales</w:t>
            </w:r>
          </w:p>
        </w:tc>
        <w:tc>
          <w:tcPr>
            <w:tcW w:w="2179" w:type="dxa"/>
            <w:shd w:val="clear" w:color="auto" w:fill="auto"/>
          </w:tcPr>
          <w:p w:rsidR="00B24958" w:rsidRPr="00B24958" w:rsidRDefault="00B24958" w:rsidP="00B24958">
            <w:pPr>
              <w:ind w:firstLine="0"/>
            </w:pPr>
            <w:r>
              <w:t>Bannister</w:t>
            </w:r>
          </w:p>
        </w:tc>
        <w:tc>
          <w:tcPr>
            <w:tcW w:w="2180" w:type="dxa"/>
            <w:shd w:val="clear" w:color="auto" w:fill="auto"/>
          </w:tcPr>
          <w:p w:rsidR="00B24958" w:rsidRPr="00B24958" w:rsidRDefault="00B24958" w:rsidP="00B24958">
            <w:pPr>
              <w:ind w:firstLine="0"/>
            </w:pPr>
            <w:r>
              <w:t>Barfield</w:t>
            </w:r>
          </w:p>
        </w:tc>
      </w:tr>
      <w:tr w:rsidR="00B24958" w:rsidRPr="00B24958" w:rsidTr="00B24958">
        <w:tc>
          <w:tcPr>
            <w:tcW w:w="2179" w:type="dxa"/>
            <w:shd w:val="clear" w:color="auto" w:fill="auto"/>
          </w:tcPr>
          <w:p w:rsidR="00B24958" w:rsidRPr="00B24958" w:rsidRDefault="00B24958" w:rsidP="00B24958">
            <w:pPr>
              <w:ind w:firstLine="0"/>
            </w:pPr>
            <w:r>
              <w:t>Bernstein</w:t>
            </w:r>
          </w:p>
        </w:tc>
        <w:tc>
          <w:tcPr>
            <w:tcW w:w="2179" w:type="dxa"/>
            <w:shd w:val="clear" w:color="auto" w:fill="auto"/>
          </w:tcPr>
          <w:p w:rsidR="00B24958" w:rsidRPr="00B24958" w:rsidRDefault="00B24958" w:rsidP="00B24958">
            <w:pPr>
              <w:ind w:firstLine="0"/>
            </w:pPr>
            <w:r>
              <w:t>Bingham</w:t>
            </w:r>
          </w:p>
        </w:tc>
        <w:tc>
          <w:tcPr>
            <w:tcW w:w="2180" w:type="dxa"/>
            <w:shd w:val="clear" w:color="auto" w:fill="auto"/>
          </w:tcPr>
          <w:p w:rsidR="00B24958" w:rsidRPr="00B24958" w:rsidRDefault="00B24958" w:rsidP="00B24958">
            <w:pPr>
              <w:ind w:firstLine="0"/>
            </w:pPr>
            <w:r>
              <w:t>Bowen</w:t>
            </w:r>
          </w:p>
        </w:tc>
      </w:tr>
      <w:tr w:rsidR="00B24958" w:rsidRPr="00B24958" w:rsidTr="00B24958">
        <w:tc>
          <w:tcPr>
            <w:tcW w:w="2179" w:type="dxa"/>
            <w:shd w:val="clear" w:color="auto" w:fill="auto"/>
          </w:tcPr>
          <w:p w:rsidR="00B24958" w:rsidRPr="00B24958" w:rsidRDefault="00B24958" w:rsidP="00B24958">
            <w:pPr>
              <w:ind w:firstLine="0"/>
            </w:pPr>
            <w:r>
              <w:t>Bowers</w:t>
            </w:r>
          </w:p>
        </w:tc>
        <w:tc>
          <w:tcPr>
            <w:tcW w:w="2179" w:type="dxa"/>
            <w:shd w:val="clear" w:color="auto" w:fill="auto"/>
          </w:tcPr>
          <w:p w:rsidR="00B24958" w:rsidRPr="00B24958" w:rsidRDefault="00B24958" w:rsidP="00B24958">
            <w:pPr>
              <w:ind w:firstLine="0"/>
            </w:pPr>
            <w:r>
              <w:t>Brannon</w:t>
            </w:r>
          </w:p>
        </w:tc>
        <w:tc>
          <w:tcPr>
            <w:tcW w:w="2180" w:type="dxa"/>
            <w:shd w:val="clear" w:color="auto" w:fill="auto"/>
          </w:tcPr>
          <w:p w:rsidR="00B24958" w:rsidRPr="00B24958" w:rsidRDefault="00B24958" w:rsidP="00B24958">
            <w:pPr>
              <w:ind w:firstLine="0"/>
            </w:pPr>
            <w:r>
              <w:t>R. L. Brown</w:t>
            </w:r>
          </w:p>
        </w:tc>
      </w:tr>
      <w:tr w:rsidR="00B24958" w:rsidRPr="00B24958" w:rsidTr="00B24958">
        <w:tc>
          <w:tcPr>
            <w:tcW w:w="2179" w:type="dxa"/>
            <w:shd w:val="clear" w:color="auto" w:fill="auto"/>
          </w:tcPr>
          <w:p w:rsidR="00B24958" w:rsidRPr="00B24958" w:rsidRDefault="00B24958" w:rsidP="00B24958">
            <w:pPr>
              <w:ind w:firstLine="0"/>
            </w:pPr>
            <w:r>
              <w:t>Burns</w:t>
            </w:r>
          </w:p>
        </w:tc>
        <w:tc>
          <w:tcPr>
            <w:tcW w:w="2179" w:type="dxa"/>
            <w:shd w:val="clear" w:color="auto" w:fill="auto"/>
          </w:tcPr>
          <w:p w:rsidR="00B24958" w:rsidRPr="00B24958" w:rsidRDefault="00B24958" w:rsidP="00B24958">
            <w:pPr>
              <w:ind w:firstLine="0"/>
            </w:pPr>
            <w:r>
              <w:t>Chumley</w:t>
            </w:r>
          </w:p>
        </w:tc>
        <w:tc>
          <w:tcPr>
            <w:tcW w:w="2180" w:type="dxa"/>
            <w:shd w:val="clear" w:color="auto" w:fill="auto"/>
          </w:tcPr>
          <w:p w:rsidR="00B24958" w:rsidRPr="00B24958" w:rsidRDefault="00B24958" w:rsidP="00B24958">
            <w:pPr>
              <w:ind w:firstLine="0"/>
            </w:pPr>
            <w:r>
              <w:t>Clemmons</w:t>
            </w:r>
          </w:p>
        </w:tc>
      </w:tr>
      <w:tr w:rsidR="00B24958" w:rsidRPr="00B24958" w:rsidTr="00B24958">
        <w:tc>
          <w:tcPr>
            <w:tcW w:w="2179" w:type="dxa"/>
            <w:shd w:val="clear" w:color="auto" w:fill="auto"/>
          </w:tcPr>
          <w:p w:rsidR="00B24958" w:rsidRPr="00B24958" w:rsidRDefault="00B24958" w:rsidP="00B24958">
            <w:pPr>
              <w:ind w:firstLine="0"/>
            </w:pPr>
            <w:r>
              <w:t>Clyburn</w:t>
            </w:r>
          </w:p>
        </w:tc>
        <w:tc>
          <w:tcPr>
            <w:tcW w:w="2179" w:type="dxa"/>
            <w:shd w:val="clear" w:color="auto" w:fill="auto"/>
          </w:tcPr>
          <w:p w:rsidR="00B24958" w:rsidRPr="00B24958" w:rsidRDefault="00B24958" w:rsidP="00B24958">
            <w:pPr>
              <w:ind w:firstLine="0"/>
            </w:pPr>
            <w:r>
              <w:t>Cobb-Hunter</w:t>
            </w:r>
          </w:p>
        </w:tc>
        <w:tc>
          <w:tcPr>
            <w:tcW w:w="2180" w:type="dxa"/>
            <w:shd w:val="clear" w:color="auto" w:fill="auto"/>
          </w:tcPr>
          <w:p w:rsidR="00B24958" w:rsidRPr="00B24958" w:rsidRDefault="00B24958" w:rsidP="00B24958">
            <w:pPr>
              <w:ind w:firstLine="0"/>
            </w:pPr>
            <w:r>
              <w:t>Cole</w:t>
            </w:r>
          </w:p>
        </w:tc>
      </w:tr>
      <w:tr w:rsidR="00B24958" w:rsidRPr="00B24958" w:rsidTr="00B24958">
        <w:tc>
          <w:tcPr>
            <w:tcW w:w="2179" w:type="dxa"/>
            <w:shd w:val="clear" w:color="auto" w:fill="auto"/>
          </w:tcPr>
          <w:p w:rsidR="00B24958" w:rsidRPr="00B24958" w:rsidRDefault="00B24958" w:rsidP="00B24958">
            <w:pPr>
              <w:ind w:firstLine="0"/>
            </w:pPr>
            <w:r>
              <w:t>H. A. Crawford</w:t>
            </w:r>
          </w:p>
        </w:tc>
        <w:tc>
          <w:tcPr>
            <w:tcW w:w="2179" w:type="dxa"/>
            <w:shd w:val="clear" w:color="auto" w:fill="auto"/>
          </w:tcPr>
          <w:p w:rsidR="00B24958" w:rsidRPr="00B24958" w:rsidRDefault="00B24958" w:rsidP="00B24958">
            <w:pPr>
              <w:ind w:firstLine="0"/>
            </w:pPr>
            <w:r>
              <w:t>K. R. Crawford</w:t>
            </w:r>
          </w:p>
        </w:tc>
        <w:tc>
          <w:tcPr>
            <w:tcW w:w="2180" w:type="dxa"/>
            <w:shd w:val="clear" w:color="auto" w:fill="auto"/>
          </w:tcPr>
          <w:p w:rsidR="00B24958" w:rsidRPr="00B24958" w:rsidRDefault="00B24958" w:rsidP="00B24958">
            <w:pPr>
              <w:ind w:firstLine="0"/>
            </w:pPr>
            <w:r>
              <w:t>Crosby</w:t>
            </w:r>
          </w:p>
        </w:tc>
      </w:tr>
      <w:tr w:rsidR="00B24958" w:rsidRPr="00B24958" w:rsidTr="00B24958">
        <w:tc>
          <w:tcPr>
            <w:tcW w:w="2179" w:type="dxa"/>
            <w:shd w:val="clear" w:color="auto" w:fill="auto"/>
          </w:tcPr>
          <w:p w:rsidR="00B24958" w:rsidRPr="00B24958" w:rsidRDefault="00B24958" w:rsidP="00B24958">
            <w:pPr>
              <w:ind w:firstLine="0"/>
            </w:pPr>
            <w:r>
              <w:t>Delleney</w:t>
            </w:r>
          </w:p>
        </w:tc>
        <w:tc>
          <w:tcPr>
            <w:tcW w:w="2179" w:type="dxa"/>
            <w:shd w:val="clear" w:color="auto" w:fill="auto"/>
          </w:tcPr>
          <w:p w:rsidR="00B24958" w:rsidRPr="00B24958" w:rsidRDefault="00B24958" w:rsidP="00B24958">
            <w:pPr>
              <w:ind w:firstLine="0"/>
            </w:pPr>
            <w:r>
              <w:t>Dillard</w:t>
            </w:r>
          </w:p>
        </w:tc>
        <w:tc>
          <w:tcPr>
            <w:tcW w:w="2180" w:type="dxa"/>
            <w:shd w:val="clear" w:color="auto" w:fill="auto"/>
          </w:tcPr>
          <w:p w:rsidR="00B24958" w:rsidRPr="00B24958" w:rsidRDefault="00B24958" w:rsidP="00B24958">
            <w:pPr>
              <w:ind w:firstLine="0"/>
            </w:pPr>
            <w:r>
              <w:t>Douglas</w:t>
            </w:r>
          </w:p>
        </w:tc>
      </w:tr>
      <w:tr w:rsidR="00B24958" w:rsidRPr="00B24958" w:rsidTr="00B24958">
        <w:tc>
          <w:tcPr>
            <w:tcW w:w="2179" w:type="dxa"/>
            <w:shd w:val="clear" w:color="auto" w:fill="auto"/>
          </w:tcPr>
          <w:p w:rsidR="00B24958" w:rsidRPr="00B24958" w:rsidRDefault="00B24958" w:rsidP="00B24958">
            <w:pPr>
              <w:ind w:firstLine="0"/>
            </w:pPr>
            <w:r>
              <w:t>Edge</w:t>
            </w:r>
          </w:p>
        </w:tc>
        <w:tc>
          <w:tcPr>
            <w:tcW w:w="2179" w:type="dxa"/>
            <w:shd w:val="clear" w:color="auto" w:fill="auto"/>
          </w:tcPr>
          <w:p w:rsidR="00B24958" w:rsidRPr="00B24958" w:rsidRDefault="00B24958" w:rsidP="00B24958">
            <w:pPr>
              <w:ind w:firstLine="0"/>
            </w:pPr>
            <w:r>
              <w:t>Erickson</w:t>
            </w:r>
          </w:p>
        </w:tc>
        <w:tc>
          <w:tcPr>
            <w:tcW w:w="2180" w:type="dxa"/>
            <w:shd w:val="clear" w:color="auto" w:fill="auto"/>
          </w:tcPr>
          <w:p w:rsidR="00B24958" w:rsidRPr="00B24958" w:rsidRDefault="00B24958" w:rsidP="00B24958">
            <w:pPr>
              <w:ind w:firstLine="0"/>
            </w:pPr>
            <w:r>
              <w:t>Felder</w:t>
            </w:r>
          </w:p>
        </w:tc>
      </w:tr>
      <w:tr w:rsidR="00B24958" w:rsidRPr="00B24958" w:rsidTr="00B24958">
        <w:tc>
          <w:tcPr>
            <w:tcW w:w="2179" w:type="dxa"/>
            <w:shd w:val="clear" w:color="auto" w:fill="auto"/>
          </w:tcPr>
          <w:p w:rsidR="00B24958" w:rsidRPr="00B24958" w:rsidRDefault="00B24958" w:rsidP="00B24958">
            <w:pPr>
              <w:ind w:firstLine="0"/>
            </w:pPr>
            <w:r>
              <w:t>Finlay</w:t>
            </w:r>
          </w:p>
        </w:tc>
        <w:tc>
          <w:tcPr>
            <w:tcW w:w="2179" w:type="dxa"/>
            <w:shd w:val="clear" w:color="auto" w:fill="auto"/>
          </w:tcPr>
          <w:p w:rsidR="00B24958" w:rsidRPr="00B24958" w:rsidRDefault="00B24958" w:rsidP="00B24958">
            <w:pPr>
              <w:ind w:firstLine="0"/>
            </w:pPr>
            <w:r>
              <w:t>Forrester</w:t>
            </w:r>
          </w:p>
        </w:tc>
        <w:tc>
          <w:tcPr>
            <w:tcW w:w="2180" w:type="dxa"/>
            <w:shd w:val="clear" w:color="auto" w:fill="auto"/>
          </w:tcPr>
          <w:p w:rsidR="00B24958" w:rsidRPr="00B24958" w:rsidRDefault="00B24958" w:rsidP="00B24958">
            <w:pPr>
              <w:ind w:firstLine="0"/>
            </w:pPr>
            <w:r>
              <w:t>Funderburk</w:t>
            </w:r>
          </w:p>
        </w:tc>
      </w:tr>
      <w:tr w:rsidR="00B24958" w:rsidRPr="00B24958" w:rsidTr="00B24958">
        <w:tc>
          <w:tcPr>
            <w:tcW w:w="2179" w:type="dxa"/>
            <w:shd w:val="clear" w:color="auto" w:fill="auto"/>
          </w:tcPr>
          <w:p w:rsidR="00B24958" w:rsidRPr="00B24958" w:rsidRDefault="00B24958" w:rsidP="00B24958">
            <w:pPr>
              <w:ind w:firstLine="0"/>
            </w:pPr>
            <w:r>
              <w:t>Gagnon</w:t>
            </w:r>
          </w:p>
        </w:tc>
        <w:tc>
          <w:tcPr>
            <w:tcW w:w="2179" w:type="dxa"/>
            <w:shd w:val="clear" w:color="auto" w:fill="auto"/>
          </w:tcPr>
          <w:p w:rsidR="00B24958" w:rsidRPr="00B24958" w:rsidRDefault="00B24958" w:rsidP="00B24958">
            <w:pPr>
              <w:ind w:firstLine="0"/>
            </w:pPr>
            <w:r>
              <w:t>George</w:t>
            </w:r>
          </w:p>
        </w:tc>
        <w:tc>
          <w:tcPr>
            <w:tcW w:w="2180" w:type="dxa"/>
            <w:shd w:val="clear" w:color="auto" w:fill="auto"/>
          </w:tcPr>
          <w:p w:rsidR="00B24958" w:rsidRPr="00B24958" w:rsidRDefault="00B24958" w:rsidP="00B24958">
            <w:pPr>
              <w:ind w:firstLine="0"/>
            </w:pPr>
            <w:r>
              <w:t>Gilliard</w:t>
            </w:r>
          </w:p>
        </w:tc>
      </w:tr>
      <w:tr w:rsidR="00B24958" w:rsidRPr="00B24958" w:rsidTr="00B24958">
        <w:tc>
          <w:tcPr>
            <w:tcW w:w="2179" w:type="dxa"/>
            <w:shd w:val="clear" w:color="auto" w:fill="auto"/>
          </w:tcPr>
          <w:p w:rsidR="00B24958" w:rsidRPr="00B24958" w:rsidRDefault="00B24958" w:rsidP="00B24958">
            <w:pPr>
              <w:ind w:firstLine="0"/>
            </w:pPr>
            <w:r>
              <w:t>Goldfinch</w:t>
            </w:r>
          </w:p>
        </w:tc>
        <w:tc>
          <w:tcPr>
            <w:tcW w:w="2179" w:type="dxa"/>
            <w:shd w:val="clear" w:color="auto" w:fill="auto"/>
          </w:tcPr>
          <w:p w:rsidR="00B24958" w:rsidRPr="00B24958" w:rsidRDefault="00B24958" w:rsidP="00B24958">
            <w:pPr>
              <w:ind w:firstLine="0"/>
            </w:pPr>
            <w:r>
              <w:t>Govan</w:t>
            </w:r>
          </w:p>
        </w:tc>
        <w:tc>
          <w:tcPr>
            <w:tcW w:w="2180" w:type="dxa"/>
            <w:shd w:val="clear" w:color="auto" w:fill="auto"/>
          </w:tcPr>
          <w:p w:rsidR="00B24958" w:rsidRPr="00B24958" w:rsidRDefault="00B24958" w:rsidP="00B24958">
            <w:pPr>
              <w:ind w:firstLine="0"/>
            </w:pPr>
            <w:r>
              <w:t>Hamilton</w:t>
            </w:r>
          </w:p>
        </w:tc>
      </w:tr>
      <w:tr w:rsidR="00B24958" w:rsidRPr="00B24958" w:rsidTr="00B24958">
        <w:tc>
          <w:tcPr>
            <w:tcW w:w="2179" w:type="dxa"/>
            <w:shd w:val="clear" w:color="auto" w:fill="auto"/>
          </w:tcPr>
          <w:p w:rsidR="00B24958" w:rsidRPr="00B24958" w:rsidRDefault="00B24958" w:rsidP="00B24958">
            <w:pPr>
              <w:ind w:firstLine="0"/>
            </w:pPr>
            <w:r>
              <w:t>Hardwick</w:t>
            </w:r>
          </w:p>
        </w:tc>
        <w:tc>
          <w:tcPr>
            <w:tcW w:w="2179" w:type="dxa"/>
            <w:shd w:val="clear" w:color="auto" w:fill="auto"/>
          </w:tcPr>
          <w:p w:rsidR="00B24958" w:rsidRPr="00B24958" w:rsidRDefault="00B24958" w:rsidP="00B24958">
            <w:pPr>
              <w:ind w:firstLine="0"/>
            </w:pPr>
            <w:r>
              <w:t>Harrell</w:t>
            </w:r>
          </w:p>
        </w:tc>
        <w:tc>
          <w:tcPr>
            <w:tcW w:w="2180" w:type="dxa"/>
            <w:shd w:val="clear" w:color="auto" w:fill="auto"/>
          </w:tcPr>
          <w:p w:rsidR="00B24958" w:rsidRPr="00B24958" w:rsidRDefault="00B24958" w:rsidP="00B24958">
            <w:pPr>
              <w:ind w:firstLine="0"/>
            </w:pPr>
            <w:r>
              <w:t>Hayes</w:t>
            </w:r>
          </w:p>
        </w:tc>
      </w:tr>
      <w:tr w:rsidR="00B24958" w:rsidRPr="00B24958" w:rsidTr="00B24958">
        <w:tc>
          <w:tcPr>
            <w:tcW w:w="2179" w:type="dxa"/>
            <w:shd w:val="clear" w:color="auto" w:fill="auto"/>
          </w:tcPr>
          <w:p w:rsidR="00B24958" w:rsidRPr="00B24958" w:rsidRDefault="00B24958" w:rsidP="00B24958">
            <w:pPr>
              <w:ind w:firstLine="0"/>
            </w:pPr>
            <w:r>
              <w:t>Henderson</w:t>
            </w:r>
          </w:p>
        </w:tc>
        <w:tc>
          <w:tcPr>
            <w:tcW w:w="2179" w:type="dxa"/>
            <w:shd w:val="clear" w:color="auto" w:fill="auto"/>
          </w:tcPr>
          <w:p w:rsidR="00B24958" w:rsidRPr="00B24958" w:rsidRDefault="00B24958" w:rsidP="00B24958">
            <w:pPr>
              <w:ind w:firstLine="0"/>
            </w:pPr>
            <w:r>
              <w:t>Herbkersman</w:t>
            </w:r>
          </w:p>
        </w:tc>
        <w:tc>
          <w:tcPr>
            <w:tcW w:w="2180" w:type="dxa"/>
            <w:shd w:val="clear" w:color="auto" w:fill="auto"/>
          </w:tcPr>
          <w:p w:rsidR="00B24958" w:rsidRPr="00B24958" w:rsidRDefault="00B24958" w:rsidP="00B24958">
            <w:pPr>
              <w:ind w:firstLine="0"/>
            </w:pPr>
            <w:r>
              <w:t>Hixon</w:t>
            </w:r>
          </w:p>
        </w:tc>
      </w:tr>
      <w:tr w:rsidR="00B24958" w:rsidRPr="00B24958" w:rsidTr="00B24958">
        <w:tc>
          <w:tcPr>
            <w:tcW w:w="2179" w:type="dxa"/>
            <w:shd w:val="clear" w:color="auto" w:fill="auto"/>
          </w:tcPr>
          <w:p w:rsidR="00B24958" w:rsidRPr="00B24958" w:rsidRDefault="00B24958" w:rsidP="00B24958">
            <w:pPr>
              <w:ind w:firstLine="0"/>
            </w:pPr>
            <w:r>
              <w:t>Hodges</w:t>
            </w:r>
          </w:p>
        </w:tc>
        <w:tc>
          <w:tcPr>
            <w:tcW w:w="2179" w:type="dxa"/>
            <w:shd w:val="clear" w:color="auto" w:fill="auto"/>
          </w:tcPr>
          <w:p w:rsidR="00B24958" w:rsidRPr="00B24958" w:rsidRDefault="00B24958" w:rsidP="00B24958">
            <w:pPr>
              <w:ind w:firstLine="0"/>
            </w:pPr>
            <w:r>
              <w:t>Horne</w:t>
            </w:r>
          </w:p>
        </w:tc>
        <w:tc>
          <w:tcPr>
            <w:tcW w:w="2180" w:type="dxa"/>
            <w:shd w:val="clear" w:color="auto" w:fill="auto"/>
          </w:tcPr>
          <w:p w:rsidR="00B24958" w:rsidRPr="00B24958" w:rsidRDefault="00B24958" w:rsidP="00B24958">
            <w:pPr>
              <w:ind w:firstLine="0"/>
            </w:pPr>
            <w:r>
              <w:t>Hosey</w:t>
            </w:r>
          </w:p>
        </w:tc>
      </w:tr>
      <w:tr w:rsidR="00B24958" w:rsidRPr="00B24958" w:rsidTr="00B24958">
        <w:tc>
          <w:tcPr>
            <w:tcW w:w="2179" w:type="dxa"/>
            <w:shd w:val="clear" w:color="auto" w:fill="auto"/>
          </w:tcPr>
          <w:p w:rsidR="00B24958" w:rsidRPr="00B24958" w:rsidRDefault="00B24958" w:rsidP="00B24958">
            <w:pPr>
              <w:ind w:firstLine="0"/>
            </w:pPr>
            <w:r>
              <w:t>Howard</w:t>
            </w:r>
          </w:p>
        </w:tc>
        <w:tc>
          <w:tcPr>
            <w:tcW w:w="2179" w:type="dxa"/>
            <w:shd w:val="clear" w:color="auto" w:fill="auto"/>
          </w:tcPr>
          <w:p w:rsidR="00B24958" w:rsidRPr="00B24958" w:rsidRDefault="00B24958" w:rsidP="00B24958">
            <w:pPr>
              <w:ind w:firstLine="0"/>
            </w:pPr>
            <w:r>
              <w:t>Jefferson</w:t>
            </w:r>
          </w:p>
        </w:tc>
        <w:tc>
          <w:tcPr>
            <w:tcW w:w="2180" w:type="dxa"/>
            <w:shd w:val="clear" w:color="auto" w:fill="auto"/>
          </w:tcPr>
          <w:p w:rsidR="00B24958" w:rsidRPr="00B24958" w:rsidRDefault="00B24958" w:rsidP="00B24958">
            <w:pPr>
              <w:ind w:firstLine="0"/>
            </w:pPr>
            <w:r>
              <w:t>Kennedy</w:t>
            </w:r>
          </w:p>
        </w:tc>
      </w:tr>
      <w:tr w:rsidR="00B24958" w:rsidRPr="00B24958" w:rsidTr="00B24958">
        <w:tc>
          <w:tcPr>
            <w:tcW w:w="2179" w:type="dxa"/>
            <w:shd w:val="clear" w:color="auto" w:fill="auto"/>
          </w:tcPr>
          <w:p w:rsidR="00B24958" w:rsidRPr="00B24958" w:rsidRDefault="00B24958" w:rsidP="00B24958">
            <w:pPr>
              <w:ind w:firstLine="0"/>
            </w:pPr>
            <w:r>
              <w:t>King</w:t>
            </w:r>
          </w:p>
        </w:tc>
        <w:tc>
          <w:tcPr>
            <w:tcW w:w="2179" w:type="dxa"/>
            <w:shd w:val="clear" w:color="auto" w:fill="auto"/>
          </w:tcPr>
          <w:p w:rsidR="00B24958" w:rsidRPr="00B24958" w:rsidRDefault="00B24958" w:rsidP="00B24958">
            <w:pPr>
              <w:ind w:firstLine="0"/>
            </w:pPr>
            <w:r>
              <w:t>Knight</w:t>
            </w:r>
          </w:p>
        </w:tc>
        <w:tc>
          <w:tcPr>
            <w:tcW w:w="2180" w:type="dxa"/>
            <w:shd w:val="clear" w:color="auto" w:fill="auto"/>
          </w:tcPr>
          <w:p w:rsidR="00B24958" w:rsidRPr="00B24958" w:rsidRDefault="00B24958" w:rsidP="00B24958">
            <w:pPr>
              <w:ind w:firstLine="0"/>
            </w:pPr>
            <w:r>
              <w:t>Limehouse</w:t>
            </w:r>
          </w:p>
        </w:tc>
      </w:tr>
      <w:tr w:rsidR="00B24958" w:rsidRPr="00B24958" w:rsidTr="00B24958">
        <w:tc>
          <w:tcPr>
            <w:tcW w:w="2179" w:type="dxa"/>
            <w:shd w:val="clear" w:color="auto" w:fill="auto"/>
          </w:tcPr>
          <w:p w:rsidR="00B24958" w:rsidRPr="00B24958" w:rsidRDefault="00B24958" w:rsidP="00B24958">
            <w:pPr>
              <w:ind w:firstLine="0"/>
            </w:pPr>
            <w:r>
              <w:t>Loftis</w:t>
            </w:r>
          </w:p>
        </w:tc>
        <w:tc>
          <w:tcPr>
            <w:tcW w:w="2179" w:type="dxa"/>
            <w:shd w:val="clear" w:color="auto" w:fill="auto"/>
          </w:tcPr>
          <w:p w:rsidR="00B24958" w:rsidRPr="00B24958" w:rsidRDefault="00B24958" w:rsidP="00B24958">
            <w:pPr>
              <w:ind w:firstLine="0"/>
            </w:pPr>
            <w:r>
              <w:t>Long</w:t>
            </w:r>
          </w:p>
        </w:tc>
        <w:tc>
          <w:tcPr>
            <w:tcW w:w="2180" w:type="dxa"/>
            <w:shd w:val="clear" w:color="auto" w:fill="auto"/>
          </w:tcPr>
          <w:p w:rsidR="00B24958" w:rsidRPr="00B24958" w:rsidRDefault="00B24958" w:rsidP="00B24958">
            <w:pPr>
              <w:ind w:firstLine="0"/>
            </w:pPr>
            <w:r>
              <w:t>Lowe</w:t>
            </w:r>
          </w:p>
        </w:tc>
      </w:tr>
      <w:tr w:rsidR="00B24958" w:rsidRPr="00B24958" w:rsidTr="00B24958">
        <w:tc>
          <w:tcPr>
            <w:tcW w:w="2179" w:type="dxa"/>
            <w:shd w:val="clear" w:color="auto" w:fill="auto"/>
          </w:tcPr>
          <w:p w:rsidR="00B24958" w:rsidRPr="00B24958" w:rsidRDefault="00B24958" w:rsidP="00B24958">
            <w:pPr>
              <w:ind w:firstLine="0"/>
            </w:pPr>
            <w:r>
              <w:t>Lucas</w:t>
            </w:r>
          </w:p>
        </w:tc>
        <w:tc>
          <w:tcPr>
            <w:tcW w:w="2179" w:type="dxa"/>
            <w:shd w:val="clear" w:color="auto" w:fill="auto"/>
          </w:tcPr>
          <w:p w:rsidR="00B24958" w:rsidRPr="00B24958" w:rsidRDefault="00B24958" w:rsidP="00B24958">
            <w:pPr>
              <w:ind w:firstLine="0"/>
            </w:pPr>
            <w:r>
              <w:t>Mack</w:t>
            </w:r>
          </w:p>
        </w:tc>
        <w:tc>
          <w:tcPr>
            <w:tcW w:w="2180" w:type="dxa"/>
            <w:shd w:val="clear" w:color="auto" w:fill="auto"/>
          </w:tcPr>
          <w:p w:rsidR="00B24958" w:rsidRPr="00B24958" w:rsidRDefault="00B24958" w:rsidP="00B24958">
            <w:pPr>
              <w:ind w:firstLine="0"/>
            </w:pPr>
            <w:r>
              <w:t>McCoy</w:t>
            </w:r>
          </w:p>
        </w:tc>
      </w:tr>
      <w:tr w:rsidR="00B24958" w:rsidRPr="00B24958" w:rsidTr="00B24958">
        <w:tc>
          <w:tcPr>
            <w:tcW w:w="2179" w:type="dxa"/>
            <w:shd w:val="clear" w:color="auto" w:fill="auto"/>
          </w:tcPr>
          <w:p w:rsidR="00B24958" w:rsidRPr="00B24958" w:rsidRDefault="00B24958" w:rsidP="00B24958">
            <w:pPr>
              <w:ind w:firstLine="0"/>
            </w:pPr>
            <w:r>
              <w:t>McEachern</w:t>
            </w:r>
          </w:p>
        </w:tc>
        <w:tc>
          <w:tcPr>
            <w:tcW w:w="2179" w:type="dxa"/>
            <w:shd w:val="clear" w:color="auto" w:fill="auto"/>
          </w:tcPr>
          <w:p w:rsidR="00B24958" w:rsidRPr="00B24958" w:rsidRDefault="00B24958" w:rsidP="00B24958">
            <w:pPr>
              <w:ind w:firstLine="0"/>
            </w:pPr>
            <w:r>
              <w:t>M. S. McLeod</w:t>
            </w:r>
          </w:p>
        </w:tc>
        <w:tc>
          <w:tcPr>
            <w:tcW w:w="2180" w:type="dxa"/>
            <w:shd w:val="clear" w:color="auto" w:fill="auto"/>
          </w:tcPr>
          <w:p w:rsidR="00B24958" w:rsidRPr="00B24958" w:rsidRDefault="00B24958" w:rsidP="00B24958">
            <w:pPr>
              <w:ind w:firstLine="0"/>
            </w:pPr>
            <w:r>
              <w:t>W. J. McLeod</w:t>
            </w:r>
          </w:p>
        </w:tc>
      </w:tr>
      <w:tr w:rsidR="00B24958" w:rsidRPr="00B24958" w:rsidTr="00B24958">
        <w:tc>
          <w:tcPr>
            <w:tcW w:w="2179" w:type="dxa"/>
            <w:shd w:val="clear" w:color="auto" w:fill="auto"/>
          </w:tcPr>
          <w:p w:rsidR="00B24958" w:rsidRPr="00B24958" w:rsidRDefault="00B24958" w:rsidP="00B24958">
            <w:pPr>
              <w:ind w:firstLine="0"/>
            </w:pPr>
            <w:r>
              <w:t>Merrill</w:t>
            </w:r>
          </w:p>
        </w:tc>
        <w:tc>
          <w:tcPr>
            <w:tcW w:w="2179" w:type="dxa"/>
            <w:shd w:val="clear" w:color="auto" w:fill="auto"/>
          </w:tcPr>
          <w:p w:rsidR="00B24958" w:rsidRPr="00B24958" w:rsidRDefault="00B24958" w:rsidP="00B24958">
            <w:pPr>
              <w:ind w:firstLine="0"/>
            </w:pPr>
            <w:r>
              <w:t>Mitchell</w:t>
            </w:r>
          </w:p>
        </w:tc>
        <w:tc>
          <w:tcPr>
            <w:tcW w:w="2180" w:type="dxa"/>
            <w:shd w:val="clear" w:color="auto" w:fill="auto"/>
          </w:tcPr>
          <w:p w:rsidR="00B24958" w:rsidRPr="00B24958" w:rsidRDefault="00B24958" w:rsidP="00B24958">
            <w:pPr>
              <w:ind w:firstLine="0"/>
            </w:pPr>
            <w:r>
              <w:t>D. C. Moss</w:t>
            </w:r>
          </w:p>
        </w:tc>
      </w:tr>
      <w:tr w:rsidR="00B24958" w:rsidRPr="00B24958" w:rsidTr="00B24958">
        <w:tc>
          <w:tcPr>
            <w:tcW w:w="2179" w:type="dxa"/>
            <w:shd w:val="clear" w:color="auto" w:fill="auto"/>
          </w:tcPr>
          <w:p w:rsidR="00B24958" w:rsidRPr="00B24958" w:rsidRDefault="00B24958" w:rsidP="00B24958">
            <w:pPr>
              <w:ind w:firstLine="0"/>
            </w:pPr>
            <w:r>
              <w:t>V. S. Moss</w:t>
            </w:r>
          </w:p>
        </w:tc>
        <w:tc>
          <w:tcPr>
            <w:tcW w:w="2179" w:type="dxa"/>
            <w:shd w:val="clear" w:color="auto" w:fill="auto"/>
          </w:tcPr>
          <w:p w:rsidR="00B24958" w:rsidRPr="00B24958" w:rsidRDefault="00B24958" w:rsidP="00B24958">
            <w:pPr>
              <w:ind w:firstLine="0"/>
            </w:pPr>
            <w:r>
              <w:t>Munnerlyn</w:t>
            </w:r>
          </w:p>
        </w:tc>
        <w:tc>
          <w:tcPr>
            <w:tcW w:w="2180" w:type="dxa"/>
            <w:shd w:val="clear" w:color="auto" w:fill="auto"/>
          </w:tcPr>
          <w:p w:rsidR="00B24958" w:rsidRPr="00B24958" w:rsidRDefault="00B24958" w:rsidP="00B24958">
            <w:pPr>
              <w:ind w:firstLine="0"/>
            </w:pPr>
            <w:r>
              <w:t>Murphy</w:t>
            </w:r>
          </w:p>
        </w:tc>
      </w:tr>
      <w:tr w:rsidR="00B24958" w:rsidRPr="00B24958" w:rsidTr="00B24958">
        <w:tc>
          <w:tcPr>
            <w:tcW w:w="2179" w:type="dxa"/>
            <w:shd w:val="clear" w:color="auto" w:fill="auto"/>
          </w:tcPr>
          <w:p w:rsidR="00B24958" w:rsidRPr="00B24958" w:rsidRDefault="00B24958" w:rsidP="00B24958">
            <w:pPr>
              <w:ind w:firstLine="0"/>
            </w:pPr>
            <w:r>
              <w:t>Nanney</w:t>
            </w:r>
          </w:p>
        </w:tc>
        <w:tc>
          <w:tcPr>
            <w:tcW w:w="2179" w:type="dxa"/>
            <w:shd w:val="clear" w:color="auto" w:fill="auto"/>
          </w:tcPr>
          <w:p w:rsidR="00B24958" w:rsidRPr="00B24958" w:rsidRDefault="00B24958" w:rsidP="00B24958">
            <w:pPr>
              <w:ind w:firstLine="0"/>
            </w:pPr>
            <w:r>
              <w:t>Newton</w:t>
            </w:r>
          </w:p>
        </w:tc>
        <w:tc>
          <w:tcPr>
            <w:tcW w:w="2180" w:type="dxa"/>
            <w:shd w:val="clear" w:color="auto" w:fill="auto"/>
          </w:tcPr>
          <w:p w:rsidR="00B24958" w:rsidRPr="00B24958" w:rsidRDefault="00B24958" w:rsidP="00B24958">
            <w:pPr>
              <w:ind w:firstLine="0"/>
            </w:pPr>
            <w:r>
              <w:t>Norrell</w:t>
            </w:r>
          </w:p>
        </w:tc>
      </w:tr>
      <w:tr w:rsidR="00B24958" w:rsidRPr="00B24958" w:rsidTr="00B24958">
        <w:tc>
          <w:tcPr>
            <w:tcW w:w="2179" w:type="dxa"/>
            <w:shd w:val="clear" w:color="auto" w:fill="auto"/>
          </w:tcPr>
          <w:p w:rsidR="00B24958" w:rsidRPr="00B24958" w:rsidRDefault="00B24958" w:rsidP="00B24958">
            <w:pPr>
              <w:ind w:firstLine="0"/>
            </w:pPr>
            <w:r>
              <w:t>R. L. Ott</w:t>
            </w:r>
          </w:p>
        </w:tc>
        <w:tc>
          <w:tcPr>
            <w:tcW w:w="2179" w:type="dxa"/>
            <w:shd w:val="clear" w:color="auto" w:fill="auto"/>
          </w:tcPr>
          <w:p w:rsidR="00B24958" w:rsidRPr="00B24958" w:rsidRDefault="00B24958" w:rsidP="00B24958">
            <w:pPr>
              <w:ind w:firstLine="0"/>
            </w:pPr>
            <w:r>
              <w:t>Parks</w:t>
            </w:r>
          </w:p>
        </w:tc>
        <w:tc>
          <w:tcPr>
            <w:tcW w:w="2180" w:type="dxa"/>
            <w:shd w:val="clear" w:color="auto" w:fill="auto"/>
          </w:tcPr>
          <w:p w:rsidR="00B24958" w:rsidRPr="00B24958" w:rsidRDefault="00B24958" w:rsidP="00B24958">
            <w:pPr>
              <w:ind w:firstLine="0"/>
            </w:pPr>
            <w:r>
              <w:t>Patrick</w:t>
            </w:r>
          </w:p>
        </w:tc>
      </w:tr>
      <w:tr w:rsidR="00B24958" w:rsidRPr="00B24958" w:rsidTr="00B24958">
        <w:tc>
          <w:tcPr>
            <w:tcW w:w="2179" w:type="dxa"/>
            <w:shd w:val="clear" w:color="auto" w:fill="auto"/>
          </w:tcPr>
          <w:p w:rsidR="00B24958" w:rsidRPr="00B24958" w:rsidRDefault="00B24958" w:rsidP="00B24958">
            <w:pPr>
              <w:ind w:firstLine="0"/>
            </w:pPr>
            <w:r>
              <w:t>Pitts</w:t>
            </w:r>
          </w:p>
        </w:tc>
        <w:tc>
          <w:tcPr>
            <w:tcW w:w="2179" w:type="dxa"/>
            <w:shd w:val="clear" w:color="auto" w:fill="auto"/>
          </w:tcPr>
          <w:p w:rsidR="00B24958" w:rsidRPr="00B24958" w:rsidRDefault="00B24958" w:rsidP="00B24958">
            <w:pPr>
              <w:ind w:firstLine="0"/>
            </w:pPr>
            <w:r>
              <w:t>Pope</w:t>
            </w:r>
          </w:p>
        </w:tc>
        <w:tc>
          <w:tcPr>
            <w:tcW w:w="2180" w:type="dxa"/>
            <w:shd w:val="clear" w:color="auto" w:fill="auto"/>
          </w:tcPr>
          <w:p w:rsidR="00B24958" w:rsidRPr="00B24958" w:rsidRDefault="00B24958" w:rsidP="00B24958">
            <w:pPr>
              <w:ind w:firstLine="0"/>
            </w:pPr>
            <w:r>
              <w:t>Putnam</w:t>
            </w:r>
          </w:p>
        </w:tc>
      </w:tr>
      <w:tr w:rsidR="00B24958" w:rsidRPr="00B24958" w:rsidTr="00B24958">
        <w:tc>
          <w:tcPr>
            <w:tcW w:w="2179" w:type="dxa"/>
            <w:shd w:val="clear" w:color="auto" w:fill="auto"/>
          </w:tcPr>
          <w:p w:rsidR="00B24958" w:rsidRPr="00B24958" w:rsidRDefault="00B24958" w:rsidP="00B24958">
            <w:pPr>
              <w:ind w:firstLine="0"/>
            </w:pPr>
            <w:r>
              <w:t>Quinn</w:t>
            </w:r>
          </w:p>
        </w:tc>
        <w:tc>
          <w:tcPr>
            <w:tcW w:w="2179" w:type="dxa"/>
            <w:shd w:val="clear" w:color="auto" w:fill="auto"/>
          </w:tcPr>
          <w:p w:rsidR="00B24958" w:rsidRPr="00B24958" w:rsidRDefault="00B24958" w:rsidP="00B24958">
            <w:pPr>
              <w:ind w:firstLine="0"/>
            </w:pPr>
            <w:r>
              <w:t>Ridgeway</w:t>
            </w:r>
          </w:p>
        </w:tc>
        <w:tc>
          <w:tcPr>
            <w:tcW w:w="2180" w:type="dxa"/>
            <w:shd w:val="clear" w:color="auto" w:fill="auto"/>
          </w:tcPr>
          <w:p w:rsidR="00B24958" w:rsidRPr="00B24958" w:rsidRDefault="00B24958" w:rsidP="00B24958">
            <w:pPr>
              <w:ind w:firstLine="0"/>
            </w:pPr>
            <w:r>
              <w:t>Riley</w:t>
            </w:r>
          </w:p>
        </w:tc>
      </w:tr>
      <w:tr w:rsidR="00B24958" w:rsidRPr="00B24958" w:rsidTr="00B24958">
        <w:tc>
          <w:tcPr>
            <w:tcW w:w="2179" w:type="dxa"/>
            <w:shd w:val="clear" w:color="auto" w:fill="auto"/>
          </w:tcPr>
          <w:p w:rsidR="00B24958" w:rsidRPr="00B24958" w:rsidRDefault="00B24958" w:rsidP="00B24958">
            <w:pPr>
              <w:ind w:firstLine="0"/>
            </w:pPr>
            <w:r>
              <w:t>Rivers</w:t>
            </w:r>
          </w:p>
        </w:tc>
        <w:tc>
          <w:tcPr>
            <w:tcW w:w="2179" w:type="dxa"/>
            <w:shd w:val="clear" w:color="auto" w:fill="auto"/>
          </w:tcPr>
          <w:p w:rsidR="00B24958" w:rsidRPr="00B24958" w:rsidRDefault="00B24958" w:rsidP="00B24958">
            <w:pPr>
              <w:ind w:firstLine="0"/>
            </w:pPr>
            <w:r>
              <w:t>Rutherford</w:t>
            </w:r>
          </w:p>
        </w:tc>
        <w:tc>
          <w:tcPr>
            <w:tcW w:w="2180" w:type="dxa"/>
            <w:shd w:val="clear" w:color="auto" w:fill="auto"/>
          </w:tcPr>
          <w:p w:rsidR="00B24958" w:rsidRPr="00B24958" w:rsidRDefault="00B24958" w:rsidP="00B24958">
            <w:pPr>
              <w:ind w:firstLine="0"/>
            </w:pPr>
            <w:r>
              <w:t>Ryhal</w:t>
            </w:r>
          </w:p>
        </w:tc>
      </w:tr>
      <w:tr w:rsidR="00B24958" w:rsidRPr="00B24958" w:rsidTr="00B24958">
        <w:tc>
          <w:tcPr>
            <w:tcW w:w="2179" w:type="dxa"/>
            <w:shd w:val="clear" w:color="auto" w:fill="auto"/>
          </w:tcPr>
          <w:p w:rsidR="00B24958" w:rsidRPr="00B24958" w:rsidRDefault="00B24958" w:rsidP="00B24958">
            <w:pPr>
              <w:ind w:firstLine="0"/>
            </w:pPr>
            <w:r>
              <w:t>Sabb</w:t>
            </w:r>
          </w:p>
        </w:tc>
        <w:tc>
          <w:tcPr>
            <w:tcW w:w="2179" w:type="dxa"/>
            <w:shd w:val="clear" w:color="auto" w:fill="auto"/>
          </w:tcPr>
          <w:p w:rsidR="00B24958" w:rsidRPr="00B24958" w:rsidRDefault="00B24958" w:rsidP="00B24958">
            <w:pPr>
              <w:ind w:firstLine="0"/>
            </w:pPr>
            <w:r>
              <w:t>Sandifer</w:t>
            </w:r>
          </w:p>
        </w:tc>
        <w:tc>
          <w:tcPr>
            <w:tcW w:w="2180" w:type="dxa"/>
            <w:shd w:val="clear" w:color="auto" w:fill="auto"/>
          </w:tcPr>
          <w:p w:rsidR="00B24958" w:rsidRPr="00B24958" w:rsidRDefault="00B24958" w:rsidP="00B24958">
            <w:pPr>
              <w:ind w:firstLine="0"/>
            </w:pPr>
            <w:r>
              <w:t>Sellers</w:t>
            </w:r>
          </w:p>
        </w:tc>
      </w:tr>
      <w:tr w:rsidR="00B24958" w:rsidRPr="00B24958" w:rsidTr="00B24958">
        <w:tc>
          <w:tcPr>
            <w:tcW w:w="2179" w:type="dxa"/>
            <w:shd w:val="clear" w:color="auto" w:fill="auto"/>
          </w:tcPr>
          <w:p w:rsidR="00B24958" w:rsidRPr="00B24958" w:rsidRDefault="00B24958" w:rsidP="00B24958">
            <w:pPr>
              <w:ind w:firstLine="0"/>
            </w:pPr>
            <w:r>
              <w:t>Simrill</w:t>
            </w:r>
          </w:p>
        </w:tc>
        <w:tc>
          <w:tcPr>
            <w:tcW w:w="2179" w:type="dxa"/>
            <w:shd w:val="clear" w:color="auto" w:fill="auto"/>
          </w:tcPr>
          <w:p w:rsidR="00B24958" w:rsidRPr="00B24958" w:rsidRDefault="00B24958" w:rsidP="00B24958">
            <w:pPr>
              <w:ind w:firstLine="0"/>
            </w:pPr>
            <w:r>
              <w:t>Skelton</w:t>
            </w:r>
          </w:p>
        </w:tc>
        <w:tc>
          <w:tcPr>
            <w:tcW w:w="2180" w:type="dxa"/>
            <w:shd w:val="clear" w:color="auto" w:fill="auto"/>
          </w:tcPr>
          <w:p w:rsidR="00B24958" w:rsidRPr="00B24958" w:rsidRDefault="00B24958" w:rsidP="00B24958">
            <w:pPr>
              <w:ind w:firstLine="0"/>
            </w:pPr>
            <w:r>
              <w:t>G. M. Smith</w:t>
            </w:r>
          </w:p>
        </w:tc>
      </w:tr>
      <w:tr w:rsidR="00B24958" w:rsidRPr="00B24958" w:rsidTr="00B24958">
        <w:tc>
          <w:tcPr>
            <w:tcW w:w="2179" w:type="dxa"/>
            <w:shd w:val="clear" w:color="auto" w:fill="auto"/>
          </w:tcPr>
          <w:p w:rsidR="00B24958" w:rsidRPr="00B24958" w:rsidRDefault="00B24958" w:rsidP="00B24958">
            <w:pPr>
              <w:ind w:firstLine="0"/>
            </w:pPr>
            <w:r>
              <w:t>G. R. Smith</w:t>
            </w:r>
          </w:p>
        </w:tc>
        <w:tc>
          <w:tcPr>
            <w:tcW w:w="2179" w:type="dxa"/>
            <w:shd w:val="clear" w:color="auto" w:fill="auto"/>
          </w:tcPr>
          <w:p w:rsidR="00B24958" w:rsidRPr="00B24958" w:rsidRDefault="00B24958" w:rsidP="00B24958">
            <w:pPr>
              <w:ind w:firstLine="0"/>
            </w:pPr>
            <w:r>
              <w:t>J. E. Smith</w:t>
            </w:r>
          </w:p>
        </w:tc>
        <w:tc>
          <w:tcPr>
            <w:tcW w:w="2180" w:type="dxa"/>
            <w:shd w:val="clear" w:color="auto" w:fill="auto"/>
          </w:tcPr>
          <w:p w:rsidR="00B24958" w:rsidRPr="00B24958" w:rsidRDefault="00B24958" w:rsidP="00B24958">
            <w:pPr>
              <w:ind w:firstLine="0"/>
            </w:pPr>
            <w:r>
              <w:t>J. R. Smith</w:t>
            </w:r>
          </w:p>
        </w:tc>
      </w:tr>
      <w:tr w:rsidR="00B24958" w:rsidRPr="00B24958" w:rsidTr="00B24958">
        <w:tc>
          <w:tcPr>
            <w:tcW w:w="2179" w:type="dxa"/>
            <w:shd w:val="clear" w:color="auto" w:fill="auto"/>
          </w:tcPr>
          <w:p w:rsidR="00B24958" w:rsidRPr="00B24958" w:rsidRDefault="00B24958" w:rsidP="00B24958">
            <w:pPr>
              <w:ind w:firstLine="0"/>
            </w:pPr>
            <w:r>
              <w:t>Sottile</w:t>
            </w:r>
          </w:p>
        </w:tc>
        <w:tc>
          <w:tcPr>
            <w:tcW w:w="2179" w:type="dxa"/>
            <w:shd w:val="clear" w:color="auto" w:fill="auto"/>
          </w:tcPr>
          <w:p w:rsidR="00B24958" w:rsidRPr="00B24958" w:rsidRDefault="00B24958" w:rsidP="00B24958">
            <w:pPr>
              <w:ind w:firstLine="0"/>
            </w:pPr>
            <w:r>
              <w:t>Southard</w:t>
            </w:r>
          </w:p>
        </w:tc>
        <w:tc>
          <w:tcPr>
            <w:tcW w:w="2180" w:type="dxa"/>
            <w:shd w:val="clear" w:color="auto" w:fill="auto"/>
          </w:tcPr>
          <w:p w:rsidR="00B24958" w:rsidRPr="00B24958" w:rsidRDefault="00B24958" w:rsidP="00B24958">
            <w:pPr>
              <w:ind w:firstLine="0"/>
            </w:pPr>
            <w:r>
              <w:t>Spires</w:t>
            </w:r>
          </w:p>
        </w:tc>
      </w:tr>
      <w:tr w:rsidR="00B24958" w:rsidRPr="00B24958" w:rsidTr="00B24958">
        <w:tc>
          <w:tcPr>
            <w:tcW w:w="2179" w:type="dxa"/>
            <w:shd w:val="clear" w:color="auto" w:fill="auto"/>
          </w:tcPr>
          <w:p w:rsidR="00B24958" w:rsidRPr="00B24958" w:rsidRDefault="00B24958" w:rsidP="00B24958">
            <w:pPr>
              <w:ind w:firstLine="0"/>
            </w:pPr>
            <w:r>
              <w:t>Stavrinakis</w:t>
            </w:r>
          </w:p>
        </w:tc>
        <w:tc>
          <w:tcPr>
            <w:tcW w:w="2179" w:type="dxa"/>
            <w:shd w:val="clear" w:color="auto" w:fill="auto"/>
          </w:tcPr>
          <w:p w:rsidR="00B24958" w:rsidRPr="00B24958" w:rsidRDefault="00B24958" w:rsidP="00B24958">
            <w:pPr>
              <w:ind w:firstLine="0"/>
            </w:pPr>
            <w:r>
              <w:t>Stringer</w:t>
            </w:r>
          </w:p>
        </w:tc>
        <w:tc>
          <w:tcPr>
            <w:tcW w:w="2180" w:type="dxa"/>
            <w:shd w:val="clear" w:color="auto" w:fill="auto"/>
          </w:tcPr>
          <w:p w:rsidR="00B24958" w:rsidRPr="00B24958" w:rsidRDefault="00B24958" w:rsidP="00B24958">
            <w:pPr>
              <w:ind w:firstLine="0"/>
            </w:pPr>
            <w:r>
              <w:t>Tallon</w:t>
            </w:r>
          </w:p>
        </w:tc>
      </w:tr>
      <w:tr w:rsidR="00B24958" w:rsidRPr="00B24958" w:rsidTr="00B24958">
        <w:tc>
          <w:tcPr>
            <w:tcW w:w="2179" w:type="dxa"/>
            <w:shd w:val="clear" w:color="auto" w:fill="auto"/>
          </w:tcPr>
          <w:p w:rsidR="00B24958" w:rsidRPr="00B24958" w:rsidRDefault="00B24958" w:rsidP="00B24958">
            <w:pPr>
              <w:ind w:firstLine="0"/>
            </w:pPr>
            <w:r>
              <w:t>Taylor</w:t>
            </w:r>
          </w:p>
        </w:tc>
        <w:tc>
          <w:tcPr>
            <w:tcW w:w="2179" w:type="dxa"/>
            <w:shd w:val="clear" w:color="auto" w:fill="auto"/>
          </w:tcPr>
          <w:p w:rsidR="00B24958" w:rsidRPr="00B24958" w:rsidRDefault="00B24958" w:rsidP="00B24958">
            <w:pPr>
              <w:ind w:firstLine="0"/>
            </w:pPr>
            <w:r>
              <w:t>Vick</w:t>
            </w:r>
          </w:p>
        </w:tc>
        <w:tc>
          <w:tcPr>
            <w:tcW w:w="2180" w:type="dxa"/>
            <w:shd w:val="clear" w:color="auto" w:fill="auto"/>
          </w:tcPr>
          <w:p w:rsidR="00B24958" w:rsidRPr="00B24958" w:rsidRDefault="00B24958" w:rsidP="00B24958">
            <w:pPr>
              <w:ind w:firstLine="0"/>
            </w:pPr>
            <w:r>
              <w:t>Weeks</w:t>
            </w:r>
          </w:p>
        </w:tc>
      </w:tr>
      <w:tr w:rsidR="00B24958" w:rsidRPr="00B24958" w:rsidTr="00B24958">
        <w:tc>
          <w:tcPr>
            <w:tcW w:w="2179" w:type="dxa"/>
            <w:shd w:val="clear" w:color="auto" w:fill="auto"/>
          </w:tcPr>
          <w:p w:rsidR="00B24958" w:rsidRPr="00B24958" w:rsidRDefault="00B24958" w:rsidP="00B24958">
            <w:pPr>
              <w:keepNext/>
              <w:ind w:firstLine="0"/>
            </w:pPr>
            <w:r>
              <w:t>Wells</w:t>
            </w:r>
          </w:p>
        </w:tc>
        <w:tc>
          <w:tcPr>
            <w:tcW w:w="2179" w:type="dxa"/>
            <w:shd w:val="clear" w:color="auto" w:fill="auto"/>
          </w:tcPr>
          <w:p w:rsidR="00B24958" w:rsidRPr="00B24958" w:rsidRDefault="00B24958" w:rsidP="00B24958">
            <w:pPr>
              <w:keepNext/>
              <w:ind w:firstLine="0"/>
            </w:pPr>
            <w:r>
              <w:t>Whipper</w:t>
            </w:r>
          </w:p>
        </w:tc>
        <w:tc>
          <w:tcPr>
            <w:tcW w:w="2180" w:type="dxa"/>
            <w:shd w:val="clear" w:color="auto" w:fill="auto"/>
          </w:tcPr>
          <w:p w:rsidR="00B24958" w:rsidRPr="00B24958" w:rsidRDefault="00B24958" w:rsidP="00B24958">
            <w:pPr>
              <w:keepNext/>
              <w:ind w:firstLine="0"/>
            </w:pPr>
            <w:r>
              <w:t>White</w:t>
            </w:r>
          </w:p>
        </w:tc>
      </w:tr>
      <w:tr w:rsidR="00B24958" w:rsidRPr="00B24958" w:rsidTr="00B24958">
        <w:tc>
          <w:tcPr>
            <w:tcW w:w="2179" w:type="dxa"/>
            <w:shd w:val="clear" w:color="auto" w:fill="auto"/>
          </w:tcPr>
          <w:p w:rsidR="00B24958" w:rsidRPr="00B24958" w:rsidRDefault="00B24958" w:rsidP="00B24958">
            <w:pPr>
              <w:keepNext/>
              <w:ind w:firstLine="0"/>
            </w:pPr>
            <w:r>
              <w:t>Whitmire</w:t>
            </w:r>
          </w:p>
        </w:tc>
        <w:tc>
          <w:tcPr>
            <w:tcW w:w="2179" w:type="dxa"/>
            <w:shd w:val="clear" w:color="auto" w:fill="auto"/>
          </w:tcPr>
          <w:p w:rsidR="00B24958" w:rsidRPr="00B24958" w:rsidRDefault="00B24958" w:rsidP="00B24958">
            <w:pPr>
              <w:keepNext/>
              <w:ind w:firstLine="0"/>
            </w:pPr>
            <w:r>
              <w:t>Willis</w:t>
            </w:r>
          </w:p>
        </w:tc>
        <w:tc>
          <w:tcPr>
            <w:tcW w:w="2180" w:type="dxa"/>
            <w:shd w:val="clear" w:color="auto" w:fill="auto"/>
          </w:tcPr>
          <w:p w:rsidR="00B24958" w:rsidRPr="00B24958" w:rsidRDefault="00B24958" w:rsidP="00B24958">
            <w:pPr>
              <w:keepNext/>
              <w:ind w:firstLine="0"/>
            </w:pPr>
            <w:r>
              <w:t>Wood</w:t>
            </w:r>
          </w:p>
        </w:tc>
      </w:tr>
    </w:tbl>
    <w:p w:rsidR="00B24958" w:rsidRDefault="00B24958" w:rsidP="00B24958"/>
    <w:p w:rsidR="00B24958" w:rsidRDefault="00B24958" w:rsidP="00B24958">
      <w:pPr>
        <w:jc w:val="center"/>
        <w:rPr>
          <w:b/>
        </w:rPr>
      </w:pPr>
      <w:r w:rsidRPr="00B24958">
        <w:rPr>
          <w:b/>
        </w:rPr>
        <w:t>Total--105</w:t>
      </w:r>
    </w:p>
    <w:p w:rsidR="00B24958" w:rsidRDefault="00B24958" w:rsidP="00B24958">
      <w:pPr>
        <w:ind w:firstLine="0"/>
      </w:pPr>
      <w:r w:rsidRPr="00B2495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4958" w:rsidRPr="00B24958" w:rsidTr="00B24958">
        <w:tc>
          <w:tcPr>
            <w:tcW w:w="2179" w:type="dxa"/>
            <w:shd w:val="clear" w:color="auto" w:fill="auto"/>
          </w:tcPr>
          <w:p w:rsidR="00B24958" w:rsidRPr="00B24958" w:rsidRDefault="00B24958" w:rsidP="00B24958">
            <w:pPr>
              <w:keepNext/>
              <w:ind w:firstLine="0"/>
            </w:pPr>
            <w:r>
              <w:t>Hiott</w:t>
            </w:r>
          </w:p>
        </w:tc>
        <w:tc>
          <w:tcPr>
            <w:tcW w:w="2179" w:type="dxa"/>
            <w:shd w:val="clear" w:color="auto" w:fill="auto"/>
          </w:tcPr>
          <w:p w:rsidR="00B24958" w:rsidRPr="00B24958" w:rsidRDefault="00B24958" w:rsidP="00B24958">
            <w:pPr>
              <w:keepNext/>
              <w:ind w:firstLine="0"/>
            </w:pPr>
            <w:r>
              <w:t>Norman</w:t>
            </w:r>
          </w:p>
        </w:tc>
        <w:tc>
          <w:tcPr>
            <w:tcW w:w="2180" w:type="dxa"/>
            <w:shd w:val="clear" w:color="auto" w:fill="auto"/>
          </w:tcPr>
          <w:p w:rsidR="00B24958" w:rsidRPr="00B24958" w:rsidRDefault="00B24958" w:rsidP="00B24958">
            <w:pPr>
              <w:keepNext/>
              <w:ind w:firstLine="0"/>
            </w:pPr>
            <w:r>
              <w:t>Owens</w:t>
            </w:r>
          </w:p>
        </w:tc>
      </w:tr>
      <w:tr w:rsidR="00B24958" w:rsidRPr="00B24958" w:rsidTr="00B24958">
        <w:tc>
          <w:tcPr>
            <w:tcW w:w="2179" w:type="dxa"/>
            <w:shd w:val="clear" w:color="auto" w:fill="auto"/>
          </w:tcPr>
          <w:p w:rsidR="00B24958" w:rsidRPr="00B24958" w:rsidRDefault="00B24958" w:rsidP="00B24958">
            <w:pPr>
              <w:keepNext/>
              <w:ind w:firstLine="0"/>
            </w:pPr>
            <w:r>
              <w:t>Toole</w:t>
            </w:r>
          </w:p>
        </w:tc>
        <w:tc>
          <w:tcPr>
            <w:tcW w:w="2179" w:type="dxa"/>
            <w:shd w:val="clear" w:color="auto" w:fill="auto"/>
          </w:tcPr>
          <w:p w:rsidR="00B24958" w:rsidRPr="00B24958" w:rsidRDefault="00B24958" w:rsidP="00B24958">
            <w:pPr>
              <w:keepNext/>
              <w:ind w:firstLine="0"/>
            </w:pPr>
          </w:p>
        </w:tc>
        <w:tc>
          <w:tcPr>
            <w:tcW w:w="2180" w:type="dxa"/>
            <w:shd w:val="clear" w:color="auto" w:fill="auto"/>
          </w:tcPr>
          <w:p w:rsidR="00B24958" w:rsidRPr="00B24958" w:rsidRDefault="00B24958" w:rsidP="00B24958">
            <w:pPr>
              <w:keepNext/>
              <w:ind w:firstLine="0"/>
            </w:pPr>
          </w:p>
        </w:tc>
      </w:tr>
    </w:tbl>
    <w:p w:rsidR="00B24958" w:rsidRDefault="00B24958" w:rsidP="00B24958"/>
    <w:p w:rsidR="00B24958" w:rsidRDefault="00B24958" w:rsidP="00B24958">
      <w:pPr>
        <w:jc w:val="center"/>
        <w:rPr>
          <w:b/>
        </w:rPr>
      </w:pPr>
      <w:r w:rsidRPr="00B24958">
        <w:rPr>
          <w:b/>
        </w:rPr>
        <w:t>Total--4</w:t>
      </w:r>
    </w:p>
    <w:p w:rsidR="00B24958" w:rsidRDefault="00B24958" w:rsidP="00B24958">
      <w:pPr>
        <w:jc w:val="center"/>
        <w:rPr>
          <w:b/>
        </w:rPr>
      </w:pPr>
    </w:p>
    <w:p w:rsidR="00B24958" w:rsidRDefault="00B24958" w:rsidP="00B24958">
      <w:r>
        <w:t xml:space="preserve">So, the Joint Resolution was read the second time and ordered to third reading.  </w:t>
      </w:r>
    </w:p>
    <w:p w:rsidR="00B24958" w:rsidRDefault="00B24958" w:rsidP="00B24958"/>
    <w:p w:rsidR="00A81B49" w:rsidRPr="00904583" w:rsidRDefault="00A81B49" w:rsidP="00A81B49">
      <w:pPr>
        <w:tabs>
          <w:tab w:val="left" w:pos="270"/>
          <w:tab w:val="left" w:pos="540"/>
          <w:tab w:val="left" w:pos="810"/>
          <w:tab w:val="left" w:pos="1080"/>
          <w:tab w:val="left" w:pos="1350"/>
        </w:tabs>
        <w:ind w:firstLine="0"/>
      </w:pPr>
      <w:r w:rsidRPr="00904583">
        <w:tab/>
        <w:t xml:space="preserve">In accordance with </w:t>
      </w:r>
      <w:r w:rsidRPr="00904583">
        <w:rPr>
          <w:b/>
        </w:rPr>
        <w:t>§8-13-700(B) of the S.C. Code</w:t>
      </w:r>
      <w:r w:rsidRPr="00904583">
        <w:t xml:space="preserve">, I abstained from voting on </w:t>
      </w:r>
      <w:r w:rsidR="00BC06AB">
        <w:t>H. 4702,</w:t>
      </w:r>
      <w:r w:rsidRPr="00904583">
        <w:t xml:space="preserve"> because of a potential conflict of interest and wish to have my recusal noted for the record in the House Journal of this date:</w:t>
      </w:r>
    </w:p>
    <w:p w:rsidR="00A81B49" w:rsidRPr="00904583" w:rsidRDefault="00A81B49" w:rsidP="00A81B49">
      <w:pPr>
        <w:tabs>
          <w:tab w:val="left" w:pos="270"/>
          <w:tab w:val="left" w:pos="540"/>
          <w:tab w:val="left" w:pos="810"/>
          <w:tab w:val="left" w:pos="1080"/>
          <w:tab w:val="left" w:pos="1350"/>
        </w:tabs>
        <w:ind w:firstLine="0"/>
      </w:pPr>
      <w:r w:rsidRPr="00904583">
        <w:tab/>
        <w:t>The reason for abstaining on the above referenced legislation is:</w:t>
      </w:r>
    </w:p>
    <w:p w:rsidR="00A81B49" w:rsidRPr="00904583" w:rsidRDefault="00A81B49" w:rsidP="00A81B49">
      <w:pPr>
        <w:tabs>
          <w:tab w:val="left" w:pos="-1440"/>
          <w:tab w:val="left" w:pos="270"/>
          <w:tab w:val="left" w:pos="540"/>
          <w:tab w:val="left" w:pos="810"/>
          <w:tab w:val="left" w:pos="1080"/>
          <w:tab w:val="left" w:pos="1350"/>
        </w:tabs>
        <w:ind w:left="270" w:firstLine="0"/>
      </w:pPr>
      <w:r w:rsidRPr="00904583">
        <w:t xml:space="preserve">A potential conflict of interest may exist in that an economic interest of myself, an immediate family member, or an individual or business with which I am associated may be affected in violation of </w:t>
      </w:r>
      <w:r w:rsidRPr="00904583">
        <w:rPr>
          <w:b/>
        </w:rPr>
        <w:t>S.C. Code §8-13-700(B).</w:t>
      </w:r>
    </w:p>
    <w:p w:rsidR="00A81B49" w:rsidRPr="00904583" w:rsidRDefault="00A81B49" w:rsidP="00A81B49">
      <w:pPr>
        <w:tabs>
          <w:tab w:val="left" w:pos="270"/>
          <w:tab w:val="left" w:pos="540"/>
          <w:tab w:val="left" w:pos="810"/>
          <w:tab w:val="left" w:pos="1080"/>
          <w:tab w:val="left" w:pos="1350"/>
        </w:tabs>
        <w:ind w:firstLine="0"/>
      </w:pPr>
      <w:r w:rsidRPr="00904583">
        <w:tab/>
        <w:t>Rep. Joe Daning</w:t>
      </w:r>
    </w:p>
    <w:p w:rsidR="00A81B49" w:rsidRPr="00904583" w:rsidRDefault="00A81B49" w:rsidP="00A81B49">
      <w:pPr>
        <w:tabs>
          <w:tab w:val="left" w:pos="270"/>
          <w:tab w:val="left" w:pos="540"/>
          <w:tab w:val="left" w:pos="810"/>
          <w:tab w:val="left" w:pos="1080"/>
          <w:tab w:val="left" w:pos="1350"/>
        </w:tabs>
        <w:ind w:firstLine="0"/>
      </w:pPr>
    </w:p>
    <w:p w:rsidR="00B24958" w:rsidRDefault="00B24958" w:rsidP="00B24958">
      <w:r>
        <w:t>Rep. CROSBY moved that the House do now adjourn, which was agreed to.</w:t>
      </w:r>
    </w:p>
    <w:p w:rsidR="00B24958" w:rsidRDefault="00B24958" w:rsidP="00B24958"/>
    <w:p w:rsidR="00B24958" w:rsidRDefault="00B24958" w:rsidP="00B24958">
      <w:pPr>
        <w:keepNext/>
        <w:jc w:val="center"/>
        <w:rPr>
          <w:b/>
        </w:rPr>
      </w:pPr>
      <w:r w:rsidRPr="00B24958">
        <w:rPr>
          <w:b/>
        </w:rPr>
        <w:t>RETURNED WITH CONCURRENCE</w:t>
      </w:r>
    </w:p>
    <w:p w:rsidR="00B24958" w:rsidRDefault="00B24958" w:rsidP="00B24958">
      <w:r>
        <w:t>The Senate returned to the House with concurrence the following:</w:t>
      </w:r>
    </w:p>
    <w:p w:rsidR="00B24958" w:rsidRDefault="00B24958" w:rsidP="00B24958">
      <w:bookmarkStart w:id="157" w:name="include_clip_start_624"/>
      <w:bookmarkEnd w:id="157"/>
    </w:p>
    <w:p w:rsidR="00B24958" w:rsidRDefault="00B24958" w:rsidP="00B24958">
      <w:r>
        <w:t>H. 4484 -- Reps. Hodges, R. L. Brown and Knight: A CONCURRENT RESOLUTION TO REQUEST THAT THE DEPARTMENT OF TRANSPORTATION NAME THE INTERSECTION LOCATED AT THE JUNCTURE OF AUGUSTA HIGHWAY (SC 61) AND SIDNEY'S ROAD (S-21) IN COLLETON COUNTY "GRUBER'S CROSSROADS", AND ERECT APPROPRIATE MARKERS OR SIGNS AT THIS INTERSECTION THAT CONTAIN THE WORDS "GRUBER'S CROSSROADS".</w:t>
      </w:r>
    </w:p>
    <w:p w:rsidR="00B24958" w:rsidRDefault="00B24958" w:rsidP="00B24958">
      <w:bookmarkStart w:id="158" w:name="include_clip_end_624"/>
      <w:bookmarkStart w:id="159" w:name="include_clip_start_625"/>
      <w:bookmarkEnd w:id="158"/>
      <w:bookmarkEnd w:id="159"/>
    </w:p>
    <w:p w:rsidR="00B24958" w:rsidRDefault="00B24958" w:rsidP="00B24958">
      <w:r>
        <w:t>H. 4396 -- Rep. Bowen: A CONCURRENT RESOLUTION TO REQUEST THAT THE DEPARTMENT OF TRANSPORTATION NAME EXIT 19 ALONG INTERSTATE HIGHWAY 85 IN ANDERSON COUNTY "T. ED GARRISON INTERCHANGE", AND ERECT APPROPRIATE MARKERS OR SIGNS AT THIS EXIT THAT CONTAIN THE WORDS "T. ED GARRISON INTERCHANGE".</w:t>
      </w:r>
    </w:p>
    <w:p w:rsidR="00B24958" w:rsidRDefault="00B24958" w:rsidP="00B24958">
      <w:bookmarkStart w:id="160" w:name="include_clip_end_625"/>
      <w:bookmarkEnd w:id="160"/>
    </w:p>
    <w:p w:rsidR="00B24958" w:rsidRDefault="00B24958" w:rsidP="00B24958">
      <w:pPr>
        <w:keepNext/>
        <w:jc w:val="center"/>
        <w:rPr>
          <w:b/>
        </w:rPr>
      </w:pPr>
      <w:r w:rsidRPr="00B24958">
        <w:rPr>
          <w:b/>
        </w:rPr>
        <w:t>ADJOURNMENT</w:t>
      </w:r>
    </w:p>
    <w:p w:rsidR="00B24958" w:rsidRDefault="00B24958" w:rsidP="00B24958">
      <w:pPr>
        <w:keepNext/>
      </w:pPr>
      <w:r>
        <w:t xml:space="preserve">At 10:30 p.m. the House in accordance with the motion of Rep. </w:t>
      </w:r>
      <w:r w:rsidR="0013387C">
        <w:t>WHITE</w:t>
      </w:r>
      <w:r>
        <w:t xml:space="preserve"> adjourned to meet at 10:00 a.m. tomorrow.</w:t>
      </w:r>
    </w:p>
    <w:p w:rsidR="00B24958" w:rsidRDefault="00B24958" w:rsidP="00B24958">
      <w:pPr>
        <w:jc w:val="center"/>
      </w:pPr>
      <w:r>
        <w:t>***</w:t>
      </w:r>
    </w:p>
    <w:sectPr w:rsidR="00B24958" w:rsidSect="001C51FF">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4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94" w:rsidRDefault="00050894">
      <w:r>
        <w:separator/>
      </w:r>
    </w:p>
  </w:endnote>
  <w:endnote w:type="continuationSeparator" w:id="0">
    <w:p w:rsidR="00050894" w:rsidRDefault="0005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94" w:rsidRDefault="00050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0894" w:rsidRDefault="00050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94" w:rsidRDefault="0005089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704ED">
      <w:rPr>
        <w:rStyle w:val="PageNumber"/>
        <w:noProof/>
      </w:rPr>
      <w:t>1412</w:t>
    </w:r>
    <w:r>
      <w:rPr>
        <w:rStyle w:val="PageNumber"/>
      </w:rPr>
      <w:fldChar w:fldCharType="end"/>
    </w:r>
  </w:p>
  <w:p w:rsidR="00050894" w:rsidRDefault="00050894" w:rsidP="004E42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87849"/>
      <w:docPartObj>
        <w:docPartGallery w:val="Page Numbers (Bottom of Page)"/>
        <w:docPartUnique/>
      </w:docPartObj>
    </w:sdtPr>
    <w:sdtEndPr/>
    <w:sdtContent>
      <w:p w:rsidR="00050894" w:rsidRDefault="00E704ED" w:rsidP="004E42F6">
        <w:pPr>
          <w:pStyle w:val="Footer"/>
          <w:jc w:val="center"/>
        </w:pPr>
        <w:r>
          <w:fldChar w:fldCharType="begin"/>
        </w:r>
        <w:r>
          <w:instrText xml:space="preserve"> PAGE   \* MERGEFORMAT </w:instrText>
        </w:r>
        <w:r>
          <w:fldChar w:fldCharType="separate"/>
        </w:r>
        <w:r>
          <w:rPr>
            <w:noProof/>
          </w:rPr>
          <w:t>1411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94" w:rsidRDefault="00050894">
      <w:r>
        <w:separator/>
      </w:r>
    </w:p>
  </w:footnote>
  <w:footnote w:type="continuationSeparator" w:id="0">
    <w:p w:rsidR="00050894" w:rsidRDefault="00050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94" w:rsidRDefault="00050894">
    <w:pPr>
      <w:pStyle w:val="Header"/>
      <w:jc w:val="center"/>
      <w:rPr>
        <w:b/>
      </w:rPr>
    </w:pPr>
    <w:r>
      <w:rPr>
        <w:b/>
      </w:rPr>
      <w:t>TUESDAY, MARCH 11, 2014</w:t>
    </w:r>
  </w:p>
  <w:p w:rsidR="00050894" w:rsidRDefault="0005089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894" w:rsidRDefault="00050894" w:rsidP="004E42F6">
    <w:pPr>
      <w:pStyle w:val="Cover3"/>
    </w:pPr>
    <w:r>
      <w:t>Tuesday, March 11, 2014</w:t>
    </w:r>
  </w:p>
  <w:p w:rsidR="00050894" w:rsidRDefault="00050894" w:rsidP="004E42F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F4F9C"/>
    <w:rsid w:val="0004589B"/>
    <w:rsid w:val="00050894"/>
    <w:rsid w:val="0013387C"/>
    <w:rsid w:val="001C51FF"/>
    <w:rsid w:val="001F660C"/>
    <w:rsid w:val="00287C5C"/>
    <w:rsid w:val="002B0AEF"/>
    <w:rsid w:val="003252B5"/>
    <w:rsid w:val="003F4F9C"/>
    <w:rsid w:val="004E42F6"/>
    <w:rsid w:val="004E757C"/>
    <w:rsid w:val="00534631"/>
    <w:rsid w:val="00681B89"/>
    <w:rsid w:val="006845A2"/>
    <w:rsid w:val="0070054D"/>
    <w:rsid w:val="00757B4A"/>
    <w:rsid w:val="00760F3C"/>
    <w:rsid w:val="0078466A"/>
    <w:rsid w:val="007D2789"/>
    <w:rsid w:val="007F0B8D"/>
    <w:rsid w:val="008D3CD8"/>
    <w:rsid w:val="00A13879"/>
    <w:rsid w:val="00A81B49"/>
    <w:rsid w:val="00B24958"/>
    <w:rsid w:val="00B569E8"/>
    <w:rsid w:val="00BC06AB"/>
    <w:rsid w:val="00BF6A8A"/>
    <w:rsid w:val="00C2723B"/>
    <w:rsid w:val="00D87635"/>
    <w:rsid w:val="00E0311A"/>
    <w:rsid w:val="00E704ED"/>
    <w:rsid w:val="00E954AC"/>
    <w:rsid w:val="00F6066F"/>
    <w:rsid w:val="00FC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3B56EC-9790-4C82-8157-D474DE5F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8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6A8A"/>
    <w:pPr>
      <w:tabs>
        <w:tab w:val="center" w:pos="4320"/>
        <w:tab w:val="right" w:pos="8640"/>
      </w:tabs>
    </w:pPr>
  </w:style>
  <w:style w:type="paragraph" w:styleId="Footer">
    <w:name w:val="footer"/>
    <w:basedOn w:val="Normal"/>
    <w:link w:val="FooterChar"/>
    <w:uiPriority w:val="99"/>
    <w:rsid w:val="00BF6A8A"/>
    <w:pPr>
      <w:tabs>
        <w:tab w:val="center" w:pos="4320"/>
        <w:tab w:val="right" w:pos="8640"/>
      </w:tabs>
    </w:pPr>
  </w:style>
  <w:style w:type="character" w:styleId="PageNumber">
    <w:name w:val="page number"/>
    <w:basedOn w:val="DefaultParagraphFont"/>
    <w:semiHidden/>
    <w:rsid w:val="00BF6A8A"/>
  </w:style>
  <w:style w:type="paragraph" w:styleId="PlainText">
    <w:name w:val="Plain Text"/>
    <w:basedOn w:val="Normal"/>
    <w:semiHidden/>
    <w:rsid w:val="00BF6A8A"/>
    <w:pPr>
      <w:ind w:firstLine="0"/>
      <w:jc w:val="left"/>
    </w:pPr>
    <w:rPr>
      <w:rFonts w:ascii="Courier New" w:hAnsi="Courier New"/>
      <w:sz w:val="20"/>
    </w:rPr>
  </w:style>
  <w:style w:type="paragraph" w:styleId="Title">
    <w:name w:val="Title"/>
    <w:basedOn w:val="Normal"/>
    <w:link w:val="TitleChar"/>
    <w:qFormat/>
    <w:rsid w:val="00B2495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24958"/>
    <w:rPr>
      <w:b/>
      <w:sz w:val="22"/>
    </w:rPr>
  </w:style>
  <w:style w:type="paragraph" w:customStyle="1" w:styleId="Cover1">
    <w:name w:val="Cover1"/>
    <w:basedOn w:val="Normal"/>
    <w:rsid w:val="00B24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24958"/>
    <w:pPr>
      <w:ind w:firstLine="0"/>
      <w:jc w:val="left"/>
    </w:pPr>
    <w:rPr>
      <w:sz w:val="20"/>
    </w:rPr>
  </w:style>
  <w:style w:type="paragraph" w:customStyle="1" w:styleId="Cover3">
    <w:name w:val="Cover3"/>
    <w:basedOn w:val="Normal"/>
    <w:rsid w:val="00B24958"/>
    <w:pPr>
      <w:ind w:firstLine="0"/>
      <w:jc w:val="center"/>
    </w:pPr>
    <w:rPr>
      <w:b/>
    </w:rPr>
  </w:style>
  <w:style w:type="paragraph" w:customStyle="1" w:styleId="Cover4">
    <w:name w:val="Cover4"/>
    <w:basedOn w:val="Cover1"/>
    <w:rsid w:val="00B24958"/>
    <w:pPr>
      <w:keepNext/>
    </w:pPr>
    <w:rPr>
      <w:b/>
      <w:sz w:val="20"/>
    </w:rPr>
  </w:style>
  <w:style w:type="paragraph" w:styleId="BalloonText">
    <w:name w:val="Balloon Text"/>
    <w:basedOn w:val="Normal"/>
    <w:link w:val="BalloonTextChar"/>
    <w:uiPriority w:val="99"/>
    <w:semiHidden/>
    <w:unhideWhenUsed/>
    <w:rsid w:val="003F4F9C"/>
    <w:rPr>
      <w:rFonts w:ascii="Tahoma" w:hAnsi="Tahoma" w:cs="Tahoma"/>
      <w:sz w:val="16"/>
      <w:szCs w:val="16"/>
    </w:rPr>
  </w:style>
  <w:style w:type="character" w:customStyle="1" w:styleId="BalloonTextChar">
    <w:name w:val="Balloon Text Char"/>
    <w:basedOn w:val="DefaultParagraphFont"/>
    <w:link w:val="BalloonText"/>
    <w:uiPriority w:val="99"/>
    <w:semiHidden/>
    <w:rsid w:val="003F4F9C"/>
    <w:rPr>
      <w:rFonts w:ascii="Tahoma" w:hAnsi="Tahoma" w:cs="Tahoma"/>
      <w:sz w:val="16"/>
      <w:szCs w:val="16"/>
    </w:rPr>
  </w:style>
  <w:style w:type="character" w:customStyle="1" w:styleId="HeaderChar">
    <w:name w:val="Header Char"/>
    <w:basedOn w:val="DefaultParagraphFont"/>
    <w:link w:val="Header"/>
    <w:uiPriority w:val="99"/>
    <w:rsid w:val="004E42F6"/>
    <w:rPr>
      <w:sz w:val="22"/>
    </w:rPr>
  </w:style>
  <w:style w:type="character" w:customStyle="1" w:styleId="FooterChar">
    <w:name w:val="Footer Char"/>
    <w:basedOn w:val="DefaultParagraphFont"/>
    <w:link w:val="Footer"/>
    <w:uiPriority w:val="99"/>
    <w:rsid w:val="004E42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41594</Words>
  <Characters>222727</Characters>
  <Application>Microsoft Office Word</Application>
  <DocSecurity>0</DocSecurity>
  <Lines>15138</Lines>
  <Paragraphs>12052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11, 2014</dc:title>
  <dc:creator>%USERNAME%</dc:creator>
  <cp:lastModifiedBy>N Cumfer</cp:lastModifiedBy>
  <cp:revision>2</cp:revision>
  <cp:lastPrinted>2014-08-12T13:53:00Z</cp:lastPrinted>
  <dcterms:created xsi:type="dcterms:W3CDTF">2014-11-05T21:03:00Z</dcterms:created>
  <dcterms:modified xsi:type="dcterms:W3CDTF">2014-11-05T21:03:00Z</dcterms:modified>
</cp:coreProperties>
</file>