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B6" w:rsidRDefault="00BF2DB6" w:rsidP="00BF2DB6">
      <w:pPr>
        <w:ind w:firstLine="0"/>
        <w:rPr>
          <w:strike/>
        </w:rPr>
      </w:pPr>
      <w:bookmarkStart w:id="0" w:name="_GoBack"/>
      <w:bookmarkEnd w:id="0"/>
    </w:p>
    <w:p w:rsidR="00BF2DB6" w:rsidRDefault="00BF2DB6" w:rsidP="00BF2DB6">
      <w:pPr>
        <w:ind w:firstLine="0"/>
        <w:rPr>
          <w:strike/>
        </w:rPr>
      </w:pPr>
      <w:r>
        <w:rPr>
          <w:strike/>
        </w:rPr>
        <w:t>Indicates Matter Stricken</w:t>
      </w:r>
    </w:p>
    <w:p w:rsidR="00BF2DB6" w:rsidRDefault="00BF2DB6" w:rsidP="00BF2DB6">
      <w:pPr>
        <w:ind w:firstLine="0"/>
        <w:rPr>
          <w:u w:val="single"/>
        </w:rPr>
      </w:pPr>
      <w:r>
        <w:rPr>
          <w:u w:val="single"/>
        </w:rPr>
        <w:t>Indicates New Matter</w:t>
      </w:r>
    </w:p>
    <w:p w:rsidR="00BF2DB6" w:rsidRDefault="00BF2DB6"/>
    <w:p w:rsidR="00BF2DB6" w:rsidRDefault="00BF2DB6">
      <w:r>
        <w:t>The House assembled at 10:00 a.m.</w:t>
      </w:r>
    </w:p>
    <w:p w:rsidR="00BF2DB6" w:rsidRDefault="00BF2DB6">
      <w:r>
        <w:t>Deliberations were opened with prayer by Rev. Charles E. Seastrunk, Jr., as follows:</w:t>
      </w:r>
    </w:p>
    <w:p w:rsidR="00BF2DB6" w:rsidRDefault="00BF2DB6"/>
    <w:p w:rsidR="00BF2DB6" w:rsidRPr="00664E37" w:rsidRDefault="00BF2DB6" w:rsidP="00BF2DB6">
      <w:pPr>
        <w:ind w:firstLine="270"/>
      </w:pPr>
      <w:bookmarkStart w:id="1" w:name="file_start2"/>
      <w:bookmarkEnd w:id="1"/>
      <w:r w:rsidRPr="00664E37">
        <w:t>Our thought for today is from Zechariah 11:7: “I took two staffs; one I named Favor, and the other I named Unity, and I tended the sheep.”</w:t>
      </w:r>
    </w:p>
    <w:p w:rsidR="00BF2DB6" w:rsidRPr="00664E37" w:rsidRDefault="00BF2DB6" w:rsidP="00BF2DB6">
      <w:pPr>
        <w:ind w:firstLine="270"/>
      </w:pPr>
      <w:r w:rsidRPr="00664E37">
        <w:t>Let us pray. We thank You, heavenly Father, that You have blessed the people of this State. With favor and unity, we may be able to accomplish those things which are meaningful. Every day as these Representatives encounter hurdles and divisions in this place, guide them toward a common goal of working for the good of all. Bless those who have authority over us and guide them with favor and unity of purpose. Protect our defenders of freedom, at home and abroad, as they protect us. Heal the wounds, those seen and those hidden, of our brave warriors. Lord, in Your mercy, hear our prayer. Amen.</w:t>
      </w:r>
    </w:p>
    <w:p w:rsidR="00BF2DB6" w:rsidRDefault="00BF2DB6">
      <w:bookmarkStart w:id="2" w:name="file_end2"/>
      <w:bookmarkEnd w:id="2"/>
    </w:p>
    <w:p w:rsidR="00BF2DB6" w:rsidRDefault="00BF2DB6">
      <w:r>
        <w:t>After corrections to the Journal of the proceedings of yesterday, the SPEAKER ordered it confirmed.</w:t>
      </w:r>
    </w:p>
    <w:p w:rsidR="00BF2DB6" w:rsidRDefault="00BF2DB6"/>
    <w:p w:rsidR="00BF2DB6" w:rsidRDefault="00BF2DB6" w:rsidP="00BF2DB6">
      <w:pPr>
        <w:keepNext/>
        <w:jc w:val="center"/>
        <w:rPr>
          <w:b/>
        </w:rPr>
      </w:pPr>
      <w:r w:rsidRPr="00BF2DB6">
        <w:rPr>
          <w:b/>
        </w:rPr>
        <w:t>SENT TO THE SENATE</w:t>
      </w:r>
    </w:p>
    <w:p w:rsidR="00BF2DB6" w:rsidRDefault="00BF2DB6" w:rsidP="00BF2DB6">
      <w:r>
        <w:t>The following Bill and Joint Resolutions were taken up, read the third time, and ordered sent to the Senate:</w:t>
      </w:r>
    </w:p>
    <w:p w:rsidR="00BF2DB6" w:rsidRDefault="00BF2DB6" w:rsidP="00BF2DB6">
      <w:bookmarkStart w:id="3" w:name="include_clip_start_6"/>
      <w:bookmarkEnd w:id="3"/>
    </w:p>
    <w:p w:rsidR="00BF2DB6" w:rsidRDefault="00BF2DB6" w:rsidP="00BF2DB6">
      <w:r>
        <w:t>H. 4920 --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BF2DB6" w:rsidRDefault="00BF2DB6" w:rsidP="00BF2DB6">
      <w:bookmarkStart w:id="4" w:name="include_clip_end_6"/>
      <w:bookmarkStart w:id="5" w:name="include_clip_start_7"/>
      <w:bookmarkEnd w:id="4"/>
      <w:bookmarkEnd w:id="5"/>
    </w:p>
    <w:p w:rsidR="00BF2DB6" w:rsidRDefault="00BF2DB6" w:rsidP="00BF2DB6">
      <w:r>
        <w:lastRenderedPageBreak/>
        <w:t>H. 4921 --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BF2DB6" w:rsidRDefault="00BF2DB6" w:rsidP="00BF2DB6">
      <w:bookmarkStart w:id="6" w:name="include_clip_end_7"/>
      <w:bookmarkStart w:id="7" w:name="include_clip_start_8"/>
      <w:bookmarkEnd w:id="6"/>
      <w:bookmarkEnd w:id="7"/>
    </w:p>
    <w:p w:rsidR="00BF2DB6" w:rsidRDefault="00BF2DB6" w:rsidP="00BF2DB6">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BF2DB6" w:rsidRDefault="00BF2DB6" w:rsidP="00BF2DB6">
      <w:bookmarkStart w:id="8" w:name="include_clip_end_8"/>
      <w:bookmarkEnd w:id="8"/>
    </w:p>
    <w:p w:rsidR="00BF2DB6" w:rsidRDefault="00BF2DB6" w:rsidP="00BF2DB6">
      <w:pPr>
        <w:keepNext/>
        <w:jc w:val="center"/>
        <w:rPr>
          <w:b/>
        </w:rPr>
      </w:pPr>
      <w:r w:rsidRPr="00BF2DB6">
        <w:rPr>
          <w:b/>
        </w:rPr>
        <w:t>ADJOURNMENT</w:t>
      </w:r>
    </w:p>
    <w:p w:rsidR="00BF2DB6" w:rsidRDefault="00BF2DB6" w:rsidP="00BF2DB6">
      <w:pPr>
        <w:keepNext/>
      </w:pPr>
      <w:r>
        <w:t>At 10:27 a.m. the House, in accordance with the ruling of the SPEAKER, adjourned to meet at 12:00 noon, Tuesday, March 25.</w:t>
      </w:r>
    </w:p>
    <w:p w:rsidR="00BF2DB6" w:rsidRDefault="00BF2DB6" w:rsidP="00BF2DB6">
      <w:pPr>
        <w:jc w:val="center"/>
      </w:pPr>
      <w:r>
        <w:t>***</w:t>
      </w:r>
    </w:p>
    <w:p w:rsidR="00BF2DB6" w:rsidRDefault="00BF2DB6" w:rsidP="00BF2DB6"/>
    <w:p w:rsidR="00BF2DB6" w:rsidRDefault="00BF2DB6" w:rsidP="00BF2DB6"/>
    <w:sectPr w:rsidR="00BF2DB6" w:rsidSect="00BC2DF0">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0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B6" w:rsidRDefault="00BF2DB6" w:rsidP="00132BED">
      <w:r>
        <w:separator/>
      </w:r>
    </w:p>
  </w:endnote>
  <w:endnote w:type="continuationSeparator" w:id="0">
    <w:p w:rsidR="00BF2DB6" w:rsidRDefault="00BF2DB6" w:rsidP="0013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7B" w:rsidRDefault="006F2113">
    <w:pPr>
      <w:pStyle w:val="Footer"/>
      <w:framePr w:wrap="around" w:vAnchor="text" w:hAnchor="margin" w:xAlign="center" w:y="1"/>
      <w:rPr>
        <w:rStyle w:val="PageNumber"/>
      </w:rPr>
    </w:pPr>
    <w:r>
      <w:rPr>
        <w:rStyle w:val="PageNumber"/>
      </w:rPr>
      <w:fldChar w:fldCharType="begin"/>
    </w:r>
    <w:r w:rsidR="00BF2DB6">
      <w:rPr>
        <w:rStyle w:val="PageNumber"/>
      </w:rPr>
      <w:instrText xml:space="preserve">PAGE  </w:instrText>
    </w:r>
    <w:r>
      <w:rPr>
        <w:rStyle w:val="PageNumber"/>
      </w:rPr>
      <w:fldChar w:fldCharType="separate"/>
    </w:r>
    <w:r w:rsidR="00BF2DB6">
      <w:rPr>
        <w:rStyle w:val="PageNumber"/>
        <w:noProof/>
      </w:rPr>
      <w:t>1</w:t>
    </w:r>
    <w:r>
      <w:rPr>
        <w:rStyle w:val="PageNumber"/>
      </w:rPr>
      <w:fldChar w:fldCharType="end"/>
    </w:r>
  </w:p>
  <w:p w:rsidR="00C0747B" w:rsidRDefault="00C07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7B" w:rsidRDefault="006F2113">
    <w:pPr>
      <w:pStyle w:val="Footer"/>
      <w:framePr w:wrap="around" w:vAnchor="text" w:hAnchor="page" w:x="4177" w:y="58"/>
      <w:ind w:firstLine="0"/>
      <w:rPr>
        <w:rStyle w:val="PageNumber"/>
      </w:rPr>
    </w:pPr>
    <w:r>
      <w:rPr>
        <w:rStyle w:val="PageNumber"/>
      </w:rPr>
      <w:fldChar w:fldCharType="begin"/>
    </w:r>
    <w:r w:rsidR="00BF2DB6">
      <w:rPr>
        <w:rStyle w:val="PageNumber"/>
      </w:rPr>
      <w:instrText xml:space="preserve">PAGE  </w:instrText>
    </w:r>
    <w:r>
      <w:rPr>
        <w:rStyle w:val="PageNumber"/>
      </w:rPr>
      <w:fldChar w:fldCharType="separate"/>
    </w:r>
    <w:r w:rsidR="00DA3866">
      <w:rPr>
        <w:rStyle w:val="PageNumber"/>
        <w:noProof/>
      </w:rPr>
      <w:t>2071</w:t>
    </w:r>
    <w:r>
      <w:rPr>
        <w:rStyle w:val="PageNumber"/>
      </w:rPr>
      <w:fldChar w:fldCharType="end"/>
    </w:r>
  </w:p>
  <w:p w:rsidR="00C0747B" w:rsidRDefault="00C0747B" w:rsidP="00695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34"/>
      <w:docPartObj>
        <w:docPartGallery w:val="Page Numbers (Bottom of Page)"/>
        <w:docPartUnique/>
      </w:docPartObj>
    </w:sdtPr>
    <w:sdtEndPr/>
    <w:sdtContent>
      <w:p w:rsidR="00C0747B" w:rsidRDefault="00DA3866" w:rsidP="00695595">
        <w:pPr>
          <w:pStyle w:val="Footer"/>
          <w:jc w:val="center"/>
        </w:pPr>
        <w:r>
          <w:fldChar w:fldCharType="begin"/>
        </w:r>
        <w:r>
          <w:instrText xml:space="preserve"> PAGE   \* MERGEFORMAT </w:instrText>
        </w:r>
        <w:r>
          <w:fldChar w:fldCharType="separate"/>
        </w:r>
        <w:r>
          <w:rPr>
            <w:noProof/>
          </w:rPr>
          <w:t>2070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B6" w:rsidRDefault="00BF2DB6" w:rsidP="00132BED">
      <w:r>
        <w:separator/>
      </w:r>
    </w:p>
  </w:footnote>
  <w:footnote w:type="continuationSeparator" w:id="0">
    <w:p w:rsidR="00BF2DB6" w:rsidRDefault="00BF2DB6" w:rsidP="0013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B6" w:rsidRDefault="00BF2DB6">
    <w:pPr>
      <w:pStyle w:val="Header"/>
      <w:jc w:val="center"/>
      <w:rPr>
        <w:b/>
      </w:rPr>
    </w:pPr>
    <w:r>
      <w:rPr>
        <w:b/>
      </w:rPr>
      <w:t>FRIDAY, MARCH 21, 2014</w:t>
    </w:r>
  </w:p>
  <w:p w:rsidR="00C0747B" w:rsidRDefault="00C0747B">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95" w:rsidRDefault="00695595" w:rsidP="00695595">
    <w:pPr>
      <w:pStyle w:val="Cover3"/>
    </w:pPr>
    <w:r>
      <w:t>Friday, March 21, 2014</w:t>
    </w:r>
  </w:p>
  <w:p w:rsidR="00C0747B" w:rsidRPr="00695595" w:rsidRDefault="00695595" w:rsidP="00695595">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747B"/>
    <w:rsid w:val="000D7218"/>
    <w:rsid w:val="00695595"/>
    <w:rsid w:val="006F2113"/>
    <w:rsid w:val="00BC2DF0"/>
    <w:rsid w:val="00BF2DB6"/>
    <w:rsid w:val="00C0747B"/>
    <w:rsid w:val="00DA3866"/>
    <w:rsid w:val="00E178F5"/>
    <w:rsid w:val="00FE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7FCFCF-DEB1-49A9-9445-D8048211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7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0747B"/>
    <w:pPr>
      <w:tabs>
        <w:tab w:val="center" w:pos="4320"/>
        <w:tab w:val="right" w:pos="8640"/>
      </w:tabs>
    </w:pPr>
  </w:style>
  <w:style w:type="paragraph" w:styleId="Footer">
    <w:name w:val="footer"/>
    <w:basedOn w:val="Normal"/>
    <w:link w:val="FooterChar"/>
    <w:uiPriority w:val="99"/>
    <w:rsid w:val="00C0747B"/>
    <w:pPr>
      <w:tabs>
        <w:tab w:val="center" w:pos="4320"/>
        <w:tab w:val="right" w:pos="8640"/>
      </w:tabs>
    </w:pPr>
  </w:style>
  <w:style w:type="character" w:styleId="PageNumber">
    <w:name w:val="page number"/>
    <w:basedOn w:val="DefaultParagraphFont"/>
    <w:semiHidden/>
    <w:rsid w:val="00C0747B"/>
  </w:style>
  <w:style w:type="paragraph" w:styleId="PlainText">
    <w:name w:val="Plain Text"/>
    <w:basedOn w:val="Normal"/>
    <w:semiHidden/>
    <w:rsid w:val="00C0747B"/>
    <w:pPr>
      <w:ind w:firstLine="0"/>
      <w:jc w:val="left"/>
    </w:pPr>
    <w:rPr>
      <w:rFonts w:ascii="Courier New" w:hAnsi="Courier New"/>
      <w:sz w:val="20"/>
    </w:rPr>
  </w:style>
  <w:style w:type="paragraph" w:styleId="Title">
    <w:name w:val="Title"/>
    <w:basedOn w:val="Normal"/>
    <w:link w:val="TitleChar"/>
    <w:qFormat/>
    <w:rsid w:val="00B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F2DB6"/>
    <w:rPr>
      <w:b/>
      <w:sz w:val="30"/>
    </w:rPr>
  </w:style>
  <w:style w:type="paragraph" w:customStyle="1" w:styleId="Cover1">
    <w:name w:val="Cover1"/>
    <w:basedOn w:val="Normal"/>
    <w:rsid w:val="00B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2DB6"/>
    <w:pPr>
      <w:ind w:firstLine="0"/>
      <w:jc w:val="left"/>
    </w:pPr>
    <w:rPr>
      <w:sz w:val="20"/>
    </w:rPr>
  </w:style>
  <w:style w:type="paragraph" w:customStyle="1" w:styleId="Cover3">
    <w:name w:val="Cover3"/>
    <w:basedOn w:val="Normal"/>
    <w:rsid w:val="00BF2DB6"/>
    <w:pPr>
      <w:ind w:firstLine="0"/>
      <w:jc w:val="center"/>
    </w:pPr>
    <w:rPr>
      <w:b/>
    </w:rPr>
  </w:style>
  <w:style w:type="paragraph" w:customStyle="1" w:styleId="Cover4">
    <w:name w:val="Cover4"/>
    <w:basedOn w:val="Cover1"/>
    <w:rsid w:val="00BF2DB6"/>
    <w:pPr>
      <w:keepNext/>
    </w:pPr>
    <w:rPr>
      <w:b/>
      <w:sz w:val="20"/>
    </w:rPr>
  </w:style>
  <w:style w:type="paragraph" w:styleId="BalloonText">
    <w:name w:val="Balloon Text"/>
    <w:basedOn w:val="Normal"/>
    <w:link w:val="BalloonTextChar"/>
    <w:uiPriority w:val="99"/>
    <w:semiHidden/>
    <w:unhideWhenUsed/>
    <w:rsid w:val="00695595"/>
    <w:rPr>
      <w:rFonts w:ascii="Tahoma" w:hAnsi="Tahoma" w:cs="Tahoma"/>
      <w:sz w:val="16"/>
      <w:szCs w:val="16"/>
    </w:rPr>
  </w:style>
  <w:style w:type="character" w:customStyle="1" w:styleId="BalloonTextChar">
    <w:name w:val="Balloon Text Char"/>
    <w:basedOn w:val="DefaultParagraphFont"/>
    <w:link w:val="BalloonText"/>
    <w:uiPriority w:val="99"/>
    <w:semiHidden/>
    <w:rsid w:val="00695595"/>
    <w:rPr>
      <w:rFonts w:ascii="Tahoma" w:hAnsi="Tahoma" w:cs="Tahoma"/>
      <w:sz w:val="16"/>
      <w:szCs w:val="16"/>
    </w:rPr>
  </w:style>
  <w:style w:type="character" w:customStyle="1" w:styleId="FooterChar">
    <w:name w:val="Footer Char"/>
    <w:basedOn w:val="DefaultParagraphFont"/>
    <w:link w:val="Footer"/>
    <w:uiPriority w:val="99"/>
    <w:rsid w:val="006955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423</Words>
  <Characters>2100</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21, 2014</dc:title>
  <dc:creator>%USERNAME%</dc:creator>
  <cp:lastModifiedBy>N Cumfer</cp:lastModifiedBy>
  <cp:revision>2</cp:revision>
  <cp:lastPrinted>2014-08-12T15:18:00Z</cp:lastPrinted>
  <dcterms:created xsi:type="dcterms:W3CDTF">2014-11-05T21:03:00Z</dcterms:created>
  <dcterms:modified xsi:type="dcterms:W3CDTF">2014-11-05T21:03:00Z</dcterms:modified>
</cp:coreProperties>
</file>