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28F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CONGRATULATE PAT G. SMITH, FORMER MAYOR OF THE TOWN OF SPRINGDALE ON HIS MANY YEARS OF DEDICATED SERVICE TO THE RESIDENTS OF SPRINGDALE AND GREATER LEXINGTON COUNTY.</w:t>
      </w: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 G. Smith first began his service to the citizens of Springdale in 1978 when he was elected to Town Council;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was elected mayor of Springdale in 1985;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Smith is the longest-serving mayor in the history of </w:t>
      </w:r>
      <w:r w:rsidR="002448FD">
        <w:rPr>
          <w:rFonts w:eastAsia="Times New Roman"/>
        </w:rPr>
        <w:t>Springdale, serving twenty-nine</w:t>
      </w:r>
      <w:r>
        <w:rPr>
          <w:rFonts w:eastAsia="Times New Roman"/>
        </w:rPr>
        <w:t xml:space="preserve"> years as mayor;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was born in Cairo, Georgia and received his Bachelor of Science degree in Business Administration from Newberry College and a Master’s in Public Administration from the University of South Carolina;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Mayor of Springdale, Mr. Smith cultivated relationships at the local, state, and federal level to advance the interests of the town;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Mayor of Springdale, Mr. Smith led numerous initiatives to improve the quality of life for the residents and businesses in the town;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he was instrumental in obtaining enhancement grants and CDBG funding to transform and beautify the Platt Springs Road and Airport Boulevard corridors, the installation of sanitary sewer lines, and partnering with Springdale </w:t>
      </w:r>
      <w:r>
        <w:rPr>
          <w:rFonts w:eastAsia="Times New Roman"/>
        </w:rPr>
        <w:lastRenderedPageBreak/>
        <w:t>Elementary School to develop a joint-use healthy fitness zone known as Cindy’s Place;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mayor, Mr. Smith served as a representative for the Town of Springdale on a variety of boards and commissions, including the Central Midlands Council of Government, the Central Midlands Regional Transit Authority, the Joint Municipal Water and Sewer Commission, and the South Carolina Association of Regional Councils; and</w:t>
      </w:r>
    </w:p>
    <w:p w:rsidR="00B5638B"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8F5" w:rsidRDefault="00B56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Smith currently serves as the agency director for the Wil Lou Gray Opportunity School. Now, therefore,</w:t>
      </w: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5638B">
        <w:rPr>
          <w:rFonts w:eastAsia="Times New Roman"/>
        </w:rPr>
        <w:t xml:space="preserve"> former Mayor Pat G. Smith is honored and congratulated for his service to the residents of Springdale and Greater Lexington County.</w:t>
      </w:r>
    </w:p>
    <w:p w:rsidR="00BF28F5"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2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5638B">
        <w:rPr>
          <w:rFonts w:eastAsia="Times New Roman"/>
        </w:rPr>
        <w:t xml:space="preserve"> Pat G. Smith</w:t>
      </w:r>
    </w:p>
    <w:p w:rsidR="009553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5380" w:rsidRDefault="00955380" w:rsidP="00E4327A">
      <w:pPr>
        <w:suppressAutoHyphens/>
        <w:jc w:val="both"/>
        <w:rPr>
          <w:rFonts w:eastAsia="Times New Roman"/>
        </w:rPr>
      </w:pPr>
    </w:p>
    <w:sectPr w:rsidR="00955380" w:rsidSect="009553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8F5" w:rsidRDefault="00BF28F5" w:rsidP="00522CE0">
      <w:r>
        <w:separator/>
      </w:r>
    </w:p>
  </w:endnote>
  <w:endnote w:type="continuationSeparator" w:id="0">
    <w:p w:rsidR="00BF28F5" w:rsidRDefault="00BF28F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99DD50-B604-4A87-86AA-7049AE5C5BE4}"/>
    <w:embedBold r:id="rId2" w:fontKey="{B5B4F530-305A-4354-8D12-499214E4B41C}"/>
  </w:font>
  <w:font w:name="Calibri">
    <w:panose1 w:val="020F0502020204030204"/>
    <w:charset w:val="00"/>
    <w:family w:val="swiss"/>
    <w:pitch w:val="variable"/>
    <w:sig w:usb0="E10002FF" w:usb1="4000ACFF" w:usb2="00000009" w:usb3="00000000" w:csb0="0000019F" w:csb1="00000000"/>
    <w:embedRegular r:id="rId3" w:fontKey="{D6772545-5B64-4D73-B0AE-96A52D0D5F91}"/>
  </w:font>
  <w:font w:name="Cambria">
    <w:panose1 w:val="02040503050406030204"/>
    <w:charset w:val="00"/>
    <w:family w:val="roman"/>
    <w:pitch w:val="variable"/>
    <w:sig w:usb0="E00002FF" w:usb1="400004FF" w:usb2="00000000" w:usb3="00000000" w:csb0="0000019F" w:csb1="00000000"/>
    <w:embedRegular r:id="rId4" w:fontKey="{2A0774BC-4806-4196-B07B-B6F68CBA44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007" w:rsidRPr="00955380" w:rsidRDefault="00955380" w:rsidP="00955380">
    <w:pPr>
      <w:pStyle w:val="Footer"/>
      <w:tabs>
        <w:tab w:val="clear" w:pos="4680"/>
        <w:tab w:val="clear" w:pos="9360"/>
        <w:tab w:val="center" w:pos="2995"/>
      </w:tabs>
      <w:spacing w:before="120"/>
    </w:pPr>
    <w:r>
      <w:t>[1176]</w:t>
    </w:r>
    <w:r>
      <w:tab/>
    </w:r>
    <w:fldSimple w:instr=" PAGE  \* MERGEFORMAT ">
      <w:r w:rsidR="00E432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8F5" w:rsidRDefault="00BF28F5" w:rsidP="00522CE0">
      <w:r>
        <w:separator/>
      </w:r>
    </w:p>
  </w:footnote>
  <w:footnote w:type="continuationSeparator" w:id="0">
    <w:p w:rsidR="00BF28F5" w:rsidRDefault="00BF28F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PAT .MRH.NGS"/>
    <w:docVar w:name="CoverAttorneyInitials" w:val="MRH"/>
    <w:docVar w:name="CoverAttorneyLastName" w:val="Hitchcock"/>
    <w:docVar w:name="CoverBillType" w:val="c"/>
    <w:docVar w:name="CoverSenator" w:val="NGS"/>
    <w:docVar w:name="dvBillNumber" w:val="1176"/>
    <w:docVar w:name="dvBillNumberPrefix" w:val="S. "/>
    <w:docVar w:name="dvOriginalBody" w:val="Senate"/>
    <w:docVar w:name="fulldraftpath" w:val="L:\S-RES\NGS\002PAT .MRH.NGS.DOCX"/>
    <w:docVar w:name="NameofBody" w:val="S"/>
    <w:docVar w:name="vgroup2" w:val="S-RES"/>
  </w:docVars>
  <w:rsids>
    <w:rsidRoot w:val="007911A0"/>
    <w:rsid w:val="00042AC1"/>
    <w:rsid w:val="00046516"/>
    <w:rsid w:val="0007601D"/>
    <w:rsid w:val="000B0720"/>
    <w:rsid w:val="000B5EAF"/>
    <w:rsid w:val="00170561"/>
    <w:rsid w:val="00186AC9"/>
    <w:rsid w:val="001959BF"/>
    <w:rsid w:val="00197DF1"/>
    <w:rsid w:val="001B3DD9"/>
    <w:rsid w:val="001B7E5D"/>
    <w:rsid w:val="001D3BAC"/>
    <w:rsid w:val="00216025"/>
    <w:rsid w:val="002448FD"/>
    <w:rsid w:val="00245C4E"/>
    <w:rsid w:val="002A18D6"/>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25D80"/>
    <w:rsid w:val="006A1802"/>
    <w:rsid w:val="006C0393"/>
    <w:rsid w:val="006C74EA"/>
    <w:rsid w:val="00700F3C"/>
    <w:rsid w:val="00720D40"/>
    <w:rsid w:val="007318D4"/>
    <w:rsid w:val="00765784"/>
    <w:rsid w:val="007911A0"/>
    <w:rsid w:val="007A4390"/>
    <w:rsid w:val="007E5CB7"/>
    <w:rsid w:val="008314D2"/>
    <w:rsid w:val="00872820"/>
    <w:rsid w:val="008B2F42"/>
    <w:rsid w:val="008C3697"/>
    <w:rsid w:val="008E185F"/>
    <w:rsid w:val="008F023B"/>
    <w:rsid w:val="00904E16"/>
    <w:rsid w:val="009162B3"/>
    <w:rsid w:val="00927C62"/>
    <w:rsid w:val="0093607F"/>
    <w:rsid w:val="00955380"/>
    <w:rsid w:val="00983951"/>
    <w:rsid w:val="00984124"/>
    <w:rsid w:val="00984640"/>
    <w:rsid w:val="00995C37"/>
    <w:rsid w:val="009C118A"/>
    <w:rsid w:val="00A02011"/>
    <w:rsid w:val="00A32C50"/>
    <w:rsid w:val="00A4011E"/>
    <w:rsid w:val="00A86015"/>
    <w:rsid w:val="00A9594E"/>
    <w:rsid w:val="00AE59C8"/>
    <w:rsid w:val="00B10098"/>
    <w:rsid w:val="00B16531"/>
    <w:rsid w:val="00B5638B"/>
    <w:rsid w:val="00B5790D"/>
    <w:rsid w:val="00B63F22"/>
    <w:rsid w:val="00B945C5"/>
    <w:rsid w:val="00BA20EA"/>
    <w:rsid w:val="00BB5AFC"/>
    <w:rsid w:val="00BC0A56"/>
    <w:rsid w:val="00BF28F5"/>
    <w:rsid w:val="00C45366"/>
    <w:rsid w:val="00C57023"/>
    <w:rsid w:val="00C74052"/>
    <w:rsid w:val="00CB187A"/>
    <w:rsid w:val="00CC0EC7"/>
    <w:rsid w:val="00D06C86"/>
    <w:rsid w:val="00D1088B"/>
    <w:rsid w:val="00D14DE6"/>
    <w:rsid w:val="00D156D2"/>
    <w:rsid w:val="00D53E29"/>
    <w:rsid w:val="00D86943"/>
    <w:rsid w:val="00DA47B9"/>
    <w:rsid w:val="00DB5007"/>
    <w:rsid w:val="00E058D3"/>
    <w:rsid w:val="00E4327A"/>
    <w:rsid w:val="00E76AD9"/>
    <w:rsid w:val="00E91E2F"/>
    <w:rsid w:val="00EA3546"/>
    <w:rsid w:val="00EB47AE"/>
    <w:rsid w:val="00EC34E1"/>
    <w:rsid w:val="00F0234A"/>
    <w:rsid w:val="00F51241"/>
    <w:rsid w:val="00F52959"/>
    <w:rsid w:val="00F55884"/>
    <w:rsid w:val="00F702B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1827</Characters>
  <Application>Microsoft Office Word</Application>
  <DocSecurity>0</DocSecurity>
  <Lines>15</Lines>
  <Paragraphs>4</Paragraphs>
  <ScaleCrop>false</ScaleCrop>
  <Company> </Company>
  <LinksUpToDate>false</LinksUpToDate>
  <CharactersWithSpaces>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2014-03-26T20:14:00Z</cp:lastPrinted>
  <dcterms:created xsi:type="dcterms:W3CDTF">2014-05-06T12:33:00Z</dcterms:created>
  <dcterms:modified xsi:type="dcterms:W3CDTF">2014-05-06T12:33:00Z</dcterms:modified>
</cp:coreProperties>
</file>