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72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7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SYMPATHY OF THE MEMBERS OF THE SOUTH CAROLINA SENATE UPON THE PASSING OF JUANITA COLEMAN MCFARLAND OF HARTSVILLE AND TO EXTEND THE DEEPEST SYMPATHY TO HER FAMILY AND MANY FRIENDS.</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67266" w:rsidRDefault="00767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1791C">
        <w:rPr>
          <w:rFonts w:eastAsia="Times New Roman"/>
        </w:rPr>
        <w:t>the members of the South Carolina Senate were deeply saddened to learn of the passing of Juanita Coleman McFarland on April 1</w:t>
      </w:r>
      <w:r w:rsidR="006D3401">
        <w:rPr>
          <w:rFonts w:eastAsia="Times New Roman"/>
        </w:rPr>
        <w:t>1</w:t>
      </w:r>
      <w:r w:rsidR="0011791C">
        <w:rPr>
          <w:rFonts w:eastAsia="Times New Roman"/>
        </w:rPr>
        <w:t>, 2014;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401"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722B3">
        <w:rPr>
          <w:rFonts w:eastAsia="Times New Roman"/>
        </w:rPr>
        <w:t xml:space="preserve">Mrs. McFarland was </w:t>
      </w:r>
      <w:r>
        <w:rPr>
          <w:rFonts w:eastAsia="Times New Roman"/>
        </w:rPr>
        <w:t xml:space="preserve">born </w:t>
      </w:r>
      <w:r w:rsidR="004722B3">
        <w:rPr>
          <w:rFonts w:eastAsia="Times New Roman"/>
        </w:rPr>
        <w:t xml:space="preserve">on </w:t>
      </w:r>
      <w:r>
        <w:rPr>
          <w:rFonts w:eastAsia="Times New Roman"/>
        </w:rPr>
        <w:t>November 10, 1939 in Society Hill, South Carolina</w:t>
      </w:r>
      <w:r w:rsidR="006D3401">
        <w:rPr>
          <w:rFonts w:eastAsia="Times New Roman"/>
        </w:rPr>
        <w:t>, the d</w:t>
      </w:r>
      <w:r w:rsidR="00AB2552">
        <w:rPr>
          <w:rFonts w:eastAsia="Times New Roman"/>
        </w:rPr>
        <w:t>aughter of Cary and Jane Gaskin</w:t>
      </w:r>
      <w:r w:rsidR="006D3401">
        <w:rPr>
          <w:rFonts w:eastAsia="Times New Roman"/>
        </w:rPr>
        <w:t xml:space="preserve"> Coleman, the </w:t>
      </w:r>
      <w:r w:rsidR="00F20041">
        <w:rPr>
          <w:rFonts w:eastAsia="Times New Roman"/>
        </w:rPr>
        <w:t>second</w:t>
      </w:r>
      <w:r w:rsidR="006D3401">
        <w:rPr>
          <w:rFonts w:eastAsia="Times New Roman"/>
        </w:rPr>
        <w:t xml:space="preserve"> eldest of nine children</w:t>
      </w:r>
      <w:r w:rsidR="004722B3">
        <w:rPr>
          <w:rFonts w:eastAsia="Times New Roman"/>
        </w:rPr>
        <w:t xml:space="preserve">. </w:t>
      </w:r>
      <w:r w:rsidR="00CD5A17">
        <w:rPr>
          <w:rFonts w:eastAsia="Times New Roman"/>
        </w:rPr>
        <w:t xml:space="preserve">She was baptized early in life and lived a life that she thought was pleasing to God Almighty. </w:t>
      </w:r>
      <w:r w:rsidR="006D3401">
        <w:rPr>
          <w:rFonts w:eastAsia="Times New Roman"/>
        </w:rPr>
        <w:t>Mrs. McFarland was educated in the public schools of Darlington County. After graduating as valedictorian from Rose</w:t>
      </w:r>
      <w:r w:rsidR="007F4AE7">
        <w:rPr>
          <w:rFonts w:eastAsia="Times New Roman"/>
        </w:rPr>
        <w:t>n</w:t>
      </w:r>
      <w:r w:rsidR="006D3401">
        <w:rPr>
          <w:rFonts w:eastAsia="Times New Roman"/>
        </w:rPr>
        <w:t>wald High School in 1957, s</w:t>
      </w:r>
      <w:r w:rsidR="004722B3">
        <w:rPr>
          <w:rFonts w:eastAsia="Times New Roman"/>
        </w:rPr>
        <w:t xml:space="preserve">he moved to </w:t>
      </w:r>
      <w:r>
        <w:rPr>
          <w:rFonts w:eastAsia="Times New Roman"/>
        </w:rPr>
        <w:t>New York City for work</w:t>
      </w:r>
      <w:r w:rsidR="004722B3">
        <w:rPr>
          <w:rFonts w:eastAsia="Times New Roman"/>
        </w:rPr>
        <w:t xml:space="preserve"> where she met her husband, David McFarland</w:t>
      </w:r>
      <w:r w:rsidR="00F20041">
        <w:rPr>
          <w:rFonts w:eastAsia="Times New Roman"/>
        </w:rPr>
        <w:t>,</w:t>
      </w:r>
      <w:r w:rsidR="007F4AE7">
        <w:rPr>
          <w:rFonts w:eastAsia="Times New Roman"/>
        </w:rPr>
        <w:t xml:space="preserve"> from Hartsville</w:t>
      </w:r>
      <w:r w:rsidR="00F20041">
        <w:rPr>
          <w:rFonts w:eastAsia="Times New Roman"/>
        </w:rPr>
        <w:t>,</w:t>
      </w:r>
      <w:r w:rsidR="007F4AE7">
        <w:rPr>
          <w:rFonts w:eastAsia="Times New Roman"/>
        </w:rPr>
        <w:t xml:space="preserve"> </w:t>
      </w:r>
      <w:r w:rsidR="006D3401">
        <w:rPr>
          <w:rFonts w:eastAsia="Times New Roman"/>
        </w:rPr>
        <w:t xml:space="preserve">who had moved to Pennsylvania after leaving the U.S. Air Force in 1960. The couple married </w:t>
      </w:r>
      <w:r w:rsidR="00F20041">
        <w:rPr>
          <w:rFonts w:eastAsia="Times New Roman"/>
        </w:rPr>
        <w:t xml:space="preserve">on </w:t>
      </w:r>
      <w:r w:rsidR="006D3401">
        <w:rPr>
          <w:rFonts w:eastAsia="Times New Roman"/>
        </w:rPr>
        <w:t xml:space="preserve">June 29, 1962 and </w:t>
      </w:r>
      <w:r w:rsidR="00F20041">
        <w:rPr>
          <w:rFonts w:eastAsia="Times New Roman"/>
        </w:rPr>
        <w:t xml:space="preserve">were </w:t>
      </w:r>
      <w:r w:rsidR="006D3401">
        <w:rPr>
          <w:rFonts w:eastAsia="Times New Roman"/>
        </w:rPr>
        <w:t xml:space="preserve">blessed </w:t>
      </w:r>
      <w:r w:rsidR="00F20041">
        <w:rPr>
          <w:rFonts w:eastAsia="Times New Roman"/>
        </w:rPr>
        <w:t xml:space="preserve">by this </w:t>
      </w:r>
      <w:r w:rsidR="006D3401">
        <w:rPr>
          <w:rFonts w:eastAsia="Times New Roman"/>
        </w:rPr>
        <w:t>union for over fifty</w:t>
      </w:r>
      <w:r w:rsidR="00975DA4">
        <w:rPr>
          <w:rFonts w:eastAsia="Times New Roman"/>
        </w:rPr>
        <w:noBreakHyphen/>
      </w:r>
      <w:r w:rsidR="006D3401">
        <w:rPr>
          <w:rFonts w:eastAsia="Times New Roman"/>
        </w:rPr>
        <w:t>one years</w:t>
      </w:r>
      <w:r w:rsidR="00CD5A17">
        <w:rPr>
          <w:rFonts w:eastAsia="Times New Roman"/>
        </w:rPr>
        <w:t>. This union produced three children, Davita McFarland Malloy, Derrick McFarland, and David McFarland, III</w:t>
      </w:r>
      <w:r>
        <w:rPr>
          <w:rFonts w:eastAsia="Times New Roman"/>
        </w:rPr>
        <w:t>;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A17"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couple moved to Washington, DC in 1967 where Mrs. McFarland attended the University of the District of </w:t>
      </w:r>
      <w:r w:rsidR="00AB2552">
        <w:rPr>
          <w:rFonts w:eastAsia="Times New Roman"/>
        </w:rPr>
        <w:t>Columbia. In 1973,</w:t>
      </w:r>
      <w:r>
        <w:rPr>
          <w:rFonts w:eastAsia="Times New Roman"/>
        </w:rPr>
        <w:t xml:space="preserve"> </w:t>
      </w:r>
      <w:r w:rsidR="004722B3">
        <w:rPr>
          <w:rFonts w:eastAsia="Times New Roman"/>
        </w:rPr>
        <w:t xml:space="preserve">Mr. and Mrs. McFarland </w:t>
      </w:r>
      <w:r>
        <w:rPr>
          <w:rFonts w:eastAsia="Times New Roman"/>
        </w:rPr>
        <w:t xml:space="preserve">moved </w:t>
      </w:r>
      <w:r w:rsidR="00F20041">
        <w:rPr>
          <w:rFonts w:eastAsia="Times New Roman"/>
        </w:rPr>
        <w:t xml:space="preserve">back </w:t>
      </w:r>
      <w:r>
        <w:rPr>
          <w:rFonts w:eastAsia="Times New Roman"/>
        </w:rPr>
        <w:t xml:space="preserve">to </w:t>
      </w:r>
      <w:r w:rsidR="006D3401">
        <w:rPr>
          <w:rFonts w:eastAsia="Times New Roman"/>
        </w:rPr>
        <w:t>Hartsville</w:t>
      </w:r>
      <w:r>
        <w:rPr>
          <w:rFonts w:eastAsia="Times New Roman"/>
        </w:rPr>
        <w:t>, South Carolina where Mrs. McFarland began wo</w:t>
      </w:r>
      <w:r w:rsidR="00CF2CDB">
        <w:rPr>
          <w:rFonts w:eastAsia="Times New Roman"/>
        </w:rPr>
        <w:t>rk in the Darlington County School District at Butler High School</w:t>
      </w:r>
      <w:r w:rsidR="00F20041">
        <w:rPr>
          <w:rFonts w:eastAsia="Times New Roman"/>
        </w:rPr>
        <w:t xml:space="preserve">. </w:t>
      </w:r>
      <w:r w:rsidR="00AB2552">
        <w:rPr>
          <w:rFonts w:eastAsia="Times New Roman"/>
        </w:rPr>
        <w:t xml:space="preserve">After her move back to Hartsville, Mrs. McFarland graduated from Coker College with a Bachelor of Arts degree in Psychology and later graduated from Francis Marion University with a Master of </w:t>
      </w:r>
      <w:r w:rsidR="00AB2552">
        <w:rPr>
          <w:rFonts w:eastAsia="Times New Roman"/>
        </w:rPr>
        <w:lastRenderedPageBreak/>
        <w:t xml:space="preserve">Arts degree in Education. </w:t>
      </w:r>
      <w:r w:rsidR="00F20041">
        <w:rPr>
          <w:rFonts w:eastAsia="Times New Roman"/>
        </w:rPr>
        <w:t>S</w:t>
      </w:r>
      <w:r w:rsidR="00CF2CDB">
        <w:rPr>
          <w:rFonts w:eastAsia="Times New Roman"/>
        </w:rPr>
        <w:t>he went to work at Hartsville High School as a guidance counselor in 1978 and worked there until her retirement in 2003; and</w:t>
      </w:r>
    </w:p>
    <w:p w:rsidR="00CF2CDB" w:rsidRDefault="00CF2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41" w:rsidRDefault="0047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job</w:t>
      </w:r>
      <w:r w:rsidR="00F20041">
        <w:rPr>
          <w:rFonts w:eastAsia="Times New Roman"/>
        </w:rPr>
        <w:t xml:space="preserve"> with the school district</w:t>
      </w:r>
      <w:r w:rsidR="00CF2CDB">
        <w:rPr>
          <w:rFonts w:eastAsia="Times New Roman"/>
        </w:rPr>
        <w:t>, she gave many hours back to her community through her involvement as a board member of the YMCA of the Upper Pee Dee and the Darlington County Library Board</w:t>
      </w:r>
      <w:r w:rsidR="00F20041">
        <w:rPr>
          <w:rFonts w:eastAsia="Times New Roman"/>
        </w:rPr>
        <w:t>. She was also active in her home church, Jerusalem Baptist Church as a deaconess. She served on the budget committee and as superintendant of the Sunday School program at Jerusalem Baptist Church. She started the Jerusalem Book Club</w:t>
      </w:r>
      <w:r w:rsidR="003705AE">
        <w:rPr>
          <w:rFonts w:eastAsia="Times New Roman"/>
        </w:rPr>
        <w:t xml:space="preserve"> and the Rosenwald Scholarship Fund</w:t>
      </w:r>
      <w:r w:rsidR="00F20041">
        <w:rPr>
          <w:rFonts w:eastAsia="Times New Roman"/>
        </w:rPr>
        <w:t xml:space="preserve">. Mrs. McFarland was also a member of the </w:t>
      </w:r>
      <w:r w:rsidR="00CD5A17">
        <w:rPr>
          <w:rFonts w:eastAsia="Times New Roman"/>
        </w:rPr>
        <w:t xml:space="preserve">Chi Lambda Omega Chapter of the </w:t>
      </w:r>
      <w:r w:rsidR="00F20041">
        <w:rPr>
          <w:rFonts w:eastAsia="Times New Roman"/>
        </w:rPr>
        <w:t>A</w:t>
      </w:r>
      <w:r w:rsidR="00AB2552">
        <w:rPr>
          <w:rFonts w:eastAsia="Times New Roman"/>
        </w:rPr>
        <w:t xml:space="preserve">lpha Kappa Alpha </w:t>
      </w:r>
      <w:r w:rsidR="00F20041">
        <w:rPr>
          <w:rFonts w:eastAsia="Times New Roman"/>
        </w:rPr>
        <w:t>So</w:t>
      </w:r>
      <w:r w:rsidR="00AB2552">
        <w:rPr>
          <w:rFonts w:eastAsia="Times New Roman"/>
        </w:rPr>
        <w:t>rority</w:t>
      </w:r>
      <w:r w:rsidR="00CD5A17">
        <w:rPr>
          <w:rFonts w:eastAsia="Times New Roman"/>
        </w:rPr>
        <w:t>, Inc.</w:t>
      </w:r>
      <w:r w:rsidR="00CF2CDB">
        <w:rPr>
          <w:rFonts w:eastAsia="Times New Roman"/>
        </w:rPr>
        <w:t>; and</w:t>
      </w:r>
    </w:p>
    <w:p w:rsidR="00CD5A17" w:rsidRDefault="00CD5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A17" w:rsidRDefault="00CD5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McFarland is the mother in law of Senator Gerald Malloy. She worked tirelessly for his election and engaged in all aspects of his service in his district; and</w:t>
      </w:r>
    </w:p>
    <w:p w:rsidR="00F20041" w:rsidRDefault="00F2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41" w:rsidRDefault="00F2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McFarland was a classic problem</w:t>
      </w:r>
      <w:r w:rsidR="00975DA4">
        <w:rPr>
          <w:rFonts w:eastAsia="Times New Roman"/>
        </w:rPr>
        <w:noBreakHyphen/>
      </w:r>
      <w:r w:rsidR="003705AE">
        <w:rPr>
          <w:rFonts w:eastAsia="Times New Roman"/>
        </w:rPr>
        <w:t>solver and guidance</w:t>
      </w:r>
      <w:r>
        <w:rPr>
          <w:rFonts w:eastAsia="Times New Roman"/>
        </w:rPr>
        <w:t xml:space="preserve"> counselor, solving everyone</w:t>
      </w:r>
      <w:r w:rsidR="00975DA4" w:rsidRPr="00975DA4">
        <w:rPr>
          <w:rFonts w:eastAsia="Times New Roman"/>
        </w:rPr>
        <w:t>’</w:t>
      </w:r>
      <w:r>
        <w:rPr>
          <w:rFonts w:eastAsia="Times New Roman"/>
        </w:rPr>
        <w:t xml:space="preserve">s problems and planning their careers. She loved family reunions and stayed very close to her family. She started weekly prayer conference calls among family members. The love of her life was her </w:t>
      </w:r>
      <w:r w:rsidR="00CD5A17">
        <w:rPr>
          <w:rFonts w:eastAsia="Times New Roman"/>
        </w:rPr>
        <w:t xml:space="preserve">children and her </w:t>
      </w:r>
      <w:r>
        <w:rPr>
          <w:rFonts w:eastAsia="Times New Roman"/>
        </w:rPr>
        <w:t>grandchildren. She leaves a wonderful legacy in South Carolina through her children and grandchildren</w:t>
      </w:r>
      <w:r w:rsidR="00CD5A17">
        <w:rPr>
          <w:rFonts w:eastAsia="Times New Roman"/>
        </w:rPr>
        <w:t xml:space="preserve"> and all who knew her</w:t>
      </w:r>
      <w:r>
        <w:rPr>
          <w:rFonts w:eastAsia="Times New Roman"/>
        </w:rPr>
        <w:t>;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to remember M</w:t>
      </w:r>
      <w:r w:rsidR="004722B3">
        <w:rPr>
          <w:rFonts w:eastAsia="Times New Roman"/>
        </w:rPr>
        <w:t>r</w:t>
      </w:r>
      <w:r>
        <w:rPr>
          <w:rFonts w:eastAsia="Times New Roman"/>
        </w:rPr>
        <w:t>s. McFarland will be held Thursday, April 17, 2014 at 1:00 pm at Jerusalem Baptist Church in Hartsville. M</w:t>
      </w:r>
      <w:r w:rsidR="004722B3">
        <w:rPr>
          <w:rFonts w:eastAsia="Times New Roman"/>
        </w:rPr>
        <w:t>r</w:t>
      </w:r>
      <w:r>
        <w:rPr>
          <w:rFonts w:eastAsia="Times New Roman"/>
        </w:rPr>
        <w:t>s. McFarland will be entombed at Darlington Memorial Gardens; and</w:t>
      </w:r>
    </w:p>
    <w:p w:rsidR="0011791C"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117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722B3">
        <w:rPr>
          <w:rFonts w:eastAsia="Times New Roman"/>
        </w:rPr>
        <w:t>r</w:t>
      </w:r>
      <w:r>
        <w:rPr>
          <w:rFonts w:eastAsia="Times New Roman"/>
        </w:rPr>
        <w:t xml:space="preserve">s. McFarland leaves behind many loving friends and family members, </w:t>
      </w:r>
      <w:r w:rsidR="00F20041">
        <w:rPr>
          <w:rFonts w:eastAsia="Times New Roman"/>
        </w:rPr>
        <w:t>including her loving husband</w:t>
      </w:r>
      <w:r w:rsidR="00975DA4">
        <w:rPr>
          <w:rFonts w:eastAsia="Times New Roman"/>
        </w:rPr>
        <w:t>,</w:t>
      </w:r>
      <w:r w:rsidR="00F20041">
        <w:rPr>
          <w:rFonts w:eastAsia="Times New Roman"/>
        </w:rPr>
        <w:t xml:space="preserve"> David McFarland, J</w:t>
      </w:r>
      <w:r w:rsidR="00975DA4">
        <w:rPr>
          <w:rFonts w:eastAsia="Times New Roman"/>
        </w:rPr>
        <w:t>r. of Hartsville</w:t>
      </w:r>
      <w:r w:rsidR="00F20041">
        <w:rPr>
          <w:rFonts w:eastAsia="Times New Roman"/>
        </w:rPr>
        <w:t xml:space="preserve">; her children, </w:t>
      </w:r>
      <w:r w:rsidR="00975DA4">
        <w:rPr>
          <w:rFonts w:eastAsia="Times New Roman"/>
        </w:rPr>
        <w:t xml:space="preserve">Senator Gerald and </w:t>
      </w:r>
      <w:r w:rsidR="00F20041">
        <w:rPr>
          <w:rFonts w:eastAsia="Times New Roman"/>
        </w:rPr>
        <w:t>Davita Malloy of Hartsville; Derrick and Lorraine McFarland of Lexington; and David McFarland, III of Irmo; four grandchildren, Gerald D. Malloy, Jonathan D. Malloy, Jordan M. Malloy and Morgan D. Malloy; siblings, Ms. Doris Whitelocke of Flushing, New York, Mr. Albert Coleman of Society Hill, Ms. Sylvia Jeffers of Burtonville, Maryland, Mr. Leroy Coleman of S</w:t>
      </w:r>
      <w:r w:rsidR="00975DA4">
        <w:rPr>
          <w:rFonts w:eastAsia="Times New Roman"/>
        </w:rPr>
        <w:t xml:space="preserve">uitland, Maryland, Mr. Matthew and </w:t>
      </w:r>
      <w:r w:rsidR="00F20041">
        <w:rPr>
          <w:rFonts w:eastAsia="Times New Roman"/>
        </w:rPr>
        <w:t xml:space="preserve">Vivian Coleman of Louisburg, North Carolina, and Ms. Marilyn Coleman of Burtonsville, Maryland; four aunts, </w:t>
      </w:r>
      <w:r w:rsidR="00F20041">
        <w:rPr>
          <w:rFonts w:eastAsia="Times New Roman"/>
        </w:rPr>
        <w:lastRenderedPageBreak/>
        <w:t xml:space="preserve">Ms. Juanita Tyler of Baltimore, Maryland, Mrs. Willie Rose Snipes of Stone Mountain, Georgia, Mrs. Inez Johnson of Society Hill, and Mrs. Marie Swinney of Society Hill; one uncle, Mr. James </w:t>
      </w:r>
      <w:r w:rsidR="00975DA4">
        <w:rPr>
          <w:rFonts w:eastAsia="Times New Roman"/>
        </w:rPr>
        <w:t xml:space="preserve">and </w:t>
      </w:r>
      <w:r w:rsidR="00F20041">
        <w:rPr>
          <w:rFonts w:eastAsia="Times New Roman"/>
        </w:rPr>
        <w:t>Dorothy Coleman of Baltimore, Maryland, and many nieces, nephews, cousins and in</w:t>
      </w:r>
      <w:r w:rsidR="00975DA4">
        <w:rPr>
          <w:rFonts w:eastAsia="Times New Roman"/>
        </w:rPr>
        <w:noBreakHyphen/>
      </w:r>
      <w:r w:rsidR="00F20041">
        <w:rPr>
          <w:rFonts w:eastAsia="Times New Roman"/>
        </w:rPr>
        <w:t>laws. She</w:t>
      </w:r>
      <w:r>
        <w:rPr>
          <w:rFonts w:eastAsia="Times New Roman"/>
        </w:rPr>
        <w:t xml:space="preserve"> will be greatly missed. </w:t>
      </w:r>
      <w:r w:rsidR="00BF729D">
        <w:rPr>
          <w:rFonts w:eastAsia="Times New Roman"/>
        </w:rPr>
        <w:t>Now, therefore,</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67266">
        <w:rPr>
          <w:rFonts w:eastAsia="Times New Roman"/>
        </w:rPr>
        <w:t>the members of the Senate, by this resolution, express the profound sympathy of the members of the South Carolina Senate upon the passing of Juanita Coleman McFarland of Hartsville and to extend the deepest sympathy to her family and many friends</w:t>
      </w:r>
      <w:r>
        <w:rPr>
          <w:rFonts w:eastAsia="Times New Roman"/>
        </w:rPr>
        <w:t>.</w:t>
      </w:r>
    </w:p>
    <w:p w:rsidR="00BF729D"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7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67266">
        <w:rPr>
          <w:rFonts w:eastAsia="Times New Roman"/>
        </w:rPr>
        <w:t>the family of Juanita Coleman McFarland</w:t>
      </w:r>
      <w:r>
        <w:rPr>
          <w:rFonts w:eastAsia="Times New Roman"/>
        </w:rPr>
        <w:t>.</w:t>
      </w:r>
    </w:p>
    <w:p w:rsidR="00143BF3" w:rsidRDefault="00975D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3BF3" w:rsidRDefault="00143BF3" w:rsidP="00143BF3">
      <w:pPr>
        <w:suppressAutoHyphens/>
        <w:jc w:val="both"/>
        <w:rPr>
          <w:rFonts w:eastAsia="Times New Roman"/>
        </w:rPr>
      </w:pPr>
    </w:p>
    <w:sectPr w:rsidR="00143BF3" w:rsidSect="00143B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041" w:rsidRDefault="00F20041" w:rsidP="00522CE0">
      <w:r>
        <w:separator/>
      </w:r>
    </w:p>
  </w:endnote>
  <w:endnote w:type="continuationSeparator" w:id="0">
    <w:p w:rsidR="00F20041" w:rsidRDefault="00F200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21CFCC-8D53-452A-89C3-7A6F87129674}"/>
    <w:embedBold r:id="rId2" w:fontKey="{B5D6F1D2-2167-4E38-B066-9E7B66E084DA}"/>
  </w:font>
  <w:font w:name="Calibri">
    <w:panose1 w:val="020F0502020204030204"/>
    <w:charset w:val="00"/>
    <w:family w:val="swiss"/>
    <w:pitch w:val="variable"/>
    <w:sig w:usb0="E10002FF" w:usb1="4000ACFF" w:usb2="00000009" w:usb3="00000000" w:csb0="0000019F" w:csb1="00000000"/>
    <w:embedRegular r:id="rId3" w:fontKey="{878201F9-D7DE-4739-8BCF-4AF301525294}"/>
  </w:font>
  <w:font w:name="Cambria">
    <w:panose1 w:val="02040503050406030204"/>
    <w:charset w:val="00"/>
    <w:family w:val="roman"/>
    <w:pitch w:val="variable"/>
    <w:sig w:usb0="E00002FF" w:usb1="400004FF" w:usb2="00000000" w:usb3="00000000" w:csb0="0000019F" w:csb1="00000000"/>
    <w:embedRegular r:id="rId4" w:fontKey="{8AFADE4A-C9B7-43F7-9140-BE6110D30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F75" w:rsidRPr="00143BF3" w:rsidRDefault="00143BF3" w:rsidP="00143BF3">
    <w:pPr>
      <w:pStyle w:val="Footer"/>
      <w:tabs>
        <w:tab w:val="clear" w:pos="4680"/>
        <w:tab w:val="clear" w:pos="9360"/>
        <w:tab w:val="center" w:pos="2995"/>
      </w:tabs>
      <w:spacing w:before="120"/>
    </w:pPr>
    <w:r>
      <w:t>[1238]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041" w:rsidRDefault="00F20041" w:rsidP="00522CE0">
      <w:r>
        <w:separator/>
      </w:r>
    </w:p>
  </w:footnote>
  <w:footnote w:type="continuationSeparator" w:id="0">
    <w:p w:rsidR="00F20041" w:rsidRDefault="00F200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6JUAN.MRH.GM"/>
    <w:docVar w:name="CoverAttorneyInitials" w:val="MRH"/>
    <w:docVar w:name="CoverAttorneyLastName" w:val="Hitchcock"/>
    <w:docVar w:name="CoverBillType" w:val="r"/>
    <w:docVar w:name="CoverSenator" w:val="GM"/>
    <w:docVar w:name="dvBillNumber" w:val="1238"/>
    <w:docVar w:name="dvBillNumberPrefix" w:val="S. "/>
    <w:docVar w:name="dvOriginalBody" w:val="Senate"/>
    <w:docVar w:name="fulldraftpath" w:val="L:\S-RES\GM\016JUAN.MRH.GM.DOCX"/>
    <w:docVar w:name="NameofBody" w:val="S"/>
    <w:docVar w:name="vgroup2" w:val="S-RES"/>
  </w:docVars>
  <w:rsids>
    <w:rsidRoot w:val="00AE0112"/>
    <w:rsid w:val="0003355E"/>
    <w:rsid w:val="00042AC1"/>
    <w:rsid w:val="00046516"/>
    <w:rsid w:val="0007601D"/>
    <w:rsid w:val="000B0720"/>
    <w:rsid w:val="000B5EAF"/>
    <w:rsid w:val="0011791C"/>
    <w:rsid w:val="00143BF3"/>
    <w:rsid w:val="00170561"/>
    <w:rsid w:val="00186AC9"/>
    <w:rsid w:val="00197DF1"/>
    <w:rsid w:val="001B3DD9"/>
    <w:rsid w:val="001B7E5D"/>
    <w:rsid w:val="001C3345"/>
    <w:rsid w:val="001D3BAC"/>
    <w:rsid w:val="002066EE"/>
    <w:rsid w:val="00216025"/>
    <w:rsid w:val="00230519"/>
    <w:rsid w:val="00245C4E"/>
    <w:rsid w:val="002C1321"/>
    <w:rsid w:val="002C5896"/>
    <w:rsid w:val="002D3BED"/>
    <w:rsid w:val="00307C2B"/>
    <w:rsid w:val="003705AE"/>
    <w:rsid w:val="00383247"/>
    <w:rsid w:val="003D6E2B"/>
    <w:rsid w:val="003E7597"/>
    <w:rsid w:val="0044020F"/>
    <w:rsid w:val="00450668"/>
    <w:rsid w:val="004722B3"/>
    <w:rsid w:val="004813A2"/>
    <w:rsid w:val="004952FA"/>
    <w:rsid w:val="004A6DF6"/>
    <w:rsid w:val="004B6A22"/>
    <w:rsid w:val="004D7F37"/>
    <w:rsid w:val="00522CE0"/>
    <w:rsid w:val="00565148"/>
    <w:rsid w:val="00593361"/>
    <w:rsid w:val="005A413B"/>
    <w:rsid w:val="005A5017"/>
    <w:rsid w:val="005A648C"/>
    <w:rsid w:val="005F1745"/>
    <w:rsid w:val="006A1802"/>
    <w:rsid w:val="006C74EA"/>
    <w:rsid w:val="006D3401"/>
    <w:rsid w:val="00720D40"/>
    <w:rsid w:val="007318D4"/>
    <w:rsid w:val="00765784"/>
    <w:rsid w:val="00767266"/>
    <w:rsid w:val="007A4390"/>
    <w:rsid w:val="007E5CB7"/>
    <w:rsid w:val="007F4AE7"/>
    <w:rsid w:val="008314D2"/>
    <w:rsid w:val="008B2F42"/>
    <w:rsid w:val="008C3697"/>
    <w:rsid w:val="008E185F"/>
    <w:rsid w:val="008F023B"/>
    <w:rsid w:val="00904E16"/>
    <w:rsid w:val="009162B3"/>
    <w:rsid w:val="00927C62"/>
    <w:rsid w:val="00975DA4"/>
    <w:rsid w:val="00983951"/>
    <w:rsid w:val="00984124"/>
    <w:rsid w:val="00984640"/>
    <w:rsid w:val="00995C37"/>
    <w:rsid w:val="009C118A"/>
    <w:rsid w:val="00A02011"/>
    <w:rsid w:val="00A4011E"/>
    <w:rsid w:val="00A86015"/>
    <w:rsid w:val="00A9594E"/>
    <w:rsid w:val="00AB2552"/>
    <w:rsid w:val="00AE0112"/>
    <w:rsid w:val="00AE59C8"/>
    <w:rsid w:val="00B10098"/>
    <w:rsid w:val="00B33FE5"/>
    <w:rsid w:val="00B5790D"/>
    <w:rsid w:val="00B945C5"/>
    <w:rsid w:val="00BA20EA"/>
    <w:rsid w:val="00BB5AFC"/>
    <w:rsid w:val="00BC0A56"/>
    <w:rsid w:val="00BF729D"/>
    <w:rsid w:val="00C45366"/>
    <w:rsid w:val="00C57023"/>
    <w:rsid w:val="00C74052"/>
    <w:rsid w:val="00CB115D"/>
    <w:rsid w:val="00CB187A"/>
    <w:rsid w:val="00CC0EC7"/>
    <w:rsid w:val="00CD5A17"/>
    <w:rsid w:val="00CF2CDB"/>
    <w:rsid w:val="00CF6A02"/>
    <w:rsid w:val="00D1088B"/>
    <w:rsid w:val="00D14DE6"/>
    <w:rsid w:val="00D156D2"/>
    <w:rsid w:val="00D53E29"/>
    <w:rsid w:val="00D86943"/>
    <w:rsid w:val="00DA47B9"/>
    <w:rsid w:val="00DB4CE2"/>
    <w:rsid w:val="00E058D3"/>
    <w:rsid w:val="00E61FE1"/>
    <w:rsid w:val="00E76AD9"/>
    <w:rsid w:val="00E91E2F"/>
    <w:rsid w:val="00EA3546"/>
    <w:rsid w:val="00EB47AE"/>
    <w:rsid w:val="00EC34E1"/>
    <w:rsid w:val="00F0234A"/>
    <w:rsid w:val="00F13F75"/>
    <w:rsid w:val="00F20041"/>
    <w:rsid w:val="00F51241"/>
    <w:rsid w:val="00F52959"/>
    <w:rsid w:val="00F55884"/>
    <w:rsid w:val="00F6359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2014-04-16T19:44:00Z</cp:lastPrinted>
  <dcterms:created xsi:type="dcterms:W3CDTF">2014-04-16T20:50:00Z</dcterms:created>
  <dcterms:modified xsi:type="dcterms:W3CDTF">2014-04-16T20:50:00Z</dcterms:modified>
</cp:coreProperties>
</file>