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351" w:rsidRDefault="00177351" w:rsidP="001D7F4F">
      <w:pPr>
        <w:pStyle w:val="BillDots"/>
      </w:pPr>
      <w:r>
        <w:rPr>
          <w:strike/>
        </w:rPr>
        <w:t>Indicates Matter Stricken</w:t>
      </w:r>
    </w:p>
    <w:p w:rsidR="00177351" w:rsidRPr="00177351" w:rsidRDefault="00177351" w:rsidP="001D7F4F">
      <w:pPr>
        <w:pStyle w:val="BillDots"/>
      </w:pPr>
      <w:r>
        <w:rPr>
          <w:u w:val="single"/>
        </w:rPr>
        <w:t>Indicates New Matter</w:t>
      </w:r>
    </w:p>
    <w:p w:rsidR="00177351" w:rsidRDefault="00177351" w:rsidP="001D7F4F">
      <w:pPr>
        <w:pStyle w:val="BillDots"/>
      </w:pPr>
    </w:p>
    <w:p w:rsidR="00177351" w:rsidRDefault="00177351" w:rsidP="001D7F4F">
      <w:pPr>
        <w:pStyle w:val="BillDots"/>
      </w:pPr>
      <w:r>
        <w:t>AMENDED</w:t>
      </w:r>
    </w:p>
    <w:p w:rsidR="00177351" w:rsidRDefault="00177351" w:rsidP="001D7F4F">
      <w:pPr>
        <w:pStyle w:val="BillDots"/>
      </w:pPr>
      <w:r>
        <w:t>March 6, 2013</w:t>
      </w:r>
    </w:p>
    <w:p w:rsidR="00177351" w:rsidRDefault="00177351" w:rsidP="001D7F4F">
      <w:pPr>
        <w:pStyle w:val="BillDots"/>
      </w:pPr>
    </w:p>
    <w:p w:rsidR="00177351" w:rsidRPr="00177351" w:rsidRDefault="00177351" w:rsidP="00177351">
      <w:pPr>
        <w:pStyle w:val="BillDots"/>
        <w:tabs>
          <w:tab w:val="clear" w:pos="216"/>
          <w:tab w:val="clear" w:pos="432"/>
          <w:tab w:val="clear" w:pos="648"/>
          <w:tab w:val="clear" w:pos="864"/>
          <w:tab w:val="clear" w:pos="1080"/>
          <w:tab w:val="clear" w:pos="1296"/>
          <w:tab w:val="clear" w:pos="5904"/>
          <w:tab w:val="right" w:pos="5933"/>
        </w:tabs>
      </w:pPr>
      <w:r>
        <w:tab/>
      </w:r>
      <w:r>
        <w:rPr>
          <w:b/>
          <w:sz w:val="36"/>
        </w:rPr>
        <w:t>H. 3451</w:t>
      </w:r>
    </w:p>
    <w:p w:rsidR="00177351" w:rsidRDefault="00177351" w:rsidP="001D7F4F">
      <w:pPr>
        <w:pStyle w:val="BillDots"/>
      </w:pPr>
    </w:p>
    <w:p w:rsidR="00177351" w:rsidRDefault="00177351" w:rsidP="00E93138">
      <w:pPr>
        <w:pStyle w:val="BillDots"/>
      </w:pPr>
      <w:r>
        <w:t xml:space="preserve">Introduced by </w:t>
      </w:r>
      <w:r w:rsidRPr="00C37112">
        <w:t>Reps. Tallon, Cole, Forrester, Kennedy, Murphy, Pope, Rutherford and Weeks</w:t>
      </w:r>
    </w:p>
    <w:p w:rsidR="00177351" w:rsidRDefault="00177351" w:rsidP="001D7F4F">
      <w:pPr>
        <w:pStyle w:val="BillDots"/>
      </w:pPr>
    </w:p>
    <w:p w:rsidR="00177351" w:rsidRDefault="00177351" w:rsidP="001578B5">
      <w:pPr>
        <w:pStyle w:val="BillDots"/>
        <w:tabs>
          <w:tab w:val="clear" w:pos="216"/>
          <w:tab w:val="clear" w:pos="432"/>
          <w:tab w:val="clear" w:pos="648"/>
          <w:tab w:val="clear" w:pos="864"/>
          <w:tab w:val="clear" w:pos="1080"/>
          <w:tab w:val="clear" w:pos="1296"/>
          <w:tab w:val="clear" w:pos="5904"/>
          <w:tab w:val="right" w:pos="5933"/>
        </w:tabs>
      </w:pPr>
      <w:r>
        <w:t>S. Printed 3/6/13--H.</w:t>
      </w:r>
      <w:r w:rsidR="001578B5">
        <w:tab/>
        <w:t>[SEC 3/7/13 2:39 PM]</w:t>
      </w:r>
    </w:p>
    <w:p w:rsidR="00177351" w:rsidRDefault="00177351" w:rsidP="001D7F4F">
      <w:pPr>
        <w:pStyle w:val="BillDots"/>
      </w:pPr>
      <w:r>
        <w:t>Read the first time January 30, 2013.</w:t>
      </w:r>
    </w:p>
    <w:p w:rsidR="00177351" w:rsidRPr="00177351" w:rsidRDefault="00177351" w:rsidP="00177351">
      <w:pPr>
        <w:pStyle w:val="BillDots"/>
        <w:jc w:val="center"/>
      </w:pPr>
      <w:r>
        <w:rPr>
          <w:u w:val="single"/>
        </w:rPr>
        <w:t>            </w:t>
      </w:r>
    </w:p>
    <w:p w:rsidR="00177351" w:rsidRDefault="00177351" w:rsidP="001D7F4F">
      <w:pPr>
        <w:pStyle w:val="BillDots"/>
      </w:pPr>
    </w:p>
    <w:p w:rsidR="000659DA" w:rsidRDefault="000659DA" w:rsidP="001D7F4F">
      <w:pPr>
        <w:pStyle w:val="BillDots"/>
        <w:sectPr w:rsidR="000659DA" w:rsidSect="000659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7</w:t>
      </w:r>
      <w:r>
        <w:noBreakHyphen/>
        <w:t>10,</w:t>
      </w:r>
      <w:r w:rsidR="00B556C0">
        <w:t xml:space="preserve"> AS AMENDED,</w:t>
      </w:r>
      <w:r>
        <w:t xml:space="preserve"> CODE OF LAWS OF SOUTH CAROLINA, 1976, RELATING TO THE OFFENSES THAT A PERSON MAY BE CHARGED ON A UNIFORM TRAFFIC TICKET, SO AS TO PROVIDE THAT THE OFFENSES OF SHOPLIFTING AND CRIMINAL DOMESTIC VIOLENCE MUST BE CHARGED ON A UNIFORM TRAFFIC TICKET.</w:t>
      </w:r>
    </w:p>
    <w:p w:rsidR="00177351" w:rsidRDefault="00177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F6B" w:rsidRDefault="00F21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1.</w:t>
      </w:r>
      <w:r w:rsidRPr="00A931E4">
        <w:tab/>
        <w:t>Section 56-7-10 of the 1976 Code, as last amended by Act 68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56-7-10.</w:t>
      </w:r>
      <w:r w:rsidRPr="00A931E4">
        <w:tab/>
      </w:r>
      <w:r w:rsidRPr="00A931E4">
        <w:rPr>
          <w:u w:val="single"/>
        </w:rPr>
        <w:t>(A)</w:t>
      </w:r>
      <w:r w:rsidRPr="00A931E4">
        <w:tab/>
        <w:t xml:space="preserve">There will be a uniform traffic ticket used by all law enforcement officers in arrests for traffic offenses and for the following additional offenses: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A931E4">
        <w:rPr>
          <w:szCs w:val="24"/>
        </w:rPr>
        <w:t>Offense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r>
      <w:r w:rsidRPr="00A931E4">
        <w:rPr>
          <w:szCs w:val="24"/>
        </w:rPr>
        <w:tab/>
      </w:r>
      <w:r w:rsidRPr="00A931E4">
        <w:rPr>
          <w:szCs w:val="24"/>
        </w:rPr>
        <w:tab/>
      </w:r>
      <w:r>
        <w:rPr>
          <w:szCs w:val="24"/>
        </w:rPr>
        <w:tab/>
      </w:r>
      <w:r>
        <w:rPr>
          <w:szCs w:val="24"/>
        </w:rPr>
        <w:tab/>
      </w:r>
      <w:r w:rsidRPr="00A931E4">
        <w:rPr>
          <w:szCs w:val="24"/>
        </w:rPr>
        <w:tab/>
        <w:t xml:space="preserve">Citation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Interfering with Police Officer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Serving Process</w:t>
      </w:r>
      <w:r>
        <w:rPr>
          <w:szCs w:val="24"/>
        </w:rPr>
        <w:tab/>
      </w:r>
      <w:r w:rsidRPr="00A931E4">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5</w:t>
      </w:r>
      <w:r w:rsidRPr="00A931E4">
        <w:rPr>
          <w:szCs w:val="24"/>
        </w:rPr>
        <w:noBreakHyphen/>
        <w:t xml:space="preserve">50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Dumping Trash 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Highway/Private Property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Indecent Exposure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15</w:t>
      </w:r>
      <w:r w:rsidRPr="00A931E4">
        <w:rPr>
          <w:szCs w:val="24"/>
        </w:rPr>
        <w:noBreakHyphen/>
        <w:t xml:space="preserve">130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Disorderly Conduct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ab/>
        <w:t>Section 16</w:t>
      </w:r>
      <w:r w:rsidRPr="00A931E4">
        <w:rPr>
          <w:szCs w:val="24"/>
        </w:rPr>
        <w:noBreakHyphen/>
        <w:t>17</w:t>
      </w:r>
      <w:r w:rsidRPr="00A931E4">
        <w:rPr>
          <w:szCs w:val="24"/>
        </w:rPr>
        <w:noBreakHyphen/>
        <w:t xml:space="preserve">530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Damaging Highway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Place Glass, Nails, Etc. on Highway</w:t>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Obstruction of Highway by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Railroad Cars, Etc.</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240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Signs Permitted on Interstate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25</w:t>
      </w:r>
      <w:r w:rsidRPr="00A931E4">
        <w:rPr>
          <w:szCs w:val="24"/>
        </w:rPr>
        <w:noBreakHyphen/>
        <w:t xml:space="preserve">140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Brown Bagging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Drinking Liquors in Public Conveyance</w:t>
      </w:r>
      <w:r>
        <w:rPr>
          <w:szCs w:val="24"/>
        </w:rPr>
        <w:tab/>
      </w:r>
      <w:r>
        <w:rPr>
          <w:szCs w:val="24"/>
        </w:rPr>
        <w:tab/>
      </w:r>
      <w:r w:rsidRPr="00A931E4">
        <w:rPr>
          <w:szCs w:val="24"/>
        </w:rPr>
        <w:t>Section 61</w:t>
      </w:r>
      <w:r w:rsidRPr="00A931E4">
        <w:rPr>
          <w:szCs w:val="24"/>
        </w:rPr>
        <w:noBreakHyphen/>
        <w:t>13</w:t>
      </w:r>
      <w:r w:rsidRPr="00A931E4">
        <w:rPr>
          <w:szCs w:val="24"/>
        </w:rPr>
        <w:noBreakHyphen/>
        <w:t xml:space="preserve">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Poles Dragging on Highway</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57</w:t>
      </w:r>
      <w:r w:rsidRPr="00A931E4">
        <w:rPr>
          <w:szCs w:val="24"/>
        </w:rPr>
        <w:noBreakHyphen/>
        <w:t>7</w:t>
      </w:r>
      <w:r w:rsidRPr="00A931E4">
        <w:rPr>
          <w:szCs w:val="24"/>
        </w:rPr>
        <w:noBreakHyphen/>
        <w:t xml:space="preserve">80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Open Container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87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Purchase or Possession of Beer or Wine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by a Person Under Age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2440 </w:t>
      </w:r>
      <w:r>
        <w:rPr>
          <w:szCs w:val="24"/>
        </w:rPr>
        <w:tab/>
      </w:r>
      <w:r w:rsidRPr="00A931E4">
        <w:rPr>
          <w:szCs w:val="24"/>
        </w:rPr>
        <w:t xml:space="preserve">Purchase or Possession of Alcoholic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Liquor by a Person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Under Age Twenty</w:t>
      </w:r>
      <w:r w:rsidRPr="00A931E4">
        <w:rPr>
          <w:szCs w:val="24"/>
        </w:rPr>
        <w:noBreakHyphen/>
        <w:t>One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63</w:t>
      </w:r>
      <w:r w:rsidRPr="00A931E4">
        <w:rPr>
          <w:szCs w:val="24"/>
        </w:rPr>
        <w:noBreakHyphen/>
        <w:t>19</w:t>
      </w:r>
      <w:r w:rsidRPr="00A931E4">
        <w:rPr>
          <w:szCs w:val="24"/>
        </w:rPr>
        <w:noBreakHyphen/>
        <w:t xml:space="preserve">2450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Possession and Consumption of</w:t>
      </w:r>
    </w:p>
    <w:p w:rsidR="00177351" w:rsidRPr="00A931E4" w:rsidRDefault="001578B5"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77351">
        <w:rPr>
          <w:szCs w:val="24"/>
        </w:rPr>
        <w:tab/>
      </w:r>
      <w:r w:rsidR="00177351" w:rsidRPr="00A931E4">
        <w:rPr>
          <w:szCs w:val="24"/>
        </w:rPr>
        <w:t>Alcoholic Liquors</w:t>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Pr>
          <w:szCs w:val="24"/>
        </w:rPr>
        <w:tab/>
      </w:r>
      <w:r w:rsidR="00177351" w:rsidRPr="00A931E4">
        <w:rPr>
          <w:szCs w:val="24"/>
        </w:rPr>
        <w:t>Section 61</w:t>
      </w:r>
      <w:r w:rsidR="00177351" w:rsidRPr="00A931E4">
        <w:rPr>
          <w:szCs w:val="24"/>
        </w:rPr>
        <w:noBreakHyphen/>
        <w:t>5</w:t>
      </w:r>
      <w:r w:rsidR="00177351" w:rsidRPr="00A931E4">
        <w:rPr>
          <w:szCs w:val="24"/>
        </w:rPr>
        <w:noBreakHyphen/>
        <w:t xml:space="preserve">30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Beer or Wine on Which Tax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Has Not Been Paid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20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Falsification of Age to Purchase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Beer or 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w:t>
      </w:r>
      <w:r>
        <w:rPr>
          <w:szCs w:val="24"/>
        </w:rPr>
        <w:t xml:space="preserve"> </w:t>
      </w:r>
      <w:r w:rsidRPr="00A931E4">
        <w:rPr>
          <w:szCs w:val="24"/>
        </w:rPr>
        <w:t>61</w:t>
      </w:r>
      <w:r w:rsidRPr="00A931E4">
        <w:rPr>
          <w:szCs w:val="24"/>
        </w:rPr>
        <w:noBreakHyphen/>
        <w:t>9</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Purchase of Beer or Wine for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Person Who Cannot Legally Buy</w:t>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Sale or Purchase of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or Wine, Giving False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Information as to Age, Buying Beer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1578B5">
        <w:rPr>
          <w:szCs w:val="24"/>
        </w:rPr>
        <w:t>or Wine Unlawfully for</w:t>
      </w:r>
      <w:r w:rsidRPr="00A931E4">
        <w:rPr>
          <w:szCs w:val="24"/>
        </w:rPr>
        <w:t xml:space="preserve"> Another</w:t>
      </w:r>
      <w:r>
        <w:rPr>
          <w:szCs w:val="24"/>
        </w:rPr>
        <w:tab/>
      </w:r>
      <w:r>
        <w:rPr>
          <w:szCs w:val="24"/>
        </w:rPr>
        <w:tab/>
      </w:r>
      <w:r>
        <w:rPr>
          <w:szCs w:val="24"/>
        </w:rPr>
        <w:tab/>
      </w:r>
      <w:r>
        <w:rPr>
          <w:szCs w:val="24"/>
        </w:rPr>
        <w:tab/>
      </w:r>
      <w:r w:rsidRPr="00A931E4">
        <w:rPr>
          <w:szCs w:val="24"/>
        </w:rPr>
        <w:t>Section 61</w:t>
      </w:r>
      <w:r w:rsidRPr="00A931E4">
        <w:rPr>
          <w:szCs w:val="24"/>
        </w:rPr>
        <w:noBreakHyphen/>
        <w:t>9</w:t>
      </w:r>
      <w:r w:rsidRPr="00A931E4">
        <w:rPr>
          <w:szCs w:val="24"/>
        </w:rPr>
        <w:noBreakHyphen/>
        <w:t>85</w:t>
      </w:r>
    </w:p>
    <w:p w:rsidR="00177351" w:rsidRPr="00A931E4" w:rsidRDefault="001578B5"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77351" w:rsidRPr="00A931E4">
        <w:rPr>
          <w:szCs w:val="24"/>
        </w:rPr>
        <w:t xml:space="preserve">Employment of a Person Under the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Age of</w:t>
      </w:r>
      <w:r>
        <w:rPr>
          <w:szCs w:val="24"/>
        </w:rPr>
        <w:t xml:space="preserve"> </w:t>
      </w:r>
      <w:r w:rsidRPr="00A931E4">
        <w:rPr>
          <w:szCs w:val="24"/>
        </w:rPr>
        <w:t>Twenty</w:t>
      </w:r>
      <w:r w:rsidRPr="00A931E4">
        <w:rPr>
          <w:szCs w:val="24"/>
        </w:rPr>
        <w:noBreakHyphen/>
        <w:t xml:space="preserve">One as an Employee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in Retail orWholesale or Manufacturing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Liquor Busines</w:t>
      </w:r>
      <w:r>
        <w:rPr>
          <w:szCs w:val="24"/>
        </w:rPr>
        <w: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61</w:t>
      </w:r>
      <w:r w:rsidRPr="00A931E4">
        <w:rPr>
          <w:szCs w:val="24"/>
        </w:rPr>
        <w:noBreakHyphen/>
        <w:t>13</w:t>
      </w:r>
      <w:r w:rsidRPr="00A931E4">
        <w:rPr>
          <w:szCs w:val="24"/>
        </w:rPr>
        <w:noBreakHyphen/>
        <w:t>340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Failure to Remove Doors from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578B5">
        <w:rPr>
          <w:szCs w:val="24"/>
        </w:rPr>
        <w:tab/>
      </w:r>
      <w:r w:rsidRPr="00A931E4">
        <w:rPr>
          <w:szCs w:val="24"/>
        </w:rPr>
        <w:t>Abandoned Refrigerators</w:t>
      </w:r>
      <w:r w:rsidR="001578B5">
        <w:rPr>
          <w:szCs w:val="24"/>
        </w:rPr>
        <w:tab/>
      </w:r>
      <w:r w:rsidR="001578B5">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3</w:t>
      </w:r>
      <w:r w:rsidRPr="00A931E4">
        <w:rPr>
          <w:szCs w:val="24"/>
        </w:rPr>
        <w:noBreakHyphen/>
        <w:t xml:space="preserve">1010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Malicious Injury to Animals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Personal Property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510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Timber, Logs, or Lumber Cutting,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Removing, Transporting</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Without Permission,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Fifty Dollars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580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Littering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Section 16</w:t>
      </w:r>
      <w:r>
        <w:rPr>
          <w:szCs w:val="24"/>
        </w:rPr>
        <w:noBreakHyphen/>
        <w:t>11</w:t>
      </w:r>
      <w:r>
        <w:rPr>
          <w:szCs w:val="24"/>
        </w:rPr>
        <w:noBreakHyphen/>
        <w:t>700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Larceny of a Bicycle Valued at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Less Than One Hundred Dollars</w:t>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13</w:t>
      </w:r>
      <w:r w:rsidRPr="00A931E4">
        <w:rPr>
          <w:szCs w:val="24"/>
        </w:rPr>
        <w:noBreakHyphen/>
        <w:t>80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Shoplifting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16-13-110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Cock Fighting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650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Ticket Scalping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17</w:t>
      </w:r>
      <w:r w:rsidRPr="00A931E4">
        <w:rPr>
          <w:szCs w:val="24"/>
        </w:rPr>
        <w:noBreakHyphen/>
        <w:t xml:space="preserve">710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C5DB0">
        <w:rPr>
          <w:szCs w:val="24"/>
        </w:rPr>
        <w:tab/>
      </w:r>
      <w:r w:rsidRPr="00A931E4">
        <w:rPr>
          <w:szCs w:val="24"/>
          <w:u w:val="single"/>
        </w:rPr>
        <w:t>Criminal Domestic Violence</w:t>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u w:val="single"/>
        </w:rPr>
        <w:t>Section 16-25-20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Glue Sniffing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44</w:t>
      </w:r>
      <w:r w:rsidRPr="00A931E4">
        <w:rPr>
          <w:szCs w:val="24"/>
        </w:rPr>
        <w:noBreakHyphen/>
        <w:t>53</w:t>
      </w:r>
      <w:r w:rsidRPr="00A931E4">
        <w:rPr>
          <w:szCs w:val="24"/>
        </w:rPr>
        <w:noBreakHyphen/>
        <w:t xml:space="preserve">1110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755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600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Trespassing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620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A931E4">
        <w:rPr>
          <w:szCs w:val="24"/>
        </w:rPr>
        <w:t xml:space="preserve">Negligent Operation of Watercraft;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Operation of Watercraft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 xml:space="preserve">While Under Influence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Alcohol or Drugs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Negligence of Boat Livery to Provide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Proper Equipment and Registration</w:t>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Interference with Aids to Navigation or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Regulatory Markers </w:t>
      </w:r>
      <w:r w:rsidRPr="00A931E4">
        <w:rPr>
          <w:szCs w:val="24"/>
        </w:rPr>
        <w:t xml:space="preserve">or Operation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Watercraft in Prohibited Area</w:t>
      </w:r>
      <w:r>
        <w:rPr>
          <w:szCs w:val="24"/>
        </w:rPr>
        <w:tab/>
      </w:r>
      <w:r>
        <w:rPr>
          <w:szCs w:val="24"/>
        </w:rPr>
        <w:tab/>
      </w:r>
      <w:r>
        <w:rPr>
          <w:szCs w:val="24"/>
        </w:rPr>
        <w:tab/>
      </w:r>
      <w:r>
        <w:rPr>
          <w:szCs w:val="24"/>
        </w:rPr>
        <w:tab/>
      </w:r>
      <w:r w:rsidRPr="00A931E4">
        <w:rPr>
          <w:szCs w:val="24"/>
        </w:rPr>
        <w:t>Section 50</w:t>
      </w:r>
      <w:r w:rsidRPr="00A931E4">
        <w:rPr>
          <w:szCs w:val="24"/>
        </w:rPr>
        <w:noBreakHyphen/>
        <w:t>21</w:t>
      </w:r>
      <w:r w:rsidRPr="00A931E4">
        <w:rPr>
          <w:szCs w:val="24"/>
        </w:rPr>
        <w:noBreakHyphen/>
        <w:t>170</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Operation of Watercraft Without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a Certificate of Title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50</w:t>
      </w:r>
      <w:r w:rsidRPr="00A931E4">
        <w:rPr>
          <w:szCs w:val="24"/>
        </w:rPr>
        <w:noBreakHyphen/>
        <w:t>23</w:t>
      </w:r>
      <w:r w:rsidRPr="00A931E4">
        <w:rPr>
          <w:szCs w:val="24"/>
        </w:rPr>
        <w:noBreakHyphen/>
        <w:t xml:space="preserve">190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Parking on private property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without permission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16</w:t>
      </w:r>
      <w:r w:rsidRPr="00A931E4">
        <w:rPr>
          <w:szCs w:val="24"/>
        </w:rPr>
        <w:noBreakHyphen/>
        <w:t>11</w:t>
      </w:r>
      <w:r w:rsidRPr="00A931E4">
        <w:rPr>
          <w:szCs w:val="24"/>
        </w:rPr>
        <w:noBreakHyphen/>
        <w:t xml:space="preserve">760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Certificate of Veterinary Inspection;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Requirement for Out</w:t>
      </w:r>
      <w:r w:rsidRPr="00A931E4">
        <w:rPr>
          <w:szCs w:val="24"/>
        </w:rPr>
        <w:noBreakHyphen/>
        <w:t>of</w:t>
      </w:r>
      <w:r w:rsidRPr="00A931E4">
        <w:rPr>
          <w:szCs w:val="24"/>
        </w:rPr>
        <w:noBreakHyphen/>
        <w:t xml:space="preserve">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Livestock or Poultry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Inhibition of Livestock Inspection</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Imported Swine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6</w:t>
      </w:r>
      <w:r w:rsidRPr="00A931E4">
        <w:rPr>
          <w:szCs w:val="24"/>
        </w:rPr>
        <w:noBreakHyphen/>
        <w:t xml:space="preserve">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Operating Equine Sales Facility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or Livestock Market Without Permit</w:t>
      </w:r>
      <w:r w:rsidRPr="00A931E4">
        <w:rPr>
          <w:szCs w:val="24"/>
        </w:rPr>
        <w:tab/>
      </w:r>
      <w:r>
        <w:rPr>
          <w:szCs w:val="24"/>
        </w:rPr>
        <w:tab/>
      </w:r>
      <w:r>
        <w:rPr>
          <w:szCs w:val="24"/>
        </w:rPr>
        <w:tab/>
      </w:r>
      <w:r w:rsidRPr="00A931E4">
        <w:rPr>
          <w:szCs w:val="24"/>
        </w:rPr>
        <w:t>Section 47</w:t>
      </w:r>
      <w:r w:rsidRPr="00A931E4">
        <w:rPr>
          <w:szCs w:val="24"/>
        </w:rPr>
        <w:noBreakHyphen/>
        <w:t>11</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Liability of Person Removing Livestock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for Slaughter</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S</w:t>
      </w:r>
      <w:r w:rsidRPr="00A931E4">
        <w:rPr>
          <w:szCs w:val="24"/>
        </w:rPr>
        <w:t>ection 47</w:t>
      </w:r>
      <w:r w:rsidRPr="00A931E4">
        <w:rPr>
          <w:szCs w:val="24"/>
        </w:rPr>
        <w:noBreakHyphen/>
        <w:t>11</w:t>
      </w:r>
      <w:r w:rsidRPr="00A931E4">
        <w:rPr>
          <w:szCs w:val="24"/>
        </w:rPr>
        <w:noBreakHyphen/>
        <w:t xml:space="preserve">120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Notice to Disinfect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310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Livestock or Poultry</w:t>
      </w:r>
      <w:r>
        <w:rPr>
          <w:szCs w:val="24"/>
        </w:rPr>
        <w:tab/>
      </w:r>
      <w:r>
        <w:rPr>
          <w:szCs w:val="24"/>
        </w:rPr>
        <w:tab/>
      </w:r>
      <w:r>
        <w:rPr>
          <w:szCs w:val="24"/>
        </w:rPr>
        <w:tab/>
      </w:r>
      <w:r>
        <w:rPr>
          <w:szCs w:val="24"/>
        </w:rPr>
        <w:tab/>
      </w:r>
      <w:r w:rsidRPr="00A931E4">
        <w:rPr>
          <w:szCs w:val="24"/>
        </w:rPr>
        <w:t>Section 47</w:t>
      </w:r>
      <w:r w:rsidRPr="00A931E4">
        <w:rPr>
          <w:szCs w:val="24"/>
        </w:rPr>
        <w:noBreakHyphen/>
        <w:t>4</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Unlawful for Horse to Enter State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Unless Tested</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1350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Quarantine of Exposed Horses</w:t>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1360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Proof of Test Required for Public Assembly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of Horses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False Certificates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13</w:t>
      </w:r>
      <w:r w:rsidRPr="00A931E4">
        <w:rPr>
          <w:szCs w:val="24"/>
        </w:rPr>
        <w:noBreakHyphen/>
        <w:t xml:space="preserve">1390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Unlawful to Feed Garbage to Swine</w:t>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20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Notification Required from Certain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Persons Disposing of Garbage</w:t>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15</w:t>
      </w:r>
      <w:r w:rsidRPr="00A931E4">
        <w:rPr>
          <w:szCs w:val="24"/>
        </w:rPr>
        <w:noBreakHyphen/>
        <w:t xml:space="preserve">40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Meat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A931E4">
        <w:rPr>
          <w:szCs w:val="24"/>
        </w:rPr>
        <w:t>Meat Products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17</w:t>
      </w:r>
      <w:r w:rsidRPr="00A931E4">
        <w:rPr>
          <w:szCs w:val="24"/>
        </w:rPr>
        <w:noBreakHyphen/>
        <w:t xml:space="preserve">60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A931E4">
        <w:rPr>
          <w:szCs w:val="24"/>
        </w:rPr>
        <w:t xml:space="preserve">Sale of Uninspected Poultry and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A931E4">
        <w:rPr>
          <w:szCs w:val="24"/>
        </w:rPr>
        <w:t>Poultry Product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931E4">
        <w:rPr>
          <w:szCs w:val="24"/>
        </w:rPr>
        <w:t>Section 47</w:t>
      </w:r>
      <w:r w:rsidRPr="00A931E4">
        <w:rPr>
          <w:szCs w:val="24"/>
        </w:rPr>
        <w:noBreakHyphen/>
        <w:t>19</w:t>
      </w:r>
      <w:r w:rsidRPr="00A931E4">
        <w:rPr>
          <w:szCs w:val="24"/>
        </w:rPr>
        <w:noBreakHyphen/>
        <w:t xml:space="preserve">70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FF8">
        <w:tab/>
      </w:r>
      <w:r w:rsidRPr="00A931E4">
        <w:rPr>
          <w:u w:val="single"/>
        </w:rPr>
        <w:t>(B)</w:t>
      </w:r>
      <w:r w:rsidRPr="00F96FF8">
        <w:tab/>
      </w:r>
      <w:r w:rsidRPr="00A931E4">
        <w:rPr>
          <w:u w:val="single"/>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FF8">
        <w:lastRenderedPageBreak/>
        <w:tab/>
      </w:r>
      <w:r w:rsidRPr="00A931E4">
        <w:rPr>
          <w:u w:val="single"/>
        </w:rPr>
        <w:t>(C)</w:t>
      </w:r>
      <w:r w:rsidRPr="00A931E4">
        <w:tab/>
        <w:t xml:space="preserve">No other ticket may be used for these offenses.  The service of the uniform traffic ticket shall vest all traffic, recorders', and 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 </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SECTION</w:t>
      </w:r>
      <w:r w:rsidRPr="00A931E4">
        <w:tab/>
        <w:t>2.</w:t>
      </w:r>
      <w:r w:rsidRPr="00A931E4">
        <w:tab/>
        <w:t>Section 56-7-15 of the 1976 Code, as last amended by Act 166 of 2005, is further amended to read:</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“Section 56-7-15.</w:t>
      </w:r>
      <w:r w:rsidRPr="00A931E4">
        <w:tab/>
        <w:t>(A)</w:t>
      </w:r>
      <w:r w:rsidRPr="00A931E4">
        <w:tab/>
        <w:t>The uniform traffic ticket, established pursuant to the provisions of Section 56</w:t>
      </w:r>
      <w:r w:rsidRPr="00A931E4">
        <w:noBreakHyphen/>
        <w:t>7</w:t>
      </w:r>
      <w:r w:rsidRPr="00A931E4">
        <w:noBreakHyphen/>
        <w:t xml:space="preserve">10, may be used by law enforcement officers to arrest a person for an offense </w:t>
      </w:r>
      <w:r w:rsidRPr="00A931E4">
        <w:rPr>
          <w:u w:val="single"/>
        </w:rPr>
        <w:t>that has been freshly committed or is</w:t>
      </w:r>
      <w:r w:rsidRPr="00A931E4">
        <w:t xml:space="preserve">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 </w:t>
      </w:r>
    </w:p>
    <w:p w:rsidR="00177351" w:rsidRPr="00A931E4"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31E4">
        <w:tab/>
        <w:t>(B)</w:t>
      </w:r>
      <w:r>
        <w:tab/>
      </w:r>
      <w:r w:rsidRPr="00A931E4">
        <w:t xml:space="preserve">An officer who effects an arrest, by use of a uniform traffic ticket, for a violation of Chapter 25, Title 16 </w:t>
      </w:r>
      <w:r w:rsidRPr="00A931E4">
        <w:rPr>
          <w:u w:val="single"/>
        </w:rPr>
        <w:t>or Section 16-13-110</w:t>
      </w:r>
      <w:r w:rsidRPr="00A931E4">
        <w:t xml:space="preserve"> shall complete and file an incident report immediately following the issuance of the uniform traffic ticket.”</w:t>
      </w:r>
    </w:p>
    <w:p w:rsidR="00177351"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351" w:rsidP="0017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1E4">
        <w:t>SECTION</w:t>
      </w:r>
      <w:r w:rsidRPr="00A931E4">
        <w:tab/>
        <w:t>3.</w:t>
      </w:r>
      <w:r w:rsidRPr="00A931E4">
        <w:tab/>
        <w:t>This act takes effect upon approval by the Governor.</w:t>
      </w:r>
    </w:p>
    <w:p w:rsidR="0094228F" w:rsidRDefault="002F418F" w:rsidP="00EE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228F" w:rsidRDefault="0094228F" w:rsidP="004C3FC7">
      <w:pPr>
        <w:suppressAutoHyphens/>
      </w:pPr>
    </w:p>
    <w:sectPr w:rsidR="0094228F" w:rsidSect="000659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9DA" w:rsidRDefault="000659DA" w:rsidP="009F0C77">
      <w:r>
        <w:separator/>
      </w:r>
    </w:p>
  </w:endnote>
  <w:endnote w:type="continuationSeparator" w:id="0">
    <w:p w:rsidR="000659DA" w:rsidRDefault="00065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A3FA93-FF3F-4F91-A04C-D07C74B23865}"/>
    <w:embedBold r:id="rId2" w:fontKey="{52A8BAAA-2A61-4174-BEBB-D8D4A1EB1118}"/>
  </w:font>
  <w:font w:name="Calibri">
    <w:panose1 w:val="020F0502020204030204"/>
    <w:charset w:val="00"/>
    <w:family w:val="swiss"/>
    <w:pitch w:val="variable"/>
    <w:sig w:usb0="E10002FF" w:usb1="4000ACFF" w:usb2="00000009" w:usb3="00000000" w:csb0="0000019F" w:csb1="00000000"/>
    <w:embedRegular r:id="rId3" w:fontKey="{A03C4135-6D5B-4376-82D3-968C1C65606F}"/>
  </w:font>
  <w:font w:name="Tahoma">
    <w:panose1 w:val="020B0604030504040204"/>
    <w:charset w:val="00"/>
    <w:family w:val="swiss"/>
    <w:pitch w:val="variable"/>
    <w:sig w:usb0="21002A87" w:usb1="80000000" w:usb2="00000008" w:usb3="00000000" w:csb0="000101FF" w:csb1="00000000"/>
    <w:embedRegular r:id="rId4" w:fontKey="{175D3FA6-5E8C-4AB7-85C5-F2E7E8895A90}"/>
  </w:font>
  <w:font w:name="Cambria">
    <w:panose1 w:val="02040503050406030204"/>
    <w:charset w:val="00"/>
    <w:family w:val="roman"/>
    <w:pitch w:val="variable"/>
    <w:sig w:usb0="E00002FF" w:usb1="400004FF" w:usb2="00000000" w:usb3="00000000" w:csb0="0000019F" w:csb1="00000000"/>
    <w:embedRegular r:id="rId5" w:fontKey="{A657DFFF-6F44-4415-8C23-F18C456F0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fldSimple w:instr=" PAGE  \* MERGEFORMAT ">
      <w:r w:rsidR="004C3FC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9DA" w:rsidRPr="0094228F" w:rsidRDefault="000659DA" w:rsidP="0094228F">
    <w:pPr>
      <w:pStyle w:val="Footer"/>
      <w:tabs>
        <w:tab w:val="clear" w:pos="4680"/>
        <w:tab w:val="clear" w:pos="9360"/>
        <w:tab w:val="center" w:pos="2995"/>
      </w:tabs>
      <w:spacing w:before="120"/>
    </w:pPr>
    <w:r>
      <w:t>[3451]</w:t>
    </w:r>
    <w:r>
      <w:tab/>
    </w:r>
    <w:fldSimple w:instr=" PAGE  \* MERGEFORMAT ">
      <w:r w:rsidR="004C3F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9DA" w:rsidRDefault="000659DA" w:rsidP="009F0C77">
      <w:r>
        <w:separator/>
      </w:r>
    </w:p>
  </w:footnote>
  <w:footnote w:type="continuationSeparator" w:id="0">
    <w:p w:rsidR="000659DA" w:rsidRDefault="00065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9cm13"/>
    <w:docVar w:name="CoverBillType" w:val="b"/>
    <w:docVar w:name="docpath" w:val="L:\Council\bills\SWB\5049cm13.DOCX"/>
    <w:docVar w:name="dvBillNumber" w:val="3451"/>
    <w:docVar w:name="dvBillNumberPrefix" w:val="H. "/>
    <w:docVar w:name="dvOriginalBody" w:val="House"/>
    <w:docVar w:name="dvSteno" w:val="SWB"/>
    <w:docVar w:name="NameofBody" w:val="h"/>
    <w:docVar w:name="vgroup2" w:val="Council"/>
  </w:docVars>
  <w:rsids>
    <w:rsidRoot w:val="00317CEC"/>
    <w:rsid w:val="00011869"/>
    <w:rsid w:val="00031696"/>
    <w:rsid w:val="000659DA"/>
    <w:rsid w:val="00085C0B"/>
    <w:rsid w:val="000E1785"/>
    <w:rsid w:val="000F40FA"/>
    <w:rsid w:val="0010776B"/>
    <w:rsid w:val="00133E66"/>
    <w:rsid w:val="001435A3"/>
    <w:rsid w:val="001578B5"/>
    <w:rsid w:val="00177351"/>
    <w:rsid w:val="001D08F2"/>
    <w:rsid w:val="001D525B"/>
    <w:rsid w:val="001D7F4F"/>
    <w:rsid w:val="002321B6"/>
    <w:rsid w:val="00250967"/>
    <w:rsid w:val="002543C8"/>
    <w:rsid w:val="00284AAE"/>
    <w:rsid w:val="002A165B"/>
    <w:rsid w:val="002C5DB0"/>
    <w:rsid w:val="002E5912"/>
    <w:rsid w:val="002F418F"/>
    <w:rsid w:val="00301B21"/>
    <w:rsid w:val="00317CEC"/>
    <w:rsid w:val="00325348"/>
    <w:rsid w:val="0032732C"/>
    <w:rsid w:val="00336AD0"/>
    <w:rsid w:val="0037079A"/>
    <w:rsid w:val="003D01E8"/>
    <w:rsid w:val="003E5288"/>
    <w:rsid w:val="003F6D79"/>
    <w:rsid w:val="0041760A"/>
    <w:rsid w:val="00417C01"/>
    <w:rsid w:val="004809EE"/>
    <w:rsid w:val="004C3FC7"/>
    <w:rsid w:val="004D4075"/>
    <w:rsid w:val="004E7D54"/>
    <w:rsid w:val="005273C6"/>
    <w:rsid w:val="00530A69"/>
    <w:rsid w:val="00545593"/>
    <w:rsid w:val="00577C6C"/>
    <w:rsid w:val="005C2FE2"/>
    <w:rsid w:val="005E2BC9"/>
    <w:rsid w:val="00605102"/>
    <w:rsid w:val="006215AA"/>
    <w:rsid w:val="006913C9"/>
    <w:rsid w:val="0069470D"/>
    <w:rsid w:val="006D21B1"/>
    <w:rsid w:val="00734F00"/>
    <w:rsid w:val="007A70AE"/>
    <w:rsid w:val="008362E8"/>
    <w:rsid w:val="008A1768"/>
    <w:rsid w:val="008A7069"/>
    <w:rsid w:val="008F0F33"/>
    <w:rsid w:val="008F3E34"/>
    <w:rsid w:val="008F4429"/>
    <w:rsid w:val="009205B8"/>
    <w:rsid w:val="0094021A"/>
    <w:rsid w:val="0094228F"/>
    <w:rsid w:val="009B44AF"/>
    <w:rsid w:val="009C6A0B"/>
    <w:rsid w:val="009E27E2"/>
    <w:rsid w:val="009F0C77"/>
    <w:rsid w:val="009F4DD1"/>
    <w:rsid w:val="00A26EC6"/>
    <w:rsid w:val="00A41684"/>
    <w:rsid w:val="00A46632"/>
    <w:rsid w:val="00A64E80"/>
    <w:rsid w:val="00A72BCD"/>
    <w:rsid w:val="00A741D9"/>
    <w:rsid w:val="00A833AB"/>
    <w:rsid w:val="00A901C2"/>
    <w:rsid w:val="00A9741D"/>
    <w:rsid w:val="00AB5040"/>
    <w:rsid w:val="00AD04E9"/>
    <w:rsid w:val="00AD4B17"/>
    <w:rsid w:val="00B403A4"/>
    <w:rsid w:val="00B412D4"/>
    <w:rsid w:val="00B556C0"/>
    <w:rsid w:val="00BE3C22"/>
    <w:rsid w:val="00C0345E"/>
    <w:rsid w:val="00C21D12"/>
    <w:rsid w:val="00C3483A"/>
    <w:rsid w:val="00C74E9D"/>
    <w:rsid w:val="00C82FD3"/>
    <w:rsid w:val="00C92819"/>
    <w:rsid w:val="00CC6B7B"/>
    <w:rsid w:val="00CD2089"/>
    <w:rsid w:val="00D16CEE"/>
    <w:rsid w:val="00D73A67"/>
    <w:rsid w:val="00D970A9"/>
    <w:rsid w:val="00DF3845"/>
    <w:rsid w:val="00E41911"/>
    <w:rsid w:val="00E92EEF"/>
    <w:rsid w:val="00E93138"/>
    <w:rsid w:val="00EE2516"/>
    <w:rsid w:val="00F21F6B"/>
    <w:rsid w:val="00F24442"/>
    <w:rsid w:val="00F50AE3"/>
    <w:rsid w:val="00F67CF1"/>
    <w:rsid w:val="00F840F0"/>
    <w:rsid w:val="00F9059B"/>
    <w:rsid w:val="00F96FF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8F"/>
    <w:rPr>
      <w:rFonts w:ascii="Tahoma" w:hAnsi="Tahoma" w:cs="Tahoma"/>
      <w:sz w:val="16"/>
      <w:szCs w:val="16"/>
    </w:rPr>
  </w:style>
  <w:style w:type="character" w:customStyle="1" w:styleId="BalloonTextChar">
    <w:name w:val="Balloon Text Char"/>
    <w:basedOn w:val="DefaultParagraphFont"/>
    <w:link w:val="BalloonText"/>
    <w:uiPriority w:val="99"/>
    <w:semiHidden/>
    <w:rsid w:val="002F41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190CF-427B-4DED-BC69-32A60B1F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2013-01-09T18:10:00Z</cp:lastPrinted>
  <dcterms:created xsi:type="dcterms:W3CDTF">2013-03-07T19:39:00Z</dcterms:created>
  <dcterms:modified xsi:type="dcterms:W3CDTF">2013-03-07T19:39:00Z</dcterms:modified>
</cp:coreProperties>
</file>