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19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5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TOM MCLEAN, MEMBER OF THE IRMO CHAPIN RECREATION COMMISSION, UPON THE OCCASION OF HIS RETIREMENT AFTER TEN YEARS OF OUTSTANDING SERVICE, AND TO WISH HIM CONTINUED SUCCESS AND HAPPINESS IN ALL HIS FUTURE ENDEAVORS.</w:t>
      </w:r>
    </w:p>
    <w:p w:rsidR="00FE1933" w:rsidRDefault="00FE1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4584" w:rsidRDefault="00FE1933"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4584">
        <w:t xml:space="preserve"> it is altogether fitting and proper that the members of the House of Representatives of the State of South Carolina should pause in their deliberations to express their gratitude to Tom McLean for his significant </w:t>
      </w:r>
      <w:r w:rsidR="00E646AD">
        <w:t xml:space="preserve">volunteer </w:t>
      </w:r>
      <w:r w:rsidR="001A4584">
        <w:t>contributions to the Irmo Chapin Recreation Commission; and</w:t>
      </w:r>
    </w:p>
    <w:p w:rsidR="001A4584"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584"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Tom McLean began his </w:t>
      </w:r>
      <w:r w:rsidR="00E646AD">
        <w:t>exceptional</w:t>
      </w:r>
      <w:r>
        <w:t xml:space="preserve"> service on the Irmo Chapin Recreation Commission in 2003, serving as chair of the commission from 2006 until 2008; and</w:t>
      </w:r>
    </w:p>
    <w:p w:rsidR="001A4584"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584" w:rsidRPr="00173955"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under his outstanding leadership, the commission completed and adopted </w:t>
      </w:r>
      <w:r w:rsidRPr="00173955">
        <w:rPr>
          <w:color w:val="000000" w:themeColor="text1"/>
          <w:u w:color="000000" w:themeColor="text1"/>
        </w:rPr>
        <w:t xml:space="preserve">a framework </w:t>
      </w:r>
      <w:r>
        <w:rPr>
          <w:color w:val="000000" w:themeColor="text1"/>
          <w:u w:color="000000" w:themeColor="text1"/>
        </w:rPr>
        <w:t xml:space="preserve">that </w:t>
      </w:r>
      <w:r>
        <w:t>e</w:t>
      </w:r>
      <w:r w:rsidRPr="00173955">
        <w:rPr>
          <w:color w:val="000000" w:themeColor="text1"/>
          <w:u w:color="000000" w:themeColor="text1"/>
        </w:rPr>
        <w:t>stablish</w:t>
      </w:r>
      <w:r>
        <w:rPr>
          <w:color w:val="000000" w:themeColor="text1"/>
          <w:u w:color="000000" w:themeColor="text1"/>
        </w:rPr>
        <w:t>ed</w:t>
      </w:r>
      <w:r w:rsidRPr="00173955">
        <w:rPr>
          <w:color w:val="000000" w:themeColor="text1"/>
          <w:u w:color="000000" w:themeColor="text1"/>
        </w:rPr>
        <w:t xml:space="preserve"> the </w:t>
      </w:r>
      <w:r>
        <w:rPr>
          <w:color w:val="000000" w:themeColor="text1"/>
          <w:u w:color="000000" w:themeColor="text1"/>
        </w:rPr>
        <w:t>c</w:t>
      </w:r>
      <w:r w:rsidRPr="00173955">
        <w:rPr>
          <w:color w:val="000000" w:themeColor="text1"/>
          <w:u w:color="000000" w:themeColor="text1"/>
        </w:rPr>
        <w:t>ommission</w:t>
      </w:r>
      <w:r w:rsidR="00482008" w:rsidRPr="00482008">
        <w:rPr>
          <w:color w:val="000000" w:themeColor="text1"/>
          <w:u w:color="000000" w:themeColor="text1"/>
        </w:rPr>
        <w:t>’</w:t>
      </w:r>
      <w:r w:rsidRPr="00173955">
        <w:rPr>
          <w:color w:val="000000" w:themeColor="text1"/>
          <w:u w:color="000000" w:themeColor="text1"/>
        </w:rPr>
        <w:t>s operations and capital improvement</w:t>
      </w:r>
      <w:r w:rsidR="00E646AD">
        <w:rPr>
          <w:color w:val="000000" w:themeColor="text1"/>
          <w:u w:color="000000" w:themeColor="text1"/>
        </w:rPr>
        <w:t>s</w:t>
      </w:r>
      <w:r w:rsidRPr="00173955">
        <w:rPr>
          <w:color w:val="000000" w:themeColor="text1"/>
          <w:u w:color="000000" w:themeColor="text1"/>
        </w:rPr>
        <w:t xml:space="preserve"> over the next ten years</w:t>
      </w:r>
      <w:r>
        <w:rPr>
          <w:color w:val="000000" w:themeColor="text1"/>
          <w:u w:color="000000" w:themeColor="text1"/>
        </w:rPr>
        <w:t>, and the commission r</w:t>
      </w:r>
      <w:r w:rsidRPr="00173955">
        <w:rPr>
          <w:color w:val="000000" w:themeColor="text1"/>
          <w:u w:color="000000" w:themeColor="text1"/>
        </w:rPr>
        <w:t>eceived unanimous support from Lexington County Council for an $18 million bond issue for park improvement and development</w:t>
      </w:r>
      <w:r>
        <w:rPr>
          <w:color w:val="000000" w:themeColor="text1"/>
          <w:u w:color="000000" w:themeColor="text1"/>
        </w:rPr>
        <w:t>; and</w:t>
      </w:r>
    </w:p>
    <w:p w:rsidR="001A4584"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584" w:rsidRDefault="001A4584" w:rsidP="0035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646AD">
        <w:t xml:space="preserve">he led </w:t>
      </w:r>
      <w:r>
        <w:t xml:space="preserve">the commission </w:t>
      </w:r>
      <w:r w:rsidR="00E646AD">
        <w:t xml:space="preserve">in </w:t>
      </w:r>
      <w:r w:rsidR="00356751">
        <w:t>complet</w:t>
      </w:r>
      <w:r w:rsidR="00E646AD">
        <w:t>ing</w:t>
      </w:r>
      <w:r w:rsidR="00356751">
        <w:t xml:space="preserve"> </w:t>
      </w:r>
      <w:r>
        <w:t xml:space="preserve">capital improvements </w:t>
      </w:r>
      <w:r w:rsidR="00356751">
        <w:t>and acquisitions that included</w:t>
      </w:r>
      <w:r>
        <w:t xml:space="preserve"> the Seven Oaks Park Trail and Mini Park improvements</w:t>
      </w:r>
      <w:r w:rsidR="00356751">
        <w:t>, the Saluda River Trail, the Salu</w:t>
      </w:r>
      <w:r w:rsidR="00356751" w:rsidRPr="00173955">
        <w:rPr>
          <w:color w:val="000000" w:themeColor="text1"/>
          <w:u w:color="000000" w:themeColor="text1"/>
        </w:rPr>
        <w:t>da Splash and Playground</w:t>
      </w:r>
      <w:r w:rsidR="00356751">
        <w:rPr>
          <w:color w:val="000000" w:themeColor="text1"/>
          <w:u w:color="000000" w:themeColor="text1"/>
        </w:rPr>
        <w:t xml:space="preserve">, the </w:t>
      </w:r>
      <w:r w:rsidR="00356751" w:rsidRPr="00173955">
        <w:rPr>
          <w:color w:val="000000" w:themeColor="text1"/>
          <w:u w:color="000000" w:themeColor="text1"/>
        </w:rPr>
        <w:t xml:space="preserve">Beverly Brandes Park </w:t>
      </w:r>
      <w:r w:rsidR="00356751">
        <w:rPr>
          <w:color w:val="000000" w:themeColor="text1"/>
          <w:u w:color="000000" w:themeColor="text1"/>
        </w:rPr>
        <w:t>p</w:t>
      </w:r>
      <w:r w:rsidR="00356751" w:rsidRPr="00173955">
        <w:rPr>
          <w:color w:val="000000" w:themeColor="text1"/>
          <w:u w:color="000000" w:themeColor="text1"/>
        </w:rPr>
        <w:t>layground</w:t>
      </w:r>
      <w:r w:rsidR="00356751">
        <w:rPr>
          <w:color w:val="000000" w:themeColor="text1"/>
          <w:u w:color="000000" w:themeColor="text1"/>
        </w:rPr>
        <w:t xml:space="preserve">, the </w:t>
      </w:r>
      <w:r w:rsidR="00356751" w:rsidRPr="00173955">
        <w:rPr>
          <w:color w:val="000000" w:themeColor="text1"/>
          <w:u w:color="000000" w:themeColor="text1"/>
        </w:rPr>
        <w:t xml:space="preserve">Crook Creek Park </w:t>
      </w:r>
      <w:r w:rsidR="00356751">
        <w:rPr>
          <w:color w:val="000000" w:themeColor="text1"/>
          <w:u w:color="000000" w:themeColor="text1"/>
        </w:rPr>
        <w:t>p</w:t>
      </w:r>
      <w:r w:rsidR="00356751" w:rsidRPr="00173955">
        <w:rPr>
          <w:color w:val="000000" w:themeColor="text1"/>
          <w:u w:color="000000" w:themeColor="text1"/>
        </w:rPr>
        <w:t>layground</w:t>
      </w:r>
      <w:r w:rsidR="00356751">
        <w:rPr>
          <w:color w:val="000000" w:themeColor="text1"/>
          <w:u w:color="000000" w:themeColor="text1"/>
        </w:rPr>
        <w:t>, the p</w:t>
      </w:r>
      <w:r w:rsidR="00356751" w:rsidRPr="00173955">
        <w:rPr>
          <w:color w:val="000000" w:themeColor="text1"/>
          <w:u w:color="000000" w:themeColor="text1"/>
        </w:rPr>
        <w:t xml:space="preserve">urchase of the BC </w:t>
      </w:r>
      <w:r w:rsidR="00356751">
        <w:rPr>
          <w:color w:val="000000" w:themeColor="text1"/>
          <w:u w:color="000000" w:themeColor="text1"/>
        </w:rPr>
        <w:t>Components property, t</w:t>
      </w:r>
      <w:r w:rsidR="00356751" w:rsidRPr="00173955">
        <w:rPr>
          <w:color w:val="000000" w:themeColor="text1"/>
          <w:u w:color="000000" w:themeColor="text1"/>
        </w:rPr>
        <w:t>he Barking Lot Dog Park</w:t>
      </w:r>
      <w:r w:rsidR="00356751">
        <w:rPr>
          <w:color w:val="000000" w:themeColor="text1"/>
          <w:u w:color="000000" w:themeColor="text1"/>
        </w:rPr>
        <w:t xml:space="preserve">, and the </w:t>
      </w:r>
      <w:r w:rsidR="00356751" w:rsidRPr="00173955">
        <w:rPr>
          <w:color w:val="000000" w:themeColor="text1"/>
          <w:u w:color="000000" w:themeColor="text1"/>
        </w:rPr>
        <w:t>Wetlands Preserve at Saluda Shoals Park</w:t>
      </w:r>
      <w:r w:rsidR="00356751">
        <w:rPr>
          <w:color w:val="000000" w:themeColor="text1"/>
          <w:u w:color="000000" w:themeColor="text1"/>
        </w:rPr>
        <w:t>; and</w:t>
      </w:r>
    </w:p>
    <w:p w:rsidR="00356751" w:rsidRDefault="00356751" w:rsidP="0035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51" w:rsidRPr="00173955" w:rsidRDefault="00356751" w:rsidP="0035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Mr. McLean helped the commission to i</w:t>
      </w:r>
      <w:r w:rsidRPr="00173955">
        <w:rPr>
          <w:color w:val="000000" w:themeColor="text1"/>
          <w:u w:color="000000" w:themeColor="text1"/>
        </w:rPr>
        <w:t>nitiate</w:t>
      </w:r>
      <w:r>
        <w:rPr>
          <w:color w:val="000000" w:themeColor="text1"/>
          <w:u w:color="000000" w:themeColor="text1"/>
        </w:rPr>
        <w:t xml:space="preserve"> such programs as the </w:t>
      </w:r>
      <w:r w:rsidRPr="00173955">
        <w:rPr>
          <w:color w:val="000000" w:themeColor="text1"/>
          <w:u w:color="000000" w:themeColor="text1"/>
        </w:rPr>
        <w:t>Therapeutic Recreation Program</w:t>
      </w:r>
      <w:r>
        <w:rPr>
          <w:color w:val="000000" w:themeColor="text1"/>
          <w:u w:color="000000" w:themeColor="text1"/>
        </w:rPr>
        <w:t xml:space="preserve"> that assists people in the community with special needs; the </w:t>
      </w:r>
      <w:r w:rsidRPr="00173955">
        <w:rPr>
          <w:color w:val="000000" w:themeColor="text1"/>
          <w:u w:color="000000" w:themeColor="text1"/>
        </w:rPr>
        <w:t>Holiday Lights on the River</w:t>
      </w:r>
      <w:r>
        <w:rPr>
          <w:color w:val="000000" w:themeColor="text1"/>
          <w:u w:color="000000" w:themeColor="text1"/>
        </w:rPr>
        <w:t xml:space="preserve">, a tremendous attraction for the community and its visitors; </w:t>
      </w:r>
      <w:r w:rsidRPr="00173955">
        <w:rPr>
          <w:color w:val="000000" w:themeColor="text1"/>
          <w:u w:color="000000" w:themeColor="text1"/>
        </w:rPr>
        <w:t>Pickin</w:t>
      </w:r>
      <w:r w:rsidR="00482008" w:rsidRPr="00482008">
        <w:rPr>
          <w:color w:val="000000" w:themeColor="text1"/>
          <w:u w:color="000000" w:themeColor="text1"/>
        </w:rPr>
        <w:t>’</w:t>
      </w:r>
      <w:r w:rsidRPr="00173955">
        <w:rPr>
          <w:color w:val="000000" w:themeColor="text1"/>
          <w:u w:color="000000" w:themeColor="text1"/>
        </w:rPr>
        <w:t xml:space="preserve"> and Piggin</w:t>
      </w:r>
      <w:r w:rsidR="00482008" w:rsidRPr="00482008">
        <w:rPr>
          <w:color w:val="000000" w:themeColor="text1"/>
          <w:u w:color="000000" w:themeColor="text1"/>
        </w:rPr>
        <w:t>’</w:t>
      </w:r>
      <w:r>
        <w:rPr>
          <w:color w:val="000000" w:themeColor="text1"/>
          <w:u w:color="000000" w:themeColor="text1"/>
        </w:rPr>
        <w:t xml:space="preserve">, a </w:t>
      </w:r>
      <w:r w:rsidR="00E646AD">
        <w:rPr>
          <w:color w:val="000000" w:themeColor="text1"/>
          <w:u w:color="000000" w:themeColor="text1"/>
        </w:rPr>
        <w:t xml:space="preserve">community </w:t>
      </w:r>
      <w:r>
        <w:rPr>
          <w:color w:val="000000" w:themeColor="text1"/>
          <w:u w:color="000000" w:themeColor="text1"/>
        </w:rPr>
        <w:t xml:space="preserve">barbeque </w:t>
      </w:r>
      <w:r w:rsidR="00E646AD">
        <w:rPr>
          <w:color w:val="000000" w:themeColor="text1"/>
          <w:u w:color="000000" w:themeColor="text1"/>
        </w:rPr>
        <w:t xml:space="preserve">event </w:t>
      </w:r>
      <w:r>
        <w:rPr>
          <w:color w:val="000000" w:themeColor="text1"/>
          <w:u w:color="000000" w:themeColor="text1"/>
        </w:rPr>
        <w:t xml:space="preserve">held at Saluda Shoals Park; and the very popular </w:t>
      </w:r>
      <w:r w:rsidR="00E646AD">
        <w:rPr>
          <w:color w:val="000000" w:themeColor="text1"/>
          <w:u w:color="000000" w:themeColor="text1"/>
        </w:rPr>
        <w:t>“unearth,” a community arts event based on naturally inspired art; and</w:t>
      </w:r>
    </w:p>
    <w:p w:rsidR="00E646AD" w:rsidRDefault="00E64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933" w:rsidRDefault="001A45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356751">
        <w:rPr>
          <w:color w:val="000000" w:themeColor="text1"/>
          <w:u w:color="000000" w:themeColor="text1"/>
        </w:rPr>
        <w:t>Tom McLean</w:t>
      </w:r>
      <w:r>
        <w:rPr>
          <w:color w:val="000000" w:themeColor="text1"/>
          <w:u w:color="000000" w:themeColor="text1"/>
        </w:rPr>
        <w:t xml:space="preserve"> has devoted to </w:t>
      </w:r>
      <w:r w:rsidR="00356751">
        <w:t>the Irmo Chapin Recreation Commission</w:t>
      </w:r>
      <w:r>
        <w:rPr>
          <w:color w:val="000000" w:themeColor="text1"/>
          <w:u w:color="000000" w:themeColor="text1"/>
        </w:rPr>
        <w:t xml:space="preserve"> and wish him many years of enjoyment in his well</w:t>
      </w:r>
      <w:r w:rsidR="00482008">
        <w:rPr>
          <w:color w:val="000000" w:themeColor="text1"/>
          <w:u w:color="000000" w:themeColor="text1"/>
        </w:rPr>
        <w:noBreakHyphen/>
      </w:r>
      <w:r>
        <w:rPr>
          <w:color w:val="000000" w:themeColor="text1"/>
          <w:u w:color="000000" w:themeColor="text1"/>
        </w:rPr>
        <w:t>earned retiremen</w:t>
      </w:r>
      <w:r w:rsidR="00356751">
        <w:rPr>
          <w:color w:val="000000" w:themeColor="text1"/>
          <w:u w:color="000000" w:themeColor="text1"/>
        </w:rPr>
        <w:t>t</w:t>
      </w:r>
      <w:r w:rsidR="00FE1933">
        <w:t>.  Now, therefore,</w:t>
      </w:r>
    </w:p>
    <w:p w:rsidR="00FE1933" w:rsidRDefault="00FE1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933" w:rsidRDefault="00FE1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1933" w:rsidRDefault="00FE1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584" w:rsidRDefault="00FE1933"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4584">
        <w:t xml:space="preserve"> the members of the House of Representatives</w:t>
      </w:r>
      <w:r w:rsidR="00E646AD">
        <w:t xml:space="preserve"> </w:t>
      </w:r>
      <w:r w:rsidR="001A4584">
        <w:t>of the State of South Carolina, by this resolution, recognize and honor Tom McLean, member of the Irmo Chapin Recreation Commissi</w:t>
      </w:r>
      <w:r w:rsidR="00356751">
        <w:t>on, upon the occasion of his</w:t>
      </w:r>
      <w:r w:rsidR="001A4584">
        <w:t xml:space="preserve"> retirement after ten years of ou</w:t>
      </w:r>
      <w:r w:rsidR="00356751">
        <w:t>tstanding service, and wish him</w:t>
      </w:r>
      <w:r w:rsidR="001A4584">
        <w:t xml:space="preserve"> continued success and happiness in all his future endeavors.</w:t>
      </w:r>
    </w:p>
    <w:p w:rsidR="001A4584"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584" w:rsidP="001A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Tom McLean.</w:t>
      </w:r>
    </w:p>
    <w:p w:rsidR="00E54EA4" w:rsidRDefault="004820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4EA4" w:rsidRDefault="00E54EA4" w:rsidP="00E54EA4">
      <w:pPr>
        <w:suppressAutoHyphens/>
      </w:pPr>
    </w:p>
    <w:sectPr w:rsidR="00E54EA4" w:rsidSect="00E54E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6AD" w:rsidRDefault="00E646AD" w:rsidP="009F0C77">
      <w:r>
        <w:separator/>
      </w:r>
    </w:p>
  </w:endnote>
  <w:endnote w:type="continuationSeparator" w:id="0">
    <w:p w:rsidR="00E646AD" w:rsidRDefault="00E646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42E603-3B46-4040-BBB4-0E407AA8A18A}"/>
    <w:embedBold r:id="rId2" w:fontKey="{5FE08C24-41C4-4778-85E4-7D432719352C}"/>
  </w:font>
  <w:font w:name="Calibri">
    <w:panose1 w:val="020F0502020204030204"/>
    <w:charset w:val="00"/>
    <w:family w:val="swiss"/>
    <w:pitch w:val="variable"/>
    <w:sig w:usb0="E10002FF" w:usb1="4000ACFF" w:usb2="00000009" w:usb3="00000000" w:csb0="0000019F" w:csb1="00000000"/>
    <w:embedRegular r:id="rId3" w:fontKey="{42E16088-A959-4624-919A-73B35168EE8C}"/>
  </w:font>
  <w:font w:name="Tahoma">
    <w:panose1 w:val="020B0604030504040204"/>
    <w:charset w:val="00"/>
    <w:family w:val="swiss"/>
    <w:pitch w:val="variable"/>
    <w:sig w:usb0="61002A87" w:usb1="80000000" w:usb2="00000008" w:usb3="00000000" w:csb0="000101FF" w:csb1="00000000"/>
    <w:embedRegular r:id="rId4" w:fontKey="{FD56061D-41EC-455A-8FA4-185507DF9A04}"/>
  </w:font>
  <w:font w:name="Cambria">
    <w:panose1 w:val="02040503050406030204"/>
    <w:charset w:val="00"/>
    <w:family w:val="roman"/>
    <w:pitch w:val="variable"/>
    <w:sig w:usb0="E00002FF" w:usb1="400004FF" w:usb2="00000000" w:usb3="00000000" w:csb0="0000019F" w:csb1="00000000"/>
    <w:embedRegular r:id="rId5" w:fontKey="{4E08B83D-7AF4-46E7-B189-1D06B30FD5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A7" w:rsidRPr="00E54EA4" w:rsidRDefault="00E54EA4" w:rsidP="00E54EA4">
    <w:pPr>
      <w:pStyle w:val="Footer"/>
      <w:tabs>
        <w:tab w:val="clear" w:pos="4680"/>
        <w:tab w:val="clear" w:pos="9360"/>
        <w:tab w:val="center" w:pos="2995"/>
      </w:tabs>
      <w:spacing w:before="120"/>
    </w:pPr>
    <w:r>
      <w:t>[4240]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6AD" w:rsidRDefault="00E646AD" w:rsidP="009F0C77">
      <w:r>
        <w:separator/>
      </w:r>
    </w:p>
  </w:footnote>
  <w:footnote w:type="continuationSeparator" w:id="0">
    <w:p w:rsidR="00E646AD" w:rsidRDefault="00E646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03HTC13"/>
    <w:docVar w:name="CoverBillType" w:val="r"/>
    <w:docVar w:name="docpath" w:val="L:\Council\bills\GM\29803HTC13.DOCX"/>
    <w:docVar w:name="dvBillNumber" w:val="4240"/>
    <w:docVar w:name="dvBillNumberPrefix" w:val="H. "/>
    <w:docVar w:name="dvOriginalBody" w:val="House"/>
    <w:docVar w:name="dvSteno" w:val="GM"/>
    <w:docVar w:name="NameofBody" w:val="h"/>
    <w:docVar w:name="vgroup2" w:val="Council"/>
  </w:docVars>
  <w:rsids>
    <w:rsidRoot w:val="00336130"/>
    <w:rsid w:val="00011869"/>
    <w:rsid w:val="000E1785"/>
    <w:rsid w:val="000F40FA"/>
    <w:rsid w:val="0010776B"/>
    <w:rsid w:val="00133E66"/>
    <w:rsid w:val="001435A3"/>
    <w:rsid w:val="001A4584"/>
    <w:rsid w:val="001A68AE"/>
    <w:rsid w:val="001D08F2"/>
    <w:rsid w:val="001D525B"/>
    <w:rsid w:val="001D7F4F"/>
    <w:rsid w:val="002321B6"/>
    <w:rsid w:val="00250967"/>
    <w:rsid w:val="002543C8"/>
    <w:rsid w:val="00284AAE"/>
    <w:rsid w:val="002E5912"/>
    <w:rsid w:val="00301B21"/>
    <w:rsid w:val="00325348"/>
    <w:rsid w:val="0032732C"/>
    <w:rsid w:val="00336130"/>
    <w:rsid w:val="00336AD0"/>
    <w:rsid w:val="00356751"/>
    <w:rsid w:val="0037079A"/>
    <w:rsid w:val="003D01E8"/>
    <w:rsid w:val="003E5288"/>
    <w:rsid w:val="003F6D79"/>
    <w:rsid w:val="0041760A"/>
    <w:rsid w:val="00417C01"/>
    <w:rsid w:val="004809EE"/>
    <w:rsid w:val="00482008"/>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8F46A7"/>
    <w:rsid w:val="0094021A"/>
    <w:rsid w:val="009B44AF"/>
    <w:rsid w:val="009C6A0B"/>
    <w:rsid w:val="009F0C77"/>
    <w:rsid w:val="009F4DD1"/>
    <w:rsid w:val="00A41684"/>
    <w:rsid w:val="00A64E80"/>
    <w:rsid w:val="00A72BCD"/>
    <w:rsid w:val="00A741D9"/>
    <w:rsid w:val="00A833AB"/>
    <w:rsid w:val="00A9741D"/>
    <w:rsid w:val="00AD4B17"/>
    <w:rsid w:val="00B1170D"/>
    <w:rsid w:val="00B412D4"/>
    <w:rsid w:val="00BE3C22"/>
    <w:rsid w:val="00C0345E"/>
    <w:rsid w:val="00C3483A"/>
    <w:rsid w:val="00C377F7"/>
    <w:rsid w:val="00C74E9D"/>
    <w:rsid w:val="00C82FD3"/>
    <w:rsid w:val="00C92819"/>
    <w:rsid w:val="00CC6B7B"/>
    <w:rsid w:val="00CD2089"/>
    <w:rsid w:val="00D73A67"/>
    <w:rsid w:val="00D970A9"/>
    <w:rsid w:val="00DF3845"/>
    <w:rsid w:val="00E41911"/>
    <w:rsid w:val="00E54EA4"/>
    <w:rsid w:val="00E646AD"/>
    <w:rsid w:val="00E92EEF"/>
    <w:rsid w:val="00F24442"/>
    <w:rsid w:val="00F50AE3"/>
    <w:rsid w:val="00F67CF1"/>
    <w:rsid w:val="00F840F0"/>
    <w:rsid w:val="00FB0D0D"/>
    <w:rsid w:val="00FB43B4"/>
    <w:rsid w:val="00FC0D6B"/>
    <w:rsid w:val="00FE19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6AD"/>
    <w:rPr>
      <w:rFonts w:ascii="Tahoma" w:hAnsi="Tahoma" w:cs="Tahoma"/>
      <w:sz w:val="16"/>
      <w:szCs w:val="16"/>
    </w:rPr>
  </w:style>
  <w:style w:type="character" w:customStyle="1" w:styleId="BalloonTextChar">
    <w:name w:val="Balloon Text Char"/>
    <w:basedOn w:val="DefaultParagraphFont"/>
    <w:link w:val="BalloonText"/>
    <w:uiPriority w:val="99"/>
    <w:semiHidden/>
    <w:rsid w:val="00E646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EA37D-B190-461A-9B68-112D39F56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2013-05-28T20:47:00Z</cp:lastPrinted>
  <dcterms:created xsi:type="dcterms:W3CDTF">2013-05-30T14:38:00Z</dcterms:created>
  <dcterms:modified xsi:type="dcterms:W3CDTF">2013-05-30T14:38:00Z</dcterms:modified>
</cp:coreProperties>
</file>