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5C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TO RECOGNIZE AND CONGRATULATE THE GAFFNEY HIGH SCHOOL FOOTBALL TEAM ON ITS FINE SEASON AND IMPRESSIVE WIN OF THE 2012 CLASS AAAA DIVISION I STATE CHAMPIONSHIP TITLE.</w:t>
      </w:r>
    </w:p>
    <w:p w:rsidR="005125C4" w:rsidRDefault="005125C4"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supremely ready for the challenge, the Gaffney High School football team nailed the 2012 Class AAAA Division I State Championship title, defeating Dutch Fork 34</w:t>
      </w:r>
      <w:r>
        <w:noBreakHyphen/>
        <w:t>22 on December 1, 2012; and</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Williams</w:t>
      </w:r>
      <w:r>
        <w:noBreakHyphen/>
        <w:t>Brice Stadium in Columbia echoed with the shouts of exuberant Gaffney fans, pleased to see their confident predictions of victory realized. Fired by momentum, the Indians jumped out to a quick lead and never looked back. By the end of the game, their admirers were already making plans to see the team in a repeat performance next year; and</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it was the first football title for Gaffney since winning back</w:t>
      </w:r>
      <w:r>
        <w:noBreakHyphen/>
        <w:t>to</w:t>
      </w:r>
      <w:r>
        <w:noBreakHyphen/>
        <w:t>back titles in 2005</w:t>
      </w:r>
      <w:r>
        <w:noBreakHyphen/>
        <w:t>2006 and the seventeenth in school history. The Indians finished with a 12</w:t>
      </w:r>
      <w:r>
        <w:noBreakHyphen/>
        <w:t>3 record for the season, ending with a nine</w:t>
      </w:r>
      <w:r>
        <w:noBreakHyphen/>
        <w:t>game win streak; and</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Whereas, such victories do not come overnight; they take determination and hard work. W</w:t>
      </w:r>
      <w:r>
        <w:rPr>
          <w:color w:val="000000" w:themeColor="text1"/>
          <w:u w:color="000000" w:themeColor="text1"/>
        </w:rPr>
        <w:t>ith proven consistency in both, Coach Dan Jones has built his football program into a championship team that refuses to settle for second best; and</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Indians have brought great pride and recognition to their school and community, and the members of the Senate are pleased to have this opportunity to salute such a wonderful group of young athletes. Now, therefore,</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Be it resolved by the Senate:</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That the members of the South Carolina Senate, by this resolution, recognize and congratulate the Gaffney High School football team on its fine season and impressive win of the 2012 Class AAAA Division I State Championship title.</w:t>
      </w: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2732A" w:rsidRDefault="00F2732A" w:rsidP="00F2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Principal Marlene Davis and Coach Dan Jones of Gaffney High School.</w:t>
      </w:r>
    </w:p>
    <w:p w:rsidR="00460F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0F71" w:rsidRDefault="00460F71" w:rsidP="00460F71">
      <w:pPr>
        <w:suppressAutoHyphens/>
        <w:jc w:val="both"/>
        <w:rPr>
          <w:rFonts w:eastAsia="Times New Roman"/>
        </w:rPr>
      </w:pPr>
    </w:p>
    <w:sectPr w:rsidR="00460F71" w:rsidSect="00460F7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5C4" w:rsidRDefault="005125C4" w:rsidP="00522CE0">
      <w:r>
        <w:separator/>
      </w:r>
    </w:p>
  </w:endnote>
  <w:endnote w:type="continuationSeparator" w:id="0">
    <w:p w:rsidR="005125C4" w:rsidRDefault="005125C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1221F9-C270-44FB-B11E-F92F471E2AD3}"/>
    <w:embedBold r:id="rId2" w:fontKey="{170DDCDD-B6BE-498E-9712-00A22662FCDC}"/>
  </w:font>
  <w:font w:name="Calibri">
    <w:panose1 w:val="020F0502020204030204"/>
    <w:charset w:val="00"/>
    <w:family w:val="swiss"/>
    <w:pitch w:val="variable"/>
    <w:sig w:usb0="E10002FF" w:usb1="4000ACFF" w:usb2="00000009" w:usb3="00000000" w:csb0="0000019F" w:csb1="00000000"/>
    <w:embedRegular r:id="rId3" w:fontKey="{288BBEA0-FAE2-43F8-9E4B-779291B3D5CF}"/>
  </w:font>
  <w:font w:name="Cambria">
    <w:panose1 w:val="02040503050406030204"/>
    <w:charset w:val="00"/>
    <w:family w:val="roman"/>
    <w:pitch w:val="variable"/>
    <w:sig w:usb0="E00002FF" w:usb1="400004FF" w:usb2="00000000" w:usb3="00000000" w:csb0="0000019F" w:csb1="00000000"/>
    <w:embedRegular r:id="rId4" w:fontKey="{929F715E-B5DC-411E-80D4-AC94C123F8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1C6" w:rsidRPr="00460F71" w:rsidRDefault="00460F71" w:rsidP="00460F71">
    <w:pPr>
      <w:pStyle w:val="Footer"/>
      <w:tabs>
        <w:tab w:val="clear" w:pos="4680"/>
        <w:tab w:val="clear" w:pos="9360"/>
        <w:tab w:val="center" w:pos="2995"/>
      </w:tabs>
      <w:spacing w:before="120"/>
    </w:pPr>
    <w:r>
      <w:t>[470]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5C4" w:rsidRDefault="005125C4" w:rsidP="00522CE0">
      <w:r>
        <w:separator/>
      </w:r>
    </w:p>
  </w:footnote>
  <w:footnote w:type="continuationSeparator" w:id="0">
    <w:p w:rsidR="005125C4" w:rsidRDefault="005125C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FOOT.MRH.HSP"/>
    <w:docVar w:name="CoverAttorneyInitials" w:val="MRH"/>
    <w:docVar w:name="CoverAttorneyLastName" w:val="Hitchcock"/>
    <w:docVar w:name="CoverBillType" w:val="r"/>
    <w:docVar w:name="CoverSenator" w:val="HSP"/>
    <w:docVar w:name="dvBillNumber" w:val="470"/>
    <w:docVar w:name="dvBillNumberPrefix" w:val="S. "/>
    <w:docVar w:name="dvOriginalBody" w:val="Senate"/>
    <w:docVar w:name="fulldraftpath" w:val="L:\S-RES\HSP\002FOOT.MRH.HSP.DOCX"/>
    <w:docVar w:name="NameofBody" w:val="S"/>
    <w:docVar w:name="vgroup2" w:val="S-RES"/>
  </w:docVars>
  <w:rsids>
    <w:rsidRoot w:val="007C5FC8"/>
    <w:rsid w:val="00042AC1"/>
    <w:rsid w:val="00046516"/>
    <w:rsid w:val="0007601D"/>
    <w:rsid w:val="000B0720"/>
    <w:rsid w:val="000B5EAF"/>
    <w:rsid w:val="000E7A5A"/>
    <w:rsid w:val="00170561"/>
    <w:rsid w:val="00186AC9"/>
    <w:rsid w:val="00197DF1"/>
    <w:rsid w:val="001B3DD9"/>
    <w:rsid w:val="001B7E5D"/>
    <w:rsid w:val="001D3BAC"/>
    <w:rsid w:val="00216025"/>
    <w:rsid w:val="00234022"/>
    <w:rsid w:val="00245C4E"/>
    <w:rsid w:val="002C1321"/>
    <w:rsid w:val="002C5896"/>
    <w:rsid w:val="002D3BED"/>
    <w:rsid w:val="00307C2B"/>
    <w:rsid w:val="00383247"/>
    <w:rsid w:val="003D6E2B"/>
    <w:rsid w:val="003E7597"/>
    <w:rsid w:val="0044020F"/>
    <w:rsid w:val="00450668"/>
    <w:rsid w:val="00460F71"/>
    <w:rsid w:val="004813A2"/>
    <w:rsid w:val="004952FA"/>
    <w:rsid w:val="004B6A22"/>
    <w:rsid w:val="004D7F37"/>
    <w:rsid w:val="005125C4"/>
    <w:rsid w:val="00522CE0"/>
    <w:rsid w:val="00565148"/>
    <w:rsid w:val="00593361"/>
    <w:rsid w:val="005A413B"/>
    <w:rsid w:val="005A5017"/>
    <w:rsid w:val="005A648C"/>
    <w:rsid w:val="005F1745"/>
    <w:rsid w:val="006A1802"/>
    <w:rsid w:val="006C74EA"/>
    <w:rsid w:val="006E3240"/>
    <w:rsid w:val="00720D40"/>
    <w:rsid w:val="007318D4"/>
    <w:rsid w:val="00765784"/>
    <w:rsid w:val="00766BC5"/>
    <w:rsid w:val="007A4390"/>
    <w:rsid w:val="007C5FC8"/>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41C6"/>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1517"/>
    <w:rsid w:val="00CC53D7"/>
    <w:rsid w:val="00D1088B"/>
    <w:rsid w:val="00D14DE6"/>
    <w:rsid w:val="00D156D2"/>
    <w:rsid w:val="00D53E29"/>
    <w:rsid w:val="00D86943"/>
    <w:rsid w:val="00DA47B9"/>
    <w:rsid w:val="00E058D3"/>
    <w:rsid w:val="00E51724"/>
    <w:rsid w:val="00E76AD9"/>
    <w:rsid w:val="00E91E2F"/>
    <w:rsid w:val="00EA3546"/>
    <w:rsid w:val="00EB47AE"/>
    <w:rsid w:val="00EC34E1"/>
    <w:rsid w:val="00F0234A"/>
    <w:rsid w:val="00F2732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278</Words>
  <Characters>1590</Characters>
  <Application>Microsoft Office Word</Application>
  <DocSecurity>0</DocSecurity>
  <Lines>13</Lines>
  <Paragraphs>3</Paragraphs>
  <ScaleCrop>false</ScaleCrop>
  <Company> </Company>
  <LinksUpToDate>false</LinksUpToDate>
  <CharactersWithSpaces>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2013-02-28T16:16:00Z</cp:lastPrinted>
  <dcterms:created xsi:type="dcterms:W3CDTF">2013-02-28T16:50:00Z</dcterms:created>
  <dcterms:modified xsi:type="dcterms:W3CDTF">2013-02-28T16:50:00Z</dcterms:modified>
</cp:coreProperties>
</file>