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1E4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999" w:rsidRDefault="00AA2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OUTSTANDING WORK OF THE </w:t>
      </w:r>
      <w:r w:rsidRPr="00CD326C">
        <w:rPr>
          <w:color w:val="000000" w:themeColor="text1"/>
          <w:u w:color="000000" w:themeColor="text1"/>
        </w:rPr>
        <w:t>CHARLESTON YOUTH LEADERSHIP COUNCIL</w:t>
      </w:r>
      <w:r w:rsidR="00D413DE">
        <w:rPr>
          <w:color w:val="000000" w:themeColor="text1"/>
          <w:u w:color="000000" w:themeColor="text1"/>
        </w:rPr>
        <w:t xml:space="preserve"> FOR ITS</w:t>
      </w:r>
      <w:r w:rsidRPr="00CD326C">
        <w:rPr>
          <w:color w:val="000000" w:themeColor="text1"/>
          <w:u w:color="000000" w:themeColor="text1"/>
        </w:rPr>
        <w:t xml:space="preserve"> BEAUX AFFAIR </w:t>
      </w:r>
      <w:r>
        <w:rPr>
          <w:color w:val="000000" w:themeColor="text1"/>
          <w:u w:color="000000" w:themeColor="text1"/>
        </w:rPr>
        <w:t>“</w:t>
      </w:r>
      <w:r w:rsidRPr="00CD326C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PASSAGE</w:t>
      </w:r>
      <w:r>
        <w:rPr>
          <w:color w:val="000000" w:themeColor="text1"/>
          <w:u w:color="000000" w:themeColor="text1"/>
        </w:rPr>
        <w:t>”</w:t>
      </w:r>
      <w:r w:rsidRPr="00CD32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D326C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 AND TO CONGRATULATE THE ORGANIZERS, ELDERS, MENTORS, YOUNG MEN</w:t>
      </w:r>
      <w:r w:rsidR="00EE04C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FAMILIES INVOLVED IN THIS SIGNIFICANT PROGRAM AS THEY CELEBRATE TWENTY</w:t>
      </w:r>
      <w:r w:rsidR="00D63C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IN THE CHARLESTON AREA</w:t>
      </w:r>
      <w:r w:rsidR="00976999">
        <w:rPr>
          <w:color w:val="000000" w:themeColor="text1"/>
          <w:u w:color="000000" w:themeColor="text1"/>
        </w:rPr>
        <w:t>.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76999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A22B9">
        <w:t>i</w:t>
      </w:r>
      <w:r w:rsidR="00AA22B9" w:rsidRPr="00173CD6">
        <w:rPr>
          <w:color w:val="000000" w:themeColor="text1"/>
          <w:u w:color="000000" w:themeColor="text1"/>
        </w:rPr>
        <w:t>n 1989</w:t>
      </w:r>
      <w:r w:rsidR="00AA22B9">
        <w:rPr>
          <w:color w:val="000000" w:themeColor="text1"/>
          <w:u w:color="000000" w:themeColor="text1"/>
        </w:rPr>
        <w:t>,</w:t>
      </w:r>
      <w:r w:rsidR="00AA22B9" w:rsidRPr="00173CD6">
        <w:rPr>
          <w:color w:val="000000" w:themeColor="text1"/>
          <w:u w:color="000000" w:themeColor="text1"/>
        </w:rPr>
        <w:t xml:space="preserve"> </w:t>
      </w:r>
      <w:r w:rsidR="00AA22B9">
        <w:rPr>
          <w:color w:val="000000" w:themeColor="text1"/>
          <w:u w:color="000000" w:themeColor="text1"/>
        </w:rPr>
        <w:t xml:space="preserve">the </w:t>
      </w:r>
      <w:r w:rsidR="00AA22B9" w:rsidRPr="00173CD6">
        <w:rPr>
          <w:color w:val="000000" w:themeColor="text1"/>
          <w:u w:color="000000" w:themeColor="text1"/>
        </w:rPr>
        <w:t xml:space="preserve">Charleston Chapter of Jack </w:t>
      </w:r>
      <w:r w:rsidR="00EE04C3">
        <w:rPr>
          <w:color w:val="000000" w:themeColor="text1"/>
          <w:u w:color="000000" w:themeColor="text1"/>
        </w:rPr>
        <w:t>and</w:t>
      </w:r>
      <w:r w:rsidR="00AA22B9" w:rsidRPr="00173CD6">
        <w:rPr>
          <w:color w:val="000000" w:themeColor="text1"/>
          <w:u w:color="000000" w:themeColor="text1"/>
        </w:rPr>
        <w:t xml:space="preserve"> Jill of America, Inc.</w:t>
      </w:r>
      <w:r w:rsidR="00AA22B9">
        <w:rPr>
          <w:color w:val="000000" w:themeColor="text1"/>
          <w:u w:color="000000" w:themeColor="text1"/>
        </w:rPr>
        <w:t>,</w:t>
      </w:r>
      <w:r w:rsidR="00AA22B9" w:rsidRPr="00173CD6">
        <w:rPr>
          <w:color w:val="000000" w:themeColor="text1"/>
          <w:u w:color="000000" w:themeColor="text1"/>
        </w:rPr>
        <w:t xml:space="preserve"> introduced and sponsored the first Charleston Beautillion for </w:t>
      </w:r>
      <w:r w:rsidR="00AA22B9">
        <w:rPr>
          <w:color w:val="000000" w:themeColor="text1"/>
          <w:u w:color="000000" w:themeColor="text1"/>
        </w:rPr>
        <w:t xml:space="preserve">young men in their </w:t>
      </w:r>
      <w:r w:rsidR="00AA22B9" w:rsidRPr="00173CD6">
        <w:rPr>
          <w:color w:val="000000" w:themeColor="text1"/>
          <w:u w:color="000000" w:themeColor="text1"/>
        </w:rPr>
        <w:t xml:space="preserve">junior and senior </w:t>
      </w:r>
      <w:r w:rsidR="00AA22B9">
        <w:rPr>
          <w:color w:val="000000" w:themeColor="text1"/>
          <w:u w:color="000000" w:themeColor="text1"/>
        </w:rPr>
        <w:t>year</w:t>
      </w:r>
      <w:r w:rsidR="00EE04C3">
        <w:rPr>
          <w:color w:val="000000" w:themeColor="text1"/>
          <w:u w:color="000000" w:themeColor="text1"/>
        </w:rPr>
        <w:t>s</w:t>
      </w:r>
      <w:r w:rsidR="00AA22B9">
        <w:rPr>
          <w:color w:val="000000" w:themeColor="text1"/>
          <w:u w:color="000000" w:themeColor="text1"/>
        </w:rPr>
        <w:t xml:space="preserve"> of </w:t>
      </w:r>
      <w:r w:rsidR="00AA22B9" w:rsidRPr="00173CD6">
        <w:rPr>
          <w:color w:val="000000" w:themeColor="text1"/>
          <w:u w:color="000000" w:themeColor="text1"/>
        </w:rPr>
        <w:t>high school</w:t>
      </w:r>
      <w:r w:rsidR="00F31138">
        <w:rPr>
          <w:color w:val="000000" w:themeColor="text1"/>
          <w:u w:color="000000" w:themeColor="text1"/>
        </w:rPr>
        <w:t xml:space="preserve"> as a m</w:t>
      </w:r>
      <w:r w:rsidR="00F31138" w:rsidRPr="00CD326C">
        <w:rPr>
          <w:color w:val="000000" w:themeColor="text1"/>
          <w:u w:color="000000" w:themeColor="text1"/>
        </w:rPr>
        <w:t xml:space="preserve">entor </w:t>
      </w:r>
      <w:r w:rsidR="00F31138">
        <w:rPr>
          <w:color w:val="000000" w:themeColor="text1"/>
          <w:u w:color="000000" w:themeColor="text1"/>
        </w:rPr>
        <w:t>and</w:t>
      </w:r>
      <w:r w:rsidR="00F31138" w:rsidRPr="00CD326C">
        <w:rPr>
          <w:color w:val="000000" w:themeColor="text1"/>
          <w:u w:color="000000" w:themeColor="text1"/>
        </w:rPr>
        <w:t xml:space="preserve"> </w:t>
      </w:r>
      <w:r w:rsidR="00F31138">
        <w:rPr>
          <w:color w:val="000000" w:themeColor="text1"/>
          <w:u w:color="000000" w:themeColor="text1"/>
        </w:rPr>
        <w:t>l</w:t>
      </w:r>
      <w:r w:rsidR="00F31138" w:rsidRPr="00CD326C">
        <w:rPr>
          <w:color w:val="000000" w:themeColor="text1"/>
          <w:u w:color="000000" w:themeColor="text1"/>
        </w:rPr>
        <w:t xml:space="preserve">eadership </w:t>
      </w:r>
      <w:r w:rsidR="00F31138">
        <w:rPr>
          <w:color w:val="000000" w:themeColor="text1"/>
          <w:u w:color="000000" w:themeColor="text1"/>
        </w:rPr>
        <w:t>d</w:t>
      </w:r>
      <w:r w:rsidR="00F31138" w:rsidRPr="00CD326C">
        <w:rPr>
          <w:color w:val="000000" w:themeColor="text1"/>
          <w:u w:color="000000" w:themeColor="text1"/>
        </w:rPr>
        <w:t>evelopment program</w:t>
      </w:r>
      <w:r w:rsidR="00AA22B9">
        <w:rPr>
          <w:color w:val="000000" w:themeColor="text1"/>
          <w:u w:color="000000" w:themeColor="text1"/>
        </w:rPr>
        <w:t>; and</w:t>
      </w:r>
    </w:p>
    <w:p w:rsidR="00AA22B9" w:rsidRDefault="00AA2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A22B9" w:rsidRDefault="00AA22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Beautillion </w:t>
      </w:r>
      <w:r w:rsidR="00D413DE">
        <w:rPr>
          <w:color w:val="000000" w:themeColor="text1"/>
          <w:u w:color="000000" w:themeColor="text1"/>
        </w:rPr>
        <w:t xml:space="preserve">was intended </w:t>
      </w:r>
      <w:r w:rsidRPr="00173CD6">
        <w:rPr>
          <w:color w:val="000000" w:themeColor="text1"/>
          <w:u w:color="000000" w:themeColor="text1"/>
        </w:rPr>
        <w:t>as a one</w:t>
      </w:r>
      <w:r w:rsidR="00D63C66">
        <w:rPr>
          <w:color w:val="000000" w:themeColor="text1"/>
          <w:u w:color="000000" w:themeColor="text1"/>
        </w:rPr>
        <w:noBreakHyphen/>
      </w:r>
      <w:r w:rsidRPr="00173CD6">
        <w:rPr>
          <w:color w:val="000000" w:themeColor="text1"/>
          <w:u w:color="000000" w:themeColor="text1"/>
        </w:rPr>
        <w:t>year project</w:t>
      </w:r>
      <w:r w:rsidR="00D413DE">
        <w:rPr>
          <w:color w:val="000000" w:themeColor="text1"/>
          <w:u w:color="000000" w:themeColor="text1"/>
        </w:rPr>
        <w:t xml:space="preserve"> but was so well received by the community that students and parents alike sought to maintain the Beautillion</w:t>
      </w:r>
      <w:r w:rsidRPr="00173CD6">
        <w:rPr>
          <w:color w:val="000000" w:themeColor="text1"/>
          <w:u w:color="000000" w:themeColor="text1"/>
        </w:rPr>
        <w:t xml:space="preserve"> or a similar program</w:t>
      </w:r>
      <w:r w:rsidR="00581058">
        <w:rPr>
          <w:color w:val="000000" w:themeColor="text1"/>
          <w:u w:color="000000" w:themeColor="text1"/>
        </w:rPr>
        <w:t xml:space="preserve"> </w:t>
      </w:r>
      <w:r w:rsidR="00581058" w:rsidRPr="00CD326C">
        <w:rPr>
          <w:color w:val="000000" w:themeColor="text1"/>
          <w:u w:color="000000" w:themeColor="text1"/>
        </w:rPr>
        <w:t>in the Tri</w:t>
      </w:r>
      <w:r w:rsidR="00D63C66">
        <w:rPr>
          <w:color w:val="000000" w:themeColor="text1"/>
          <w:u w:color="000000" w:themeColor="text1"/>
        </w:rPr>
        <w:noBreakHyphen/>
      </w:r>
      <w:r w:rsidR="00581058" w:rsidRPr="00CD326C">
        <w:rPr>
          <w:color w:val="000000" w:themeColor="text1"/>
          <w:u w:color="000000" w:themeColor="text1"/>
        </w:rPr>
        <w:t>County area</w:t>
      </w:r>
      <w:r>
        <w:rPr>
          <w:color w:val="000000" w:themeColor="text1"/>
          <w:u w:color="000000" w:themeColor="text1"/>
        </w:rPr>
        <w:t>; and</w:t>
      </w:r>
    </w:p>
    <w:p w:rsidR="00976999" w:rsidRDefault="009769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4D2" w:rsidRDefault="00AA22B9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3CD6">
        <w:rPr>
          <w:color w:val="000000" w:themeColor="text1"/>
          <w:u w:color="000000" w:themeColor="text1"/>
        </w:rPr>
        <w:t>in 1990</w:t>
      </w:r>
      <w:r>
        <w:rPr>
          <w:color w:val="000000" w:themeColor="text1"/>
          <w:u w:color="000000" w:themeColor="text1"/>
        </w:rPr>
        <w:t>,</w:t>
      </w:r>
      <w:r w:rsidRPr="00173CD6">
        <w:rPr>
          <w:color w:val="000000" w:themeColor="text1"/>
          <w:u w:color="000000" w:themeColor="text1"/>
        </w:rPr>
        <w:t xml:space="preserve"> </w:t>
      </w:r>
      <w:r w:rsidR="00976999" w:rsidRPr="00173CD6">
        <w:rPr>
          <w:color w:val="000000" w:themeColor="text1"/>
          <w:u w:color="000000" w:themeColor="text1"/>
        </w:rPr>
        <w:t>Gail Blair, Dr. Delma Woods</w:t>
      </w:r>
      <w:r w:rsidR="009D7E90">
        <w:rPr>
          <w:color w:val="000000" w:themeColor="text1"/>
          <w:u w:color="000000" w:themeColor="text1"/>
        </w:rPr>
        <w:t>,</w:t>
      </w:r>
      <w:r w:rsidR="00976999" w:rsidRPr="00173CD6">
        <w:rPr>
          <w:color w:val="000000" w:themeColor="text1"/>
          <w:u w:color="000000" w:themeColor="text1"/>
        </w:rPr>
        <w:t xml:space="preserve"> and David C. Floyd form</w:t>
      </w:r>
      <w:r>
        <w:rPr>
          <w:color w:val="000000" w:themeColor="text1"/>
          <w:u w:color="000000" w:themeColor="text1"/>
        </w:rPr>
        <w:t>ed</w:t>
      </w:r>
      <w:r w:rsidR="00976999" w:rsidRPr="00173CD6">
        <w:rPr>
          <w:color w:val="000000" w:themeColor="text1"/>
          <w:u w:color="000000" w:themeColor="text1"/>
        </w:rPr>
        <w:t xml:space="preserve"> a separate organization</w:t>
      </w:r>
      <w:r w:rsidR="009234D2">
        <w:rPr>
          <w:color w:val="000000" w:themeColor="text1"/>
          <w:u w:color="000000" w:themeColor="text1"/>
        </w:rPr>
        <w:t xml:space="preserve">, </w:t>
      </w:r>
      <w:r w:rsidR="00D413DE">
        <w:rPr>
          <w:color w:val="000000" w:themeColor="text1"/>
          <w:u w:color="000000" w:themeColor="text1"/>
        </w:rPr>
        <w:t xml:space="preserve">the </w:t>
      </w:r>
      <w:r w:rsidR="009234D2" w:rsidRPr="00173CD6">
        <w:rPr>
          <w:color w:val="000000" w:themeColor="text1"/>
          <w:u w:color="000000" w:themeColor="text1"/>
        </w:rPr>
        <w:t>Council to Foster Male Leadership, Inc.</w:t>
      </w:r>
      <w:r w:rsidR="009234D2">
        <w:rPr>
          <w:color w:val="000000" w:themeColor="text1"/>
          <w:u w:color="000000" w:themeColor="text1"/>
        </w:rPr>
        <w:t>,</w:t>
      </w:r>
      <w:r w:rsidR="00976999" w:rsidRPr="00173CD6">
        <w:rPr>
          <w:color w:val="000000" w:themeColor="text1"/>
          <w:u w:color="000000" w:themeColor="text1"/>
        </w:rPr>
        <w:t xml:space="preserve"> t</w:t>
      </w:r>
      <w:r w:rsidR="009234D2">
        <w:rPr>
          <w:color w:val="000000" w:themeColor="text1"/>
          <w:u w:color="000000" w:themeColor="text1"/>
        </w:rPr>
        <w:t>o</w:t>
      </w:r>
      <w:r w:rsidR="00976999" w:rsidRPr="00173CD6">
        <w:rPr>
          <w:color w:val="000000" w:themeColor="text1"/>
          <w:u w:color="000000" w:themeColor="text1"/>
        </w:rPr>
        <w:t xml:space="preserve"> </w:t>
      </w:r>
      <w:r w:rsidR="009234D2">
        <w:rPr>
          <w:color w:val="000000" w:themeColor="text1"/>
          <w:u w:color="000000" w:themeColor="text1"/>
        </w:rPr>
        <w:t xml:space="preserve">provide opportunities </w:t>
      </w:r>
      <w:r w:rsidR="00581058">
        <w:rPr>
          <w:color w:val="000000" w:themeColor="text1"/>
          <w:u w:color="000000" w:themeColor="text1"/>
        </w:rPr>
        <w:t xml:space="preserve">for </w:t>
      </w:r>
      <w:r w:rsidR="009234D2">
        <w:rPr>
          <w:color w:val="000000" w:themeColor="text1"/>
          <w:u w:color="000000" w:themeColor="text1"/>
        </w:rPr>
        <w:t xml:space="preserve">and </w:t>
      </w:r>
      <w:r w:rsidR="009234D2" w:rsidRPr="00173CD6">
        <w:rPr>
          <w:color w:val="000000" w:themeColor="text1"/>
          <w:u w:color="000000" w:themeColor="text1"/>
        </w:rPr>
        <w:t>recognize</w:t>
      </w:r>
      <w:r w:rsidR="00976999" w:rsidRPr="00173CD6">
        <w:rPr>
          <w:color w:val="000000" w:themeColor="text1"/>
          <w:u w:color="000000" w:themeColor="text1"/>
        </w:rPr>
        <w:t xml:space="preserve"> </w:t>
      </w:r>
      <w:r w:rsidR="009234D2" w:rsidRPr="00173CD6">
        <w:rPr>
          <w:color w:val="000000" w:themeColor="text1"/>
          <w:u w:color="000000" w:themeColor="text1"/>
        </w:rPr>
        <w:t>the accomplishments</w:t>
      </w:r>
      <w:r w:rsidR="009234D2">
        <w:rPr>
          <w:color w:val="000000" w:themeColor="text1"/>
          <w:u w:color="000000" w:themeColor="text1"/>
        </w:rPr>
        <w:t xml:space="preserve"> of </w:t>
      </w:r>
      <w:r w:rsidR="00976999" w:rsidRPr="00173CD6">
        <w:rPr>
          <w:color w:val="000000" w:themeColor="text1"/>
          <w:u w:color="000000" w:themeColor="text1"/>
        </w:rPr>
        <w:t>African</w:t>
      </w:r>
      <w:r w:rsidR="00D63C66">
        <w:rPr>
          <w:color w:val="000000" w:themeColor="text1"/>
          <w:u w:color="000000" w:themeColor="text1"/>
        </w:rPr>
        <w:noBreakHyphen/>
      </w:r>
      <w:r w:rsidR="00976999" w:rsidRPr="00173CD6">
        <w:rPr>
          <w:color w:val="000000" w:themeColor="text1"/>
          <w:u w:color="000000" w:themeColor="text1"/>
        </w:rPr>
        <w:t>American boys</w:t>
      </w:r>
      <w:r w:rsidR="00D413DE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>through</w:t>
      </w:r>
      <w:r w:rsidR="00D413DE">
        <w:rPr>
          <w:color w:val="000000" w:themeColor="text1"/>
          <w:u w:color="000000" w:themeColor="text1"/>
        </w:rPr>
        <w:t xml:space="preserve"> the Beaux Affair </w:t>
      </w:r>
      <w:r w:rsidR="00337B4E">
        <w:rPr>
          <w:color w:val="000000" w:themeColor="text1"/>
          <w:u w:color="000000" w:themeColor="text1"/>
        </w:rPr>
        <w:t>“Rites-of-Passage” pr</w:t>
      </w:r>
      <w:r w:rsidR="00D413DE">
        <w:rPr>
          <w:color w:val="000000" w:themeColor="text1"/>
          <w:u w:color="000000" w:themeColor="text1"/>
        </w:rPr>
        <w:t>ogram</w:t>
      </w:r>
      <w:r w:rsidR="00337B4E">
        <w:rPr>
          <w:color w:val="000000" w:themeColor="text1"/>
          <w:u w:color="000000" w:themeColor="text1"/>
        </w:rPr>
        <w:t>.  The organization changed its name in 1995 to the Charleston Youth Leadership Council</w:t>
      </w:r>
      <w:r w:rsidR="00976999" w:rsidRPr="00173CD6">
        <w:rPr>
          <w:color w:val="000000" w:themeColor="text1"/>
          <w:u w:color="000000" w:themeColor="text1"/>
        </w:rPr>
        <w:t xml:space="preserve">; </w:t>
      </w:r>
      <w:r w:rsidR="009234D2">
        <w:rPr>
          <w:color w:val="000000" w:themeColor="text1"/>
          <w:u w:color="000000" w:themeColor="text1"/>
        </w:rPr>
        <w:t>and</w:t>
      </w:r>
    </w:p>
    <w:p w:rsidR="009234D2" w:rsidRDefault="009234D2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B4E" w:rsidRDefault="009234D2" w:rsidP="0033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976999" w:rsidRPr="009234D2">
        <w:rPr>
          <w:color w:val="000000" w:themeColor="text1"/>
          <w:u w:color="000000" w:themeColor="text1"/>
        </w:rPr>
        <w:t xml:space="preserve"> Beaux Affair </w:t>
      </w:r>
      <w:r w:rsidR="00337B4E">
        <w:rPr>
          <w:color w:val="000000" w:themeColor="text1"/>
          <w:u w:color="000000" w:themeColor="text1"/>
        </w:rPr>
        <w:t>“R</w:t>
      </w:r>
      <w:r w:rsidRPr="009234D2">
        <w:rPr>
          <w:color w:val="000000" w:themeColor="text1"/>
          <w:u w:color="000000" w:themeColor="text1"/>
        </w:rPr>
        <w:t>ites</w:t>
      </w:r>
      <w:r w:rsidR="00D63C66">
        <w:rPr>
          <w:color w:val="000000" w:themeColor="text1"/>
          <w:u w:color="000000" w:themeColor="text1"/>
        </w:rPr>
        <w:noBreakHyphen/>
      </w:r>
      <w:r w:rsidRPr="009234D2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337B4E">
        <w:rPr>
          <w:color w:val="000000" w:themeColor="text1"/>
          <w:u w:color="000000" w:themeColor="text1"/>
        </w:rPr>
        <w:t>P</w:t>
      </w:r>
      <w:r w:rsidRPr="009234D2">
        <w:rPr>
          <w:color w:val="000000" w:themeColor="text1"/>
          <w:u w:color="000000" w:themeColor="text1"/>
        </w:rPr>
        <w:t>assage</w:t>
      </w:r>
      <w:r w:rsidR="00337B4E">
        <w:rPr>
          <w:color w:val="000000" w:themeColor="text1"/>
          <w:u w:color="000000" w:themeColor="text1"/>
        </w:rPr>
        <w:t>”</w:t>
      </w:r>
      <w:r w:rsidRPr="00173CD6">
        <w:rPr>
          <w:i/>
          <w:color w:val="000000" w:themeColor="text1"/>
          <w:u w:color="000000" w:themeColor="text1"/>
        </w:rPr>
        <w:t xml:space="preserve"> </w:t>
      </w:r>
      <w:r w:rsidRPr="00173CD6">
        <w:rPr>
          <w:color w:val="000000" w:themeColor="text1"/>
          <w:u w:color="000000" w:themeColor="text1"/>
        </w:rPr>
        <w:t>program</w:t>
      </w:r>
      <w:r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>is</w:t>
      </w:r>
      <w:r w:rsidR="00976999" w:rsidRPr="009234D2">
        <w:rPr>
          <w:color w:val="000000" w:themeColor="text1"/>
          <w:u w:color="000000" w:themeColor="text1"/>
        </w:rPr>
        <w:t xml:space="preserve"> </w:t>
      </w:r>
      <w:r w:rsidR="00581058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 xml:space="preserve">to </w:t>
      </w:r>
      <w:r w:rsidR="00976999" w:rsidRPr="00173CD6">
        <w:rPr>
          <w:color w:val="000000" w:themeColor="text1"/>
          <w:u w:color="000000" w:themeColor="text1"/>
        </w:rPr>
        <w:t>develop</w:t>
      </w:r>
      <w:r w:rsidR="00581058">
        <w:rPr>
          <w:color w:val="000000" w:themeColor="text1"/>
          <w:u w:color="000000" w:themeColor="text1"/>
        </w:rPr>
        <w:t>ing</w:t>
      </w:r>
      <w:r w:rsidR="00976999" w:rsidRPr="00173CD6">
        <w:rPr>
          <w:color w:val="000000" w:themeColor="text1"/>
          <w:u w:color="000000" w:themeColor="text1"/>
        </w:rPr>
        <w:t xml:space="preserve"> and enhanc</w:t>
      </w:r>
      <w:r w:rsidR="00581058">
        <w:rPr>
          <w:color w:val="000000" w:themeColor="text1"/>
          <w:u w:color="000000" w:themeColor="text1"/>
        </w:rPr>
        <w:t>ing</w:t>
      </w:r>
      <w:r w:rsidR="00976999" w:rsidRPr="00173CD6">
        <w:rPr>
          <w:color w:val="000000" w:themeColor="text1"/>
          <w:u w:color="000000" w:themeColor="text1"/>
        </w:rPr>
        <w:t xml:space="preserve"> attributes of character, leadership, scholarship, and awareness</w:t>
      </w:r>
      <w:r w:rsidR="00337B4E">
        <w:rPr>
          <w:color w:val="000000" w:themeColor="text1"/>
          <w:u w:color="000000" w:themeColor="text1"/>
        </w:rPr>
        <w:t xml:space="preserve"> in adolescent males as they transition to adulthood.  I</w:t>
      </w:r>
      <w:r w:rsidR="00337B4E" w:rsidRPr="00173CD6">
        <w:rPr>
          <w:color w:val="000000" w:themeColor="text1"/>
          <w:u w:color="000000" w:themeColor="text1"/>
        </w:rPr>
        <w:t xml:space="preserve">n 1998, </w:t>
      </w:r>
      <w:r w:rsidR="00337B4E">
        <w:rPr>
          <w:color w:val="000000" w:themeColor="text1"/>
          <w:u w:color="000000" w:themeColor="text1"/>
        </w:rPr>
        <w:t>t</w:t>
      </w:r>
      <w:r w:rsidR="00337B4E" w:rsidRPr="00173CD6">
        <w:rPr>
          <w:color w:val="000000" w:themeColor="text1"/>
          <w:u w:color="000000" w:themeColor="text1"/>
        </w:rPr>
        <w:t xml:space="preserve">he </w:t>
      </w:r>
      <w:r w:rsidR="00337B4E">
        <w:rPr>
          <w:color w:val="000000" w:themeColor="text1"/>
          <w:u w:color="000000" w:themeColor="text1"/>
        </w:rPr>
        <w:t>p</w:t>
      </w:r>
      <w:r w:rsidR="00337B4E" w:rsidRPr="00173CD6">
        <w:rPr>
          <w:color w:val="000000" w:themeColor="text1"/>
          <w:u w:color="000000" w:themeColor="text1"/>
        </w:rPr>
        <w:t>rogram was transferred to the 100 Black Men of Charleston, Inc.</w:t>
      </w:r>
      <w:r w:rsidR="00337B4E">
        <w:rPr>
          <w:color w:val="000000" w:themeColor="text1"/>
          <w:u w:color="000000" w:themeColor="text1"/>
        </w:rPr>
        <w:t>, but</w:t>
      </w:r>
      <w:r w:rsidR="00337B4E" w:rsidRPr="00173CD6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>reverted</w:t>
      </w:r>
      <w:r w:rsidR="00337B4E" w:rsidRPr="00173CD6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 xml:space="preserve">in </w:t>
      </w:r>
      <w:r w:rsidR="00337B4E" w:rsidRPr="00173CD6">
        <w:rPr>
          <w:color w:val="000000" w:themeColor="text1"/>
          <w:u w:color="000000" w:themeColor="text1"/>
        </w:rPr>
        <w:t>2002</w:t>
      </w:r>
      <w:r w:rsidR="00337B4E">
        <w:rPr>
          <w:color w:val="000000" w:themeColor="text1"/>
          <w:u w:color="000000" w:themeColor="text1"/>
        </w:rPr>
        <w:t xml:space="preserve"> to</w:t>
      </w:r>
      <w:r w:rsidR="00337B4E" w:rsidRPr="00173CD6">
        <w:rPr>
          <w:color w:val="000000" w:themeColor="text1"/>
          <w:u w:color="000000" w:themeColor="text1"/>
        </w:rPr>
        <w:t xml:space="preserve"> </w:t>
      </w:r>
      <w:r w:rsidR="00337B4E">
        <w:rPr>
          <w:color w:val="000000" w:themeColor="text1"/>
          <w:u w:color="000000" w:themeColor="text1"/>
        </w:rPr>
        <w:t xml:space="preserve">operate as </w:t>
      </w:r>
      <w:r w:rsidR="00337B4E" w:rsidRPr="00173CD6">
        <w:rPr>
          <w:color w:val="000000" w:themeColor="text1"/>
          <w:u w:color="000000" w:themeColor="text1"/>
        </w:rPr>
        <w:t>a stand</w:t>
      </w:r>
      <w:r w:rsidR="00337B4E">
        <w:rPr>
          <w:color w:val="000000" w:themeColor="text1"/>
          <w:u w:color="000000" w:themeColor="text1"/>
        </w:rPr>
        <w:noBreakHyphen/>
      </w:r>
      <w:r w:rsidR="00337B4E" w:rsidRPr="00173CD6">
        <w:rPr>
          <w:color w:val="000000" w:themeColor="text1"/>
          <w:u w:color="000000" w:themeColor="text1"/>
        </w:rPr>
        <w:t>alone program under the Charleston</w:t>
      </w:r>
      <w:r w:rsidR="00337B4E">
        <w:rPr>
          <w:color w:val="000000" w:themeColor="text1"/>
          <w:u w:color="000000" w:themeColor="text1"/>
        </w:rPr>
        <w:t xml:space="preserve"> Youth Leadership Council; and</w:t>
      </w:r>
    </w:p>
    <w:p w:rsidR="00F31138" w:rsidRPr="00173CD6" w:rsidRDefault="00F31138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1138" w:rsidRDefault="00F31138" w:rsidP="00F31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976999" w:rsidRPr="00173CD6">
        <w:rPr>
          <w:color w:val="000000" w:themeColor="text1"/>
          <w:u w:color="000000" w:themeColor="text1"/>
        </w:rPr>
        <w:t xml:space="preserve">ne of the </w:t>
      </w:r>
      <w:r w:rsidR="00BB349B">
        <w:rPr>
          <w:color w:val="000000" w:themeColor="text1"/>
          <w:u w:color="000000" w:themeColor="text1"/>
        </w:rPr>
        <w:t xml:space="preserve">Beaux Affair </w:t>
      </w:r>
      <w:r w:rsidR="00337B4E">
        <w:rPr>
          <w:color w:val="000000" w:themeColor="text1"/>
          <w:u w:color="000000" w:themeColor="text1"/>
        </w:rPr>
        <w:t>“</w:t>
      </w:r>
      <w:r w:rsidR="00BB349B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="00BB349B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BB349B">
        <w:rPr>
          <w:color w:val="000000" w:themeColor="text1"/>
          <w:u w:color="000000" w:themeColor="text1"/>
        </w:rPr>
        <w:t>Passage</w:t>
      </w:r>
      <w:r w:rsidR="00337B4E">
        <w:rPr>
          <w:color w:val="000000" w:themeColor="text1"/>
          <w:u w:color="000000" w:themeColor="text1"/>
        </w:rPr>
        <w:t>”</w:t>
      </w:r>
      <w:r w:rsidR="00BB349B">
        <w:rPr>
          <w:color w:val="000000" w:themeColor="text1"/>
          <w:u w:color="000000" w:themeColor="text1"/>
        </w:rPr>
        <w:t xml:space="preserve"> </w:t>
      </w:r>
      <w:r w:rsidR="00976999" w:rsidRPr="00173CD6">
        <w:rPr>
          <w:color w:val="000000" w:themeColor="text1"/>
          <w:u w:color="000000" w:themeColor="text1"/>
        </w:rPr>
        <w:t>program</w:t>
      </w:r>
      <w:r w:rsidR="00D63C66" w:rsidRPr="00D63C66">
        <w:rPr>
          <w:color w:val="000000" w:themeColor="text1"/>
          <w:u w:color="000000" w:themeColor="text1"/>
        </w:rPr>
        <w:t>’</w:t>
      </w:r>
      <w:r w:rsidR="00976999" w:rsidRPr="00173CD6">
        <w:rPr>
          <w:color w:val="000000" w:themeColor="text1"/>
          <w:u w:color="000000" w:themeColor="text1"/>
        </w:rPr>
        <w:t>s goals is to promote and provide opportunities for young men from disadvantaged and nondisadvantage</w:t>
      </w:r>
      <w:r w:rsidR="009A5475">
        <w:rPr>
          <w:color w:val="000000" w:themeColor="text1"/>
          <w:u w:color="000000" w:themeColor="text1"/>
        </w:rPr>
        <w:t>d</w:t>
      </w:r>
      <w:r w:rsidR="00976999" w:rsidRPr="00173CD6">
        <w:rPr>
          <w:color w:val="000000" w:themeColor="text1"/>
          <w:u w:color="000000" w:themeColor="text1"/>
        </w:rPr>
        <w:t xml:space="preserve"> circumstances to interact </w:t>
      </w:r>
      <w:r>
        <w:rPr>
          <w:color w:val="000000" w:themeColor="text1"/>
          <w:u w:color="000000" w:themeColor="text1"/>
        </w:rPr>
        <w:t xml:space="preserve">in a variety of </w:t>
      </w:r>
      <w:r w:rsidR="00BB349B">
        <w:rPr>
          <w:color w:val="000000" w:themeColor="text1"/>
          <w:u w:color="000000" w:themeColor="text1"/>
        </w:rPr>
        <w:t>activities during a</w:t>
      </w:r>
      <w:r w:rsidR="00976999" w:rsidRPr="00173CD6">
        <w:rPr>
          <w:color w:val="000000" w:themeColor="text1"/>
          <w:u w:color="000000" w:themeColor="text1"/>
        </w:rPr>
        <w:t xml:space="preserve"> </w:t>
      </w:r>
      <w:r w:rsidRPr="00173CD6">
        <w:rPr>
          <w:color w:val="000000" w:themeColor="text1"/>
          <w:u w:color="000000" w:themeColor="text1"/>
        </w:rPr>
        <w:t>nine</w:t>
      </w:r>
      <w:r w:rsidR="00D63C66">
        <w:rPr>
          <w:color w:val="000000" w:themeColor="text1"/>
          <w:u w:color="000000" w:themeColor="text1"/>
        </w:rPr>
        <w:noBreakHyphen/>
      </w:r>
      <w:r w:rsidRPr="00173CD6">
        <w:rPr>
          <w:color w:val="000000" w:themeColor="text1"/>
          <w:u w:color="000000" w:themeColor="text1"/>
        </w:rPr>
        <w:t>month</w:t>
      </w:r>
      <w:r>
        <w:rPr>
          <w:color w:val="000000" w:themeColor="text1"/>
          <w:u w:color="000000" w:themeColor="text1"/>
        </w:rPr>
        <w:t xml:space="preserve"> </w:t>
      </w:r>
      <w:r w:rsidR="007C3213">
        <w:rPr>
          <w:color w:val="000000" w:themeColor="text1"/>
          <w:u w:color="000000" w:themeColor="text1"/>
        </w:rPr>
        <w:t>m</w:t>
      </w:r>
      <w:r w:rsidR="00BB349B">
        <w:rPr>
          <w:color w:val="000000" w:themeColor="text1"/>
          <w:u w:color="000000" w:themeColor="text1"/>
        </w:rPr>
        <w:t xml:space="preserve">entor and </w:t>
      </w:r>
      <w:r w:rsidR="007C3213">
        <w:rPr>
          <w:color w:val="000000" w:themeColor="text1"/>
          <w:u w:color="000000" w:themeColor="text1"/>
        </w:rPr>
        <w:t>l</w:t>
      </w:r>
      <w:r w:rsidR="00BB349B">
        <w:rPr>
          <w:color w:val="000000" w:themeColor="text1"/>
          <w:u w:color="000000" w:themeColor="text1"/>
        </w:rPr>
        <w:t xml:space="preserve">eadership </w:t>
      </w:r>
      <w:r w:rsidR="007C3213">
        <w:rPr>
          <w:color w:val="000000" w:themeColor="text1"/>
          <w:u w:color="000000" w:themeColor="text1"/>
        </w:rPr>
        <w:t>d</w:t>
      </w:r>
      <w:r w:rsidR="00BB349B">
        <w:rPr>
          <w:color w:val="000000" w:themeColor="text1"/>
          <w:u w:color="000000" w:themeColor="text1"/>
        </w:rPr>
        <w:t>evelopment p</w:t>
      </w:r>
      <w:r>
        <w:rPr>
          <w:color w:val="000000" w:themeColor="text1"/>
          <w:u w:color="000000" w:themeColor="text1"/>
        </w:rPr>
        <w:t>rogram; and</w:t>
      </w:r>
      <w:r w:rsidR="00976999" w:rsidRPr="00173CD6">
        <w:rPr>
          <w:color w:val="000000" w:themeColor="text1"/>
          <w:u w:color="000000" w:themeColor="text1"/>
        </w:rPr>
        <w:t>.</w:t>
      </w:r>
    </w:p>
    <w:p w:rsidR="00F31138" w:rsidRDefault="00F31138" w:rsidP="00F31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999" w:rsidRPr="00CD326C" w:rsidRDefault="00F31138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76999" w:rsidRPr="00CD326C">
        <w:rPr>
          <w:color w:val="000000" w:themeColor="text1"/>
          <w:u w:color="000000" w:themeColor="text1"/>
        </w:rPr>
        <w:t>three</w:t>
      </w:r>
      <w:r w:rsidR="00D63C66">
        <w:rPr>
          <w:color w:val="000000" w:themeColor="text1"/>
          <w:u w:color="000000" w:themeColor="text1"/>
        </w:rPr>
        <w:noBreakHyphen/>
      </w:r>
      <w:r w:rsidR="00976999" w:rsidRPr="00CD326C">
        <w:rPr>
          <w:color w:val="000000" w:themeColor="text1"/>
          <w:u w:color="000000" w:themeColor="text1"/>
        </w:rPr>
        <w:t>hour workshops held every other Sunday address a variety of topics</w:t>
      </w:r>
      <w:r>
        <w:rPr>
          <w:color w:val="000000" w:themeColor="text1"/>
          <w:u w:color="000000" w:themeColor="text1"/>
        </w:rPr>
        <w:t>, such as p</w:t>
      </w:r>
      <w:r w:rsidR="00976999" w:rsidRPr="00CD326C">
        <w:rPr>
          <w:color w:val="000000" w:themeColor="text1"/>
          <w:u w:color="000000" w:themeColor="text1"/>
        </w:rPr>
        <w:t xml:space="preserve">reparing for </w:t>
      </w:r>
      <w:r>
        <w:rPr>
          <w:color w:val="000000" w:themeColor="text1"/>
          <w:u w:color="000000" w:themeColor="text1"/>
        </w:rPr>
        <w:t>c</w:t>
      </w:r>
      <w:r w:rsidR="00976999" w:rsidRPr="00CD326C">
        <w:rPr>
          <w:color w:val="000000" w:themeColor="text1"/>
          <w:u w:color="000000" w:themeColor="text1"/>
        </w:rPr>
        <w:t>ollege</w:t>
      </w:r>
      <w:r>
        <w:rPr>
          <w:color w:val="000000" w:themeColor="text1"/>
          <w:u w:color="000000" w:themeColor="text1"/>
        </w:rPr>
        <w:t>, e</w:t>
      </w:r>
      <w:r w:rsidR="00976999" w:rsidRPr="00CD326C">
        <w:rPr>
          <w:color w:val="000000" w:themeColor="text1"/>
          <w:u w:color="000000" w:themeColor="text1"/>
        </w:rPr>
        <w:t>tiquette</w:t>
      </w:r>
      <w:r>
        <w:rPr>
          <w:color w:val="000000" w:themeColor="text1"/>
          <w:u w:color="000000" w:themeColor="text1"/>
        </w:rPr>
        <w:t>, d</w:t>
      </w:r>
      <w:r w:rsidR="00976999" w:rsidRPr="00CD326C">
        <w:rPr>
          <w:color w:val="000000" w:themeColor="text1"/>
          <w:u w:color="000000" w:themeColor="text1"/>
        </w:rPr>
        <w:t>ress</w:t>
      </w:r>
      <w:r>
        <w:rPr>
          <w:color w:val="000000" w:themeColor="text1"/>
          <w:u w:color="000000" w:themeColor="text1"/>
        </w:rPr>
        <w:t>ing for s</w:t>
      </w:r>
      <w:r w:rsidR="00976999" w:rsidRPr="00CD326C">
        <w:rPr>
          <w:color w:val="000000" w:themeColor="text1"/>
          <w:u w:color="000000" w:themeColor="text1"/>
        </w:rPr>
        <w:t>uccess</w:t>
      </w:r>
      <w:r>
        <w:rPr>
          <w:color w:val="000000" w:themeColor="text1"/>
          <w:u w:color="000000" w:themeColor="text1"/>
        </w:rPr>
        <w:t>, p</w:t>
      </w:r>
      <w:r w:rsidR="00976999" w:rsidRPr="00CD326C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="00976999" w:rsidRPr="00CD326C">
        <w:rPr>
          <w:color w:val="000000" w:themeColor="text1"/>
          <w:u w:color="000000" w:themeColor="text1"/>
        </w:rPr>
        <w:t xml:space="preserve">peaking and </w:t>
      </w:r>
      <w:r>
        <w:rPr>
          <w:color w:val="000000" w:themeColor="text1"/>
          <w:u w:color="000000" w:themeColor="text1"/>
        </w:rPr>
        <w:t>d</w:t>
      </w:r>
      <w:r w:rsidR="00976999" w:rsidRPr="00CD326C">
        <w:rPr>
          <w:color w:val="000000" w:themeColor="text1"/>
          <w:u w:color="000000" w:themeColor="text1"/>
        </w:rPr>
        <w:t>ebat</w:t>
      </w:r>
      <w:r w:rsidR="007C321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, l</w:t>
      </w:r>
      <w:r w:rsidR="00976999" w:rsidRPr="00CD326C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d</w:t>
      </w:r>
      <w:r w:rsidR="00976999" w:rsidRPr="00CD326C">
        <w:rPr>
          <w:color w:val="000000" w:themeColor="text1"/>
          <w:u w:color="000000" w:themeColor="text1"/>
        </w:rPr>
        <w:t>evelopment</w:t>
      </w:r>
      <w:r>
        <w:rPr>
          <w:color w:val="000000" w:themeColor="text1"/>
          <w:u w:color="000000" w:themeColor="text1"/>
        </w:rPr>
        <w:t>, c</w:t>
      </w:r>
      <w:r w:rsidR="00976999" w:rsidRPr="00CD326C">
        <w:rPr>
          <w:color w:val="000000" w:themeColor="text1"/>
          <w:u w:color="000000" w:themeColor="text1"/>
        </w:rPr>
        <w:t xml:space="preserve">urrent </w:t>
      </w:r>
      <w:r>
        <w:rPr>
          <w:color w:val="000000" w:themeColor="text1"/>
          <w:u w:color="000000" w:themeColor="text1"/>
        </w:rPr>
        <w:t>e</w:t>
      </w:r>
      <w:r w:rsidR="00976999" w:rsidRPr="00CD326C">
        <w:rPr>
          <w:color w:val="000000" w:themeColor="text1"/>
          <w:u w:color="000000" w:themeColor="text1"/>
        </w:rPr>
        <w:t>vents</w:t>
      </w:r>
      <w:r>
        <w:rPr>
          <w:color w:val="000000" w:themeColor="text1"/>
          <w:u w:color="000000" w:themeColor="text1"/>
        </w:rPr>
        <w:t xml:space="preserve">, </w:t>
      </w:r>
      <w:r w:rsidR="009D7E90">
        <w:rPr>
          <w:color w:val="000000" w:themeColor="text1"/>
          <w:u w:color="000000" w:themeColor="text1"/>
        </w:rPr>
        <w:t>f</w:t>
      </w:r>
      <w:r w:rsidR="009D7E90" w:rsidRPr="00CD326C">
        <w:rPr>
          <w:color w:val="000000" w:themeColor="text1"/>
          <w:u w:color="000000" w:themeColor="text1"/>
        </w:rPr>
        <w:t xml:space="preserve">inancial </w:t>
      </w:r>
      <w:r w:rsidR="009D7E90">
        <w:rPr>
          <w:color w:val="000000" w:themeColor="text1"/>
          <w:u w:color="000000" w:themeColor="text1"/>
        </w:rPr>
        <w:t>p</w:t>
      </w:r>
      <w:r w:rsidR="009D7E90" w:rsidRPr="00CD326C">
        <w:rPr>
          <w:color w:val="000000" w:themeColor="text1"/>
          <w:u w:color="000000" w:themeColor="text1"/>
        </w:rPr>
        <w:t>lanning</w:t>
      </w:r>
      <w:r w:rsidR="009D7E9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community s</w:t>
      </w:r>
      <w:r w:rsidR="00976999" w:rsidRPr="00CD326C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, c</w:t>
      </w:r>
      <w:r w:rsidR="00976999" w:rsidRPr="00CD326C">
        <w:rPr>
          <w:color w:val="000000" w:themeColor="text1"/>
          <w:u w:color="000000" w:themeColor="text1"/>
        </w:rPr>
        <w:t xml:space="preserve">onflict </w:t>
      </w:r>
      <w:r>
        <w:rPr>
          <w:color w:val="000000" w:themeColor="text1"/>
          <w:u w:color="000000" w:themeColor="text1"/>
        </w:rPr>
        <w:t>r</w:t>
      </w:r>
      <w:r w:rsidR="00976999" w:rsidRPr="00CD326C">
        <w:rPr>
          <w:color w:val="000000" w:themeColor="text1"/>
          <w:u w:color="000000" w:themeColor="text1"/>
        </w:rPr>
        <w:t>esolution</w:t>
      </w:r>
      <w:r>
        <w:rPr>
          <w:color w:val="000000" w:themeColor="text1"/>
          <w:u w:color="000000" w:themeColor="text1"/>
        </w:rPr>
        <w:t xml:space="preserve">, and </w:t>
      </w:r>
      <w:r w:rsidR="009D7E90">
        <w:rPr>
          <w:color w:val="000000" w:themeColor="text1"/>
          <w:u w:color="000000" w:themeColor="text1"/>
        </w:rPr>
        <w:t>e</w:t>
      </w:r>
      <w:r w:rsidR="009D7E90" w:rsidRPr="00CD326C">
        <w:rPr>
          <w:color w:val="000000" w:themeColor="text1"/>
          <w:u w:color="000000" w:themeColor="text1"/>
        </w:rPr>
        <w:t>ntrepreneurship</w:t>
      </w:r>
      <w:r w:rsidR="00EE04C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76999" w:rsidRPr="00CD326C" w:rsidRDefault="00976999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BC4" w:rsidRDefault="00E82E3E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7E90">
        <w:rPr>
          <w:color w:val="000000" w:themeColor="text1"/>
          <w:u w:color="000000" w:themeColor="text1"/>
        </w:rPr>
        <w:t>annually</w:t>
      </w:r>
      <w:r>
        <w:rPr>
          <w:color w:val="000000" w:themeColor="text1"/>
          <w:u w:color="000000" w:themeColor="text1"/>
        </w:rPr>
        <w:t xml:space="preserve">, </w:t>
      </w:r>
      <w:r w:rsidR="00BB349B">
        <w:rPr>
          <w:color w:val="000000" w:themeColor="text1"/>
          <w:u w:color="000000" w:themeColor="text1"/>
        </w:rPr>
        <w:t xml:space="preserve">the </w:t>
      </w:r>
      <w:r w:rsidRPr="00173CD6">
        <w:rPr>
          <w:color w:val="000000" w:themeColor="text1"/>
          <w:u w:color="000000" w:themeColor="text1"/>
        </w:rPr>
        <w:t>C</w:t>
      </w:r>
      <w:r w:rsidR="00BB349B">
        <w:rPr>
          <w:color w:val="000000" w:themeColor="text1"/>
          <w:u w:color="000000" w:themeColor="text1"/>
        </w:rPr>
        <w:t xml:space="preserve">harleston </w:t>
      </w:r>
      <w:r w:rsidRPr="00173CD6">
        <w:rPr>
          <w:color w:val="000000" w:themeColor="text1"/>
          <w:u w:color="000000" w:themeColor="text1"/>
        </w:rPr>
        <w:t>Y</w:t>
      </w:r>
      <w:r w:rsidR="00BB349B">
        <w:rPr>
          <w:color w:val="000000" w:themeColor="text1"/>
          <w:u w:color="000000" w:themeColor="text1"/>
        </w:rPr>
        <w:t xml:space="preserve">outh </w:t>
      </w:r>
      <w:r w:rsidRPr="00173CD6">
        <w:rPr>
          <w:color w:val="000000" w:themeColor="text1"/>
          <w:u w:color="000000" w:themeColor="text1"/>
        </w:rPr>
        <w:t>L</w:t>
      </w:r>
      <w:r w:rsidR="00BB349B">
        <w:rPr>
          <w:color w:val="000000" w:themeColor="text1"/>
          <w:u w:color="000000" w:themeColor="text1"/>
        </w:rPr>
        <w:t xml:space="preserve">eadership </w:t>
      </w:r>
      <w:r w:rsidRPr="00173CD6">
        <w:rPr>
          <w:color w:val="000000" w:themeColor="text1"/>
          <w:u w:color="000000" w:themeColor="text1"/>
        </w:rPr>
        <w:t>C</w:t>
      </w:r>
      <w:r w:rsidR="00BB349B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 sponsors an </w:t>
      </w:r>
      <w:r w:rsidRPr="00CD326C">
        <w:rPr>
          <w:color w:val="000000" w:themeColor="text1"/>
          <w:u w:color="000000" w:themeColor="text1"/>
        </w:rPr>
        <w:t>end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 xml:space="preserve">year cultural trip </w:t>
      </w:r>
      <w:r w:rsidR="00E91CB6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>college tour</w:t>
      </w:r>
      <w:r w:rsidR="00BB349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BB349B">
        <w:rPr>
          <w:color w:val="000000" w:themeColor="text1"/>
          <w:u w:color="000000" w:themeColor="text1"/>
        </w:rPr>
        <w:t>black</w:t>
      </w:r>
      <w:r w:rsidR="00D63C66">
        <w:rPr>
          <w:color w:val="000000" w:themeColor="text1"/>
          <w:u w:color="000000" w:themeColor="text1"/>
        </w:rPr>
        <w:noBreakHyphen/>
      </w:r>
      <w:r w:rsidR="00BB349B">
        <w:rPr>
          <w:color w:val="000000" w:themeColor="text1"/>
          <w:u w:color="000000" w:themeColor="text1"/>
        </w:rPr>
        <w:t xml:space="preserve">tie </w:t>
      </w:r>
      <w:r w:rsidRPr="00CD326C">
        <w:rPr>
          <w:color w:val="000000" w:themeColor="text1"/>
          <w:u w:color="000000" w:themeColor="text1"/>
        </w:rPr>
        <w:t xml:space="preserve">Beaux Affair Ball, </w:t>
      </w:r>
      <w:r>
        <w:rPr>
          <w:color w:val="000000" w:themeColor="text1"/>
          <w:u w:color="000000" w:themeColor="text1"/>
        </w:rPr>
        <w:t xml:space="preserve">a </w:t>
      </w:r>
      <w:r w:rsidRPr="00CD326C">
        <w:rPr>
          <w:color w:val="000000" w:themeColor="text1"/>
          <w:u w:color="000000" w:themeColor="text1"/>
        </w:rPr>
        <w:t xml:space="preserve">Kwanzaa </w:t>
      </w:r>
      <w:r w:rsidR="00BB349B">
        <w:rPr>
          <w:color w:val="000000" w:themeColor="text1"/>
          <w:u w:color="000000" w:themeColor="text1"/>
        </w:rPr>
        <w:t>c</w:t>
      </w:r>
      <w:r w:rsidRPr="00CD326C">
        <w:rPr>
          <w:color w:val="000000" w:themeColor="text1"/>
          <w:u w:color="000000" w:themeColor="text1"/>
        </w:rPr>
        <w:t>elebration</w:t>
      </w:r>
      <w:r w:rsidR="00BB349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 beau/e</w:t>
      </w:r>
      <w:r w:rsidRPr="00CD326C">
        <w:rPr>
          <w:color w:val="000000" w:themeColor="text1"/>
          <w:u w:color="000000" w:themeColor="text1"/>
        </w:rPr>
        <w:t xml:space="preserve">lder </w:t>
      </w:r>
      <w:r>
        <w:rPr>
          <w:color w:val="000000" w:themeColor="text1"/>
          <w:u w:color="000000" w:themeColor="text1"/>
        </w:rPr>
        <w:t>r</w:t>
      </w:r>
      <w:r w:rsidRPr="00CD326C">
        <w:rPr>
          <w:color w:val="000000" w:themeColor="text1"/>
          <w:u w:color="000000" w:themeColor="text1"/>
        </w:rPr>
        <w:t>etreat</w:t>
      </w:r>
      <w:r w:rsidR="00BB349B">
        <w:rPr>
          <w:color w:val="000000" w:themeColor="text1"/>
          <w:u w:color="000000" w:themeColor="text1"/>
        </w:rPr>
        <w:t>,</w:t>
      </w:r>
      <w:r w:rsidRPr="00CD32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 father/s</w:t>
      </w:r>
      <w:r w:rsidRPr="00CD326C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>retreat</w:t>
      </w:r>
      <w:r w:rsidR="00BB349B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</w:t>
      </w:r>
      <w:r w:rsidR="00E91CB6">
        <w:rPr>
          <w:color w:val="000000" w:themeColor="text1"/>
          <w:u w:color="000000" w:themeColor="text1"/>
        </w:rPr>
        <w:t xml:space="preserve">Charleston </w:t>
      </w:r>
      <w:r w:rsidR="00E91CB6" w:rsidRPr="00CD326C">
        <w:rPr>
          <w:color w:val="000000" w:themeColor="text1"/>
          <w:u w:color="000000" w:themeColor="text1"/>
        </w:rPr>
        <w:t xml:space="preserve">Mayor </w:t>
      </w:r>
      <w:r w:rsidR="00E91CB6">
        <w:rPr>
          <w:color w:val="000000" w:themeColor="text1"/>
          <w:u w:color="000000" w:themeColor="text1"/>
        </w:rPr>
        <w:t xml:space="preserve">Joseph </w:t>
      </w:r>
      <w:r w:rsidR="00E91CB6" w:rsidRPr="00CD326C">
        <w:rPr>
          <w:color w:val="000000" w:themeColor="text1"/>
          <w:u w:color="000000" w:themeColor="text1"/>
        </w:rPr>
        <w:t>Riley</w:t>
      </w:r>
      <w:r w:rsidR="00E91CB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</w:t>
      </w:r>
      <w:r w:rsidR="00BB349B"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>addressed</w:t>
      </w:r>
      <w:r w:rsidR="00BB349B">
        <w:rPr>
          <w:color w:val="000000" w:themeColor="text1"/>
          <w:u w:color="000000" w:themeColor="text1"/>
        </w:rPr>
        <w:t xml:space="preserve"> twice</w:t>
      </w:r>
      <w:r>
        <w:rPr>
          <w:color w:val="000000" w:themeColor="text1"/>
          <w:u w:color="000000" w:themeColor="text1"/>
        </w:rPr>
        <w:t>; and</w:t>
      </w:r>
    </w:p>
    <w:p w:rsidR="00E82E3E" w:rsidRDefault="00E82E3E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999" w:rsidRPr="00CD326C" w:rsidRDefault="00F31138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BC4">
        <w:rPr>
          <w:color w:val="000000" w:themeColor="text1"/>
          <w:u w:color="000000" w:themeColor="text1"/>
        </w:rPr>
        <w:t xml:space="preserve">with financial support from </w:t>
      </w:r>
      <w:r w:rsidR="00C87BC4" w:rsidRPr="00CD326C">
        <w:rPr>
          <w:color w:val="000000" w:themeColor="text1"/>
          <w:u w:color="000000" w:themeColor="text1"/>
        </w:rPr>
        <w:t>Charleston Weed and Seed</w:t>
      </w:r>
      <w:r w:rsidR="00C87BC4">
        <w:rPr>
          <w:color w:val="000000" w:themeColor="text1"/>
          <w:u w:color="000000" w:themeColor="text1"/>
        </w:rPr>
        <w:t xml:space="preserve">, </w:t>
      </w:r>
      <w:r w:rsidR="00EE04C3">
        <w:rPr>
          <w:color w:val="000000" w:themeColor="text1"/>
          <w:u w:color="000000" w:themeColor="text1"/>
        </w:rPr>
        <w:t xml:space="preserve">more than four hundred fifty </w:t>
      </w:r>
      <w:r w:rsidR="00EE04C3" w:rsidRPr="00CD326C">
        <w:rPr>
          <w:color w:val="000000" w:themeColor="text1"/>
          <w:u w:color="000000" w:themeColor="text1"/>
        </w:rPr>
        <w:t>young men have completed the nine</w:t>
      </w:r>
      <w:r w:rsidR="00D63C66">
        <w:rPr>
          <w:color w:val="000000" w:themeColor="text1"/>
          <w:u w:color="000000" w:themeColor="text1"/>
        </w:rPr>
        <w:noBreakHyphen/>
      </w:r>
      <w:r w:rsidR="00EE04C3" w:rsidRPr="00CD326C">
        <w:rPr>
          <w:color w:val="000000" w:themeColor="text1"/>
          <w:u w:color="000000" w:themeColor="text1"/>
        </w:rPr>
        <w:t xml:space="preserve">month </w:t>
      </w:r>
      <w:r w:rsidR="007C3213">
        <w:rPr>
          <w:color w:val="000000" w:themeColor="text1"/>
          <w:u w:color="000000" w:themeColor="text1"/>
        </w:rPr>
        <w:t>“R</w:t>
      </w:r>
      <w:r w:rsidR="00E91CB6">
        <w:rPr>
          <w:color w:val="000000" w:themeColor="text1"/>
          <w:u w:color="000000" w:themeColor="text1"/>
        </w:rPr>
        <w:t>ites</w:t>
      </w:r>
      <w:r w:rsidR="00D63C66">
        <w:rPr>
          <w:color w:val="000000" w:themeColor="text1"/>
          <w:u w:color="000000" w:themeColor="text1"/>
        </w:rPr>
        <w:noBreakHyphen/>
      </w:r>
      <w:r w:rsidR="00E91CB6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7C3213">
        <w:rPr>
          <w:color w:val="000000" w:themeColor="text1"/>
          <w:u w:color="000000" w:themeColor="text1"/>
        </w:rPr>
        <w:t>P</w:t>
      </w:r>
      <w:r w:rsidR="00EE04C3">
        <w:rPr>
          <w:color w:val="000000" w:themeColor="text1"/>
          <w:u w:color="000000" w:themeColor="text1"/>
        </w:rPr>
        <w:t>assage</w:t>
      </w:r>
      <w:r w:rsidR="007C3213">
        <w:rPr>
          <w:color w:val="000000" w:themeColor="text1"/>
          <w:u w:color="000000" w:themeColor="text1"/>
        </w:rPr>
        <w:t>”</w:t>
      </w:r>
      <w:r w:rsidR="00EE04C3">
        <w:rPr>
          <w:color w:val="000000" w:themeColor="text1"/>
          <w:u w:color="000000" w:themeColor="text1"/>
        </w:rPr>
        <w:t xml:space="preserve"> p</w:t>
      </w:r>
      <w:r w:rsidR="00EE04C3" w:rsidRPr="00CD326C">
        <w:rPr>
          <w:color w:val="000000" w:themeColor="text1"/>
          <w:u w:color="000000" w:themeColor="text1"/>
        </w:rPr>
        <w:t>rogram</w:t>
      </w:r>
      <w:r w:rsidR="00C87BC4">
        <w:rPr>
          <w:color w:val="000000" w:themeColor="text1"/>
          <w:u w:color="000000" w:themeColor="text1"/>
        </w:rPr>
        <w:t xml:space="preserve">, and </w:t>
      </w:r>
      <w:r w:rsidR="009A5475">
        <w:rPr>
          <w:color w:val="000000" w:themeColor="text1"/>
          <w:u w:color="000000" w:themeColor="text1"/>
        </w:rPr>
        <w:t xml:space="preserve">the </w:t>
      </w:r>
      <w:r w:rsidR="00E91CB6" w:rsidRPr="00173CD6">
        <w:rPr>
          <w:color w:val="000000" w:themeColor="text1"/>
          <w:u w:color="000000" w:themeColor="text1"/>
        </w:rPr>
        <w:t>C</w:t>
      </w:r>
      <w:r w:rsidR="009A5475">
        <w:rPr>
          <w:color w:val="000000" w:themeColor="text1"/>
          <w:u w:color="000000" w:themeColor="text1"/>
        </w:rPr>
        <w:t xml:space="preserve">harleston </w:t>
      </w:r>
      <w:r w:rsidR="00E91CB6" w:rsidRPr="00173CD6">
        <w:rPr>
          <w:color w:val="000000" w:themeColor="text1"/>
          <w:u w:color="000000" w:themeColor="text1"/>
        </w:rPr>
        <w:t>Y</w:t>
      </w:r>
      <w:r w:rsidR="009A5475">
        <w:rPr>
          <w:color w:val="000000" w:themeColor="text1"/>
          <w:u w:color="000000" w:themeColor="text1"/>
        </w:rPr>
        <w:t xml:space="preserve">outh </w:t>
      </w:r>
      <w:r w:rsidR="00E91CB6" w:rsidRPr="00173CD6">
        <w:rPr>
          <w:color w:val="000000" w:themeColor="text1"/>
          <w:u w:color="000000" w:themeColor="text1"/>
        </w:rPr>
        <w:t>L</w:t>
      </w:r>
      <w:r w:rsidR="009A5475">
        <w:rPr>
          <w:color w:val="000000" w:themeColor="text1"/>
          <w:u w:color="000000" w:themeColor="text1"/>
        </w:rPr>
        <w:t xml:space="preserve">eadership </w:t>
      </w:r>
      <w:r w:rsidR="00E91CB6" w:rsidRPr="00173CD6">
        <w:rPr>
          <w:color w:val="000000" w:themeColor="text1"/>
          <w:u w:color="000000" w:themeColor="text1"/>
        </w:rPr>
        <w:t>C</w:t>
      </w:r>
      <w:r w:rsidR="009A5475">
        <w:rPr>
          <w:color w:val="000000" w:themeColor="text1"/>
          <w:u w:color="000000" w:themeColor="text1"/>
        </w:rPr>
        <w:t>ouncil</w:t>
      </w:r>
      <w:r w:rsidR="00E91CB6" w:rsidRPr="00173CD6">
        <w:rPr>
          <w:color w:val="000000" w:themeColor="text1"/>
          <w:u w:color="000000" w:themeColor="text1"/>
        </w:rPr>
        <w:t>, Inc.</w:t>
      </w:r>
      <w:r w:rsidR="00E91CB6">
        <w:rPr>
          <w:color w:val="000000" w:themeColor="text1"/>
          <w:u w:color="000000" w:themeColor="text1"/>
        </w:rPr>
        <w:t>,</w:t>
      </w:r>
      <w:r w:rsidR="00EE04C3">
        <w:rPr>
          <w:color w:val="000000" w:themeColor="text1"/>
          <w:u w:color="000000" w:themeColor="text1"/>
        </w:rPr>
        <w:t xml:space="preserve"> has awarded o</w:t>
      </w:r>
      <w:r w:rsidR="00976999" w:rsidRPr="00CD326C">
        <w:rPr>
          <w:color w:val="000000" w:themeColor="text1"/>
          <w:u w:color="000000" w:themeColor="text1"/>
        </w:rPr>
        <w:t>ver $180,000 in scholarship</w:t>
      </w:r>
      <w:r w:rsidR="00E8427B">
        <w:rPr>
          <w:color w:val="000000" w:themeColor="text1"/>
          <w:u w:color="000000" w:themeColor="text1"/>
        </w:rPr>
        <w:t>s</w:t>
      </w:r>
      <w:r w:rsidR="00C87BC4">
        <w:rPr>
          <w:color w:val="000000" w:themeColor="text1"/>
          <w:u w:color="000000" w:themeColor="text1"/>
        </w:rPr>
        <w:t xml:space="preserve"> over the last quarter of a century; and</w:t>
      </w:r>
    </w:p>
    <w:p w:rsidR="00EE04C3" w:rsidRDefault="00EE04C3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BC4" w:rsidRDefault="00C87BC4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73CD6">
        <w:rPr>
          <w:color w:val="000000" w:themeColor="text1"/>
          <w:u w:color="000000" w:themeColor="text1"/>
        </w:rPr>
        <w:t xml:space="preserve">recognized by former President Bill Clinton, </w:t>
      </w:r>
      <w:r>
        <w:rPr>
          <w:color w:val="000000" w:themeColor="text1"/>
          <w:u w:color="000000" w:themeColor="text1"/>
        </w:rPr>
        <w:t>t</w:t>
      </w:r>
      <w:r w:rsidRPr="00173CD6">
        <w:rPr>
          <w:color w:val="000000" w:themeColor="text1"/>
          <w:u w:color="000000" w:themeColor="text1"/>
        </w:rPr>
        <w:t>he Beaux Affair Program</w:t>
      </w:r>
      <w:r>
        <w:rPr>
          <w:color w:val="000000" w:themeColor="text1"/>
          <w:u w:color="000000" w:themeColor="text1"/>
        </w:rPr>
        <w:t xml:space="preserve"> </w:t>
      </w:r>
      <w:r w:rsidRPr="00173CD6">
        <w:rPr>
          <w:color w:val="000000" w:themeColor="text1"/>
          <w:u w:color="000000" w:themeColor="text1"/>
        </w:rPr>
        <w:t>continues to be one of the most successful and highly acclaimed programs for males in Sou</w:t>
      </w:r>
      <w:r>
        <w:rPr>
          <w:color w:val="000000" w:themeColor="text1"/>
          <w:u w:color="000000" w:themeColor="text1"/>
        </w:rPr>
        <w:t>th Carolina; and</w:t>
      </w:r>
    </w:p>
    <w:p w:rsidR="00C87BC4" w:rsidRDefault="00C87BC4" w:rsidP="00C87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E47" w:rsidRDefault="009D7E90" w:rsidP="009769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appreciate</w:t>
      </w:r>
      <w:r w:rsidR="00E91CB6">
        <w:t>s</w:t>
      </w:r>
      <w:r>
        <w:t xml:space="preserve"> the noteworthy work of the </w:t>
      </w:r>
      <w:r w:rsidRPr="00CD326C">
        <w:rPr>
          <w:color w:val="000000" w:themeColor="text1"/>
          <w:u w:color="000000" w:themeColor="text1"/>
        </w:rPr>
        <w:t xml:space="preserve">Charleston Youth </w:t>
      </w:r>
      <w:r>
        <w:rPr>
          <w:color w:val="000000" w:themeColor="text1"/>
          <w:u w:color="000000" w:themeColor="text1"/>
        </w:rPr>
        <w:t>L</w:t>
      </w:r>
      <w:r w:rsidRPr="00CD326C">
        <w:rPr>
          <w:color w:val="000000" w:themeColor="text1"/>
          <w:u w:color="000000" w:themeColor="text1"/>
        </w:rPr>
        <w:t>eadership Council</w:t>
      </w:r>
      <w:r w:rsidR="00E8427B">
        <w:rPr>
          <w:color w:val="000000" w:themeColor="text1"/>
          <w:u w:color="000000" w:themeColor="text1"/>
        </w:rPr>
        <w:t xml:space="preserve"> </w:t>
      </w:r>
      <w:r w:rsidRPr="00CD326C">
        <w:rPr>
          <w:color w:val="000000" w:themeColor="text1"/>
          <w:u w:color="000000" w:themeColor="text1"/>
        </w:rPr>
        <w:t xml:space="preserve">Beaux Affair </w:t>
      </w:r>
      <w:r>
        <w:rPr>
          <w:color w:val="000000" w:themeColor="text1"/>
          <w:u w:color="000000" w:themeColor="text1"/>
        </w:rPr>
        <w:t>“</w:t>
      </w:r>
      <w:r w:rsidRPr="00CD326C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Pr="00CD326C">
        <w:rPr>
          <w:color w:val="000000" w:themeColor="text1"/>
          <w:u w:color="000000" w:themeColor="text1"/>
        </w:rPr>
        <w:t>Passage</w:t>
      </w:r>
      <w:r>
        <w:rPr>
          <w:color w:val="000000" w:themeColor="text1"/>
          <w:u w:color="000000" w:themeColor="text1"/>
        </w:rPr>
        <w:t>”</w:t>
      </w:r>
      <w:r w:rsidRPr="00CD32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D326C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 and celebrate</w:t>
      </w:r>
      <w:r w:rsidR="00E91CB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with its members its quarter of a century</w:t>
      </w:r>
      <w:r w:rsidR="00581058">
        <w:rPr>
          <w:color w:val="000000" w:themeColor="text1"/>
          <w:u w:color="000000" w:themeColor="text1"/>
        </w:rPr>
        <w:t xml:space="preserve"> of success</w:t>
      </w:r>
      <w:r w:rsidR="00481E47">
        <w:t>.  Now, therefore,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76999">
        <w:t xml:space="preserve"> the members of the South Carolina House of Representatives, by this resolution, recognize and honor the outstanding work of the </w:t>
      </w:r>
      <w:r w:rsidR="00976999" w:rsidRPr="00CD326C">
        <w:rPr>
          <w:color w:val="000000" w:themeColor="text1"/>
          <w:u w:color="000000" w:themeColor="text1"/>
        </w:rPr>
        <w:t xml:space="preserve">Charleston Youth </w:t>
      </w:r>
      <w:r w:rsidR="00EE04C3">
        <w:rPr>
          <w:color w:val="000000" w:themeColor="text1"/>
          <w:u w:color="000000" w:themeColor="text1"/>
        </w:rPr>
        <w:t>L</w:t>
      </w:r>
      <w:r w:rsidR="00976999" w:rsidRPr="00CD326C">
        <w:rPr>
          <w:color w:val="000000" w:themeColor="text1"/>
          <w:u w:color="000000" w:themeColor="text1"/>
        </w:rPr>
        <w:t>eadership Council</w:t>
      </w:r>
      <w:r w:rsidR="00E8427B">
        <w:rPr>
          <w:color w:val="000000" w:themeColor="text1"/>
          <w:u w:color="000000" w:themeColor="text1"/>
        </w:rPr>
        <w:t xml:space="preserve"> for its</w:t>
      </w:r>
      <w:r w:rsidR="00976999" w:rsidRPr="00CD326C">
        <w:rPr>
          <w:color w:val="000000" w:themeColor="text1"/>
          <w:u w:color="000000" w:themeColor="text1"/>
        </w:rPr>
        <w:t xml:space="preserve"> Beaux Affair </w:t>
      </w:r>
      <w:r w:rsidR="00976999">
        <w:rPr>
          <w:color w:val="000000" w:themeColor="text1"/>
          <w:u w:color="000000" w:themeColor="text1"/>
        </w:rPr>
        <w:t>“</w:t>
      </w:r>
      <w:r w:rsidR="00976999" w:rsidRPr="00CD326C">
        <w:rPr>
          <w:color w:val="000000" w:themeColor="text1"/>
          <w:u w:color="000000" w:themeColor="text1"/>
        </w:rPr>
        <w:t>Rites</w:t>
      </w:r>
      <w:r w:rsidR="00D63C66">
        <w:rPr>
          <w:color w:val="000000" w:themeColor="text1"/>
          <w:u w:color="000000" w:themeColor="text1"/>
        </w:rPr>
        <w:noBreakHyphen/>
      </w:r>
      <w:r w:rsidR="00976999" w:rsidRPr="00CD326C">
        <w:rPr>
          <w:color w:val="000000" w:themeColor="text1"/>
          <w:u w:color="000000" w:themeColor="text1"/>
        </w:rPr>
        <w:t>of</w:t>
      </w:r>
      <w:r w:rsidR="00D63C66">
        <w:rPr>
          <w:color w:val="000000" w:themeColor="text1"/>
          <w:u w:color="000000" w:themeColor="text1"/>
        </w:rPr>
        <w:noBreakHyphen/>
      </w:r>
      <w:r w:rsidR="00976999" w:rsidRPr="00CD326C">
        <w:rPr>
          <w:color w:val="000000" w:themeColor="text1"/>
          <w:u w:color="000000" w:themeColor="text1"/>
        </w:rPr>
        <w:t>Passage</w:t>
      </w:r>
      <w:r w:rsidR="00976999">
        <w:rPr>
          <w:color w:val="000000" w:themeColor="text1"/>
          <w:u w:color="000000" w:themeColor="text1"/>
        </w:rPr>
        <w:t>”</w:t>
      </w:r>
      <w:r w:rsidR="00976999" w:rsidRPr="00CD326C">
        <w:rPr>
          <w:color w:val="000000" w:themeColor="text1"/>
          <w:u w:color="000000" w:themeColor="text1"/>
        </w:rPr>
        <w:t xml:space="preserve"> </w:t>
      </w:r>
      <w:r w:rsidR="00976999">
        <w:rPr>
          <w:color w:val="000000" w:themeColor="text1"/>
          <w:u w:color="000000" w:themeColor="text1"/>
        </w:rPr>
        <w:t>p</w:t>
      </w:r>
      <w:r w:rsidR="00976999" w:rsidRPr="00CD326C">
        <w:rPr>
          <w:color w:val="000000" w:themeColor="text1"/>
          <w:u w:color="000000" w:themeColor="text1"/>
        </w:rPr>
        <w:t>rogram</w:t>
      </w:r>
      <w:r w:rsidR="00976999">
        <w:rPr>
          <w:color w:val="000000" w:themeColor="text1"/>
          <w:u w:color="000000" w:themeColor="text1"/>
        </w:rPr>
        <w:t xml:space="preserve"> and congratulate the organizers, elders, mentors, young men</w:t>
      </w:r>
      <w:r w:rsidR="00EE04C3">
        <w:rPr>
          <w:color w:val="000000" w:themeColor="text1"/>
          <w:u w:color="000000" w:themeColor="text1"/>
        </w:rPr>
        <w:t>,</w:t>
      </w:r>
      <w:r w:rsidR="00976999">
        <w:rPr>
          <w:color w:val="000000" w:themeColor="text1"/>
          <w:u w:color="000000" w:themeColor="text1"/>
        </w:rPr>
        <w:t xml:space="preserve"> and families involved in this significant program as they celebrate twenty</w:t>
      </w:r>
      <w:r w:rsidR="00D63C66">
        <w:rPr>
          <w:color w:val="000000" w:themeColor="text1"/>
          <w:u w:color="000000" w:themeColor="text1"/>
        </w:rPr>
        <w:noBreakHyphen/>
      </w:r>
      <w:r w:rsidR="00976999">
        <w:rPr>
          <w:color w:val="000000" w:themeColor="text1"/>
          <w:u w:color="000000" w:themeColor="text1"/>
        </w:rPr>
        <w:t>five years in the Charleston area.</w:t>
      </w:r>
    </w:p>
    <w:p w:rsidR="00481E47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1E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E04C3">
        <w:t>present</w:t>
      </w:r>
      <w:r>
        <w:t>ed to</w:t>
      </w:r>
      <w:r w:rsidR="00EE04C3">
        <w:t xml:space="preserve"> members of the </w:t>
      </w:r>
      <w:r w:rsidR="00C87BC4">
        <w:t xml:space="preserve">Charleston Youth Leadership </w:t>
      </w:r>
      <w:r w:rsidR="00EE04C3">
        <w:t>Council</w:t>
      </w:r>
      <w:r w:rsidR="00C87BC4">
        <w:t>, Inc</w:t>
      </w:r>
      <w:r w:rsidR="00EE04C3">
        <w:t>.</w:t>
      </w:r>
    </w:p>
    <w:p w:rsidR="00CC4F4B" w:rsidRDefault="00D63C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4F4B" w:rsidRDefault="00CC4F4B" w:rsidP="00CC4F4B">
      <w:pPr>
        <w:suppressAutoHyphens/>
      </w:pPr>
    </w:p>
    <w:sectPr w:rsidR="00CC4F4B" w:rsidSect="00CC4F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27B" w:rsidRDefault="00E8427B" w:rsidP="009F0C77">
      <w:r>
        <w:separator/>
      </w:r>
    </w:p>
  </w:endnote>
  <w:endnote w:type="continuationSeparator" w:id="0">
    <w:p w:rsidR="00E8427B" w:rsidRDefault="00E8427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8B3FB2-3623-471A-AFFC-C0C2E3E2C968}"/>
    <w:embedBold r:id="rId2" w:fontKey="{3F4613A0-F5B3-435F-82D0-65751A51D710}"/>
    <w:embedItalic r:id="rId3" w:fontKey="{D5FF5576-FDC2-492F-81B6-76BC4E7E86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100E4CD-E2D5-4667-AF5B-142803E6D8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497FECE-6252-4B61-9682-474F76BEE8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76B68DF-4CE4-49FC-8224-4B994F68EF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158" w:rsidRPr="00CC4F4B" w:rsidRDefault="00CC4F4B" w:rsidP="00CC4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27B" w:rsidRDefault="00E8427B" w:rsidP="009F0C77">
      <w:r>
        <w:separator/>
      </w:r>
    </w:p>
  </w:footnote>
  <w:footnote w:type="continuationSeparator" w:id="0">
    <w:p w:rsidR="00E8427B" w:rsidRDefault="00E8427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67VR14"/>
    <w:docVar w:name="CoverBillType" w:val="r"/>
    <w:docVar w:name="docpath" w:val="L:\Council\bills\GM\29967VR14.DOCX"/>
    <w:docVar w:name="dvBillNumber" w:val="49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34B5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57B2"/>
    <w:rsid w:val="00203C60"/>
    <w:rsid w:val="00221158"/>
    <w:rsid w:val="002321B6"/>
    <w:rsid w:val="00250967"/>
    <w:rsid w:val="002543C8"/>
    <w:rsid w:val="00284AAE"/>
    <w:rsid w:val="002E5912"/>
    <w:rsid w:val="002F15F0"/>
    <w:rsid w:val="00301B21"/>
    <w:rsid w:val="00325348"/>
    <w:rsid w:val="0032732C"/>
    <w:rsid w:val="00336AD0"/>
    <w:rsid w:val="00337B4E"/>
    <w:rsid w:val="0037079A"/>
    <w:rsid w:val="003D01E8"/>
    <w:rsid w:val="003E5288"/>
    <w:rsid w:val="003F6D79"/>
    <w:rsid w:val="0041760A"/>
    <w:rsid w:val="00417C01"/>
    <w:rsid w:val="004809EE"/>
    <w:rsid w:val="00481E47"/>
    <w:rsid w:val="004E7D54"/>
    <w:rsid w:val="005273C6"/>
    <w:rsid w:val="00530A69"/>
    <w:rsid w:val="00545593"/>
    <w:rsid w:val="00577C6C"/>
    <w:rsid w:val="00581058"/>
    <w:rsid w:val="005C2FE2"/>
    <w:rsid w:val="005E2BC9"/>
    <w:rsid w:val="00605102"/>
    <w:rsid w:val="006215AA"/>
    <w:rsid w:val="006913C9"/>
    <w:rsid w:val="0069470D"/>
    <w:rsid w:val="00734F00"/>
    <w:rsid w:val="007A70AE"/>
    <w:rsid w:val="007C3213"/>
    <w:rsid w:val="008362E8"/>
    <w:rsid w:val="008476A7"/>
    <w:rsid w:val="00877747"/>
    <w:rsid w:val="008A1768"/>
    <w:rsid w:val="008F0F33"/>
    <w:rsid w:val="008F4429"/>
    <w:rsid w:val="009234D2"/>
    <w:rsid w:val="0094021A"/>
    <w:rsid w:val="00976999"/>
    <w:rsid w:val="009A5475"/>
    <w:rsid w:val="009B44AF"/>
    <w:rsid w:val="009C6A0B"/>
    <w:rsid w:val="009D7E90"/>
    <w:rsid w:val="009F0C77"/>
    <w:rsid w:val="009F4DD1"/>
    <w:rsid w:val="00A014BA"/>
    <w:rsid w:val="00A41684"/>
    <w:rsid w:val="00A534B5"/>
    <w:rsid w:val="00A64E80"/>
    <w:rsid w:val="00A72BCD"/>
    <w:rsid w:val="00A741D9"/>
    <w:rsid w:val="00A833AB"/>
    <w:rsid w:val="00A9741D"/>
    <w:rsid w:val="00AA22B9"/>
    <w:rsid w:val="00AD4B17"/>
    <w:rsid w:val="00B27AA8"/>
    <w:rsid w:val="00B412D4"/>
    <w:rsid w:val="00BB349B"/>
    <w:rsid w:val="00BC3932"/>
    <w:rsid w:val="00BE3C22"/>
    <w:rsid w:val="00C0345E"/>
    <w:rsid w:val="00C3483A"/>
    <w:rsid w:val="00C74E9D"/>
    <w:rsid w:val="00C82FD3"/>
    <w:rsid w:val="00C87BC4"/>
    <w:rsid w:val="00C92819"/>
    <w:rsid w:val="00CC4F4B"/>
    <w:rsid w:val="00CC6B7B"/>
    <w:rsid w:val="00CD2089"/>
    <w:rsid w:val="00D413DE"/>
    <w:rsid w:val="00D63C66"/>
    <w:rsid w:val="00D73A67"/>
    <w:rsid w:val="00D970A9"/>
    <w:rsid w:val="00DF3845"/>
    <w:rsid w:val="00E41911"/>
    <w:rsid w:val="00E82E3E"/>
    <w:rsid w:val="00E8427B"/>
    <w:rsid w:val="00E91CB6"/>
    <w:rsid w:val="00E92EEF"/>
    <w:rsid w:val="00EE04C3"/>
    <w:rsid w:val="00F24442"/>
    <w:rsid w:val="00F30805"/>
    <w:rsid w:val="00F31138"/>
    <w:rsid w:val="00F50AE3"/>
    <w:rsid w:val="00F67CF1"/>
    <w:rsid w:val="00F71FB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1C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3347-A515-437E-B523-FC768DF74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2014-03-11T18:59:00Z</cp:lastPrinted>
  <dcterms:created xsi:type="dcterms:W3CDTF">2014-03-12T14:40:00Z</dcterms:created>
  <dcterms:modified xsi:type="dcterms:W3CDTF">2014-03-12T14:40:00Z</dcterms:modified>
</cp:coreProperties>
</file>