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6E480B">
      <w:pPr>
        <w:jc w:val="center"/>
        <w:rPr>
          <w:b/>
        </w:rPr>
      </w:pPr>
      <w:bookmarkStart w:id="0" w:name="_GoBack"/>
      <w:bookmarkEnd w:id="0"/>
      <w:r>
        <w:rPr>
          <w:b/>
        </w:rPr>
        <w:t>Wednesday, May 8</w:t>
      </w:r>
      <w:r w:rsidR="000A7610">
        <w:rPr>
          <w:b/>
        </w:rPr>
        <w:t>, 20</w:t>
      </w:r>
      <w:r w:rsidR="00183ECB">
        <w:rPr>
          <w:b/>
        </w:rPr>
        <w:t>1</w:t>
      </w:r>
      <w:r w:rsidR="00204D42">
        <w:rPr>
          <w:b/>
        </w:rPr>
        <w:t>3</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 xml:space="preserve">The Senate assembled at </w:t>
      </w:r>
      <w:r w:rsidR="006E480B">
        <w:t>2</w:t>
      </w:r>
      <w:r w:rsidR="009B46FD">
        <w:t xml:space="preserve">:00 </w:t>
      </w:r>
      <w:r w:rsidR="006E480B">
        <w:t>P.M.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435DB6" w:rsidRDefault="00435DB6" w:rsidP="00435DB6">
      <w:r>
        <w:t>The Psalmist proclaims:</w:t>
      </w:r>
    </w:p>
    <w:p w:rsidR="00435DB6" w:rsidRDefault="00435DB6" w:rsidP="00435DB6">
      <w:r>
        <w:tab/>
        <w:t xml:space="preserve">“O God, </w:t>
      </w:r>
      <w:r w:rsidR="00974072">
        <w:t>y</w:t>
      </w:r>
      <w:r>
        <w:t xml:space="preserve">ou are my God, earnestly I seek </w:t>
      </w:r>
      <w:r w:rsidR="00891225">
        <w:t>y</w:t>
      </w:r>
      <w:r>
        <w:t xml:space="preserve">ou; my soul thirsts for </w:t>
      </w:r>
      <w:r w:rsidR="00891225">
        <w:t>y</w:t>
      </w:r>
      <w:r>
        <w:t xml:space="preserve">ou, my body longs for </w:t>
      </w:r>
      <w:r w:rsidR="00891225">
        <w:t>y</w:t>
      </w:r>
      <w:r>
        <w:t>ou, in a dry and weary land where there is no water.”</w:t>
      </w:r>
      <w:r>
        <w:tab/>
      </w:r>
      <w:r>
        <w:tab/>
        <w:t>(Psalm 63:1)</w:t>
      </w:r>
    </w:p>
    <w:p w:rsidR="00435DB6" w:rsidRDefault="00435DB6" w:rsidP="00435DB6">
      <w:r>
        <w:tab/>
        <w:t>Join me as we pray:</w:t>
      </w:r>
    </w:p>
    <w:p w:rsidR="00435DB6" w:rsidRDefault="00435DB6" w:rsidP="00435DB6">
      <w:r>
        <w:tab/>
        <w:t xml:space="preserve">Glorious Lord, we fully understand that the Psalmist is speaking metaphorically here, concerned about those who are thirsting for spiritual fulfillment.  How important that message is for so many, for those who seek to draw ever closer to You, dear God.  Yet here in our State this same metaphor can also be applied to those who yearn for a better life, for a more secure future, for the fulfillment of hopes and dreams.  Lord, bless the lady and the gentlemen who serve You here in the Senate of our State.  Lead them and their staff members as they wrestle with meaningful ways to satisfy the “thirsts” of our women and men and children.  In Your loving name we pray this, dear Lord.  Amen.  </w:t>
      </w:r>
    </w:p>
    <w:p w:rsidR="00DB74A4" w:rsidRDefault="00DB74A4" w:rsidP="00C231C6">
      <w:pPr>
        <w:pStyle w:val="Header"/>
        <w:tabs>
          <w:tab w:val="clear" w:pos="8640"/>
          <w:tab w:val="left" w:pos="4320"/>
        </w:tabs>
        <w:spacing w:line="200" w:lineRule="exact"/>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rsidP="00C231C6">
      <w:pPr>
        <w:pStyle w:val="Header"/>
        <w:tabs>
          <w:tab w:val="clear" w:pos="8640"/>
          <w:tab w:val="left" w:pos="4320"/>
        </w:tabs>
        <w:spacing w:line="200" w:lineRule="exact"/>
      </w:pPr>
    </w:p>
    <w:p w:rsidR="0055016C" w:rsidRPr="006503DC" w:rsidRDefault="0055016C" w:rsidP="0055016C">
      <w:pPr>
        <w:jc w:val="center"/>
        <w:rPr>
          <w:b/>
        </w:rPr>
      </w:pPr>
      <w:r w:rsidRPr="006503DC">
        <w:rPr>
          <w:b/>
        </w:rPr>
        <w:t>MESSAGE FROM THE GOVERNOR</w:t>
      </w:r>
    </w:p>
    <w:p w:rsidR="0055016C" w:rsidRPr="006503DC" w:rsidRDefault="0055016C" w:rsidP="00430284">
      <w:pPr>
        <w:ind w:firstLine="216"/>
      </w:pPr>
      <w:r w:rsidRPr="006503DC">
        <w:t>The following appointments were transmitted by the Honorable Nikki Randhawa Haley:</w:t>
      </w:r>
    </w:p>
    <w:p w:rsidR="0055016C" w:rsidRPr="006503DC" w:rsidRDefault="0055016C" w:rsidP="00C231C6">
      <w:pPr>
        <w:spacing w:line="200" w:lineRule="exact"/>
        <w:ind w:firstLine="216"/>
        <w:jc w:val="left"/>
      </w:pPr>
    </w:p>
    <w:p w:rsidR="0055016C" w:rsidRPr="006503DC" w:rsidRDefault="0055016C" w:rsidP="0055016C">
      <w:pPr>
        <w:jc w:val="center"/>
        <w:rPr>
          <w:b/>
        </w:rPr>
      </w:pPr>
      <w:r w:rsidRPr="006503DC">
        <w:rPr>
          <w:b/>
        </w:rPr>
        <w:t>Statewide Appointments</w:t>
      </w:r>
    </w:p>
    <w:p w:rsidR="0055016C" w:rsidRPr="006503DC" w:rsidRDefault="0055016C" w:rsidP="0055016C">
      <w:pPr>
        <w:keepNext/>
        <w:ind w:firstLine="216"/>
        <w:rPr>
          <w:u w:val="single"/>
        </w:rPr>
      </w:pPr>
      <w:r w:rsidRPr="006503DC">
        <w:rPr>
          <w:u w:val="single"/>
        </w:rPr>
        <w:t>Initial Appointment, South Carolina State Board of Examiners in Speech Pathology and Audiology, with the term to commence June 1, 2010, and to expire June 1, 2014</w:t>
      </w:r>
    </w:p>
    <w:p w:rsidR="0055016C" w:rsidRPr="006503DC" w:rsidRDefault="0055016C" w:rsidP="0055016C">
      <w:pPr>
        <w:keepNext/>
        <w:ind w:firstLine="216"/>
        <w:rPr>
          <w:u w:val="single"/>
        </w:rPr>
      </w:pPr>
      <w:r w:rsidRPr="006503DC">
        <w:rPr>
          <w:u w:val="single"/>
        </w:rPr>
        <w:t>Audiologist:</w:t>
      </w:r>
    </w:p>
    <w:p w:rsidR="0055016C" w:rsidRDefault="0055016C" w:rsidP="0055016C">
      <w:r>
        <w:tab/>
        <w:t>Kelly A. Long, 116 South Shields Rd., Columbia, SC 29223</w:t>
      </w:r>
      <w:r w:rsidRPr="006503DC">
        <w:rPr>
          <w:i/>
        </w:rPr>
        <w:t xml:space="preserve"> VICE </w:t>
      </w:r>
      <w:r w:rsidRPr="006503DC">
        <w:t>Alan Smith</w:t>
      </w:r>
    </w:p>
    <w:p w:rsidR="0055016C" w:rsidRDefault="0055016C" w:rsidP="00C231C6">
      <w:pPr>
        <w:spacing w:line="200" w:lineRule="exact"/>
      </w:pPr>
    </w:p>
    <w:p w:rsidR="0055016C" w:rsidRDefault="0055016C" w:rsidP="0055016C">
      <w:pPr>
        <w:ind w:firstLine="216"/>
      </w:pPr>
      <w:r>
        <w:t>Referred to the Committee on Medical Affairs.</w:t>
      </w:r>
    </w:p>
    <w:p w:rsidR="0055016C" w:rsidRPr="006503DC" w:rsidRDefault="0055016C" w:rsidP="0055016C">
      <w:pPr>
        <w:keepNext/>
        <w:ind w:firstLine="216"/>
        <w:rPr>
          <w:u w:val="single"/>
        </w:rPr>
      </w:pPr>
      <w:r w:rsidRPr="006503DC">
        <w:rPr>
          <w:u w:val="single"/>
        </w:rPr>
        <w:lastRenderedPageBreak/>
        <w:t>Initial Appointment, South Carolina State Board of Examiners in Speech Pathology and Audiology, with the term to commence June 1, 2010, and to expire June 1, 2014</w:t>
      </w:r>
    </w:p>
    <w:p w:rsidR="0055016C" w:rsidRPr="006503DC" w:rsidRDefault="0055016C" w:rsidP="0055016C">
      <w:pPr>
        <w:keepNext/>
        <w:ind w:firstLine="216"/>
        <w:rPr>
          <w:u w:val="single"/>
        </w:rPr>
      </w:pPr>
      <w:r w:rsidRPr="006503DC">
        <w:rPr>
          <w:u w:val="single"/>
        </w:rPr>
        <w:t>Pathologist:</w:t>
      </w:r>
    </w:p>
    <w:p w:rsidR="0055016C" w:rsidRDefault="0055016C" w:rsidP="0055016C">
      <w:r>
        <w:tab/>
        <w:t>Tanya T. Wilson, 521 Woodlock Lane, Columbia, SC 29229</w:t>
      </w:r>
      <w:r w:rsidRPr="006503DC">
        <w:rPr>
          <w:i/>
        </w:rPr>
        <w:t xml:space="preserve"> VICE </w:t>
      </w:r>
      <w:r w:rsidRPr="006503DC">
        <w:t>Sarah Hamrick</w:t>
      </w:r>
    </w:p>
    <w:p w:rsidR="0055016C" w:rsidRDefault="0055016C" w:rsidP="0055016C"/>
    <w:p w:rsidR="0055016C" w:rsidRDefault="0055016C" w:rsidP="0055016C">
      <w:pPr>
        <w:ind w:firstLine="216"/>
      </w:pPr>
      <w:r>
        <w:t>Referred to the Committee on Medical Affairs.</w:t>
      </w:r>
    </w:p>
    <w:p w:rsidR="0055016C" w:rsidRDefault="0055016C" w:rsidP="0055016C">
      <w:pPr>
        <w:ind w:firstLine="216"/>
      </w:pPr>
    </w:p>
    <w:p w:rsidR="0055016C" w:rsidRPr="006503DC" w:rsidRDefault="0055016C" w:rsidP="0055016C">
      <w:pPr>
        <w:jc w:val="center"/>
        <w:rPr>
          <w:b/>
        </w:rPr>
      </w:pPr>
      <w:r w:rsidRPr="006503DC">
        <w:rPr>
          <w:b/>
        </w:rPr>
        <w:t>Local Appointment</w:t>
      </w:r>
    </w:p>
    <w:p w:rsidR="0055016C" w:rsidRPr="006503DC" w:rsidRDefault="0055016C" w:rsidP="0055016C">
      <w:pPr>
        <w:keepNext/>
        <w:ind w:firstLine="216"/>
        <w:rPr>
          <w:u w:val="single"/>
        </w:rPr>
      </w:pPr>
      <w:r w:rsidRPr="006503DC">
        <w:rPr>
          <w:u w:val="single"/>
        </w:rPr>
        <w:t>Initial Appointment, Kershaw County Magistrate, with the term to commence April 30, 2011, and to expire April 30, 2015</w:t>
      </w:r>
    </w:p>
    <w:p w:rsidR="0055016C" w:rsidRDefault="0055016C" w:rsidP="0055016C">
      <w:r>
        <w:tab/>
        <w:t>James E. Davis, 531 Community Center Road, Camden, SC 29020</w:t>
      </w:r>
      <w:r w:rsidRPr="006503DC">
        <w:rPr>
          <w:i/>
        </w:rPr>
        <w:t xml:space="preserve"> VICE </w:t>
      </w:r>
      <w:r w:rsidRPr="006503DC">
        <w:t>New Position</w:t>
      </w:r>
      <w:r>
        <w:t>.</w:t>
      </w:r>
    </w:p>
    <w:p w:rsidR="0055016C" w:rsidRDefault="0055016C" w:rsidP="0055016C"/>
    <w:p w:rsidR="00B11447" w:rsidRPr="00B11447" w:rsidRDefault="00B11447" w:rsidP="00B11447">
      <w:pPr>
        <w:pStyle w:val="Header"/>
        <w:tabs>
          <w:tab w:val="clear" w:pos="8640"/>
          <w:tab w:val="left" w:pos="4320"/>
        </w:tabs>
        <w:jc w:val="center"/>
      </w:pPr>
      <w:r>
        <w:rPr>
          <w:b/>
        </w:rPr>
        <w:t>Doctor of the Day</w:t>
      </w:r>
    </w:p>
    <w:p w:rsidR="00B11447" w:rsidRDefault="00B11447">
      <w:pPr>
        <w:pStyle w:val="Header"/>
        <w:tabs>
          <w:tab w:val="clear" w:pos="8640"/>
          <w:tab w:val="left" w:pos="4320"/>
        </w:tabs>
      </w:pPr>
      <w:r>
        <w:tab/>
        <w:t>Senator CAMPSEN introduced Dr. Greg Barabell of Charleston, S.C., Doctor of the Day</w:t>
      </w:r>
      <w:r w:rsidR="00E62A3C">
        <w:t>, Medical Director for Select Health of S.C</w:t>
      </w:r>
      <w:r>
        <w:t>.</w:t>
      </w:r>
    </w:p>
    <w:p w:rsidR="00B11447" w:rsidRDefault="00B11447">
      <w:pPr>
        <w:pStyle w:val="Header"/>
        <w:tabs>
          <w:tab w:val="clear" w:pos="8640"/>
          <w:tab w:val="left" w:pos="4320"/>
        </w:tabs>
      </w:pPr>
    </w:p>
    <w:p w:rsidR="00DE3196" w:rsidRPr="00DE3196" w:rsidRDefault="00DE3196" w:rsidP="00DE3196">
      <w:pPr>
        <w:pStyle w:val="Header"/>
        <w:tabs>
          <w:tab w:val="clear" w:pos="8640"/>
          <w:tab w:val="left" w:pos="4320"/>
        </w:tabs>
        <w:jc w:val="center"/>
      </w:pPr>
      <w:r>
        <w:rPr>
          <w:b/>
        </w:rPr>
        <w:t>Leave of Absence</w:t>
      </w:r>
    </w:p>
    <w:p w:rsidR="00DE3196" w:rsidRDefault="00DE3196">
      <w:pPr>
        <w:pStyle w:val="Header"/>
        <w:tabs>
          <w:tab w:val="clear" w:pos="8640"/>
          <w:tab w:val="left" w:pos="4320"/>
        </w:tabs>
      </w:pPr>
      <w:r>
        <w:tab/>
        <w:t>On motion of Senator BRYANT, at 2:05 P.M., Senator VERDIN was granted a leave of absence for today.</w:t>
      </w:r>
    </w:p>
    <w:p w:rsidR="00DE3196" w:rsidRDefault="00DE3196">
      <w:pPr>
        <w:pStyle w:val="Header"/>
        <w:tabs>
          <w:tab w:val="clear" w:pos="8640"/>
          <w:tab w:val="left" w:pos="4320"/>
        </w:tabs>
      </w:pPr>
    </w:p>
    <w:p w:rsidR="007B430A" w:rsidRPr="004723A9" w:rsidRDefault="007B430A" w:rsidP="007B430A">
      <w:pPr>
        <w:jc w:val="center"/>
      </w:pPr>
      <w:r>
        <w:rPr>
          <w:b/>
        </w:rPr>
        <w:t>Expression of Personal Interest</w:t>
      </w:r>
    </w:p>
    <w:p w:rsidR="007B430A" w:rsidRDefault="007B430A" w:rsidP="007B430A">
      <w:r>
        <w:tab/>
        <w:t>Senator CLEARY 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DE3196">
        <w:t xml:space="preserve"> </w:t>
      </w:r>
      <w:r w:rsidR="007B430A">
        <w:t>CAMPBELL</w:t>
      </w:r>
      <w:r>
        <w:t xml:space="preserve"> rose for an Expression of Personal Interest.</w:t>
      </w:r>
    </w:p>
    <w:p w:rsidR="00DB74A4" w:rsidRDefault="00DB74A4">
      <w:pPr>
        <w:pStyle w:val="Header"/>
        <w:tabs>
          <w:tab w:val="clear" w:pos="8640"/>
          <w:tab w:val="left" w:pos="4320"/>
        </w:tabs>
      </w:pPr>
    </w:p>
    <w:p w:rsidR="00DB74A4" w:rsidRDefault="00AB62EB">
      <w:pPr>
        <w:pStyle w:val="Header"/>
        <w:tabs>
          <w:tab w:val="clear" w:pos="8640"/>
          <w:tab w:val="left" w:pos="4320"/>
        </w:tabs>
        <w:jc w:val="center"/>
        <w:rPr>
          <w:b/>
          <w:bCs/>
        </w:rPr>
      </w:pPr>
      <w:r>
        <w:rPr>
          <w:b/>
          <w:bCs/>
        </w:rPr>
        <w:t>CO-SPONSOR</w:t>
      </w:r>
      <w:r w:rsidR="000A7610">
        <w:rPr>
          <w:b/>
          <w:bCs/>
        </w:rPr>
        <w:t xml:space="preserve"> ADDED</w:t>
      </w:r>
    </w:p>
    <w:p w:rsidR="00DB74A4" w:rsidRDefault="000A7610">
      <w:pPr>
        <w:pStyle w:val="Header"/>
        <w:tabs>
          <w:tab w:val="clear" w:pos="8640"/>
          <w:tab w:val="left" w:pos="4320"/>
        </w:tabs>
        <w:rPr>
          <w:b/>
          <w:bCs/>
        </w:rPr>
      </w:pPr>
      <w:r>
        <w:rPr>
          <w:b/>
          <w:bCs/>
        </w:rPr>
        <w:tab/>
      </w:r>
      <w:r>
        <w:rPr>
          <w:bCs/>
        </w:rPr>
        <w:t>The following co-sponsor</w:t>
      </w:r>
      <w:r w:rsidR="00AB62EB">
        <w:rPr>
          <w:bCs/>
        </w:rPr>
        <w:t xml:space="preserve"> was added to the respective Bill</w:t>
      </w:r>
      <w:r>
        <w:rPr>
          <w:bCs/>
        </w:rPr>
        <w:t>:</w:t>
      </w:r>
    </w:p>
    <w:p w:rsidR="00DB74A4" w:rsidRDefault="0055016C">
      <w:pPr>
        <w:pStyle w:val="Header"/>
        <w:tabs>
          <w:tab w:val="clear" w:pos="8640"/>
          <w:tab w:val="left" w:pos="4320"/>
        </w:tabs>
      </w:pPr>
      <w:r>
        <w:t>S. 237</w:t>
      </w:r>
      <w:r>
        <w:tab/>
      </w:r>
      <w:r>
        <w:tab/>
        <w:t>Sen. McElveen</w:t>
      </w:r>
    </w:p>
    <w:p w:rsidR="00DB74A4" w:rsidRDefault="00DB74A4">
      <w:pPr>
        <w:pStyle w:val="Header"/>
        <w:tabs>
          <w:tab w:val="clear" w:pos="8640"/>
          <w:tab w:val="left" w:pos="4320"/>
        </w:tabs>
      </w:pPr>
    </w:p>
    <w:p w:rsidR="0055016C" w:rsidRDefault="0055016C" w:rsidP="0055016C">
      <w:pPr>
        <w:pStyle w:val="Header"/>
        <w:tabs>
          <w:tab w:val="clear" w:pos="8640"/>
          <w:tab w:val="left" w:pos="4320"/>
        </w:tabs>
        <w:jc w:val="center"/>
        <w:rPr>
          <w:b/>
          <w:bCs/>
        </w:rPr>
      </w:pPr>
      <w:r>
        <w:rPr>
          <w:b/>
          <w:bCs/>
        </w:rPr>
        <w:t>CO-SPONSOR REMOVED</w:t>
      </w:r>
    </w:p>
    <w:p w:rsidR="0055016C" w:rsidRDefault="0055016C" w:rsidP="0055016C">
      <w:pPr>
        <w:pStyle w:val="Header"/>
        <w:tabs>
          <w:tab w:val="clear" w:pos="8640"/>
          <w:tab w:val="left" w:pos="4320"/>
        </w:tabs>
        <w:rPr>
          <w:bCs/>
        </w:rPr>
      </w:pPr>
      <w:r>
        <w:rPr>
          <w:b/>
          <w:bCs/>
        </w:rPr>
        <w:tab/>
      </w:r>
      <w:r>
        <w:rPr>
          <w:bCs/>
        </w:rPr>
        <w:t>The following co-sponsor was removed from the respective Bill:</w:t>
      </w:r>
    </w:p>
    <w:p w:rsidR="0055016C" w:rsidRDefault="0055016C" w:rsidP="0055016C">
      <w:pPr>
        <w:pStyle w:val="Header"/>
        <w:tabs>
          <w:tab w:val="clear" w:pos="8640"/>
          <w:tab w:val="left" w:pos="4320"/>
        </w:tabs>
        <w:rPr>
          <w:bCs/>
        </w:rPr>
      </w:pPr>
      <w:r>
        <w:rPr>
          <w:bCs/>
        </w:rPr>
        <w:t>S. 618</w:t>
      </w:r>
      <w:r>
        <w:rPr>
          <w:bCs/>
        </w:rPr>
        <w:tab/>
      </w:r>
      <w:r>
        <w:rPr>
          <w:bCs/>
        </w:rPr>
        <w:tab/>
        <w:t>Sen. Grooms</w:t>
      </w:r>
    </w:p>
    <w:p w:rsidR="0055016C" w:rsidRDefault="0055016C" w:rsidP="0055016C">
      <w:pPr>
        <w:pStyle w:val="Header"/>
        <w:tabs>
          <w:tab w:val="clear" w:pos="8640"/>
          <w:tab w:val="left" w:pos="4320"/>
        </w:tabs>
        <w:rPr>
          <w:bCs/>
        </w:rPr>
      </w:pPr>
    </w:p>
    <w:p w:rsidR="0055016C" w:rsidRDefault="0055016C" w:rsidP="00430284">
      <w:pPr>
        <w:keepNext/>
        <w:jc w:val="center"/>
        <w:rPr>
          <w:b/>
        </w:rPr>
      </w:pPr>
      <w:r>
        <w:rPr>
          <w:b/>
        </w:rPr>
        <w:t>RECALLED</w:t>
      </w:r>
    </w:p>
    <w:p w:rsidR="0055016C" w:rsidRPr="00E30F17" w:rsidRDefault="0055016C" w:rsidP="00430284">
      <w:pPr>
        <w:keepNext/>
        <w:suppressAutoHyphens/>
        <w:outlineLvl w:val="0"/>
      </w:pPr>
      <w:r>
        <w:t xml:space="preserve"> </w:t>
      </w:r>
      <w:r>
        <w:tab/>
      </w:r>
      <w:r w:rsidRPr="00E30F17">
        <w:t>S. 642</w:t>
      </w:r>
      <w:r w:rsidR="006F29FD" w:rsidRPr="00E30F17">
        <w:fldChar w:fldCharType="begin"/>
      </w:r>
      <w:r w:rsidRPr="00E30F17">
        <w:instrText xml:space="preserve"> XE "S. 642" \b </w:instrText>
      </w:r>
      <w:r w:rsidR="006F29FD" w:rsidRPr="00E30F17">
        <w:fldChar w:fldCharType="end"/>
      </w:r>
      <w:r w:rsidRPr="00E30F17">
        <w:t xml:space="preserve"> -- Senator Cleary:  </w:t>
      </w:r>
      <w:r w:rsidRPr="00E30F17">
        <w:rPr>
          <w:szCs w:val="30"/>
        </w:rPr>
        <w:t xml:space="preserve">A CONCURRENT RESOLUTION </w:t>
      </w:r>
      <w:r w:rsidR="00430284">
        <w:t>TO ENCOURAGE SCHOOL</w:t>
      </w:r>
      <w:r w:rsidRPr="00E30F17">
        <w:t xml:space="preserve"> DISTRICTS IN THIS STATE TO AVAIL THEMSELVES OF ALL AVAILABLE ENERGY EFFICIENCY </w:t>
      </w:r>
      <w:r w:rsidRPr="00E30F17">
        <w:lastRenderedPageBreak/>
        <w:t>INCENTIVES AND REBATES PROVIDED BY THEIR LOCAL UTILITIES.</w:t>
      </w:r>
    </w:p>
    <w:p w:rsidR="0055016C" w:rsidRPr="00DD2B97" w:rsidRDefault="0055016C" w:rsidP="0055016C">
      <w:r w:rsidRPr="00DD2B97">
        <w:tab/>
        <w:t xml:space="preserve">Senator </w:t>
      </w:r>
      <w:r>
        <w:t>HAYES</w:t>
      </w:r>
      <w:r w:rsidRPr="00DD2B97">
        <w:t xml:space="preserve"> asked unanimous consent to make a motion to recall the </w:t>
      </w:r>
      <w:r w:rsidR="00430284">
        <w:t>Resolution</w:t>
      </w:r>
      <w:r w:rsidRPr="00DD2B97">
        <w:t xml:space="preserve"> from the Committee on </w:t>
      </w:r>
      <w:r>
        <w:t>Education</w:t>
      </w:r>
      <w:r w:rsidRPr="00DD2B97">
        <w:t>.</w:t>
      </w:r>
    </w:p>
    <w:p w:rsidR="0055016C" w:rsidRPr="00DD2B97" w:rsidRDefault="0055016C" w:rsidP="0055016C">
      <w:r w:rsidRPr="00DD2B97">
        <w:tab/>
      </w:r>
    </w:p>
    <w:p w:rsidR="0055016C" w:rsidRPr="00DD2B97" w:rsidRDefault="0055016C" w:rsidP="0055016C">
      <w:r w:rsidRPr="00DD2B97">
        <w:tab/>
        <w:t xml:space="preserve">The </w:t>
      </w:r>
      <w:r w:rsidR="00430284">
        <w:t>Concurrent Resolution</w:t>
      </w:r>
      <w:r w:rsidRPr="00DD2B97">
        <w:t xml:space="preserve"> was recalled from the Committee on </w:t>
      </w:r>
      <w:r>
        <w:t>Education</w:t>
      </w:r>
      <w:r w:rsidRPr="00DD2B97">
        <w:t xml:space="preserve"> and ordered placed on the Calendar for consideration tomorrow.  </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C36355" w:rsidRDefault="00C36355" w:rsidP="00C36355"/>
    <w:p w:rsidR="00C36355" w:rsidRDefault="00C36355" w:rsidP="00C36355">
      <w:r>
        <w:tab/>
        <w:t>S. 687</w:t>
      </w:r>
      <w:r w:rsidR="006F29FD">
        <w:fldChar w:fldCharType="begin"/>
      </w:r>
      <w:r>
        <w:instrText xml:space="preserve"> XE "</w:instrText>
      </w:r>
      <w:r>
        <w:tab/>
        <w:instrText>S. 687" \b</w:instrText>
      </w:r>
      <w:r w:rsidR="006F29FD">
        <w:fldChar w:fldCharType="end"/>
      </w:r>
      <w:r>
        <w:t xml:space="preserve"> -- Senator L. Martin:  A BILL TO AMEND CHAPTER 15, TITLE 63, SOUTH CAROLINA CODE OF LAWS, 1976, RELATING TO CHILD CUSTODY AND VISITATION, TO ENACT THE </w:t>
      </w:r>
      <w:r w:rsidR="00692ED6">
        <w:t>“SOUTH CAROLINA BLIND PERSON’</w:t>
      </w:r>
      <w:r>
        <w:t>S RIGHT TO PARENT ACT</w:t>
      </w:r>
      <w:r w:rsidR="00692ED6">
        <w:t>”</w:t>
      </w:r>
      <w:r>
        <w:t>, BY ADDING ARTICLE 4 TO THE CHAPTER SO AS TO PROVIDE THAT A COURT MAY NOT MAKE A DECISION ON GUARDIANSHIP, CUSTODY, OR VISITATION BASED UPON A SOLE CONSIDERATION OF THE BLINDNESS OF A CHILD'S PARENT OR GUARDIAN, AND THAT DECISIONS CONCERNING ADOPTIONS MAY NOT BE BASED UPON THE SOLE CONSIDERATION THAT THE PERSON SEEKING TO ADOPT A CHILD IS BLIND.</w:t>
      </w:r>
    </w:p>
    <w:p w:rsidR="00C36355" w:rsidRDefault="00C36355" w:rsidP="00C36355">
      <w:r>
        <w:t>l:\s-jud\bills\l. martin\jud0064.ba.docx</w:t>
      </w:r>
    </w:p>
    <w:p w:rsidR="00C36355" w:rsidRDefault="00C36355" w:rsidP="00C36355">
      <w:r>
        <w:tab/>
        <w:t>Read the first time and referred to the Committee on Judiciary.</w:t>
      </w:r>
    </w:p>
    <w:p w:rsidR="00C36355" w:rsidRDefault="00C36355" w:rsidP="00C36355"/>
    <w:p w:rsidR="00C36355" w:rsidRDefault="00C36355" w:rsidP="00C36355">
      <w:r>
        <w:tab/>
        <w:t>S. 688</w:t>
      </w:r>
      <w:r w:rsidR="006F29FD">
        <w:fldChar w:fldCharType="begin"/>
      </w:r>
      <w:r>
        <w:instrText xml:space="preserve"> XE "</w:instrText>
      </w:r>
      <w:r>
        <w:tab/>
        <w:instrText>S. 688" \b</w:instrText>
      </w:r>
      <w:r w:rsidR="006F29FD">
        <w:fldChar w:fldCharType="end"/>
      </w:r>
      <w:r>
        <w:t xml:space="preserve"> -- Senator Pinckney:  A SENATE RESOLUTION TO WELCOME THE RIGHT REVEREND DR. RICHARD FRANKLIN NORRIS, THE 116TH CONSECRATED BISHOP OF THE AFRICAN METHODIST EPISCOPAL CHURCH, AND HIS BELOVED WIFE, MOTHER MARY ANN NORRIS, TO SOUTH CAROLINA AND TO HONOR THEM FOR THEIR LONG AND DEDICATED SERVICE TO THE AFRICAN METHODIST EPISCOPAL CHURCH.</w:t>
      </w:r>
    </w:p>
    <w:p w:rsidR="00C36355" w:rsidRDefault="00C36355" w:rsidP="00C36355">
      <w:r>
        <w:t>l:\council\bills\gm\29742sd13.docx</w:t>
      </w:r>
    </w:p>
    <w:p w:rsidR="00C36355" w:rsidRDefault="00C36355" w:rsidP="00C36355">
      <w:r>
        <w:tab/>
        <w:t>The Senate Resolution was adopted.</w:t>
      </w:r>
    </w:p>
    <w:p w:rsidR="001B0368" w:rsidRDefault="001B0368" w:rsidP="00C36355"/>
    <w:p w:rsidR="00DB74A4" w:rsidRDefault="000A7610" w:rsidP="001B0368">
      <w:pPr>
        <w:pStyle w:val="Header"/>
        <w:keepNext/>
        <w:tabs>
          <w:tab w:val="clear" w:pos="8640"/>
          <w:tab w:val="left" w:pos="4320"/>
        </w:tabs>
        <w:jc w:val="center"/>
        <w:rPr>
          <w:b/>
        </w:rPr>
      </w:pPr>
      <w:r>
        <w:rPr>
          <w:b/>
        </w:rPr>
        <w:t>REPORTS OF STANDING COMMITTEES</w:t>
      </w:r>
    </w:p>
    <w:p w:rsidR="00AF4864" w:rsidRPr="00AF4864" w:rsidRDefault="00AF4864" w:rsidP="001B0368">
      <w:pPr>
        <w:pStyle w:val="Header"/>
        <w:keepNext/>
        <w:tabs>
          <w:tab w:val="clear" w:pos="8640"/>
          <w:tab w:val="left" w:pos="4320"/>
        </w:tabs>
      </w:pPr>
      <w:r>
        <w:rPr>
          <w:b/>
        </w:rPr>
        <w:tab/>
      </w:r>
      <w:r w:rsidRPr="00AF4864">
        <w:t>Senator FAIR from the Committee on Corrections and Penology submitted a favorable with amendment report on:</w:t>
      </w:r>
    </w:p>
    <w:p w:rsidR="00AF4864" w:rsidRPr="00FF2ADD" w:rsidRDefault="00AF4864" w:rsidP="001B0368">
      <w:pPr>
        <w:keepNext/>
        <w:suppressAutoHyphens/>
      </w:pPr>
      <w:r>
        <w:tab/>
      </w:r>
      <w:r w:rsidRPr="00FF2ADD">
        <w:t>S. 509</w:t>
      </w:r>
      <w:r w:rsidR="006F29FD" w:rsidRPr="00FF2ADD">
        <w:fldChar w:fldCharType="begin"/>
      </w:r>
      <w:r w:rsidRPr="00FF2ADD">
        <w:instrText xml:space="preserve"> XE "S. 509" \b </w:instrText>
      </w:r>
      <w:r w:rsidR="006F29FD" w:rsidRPr="00FF2ADD">
        <w:fldChar w:fldCharType="end"/>
      </w:r>
      <w:r w:rsidRPr="00FF2ADD">
        <w:t xml:space="preserve"> -- </w:t>
      </w:r>
      <w:r>
        <w:t>Senators Thurmond, Hembree and Rankin</w:t>
      </w:r>
      <w:r w:rsidRPr="00FF2ADD">
        <w:t xml:space="preserve">:  </w:t>
      </w:r>
      <w:r w:rsidRPr="00FF2ADD">
        <w:rPr>
          <w:szCs w:val="30"/>
        </w:rPr>
        <w:t xml:space="preserve">A BILL </w:t>
      </w:r>
      <w:r w:rsidRPr="00FF2ADD">
        <w:t>TO AMEND CHAPTER 13, TITLE 24 OF THE 1976 CODE, RELATING TO OFFENSES IN CONNECTION WITH ELECTRONIC MONITORING DEVICES, BY ADDING SECTION 24</w:t>
      </w:r>
      <w:r w:rsidRPr="00FF2ADD">
        <w:noBreakHyphen/>
        <w:t>13</w:t>
      </w:r>
      <w:r w:rsidRPr="00FF2ADD">
        <w:noBreakHyphen/>
        <w:t xml:space="preserve">425 TO PROVIDE THAT </w:t>
      </w:r>
      <w:r w:rsidRPr="00FF2ADD">
        <w:rPr>
          <w:color w:val="000000" w:themeColor="text1"/>
          <w:u w:color="000000" w:themeColor="text1"/>
        </w:rPr>
        <w:t>IT IS UNLAWFUL FOR ANY PERSON TO KNOWINGLY AND WITHOUT AUTHORITY TO REMOVE, DESTROY, OR CIRCUMVENT THE OPERATION OF AN ELECTRONIC MONITORING DEVICE WHICH IS BEING USED FOR THE PURPOSE OF MONITORING A PERSON, OR TO SOLICIT ANOTHER PERSON TO DO SO, AND TO PROVIDE FOR PENALTIES.</w:t>
      </w:r>
    </w:p>
    <w:p w:rsidR="00AF4864" w:rsidRDefault="00AF4864" w:rsidP="00AF4864">
      <w:pPr>
        <w:pStyle w:val="Header"/>
        <w:tabs>
          <w:tab w:val="clear" w:pos="8640"/>
          <w:tab w:val="left" w:pos="4320"/>
        </w:tabs>
      </w:pPr>
      <w:r>
        <w:tab/>
        <w:t>Ordered for consideration tomorrow.</w:t>
      </w:r>
    </w:p>
    <w:p w:rsidR="00AF4864" w:rsidRDefault="00AF4864" w:rsidP="00AF4864">
      <w:pPr>
        <w:pStyle w:val="Header"/>
        <w:tabs>
          <w:tab w:val="clear" w:pos="8640"/>
          <w:tab w:val="left" w:pos="4320"/>
        </w:tabs>
      </w:pPr>
    </w:p>
    <w:p w:rsidR="0052266D" w:rsidRDefault="0052266D" w:rsidP="00AF4864">
      <w:pPr>
        <w:pStyle w:val="Header"/>
        <w:tabs>
          <w:tab w:val="clear" w:pos="8640"/>
          <w:tab w:val="left" w:pos="4320"/>
        </w:tabs>
      </w:pPr>
      <w:r>
        <w:tab/>
        <w:t>Senator CAMPSEN from the Committee on Fish, Game and Forestry polled out S. 635 favorable:</w:t>
      </w:r>
    </w:p>
    <w:p w:rsidR="0052266D" w:rsidRPr="00D83D30" w:rsidRDefault="0052266D" w:rsidP="00652C44">
      <w:pPr>
        <w:suppressAutoHyphens/>
      </w:pPr>
      <w:r>
        <w:tab/>
      </w:r>
      <w:r w:rsidRPr="00D83D30">
        <w:t>S. 635</w:t>
      </w:r>
      <w:r w:rsidR="006F29FD" w:rsidRPr="00D83D30">
        <w:fldChar w:fldCharType="begin"/>
      </w:r>
      <w:r w:rsidRPr="00D83D30">
        <w:instrText xml:space="preserve"> XE "S. 635" \b </w:instrText>
      </w:r>
      <w:r w:rsidR="006F29FD" w:rsidRPr="00D83D30">
        <w:fldChar w:fldCharType="end"/>
      </w:r>
      <w:r w:rsidRPr="00D83D30">
        <w:t xml:space="preserve"> -- </w:t>
      </w:r>
      <w:r>
        <w:t>Senators Shealy, Campbell, Corbin, Turner, Bryant and Campsen</w:t>
      </w:r>
      <w:r w:rsidRPr="00D83D30">
        <w:t xml:space="preserve">:  </w:t>
      </w:r>
      <w:r w:rsidRPr="00D83D30">
        <w:rPr>
          <w:szCs w:val="30"/>
        </w:rPr>
        <w:t xml:space="preserve">A BILL </w:t>
      </w:r>
      <w:r w:rsidRPr="00D83D30">
        <w:t xml:space="preserve">TO AMEND CHAPTER 23, TITLE 48 OF THE 1976 CODE, RELATING TO FORESTRY, BY ADDING </w:t>
      </w:r>
      <w:r w:rsidRPr="00D83D30">
        <w:rPr>
          <w:color w:val="000000" w:themeColor="text1"/>
          <w:szCs w:val="28"/>
          <w:u w:color="000000" w:themeColor="text1"/>
        </w:rPr>
        <w:t>SECTION 48</w:t>
      </w:r>
      <w:r w:rsidRPr="00D83D30">
        <w:rPr>
          <w:color w:val="000000" w:themeColor="text1"/>
          <w:szCs w:val="28"/>
          <w:u w:color="000000" w:themeColor="text1"/>
        </w:rPr>
        <w:noBreakHyphen/>
        <w:t>23</w:t>
      </w:r>
      <w:r w:rsidRPr="00D83D30">
        <w:rPr>
          <w:color w:val="000000" w:themeColor="text1"/>
          <w:szCs w:val="28"/>
          <w:u w:color="000000" w:themeColor="text1"/>
        </w:rPr>
        <w:noBreakHyphen/>
        <w:t xml:space="preserve">300, TO PROVIDE THAT </w:t>
      </w:r>
      <w:r w:rsidRPr="00D83D30">
        <w:rPr>
          <w:rFonts w:eastAsia="Calibri"/>
          <w:color w:val="000000" w:themeColor="text1"/>
          <w:szCs w:val="28"/>
          <w:u w:color="000000" w:themeColor="text1"/>
        </w:rPr>
        <w:t xml:space="preserve">A MAJOR FACILITY PROJECT REQUESTING </w:t>
      </w:r>
      <w:r w:rsidRPr="00D83D30">
        <w:rPr>
          <w:color w:val="000000" w:themeColor="text1"/>
          <w:szCs w:val="28"/>
          <w:u w:color="000000" w:themeColor="text1"/>
        </w:rPr>
        <w:t xml:space="preserve">THIRD-PARTY </w:t>
      </w:r>
      <w:r w:rsidRPr="00D83D30">
        <w:rPr>
          <w:rFonts w:eastAsia="Calibri"/>
          <w:color w:val="000000" w:themeColor="text1"/>
          <w:szCs w:val="28"/>
          <w:u w:color="000000" w:themeColor="text1"/>
        </w:rPr>
        <w:t xml:space="preserve">CERTIFICATION SHALL NOT BE ALLOWED TO SEEK A RATING POINT THAT WOULD DISCRIMINATE AGAINST WOOD PRODUCTS </w:t>
      </w:r>
      <w:r w:rsidRPr="00D83D30">
        <w:rPr>
          <w:color w:val="000000" w:themeColor="text1"/>
          <w:szCs w:val="28"/>
          <w:u w:color="000000" w:themeColor="text1"/>
        </w:rPr>
        <w:t>OF THIS STATE</w:t>
      </w:r>
      <w:r w:rsidRPr="00D83D30">
        <w:rPr>
          <w:rFonts w:eastAsia="Calibri"/>
          <w:color w:val="000000" w:themeColor="text1"/>
          <w:szCs w:val="28"/>
          <w:u w:color="000000" w:themeColor="text1"/>
        </w:rPr>
        <w:t xml:space="preserve"> DERIVED FROM FOREST LANDS CERTIFIED BY THE SUSTAINABLE FORESTRY INITIATIVE OR</w:t>
      </w:r>
      <w:r w:rsidRPr="00D83D30">
        <w:rPr>
          <w:color w:val="000000" w:themeColor="text1"/>
          <w:szCs w:val="28"/>
          <w:u w:color="000000" w:themeColor="text1"/>
        </w:rPr>
        <w:t xml:space="preserve"> THE AMERICAN TREE FARM SYSTEM.</w:t>
      </w:r>
    </w:p>
    <w:p w:rsidR="0052266D" w:rsidRDefault="0052266D" w:rsidP="00AF4864">
      <w:pPr>
        <w:pStyle w:val="Header"/>
        <w:tabs>
          <w:tab w:val="clear" w:pos="8640"/>
          <w:tab w:val="left" w:pos="4320"/>
        </w:tabs>
      </w:pPr>
    </w:p>
    <w:p w:rsidR="0052266D" w:rsidRDefault="0052266D" w:rsidP="0052266D">
      <w:pPr>
        <w:pStyle w:val="Header"/>
        <w:tabs>
          <w:tab w:val="clear" w:pos="8640"/>
          <w:tab w:val="left" w:pos="4320"/>
        </w:tabs>
        <w:jc w:val="center"/>
        <w:rPr>
          <w:b/>
        </w:rPr>
      </w:pPr>
      <w:r>
        <w:rPr>
          <w:b/>
        </w:rPr>
        <w:t>Poll of the Fish, Game and Forestry Committee</w:t>
      </w:r>
    </w:p>
    <w:p w:rsidR="0052266D" w:rsidRDefault="0052266D" w:rsidP="0052266D">
      <w:pPr>
        <w:pStyle w:val="Header"/>
        <w:tabs>
          <w:tab w:val="clear" w:pos="8640"/>
          <w:tab w:val="left" w:pos="4320"/>
        </w:tabs>
        <w:jc w:val="center"/>
      </w:pPr>
      <w:r>
        <w:rPr>
          <w:b/>
        </w:rPr>
        <w:t>Polled 17; Ayes 17; Nays 0; Not Voting 0</w:t>
      </w:r>
    </w:p>
    <w:p w:rsidR="0052266D" w:rsidRDefault="0052266D" w:rsidP="0052266D">
      <w:pPr>
        <w:pStyle w:val="Header"/>
        <w:tabs>
          <w:tab w:val="clear" w:pos="8640"/>
          <w:tab w:val="left" w:pos="4320"/>
        </w:tabs>
        <w:jc w:val="center"/>
      </w:pPr>
    </w:p>
    <w:p w:rsidR="0052266D" w:rsidRPr="0052266D" w:rsidRDefault="0052266D" w:rsidP="0052266D">
      <w:pPr>
        <w:pStyle w:val="Header"/>
        <w:tabs>
          <w:tab w:val="clear" w:pos="8640"/>
          <w:tab w:val="left" w:pos="4320"/>
        </w:tabs>
        <w:jc w:val="center"/>
      </w:pPr>
      <w:r>
        <w:rPr>
          <w:b/>
        </w:rPr>
        <w:t>AYES</w:t>
      </w:r>
    </w:p>
    <w:p w:rsidR="0052266D" w:rsidRDefault="0052266D" w:rsidP="005226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Campsen</w:t>
      </w:r>
      <w:r>
        <w:tab/>
        <w:t>McGill</w:t>
      </w:r>
      <w:r>
        <w:tab/>
        <w:t>Hutto</w:t>
      </w:r>
    </w:p>
    <w:p w:rsidR="0052266D" w:rsidRDefault="0052266D" w:rsidP="005226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Cromer</w:t>
      </w:r>
      <w:r>
        <w:tab/>
        <w:t>Williams</w:t>
      </w:r>
      <w:r>
        <w:tab/>
        <w:t>Sheheen</w:t>
      </w:r>
    </w:p>
    <w:p w:rsidR="0052266D" w:rsidRDefault="0052266D" w:rsidP="005226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Coleman</w:t>
      </w:r>
      <w:r>
        <w:tab/>
        <w:t>Gregory</w:t>
      </w:r>
      <w:r>
        <w:tab/>
        <w:t>Bennett</w:t>
      </w:r>
    </w:p>
    <w:p w:rsidR="0052266D" w:rsidRDefault="0052266D" w:rsidP="005226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Corbin</w:t>
      </w:r>
      <w:r>
        <w:tab/>
        <w:t>Hembree</w:t>
      </w:r>
      <w:r>
        <w:tab/>
        <w:t>Johnson</w:t>
      </w:r>
    </w:p>
    <w:p w:rsidR="0052266D" w:rsidRDefault="0052266D" w:rsidP="005226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McElveen</w:t>
      </w:r>
      <w:r>
        <w:tab/>
        <w:t>Shealy</w:t>
      </w:r>
      <w:r>
        <w:tab/>
        <w:t>Thurmond</w:t>
      </w:r>
    </w:p>
    <w:p w:rsidR="0052266D" w:rsidRDefault="0052266D" w:rsidP="005226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Turner</w:t>
      </w:r>
      <w:r>
        <w:tab/>
        <w:t>Young</w:t>
      </w:r>
    </w:p>
    <w:p w:rsidR="0052266D" w:rsidRDefault="0052266D" w:rsidP="005226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ab/>
      </w:r>
    </w:p>
    <w:p w:rsidR="0052266D" w:rsidRPr="0052266D" w:rsidRDefault="0052266D" w:rsidP="005226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Total--17</w:t>
      </w:r>
    </w:p>
    <w:p w:rsidR="0052266D" w:rsidRPr="0052266D" w:rsidRDefault="0052266D" w:rsidP="005226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52266D" w:rsidRDefault="0052266D" w:rsidP="005226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52266D" w:rsidRPr="0052266D" w:rsidRDefault="0052266D" w:rsidP="005226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52266D" w:rsidRDefault="0052266D" w:rsidP="005226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52266D" w:rsidRDefault="0052266D" w:rsidP="0052266D">
      <w:pPr>
        <w:pStyle w:val="Header"/>
        <w:tabs>
          <w:tab w:val="clear" w:pos="8640"/>
          <w:tab w:val="left" w:pos="4320"/>
        </w:tabs>
      </w:pPr>
      <w:r>
        <w:tab/>
        <w:t>Ordered for consideration tomorrow.</w:t>
      </w:r>
    </w:p>
    <w:p w:rsidR="0052266D" w:rsidRDefault="0052266D" w:rsidP="00AF4864">
      <w:pPr>
        <w:pStyle w:val="Header"/>
        <w:tabs>
          <w:tab w:val="clear" w:pos="8640"/>
          <w:tab w:val="left" w:pos="4320"/>
        </w:tabs>
      </w:pPr>
    </w:p>
    <w:p w:rsidR="00DB5F33" w:rsidRDefault="00DB5F33" w:rsidP="00AF4864">
      <w:pPr>
        <w:pStyle w:val="Header"/>
        <w:tabs>
          <w:tab w:val="clear" w:pos="8640"/>
          <w:tab w:val="left" w:pos="4320"/>
        </w:tabs>
      </w:pPr>
      <w:r>
        <w:tab/>
        <w:t>Senator LEATHERMAN from the Committee on Finance submitted a favorable with amendment report on:</w:t>
      </w:r>
    </w:p>
    <w:p w:rsidR="00DB5F33" w:rsidRPr="00A8390F" w:rsidRDefault="00DB5F33" w:rsidP="00DB5F33">
      <w:pPr>
        <w:suppressAutoHyphens/>
        <w:outlineLvl w:val="0"/>
      </w:pPr>
      <w:r>
        <w:tab/>
      </w:r>
      <w:r w:rsidRPr="00A8390F">
        <w:t>H. 3710</w:t>
      </w:r>
      <w:r w:rsidR="006F29FD" w:rsidRPr="00A8390F">
        <w:fldChar w:fldCharType="begin"/>
      </w:r>
      <w:r w:rsidRPr="00A8390F">
        <w:instrText xml:space="preserve"> XE "H. 3710" \b </w:instrText>
      </w:r>
      <w:r w:rsidR="006F29FD" w:rsidRPr="00A8390F">
        <w:fldChar w:fldCharType="end"/>
      </w:r>
      <w:r w:rsidRPr="00A8390F">
        <w:t xml:space="preserve"> -- Ways and Means Committee:  </w:t>
      </w:r>
      <w:r w:rsidRPr="00A8390F">
        <w:rPr>
          <w:szCs w:val="30"/>
        </w:rPr>
        <w:t xml:space="preserve">A BILL </w:t>
      </w:r>
      <w:r w:rsidRPr="00A8390F">
        <w:rPr>
          <w:bCs/>
        </w:rPr>
        <w:t>TO MAKE APPROPRIATIONS AND TO PROVIDE REVENUES TO MEET THE ORDINARY EXPENSES OF STATE GOVERNMENT FOR THE FISCAL YEAR BEGINNING JULY 1, 2013, TO REGULATE THE EXPENDITURE OF SUCH FUNDS, AND TO FURTHER PROVIDE FOR THE OPERATION OF STATE GOVERNMENT DURING THIS FISCAL YEAR AND FOR OTHER PURPOSES.</w:t>
      </w:r>
    </w:p>
    <w:p w:rsidR="00DB5F33" w:rsidRDefault="00DB5F33" w:rsidP="00AF4864">
      <w:pPr>
        <w:pStyle w:val="Header"/>
        <w:tabs>
          <w:tab w:val="clear" w:pos="8640"/>
          <w:tab w:val="left" w:pos="4320"/>
        </w:tabs>
      </w:pPr>
      <w:r>
        <w:tab/>
        <w:t>Ordered for consideration tomorrow.</w:t>
      </w:r>
    </w:p>
    <w:p w:rsidR="00DB5F33" w:rsidRDefault="00DB5F33" w:rsidP="00AF4864">
      <w:pPr>
        <w:pStyle w:val="Header"/>
        <w:tabs>
          <w:tab w:val="clear" w:pos="8640"/>
          <w:tab w:val="left" w:pos="4320"/>
        </w:tabs>
      </w:pPr>
    </w:p>
    <w:p w:rsidR="00B22563" w:rsidRPr="00FB2393" w:rsidRDefault="00B22563" w:rsidP="00B22563">
      <w:pPr>
        <w:jc w:val="center"/>
        <w:rPr>
          <w:b/>
        </w:rPr>
      </w:pPr>
      <w:r w:rsidRPr="00FB2393">
        <w:rPr>
          <w:b/>
        </w:rPr>
        <w:t>Status Report from the Chairman of</w:t>
      </w:r>
    </w:p>
    <w:p w:rsidR="00B22563" w:rsidRPr="00FB2393" w:rsidRDefault="00B22563" w:rsidP="00B22563">
      <w:pPr>
        <w:jc w:val="center"/>
        <w:rPr>
          <w:b/>
        </w:rPr>
      </w:pPr>
      <w:r w:rsidRPr="00FB2393">
        <w:rPr>
          <w:b/>
        </w:rPr>
        <w:t>the Senate Finance Committee</w:t>
      </w:r>
    </w:p>
    <w:p w:rsidR="00B22563" w:rsidRDefault="00B22563" w:rsidP="00B22563">
      <w:r>
        <w:tab/>
        <w:t>Senator LEATHERMAN, Chairman of the Committee on Finance, was recognized to address the Senate regarding the status of the General Appropriations Bill.</w:t>
      </w:r>
    </w:p>
    <w:p w:rsidR="00B22563" w:rsidRDefault="00B22563" w:rsidP="00B22563"/>
    <w:p w:rsidR="00B22563" w:rsidRPr="003F733D" w:rsidRDefault="00B22563" w:rsidP="00B22563">
      <w:pPr>
        <w:jc w:val="center"/>
      </w:pPr>
      <w:r>
        <w:rPr>
          <w:b/>
        </w:rPr>
        <w:t>Parliamentary Inquiry</w:t>
      </w:r>
    </w:p>
    <w:p w:rsidR="00B22563" w:rsidRDefault="00B22563" w:rsidP="00B22563">
      <w:r>
        <w:tab/>
        <w:t>Senator SHANE MARTIN made a Parliamentary Inquiry as to when the 72-hours will commence before the Bill can be taken up for consideration.</w:t>
      </w:r>
    </w:p>
    <w:p w:rsidR="00B22563" w:rsidRDefault="00436219" w:rsidP="00B22563">
      <w:r>
        <w:tab/>
        <w:t>The PRESIDENT stated that Rule 53 requires the General Appropriations Bill to be published on the website for</w:t>
      </w:r>
      <w:r w:rsidR="00B22563">
        <w:t xml:space="preserve"> 72-hours before the Senate could take up the Bill for consideration.</w:t>
      </w:r>
    </w:p>
    <w:p w:rsidR="00B22563" w:rsidRDefault="00B22563" w:rsidP="00AF4864">
      <w:pPr>
        <w:pStyle w:val="Header"/>
        <w:tabs>
          <w:tab w:val="clear" w:pos="8640"/>
          <w:tab w:val="left" w:pos="4320"/>
        </w:tabs>
      </w:pPr>
    </w:p>
    <w:p w:rsidR="00DB5F33" w:rsidRDefault="00DB5F33" w:rsidP="00AF4864">
      <w:pPr>
        <w:pStyle w:val="Header"/>
        <w:tabs>
          <w:tab w:val="clear" w:pos="8640"/>
          <w:tab w:val="left" w:pos="4320"/>
        </w:tabs>
      </w:pPr>
      <w:r>
        <w:tab/>
        <w:t>Senator LEATHERMAN from the Committee on Finance submitted a favorable with amendment report on:</w:t>
      </w:r>
    </w:p>
    <w:p w:rsidR="00DB5F33" w:rsidRPr="00032A0C" w:rsidRDefault="00DB5F33" w:rsidP="00DB5F33">
      <w:pPr>
        <w:suppressAutoHyphens/>
        <w:outlineLvl w:val="0"/>
      </w:pPr>
      <w:r>
        <w:tab/>
      </w:r>
      <w:r w:rsidRPr="00032A0C">
        <w:t>H. 3711</w:t>
      </w:r>
      <w:r w:rsidR="006F29FD" w:rsidRPr="00032A0C">
        <w:fldChar w:fldCharType="begin"/>
      </w:r>
      <w:r w:rsidRPr="00032A0C">
        <w:instrText xml:space="preserve"> XE "H. 3711" \b </w:instrText>
      </w:r>
      <w:r w:rsidR="006F29FD" w:rsidRPr="00032A0C">
        <w:fldChar w:fldCharType="end"/>
      </w:r>
      <w:r w:rsidRPr="00032A0C">
        <w:t xml:space="preserve"> -- Ways and Means Committee:  </w:t>
      </w:r>
      <w:r w:rsidRPr="00032A0C">
        <w:rPr>
          <w:szCs w:val="30"/>
        </w:rPr>
        <w:t xml:space="preserve">A JOINT RESOLUTION </w:t>
      </w:r>
      <w:r w:rsidRPr="00032A0C">
        <w:t>TO APPROPRIATE MONIES FROM THE CAPITAL RESERVE FUND FOR FISCAL YEAR 2012</w:t>
      </w:r>
      <w:r w:rsidRPr="00032A0C">
        <w:noBreakHyphen/>
        <w:t>2013, AND TO ALLOW UNEXPENDED FUNDS APPROPRIATED TO BE CARRIED FORWARD TO SUCCEEDING FISCAL YEARS AND EXPENDED FOR THE SAME PURPOSES.</w:t>
      </w:r>
    </w:p>
    <w:p w:rsidR="00DB5F33" w:rsidRDefault="00DB5F33" w:rsidP="00AF4864">
      <w:pPr>
        <w:pStyle w:val="Header"/>
        <w:tabs>
          <w:tab w:val="clear" w:pos="8640"/>
          <w:tab w:val="left" w:pos="4320"/>
        </w:tabs>
      </w:pPr>
      <w:r>
        <w:tab/>
        <w:t>Ordered for consideration tomorrow.</w:t>
      </w:r>
    </w:p>
    <w:p w:rsidR="00DB5F33" w:rsidRDefault="00DB5F33" w:rsidP="00AF4864">
      <w:pPr>
        <w:pStyle w:val="Header"/>
        <w:tabs>
          <w:tab w:val="clear" w:pos="8640"/>
          <w:tab w:val="left" w:pos="4320"/>
        </w:tabs>
      </w:pPr>
    </w:p>
    <w:p w:rsidR="001854DC" w:rsidRPr="00844242" w:rsidRDefault="001854DC" w:rsidP="001854DC">
      <w:pPr>
        <w:pStyle w:val="Header"/>
        <w:tabs>
          <w:tab w:val="clear" w:pos="8640"/>
          <w:tab w:val="left" w:pos="4320"/>
        </w:tabs>
      </w:pPr>
      <w:r>
        <w:tab/>
      </w:r>
      <w:r w:rsidRPr="00844242">
        <w:t>Senator LEATHERMAN from the Committee on Finance submitted a favorable report on:</w:t>
      </w:r>
    </w:p>
    <w:p w:rsidR="001854DC" w:rsidRPr="00D51B48" w:rsidRDefault="001854DC" w:rsidP="001854DC">
      <w:r>
        <w:rPr>
          <w:b/>
        </w:rPr>
        <w:tab/>
      </w:r>
      <w:r w:rsidRPr="00D51B48">
        <w:t>H. 3783</w:t>
      </w:r>
      <w:r w:rsidR="006F29FD" w:rsidRPr="00D51B48">
        <w:fldChar w:fldCharType="begin"/>
      </w:r>
      <w:r w:rsidRPr="00D51B48">
        <w:instrText xml:space="preserve"> XE "H. 3783" \b </w:instrText>
      </w:r>
      <w:r w:rsidR="006F29FD" w:rsidRPr="00D51B48">
        <w:fldChar w:fldCharType="end"/>
      </w:r>
      <w:r w:rsidRPr="00D51B48">
        <w:t xml:space="preserve"> -- Rep. Lucas:  </w:t>
      </w:r>
      <w:r w:rsidRPr="00D51B48">
        <w:rPr>
          <w:szCs w:val="30"/>
        </w:rPr>
        <w:t xml:space="preserve">A BILL </w:t>
      </w:r>
      <w:r w:rsidRPr="00D51B48">
        <w:rPr>
          <w:color w:val="000000" w:themeColor="text1"/>
          <w:u w:color="000000" w:themeColor="text1"/>
        </w:rPr>
        <w:t>TO AMEND SECTION 12</w:t>
      </w:r>
      <w:r w:rsidRPr="00D51B48">
        <w:rPr>
          <w:color w:val="000000" w:themeColor="text1"/>
          <w:u w:color="000000" w:themeColor="text1"/>
        </w:rPr>
        <w:noBreakHyphen/>
        <w:t>21</w:t>
      </w:r>
      <w:r w:rsidRPr="00D51B48">
        <w:rPr>
          <w:color w:val="000000" w:themeColor="text1"/>
          <w:u w:color="000000" w:themeColor="text1"/>
        </w:rPr>
        <w:noBreakHyphen/>
        <w:t>2425, CODE OF LAWS OF SOUTH CAROLINA, 1976, RELATING TO THE ADMISSIONS LICENSE TAX EXEMPTION FOR A MOTORSPORTS ENTERTAINMENT COMPLEX, SO AS TO REQUIRE THE COMPLEX TO BE A NASCAR SANCTIONED SPEEDWAY THAT HOSTS AT LEAST ONE RACE EACH YEAR FEATURING THE PREEMINENT NASCAR CUP SERIES, INSTEAD OF REQUIRING THE SPEEDWAY TO HAVE AT LEAST SIXTY THOUSAND SEATS FOR RACE PATRONS.</w:t>
      </w:r>
    </w:p>
    <w:p w:rsidR="001854DC" w:rsidRPr="00844242" w:rsidRDefault="001854DC" w:rsidP="001854DC">
      <w:pPr>
        <w:pStyle w:val="Header"/>
        <w:tabs>
          <w:tab w:val="clear" w:pos="8640"/>
          <w:tab w:val="left" w:pos="4320"/>
        </w:tabs>
      </w:pPr>
      <w:r w:rsidRPr="00844242">
        <w:tab/>
        <w:t>Ordered for consideration tomorrow.</w:t>
      </w:r>
    </w:p>
    <w:p w:rsidR="00DB74A4" w:rsidRDefault="00DB74A4">
      <w:pPr>
        <w:pStyle w:val="Header"/>
        <w:tabs>
          <w:tab w:val="clear" w:pos="8640"/>
          <w:tab w:val="left" w:pos="4320"/>
        </w:tabs>
      </w:pPr>
    </w:p>
    <w:p w:rsidR="0055016C" w:rsidRDefault="0055016C" w:rsidP="0055016C">
      <w:pPr>
        <w:jc w:val="center"/>
      </w:pPr>
      <w:r>
        <w:rPr>
          <w:b/>
        </w:rPr>
        <w:t>Appointment Reported</w:t>
      </w:r>
    </w:p>
    <w:p w:rsidR="0055016C" w:rsidRDefault="0055016C" w:rsidP="0055016C">
      <w:r>
        <w:tab/>
        <w:t>Senator ALEXANDER from the Committee on Labor, Commerce and Industry submitted a favorable report on:</w:t>
      </w:r>
    </w:p>
    <w:p w:rsidR="0055016C" w:rsidRDefault="0055016C" w:rsidP="0055016C"/>
    <w:p w:rsidR="0055016C" w:rsidRPr="00D639B3" w:rsidRDefault="0055016C" w:rsidP="0055016C">
      <w:pPr>
        <w:keepNext/>
        <w:ind w:firstLine="216"/>
        <w:rPr>
          <w:u w:val="single"/>
        </w:rPr>
      </w:pPr>
      <w:r w:rsidRPr="00D639B3">
        <w:rPr>
          <w:u w:val="single"/>
        </w:rPr>
        <w:t>Initial Appointment, Director of Department of Revenue and Taxation, with term coterminous with Governor</w:t>
      </w:r>
    </w:p>
    <w:p w:rsidR="0055016C" w:rsidRDefault="001C568C" w:rsidP="0055016C">
      <w:r>
        <w:tab/>
      </w:r>
      <w:r w:rsidR="0055016C">
        <w:t>Bill Blume, 3837 Colonel VanDerhorst Circle, Mt. Pleasant, SC 29466</w:t>
      </w:r>
      <w:r w:rsidR="0055016C" w:rsidRPr="00D639B3">
        <w:rPr>
          <w:i/>
        </w:rPr>
        <w:t xml:space="preserve"> VICE </w:t>
      </w:r>
      <w:r w:rsidR="0055016C" w:rsidRPr="00D639B3">
        <w:t>Jim Etter</w:t>
      </w:r>
    </w:p>
    <w:p w:rsidR="0055016C" w:rsidRDefault="0055016C" w:rsidP="0055016C"/>
    <w:p w:rsidR="0055016C" w:rsidRDefault="0055016C" w:rsidP="0055016C">
      <w:r>
        <w:tab/>
        <w:t>Received as information.</w:t>
      </w:r>
    </w:p>
    <w:p w:rsidR="0055016C" w:rsidRDefault="0055016C" w:rsidP="0055016C"/>
    <w:p w:rsidR="00DB74A4" w:rsidRDefault="000A7610">
      <w:pPr>
        <w:pStyle w:val="Header"/>
        <w:tabs>
          <w:tab w:val="clear" w:pos="8640"/>
          <w:tab w:val="left" w:pos="4320"/>
        </w:tabs>
      </w:pPr>
      <w:r>
        <w:rPr>
          <w:b/>
        </w:rPr>
        <w:t>THE SENATE PROCEEDED TO A CALL OF THE UNCONTESTED LOCAL AND STATEWIDE CALENDAR.</w:t>
      </w:r>
    </w:p>
    <w:p w:rsidR="00DB74A4" w:rsidRDefault="00DB74A4" w:rsidP="00882B50">
      <w:pPr>
        <w:pStyle w:val="Header"/>
        <w:tabs>
          <w:tab w:val="clear" w:pos="8640"/>
          <w:tab w:val="left" w:pos="4320"/>
        </w:tabs>
        <w:jc w:val="left"/>
      </w:pPr>
    </w:p>
    <w:p w:rsidR="00652C44" w:rsidRPr="00094BB8" w:rsidRDefault="00652C44" w:rsidP="00652C44">
      <w:pPr>
        <w:pStyle w:val="Header"/>
        <w:tabs>
          <w:tab w:val="clear" w:pos="8640"/>
          <w:tab w:val="left" w:pos="4320"/>
        </w:tabs>
        <w:jc w:val="center"/>
      </w:pPr>
      <w:r>
        <w:rPr>
          <w:b/>
        </w:rPr>
        <w:t>THIRD READING BILLS</w:t>
      </w:r>
    </w:p>
    <w:p w:rsidR="00652C44" w:rsidRDefault="00652C44" w:rsidP="00652C44">
      <w:pPr>
        <w:pStyle w:val="Header"/>
        <w:tabs>
          <w:tab w:val="clear" w:pos="8640"/>
          <w:tab w:val="left" w:pos="4320"/>
        </w:tabs>
      </w:pPr>
      <w:r>
        <w:tab/>
        <w:t xml:space="preserve">The following Bills and </w:t>
      </w:r>
      <w:r w:rsidR="00655BA7">
        <w:t xml:space="preserve">Joint </w:t>
      </w:r>
      <w:r>
        <w:t>Resolution were read the third time and ordered sent to the House of Representatives:</w:t>
      </w:r>
    </w:p>
    <w:p w:rsidR="00882B50" w:rsidRDefault="00882B50" w:rsidP="00882B50">
      <w:pPr>
        <w:pStyle w:val="Header"/>
        <w:tabs>
          <w:tab w:val="clear" w:pos="8640"/>
          <w:tab w:val="left" w:pos="4320"/>
        </w:tabs>
        <w:jc w:val="left"/>
      </w:pPr>
    </w:p>
    <w:p w:rsidR="00652C44" w:rsidRPr="00E82D00" w:rsidRDefault="00652C44" w:rsidP="003247A4">
      <w:pPr>
        <w:suppressAutoHyphens/>
      </w:pPr>
      <w:r>
        <w:tab/>
      </w:r>
      <w:r w:rsidRPr="00E82D00">
        <w:t>S. 250</w:t>
      </w:r>
      <w:r w:rsidR="006F29FD" w:rsidRPr="00E82D00">
        <w:fldChar w:fldCharType="begin"/>
      </w:r>
      <w:r w:rsidRPr="00E82D00">
        <w:instrText xml:space="preserve"> XE "S. 250" \b </w:instrText>
      </w:r>
      <w:r w:rsidR="006F29FD" w:rsidRPr="00E82D00">
        <w:fldChar w:fldCharType="end"/>
      </w:r>
      <w:r w:rsidRPr="00E82D00">
        <w:t xml:space="preserve"> -- </w:t>
      </w:r>
      <w:r>
        <w:t>Senators Cromer and Ford</w:t>
      </w:r>
      <w:r w:rsidRPr="00E82D00">
        <w:t xml:space="preserve">:  </w:t>
      </w:r>
      <w:r w:rsidRPr="00E82D00">
        <w:rPr>
          <w:szCs w:val="30"/>
        </w:rPr>
        <w:t xml:space="preserve">A BILL </w:t>
      </w:r>
      <w:r w:rsidRPr="00E82D00">
        <w:t>TO AMEND SECTION 33</w:t>
      </w:r>
      <w:r w:rsidRPr="00E82D00">
        <w:noBreakHyphen/>
        <w:t>56</w:t>
      </w:r>
      <w:r w:rsidRPr="00E82D00">
        <w:noBreakHyphen/>
        <w:t>30 OF THE 1976 CODE, RELATING TO REGISTRATION STATEMENTS FOR THE SOLICITATION OF CHARITABLE FUNDS, TO EXEMPT PUBLIC SCHOOLS AND PUBLIC SCHOOL DISTRICTS.</w:t>
      </w:r>
    </w:p>
    <w:p w:rsidR="00652C44" w:rsidRDefault="00652C44" w:rsidP="003247A4">
      <w:pPr>
        <w:pStyle w:val="Header"/>
        <w:tabs>
          <w:tab w:val="clear" w:pos="8640"/>
          <w:tab w:val="left" w:pos="4320"/>
        </w:tabs>
      </w:pPr>
    </w:p>
    <w:p w:rsidR="00652C44" w:rsidRDefault="003247A4" w:rsidP="003247A4">
      <w:pPr>
        <w:pStyle w:val="Header"/>
        <w:tabs>
          <w:tab w:val="clear" w:pos="8640"/>
          <w:tab w:val="left" w:pos="4320"/>
        </w:tabs>
      </w:pPr>
      <w:r>
        <w:tab/>
        <w:t xml:space="preserve">S. </w:t>
      </w:r>
      <w:r w:rsidRPr="00260AAD">
        <w:t>641</w:t>
      </w:r>
      <w:r w:rsidR="006F29FD" w:rsidRPr="00260AAD">
        <w:fldChar w:fldCharType="begin"/>
      </w:r>
      <w:r w:rsidRPr="00260AAD">
        <w:instrText xml:space="preserve"> XE "S. 641" \b </w:instrText>
      </w:r>
      <w:r w:rsidR="006F29FD" w:rsidRPr="00260AAD">
        <w:fldChar w:fldCharType="end"/>
      </w:r>
      <w:r w:rsidRPr="00260AAD">
        <w:t xml:space="preserve"> -- Senator Campsen:  </w:t>
      </w:r>
      <w:r w:rsidRPr="00260AAD">
        <w:rPr>
          <w:szCs w:val="30"/>
        </w:rPr>
        <w:t xml:space="preserve">A JOINT RESOLUTION </w:t>
      </w:r>
      <w:r w:rsidRPr="00260AAD">
        <w:t>TO DEFINE FALCONRY AND MAKE IT LAWFUL TO ENGAGE IN FALCONRY IN SOUTH CAROLINA JANUARY 1, 2014, THROUGH DECEMBER 31, 2014, TO PROVIDE FOR THE REGULATION OF FALCONRY, AND TO PROVIDE A PENALTY FOR VIOLATIONS</w:t>
      </w:r>
      <w:r w:rsidR="001B0368">
        <w:t>.</w:t>
      </w:r>
    </w:p>
    <w:p w:rsidR="00882B50" w:rsidRDefault="00882B50" w:rsidP="003247A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
        </w:rPr>
      </w:pPr>
    </w:p>
    <w:p w:rsidR="003247A4" w:rsidRPr="0005006A" w:rsidRDefault="003247A4" w:rsidP="003247A4">
      <w:r>
        <w:tab/>
      </w:r>
      <w:r w:rsidRPr="0005006A">
        <w:t>S. 643</w:t>
      </w:r>
      <w:r w:rsidR="006F29FD" w:rsidRPr="0005006A">
        <w:fldChar w:fldCharType="begin"/>
      </w:r>
      <w:r w:rsidRPr="0005006A">
        <w:instrText xml:space="preserve"> XE "S. 643" \b </w:instrText>
      </w:r>
      <w:r w:rsidR="006F29FD" w:rsidRPr="0005006A">
        <w:fldChar w:fldCharType="end"/>
      </w:r>
      <w:r w:rsidRPr="0005006A">
        <w:t xml:space="preserve"> -- Senators Hayes and Leatherman:  </w:t>
      </w:r>
      <w:r w:rsidRPr="0005006A">
        <w:rPr>
          <w:szCs w:val="30"/>
        </w:rPr>
        <w:t xml:space="preserve">A BILL </w:t>
      </w:r>
      <w:r w:rsidRPr="0005006A">
        <w:rPr>
          <w:color w:val="000000" w:themeColor="text1"/>
          <w:u w:color="000000" w:themeColor="text1"/>
        </w:rPr>
        <w:t>TO AMEND ACT 288 OF 2012, RELATING TO THE 2012</w:t>
      </w:r>
      <w:r w:rsidRPr="0005006A">
        <w:rPr>
          <w:color w:val="000000" w:themeColor="text1"/>
          <w:u w:color="000000" w:themeColor="text1"/>
        </w:rPr>
        <w:noBreakHyphen/>
        <w:t>2013 GENERAL APPROPRIATIONS ACT, SO AS TO REVISE PARAGRAPH 1A.48, SECTION 1A, PART IB, THAT DIRECTS THE DEPARTMENT OF EDUCATION TO TRANSFER CERTAIN FUNDS TO MEET MAINTENANCE OF EFFORT REQUIREMENTS FOR THE INDIVIDUALS WITH DISABILITIES EDUCATION ACT BY DELETING THE SET MAXIMUM AMOUNT THAT MAY BE TRANSFERRED.</w:t>
      </w:r>
    </w:p>
    <w:p w:rsidR="003247A4" w:rsidRDefault="003247A4" w:rsidP="003247A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
        </w:rPr>
      </w:pPr>
    </w:p>
    <w:p w:rsidR="007F1F8F" w:rsidRPr="009A6235" w:rsidRDefault="007F1F8F" w:rsidP="007F1F8F">
      <w:pPr>
        <w:pStyle w:val="Header"/>
        <w:tabs>
          <w:tab w:val="clear" w:pos="8640"/>
          <w:tab w:val="left" w:pos="4320"/>
        </w:tabs>
        <w:jc w:val="center"/>
      </w:pPr>
      <w:r>
        <w:rPr>
          <w:b/>
        </w:rPr>
        <w:t>READ THE SECOND TIME</w:t>
      </w:r>
    </w:p>
    <w:p w:rsidR="007F1F8F" w:rsidRPr="00D51F7F" w:rsidRDefault="007F1F8F" w:rsidP="007F1F8F">
      <w:pPr>
        <w:suppressAutoHyphens/>
        <w:outlineLvl w:val="0"/>
      </w:pPr>
      <w:r>
        <w:tab/>
      </w:r>
      <w:r w:rsidRPr="00D51F7F">
        <w:t>S. 675</w:t>
      </w:r>
      <w:r w:rsidR="006F29FD" w:rsidRPr="00D51F7F">
        <w:fldChar w:fldCharType="begin"/>
      </w:r>
      <w:r w:rsidRPr="00D51F7F">
        <w:instrText xml:space="preserve"> XE "S. 675" \b </w:instrText>
      </w:r>
      <w:r w:rsidR="006F29FD" w:rsidRPr="00D51F7F">
        <w:fldChar w:fldCharType="end"/>
      </w:r>
      <w:r w:rsidRPr="00D51F7F">
        <w:t xml:space="preserve"> -- Labor, Commerce and Industry Committee:  </w:t>
      </w:r>
      <w:r w:rsidRPr="00D51F7F">
        <w:rPr>
          <w:szCs w:val="30"/>
        </w:rPr>
        <w:t xml:space="preserve">A JOINT RESOLUTION </w:t>
      </w:r>
      <w:r w:rsidRPr="00D51F7F">
        <w:t>TO APPROVE REGULATIONS OF THE DEPARTMENT OF EMPLOYMENT AND WORKFORCE, RELATING TO UNEMPLOYMENT INSURANCE, DESIGNATED AS REGULATION DOCUMENT NUMBER 4317, PURSUANT TO THE PROVISIONS OF ARTICLE 1, CHAPTER 23, TITLE 1 OF THE 1976 CODE.</w:t>
      </w:r>
    </w:p>
    <w:p w:rsidR="007F1F8F" w:rsidRDefault="007F1F8F" w:rsidP="007F1F8F">
      <w:pPr>
        <w:pStyle w:val="Header"/>
        <w:tabs>
          <w:tab w:val="clear" w:pos="8640"/>
          <w:tab w:val="left" w:pos="4320"/>
        </w:tabs>
      </w:pPr>
      <w:r>
        <w:tab/>
        <w:t>The Senate proceeded to a consideration of the Resolution, the question being the second reading of the Joint Resolution.</w:t>
      </w:r>
    </w:p>
    <w:p w:rsidR="007F1F8F" w:rsidRDefault="007F1F8F" w:rsidP="007F1F8F">
      <w:pPr>
        <w:pStyle w:val="Header"/>
        <w:tabs>
          <w:tab w:val="clear" w:pos="8640"/>
          <w:tab w:val="left" w:pos="4320"/>
        </w:tabs>
      </w:pPr>
    </w:p>
    <w:p w:rsidR="0083745C" w:rsidRDefault="0083745C" w:rsidP="009E3120">
      <w:pPr>
        <w:pStyle w:val="Header"/>
        <w:tabs>
          <w:tab w:val="clear" w:pos="8640"/>
          <w:tab w:val="left" w:pos="4320"/>
        </w:tabs>
      </w:pPr>
      <w:r>
        <w:tab/>
        <w:t>The "ayes" and "nays" were demanded and taken, resulting as follows:</w:t>
      </w:r>
    </w:p>
    <w:p w:rsidR="0083745C" w:rsidRPr="00C54970" w:rsidRDefault="0083745C" w:rsidP="009E312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54970">
        <w:rPr>
          <w:b/>
        </w:rPr>
        <w:t>Ayes</w:t>
      </w:r>
      <w:r>
        <w:rPr>
          <w:b/>
        </w:rPr>
        <w:t xml:space="preserve"> 42</w:t>
      </w:r>
      <w:r w:rsidRPr="00C54970">
        <w:rPr>
          <w:b/>
        </w:rPr>
        <w:t xml:space="preserve"> ; Nays</w:t>
      </w:r>
      <w:r>
        <w:rPr>
          <w:b/>
        </w:rPr>
        <w:t xml:space="preserve"> 0</w:t>
      </w:r>
      <w:r w:rsidRPr="00C54970">
        <w:rPr>
          <w:b/>
        </w:rPr>
        <w:t xml:space="preserve"> </w:t>
      </w:r>
      <w:r>
        <w:rPr>
          <w:b/>
        </w:rPr>
        <w:t xml:space="preserve"> </w:t>
      </w:r>
    </w:p>
    <w:p w:rsidR="0083745C" w:rsidRDefault="0083745C" w:rsidP="007F1F8F">
      <w:pPr>
        <w:pStyle w:val="Header"/>
        <w:tabs>
          <w:tab w:val="clear" w:pos="8640"/>
          <w:tab w:val="left" w:pos="4320"/>
        </w:tabs>
      </w:pPr>
    </w:p>
    <w:p w:rsidR="007F1F8F" w:rsidRPr="00B0387B" w:rsidRDefault="007F1F8F" w:rsidP="007F1F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0387B">
        <w:rPr>
          <w:b/>
        </w:rPr>
        <w:t>AYES</w:t>
      </w:r>
    </w:p>
    <w:p w:rsidR="007F1F8F" w:rsidRPr="00B0387B" w:rsidRDefault="007F1F8F" w:rsidP="007F1F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387B">
        <w:t>Alexander</w:t>
      </w:r>
      <w:r>
        <w:tab/>
      </w:r>
      <w:r w:rsidRPr="00B0387B">
        <w:t>Allen</w:t>
      </w:r>
      <w:r>
        <w:tab/>
      </w:r>
      <w:r w:rsidRPr="00B0387B">
        <w:t>Bennett</w:t>
      </w:r>
    </w:p>
    <w:p w:rsidR="007F1F8F" w:rsidRPr="00B0387B" w:rsidRDefault="007F1F8F" w:rsidP="007F1F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387B">
        <w:t>Bright</w:t>
      </w:r>
      <w:r>
        <w:tab/>
      </w:r>
      <w:r w:rsidRPr="00B0387B">
        <w:t>Bryant</w:t>
      </w:r>
      <w:r>
        <w:tab/>
      </w:r>
      <w:r w:rsidRPr="00B0387B">
        <w:t>Campbell</w:t>
      </w:r>
    </w:p>
    <w:p w:rsidR="007F1F8F" w:rsidRPr="00B0387B" w:rsidRDefault="007F1F8F" w:rsidP="007F1F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387B">
        <w:t>Campsen</w:t>
      </w:r>
      <w:r>
        <w:tab/>
      </w:r>
      <w:r w:rsidRPr="00B0387B">
        <w:t>Cleary</w:t>
      </w:r>
      <w:r>
        <w:tab/>
      </w:r>
      <w:r w:rsidRPr="00B0387B">
        <w:t>Coleman</w:t>
      </w:r>
    </w:p>
    <w:p w:rsidR="007F1F8F" w:rsidRPr="00B0387B" w:rsidRDefault="007F1F8F" w:rsidP="007F1F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387B">
        <w:t>Corbin</w:t>
      </w:r>
      <w:r>
        <w:tab/>
      </w:r>
      <w:r w:rsidRPr="00B0387B">
        <w:t>Courson</w:t>
      </w:r>
      <w:r>
        <w:tab/>
      </w:r>
      <w:r w:rsidRPr="00B0387B">
        <w:t>Cromer</w:t>
      </w:r>
    </w:p>
    <w:p w:rsidR="007F1F8F" w:rsidRPr="00B0387B" w:rsidRDefault="007F1F8F" w:rsidP="007F1F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387B">
        <w:t>Davis</w:t>
      </w:r>
      <w:r>
        <w:tab/>
      </w:r>
      <w:r w:rsidRPr="00B0387B">
        <w:t>Fair</w:t>
      </w:r>
      <w:r>
        <w:tab/>
      </w:r>
      <w:r w:rsidRPr="00B0387B">
        <w:t>Ford</w:t>
      </w:r>
    </w:p>
    <w:p w:rsidR="007F1F8F" w:rsidRPr="00B0387B" w:rsidRDefault="007F1F8F" w:rsidP="007F1F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387B">
        <w:t>Gregory</w:t>
      </w:r>
      <w:r>
        <w:tab/>
      </w:r>
      <w:r w:rsidRPr="00B0387B">
        <w:t>Grooms</w:t>
      </w:r>
      <w:r>
        <w:tab/>
      </w:r>
      <w:r w:rsidRPr="00B0387B">
        <w:t>Hayes</w:t>
      </w:r>
    </w:p>
    <w:p w:rsidR="007F1F8F" w:rsidRPr="00B0387B" w:rsidRDefault="007F1F8F" w:rsidP="007F1F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387B">
        <w:t>Hembree</w:t>
      </w:r>
      <w:r>
        <w:tab/>
      </w:r>
      <w:r w:rsidRPr="00B0387B">
        <w:t>Jackson</w:t>
      </w:r>
      <w:r>
        <w:tab/>
      </w:r>
      <w:r w:rsidRPr="00B0387B">
        <w:t>Johnson</w:t>
      </w:r>
    </w:p>
    <w:p w:rsidR="007F1F8F" w:rsidRPr="00B0387B" w:rsidRDefault="007F1F8F" w:rsidP="007F1F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387B">
        <w:t>Leatherman</w:t>
      </w:r>
      <w:r>
        <w:tab/>
      </w:r>
      <w:r w:rsidRPr="00B0387B">
        <w:t>Lourie</w:t>
      </w:r>
      <w:r>
        <w:tab/>
      </w:r>
      <w:r w:rsidRPr="00B0387B">
        <w:t>Malloy</w:t>
      </w:r>
    </w:p>
    <w:p w:rsidR="007F1F8F" w:rsidRPr="00B0387B" w:rsidRDefault="007F1F8F" w:rsidP="007F1F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387B">
        <w:rPr>
          <w:i/>
        </w:rPr>
        <w:t>Martin, Larry</w:t>
      </w:r>
      <w:r>
        <w:rPr>
          <w:i/>
        </w:rPr>
        <w:tab/>
      </w:r>
      <w:r w:rsidRPr="00B0387B">
        <w:rPr>
          <w:i/>
        </w:rPr>
        <w:t>Martin, Shane</w:t>
      </w:r>
      <w:r>
        <w:rPr>
          <w:i/>
        </w:rPr>
        <w:tab/>
      </w:r>
      <w:r w:rsidRPr="00B0387B">
        <w:t>Massey</w:t>
      </w:r>
    </w:p>
    <w:p w:rsidR="007F1F8F" w:rsidRPr="00B0387B" w:rsidRDefault="007F1F8F" w:rsidP="007F1F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387B">
        <w:t>McElveen</w:t>
      </w:r>
      <w:r>
        <w:tab/>
      </w:r>
      <w:r w:rsidRPr="00B0387B">
        <w:t>McGill</w:t>
      </w:r>
      <w:r>
        <w:tab/>
      </w:r>
      <w:r w:rsidRPr="00B0387B">
        <w:t>Nicholson</w:t>
      </w:r>
    </w:p>
    <w:p w:rsidR="007F1F8F" w:rsidRPr="00B0387B" w:rsidRDefault="007F1F8F" w:rsidP="007F1F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387B">
        <w:t>Peeler</w:t>
      </w:r>
      <w:r>
        <w:tab/>
      </w:r>
      <w:r w:rsidRPr="00B0387B">
        <w:t>Pinckney</w:t>
      </w:r>
      <w:r>
        <w:tab/>
      </w:r>
      <w:r w:rsidRPr="00B0387B">
        <w:t>Rankin</w:t>
      </w:r>
    </w:p>
    <w:p w:rsidR="007F1F8F" w:rsidRPr="00B0387B" w:rsidRDefault="007F1F8F" w:rsidP="007F1F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387B">
        <w:t>Reese</w:t>
      </w:r>
      <w:r>
        <w:tab/>
      </w:r>
      <w:r w:rsidRPr="00B0387B">
        <w:t>Scott</w:t>
      </w:r>
      <w:r>
        <w:tab/>
      </w:r>
      <w:r w:rsidRPr="00B0387B">
        <w:t>Setzler</w:t>
      </w:r>
    </w:p>
    <w:p w:rsidR="007F1F8F" w:rsidRPr="00B0387B" w:rsidRDefault="007F1F8F" w:rsidP="007F1F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387B">
        <w:t>Shealy</w:t>
      </w:r>
      <w:r>
        <w:tab/>
      </w:r>
      <w:r w:rsidRPr="00B0387B">
        <w:t>Sheheen</w:t>
      </w:r>
      <w:r>
        <w:tab/>
      </w:r>
      <w:r w:rsidRPr="00B0387B">
        <w:t>Thurmond</w:t>
      </w:r>
    </w:p>
    <w:p w:rsidR="007F1F8F" w:rsidRPr="00B0387B" w:rsidRDefault="007F1F8F" w:rsidP="007F1F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387B">
        <w:t>Turner</w:t>
      </w:r>
      <w:r>
        <w:tab/>
      </w:r>
      <w:r w:rsidRPr="00B0387B">
        <w:t>Williams</w:t>
      </w:r>
      <w:r>
        <w:tab/>
      </w:r>
      <w:r w:rsidRPr="00B0387B">
        <w:t>Young</w:t>
      </w:r>
    </w:p>
    <w:p w:rsidR="007F1F8F" w:rsidRDefault="007F1F8F" w:rsidP="007F1F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F1F8F" w:rsidRPr="00B0387B" w:rsidRDefault="007F1F8F" w:rsidP="007F1F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0387B">
        <w:rPr>
          <w:b/>
        </w:rPr>
        <w:t>Total--42</w:t>
      </w:r>
    </w:p>
    <w:p w:rsidR="007F1F8F" w:rsidRDefault="007F1F8F" w:rsidP="007F1F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F1F8F" w:rsidRPr="00B0387B" w:rsidRDefault="007F1F8F" w:rsidP="007F1F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0387B">
        <w:rPr>
          <w:b/>
        </w:rPr>
        <w:t>NAYS</w:t>
      </w:r>
    </w:p>
    <w:p w:rsidR="007F1F8F" w:rsidRDefault="007F1F8F" w:rsidP="007F1F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F1F8F" w:rsidRPr="00B0387B" w:rsidRDefault="007F1F8F" w:rsidP="007F1F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0387B">
        <w:rPr>
          <w:b/>
        </w:rPr>
        <w:t>Total--0</w:t>
      </w:r>
    </w:p>
    <w:p w:rsidR="007F1F8F" w:rsidRDefault="007F1F8F" w:rsidP="007F1F8F">
      <w:pPr>
        <w:pStyle w:val="Header"/>
        <w:tabs>
          <w:tab w:val="clear" w:pos="8640"/>
          <w:tab w:val="left" w:pos="4320"/>
        </w:tabs>
      </w:pPr>
    </w:p>
    <w:p w:rsidR="007F1F8F" w:rsidRDefault="007F1F8F" w:rsidP="007F1F8F">
      <w:pPr>
        <w:pStyle w:val="Header"/>
        <w:tabs>
          <w:tab w:val="clear" w:pos="8640"/>
          <w:tab w:val="left" w:pos="4320"/>
        </w:tabs>
      </w:pPr>
      <w:r>
        <w:tab/>
        <w:t xml:space="preserve">The </w:t>
      </w:r>
      <w:r w:rsidR="004751E9">
        <w:t xml:space="preserve">Joint </w:t>
      </w:r>
      <w:r>
        <w:t>Resolution was read the second time and ordered placed on the Third Reading Calendar.</w:t>
      </w:r>
    </w:p>
    <w:p w:rsidR="007F1F8F" w:rsidRDefault="007F1F8F" w:rsidP="003247A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
        </w:rPr>
      </w:pPr>
    </w:p>
    <w:p w:rsidR="009E3120" w:rsidRDefault="009E3120" w:rsidP="009E3120">
      <w:pPr>
        <w:pStyle w:val="Header"/>
        <w:tabs>
          <w:tab w:val="clear" w:pos="8640"/>
          <w:tab w:val="left" w:pos="4320"/>
        </w:tabs>
        <w:jc w:val="center"/>
        <w:rPr>
          <w:b/>
        </w:rPr>
      </w:pPr>
      <w:r>
        <w:rPr>
          <w:b/>
        </w:rPr>
        <w:t>COMMITTEE AMENDMENT ADOPTED</w:t>
      </w:r>
    </w:p>
    <w:p w:rsidR="009E3120" w:rsidRPr="0032308C" w:rsidRDefault="00370C20" w:rsidP="009E3120">
      <w:pPr>
        <w:pStyle w:val="Header"/>
        <w:tabs>
          <w:tab w:val="clear" w:pos="8640"/>
          <w:tab w:val="left" w:pos="4320"/>
        </w:tabs>
        <w:jc w:val="center"/>
      </w:pPr>
      <w:r>
        <w:rPr>
          <w:b/>
        </w:rPr>
        <w:t>CARRIED OVER</w:t>
      </w:r>
      <w:r w:rsidR="004751E9">
        <w:rPr>
          <w:b/>
        </w:rPr>
        <w:t>,</w:t>
      </w:r>
      <w:r>
        <w:rPr>
          <w:b/>
        </w:rPr>
        <w:t xml:space="preserve"> AS AMENDED</w:t>
      </w:r>
    </w:p>
    <w:p w:rsidR="009E3120" w:rsidRPr="00D4586A" w:rsidRDefault="009E3120" w:rsidP="009E3120">
      <w:pPr>
        <w:suppressAutoHyphens/>
        <w:outlineLvl w:val="0"/>
      </w:pPr>
      <w:r>
        <w:tab/>
      </w:r>
      <w:r w:rsidRPr="00D4586A">
        <w:t>H. 3193</w:t>
      </w:r>
      <w:r w:rsidR="006F29FD" w:rsidRPr="00D4586A">
        <w:fldChar w:fldCharType="begin"/>
      </w:r>
      <w:r w:rsidRPr="00D4586A">
        <w:instrText xml:space="preserve"> XE "H. 3193" \b </w:instrText>
      </w:r>
      <w:r w:rsidR="006F29FD" w:rsidRPr="00D4586A">
        <w:fldChar w:fldCharType="end"/>
      </w:r>
      <w:r w:rsidRPr="00D4586A">
        <w:t xml:space="preserve"> -- </w:t>
      </w:r>
      <w:r>
        <w:t>Reps. Rutherford and King</w:t>
      </w:r>
      <w:r w:rsidRPr="00D4586A">
        <w:t xml:space="preserve">:  </w:t>
      </w:r>
      <w:r w:rsidRPr="00D4586A">
        <w:rPr>
          <w:szCs w:val="30"/>
        </w:rPr>
        <w:t xml:space="preserve">A BILL </w:t>
      </w:r>
      <w:r w:rsidRPr="00D4586A">
        <w:t>TO AMEND SECTION 24</w:t>
      </w:r>
      <w:r w:rsidRPr="00D4586A">
        <w:noBreakHyphen/>
        <w:t>13</w:t>
      </w:r>
      <w:r w:rsidRPr="00D4586A">
        <w:noBreakHyphen/>
        <w:t>40, AS AMENDED, CODE OF LAWS OF SOUTH CAROLINA, 1976, RELATING TO THE COMPUTATION OF TIME SERVED BY A PRISONER, SO AS TO PROVIDE THAT ANY TIME SERVED UNDER HOUSE ARREST BY A PRISONER MUST BE USED IN COMPUTING TIME SERVED BY THE PRISONER.</w:t>
      </w:r>
    </w:p>
    <w:p w:rsidR="009E3120" w:rsidRPr="00AC66D1" w:rsidRDefault="009E3120" w:rsidP="009E3120">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Corrections and Penology</w:t>
      </w:r>
      <w:r>
        <w:t>.</w:t>
      </w:r>
    </w:p>
    <w:p w:rsidR="009E3120" w:rsidRDefault="009E3120" w:rsidP="009E3120">
      <w:pPr>
        <w:pStyle w:val="Header"/>
        <w:tabs>
          <w:tab w:val="clear" w:pos="8640"/>
          <w:tab w:val="left" w:pos="4320"/>
        </w:tabs>
      </w:pPr>
    </w:p>
    <w:p w:rsidR="009E3120" w:rsidRDefault="009E3120" w:rsidP="009E3120">
      <w:pPr>
        <w:rPr>
          <w:snapToGrid w:val="0"/>
        </w:rPr>
      </w:pPr>
      <w:r>
        <w:rPr>
          <w:snapToGrid w:val="0"/>
        </w:rPr>
        <w:tab/>
        <w:t>The Committee on Corrections and Penology proposed the following amendment (SWB\3193C001.SWB.CM13)</w:t>
      </w:r>
      <w:r w:rsidRPr="00D74E96">
        <w:rPr>
          <w:snapToGrid w:val="0"/>
        </w:rPr>
        <w:t>, which was adopted</w:t>
      </w:r>
      <w:r>
        <w:rPr>
          <w:snapToGrid w:val="0"/>
        </w:rPr>
        <w:t>:</w:t>
      </w:r>
    </w:p>
    <w:p w:rsidR="009E3120" w:rsidRPr="00D74E96" w:rsidRDefault="009E3120" w:rsidP="009E3120">
      <w:pPr>
        <w:rPr>
          <w:snapToGrid w:val="0"/>
          <w:color w:val="auto"/>
        </w:rPr>
      </w:pPr>
      <w:r w:rsidRPr="00D74E96">
        <w:rPr>
          <w:snapToGrid w:val="0"/>
          <w:color w:val="auto"/>
        </w:rPr>
        <w:tab/>
        <w:t>Amend the bill, as and if amended, by deleting SECTION 1 in its entirety and inserting:</w:t>
      </w:r>
    </w:p>
    <w:p w:rsidR="009E3120" w:rsidRPr="00D74E96" w:rsidRDefault="009E3120" w:rsidP="009E3120">
      <w:pPr>
        <w:rPr>
          <w:color w:val="auto"/>
        </w:rPr>
      </w:pPr>
      <w:r>
        <w:rPr>
          <w:snapToGrid w:val="0"/>
        </w:rPr>
        <w:tab/>
      </w:r>
      <w:r w:rsidRPr="00D74E96">
        <w:rPr>
          <w:snapToGrid w:val="0"/>
          <w:color w:val="auto"/>
        </w:rPr>
        <w:t xml:space="preserve">/ </w:t>
      </w:r>
      <w:r w:rsidRPr="00D74E96">
        <w:rPr>
          <w:color w:val="auto"/>
        </w:rPr>
        <w:t>SECTION</w:t>
      </w:r>
      <w:r w:rsidRPr="00D74E96">
        <w:rPr>
          <w:color w:val="auto"/>
        </w:rPr>
        <w:tab/>
        <w:t>1.</w:t>
      </w:r>
      <w:r w:rsidRPr="00D74E96">
        <w:rPr>
          <w:color w:val="auto"/>
        </w:rPr>
        <w:tab/>
        <w:t>Section 24</w:t>
      </w:r>
      <w:r w:rsidRPr="00D74E96">
        <w:rPr>
          <w:color w:val="auto"/>
        </w:rPr>
        <w:noBreakHyphen/>
        <w:t>13</w:t>
      </w:r>
      <w:r w:rsidRPr="00D74E96">
        <w:rPr>
          <w:color w:val="auto"/>
        </w:rPr>
        <w:noBreakHyphen/>
        <w:t>40 of the 1976 Code, as last amended by Act 237 of 2010, is further amended to read:</w:t>
      </w:r>
    </w:p>
    <w:p w:rsidR="009E3120" w:rsidRPr="00D74E96" w:rsidRDefault="009E3120" w:rsidP="009E3120">
      <w:pPr>
        <w:rPr>
          <w:snapToGrid w:val="0"/>
          <w:color w:val="auto"/>
        </w:rPr>
      </w:pPr>
      <w:r w:rsidRPr="00D74E96">
        <w:rPr>
          <w:color w:val="auto"/>
        </w:rPr>
        <w:tab/>
        <w:t>“Section 24</w:t>
      </w:r>
      <w:r w:rsidRPr="00D74E96">
        <w:rPr>
          <w:color w:val="auto"/>
        </w:rPr>
        <w:noBreakHyphen/>
        <w:t>13</w:t>
      </w:r>
      <w:r w:rsidRPr="00D74E96">
        <w:rPr>
          <w:color w:val="auto"/>
        </w:rPr>
        <w:noBreakHyphen/>
        <w:t>40.</w:t>
      </w:r>
      <w:r w:rsidRPr="00D74E96">
        <w:rPr>
          <w:color w:val="auto"/>
        </w:rPr>
        <w:tab/>
        <w:t>The computation of the time served by prisoners under sentences imposed by the courts of this State must be calculated from the date of the imposition of the sentence.  However, when (a) a prisoner shall have given notice of intention to appeal, (b) the commencement of the service of the sentence follows the revocation of probation, or (c) the court shall have designated a specific time for the commencement of the service of the sentence, the computation of the time served must be calculated from the date of the commencement of the service of the sentence.  In every case in computing the time served by a prisoner, full credit against the sentence must be given for time served prior to trial and sentencing</w:t>
      </w:r>
      <w:r w:rsidRPr="00D74E96">
        <w:rPr>
          <w:color w:val="auto"/>
          <w:u w:val="single"/>
        </w:rPr>
        <w:t>, and may be given for any time spent under monitored house arrest</w:t>
      </w:r>
      <w:r w:rsidRPr="00D74E96">
        <w:rPr>
          <w:color w:val="auto"/>
        </w:rPr>
        <w:t>.  Provided, however, that credit for time served prior to trial and sentencing shall not be given:  (1) when the prisoner at the time he was imprisoned prior to trial was an escapee from another penal institution;  or (2) when the prisoner is serving a sentence for one offense and is awaiting trial and sentence for a second offense in which case he shall not receive credit for time served prior to trial in a reduction of his sentence for the second offense.” /</w:t>
      </w:r>
    </w:p>
    <w:p w:rsidR="009E3120" w:rsidRPr="00D74E96" w:rsidRDefault="009E3120" w:rsidP="009E3120">
      <w:pPr>
        <w:rPr>
          <w:snapToGrid w:val="0"/>
          <w:color w:val="auto"/>
        </w:rPr>
      </w:pPr>
      <w:r w:rsidRPr="00D74E96">
        <w:rPr>
          <w:snapToGrid w:val="0"/>
          <w:color w:val="auto"/>
        </w:rPr>
        <w:tab/>
        <w:t>Renumber sections to conform.</w:t>
      </w:r>
    </w:p>
    <w:p w:rsidR="009E3120" w:rsidRDefault="009E3120" w:rsidP="009E3120">
      <w:pPr>
        <w:rPr>
          <w:snapToGrid w:val="0"/>
        </w:rPr>
      </w:pPr>
      <w:r w:rsidRPr="00D74E96">
        <w:rPr>
          <w:snapToGrid w:val="0"/>
          <w:color w:val="auto"/>
        </w:rPr>
        <w:tab/>
        <w:t>Amend title to conform.</w:t>
      </w:r>
    </w:p>
    <w:p w:rsidR="009E3120" w:rsidRPr="00D74E96" w:rsidRDefault="009E3120" w:rsidP="009E3120">
      <w:pPr>
        <w:rPr>
          <w:snapToGrid w:val="0"/>
          <w:color w:val="auto"/>
        </w:rPr>
      </w:pPr>
    </w:p>
    <w:p w:rsidR="009E3120" w:rsidRDefault="00370C20" w:rsidP="009E3120">
      <w:pPr>
        <w:pStyle w:val="Header"/>
        <w:tabs>
          <w:tab w:val="clear" w:pos="8640"/>
          <w:tab w:val="left" w:pos="4320"/>
        </w:tabs>
      </w:pPr>
      <w:r>
        <w:tab/>
        <w:t xml:space="preserve">Senator THURMOND </w:t>
      </w:r>
      <w:r w:rsidR="009E3120">
        <w:t>explained the committee amendment.</w:t>
      </w:r>
    </w:p>
    <w:p w:rsidR="009E3120" w:rsidRDefault="009E3120" w:rsidP="009E3120">
      <w:pPr>
        <w:pStyle w:val="Header"/>
        <w:tabs>
          <w:tab w:val="clear" w:pos="8640"/>
          <w:tab w:val="left" w:pos="4320"/>
        </w:tabs>
      </w:pPr>
    </w:p>
    <w:p w:rsidR="009E3120" w:rsidRDefault="009E3120" w:rsidP="009E3120">
      <w:pPr>
        <w:pStyle w:val="Header"/>
        <w:tabs>
          <w:tab w:val="clear" w:pos="8640"/>
          <w:tab w:val="left" w:pos="4320"/>
        </w:tabs>
      </w:pPr>
      <w:r>
        <w:tab/>
        <w:t xml:space="preserve">The committee amendment was adopted. </w:t>
      </w:r>
    </w:p>
    <w:p w:rsidR="009E3120" w:rsidRDefault="009E3120" w:rsidP="009E3120">
      <w:pPr>
        <w:pStyle w:val="Header"/>
        <w:tabs>
          <w:tab w:val="clear" w:pos="8640"/>
          <w:tab w:val="left" w:pos="4320"/>
        </w:tabs>
      </w:pPr>
    </w:p>
    <w:p w:rsidR="00370C20" w:rsidRDefault="00370C20" w:rsidP="004751E9">
      <w:pPr>
        <w:pStyle w:val="Header"/>
        <w:tabs>
          <w:tab w:val="clear" w:pos="8640"/>
          <w:tab w:val="left" w:pos="4320"/>
        </w:tabs>
      </w:pPr>
      <w:r w:rsidRPr="009E6FA7">
        <w:tab/>
        <w:t xml:space="preserve">On motion of Senator </w:t>
      </w:r>
      <w:r>
        <w:t>THURMOND</w:t>
      </w:r>
      <w:r w:rsidRPr="009E6FA7">
        <w:t>, the Bill was carried over</w:t>
      </w:r>
      <w:r>
        <w:t>, as amended.</w:t>
      </w:r>
    </w:p>
    <w:p w:rsidR="009E3120" w:rsidRDefault="009E3120" w:rsidP="003247A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
        </w:rPr>
      </w:pPr>
    </w:p>
    <w:p w:rsidR="00FD4099" w:rsidRDefault="00FD4099" w:rsidP="00652C4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Pr>
          <w:b/>
        </w:rPr>
        <w:t>OBJECTION TO MINORITY REPORT REMOVAL</w:t>
      </w:r>
    </w:p>
    <w:p w:rsidR="00FD4099" w:rsidRPr="00D071F9" w:rsidRDefault="00FD4099" w:rsidP="00FD4099">
      <w:pPr>
        <w:suppressAutoHyphens/>
        <w:outlineLvl w:val="0"/>
      </w:pPr>
      <w:r>
        <w:tab/>
      </w:r>
      <w:r w:rsidRPr="00D071F9">
        <w:t>S. 495</w:t>
      </w:r>
      <w:r w:rsidR="006F29FD" w:rsidRPr="00D071F9">
        <w:fldChar w:fldCharType="begin"/>
      </w:r>
      <w:r w:rsidRPr="00D071F9">
        <w:instrText xml:space="preserve"> XE "S. 495" \b </w:instrText>
      </w:r>
      <w:r w:rsidR="006F29FD" w:rsidRPr="00D071F9">
        <w:fldChar w:fldCharType="end"/>
      </w:r>
      <w:r w:rsidRPr="00D071F9">
        <w:t xml:space="preserve"> -- </w:t>
      </w:r>
      <w:r>
        <w:t>Senators Lourie and Rankin</w:t>
      </w:r>
      <w:r w:rsidRPr="00D071F9">
        <w:t xml:space="preserve">:  </w:t>
      </w:r>
      <w:r w:rsidRPr="00D071F9">
        <w:rPr>
          <w:szCs w:val="30"/>
        </w:rPr>
        <w:t xml:space="preserve">A BILL </w:t>
      </w:r>
      <w:r w:rsidRPr="00D071F9">
        <w:t>TO AMEND SECTION 23</w:t>
      </w:r>
      <w:r w:rsidRPr="00D071F9">
        <w:noBreakHyphen/>
        <w:t>3</w:t>
      </w:r>
      <w:r w:rsidRPr="00D071F9">
        <w:noBreakHyphen/>
        <w:t>115, AS AMENDED, CODE OF LAWS OF SOUTH CAROLINA, 1976, RELATING TO FEES FOR CRIMINAL RECORD SEARCHES, SO AS TO CLARIFY THE DEFINITION OF CHARITABLE ORGANIZATIONS WHICH PAY A REDUCED FEE TO INCLUDE LOCAL PARK AND RECREATION VOLUNTEERS THROUGH A COMMISSION, MUNICIPALITY, COUNTY, OR THE SOUTH CAROLINA DEPARTMENT OF PARKS, RECREATION AND TOURISM.</w:t>
      </w:r>
    </w:p>
    <w:p w:rsidR="00FD4099" w:rsidRDefault="00FD4099" w:rsidP="004751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r>
        <w:rPr>
          <w:b/>
        </w:rPr>
        <w:t xml:space="preserve">     </w:t>
      </w:r>
      <w:r w:rsidRPr="00276FD2">
        <w:t>Senator</w:t>
      </w:r>
      <w:r>
        <w:t xml:space="preserve"> SHANE MARTIN </w:t>
      </w:r>
      <w:r w:rsidRPr="00276FD2">
        <w:t>asked unanimous consent to remove his name from the minority report</w:t>
      </w:r>
      <w:r>
        <w:t xml:space="preserve"> of the Bill</w:t>
      </w:r>
      <w:r w:rsidRPr="00276FD2">
        <w:t>.</w:t>
      </w:r>
    </w:p>
    <w:p w:rsidR="00FD4099" w:rsidRDefault="00FD4099" w:rsidP="004751E9">
      <w:pPr>
        <w:pStyle w:val="Header"/>
        <w:tabs>
          <w:tab w:val="clear" w:pos="8640"/>
          <w:tab w:val="left" w:pos="4320"/>
        </w:tabs>
      </w:pPr>
      <w:r>
        <w:tab/>
        <w:t>Senator MALLOY objected.</w:t>
      </w:r>
    </w:p>
    <w:p w:rsidR="00DB74A4" w:rsidRDefault="00DB74A4">
      <w:pPr>
        <w:pStyle w:val="Header"/>
        <w:tabs>
          <w:tab w:val="clear" w:pos="8640"/>
          <w:tab w:val="left" w:pos="4320"/>
        </w:tabs>
      </w:pPr>
    </w:p>
    <w:p w:rsidR="005F67DE" w:rsidRPr="005F67DE" w:rsidRDefault="005F67DE" w:rsidP="005F67DE">
      <w:pPr>
        <w:pStyle w:val="Header"/>
        <w:tabs>
          <w:tab w:val="clear" w:pos="8640"/>
          <w:tab w:val="left" w:pos="4320"/>
        </w:tabs>
        <w:jc w:val="center"/>
        <w:rPr>
          <w:b/>
        </w:rPr>
      </w:pPr>
      <w:r w:rsidRPr="005F67DE">
        <w:rPr>
          <w:b/>
        </w:rPr>
        <w:t>OBJECTION</w:t>
      </w:r>
    </w:p>
    <w:p w:rsidR="005F67DE" w:rsidRPr="009F1896" w:rsidRDefault="005F67DE" w:rsidP="005F67DE">
      <w:pPr>
        <w:suppressAutoHyphens/>
      </w:pPr>
      <w:r>
        <w:tab/>
      </w:r>
      <w:r w:rsidRPr="009F1896">
        <w:t>S. 503</w:t>
      </w:r>
      <w:r w:rsidR="006F29FD" w:rsidRPr="009F1896">
        <w:fldChar w:fldCharType="begin"/>
      </w:r>
      <w:r w:rsidRPr="009F1896">
        <w:instrText xml:space="preserve"> XE "S. 503" \b </w:instrText>
      </w:r>
      <w:r w:rsidR="006F29FD" w:rsidRPr="009F1896">
        <w:fldChar w:fldCharType="end"/>
      </w:r>
      <w:r w:rsidRPr="009F1896">
        <w:t xml:space="preserve"> -- </w:t>
      </w:r>
      <w:r>
        <w:t>Senators Thurmond, Hembree, Campsen, Cleary, Rankin and Ford</w:t>
      </w:r>
      <w:r w:rsidRPr="009F1896">
        <w:t xml:space="preserve">:  </w:t>
      </w:r>
      <w:r w:rsidRPr="009F1896">
        <w:rPr>
          <w:szCs w:val="30"/>
        </w:rPr>
        <w:t xml:space="preserve">A BILL </w:t>
      </w:r>
      <w:r w:rsidRPr="009F1896">
        <w:t xml:space="preserve">TO AMEND CHAPTER 1, TITLE 6 OF THE 1976 CODE, BY ADDING ARTICLE 6 TO ENACT THE </w:t>
      </w:r>
      <w:r>
        <w:t>“</w:t>
      </w:r>
      <w:r w:rsidRPr="009F1896">
        <w:t>BEACH PRESERVATION ACT</w:t>
      </w:r>
      <w:r>
        <w:t>”</w:t>
      </w:r>
      <w:r w:rsidRPr="009F1896">
        <w:t>, TO ALLOW A QUALIFIED COASTAL MUNICIPALITY TO IMPOSE A FEE NOT TO EXCEED ONE PERCENT ON THE GROSS PROCEEDS DERIVED FROM THE RENTAL OR CHARGES FOR ACCOMMODATIONS FURNISHED TO TRANSIENTS SUBJECT TO THE MUNICIPALITY</w:t>
      </w:r>
      <w:r>
        <w:t>’</w:t>
      </w:r>
      <w:r w:rsidRPr="009F1896">
        <w:t>S LOCAL ACCOMMODATIONS TAX, TO PROVIDE THAT THE MUNICIPALITY MAY IMPOSE THE FEE ONLY AFTER ITS APPROVAL IN A REFERENDUM HELD IN THE MUNICIPALITY, TO PROVIDE THAT THE FEE IS IN ADDITION TO ALL OTHER LOCAL ACCOMMODATIONS TAXES IMPOSED AND MUST NOT BE DEEMED CUMULATIVE TO OTHER LOCAL ACCOMMODATIONS TAXES IMPOSED BY THE MUNICIPALITY, TO PROVIDE USES FOR WHICH THE FEE REVENUE MUST BE APPLIED, TO PROVIDE FOR REPORTING AND FOR REMITTANCE OF THESE FEES, AND TO PROVIDE DEFINITIONS.</w:t>
      </w:r>
    </w:p>
    <w:p w:rsidR="005F67DE" w:rsidRDefault="005F67DE" w:rsidP="005F67DE">
      <w:pPr>
        <w:pStyle w:val="Header"/>
        <w:tabs>
          <w:tab w:val="clear" w:pos="8640"/>
          <w:tab w:val="left" w:pos="4320"/>
        </w:tabs>
      </w:pPr>
      <w:r>
        <w:tab/>
        <w:t>Senator MALLOY objected to the Bill.</w:t>
      </w:r>
    </w:p>
    <w:p w:rsidR="005F67DE" w:rsidRDefault="005F67DE">
      <w:pPr>
        <w:pStyle w:val="Header"/>
        <w:tabs>
          <w:tab w:val="clear" w:pos="8640"/>
          <w:tab w:val="left" w:pos="4320"/>
        </w:tabs>
      </w:pPr>
    </w:p>
    <w:p w:rsidR="00A4520B" w:rsidRPr="00A4520B" w:rsidRDefault="00A4520B" w:rsidP="00A4520B">
      <w:pPr>
        <w:pStyle w:val="Header"/>
        <w:tabs>
          <w:tab w:val="clear" w:pos="8640"/>
          <w:tab w:val="left" w:pos="4320"/>
        </w:tabs>
        <w:jc w:val="center"/>
      </w:pPr>
      <w:r>
        <w:rPr>
          <w:b/>
        </w:rPr>
        <w:t>OBJECTION</w:t>
      </w:r>
    </w:p>
    <w:p w:rsidR="00A4520B" w:rsidRPr="00C07743" w:rsidRDefault="00A4520B" w:rsidP="00A4520B">
      <w:pPr>
        <w:suppressAutoHyphens/>
      </w:pPr>
      <w:r>
        <w:tab/>
      </w:r>
      <w:r w:rsidRPr="00C07743">
        <w:t>H. 3541</w:t>
      </w:r>
      <w:r w:rsidR="006F29FD" w:rsidRPr="00C07743">
        <w:fldChar w:fldCharType="begin"/>
      </w:r>
      <w:r w:rsidRPr="00C07743">
        <w:instrText xml:space="preserve"> XE "H. 3541" \b </w:instrText>
      </w:r>
      <w:r w:rsidR="006F29FD" w:rsidRPr="00C07743">
        <w:fldChar w:fldCharType="end"/>
      </w:r>
      <w:r w:rsidRPr="00C07743">
        <w:t xml:space="preserve"> -- </w:t>
      </w:r>
      <w:r>
        <w:t>Reps. Harrell, J.E. Smith, Bales, Williams, Bannister, J.R. Smith, Patrick, Brannon, Erickson, Huggins, Kennedy, Ballentine, M.S. McLeod, Bernstein, Atwater, Cole, Funderburk, George, Hixon, Long, McCoy, W.J. McLeod, Pitts, Pope, G.R. Smith, Tallon, Taylor, Wood and Knight</w:t>
      </w:r>
      <w:r w:rsidRPr="00C07743">
        <w:t xml:space="preserve">:  </w:t>
      </w:r>
      <w:r w:rsidRPr="00C07743">
        <w:rPr>
          <w:szCs w:val="30"/>
        </w:rPr>
        <w:t xml:space="preserve">A JOINT RESOLUTION </w:t>
      </w:r>
      <w:r w:rsidRPr="00C07743">
        <w:t>PROPOSING AN AMENDMENT TO SECTION 7, ARTICLE VI OF THE CONSTITUTION OF SOUTH CAROLINA, 1895, RELATING TO THE CONSTITUTIONAL OFFICERS OF THIS STATE, SO AS TO DELETE THE ADJUTANT GENERAL FROM THE LIST OF STATE OFFICERS WHICH THE CONSTITUTION REQUIRES TO BE ELECTED; AND TO AMEND SECTION 4, ARTICLE XIII, RELATING TO THE ADJUTANT AND INSPECTOR GENERAL, SO AS TO DELETE AN OBSOLETE REFERENCE TO INSPECTOR GENERAL, TO MAKE A CONFORMING CHANGE TO THE RANK OF THE ADJUTANT GENERAL, TO PROVIDE THAT BEGINNING UPON THE EXPIRATION OF THE TERM OF THE ADJUTANT GENERAL SERVING IN OFFICE ON THE DATE OF THE RATIFICATION OF THIS AMENDMENT, THE ADJUTANT GENERAL MUST BE APPOINTED BY THE GOVERNOR UPON THE ADVICE AND CONSENT OF THE SENATE FOR A FOUR</w:t>
      </w:r>
      <w:r w:rsidRPr="00C07743">
        <w:noBreakHyphen/>
        <w:t>YEAR TERM COMMENCING ON THE FIRST WEDNESDAY FOLLOWING THE SECOND TUESDAY IN JANUARY FOLLOWING THE GENERAL ELECTION, WHICH MARKS THE MIDTERM OF THE GOVERNOR, EXCEPT THAT THE INITIAL TERM OF THE FIRST ADJUTANT GENERAL APPOINTED PURSUANT TO THIS AMENDMENT MUST BE FOR TWO YEARS SO AS TO ALLOW SUBSEQUENT TERMS TO BE STAGGERED WITH THAT OF THE GOVERNOR, AND TO PROVIDE THAT THE GENERAL ASSEMBLY SHALL PROVIDE BY LAW FOR THE DUTIES, COMPENSATION, AND QUALIFICATIONS FOR THE OFFICE, THE PROCEDURES BY WHICH THE APPOINTMENT IS MADE, AND THE PROCEDURES BY WHICH THE ADJUTANT GENERAL MAY BE REMOVED FROM OFFICE.</w:t>
      </w:r>
    </w:p>
    <w:p w:rsidR="00A4520B" w:rsidRDefault="00A4520B">
      <w:pPr>
        <w:pStyle w:val="Header"/>
        <w:tabs>
          <w:tab w:val="clear" w:pos="8640"/>
          <w:tab w:val="left" w:pos="4320"/>
        </w:tabs>
      </w:pPr>
      <w:r>
        <w:tab/>
        <w:t xml:space="preserve">Senator NICHOLSON objected to the </w:t>
      </w:r>
      <w:r w:rsidR="004751E9">
        <w:t>Joint Resolution</w:t>
      </w:r>
      <w:r>
        <w:t>.</w:t>
      </w:r>
    </w:p>
    <w:p w:rsidR="00A4520B" w:rsidRDefault="00A4520B">
      <w:pPr>
        <w:pStyle w:val="Header"/>
        <w:tabs>
          <w:tab w:val="clear" w:pos="8640"/>
          <w:tab w:val="left" w:pos="4320"/>
        </w:tabs>
      </w:pPr>
    </w:p>
    <w:p w:rsidR="00E05B00" w:rsidRDefault="00E05B00" w:rsidP="00E05B00">
      <w:pPr>
        <w:pStyle w:val="Header"/>
        <w:tabs>
          <w:tab w:val="clear" w:pos="8640"/>
          <w:tab w:val="left" w:pos="4320"/>
        </w:tabs>
        <w:jc w:val="center"/>
        <w:rPr>
          <w:b/>
        </w:rPr>
      </w:pPr>
      <w:r>
        <w:rPr>
          <w:b/>
        </w:rPr>
        <w:t xml:space="preserve">COMMITTEE AMENDMENT </w:t>
      </w:r>
      <w:r w:rsidR="00283412">
        <w:rPr>
          <w:b/>
        </w:rPr>
        <w:t>TABLED</w:t>
      </w:r>
    </w:p>
    <w:p w:rsidR="00E05B00" w:rsidRDefault="00E05B00" w:rsidP="00E05B00">
      <w:pPr>
        <w:pStyle w:val="Header"/>
        <w:tabs>
          <w:tab w:val="clear" w:pos="8640"/>
          <w:tab w:val="left" w:pos="4320"/>
        </w:tabs>
        <w:jc w:val="center"/>
        <w:rPr>
          <w:b/>
        </w:rPr>
      </w:pPr>
      <w:r>
        <w:rPr>
          <w:b/>
        </w:rPr>
        <w:t>AMENDMENT PROPOSED</w:t>
      </w:r>
    </w:p>
    <w:p w:rsidR="00E05B00" w:rsidRPr="0032308C" w:rsidRDefault="00E05B00" w:rsidP="00E05B00">
      <w:pPr>
        <w:pStyle w:val="Header"/>
        <w:tabs>
          <w:tab w:val="clear" w:pos="8640"/>
          <w:tab w:val="left" w:pos="4320"/>
        </w:tabs>
        <w:jc w:val="center"/>
      </w:pPr>
      <w:r>
        <w:rPr>
          <w:b/>
        </w:rPr>
        <w:t>CARRIED OVER</w:t>
      </w:r>
    </w:p>
    <w:p w:rsidR="00E05B00" w:rsidRPr="00372585" w:rsidRDefault="00E05B00" w:rsidP="00E05B00">
      <w:r>
        <w:tab/>
      </w:r>
      <w:r w:rsidRPr="00372585">
        <w:t>S. 380</w:t>
      </w:r>
      <w:r w:rsidR="006F29FD" w:rsidRPr="00372585">
        <w:fldChar w:fldCharType="begin"/>
      </w:r>
      <w:r w:rsidRPr="00372585">
        <w:instrText xml:space="preserve"> XE "S. 380" \b </w:instrText>
      </w:r>
      <w:r w:rsidR="006F29FD" w:rsidRPr="00372585">
        <w:fldChar w:fldCharType="end"/>
      </w:r>
      <w:r w:rsidRPr="00372585">
        <w:t xml:space="preserve"> -- Senator L. Martin:  </w:t>
      </w:r>
      <w:r w:rsidRPr="00372585">
        <w:rPr>
          <w:szCs w:val="30"/>
        </w:rPr>
        <w:t xml:space="preserve">A BILL </w:t>
      </w:r>
      <w:r w:rsidRPr="00372585">
        <w:rPr>
          <w:color w:val="000000" w:themeColor="text1"/>
          <w:u w:color="000000" w:themeColor="text1"/>
        </w:rPr>
        <w:t>TO AMEND SECTION 15-78-60, SOUTH CAROLINA CODE OF LAWS, 1976, RELATING TO EXCEPTIONS TO WAIVER OF IMMUNITY, SO AS TO INCLUDE EMERGENCY MEDICAL SERVICES.</w:t>
      </w:r>
    </w:p>
    <w:p w:rsidR="00E05B00" w:rsidRPr="00B45F13" w:rsidRDefault="00E05B00" w:rsidP="00E05B00">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Judiciary</w:t>
      </w:r>
      <w:r w:rsidR="00D10977">
        <w:rPr>
          <w:szCs w:val="22"/>
        </w:rPr>
        <w:t xml:space="preserve"> and printed below</w:t>
      </w:r>
      <w:r>
        <w:t>.</w:t>
      </w:r>
    </w:p>
    <w:p w:rsidR="00E05B00" w:rsidRDefault="00E05B00" w:rsidP="00E05B00">
      <w:pPr>
        <w:pStyle w:val="Header"/>
        <w:tabs>
          <w:tab w:val="clear" w:pos="8640"/>
          <w:tab w:val="left" w:pos="4320"/>
        </w:tabs>
      </w:pPr>
    </w:p>
    <w:p w:rsidR="00283412" w:rsidRDefault="00283412" w:rsidP="00283412">
      <w:pPr>
        <w:pStyle w:val="Header"/>
        <w:tabs>
          <w:tab w:val="clear" w:pos="8640"/>
          <w:tab w:val="left" w:pos="4320"/>
        </w:tabs>
      </w:pPr>
      <w:r>
        <w:tab/>
        <w:t xml:space="preserve">Senator COLEMAN </w:t>
      </w:r>
      <w:r w:rsidR="00D10977">
        <w:t>moved</w:t>
      </w:r>
      <w:r>
        <w:t xml:space="preserve"> to </w:t>
      </w:r>
      <w:r w:rsidR="005F67DE">
        <w:t xml:space="preserve">table </w:t>
      </w:r>
      <w:r>
        <w:t>the amendment proposed by the Committee on Judiciary as follows.</w:t>
      </w:r>
    </w:p>
    <w:p w:rsidR="00283412" w:rsidRDefault="00283412" w:rsidP="00283412">
      <w:pPr>
        <w:pStyle w:val="Header"/>
        <w:tabs>
          <w:tab w:val="clear" w:pos="8640"/>
          <w:tab w:val="left" w:pos="4320"/>
        </w:tabs>
      </w:pPr>
      <w:r>
        <w:tab/>
      </w:r>
    </w:p>
    <w:p w:rsidR="00E05B00" w:rsidRDefault="006D11A7" w:rsidP="00283412">
      <w:pPr>
        <w:pStyle w:val="Header"/>
        <w:tabs>
          <w:tab w:val="clear" w:pos="8640"/>
          <w:tab w:val="left" w:pos="4320"/>
        </w:tabs>
        <w:rPr>
          <w:snapToGrid w:val="0"/>
        </w:rPr>
      </w:pPr>
      <w:r>
        <w:tab/>
      </w:r>
      <w:r w:rsidR="00E05B00">
        <w:rPr>
          <w:snapToGrid w:val="0"/>
        </w:rPr>
        <w:t xml:space="preserve">The Committee on Judiciary proposed the following amendment (JUD0380.002) </w:t>
      </w:r>
      <w:r w:rsidR="00E05B00" w:rsidRPr="009819A3">
        <w:rPr>
          <w:snapToGrid w:val="0"/>
        </w:rPr>
        <w:t xml:space="preserve">, which was </w:t>
      </w:r>
      <w:r w:rsidR="005F67DE">
        <w:rPr>
          <w:snapToGrid w:val="0"/>
        </w:rPr>
        <w:t>tabled</w:t>
      </w:r>
      <w:r w:rsidR="00E05B00">
        <w:rPr>
          <w:snapToGrid w:val="0"/>
        </w:rPr>
        <w:t>:</w:t>
      </w:r>
    </w:p>
    <w:p w:rsidR="00E05B00" w:rsidRPr="009819A3" w:rsidRDefault="00E05B00" w:rsidP="00E05B00">
      <w:pPr>
        <w:rPr>
          <w:snapToGrid w:val="0"/>
          <w:color w:val="auto"/>
        </w:rPr>
      </w:pPr>
      <w:r w:rsidRPr="009819A3">
        <w:rPr>
          <w:snapToGrid w:val="0"/>
          <w:color w:val="auto"/>
        </w:rPr>
        <w:tab/>
        <w:t>Amend the bill, as and if amended, page 1, by striking lines 23-24, in Section 15-78-60(6), as contained in SECTION 1, and inserting therein the following:</w:t>
      </w:r>
    </w:p>
    <w:p w:rsidR="00E05B00" w:rsidRPr="009819A3" w:rsidRDefault="00E05B00" w:rsidP="00E05B00">
      <w:pPr>
        <w:rPr>
          <w:snapToGrid w:val="0"/>
          <w:color w:val="auto"/>
        </w:rPr>
      </w:pPr>
      <w:r w:rsidRPr="009819A3">
        <w:rPr>
          <w:snapToGrid w:val="0"/>
          <w:color w:val="auto"/>
        </w:rPr>
        <w:tab/>
        <w:t>/</w:t>
      </w:r>
      <w:r w:rsidRPr="009819A3">
        <w:rPr>
          <w:snapToGrid w:val="0"/>
          <w:color w:val="auto"/>
        </w:rPr>
        <w:tab/>
        <w:t xml:space="preserve">failure to provide </w:t>
      </w:r>
      <w:r w:rsidRPr="009819A3">
        <w:rPr>
          <w:snapToGrid w:val="0"/>
          <w:color w:val="auto"/>
          <w:u w:val="single"/>
        </w:rPr>
        <w:t>or</w:t>
      </w:r>
      <w:r w:rsidRPr="009819A3">
        <w:rPr>
          <w:snapToGrid w:val="0"/>
          <w:color w:val="auto"/>
        </w:rPr>
        <w:t xml:space="preserve"> the method of providing </w:t>
      </w:r>
      <w:r w:rsidRPr="009819A3">
        <w:rPr>
          <w:snapToGrid w:val="0"/>
          <w:color w:val="auto"/>
          <w:u w:val="single"/>
        </w:rPr>
        <w:t xml:space="preserve">emergency response services, </w:t>
      </w:r>
      <w:r w:rsidRPr="009819A3">
        <w:rPr>
          <w:color w:val="auto"/>
          <w:u w:val="single"/>
        </w:rPr>
        <w:t>including</w:t>
      </w:r>
      <w:r w:rsidRPr="009819A3">
        <w:rPr>
          <w:color w:val="auto"/>
          <w:u w:val="single" w:color="000000" w:themeColor="text1"/>
        </w:rPr>
        <w:t>, but not limited to, EMS,</w:t>
      </w:r>
      <w:r w:rsidRPr="009819A3">
        <w:rPr>
          <w:color w:val="auto"/>
          <w:u w:color="000000" w:themeColor="text1"/>
        </w:rPr>
        <w:t xml:space="preserve"> police</w:t>
      </w:r>
      <w:r w:rsidRPr="009819A3">
        <w:rPr>
          <w:color w:val="auto"/>
          <w:u w:color="000000" w:themeColor="text1"/>
        </w:rPr>
        <w:tab/>
      </w:r>
      <w:r w:rsidRPr="009819A3">
        <w:rPr>
          <w:snapToGrid w:val="0"/>
          <w:color w:val="auto"/>
        </w:rPr>
        <w:t>/</w:t>
      </w:r>
    </w:p>
    <w:p w:rsidR="00E05B00" w:rsidRPr="009819A3" w:rsidRDefault="00E05B00" w:rsidP="00E05B00">
      <w:pPr>
        <w:rPr>
          <w:snapToGrid w:val="0"/>
          <w:color w:val="auto"/>
        </w:rPr>
      </w:pPr>
      <w:r w:rsidRPr="009819A3">
        <w:rPr>
          <w:snapToGrid w:val="0"/>
          <w:color w:val="auto"/>
        </w:rPr>
        <w:tab/>
        <w:t>Renumber sections to conform.</w:t>
      </w:r>
    </w:p>
    <w:p w:rsidR="00E05B00" w:rsidRDefault="00E05B00" w:rsidP="00E05B00">
      <w:pPr>
        <w:rPr>
          <w:snapToGrid w:val="0"/>
          <w:color w:val="auto"/>
        </w:rPr>
      </w:pPr>
      <w:r w:rsidRPr="009819A3">
        <w:rPr>
          <w:snapToGrid w:val="0"/>
          <w:color w:val="auto"/>
        </w:rPr>
        <w:tab/>
        <w:t>Amend title to conform.</w:t>
      </w:r>
    </w:p>
    <w:p w:rsidR="00E05B00" w:rsidRDefault="00E05B00" w:rsidP="00E05B00">
      <w:pPr>
        <w:pStyle w:val="Header"/>
        <w:tabs>
          <w:tab w:val="clear" w:pos="8640"/>
          <w:tab w:val="left" w:pos="4320"/>
        </w:tabs>
      </w:pPr>
    </w:p>
    <w:p w:rsidR="00D10977" w:rsidRDefault="00D10977" w:rsidP="00D10977">
      <w:pPr>
        <w:pStyle w:val="Header"/>
        <w:tabs>
          <w:tab w:val="clear" w:pos="8640"/>
          <w:tab w:val="left" w:pos="4320"/>
        </w:tabs>
      </w:pPr>
      <w:r>
        <w:tab/>
        <w:t>The committee amendment was laid on the table.</w:t>
      </w:r>
    </w:p>
    <w:p w:rsidR="00D10977" w:rsidRDefault="00D10977" w:rsidP="00E05B00">
      <w:pPr>
        <w:pStyle w:val="Header"/>
        <w:tabs>
          <w:tab w:val="clear" w:pos="8640"/>
          <w:tab w:val="left" w:pos="4320"/>
        </w:tabs>
      </w:pPr>
    </w:p>
    <w:p w:rsidR="00E05B00" w:rsidRDefault="00E05B00" w:rsidP="00E05B00">
      <w:pPr>
        <w:rPr>
          <w:snapToGrid w:val="0"/>
        </w:rPr>
      </w:pPr>
      <w:r>
        <w:rPr>
          <w:snapToGrid w:val="0"/>
        </w:rPr>
        <w:tab/>
        <w:t>Senator COLEMAN proposed the following amendment (JUD0380.007):</w:t>
      </w:r>
    </w:p>
    <w:p w:rsidR="00E05B00" w:rsidRPr="00831FD9" w:rsidRDefault="00E05B00" w:rsidP="00E05B00">
      <w:pPr>
        <w:rPr>
          <w:snapToGrid w:val="0"/>
          <w:color w:val="auto"/>
        </w:rPr>
      </w:pPr>
      <w:r>
        <w:rPr>
          <w:snapToGrid w:val="0"/>
        </w:rPr>
        <w:tab/>
      </w:r>
      <w:r w:rsidRPr="00831FD9">
        <w:rPr>
          <w:snapToGrid w:val="0"/>
          <w:color w:val="auto"/>
        </w:rPr>
        <w:t>Amend the bill, as and if amended, by striking all after the enacting words and inserting:</w:t>
      </w:r>
    </w:p>
    <w:p w:rsidR="00E05B00" w:rsidRPr="00831FD9" w:rsidRDefault="00E05B00" w:rsidP="00E05B00">
      <w:pPr>
        <w:rPr>
          <w:snapToGrid w:val="0"/>
          <w:color w:val="auto"/>
        </w:rPr>
      </w:pPr>
      <w:r>
        <w:rPr>
          <w:snapToGrid w:val="0"/>
        </w:rPr>
        <w:tab/>
      </w:r>
      <w:r w:rsidRPr="00831FD9">
        <w:rPr>
          <w:snapToGrid w:val="0"/>
          <w:color w:val="auto"/>
        </w:rPr>
        <w:t>/</w:t>
      </w:r>
      <w:r w:rsidRPr="00831FD9">
        <w:rPr>
          <w:snapToGrid w:val="0"/>
          <w:color w:val="auto"/>
        </w:rPr>
        <w:tab/>
        <w:t>SECTION</w:t>
      </w:r>
      <w:r w:rsidRPr="00831FD9">
        <w:rPr>
          <w:snapToGrid w:val="0"/>
          <w:color w:val="auto"/>
        </w:rPr>
        <w:tab/>
        <w:t>1.</w:t>
      </w:r>
      <w:r w:rsidRPr="00831FD9">
        <w:rPr>
          <w:snapToGrid w:val="0"/>
          <w:color w:val="auto"/>
        </w:rPr>
        <w:tab/>
        <w:t>Section 15-78-60 of the 1976 Code is amended by adding an appropriately number item at the end to read:</w:t>
      </w:r>
    </w:p>
    <w:p w:rsidR="00E05B00" w:rsidRPr="00831FD9" w:rsidRDefault="00E05B00" w:rsidP="00E05B00">
      <w:pPr>
        <w:rPr>
          <w:color w:val="auto"/>
          <w:szCs w:val="24"/>
        </w:rPr>
      </w:pPr>
      <w:r w:rsidRPr="00831FD9">
        <w:rPr>
          <w:snapToGrid w:val="0"/>
          <w:color w:val="auto"/>
        </w:rPr>
        <w:tab/>
        <w:t>“</w:t>
      </w:r>
      <w:r w:rsidRPr="00831FD9">
        <w:rPr>
          <w:color w:val="auto"/>
        </w:rPr>
        <w:t>(_)</w:t>
      </w:r>
      <w:r w:rsidRPr="00831FD9">
        <w:rPr>
          <w:color w:val="auto"/>
        </w:rPr>
        <w:tab/>
      </w:r>
      <w:r w:rsidRPr="00831FD9">
        <w:rPr>
          <w:color w:val="auto"/>
          <w:szCs w:val="24"/>
          <w:u w:val="single"/>
        </w:rPr>
        <w:t>an operator or driver of an Emergency Medical Vehicle as defined by Section 56-5-170(3), while responding to an emergency, is immune from civil liability as it relates only to the operation of the vehicle under the South Carolina Tort Claims Act, unless the vehicle is operated or driven in a grossly negligent manner.  Failure to comply with any part of Sections 56-5-4700, 56-5-4970, or 56-5-5310 waives all immunity provisions granted under this section.</w:t>
      </w:r>
      <w:r w:rsidRPr="00831FD9">
        <w:rPr>
          <w:color w:val="auto"/>
          <w:szCs w:val="24"/>
        </w:rPr>
        <w:t>”</w:t>
      </w:r>
    </w:p>
    <w:p w:rsidR="00E05B00" w:rsidRPr="00831FD9" w:rsidRDefault="00E05B00" w:rsidP="00E05B00">
      <w:pPr>
        <w:rPr>
          <w:color w:val="auto"/>
          <w:szCs w:val="24"/>
          <w:u w:val="single"/>
        </w:rPr>
      </w:pPr>
      <w:r>
        <w:rPr>
          <w:szCs w:val="24"/>
        </w:rPr>
        <w:tab/>
      </w:r>
      <w:r w:rsidRPr="00831FD9">
        <w:rPr>
          <w:color w:val="auto"/>
          <w:szCs w:val="24"/>
        </w:rPr>
        <w:t>SECTION</w:t>
      </w:r>
      <w:r w:rsidRPr="00831FD9">
        <w:rPr>
          <w:color w:val="auto"/>
          <w:szCs w:val="24"/>
        </w:rPr>
        <w:tab/>
        <w:t>2.</w:t>
      </w:r>
      <w:r w:rsidRPr="00831FD9">
        <w:rPr>
          <w:color w:val="auto"/>
          <w:szCs w:val="24"/>
        </w:rPr>
        <w:tab/>
        <w:t>This act takes effect July 1, 2013, and applies to all actions filed on or after this date.</w:t>
      </w:r>
      <w:r w:rsidRPr="00831FD9">
        <w:rPr>
          <w:color w:val="auto"/>
          <w:szCs w:val="24"/>
        </w:rPr>
        <w:tab/>
        <w:t>/</w:t>
      </w:r>
    </w:p>
    <w:p w:rsidR="00E05B00" w:rsidRPr="00831FD9" w:rsidRDefault="00E05B00" w:rsidP="00E05B00">
      <w:pPr>
        <w:rPr>
          <w:snapToGrid w:val="0"/>
          <w:color w:val="auto"/>
        </w:rPr>
      </w:pPr>
      <w:r>
        <w:rPr>
          <w:snapToGrid w:val="0"/>
        </w:rPr>
        <w:tab/>
      </w:r>
      <w:r w:rsidRPr="00831FD9">
        <w:rPr>
          <w:snapToGrid w:val="0"/>
          <w:color w:val="auto"/>
        </w:rPr>
        <w:t>Renumber sections to conform.</w:t>
      </w:r>
    </w:p>
    <w:p w:rsidR="00E05B00" w:rsidRDefault="00E05B00" w:rsidP="00E05B00">
      <w:pPr>
        <w:rPr>
          <w:snapToGrid w:val="0"/>
        </w:rPr>
      </w:pPr>
      <w:r>
        <w:rPr>
          <w:snapToGrid w:val="0"/>
        </w:rPr>
        <w:tab/>
      </w:r>
      <w:r w:rsidRPr="00831FD9">
        <w:rPr>
          <w:snapToGrid w:val="0"/>
          <w:color w:val="auto"/>
        </w:rPr>
        <w:t>Amend title to conform.</w:t>
      </w:r>
    </w:p>
    <w:p w:rsidR="00E05B00" w:rsidRDefault="00E05B00" w:rsidP="00E05B00">
      <w:pPr>
        <w:rPr>
          <w:snapToGrid w:val="0"/>
          <w:color w:val="auto"/>
        </w:rPr>
      </w:pPr>
    </w:p>
    <w:p w:rsidR="00E05B00" w:rsidRDefault="00E05B00" w:rsidP="00E05B00">
      <w:pPr>
        <w:pStyle w:val="Header"/>
        <w:tabs>
          <w:tab w:val="clear" w:pos="8640"/>
          <w:tab w:val="left" w:pos="4320"/>
        </w:tabs>
      </w:pPr>
      <w:r>
        <w:tab/>
        <w:t>Senator COLEMAN explained the amendment.</w:t>
      </w:r>
    </w:p>
    <w:p w:rsidR="00E05B00" w:rsidRDefault="00E05B00" w:rsidP="00E05B00">
      <w:pPr>
        <w:pStyle w:val="Header"/>
        <w:tabs>
          <w:tab w:val="clear" w:pos="8640"/>
          <w:tab w:val="left" w:pos="4320"/>
        </w:tabs>
      </w:pPr>
    </w:p>
    <w:p w:rsidR="00D10977" w:rsidRDefault="00D10977" w:rsidP="009E3120">
      <w:pPr>
        <w:pStyle w:val="Header"/>
        <w:tabs>
          <w:tab w:val="clear" w:pos="8640"/>
          <w:tab w:val="left" w:pos="4320"/>
        </w:tabs>
        <w:jc w:val="left"/>
      </w:pPr>
      <w:r w:rsidRPr="009E6FA7">
        <w:tab/>
        <w:t xml:space="preserve">On motion of Senator </w:t>
      </w:r>
      <w:r>
        <w:t>COLEMAN</w:t>
      </w:r>
      <w:r w:rsidRPr="009E6FA7">
        <w:t>, the Bill was carried over</w:t>
      </w:r>
      <w:r>
        <w:t>.</w:t>
      </w:r>
    </w:p>
    <w:p w:rsidR="00E05B00" w:rsidRDefault="00E05B00" w:rsidP="00D10977"/>
    <w:p w:rsidR="00D871EF" w:rsidRDefault="00D871EF" w:rsidP="00D871EF">
      <w:pPr>
        <w:pStyle w:val="Header"/>
        <w:tabs>
          <w:tab w:val="clear" w:pos="8640"/>
          <w:tab w:val="left" w:pos="4320"/>
        </w:tabs>
        <w:jc w:val="center"/>
        <w:rPr>
          <w:b/>
        </w:rPr>
      </w:pPr>
      <w:r>
        <w:rPr>
          <w:b/>
        </w:rPr>
        <w:t>CARRIED OVER</w:t>
      </w:r>
    </w:p>
    <w:p w:rsidR="006B2390" w:rsidRDefault="006B2390" w:rsidP="006B2390">
      <w:pPr>
        <w:pStyle w:val="Header"/>
        <w:tabs>
          <w:tab w:val="clear" w:pos="8640"/>
          <w:tab w:val="left" w:pos="4320"/>
        </w:tabs>
      </w:pPr>
      <w:r>
        <w:rPr>
          <w:b/>
        </w:rPr>
        <w:tab/>
      </w:r>
      <w:r>
        <w:t>The following Bills and Resolutions were carried over:</w:t>
      </w:r>
    </w:p>
    <w:p w:rsidR="006B2390" w:rsidRPr="006B2390" w:rsidRDefault="006B2390" w:rsidP="006B2390">
      <w:pPr>
        <w:pStyle w:val="Header"/>
        <w:tabs>
          <w:tab w:val="clear" w:pos="8640"/>
          <w:tab w:val="left" w:pos="4320"/>
        </w:tabs>
      </w:pPr>
    </w:p>
    <w:p w:rsidR="00D871EF" w:rsidRPr="00253F7E" w:rsidRDefault="00D871EF" w:rsidP="00D871EF">
      <w:r>
        <w:tab/>
      </w:r>
      <w:r w:rsidRPr="00253F7E">
        <w:t>S. 142</w:t>
      </w:r>
      <w:r w:rsidR="006F29FD" w:rsidRPr="00253F7E">
        <w:fldChar w:fldCharType="begin"/>
      </w:r>
      <w:r w:rsidRPr="00253F7E">
        <w:instrText xml:space="preserve"> XE "S. 142" \b </w:instrText>
      </w:r>
      <w:r w:rsidR="006F29FD" w:rsidRPr="00253F7E">
        <w:fldChar w:fldCharType="end"/>
      </w:r>
      <w:r w:rsidRPr="00253F7E">
        <w:t xml:space="preserve"> -- Senator Malloy:  </w:t>
      </w:r>
      <w:r w:rsidRPr="00253F7E">
        <w:rPr>
          <w:szCs w:val="30"/>
        </w:rPr>
        <w:t xml:space="preserve">A BILL </w:t>
      </w:r>
      <w:r w:rsidRPr="00253F7E">
        <w:rPr>
          <w:color w:val="000000" w:themeColor="text1"/>
          <w:u w:color="000000" w:themeColor="text1"/>
        </w:rPr>
        <w:t>TO AMEND THE “OMNIBUS CRIME REDUCTION AND SENTENCING REFORM ACT OF 2010”, CODE OF LAWS OF SOUTH CAROLINA, 1976, BY AMENDING SECTION 16</w:t>
      </w:r>
      <w:r w:rsidRPr="00253F7E">
        <w:rPr>
          <w:color w:val="000000" w:themeColor="text1"/>
          <w:u w:color="000000" w:themeColor="text1"/>
        </w:rPr>
        <w:noBreakHyphen/>
        <w:t>11</w:t>
      </w:r>
      <w:r w:rsidRPr="00253F7E">
        <w:rPr>
          <w:color w:val="000000" w:themeColor="text1"/>
          <w:u w:color="000000" w:themeColor="text1"/>
        </w:rPr>
        <w:noBreakHyphen/>
        <w:t>110, RELATING TO ARSON, SO AS TO RESTRUCTURE THE DEGREES OF ARSON; BY AMENDING SECTION 16</w:t>
      </w:r>
      <w:r w:rsidRPr="00253F7E">
        <w:rPr>
          <w:color w:val="000000" w:themeColor="text1"/>
          <w:u w:color="000000" w:themeColor="text1"/>
        </w:rPr>
        <w:noBreakHyphen/>
        <w:t>23</w:t>
      </w:r>
      <w:r w:rsidRPr="00253F7E">
        <w:rPr>
          <w:color w:val="000000" w:themeColor="text1"/>
          <w:u w:color="000000" w:themeColor="text1"/>
        </w:rPr>
        <w:noBreakHyphen/>
        <w:t>500, RELATING TO THE UNLAWFUL POSSESSION OF A FIREARM OR AMMUNITION BY A PERSON CONVICTED OF A VIOLENT CRIME CLASSIFIED AS A FELONY, SO AS TO PROVIDE THAT IT IS A VIOLATION OF PROBATION, PAROLE, COMMUNITY SUPERVISION, OR ANY OTHER SUPERVISION PROGRAM OPERATED BY THE DEPARTMENT OF PROBATION, PAROLE AND PARDON SERVICES FOR AN OFFENDER TO PURCHASE OR POSSESS A FIREARM, AMMUNITION, OR ANY OTHER DANGEROUS WEAPON; BY AMENDING SECTION 22</w:t>
      </w:r>
      <w:r w:rsidRPr="00253F7E">
        <w:rPr>
          <w:color w:val="000000" w:themeColor="text1"/>
          <w:u w:color="000000" w:themeColor="text1"/>
        </w:rPr>
        <w:noBreakHyphen/>
        <w:t>3</w:t>
      </w:r>
      <w:r w:rsidRPr="00253F7E">
        <w:rPr>
          <w:color w:val="000000" w:themeColor="text1"/>
          <w:u w:color="000000" w:themeColor="text1"/>
        </w:rPr>
        <w:noBreakHyphen/>
        <w:t>560, RELATING TO THE ABILITY OF MAGISTRATES TO PUNISH BREACHES OF THE PEACE, SO AS TO PROVIDE THAT MAGISTRATES MAY PUNISH BREACHES OF THE PEACE BY A FINE NOT EXCEEDING FIVE HUNDRED DOLLARS OR IMPRISONMENT FOR A TERM NOT EXCEEDING THIRTY DAYS, OR BOTH; BY AMENDING SECTION 22</w:t>
      </w:r>
      <w:r w:rsidRPr="00253F7E">
        <w:rPr>
          <w:color w:val="000000" w:themeColor="text1"/>
          <w:u w:color="000000" w:themeColor="text1"/>
        </w:rPr>
        <w:noBreakHyphen/>
        <w:t>5</w:t>
      </w:r>
      <w:r w:rsidRPr="00253F7E">
        <w:rPr>
          <w:color w:val="000000" w:themeColor="text1"/>
          <w:u w:color="000000" w:themeColor="text1"/>
        </w:rPr>
        <w:noBreakHyphen/>
        <w:t>920, RELATING TO THE EXPUNGEMENT OF YOUTHFUL OFFENDERS’ RECORDS, SO AS TO PROVIDE THAT EXPUNGEMENT DOES NOT APPLY TO OFFENSES IN WHICH REGISTRATION ON THE SEXUAL OFFENDER REGISTRY IS REQUIRED, EXCEPT IN CASES IN WHICH A DETERMINATION IS MADE BY THE SENTENCING COURT THAT THE SEXUAL CONDUCT WITH A VICTIM OF AT LEAST FOURTEEN YEARS OF AGE WAS CONSENSUAL; BY AMENDING SECTION 24</w:t>
      </w:r>
      <w:r w:rsidRPr="00253F7E">
        <w:rPr>
          <w:color w:val="000000" w:themeColor="text1"/>
          <w:u w:color="000000" w:themeColor="text1"/>
        </w:rPr>
        <w:noBreakHyphen/>
        <w:t>19</w:t>
      </w:r>
      <w:r w:rsidRPr="00253F7E">
        <w:rPr>
          <w:color w:val="000000" w:themeColor="text1"/>
          <w:u w:color="000000" w:themeColor="text1"/>
        </w:rPr>
        <w:noBreakHyphen/>
        <w:t>10, RELATING TO THE DEFINITION OF A “YOUTHFUL OFFENDER”, SO AS TO PROVIDE THAT IF THE OFFENDER COMMITTED BURGLARY IN THE SECOND DEGREE PURSUANT TO SECTION 16</w:t>
      </w:r>
      <w:r w:rsidRPr="00253F7E">
        <w:rPr>
          <w:color w:val="000000" w:themeColor="text1"/>
          <w:u w:color="000000" w:themeColor="text1"/>
        </w:rPr>
        <w:noBreakHyphen/>
        <w:t>11</w:t>
      </w:r>
      <w:r w:rsidRPr="00253F7E">
        <w:rPr>
          <w:color w:val="000000" w:themeColor="text1"/>
          <w:u w:color="000000" w:themeColor="text1"/>
        </w:rPr>
        <w:noBreakHyphen/>
        <w:t>312(B), THE OFFENDER MUST RECEIVE AND SERVE A MINIMUM SENTENCE OF AT LEAST THREE YEARS, NO PART OF WHICH MAY BE SUSPENDED, AND THE PERSON IS NOT ELIGIBLE FOR CONDITIONAL RELEASE UNTIL THE PERSON HAS SERVED THE THREE</w:t>
      </w:r>
      <w:r w:rsidRPr="00253F7E">
        <w:rPr>
          <w:color w:val="000000" w:themeColor="text1"/>
          <w:u w:color="000000" w:themeColor="text1"/>
        </w:rPr>
        <w:noBreakHyphen/>
        <w:t>YEAR MINIMUM SENTENCE; BY AMENDING SECTION 24</w:t>
      </w:r>
      <w:r w:rsidRPr="00253F7E">
        <w:rPr>
          <w:color w:val="000000" w:themeColor="text1"/>
          <w:u w:color="000000" w:themeColor="text1"/>
        </w:rPr>
        <w:noBreakHyphen/>
        <w:t>21</w:t>
      </w:r>
      <w:r w:rsidRPr="00253F7E">
        <w:rPr>
          <w:color w:val="000000" w:themeColor="text1"/>
          <w:u w:color="000000" w:themeColor="text1"/>
        </w:rPr>
        <w:noBreakHyphen/>
        <w:t>5 AND SECTION 24</w:t>
      </w:r>
      <w:r w:rsidRPr="00253F7E">
        <w:rPr>
          <w:color w:val="000000" w:themeColor="text1"/>
          <w:u w:color="000000" w:themeColor="text1"/>
        </w:rPr>
        <w:noBreakHyphen/>
        <w:t>21</w:t>
      </w:r>
      <w:r w:rsidRPr="00253F7E">
        <w:rPr>
          <w:color w:val="000000" w:themeColor="text1"/>
          <w:u w:color="000000" w:themeColor="text1"/>
        </w:rPr>
        <w:noBreakHyphen/>
        <w:t>100, RELATING TO ADMINISTRATIVE MONITORING BY THE DEPARTMENT OF PROBATION, PAROLE AND PARDON SERVICES, SO AS TO PROVIDE THE PROCEDURES THE DEPARTMENT SHALL FOLLOW WHEN NOTIFYING PERSONS UNDER ADMINISTRATIVE MONITORING; BY AMENDING SECTION 24</w:t>
      </w:r>
      <w:r w:rsidRPr="00253F7E">
        <w:rPr>
          <w:color w:val="000000" w:themeColor="text1"/>
          <w:u w:color="000000" w:themeColor="text1"/>
        </w:rPr>
        <w:noBreakHyphen/>
        <w:t>21</w:t>
      </w:r>
      <w:r w:rsidRPr="00253F7E">
        <w:rPr>
          <w:color w:val="000000" w:themeColor="text1"/>
          <w:u w:color="000000" w:themeColor="text1"/>
        </w:rPr>
        <w:noBreakHyphen/>
        <w:t>280, RELATING TO COMPLIANCE CREDITS OF PERSONS UNDER THE SUPERVISION OF THE DEPARTMENT OF PROBATION, PAROLE AND PARDON SERVICES, SO AS TO PROVIDE THAT AN INDIVIDUAL MAY EARN UP TO TWENTY DAYS OF COMPLIANCE CREDITS FOR EACH THIRTY</w:t>
      </w:r>
      <w:r w:rsidRPr="00253F7E">
        <w:rPr>
          <w:color w:val="000000" w:themeColor="text1"/>
          <w:u w:color="000000" w:themeColor="text1"/>
        </w:rPr>
        <w:noBreakHyphen/>
        <w:t>DAY PERIOD IN WHICH THE DEPARTMENT DETERMINES THAT THE INDIVIDUAL HAS SUBSTANTIALLY FULFILLED ALL OF THE CONDITIONS OF SUPERVISION; BY AMENDING SECTION 44</w:t>
      </w:r>
      <w:r w:rsidRPr="00253F7E">
        <w:rPr>
          <w:color w:val="000000" w:themeColor="text1"/>
          <w:u w:color="000000" w:themeColor="text1"/>
        </w:rPr>
        <w:noBreakHyphen/>
        <w:t>53</w:t>
      </w:r>
      <w:r w:rsidRPr="00253F7E">
        <w:rPr>
          <w:color w:val="000000" w:themeColor="text1"/>
          <w:u w:color="000000" w:themeColor="text1"/>
        </w:rPr>
        <w:noBreakHyphen/>
        <w:t>370 AND SECTION 44</w:t>
      </w:r>
      <w:r w:rsidRPr="00253F7E">
        <w:rPr>
          <w:color w:val="000000" w:themeColor="text1"/>
          <w:u w:color="000000" w:themeColor="text1"/>
        </w:rPr>
        <w:noBreakHyphen/>
        <w:t>53</w:t>
      </w:r>
      <w:r w:rsidRPr="00253F7E">
        <w:rPr>
          <w:color w:val="000000" w:themeColor="text1"/>
          <w:u w:color="000000" w:themeColor="text1"/>
        </w:rPr>
        <w:noBreakHyphen/>
        <w:t>375, RELATING TO CONTROLLED SUBSTANCE OFFENSES, SO AS TO REMOVE CERTAIN PROVISIONS PERTAINING TO PRIOR AND SUBSEQUENT CONTROLLED SUBSTANCE CONVICTIONS; BY AMENDING SECTION 44</w:t>
      </w:r>
      <w:r w:rsidRPr="00253F7E">
        <w:rPr>
          <w:color w:val="000000" w:themeColor="text1"/>
          <w:u w:color="000000" w:themeColor="text1"/>
        </w:rPr>
        <w:noBreakHyphen/>
        <w:t>53</w:t>
      </w:r>
      <w:r w:rsidRPr="00253F7E">
        <w:rPr>
          <w:color w:val="000000" w:themeColor="text1"/>
          <w:u w:color="000000" w:themeColor="text1"/>
        </w:rPr>
        <w:noBreakHyphen/>
        <w:t>470, RELATING TO WHEN A CONTROLLED SUBSTANCE OFFENSE IS CONSIDERED A SECOND OR SUBSEQUENT OFFENSE, SO AS TO PROVIDE THAT A CONVICTION FOR TRAFFICKING IN CONTROLLED SUBSTANCES MUST BE CONSIDERED A PRIOR OFFENSE FOR PURPOSES OF ANY CONTROLLED SUBSTANCE PROSECUTION; BY AMENDING SECTION 56</w:t>
      </w:r>
      <w:r w:rsidRPr="00253F7E">
        <w:rPr>
          <w:color w:val="000000" w:themeColor="text1"/>
          <w:u w:color="000000" w:themeColor="text1"/>
        </w:rPr>
        <w:noBreakHyphen/>
        <w:t>1</w:t>
      </w:r>
      <w:r w:rsidRPr="00253F7E">
        <w:rPr>
          <w:color w:val="000000" w:themeColor="text1"/>
          <w:u w:color="000000" w:themeColor="text1"/>
        </w:rPr>
        <w:noBreakHyphen/>
        <w:t>396, RELATING TO THE DRIVER’S LICENSE SUSPENSION AMNESTY PERIOD, SO AS TO PROVIDE THAT QUALIFYING SUSPENSIONS DO NOT INCLUDE SUSPENSIONS PURSUANT TO SECTION 56</w:t>
      </w:r>
      <w:r w:rsidRPr="00253F7E">
        <w:rPr>
          <w:color w:val="000000" w:themeColor="text1"/>
          <w:u w:color="000000" w:themeColor="text1"/>
        </w:rPr>
        <w:noBreakHyphen/>
        <w:t>5</w:t>
      </w:r>
      <w:r w:rsidRPr="00253F7E">
        <w:rPr>
          <w:color w:val="000000" w:themeColor="text1"/>
          <w:u w:color="000000" w:themeColor="text1"/>
        </w:rPr>
        <w:noBreakHyphen/>
        <w:t>2990 OR SECTION 56</w:t>
      </w:r>
      <w:r w:rsidRPr="00253F7E">
        <w:rPr>
          <w:color w:val="000000" w:themeColor="text1"/>
          <w:u w:color="000000" w:themeColor="text1"/>
        </w:rPr>
        <w:noBreakHyphen/>
        <w:t>5</w:t>
      </w:r>
      <w:r w:rsidRPr="00253F7E">
        <w:rPr>
          <w:color w:val="000000" w:themeColor="text1"/>
          <w:u w:color="000000" w:themeColor="text1"/>
        </w:rPr>
        <w:noBreakHyphen/>
        <w:t>2945, AND DO NOT INCLUDE SUSPENSIONS PURSUANT TO SECTION 56</w:t>
      </w:r>
      <w:r w:rsidRPr="00253F7E">
        <w:rPr>
          <w:color w:val="000000" w:themeColor="text1"/>
          <w:u w:color="000000" w:themeColor="text1"/>
        </w:rPr>
        <w:noBreakHyphen/>
        <w:t>1</w:t>
      </w:r>
      <w:r w:rsidRPr="00253F7E">
        <w:rPr>
          <w:color w:val="000000" w:themeColor="text1"/>
          <w:u w:color="000000" w:themeColor="text1"/>
        </w:rPr>
        <w:noBreakHyphen/>
        <w:t>460, IF THE PERSON DRIVES A MOTOR VEHICLE WHEN THE PERSON’S LICENSE HAS BEEN SUSPENDED OR REVOKED PURSUANT TO SECTION 56</w:t>
      </w:r>
      <w:r w:rsidRPr="00253F7E">
        <w:rPr>
          <w:color w:val="000000" w:themeColor="text1"/>
          <w:u w:color="000000" w:themeColor="text1"/>
        </w:rPr>
        <w:noBreakHyphen/>
        <w:t>5</w:t>
      </w:r>
      <w:r w:rsidRPr="00253F7E">
        <w:rPr>
          <w:color w:val="000000" w:themeColor="text1"/>
          <w:u w:color="000000" w:themeColor="text1"/>
        </w:rPr>
        <w:noBreakHyphen/>
        <w:t>2990 OR SECTION 56</w:t>
      </w:r>
      <w:r w:rsidRPr="00253F7E">
        <w:rPr>
          <w:color w:val="000000" w:themeColor="text1"/>
          <w:u w:color="000000" w:themeColor="text1"/>
        </w:rPr>
        <w:noBreakHyphen/>
        <w:t>5</w:t>
      </w:r>
      <w:r w:rsidRPr="00253F7E">
        <w:rPr>
          <w:color w:val="000000" w:themeColor="text1"/>
          <w:u w:color="000000" w:themeColor="text1"/>
        </w:rPr>
        <w:noBreakHyphen/>
        <w:t>2945; AND BY AMENDING SECTION 56</w:t>
      </w:r>
      <w:r w:rsidRPr="00253F7E">
        <w:rPr>
          <w:color w:val="000000" w:themeColor="text1"/>
          <w:u w:color="000000" w:themeColor="text1"/>
        </w:rPr>
        <w:noBreakHyphen/>
        <w:t>1</w:t>
      </w:r>
      <w:r w:rsidRPr="00253F7E">
        <w:rPr>
          <w:color w:val="000000" w:themeColor="text1"/>
          <w:u w:color="000000" w:themeColor="text1"/>
        </w:rPr>
        <w:noBreakHyphen/>
        <w:t>460, RELATING TO THE OFFENSE OF DRIVING UNDER SUSPENSION, SO AS TO PROVIDE THAT FOR A THIRD OR SUBSEQUENT OFFENSE, THE PERSON MUST BE FINED ONE THOUSAND DOLLARS, AND IMPRISONED FOR UP TO NINETY DAYS OR CONFINED TO THE PERSON’S PLACE OF RESIDENCE PURSUANT TO THE HOME DETENTION ACT FOR UP TO NINETY DAYS.</w:t>
      </w:r>
    </w:p>
    <w:p w:rsidR="00D871EF" w:rsidRDefault="00D871EF">
      <w:pPr>
        <w:pStyle w:val="Header"/>
        <w:tabs>
          <w:tab w:val="clear" w:pos="8640"/>
          <w:tab w:val="left" w:pos="4320"/>
        </w:tabs>
      </w:pPr>
      <w:r>
        <w:tab/>
        <w:t>On motion of Senator MALLOY, the Bill was carried over.</w:t>
      </w:r>
    </w:p>
    <w:p w:rsidR="00D871EF" w:rsidRDefault="00D871EF">
      <w:pPr>
        <w:pStyle w:val="Header"/>
        <w:tabs>
          <w:tab w:val="clear" w:pos="8640"/>
          <w:tab w:val="left" w:pos="4320"/>
        </w:tabs>
      </w:pPr>
    </w:p>
    <w:p w:rsidR="00D871EF" w:rsidRPr="00A547A1" w:rsidRDefault="00D871EF" w:rsidP="00D871EF">
      <w:r>
        <w:tab/>
      </w:r>
      <w:r w:rsidRPr="00A547A1">
        <w:t>H. 3540</w:t>
      </w:r>
      <w:r w:rsidR="006F29FD" w:rsidRPr="00A547A1">
        <w:fldChar w:fldCharType="begin"/>
      </w:r>
      <w:r w:rsidRPr="00A547A1">
        <w:instrText xml:space="preserve"> XE "H. 3540" \b </w:instrText>
      </w:r>
      <w:r w:rsidR="006F29FD" w:rsidRPr="00A547A1">
        <w:fldChar w:fldCharType="end"/>
      </w:r>
      <w:r w:rsidRPr="00A547A1">
        <w:t xml:space="preserve"> -- </w:t>
      </w:r>
      <w:r>
        <w:t>Reps. Harrell, J.E. Smith, Bales, Hosey, Cobb</w:t>
      </w:r>
      <w:r>
        <w:noBreakHyphen/>
        <w:t>Hunter, Bannister, J.R. Smith, Patrick, Brannon, Erickson, Taylor, Huggins, Kennedy, Ballentine, Bernstein, Sellers, Williams, Jefferson, M.S. McLeod, Atwater, Bowers, R.L. Brown, Cole, Douglas, George, Hixon, Long, McCoy, Mitchell, Pitts, Pope, G.R. Smith, Tallon, Wood, Weeks, Knight and Hart</w:t>
      </w:r>
      <w:r w:rsidRPr="00A547A1">
        <w:t xml:space="preserve">:  </w:t>
      </w:r>
      <w:r w:rsidRPr="00A547A1">
        <w:rPr>
          <w:szCs w:val="30"/>
        </w:rPr>
        <w:t xml:space="preserve">A BILL </w:t>
      </w:r>
      <w:r w:rsidRPr="00A547A1">
        <w:rPr>
          <w:snapToGrid w:val="0"/>
          <w:u w:color="000000"/>
        </w:rPr>
        <w:t>TO AMEND SECTION 1</w:t>
      </w:r>
      <w:r w:rsidRPr="00A547A1">
        <w:rPr>
          <w:snapToGrid w:val="0"/>
          <w:u w:color="000000"/>
        </w:rPr>
        <w:noBreakHyphen/>
        <w:t>3</w:t>
      </w:r>
      <w:r w:rsidRPr="00A547A1">
        <w:rPr>
          <w:snapToGrid w:val="0"/>
          <w:u w:color="000000"/>
        </w:rPr>
        <w:noBreakHyphen/>
        <w:t xml:space="preserve">240, AS AMENDED, </w:t>
      </w:r>
      <w:r w:rsidRPr="00A547A1">
        <w:rPr>
          <w:u w:color="000000"/>
        </w:rPr>
        <w:t>CODE OF LAWS OF SOUTH CAROLINA, 1976,</w:t>
      </w:r>
      <w:r w:rsidRPr="00A547A1">
        <w:rPr>
          <w:snapToGrid w:val="0"/>
          <w:u w:color="000000"/>
        </w:rPr>
        <w:t xml:space="preserve"> RELATING TO THE REMOVAL OF OFFICERS BY THE GOVERNOR, SO AS TO ADD THE ADJUTANT GENERAL TO THE LIST OF OFFICERS OR ENTITIES THE GOVERNING BOARD OF WHICH MAY BE REMOVED BY THE GOVERNOR ONLY FOR CERTAIN REASONS CONSTITUTING CAUSE;</w:t>
      </w:r>
      <w:r w:rsidRPr="00A547A1">
        <w:rPr>
          <w:u w:color="000000"/>
        </w:rPr>
        <w:t xml:space="preserve"> TO AMEND SECTION 25</w:t>
      </w:r>
      <w:r w:rsidRPr="00A547A1">
        <w:rPr>
          <w:u w:color="000000"/>
        </w:rPr>
        <w:noBreakHyphen/>
        <w:t>1</w:t>
      </w:r>
      <w:r w:rsidRPr="00A547A1">
        <w:rPr>
          <w:u w:color="000000"/>
        </w:rPr>
        <w:noBreakHyphen/>
        <w:t>320, RELATING TO THE STATE ADJUTANT GENERAL, SO AS TO PROVIDE THAT BEGINNING UPON THE EXPIRATION OF THE TERM OF THE ADJUTANT GENERAL SERVING IN OFFICE ON THE DATE OF THE 2014 GENERAL ELECTION, THE ADJUTANT GENERAL MUST BE APPOINTED BY THE GOVERNOR UPON THE ADVICE AND CONSENT OF THE SENATE FOR A FOUR</w:t>
      </w:r>
      <w:r w:rsidRPr="00A547A1">
        <w:rPr>
          <w:u w:color="000000"/>
        </w:rPr>
        <w:noBreakHyphen/>
        <w:t>YEAR TERM COMMENCING ON THE FIRST WEDNESDAY FOLLOWING THE SECOND TUESDAY IN JANUARY THAT FOLLOWS THE GENERAL ELECTION THAT MARKS THE MIDTERM OF THE GOVERNOR, EXCEPT THAT THE INITIAL TERM OF THE FIRST ADJUTANT GENERAL APPOINTED PURSUANT TO THIS ACT MUST BE FOR TWO YEARS SO AS TO ALLOW SUBSEQUENT TERMS TO BE STAGGERED WITH THAT OF THE GOVERNOR, AND TO ESTABLISH CERTAIN QUALIFICATIONS FOR THE OFFICE OF ADJUTANT GENERAL; TO AMEND SECTION 25</w:t>
      </w:r>
      <w:r w:rsidRPr="00A547A1">
        <w:rPr>
          <w:u w:color="000000"/>
        </w:rPr>
        <w:noBreakHyphen/>
        <w:t>1</w:t>
      </w:r>
      <w:r w:rsidRPr="00A547A1">
        <w:rPr>
          <w:u w:color="000000"/>
        </w:rPr>
        <w:noBreakHyphen/>
        <w:t xml:space="preserve">340, AS AMENDED, RELATING TO VACANCIES IN THE OFFICE OF ADJUTANT GENERAL, SO AS TO DELETE A REFERENCE TO THE ELIGIBILITY REQUIREMENTS OF CONSTITUTIONAL OFFICERS; AND TO PROVIDE THAT THE ABOVE PROVISIONS ARE EFFECTIVE UPON THE RATIFICATION OF AMENDMENTS TO SECTION 7, ARTICLE VI, AND </w:t>
      </w:r>
      <w:r w:rsidRPr="00A547A1">
        <w:t>SECTION 4, ARTICLE XIII</w:t>
      </w:r>
      <w:r w:rsidRPr="00A547A1">
        <w:rPr>
          <w:u w:color="000000"/>
        </w:rPr>
        <w:t xml:space="preserve"> OF THE CONSTITUTION OF THIS STATE DELETING THE REQUIREMENT THAT THE STATE ADJUTANT GENERAL BE ELECTED BY THE QUALIFIED ELECTORS OF THIS STATE.</w:t>
      </w:r>
    </w:p>
    <w:p w:rsidR="00D871EF" w:rsidRDefault="00D871EF">
      <w:pPr>
        <w:pStyle w:val="Header"/>
        <w:tabs>
          <w:tab w:val="clear" w:pos="8640"/>
          <w:tab w:val="left" w:pos="4320"/>
        </w:tabs>
      </w:pPr>
      <w:r>
        <w:tab/>
        <w:t>On motion of Senator LARRY MARTIN, the Bill was carried over.</w:t>
      </w:r>
    </w:p>
    <w:p w:rsidR="00D871EF" w:rsidRDefault="00D871EF">
      <w:pPr>
        <w:pStyle w:val="Header"/>
        <w:tabs>
          <w:tab w:val="clear" w:pos="8640"/>
          <w:tab w:val="left" w:pos="4320"/>
        </w:tabs>
      </w:pPr>
    </w:p>
    <w:p w:rsidR="00882B50" w:rsidRPr="007D6354" w:rsidRDefault="00882B50" w:rsidP="00882B50">
      <w:pPr>
        <w:suppressAutoHyphens/>
        <w:outlineLvl w:val="0"/>
      </w:pPr>
      <w:r>
        <w:tab/>
      </w:r>
      <w:r w:rsidRPr="007D6354">
        <w:t>S. 674</w:t>
      </w:r>
      <w:r w:rsidR="006F29FD" w:rsidRPr="007D6354">
        <w:fldChar w:fldCharType="begin"/>
      </w:r>
      <w:r w:rsidRPr="007D6354">
        <w:instrText xml:space="preserve"> XE "S. 674" \b </w:instrText>
      </w:r>
      <w:r w:rsidR="006F29FD" w:rsidRPr="007D6354">
        <w:fldChar w:fldCharType="end"/>
      </w:r>
      <w:r w:rsidRPr="007D6354">
        <w:t xml:space="preserve"> -- Fish, Game and Forestry Committee:  </w:t>
      </w:r>
      <w:r w:rsidRPr="007D6354">
        <w:rPr>
          <w:szCs w:val="30"/>
        </w:rPr>
        <w:t xml:space="preserve">A JOINT RESOLUTION </w:t>
      </w:r>
      <w:r w:rsidRPr="007D6354">
        <w:t>TO APPROVE REGULATIONS OF THE DEPARTMENT OF NATURAL RESOURCES, RELATING TO TERM AND CONDITIONS FOR THE PUBLIC'S USE OF LAKES AND PONDS OWNED AND LEASED BY THE DEPARTMENT OF NATURAL RESOURCES, DESIGNATED AS REGULATION DOCUMENT NUMBER 4341, PURSUANT TO THE PROVISIONS OF ARTICLE 1, CHAPTER 23, TITLE 1 OF THE 1976 CODE.</w:t>
      </w:r>
    </w:p>
    <w:p w:rsidR="00882B50" w:rsidRDefault="00882B50">
      <w:pPr>
        <w:pStyle w:val="Header"/>
        <w:tabs>
          <w:tab w:val="clear" w:pos="8640"/>
          <w:tab w:val="left" w:pos="4320"/>
        </w:tabs>
      </w:pPr>
      <w:r>
        <w:tab/>
        <w:t>Senator MALLOY spoke on the Joint Resolution.</w:t>
      </w:r>
    </w:p>
    <w:p w:rsidR="005F67DE" w:rsidRDefault="005F67DE">
      <w:pPr>
        <w:pStyle w:val="Header"/>
        <w:tabs>
          <w:tab w:val="clear" w:pos="8640"/>
          <w:tab w:val="left" w:pos="4320"/>
        </w:tabs>
      </w:pPr>
    </w:p>
    <w:p w:rsidR="00882B50" w:rsidRDefault="00882B50" w:rsidP="00882B50">
      <w:pPr>
        <w:pStyle w:val="Header"/>
        <w:tabs>
          <w:tab w:val="clear" w:pos="8640"/>
          <w:tab w:val="left" w:pos="4320"/>
        </w:tabs>
      </w:pPr>
      <w:r>
        <w:tab/>
        <w:t xml:space="preserve">On motion of Senator MALLOY, the </w:t>
      </w:r>
      <w:r w:rsidR="00663780">
        <w:t>Joint Resolution</w:t>
      </w:r>
      <w:r>
        <w:t xml:space="preserve"> was carried over.</w:t>
      </w:r>
    </w:p>
    <w:p w:rsidR="008E7982" w:rsidRDefault="008E7982" w:rsidP="00882B50">
      <w:pPr>
        <w:pStyle w:val="Header"/>
        <w:tabs>
          <w:tab w:val="clear" w:pos="8640"/>
          <w:tab w:val="left" w:pos="4320"/>
        </w:tabs>
      </w:pPr>
    </w:p>
    <w:p w:rsidR="008E7982" w:rsidRPr="00BD58A9" w:rsidRDefault="008E7982" w:rsidP="008E7982">
      <w:pPr>
        <w:suppressAutoHyphens/>
        <w:outlineLvl w:val="0"/>
      </w:pPr>
      <w:r>
        <w:tab/>
      </w:r>
      <w:r w:rsidRPr="00BD58A9">
        <w:t>H. 3360</w:t>
      </w:r>
      <w:r w:rsidR="006F29FD" w:rsidRPr="00BD58A9">
        <w:fldChar w:fldCharType="begin"/>
      </w:r>
      <w:r w:rsidRPr="00BD58A9">
        <w:instrText xml:space="preserve"> XE "H. 3360" \b </w:instrText>
      </w:r>
      <w:r w:rsidR="006F29FD" w:rsidRPr="00BD58A9">
        <w:fldChar w:fldCharType="end"/>
      </w:r>
      <w:r w:rsidRPr="00BD58A9">
        <w:t xml:space="preserve"> -- </w:t>
      </w:r>
      <w:r>
        <w:t>Reps. Owens, Daning, Hiott, Skelton, Simrill, Anthony, Bedingfield, Clemmons, Delleney, Hardwick, Henderson, Hixon, Limehouse, Nanney, Ott, Pope, G.R. Smith, J.E. Smith, Sottile, Stringer, Tallon, Taylor and Bales</w:t>
      </w:r>
      <w:r w:rsidRPr="00BD58A9">
        <w:t xml:space="preserve">:  </w:t>
      </w:r>
      <w:r w:rsidRPr="00BD58A9">
        <w:rPr>
          <w:szCs w:val="30"/>
        </w:rPr>
        <w:t xml:space="preserve">A BILL </w:t>
      </w:r>
      <w:r w:rsidRPr="00BD58A9">
        <w:t>TO AMEND SECTIONS 57</w:t>
      </w:r>
      <w:r w:rsidRPr="00BD58A9">
        <w:noBreakHyphen/>
        <w:t>5</w:t>
      </w:r>
      <w:r w:rsidRPr="00BD58A9">
        <w:noBreakHyphen/>
        <w:t>10, 57</w:t>
      </w:r>
      <w:r w:rsidRPr="00BD58A9">
        <w:noBreakHyphen/>
        <w:t>5</w:t>
      </w:r>
      <w:r w:rsidRPr="00BD58A9">
        <w:noBreakHyphen/>
        <w:t>70, AND 57-5-80, CODE OF LAWS OF SOUTH CAROLINA, 1976, RELATING TO THE COMPOSITION OF THE STATE HIGHWAY SYSTEM, ADDITIONS TO THE STATE HIGHWAY SECONDARY SYSTEM, AND THE DELETION AND REMOVAL OF ROADS FROM THE STATE HIGHWAY SECONDARY SYSTEM, SO AS TO PROVIDE THAT ALL HIGHWAYS WITHIN THE STATE HIGHWAY SYSTEM SHALL BE CONSTRUCTED TO THE DEPARTMENT OF TRANSPORTATION STANDARDS, TO PROVIDE THE FUNDING SOURCES THAT THE DEPARTMENT USES TO CONSTRUCT AND MAINTAIN THESE HIGHWAYS, TO REVISE THE PROCEDURE AND WHEREBY ENTITIES TO WHICH THE DEPARTMENT MAY TRANSFER ROADS WITHIN THE STATE HIGHWAY SECONDARY SYSTEM; AND TO REVISE THE PROCEDURE WHEREBY THE DEPARTMENT MAY ADD A ROAD FROM THE COUNTY OR MUNICIPAL ROAD TO THE STATE HIGHWAY SYSTEM; AND TO REPEAL SECTION 57</w:t>
      </w:r>
      <w:r w:rsidRPr="00BD58A9">
        <w:noBreakHyphen/>
        <w:t>5</w:t>
      </w:r>
      <w:r w:rsidRPr="00BD58A9">
        <w:noBreakHyphen/>
        <w:t>90 RELATING TO THE ESTABLISHMENT AND MAINTENANCE OF BELT LINES AND SPURS.</w:t>
      </w:r>
    </w:p>
    <w:p w:rsidR="008E7982" w:rsidRDefault="008E7982" w:rsidP="008E7982">
      <w:pPr>
        <w:pStyle w:val="Header"/>
        <w:tabs>
          <w:tab w:val="clear" w:pos="8640"/>
          <w:tab w:val="left" w:pos="4320"/>
        </w:tabs>
      </w:pPr>
      <w:r>
        <w:tab/>
        <w:t>On motion of Senator SCOTT, the Bill was carried over.</w:t>
      </w:r>
    </w:p>
    <w:p w:rsidR="008E7982" w:rsidRDefault="008E7982" w:rsidP="00882B50">
      <w:pPr>
        <w:pStyle w:val="Header"/>
        <w:tabs>
          <w:tab w:val="clear" w:pos="8640"/>
          <w:tab w:val="left" w:pos="4320"/>
        </w:tabs>
      </w:pPr>
    </w:p>
    <w:p w:rsidR="008E7982" w:rsidRPr="0082162F" w:rsidRDefault="008E7982" w:rsidP="008E7982">
      <w:pPr>
        <w:suppressAutoHyphens/>
      </w:pPr>
      <w:r>
        <w:tab/>
      </w:r>
      <w:r w:rsidRPr="0082162F">
        <w:t>S. 655</w:t>
      </w:r>
      <w:r w:rsidR="006F29FD" w:rsidRPr="0082162F">
        <w:fldChar w:fldCharType="begin"/>
      </w:r>
      <w:r w:rsidRPr="0082162F">
        <w:instrText xml:space="preserve"> XE "S. 655" \b </w:instrText>
      </w:r>
      <w:r w:rsidR="006F29FD" w:rsidRPr="0082162F">
        <w:fldChar w:fldCharType="end"/>
      </w:r>
      <w:r w:rsidRPr="0082162F">
        <w:t xml:space="preserve"> -- </w:t>
      </w:r>
      <w:r>
        <w:t>Senators Campbell, Leatherman, Alexander, O’Dell, Setzler and Bennett</w:t>
      </w:r>
      <w:r w:rsidRPr="0082162F">
        <w:t xml:space="preserve">:  </w:t>
      </w:r>
      <w:r w:rsidRPr="0082162F">
        <w:rPr>
          <w:szCs w:val="30"/>
        </w:rPr>
        <w:t xml:space="preserve">A BILL </w:t>
      </w:r>
      <w:r w:rsidRPr="0082162F">
        <w:t>TO AMEND SECTION 40-22-280 OF THE 1976 CODE, RELATING TO EXEMPTIONS FROM THE APPLICATION OF THE CHAPTER CONCERNING ENGINEERS AND SURVEYORS, TO ADD AN EXEMPTION FOR CERTAIN ENGINEERS.</w:t>
      </w:r>
    </w:p>
    <w:p w:rsidR="008E7982" w:rsidRDefault="008E7982" w:rsidP="008E7982">
      <w:pPr>
        <w:pStyle w:val="Header"/>
        <w:tabs>
          <w:tab w:val="clear" w:pos="8640"/>
          <w:tab w:val="left" w:pos="4320"/>
        </w:tabs>
      </w:pPr>
      <w:r>
        <w:tab/>
        <w:t>On motion of Senator SHANE MARTIN, the Bill was carried over.</w:t>
      </w:r>
    </w:p>
    <w:p w:rsidR="00882B50" w:rsidRDefault="00882B50">
      <w:pPr>
        <w:pStyle w:val="Header"/>
        <w:tabs>
          <w:tab w:val="clear" w:pos="8640"/>
          <w:tab w:val="left" w:pos="4320"/>
        </w:tabs>
      </w:pPr>
    </w:p>
    <w:p w:rsidR="0083745C" w:rsidRPr="00501399" w:rsidRDefault="0083745C" w:rsidP="0083745C">
      <w:r>
        <w:tab/>
      </w:r>
      <w:r w:rsidRPr="00501399">
        <w:t>S. 531</w:t>
      </w:r>
      <w:r w:rsidR="006F29FD" w:rsidRPr="00501399">
        <w:fldChar w:fldCharType="begin"/>
      </w:r>
      <w:r w:rsidRPr="00501399">
        <w:instrText xml:space="preserve"> XE "S. 531" \b </w:instrText>
      </w:r>
      <w:r w:rsidR="006F29FD" w:rsidRPr="00501399">
        <w:fldChar w:fldCharType="end"/>
      </w:r>
      <w:r w:rsidRPr="00501399">
        <w:t xml:space="preserve"> -- Senator Alexander:  </w:t>
      </w:r>
      <w:r w:rsidRPr="00501399">
        <w:rPr>
          <w:szCs w:val="30"/>
        </w:rPr>
        <w:t xml:space="preserve">A BILL </w:t>
      </w:r>
      <w:r w:rsidRPr="00501399">
        <w:rPr>
          <w:color w:val="000000" w:themeColor="text1"/>
          <w:u w:color="000000" w:themeColor="text1"/>
        </w:rPr>
        <w:t>TO AMEND CHAPTER 41, TITLE 41 OF THE 1976 CODE, RELATING TO OFFENSES, PENALTIES, AND LIABILITIES, BY ADDING SECTION 41</w:t>
      </w:r>
      <w:r w:rsidRPr="00501399">
        <w:rPr>
          <w:color w:val="000000" w:themeColor="text1"/>
          <w:u w:color="000000" w:themeColor="text1"/>
        </w:rPr>
        <w:noBreakHyphen/>
        <w:t>41</w:t>
      </w:r>
      <w:r w:rsidRPr="00501399">
        <w:rPr>
          <w:color w:val="000000" w:themeColor="text1"/>
          <w:u w:color="000000" w:themeColor="text1"/>
        </w:rPr>
        <w:noBreakHyphen/>
        <w:t xml:space="preserve">45 TO PROVIDE </w:t>
      </w:r>
      <w:r w:rsidRPr="00501399">
        <w:rPr>
          <w:color w:val="000000" w:themeColor="text1"/>
          <w:szCs w:val="24"/>
          <w:u w:color="000000" w:themeColor="text1"/>
        </w:rPr>
        <w:t>FOR A MANDATORY PENALTY ON FRAUDULENT OVERPAYMENTS IN CONNECTION WITH UNEMPLOYMENT INSURANCE COMPENSATION; TO AMEND CHAPTER 35, TITLE 41, RELATING TO BENEFITS AND CLAIMS, BY ADDING SECTION 41</w:t>
      </w:r>
      <w:r w:rsidRPr="00501399">
        <w:rPr>
          <w:color w:val="000000" w:themeColor="text1"/>
          <w:szCs w:val="24"/>
          <w:u w:color="000000" w:themeColor="text1"/>
        </w:rPr>
        <w:noBreakHyphen/>
        <w:t>35</w:t>
      </w:r>
      <w:r w:rsidRPr="00501399">
        <w:rPr>
          <w:color w:val="000000" w:themeColor="text1"/>
          <w:szCs w:val="24"/>
          <w:u w:color="000000" w:themeColor="text1"/>
        </w:rPr>
        <w:noBreakHyphen/>
        <w:t>135 TO PROVIDE THAT THE DEPARTMENT SHALL NOT RELIEVE THE CHARGE BENEFITS TO AN EMPLOYER</w:t>
      </w:r>
      <w:r>
        <w:rPr>
          <w:color w:val="000000" w:themeColor="text1"/>
          <w:szCs w:val="24"/>
          <w:u w:color="000000" w:themeColor="text1"/>
        </w:rPr>
        <w:t>’</w:t>
      </w:r>
      <w:r w:rsidRPr="00501399">
        <w:rPr>
          <w:color w:val="000000" w:themeColor="text1"/>
          <w:szCs w:val="24"/>
          <w:u w:color="000000" w:themeColor="text1"/>
        </w:rPr>
        <w:t>S ACCOUNT WHEN IT DETERMINES THAT THE OVERPAYMENT HAS BEEN MADE TO A CLAIMANT AND THE OVERPAYMENT OCCURRED BECAUSE THE EMPLOYER WAS AT FAULT FOR FAILING TO RESPOND TIMELY OR ADEQUATELY TO A WRITTEN REQUEST OF THE DEPARTMENT FOR INFORMATION RELATING TO AN UNEMPLOYMENT COMPENSATION CLAIM, AND THE EMPLOYER EXHIBITS A PATTERN OF FAILURE TO TIMELY OR ADEQUATELY RESPOND TO REQUESTS FROM THE DEPARTMENT FOR INFORMATION RELATING TO UNEMPLOYMENT COMPENSATION CLAIMS ON THREE OR MORE OCCASIONS WITHIN A SINGLE CALENDAR YEAR; AND TO AMEND SECTION 43</w:t>
      </w:r>
      <w:r w:rsidRPr="00501399">
        <w:rPr>
          <w:color w:val="000000" w:themeColor="text1"/>
          <w:szCs w:val="24"/>
          <w:u w:color="000000" w:themeColor="text1"/>
        </w:rPr>
        <w:noBreakHyphen/>
        <w:t>5</w:t>
      </w:r>
      <w:r w:rsidRPr="00501399">
        <w:rPr>
          <w:color w:val="000000" w:themeColor="text1"/>
          <w:szCs w:val="24"/>
          <w:u w:color="000000" w:themeColor="text1"/>
        </w:rPr>
        <w:noBreakHyphen/>
        <w:t xml:space="preserve">598, RELATING TO THE DEFINITION OF </w:t>
      </w:r>
      <w:r>
        <w:rPr>
          <w:color w:val="000000" w:themeColor="text1"/>
          <w:szCs w:val="24"/>
          <w:u w:color="000000" w:themeColor="text1"/>
        </w:rPr>
        <w:t>“</w:t>
      </w:r>
      <w:r w:rsidRPr="00501399">
        <w:rPr>
          <w:color w:val="000000" w:themeColor="text1"/>
          <w:szCs w:val="24"/>
          <w:u w:color="000000" w:themeColor="text1"/>
        </w:rPr>
        <w:t>NEW HIRE</w:t>
      </w:r>
      <w:r>
        <w:rPr>
          <w:color w:val="000000" w:themeColor="text1"/>
          <w:szCs w:val="24"/>
          <w:u w:color="000000" w:themeColor="text1"/>
        </w:rPr>
        <w:t>”</w:t>
      </w:r>
      <w:r w:rsidRPr="00501399">
        <w:rPr>
          <w:color w:val="000000" w:themeColor="text1"/>
          <w:szCs w:val="24"/>
          <w:u w:color="000000" w:themeColor="text1"/>
        </w:rPr>
        <w:t>, TO PROVIDE THAT A NEW HIRE INCLUDES A REHIRED EMPLOYEE WHO HAS BEEN SEPARATED FROM PRIOR EMPLOYMENT FOR AT LEAST SIXTY CONSECUTIVE DAYS.</w:t>
      </w:r>
    </w:p>
    <w:p w:rsidR="0083745C" w:rsidRDefault="0083745C" w:rsidP="0083745C">
      <w:pPr>
        <w:pStyle w:val="Header"/>
        <w:tabs>
          <w:tab w:val="clear" w:pos="8640"/>
          <w:tab w:val="left" w:pos="4320"/>
        </w:tabs>
      </w:pPr>
      <w:r>
        <w:tab/>
        <w:t>On motion of Senator ALEXANDER, the Bill was carried over.</w:t>
      </w:r>
    </w:p>
    <w:p w:rsidR="0083745C" w:rsidRDefault="0083745C">
      <w:pPr>
        <w:pStyle w:val="Header"/>
        <w:tabs>
          <w:tab w:val="clear" w:pos="8640"/>
          <w:tab w:val="left" w:pos="4320"/>
        </w:tabs>
      </w:pPr>
    </w:p>
    <w:p w:rsidR="006F44DA" w:rsidRDefault="006F44DA" w:rsidP="006F44DA">
      <w:pPr>
        <w:jc w:val="center"/>
        <w:rPr>
          <w:b/>
        </w:rPr>
      </w:pPr>
      <w:r>
        <w:rPr>
          <w:b/>
        </w:rPr>
        <w:t>POINT OF ORDER</w:t>
      </w:r>
    </w:p>
    <w:p w:rsidR="006F44DA" w:rsidRPr="00E131A3" w:rsidRDefault="006F44DA" w:rsidP="006F44DA">
      <w:r>
        <w:rPr>
          <w:b/>
        </w:rPr>
        <w:tab/>
      </w:r>
      <w:r w:rsidRPr="00E131A3">
        <w:t>H. 3223</w:t>
      </w:r>
      <w:r w:rsidR="006F29FD" w:rsidRPr="00E131A3">
        <w:fldChar w:fldCharType="begin"/>
      </w:r>
      <w:r w:rsidRPr="00E131A3">
        <w:instrText xml:space="preserve"> XE "H. 3223" \b </w:instrText>
      </w:r>
      <w:r w:rsidR="006F29FD" w:rsidRPr="00E131A3">
        <w:fldChar w:fldCharType="end"/>
      </w:r>
      <w:r w:rsidRPr="00E131A3">
        <w:t xml:space="preserve"> -- Rep. White:  </w:t>
      </w:r>
      <w:r w:rsidRPr="00E131A3">
        <w:rPr>
          <w:szCs w:val="30"/>
        </w:rPr>
        <w:t xml:space="preserve">A BILL </w:t>
      </w:r>
      <w:r w:rsidRPr="00E131A3">
        <w:t>TO AMEND SECTIONS 1</w:t>
      </w:r>
      <w:r w:rsidRPr="00E131A3">
        <w:noBreakHyphen/>
        <w:t>11</w:t>
      </w:r>
      <w:r w:rsidRPr="00E131A3">
        <w:noBreakHyphen/>
        <w:t>55, AS AMENDED, 1</w:t>
      </w:r>
      <w:r w:rsidRPr="00E131A3">
        <w:noBreakHyphen/>
        <w:t>11</w:t>
      </w:r>
      <w:r w:rsidRPr="00E131A3">
        <w:noBreakHyphen/>
        <w:t>425, 1</w:t>
      </w:r>
      <w:r w:rsidRPr="00E131A3">
        <w:noBreakHyphen/>
        <w:t>23</w:t>
      </w:r>
      <w:r w:rsidRPr="00E131A3">
        <w:noBreakHyphen/>
        <w:t>120, AS AMENDED, 2</w:t>
      </w:r>
      <w:r w:rsidRPr="00E131A3">
        <w:noBreakHyphen/>
        <w:t>1</w:t>
      </w:r>
      <w:r w:rsidRPr="00E131A3">
        <w:noBreakHyphen/>
        <w:t>230, 2</w:t>
      </w:r>
      <w:r w:rsidRPr="00E131A3">
        <w:noBreakHyphen/>
        <w:t>3</w:t>
      </w:r>
      <w:r w:rsidRPr="00E131A3">
        <w:noBreakHyphen/>
        <w:t>75, 2</w:t>
      </w:r>
      <w:r w:rsidRPr="00E131A3">
        <w:noBreakHyphen/>
        <w:t>13</w:t>
      </w:r>
      <w:r w:rsidRPr="00E131A3">
        <w:noBreakHyphen/>
        <w:t>60,  2</w:t>
      </w:r>
      <w:r w:rsidRPr="00E131A3">
        <w:noBreakHyphen/>
        <w:t>13</w:t>
      </w:r>
      <w:r w:rsidRPr="00E131A3">
        <w:noBreakHyphen/>
        <w:t>180, 2</w:t>
      </w:r>
      <w:r w:rsidRPr="00E131A3">
        <w:noBreakHyphen/>
        <w:t>13</w:t>
      </w:r>
      <w:r w:rsidRPr="00E131A3">
        <w:noBreakHyphen/>
        <w:t>190, AS AMENDED, 2</w:t>
      </w:r>
      <w:r w:rsidRPr="00E131A3">
        <w:noBreakHyphen/>
        <w:t>13</w:t>
      </w:r>
      <w:r w:rsidRPr="00E131A3">
        <w:noBreakHyphen/>
        <w:t>200, 2</w:t>
      </w:r>
      <w:r w:rsidRPr="00E131A3">
        <w:noBreakHyphen/>
        <w:t>13</w:t>
      </w:r>
      <w:r w:rsidRPr="00E131A3">
        <w:noBreakHyphen/>
        <w:t>210, 11</w:t>
      </w:r>
      <w:r w:rsidRPr="00E131A3">
        <w:noBreakHyphen/>
        <w:t>35</w:t>
      </w:r>
      <w:r w:rsidRPr="00E131A3">
        <w:noBreakHyphen/>
        <w:t>310, 11</w:t>
      </w:r>
      <w:r w:rsidRPr="00E131A3">
        <w:noBreakHyphen/>
        <w:t>53</w:t>
      </w:r>
      <w:r w:rsidRPr="00E131A3">
        <w:noBreakHyphen/>
        <w:t>20, AND 29</w:t>
      </w:r>
      <w:r w:rsidRPr="00E131A3">
        <w:noBreakHyphen/>
        <w:t>6</w:t>
      </w:r>
      <w:r w:rsidRPr="00E131A3">
        <w:noBreakHyphen/>
        <w:t>250, CODE OF LAWS OF SOUTH CAROLINA, 1976, ALL RELATING, IN WHOLE OR IN PART, TO THE OFFICE OF LEGISLATIVE PRINTING, INFORMATION AND TECHNOLOGY SYSTEMS (LPITS), SO AS TO CHANGE THE NAME OF THIS OFFICE TO THE LEGISLATIVE SERVICES AGENCY (LSA).</w:t>
      </w:r>
    </w:p>
    <w:p w:rsidR="0055016C" w:rsidRDefault="0055016C" w:rsidP="006F44DA">
      <w:pPr>
        <w:jc w:val="center"/>
        <w:rPr>
          <w:b/>
          <w:bCs/>
        </w:rPr>
      </w:pPr>
    </w:p>
    <w:p w:rsidR="006F44DA" w:rsidRDefault="006F44DA" w:rsidP="006F44DA">
      <w:pPr>
        <w:jc w:val="center"/>
        <w:rPr>
          <w:b/>
          <w:bCs/>
        </w:rPr>
      </w:pPr>
      <w:r>
        <w:rPr>
          <w:b/>
          <w:bCs/>
        </w:rPr>
        <w:t>Point of Order</w:t>
      </w:r>
    </w:p>
    <w:p w:rsidR="006F44DA" w:rsidRDefault="006F44DA" w:rsidP="006F44DA">
      <w:r>
        <w:tab/>
        <w:t>Senator SCOTT raised a Point of Order under Rule 39 that the Bill had not been on the desks of the members at least one day prior to second reading.</w:t>
      </w:r>
    </w:p>
    <w:p w:rsidR="006F44DA" w:rsidRDefault="006F44DA" w:rsidP="006F44DA">
      <w:r>
        <w:tab/>
        <w:t>The PRESIDENT sustained the Point of Order.</w:t>
      </w:r>
    </w:p>
    <w:p w:rsidR="00D871EF" w:rsidRDefault="00D871EF">
      <w:pPr>
        <w:pStyle w:val="Header"/>
        <w:tabs>
          <w:tab w:val="clear" w:pos="8640"/>
          <w:tab w:val="left" w:pos="4320"/>
        </w:tabs>
      </w:pPr>
    </w:p>
    <w:p w:rsidR="006B2390" w:rsidRDefault="006B2390" w:rsidP="006B2390">
      <w:pPr>
        <w:jc w:val="center"/>
        <w:rPr>
          <w:b/>
        </w:rPr>
      </w:pPr>
      <w:r>
        <w:rPr>
          <w:b/>
        </w:rPr>
        <w:t>POINT OF ORDER</w:t>
      </w:r>
    </w:p>
    <w:p w:rsidR="006B2390" w:rsidRDefault="006B2390" w:rsidP="006B2390">
      <w:pPr>
        <w:suppressAutoHyphens/>
        <w:outlineLvl w:val="0"/>
      </w:pPr>
      <w:r>
        <w:rPr>
          <w:b/>
          <w:bCs/>
        </w:rPr>
        <w:tab/>
      </w:r>
      <w:r w:rsidRPr="00210CD5">
        <w:t>H. 3412</w:t>
      </w:r>
      <w:r w:rsidR="006F29FD" w:rsidRPr="00210CD5">
        <w:fldChar w:fldCharType="begin"/>
      </w:r>
      <w:r w:rsidRPr="00210CD5">
        <w:instrText xml:space="preserve"> XE "H. 3412" \b </w:instrText>
      </w:r>
      <w:r w:rsidR="006F29FD" w:rsidRPr="00210CD5">
        <w:fldChar w:fldCharType="end"/>
      </w:r>
      <w:r w:rsidRPr="00210CD5">
        <w:t xml:space="preserve"> -- </w:t>
      </w:r>
      <w:r>
        <w:t>Reps. Harrell, Lucas, Clemmons, Herbkersman, Loftis, Barfield, Huggins, Bowen, K.R. Crawford, Allison, Merrill, Ballentine, McCoy, Wood, Erickson, Putnam, Bannister, Branham, Taylor, Limehouse, Southard, Atwater, Bingham, Brannon, Chumley, Cole, Crosby, Daning, Delleney, Gagnon, Gambrell, Goldfinch, Henderson, Hiott, Hixon, Kennedy, Lowe, D.C. Moss, V.S. Moss, Murphy, Newton, Owens, Patrick, Pitts, Pope, Rivers, Ryhal, Sandifer, G.M. Smith, G.R. Smith, J.R. Smith, Sottile, Spires, Stringer, Tallon, Thayer, Toole, White, Whitmire, Willis, Hardwick, Quinn, Hamilton, Forrester and Edge</w:t>
      </w:r>
      <w:r w:rsidRPr="00210CD5">
        <w:t xml:space="preserve">:  </w:t>
      </w:r>
      <w:r w:rsidRPr="00210CD5">
        <w:rPr>
          <w:szCs w:val="30"/>
        </w:rPr>
        <w:t xml:space="preserve">A BILL </w:t>
      </w:r>
      <w:r w:rsidRPr="00210CD5">
        <w:t>TO AMEND THE CODE OF LAWS OF SOUTH CAROLINA, 1976, BY ADDING SECTION 12</w:t>
      </w:r>
      <w:r w:rsidRPr="00210CD5">
        <w:noBreakHyphen/>
        <w:t>36</w:t>
      </w:r>
      <w:r w:rsidRPr="00210CD5">
        <w:noBreakHyphen/>
        <w:t>2647 SO AS TO PROVIDE THAT THE SALES, USE, AND CASUAL EXCISE TAX REVENUES IN A FISCAL YEAR FROM THE SALE, USE, OR TITLING OF A VEHICLE REQUIRED TO BE REGISTERED AND LICENSED BY THE SOUTH CAROLINA DEPARTMENT OF MOTOR VEHICLES MUST BE CREDITED TO THE STATE NON</w:t>
      </w:r>
      <w:r w:rsidRPr="00210CD5">
        <w:noBreakHyphen/>
        <w:t>FEDERAL AID HIGHWAY FUND, AND TO PROVIDE FOR THE USE OF THESE REVENUES.</w:t>
      </w:r>
    </w:p>
    <w:p w:rsidR="005F67DE" w:rsidRPr="00210CD5" w:rsidRDefault="005F67DE" w:rsidP="006B2390">
      <w:pPr>
        <w:suppressAutoHyphens/>
        <w:outlineLvl w:val="0"/>
      </w:pPr>
    </w:p>
    <w:p w:rsidR="006B2390" w:rsidRDefault="006B2390" w:rsidP="006B2390">
      <w:pPr>
        <w:jc w:val="center"/>
        <w:rPr>
          <w:b/>
          <w:bCs/>
        </w:rPr>
      </w:pPr>
      <w:r>
        <w:rPr>
          <w:b/>
          <w:bCs/>
        </w:rPr>
        <w:t>Point of Order</w:t>
      </w:r>
    </w:p>
    <w:p w:rsidR="006B2390" w:rsidRDefault="006B2390" w:rsidP="006B2390">
      <w:r>
        <w:tab/>
        <w:t>Senator SCOTT raised a Point of Order under Rule 39 that the Bill had not been on the desks of the members at least one day prior to second reading.</w:t>
      </w:r>
    </w:p>
    <w:p w:rsidR="006B2390" w:rsidRDefault="006B2390" w:rsidP="006B2390">
      <w:r>
        <w:tab/>
        <w:t>The PRESIDENT sustained the Point of Order.</w:t>
      </w:r>
    </w:p>
    <w:p w:rsidR="006B2390" w:rsidRDefault="006B2390" w:rsidP="006B2390">
      <w:pPr>
        <w:pStyle w:val="Header"/>
        <w:tabs>
          <w:tab w:val="clear" w:pos="8640"/>
          <w:tab w:val="left" w:pos="4320"/>
        </w:tabs>
      </w:pPr>
    </w:p>
    <w:p w:rsidR="006B2390" w:rsidRDefault="006B2390" w:rsidP="006B2390">
      <w:pPr>
        <w:jc w:val="center"/>
        <w:rPr>
          <w:b/>
        </w:rPr>
      </w:pPr>
      <w:r>
        <w:rPr>
          <w:b/>
        </w:rPr>
        <w:t>POINT OF ORDER</w:t>
      </w:r>
    </w:p>
    <w:p w:rsidR="006B2390" w:rsidRPr="00CE4AB2" w:rsidRDefault="006B2390" w:rsidP="006B2390">
      <w:pPr>
        <w:suppressAutoHyphens/>
      </w:pPr>
      <w:r>
        <w:rPr>
          <w:b/>
          <w:bCs/>
        </w:rPr>
        <w:tab/>
      </w:r>
      <w:r w:rsidRPr="00CE4AB2">
        <w:t>H. 3751</w:t>
      </w:r>
      <w:r w:rsidR="006F29FD" w:rsidRPr="00CE4AB2">
        <w:fldChar w:fldCharType="begin"/>
      </w:r>
      <w:r w:rsidRPr="00CE4AB2">
        <w:instrText xml:space="preserve"> XE "H. 3751" \b </w:instrText>
      </w:r>
      <w:r w:rsidR="006F29FD" w:rsidRPr="00CE4AB2">
        <w:fldChar w:fldCharType="end"/>
      </w:r>
      <w:r w:rsidRPr="00CE4AB2">
        <w:t xml:space="preserve"> -- Rep. Sandifer:  </w:t>
      </w:r>
      <w:r w:rsidRPr="00CE4AB2">
        <w:rPr>
          <w:szCs w:val="30"/>
        </w:rPr>
        <w:t xml:space="preserve">A BILL </w:t>
      </w:r>
      <w:r w:rsidRPr="00CE4AB2">
        <w:t>TO AMEND THE CODE OF LAWS OF SOUTH CAROLINA, 1976, SO AS TO CONFORM WITH FEDERAL MANDATES ENACTED BY THE UNITED STATES CONGRESS IN THE TRADE ADJUSTMENT ASSISTANCE EXTENSION ACT OF 2011; BY ADDING SECTION 41</w:t>
      </w:r>
      <w:r w:rsidRPr="00CE4AB2">
        <w:noBreakHyphen/>
        <w:t>41</w:t>
      </w:r>
      <w:r w:rsidRPr="00CE4AB2">
        <w:noBreakHyphen/>
        <w:t>45 SO AS TO PROVIDE THE DEPARTMENT OF EMPLOYMENT AND WORKFORCE SHALL IMPOSE A PENALTY ON FRAUDULENT OVERPAYMENTS OF UNEMPLOYMENT BENEFITS; BY ADDING SECTION 41</w:t>
      </w:r>
      <w:r w:rsidRPr="00CE4AB2">
        <w:noBreakHyphen/>
        <w:t>33</w:t>
      </w:r>
      <w:r w:rsidRPr="00CE4AB2">
        <w:noBreakHyphen/>
        <w:t>910 SO AS TO CREATE THE DEPARTMENT OF EMPLOYMENT AND WORKFORCE INTEGRITY FUND AND PROVIDE FOR ITS SOURCE AND USE; BY ADDING SECTION 41</w:t>
      </w:r>
      <w:r w:rsidRPr="00CE4AB2">
        <w:noBreakHyphen/>
        <w:t>35</w:t>
      </w:r>
      <w:r w:rsidRPr="00CE4AB2">
        <w:noBreakHyphen/>
        <w:t>135 SO AS TO PROVIDE THE DEPARTMENT SHALL CHARGE THE ACCOUNT OF AN EMPLOYER WHEN THE EMPLOYER FAILS TO RESPOND TIMELY OR ADEQUATELY TO A REQUEST BY THE DEPARTMENT FOR INFORMATION CONCERNING A CLAIM FOR UNEMPLOYMENT BENEFITS WHEN THE EMPLOYER HAS DEMONSTRATED A PATTERN OF FAILING TO TIMELY OR ADEQUATELY RESPOND TO THESE REQUESTS; AND TO AMEND SECTION 43</w:t>
      </w:r>
      <w:r w:rsidRPr="00CE4AB2">
        <w:noBreakHyphen/>
        <w:t>5</w:t>
      </w:r>
      <w:r w:rsidRPr="00CE4AB2">
        <w:noBreakHyphen/>
        <w:t xml:space="preserve">598, AS AMENDED, RELATING TO DEFINITIONS CONCERNING THE SOUTH CAROLINA EMPLOYABLES PROGRAM ACT, SO AS TO REVISE THE DEFINITION OF </w:t>
      </w:r>
      <w:r>
        <w:t>“</w:t>
      </w:r>
      <w:r w:rsidRPr="00CE4AB2">
        <w:t>NEW HIRE</w:t>
      </w:r>
      <w:r>
        <w:t>”</w:t>
      </w:r>
      <w:r w:rsidRPr="00CE4AB2">
        <w:t xml:space="preserve"> TO APPLY WHERE THE SEPARATION OF AN EMPLOYEE FROM EMPLOYMENT IS FOR AT LEAST SIXTY CONSECUTIVE DAYS.</w:t>
      </w:r>
    </w:p>
    <w:p w:rsidR="006B2390" w:rsidRDefault="006B2390" w:rsidP="006B2390">
      <w:pPr>
        <w:rPr>
          <w:b/>
          <w:bCs/>
        </w:rPr>
      </w:pPr>
    </w:p>
    <w:p w:rsidR="006B2390" w:rsidRDefault="006B2390" w:rsidP="006B2390">
      <w:pPr>
        <w:jc w:val="center"/>
        <w:rPr>
          <w:b/>
          <w:bCs/>
        </w:rPr>
      </w:pPr>
      <w:r>
        <w:rPr>
          <w:b/>
          <w:bCs/>
        </w:rPr>
        <w:t>Point of Order</w:t>
      </w:r>
    </w:p>
    <w:p w:rsidR="006B2390" w:rsidRDefault="006B2390" w:rsidP="006B2390">
      <w:r>
        <w:tab/>
        <w:t>Senator SCOTT raised a Point of Order under Rule 39 that the Bill had not been on the desks of the members at least one day prior to second reading.</w:t>
      </w:r>
    </w:p>
    <w:p w:rsidR="006B2390" w:rsidRDefault="006B2390" w:rsidP="006B2390">
      <w:r>
        <w:tab/>
        <w:t>The PRESIDENT sustained the Point of Order.</w:t>
      </w: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55016C" w:rsidRDefault="0055016C" w:rsidP="0055016C">
      <w:pPr>
        <w:pStyle w:val="Header"/>
        <w:tabs>
          <w:tab w:val="clear" w:pos="8640"/>
          <w:tab w:val="left" w:pos="4320"/>
        </w:tabs>
        <w:jc w:val="center"/>
        <w:rPr>
          <w:b/>
        </w:rPr>
      </w:pPr>
      <w:r>
        <w:rPr>
          <w:b/>
        </w:rPr>
        <w:t>MOTION UNDER RULE 32B ADOPTED</w:t>
      </w:r>
    </w:p>
    <w:p w:rsidR="0055016C" w:rsidRPr="00601C57" w:rsidRDefault="0055016C" w:rsidP="0055016C">
      <w:pPr>
        <w:suppressAutoHyphens/>
        <w:outlineLvl w:val="0"/>
      </w:pPr>
      <w:r>
        <w:tab/>
      </w:r>
      <w:r w:rsidRPr="00601C57">
        <w:t>S. 535</w:t>
      </w:r>
      <w:r w:rsidR="006F29FD" w:rsidRPr="00601C57">
        <w:fldChar w:fldCharType="begin"/>
      </w:r>
      <w:r w:rsidRPr="00601C57">
        <w:instrText xml:space="preserve"> XE "S. 535" \b </w:instrText>
      </w:r>
      <w:r w:rsidR="006F29FD" w:rsidRPr="00601C57">
        <w:fldChar w:fldCharType="end"/>
      </w:r>
      <w:r w:rsidRPr="00601C57">
        <w:t xml:space="preserve"> -- Senators Peeler, Alexander, L. Martin, McGill, Coleman, Jackson, Campbell, Setzler, Cromer, O’Dell, Sheheen, Turner, Fair, Ford, Nicholson, Hayes and Pinckney:  </w:t>
      </w:r>
      <w:r w:rsidRPr="00601C57">
        <w:rPr>
          <w:szCs w:val="30"/>
        </w:rPr>
        <w:t xml:space="preserve">A BILL </w:t>
      </w:r>
      <w:r w:rsidRPr="00601C57">
        <w:t>TO AMEND THE CODE OF LAWS OF SOUTH CAROLINA, 1976, BY ADDING ARTICLE 11 TO CHAPTER 119, TITLE 59, ENACTING THE “CLEMSON UNIVERSITY ENTERPRISE ACT”, SO AS TO ALLOW THE BOARD OF TRUSTEES OF CLEMSON UNIVERSITY BY RESOLUTION TO ESTABLISH AN ENTERPRISE DIVISION AS PART OF CLEMSON UNIVERSITY, TO PROVIDE THAT CERTAIN ASSETS, PROGRAMS, AND OPERATIONS OF CLEMSON UNIVERSITY MAY BE TRANSFERRED TO THE ENTERPRISE DIVISION, TO PROVIDE THAT THE ENTERPRISE DIVISION IS EXEMPT FROM VARIOUS STATE LAWS GOVERNING PROCUREMENT, HUMAN RESOURCES, PERSONNEL, AND DISPOSITION OF REAL AND PERSONAL PROPERTY WITH SOME SUCH EXEMPTIONS APPLYING AUTOMATICALLY AND OTHERS REQUIRING ADDITIONAL ACTIONS BY THE BOARD OF TRUSTEES, TO PROVIDE THAT BONDS, NOTES, OR OTHER EVIDENCE OF INDEBTEDNESS MAY BE ISSUED FOR THE ENTERPRISE DIVISION AND PROVIDE AUDIT AND REPORTING REQUIREMENTS; AND TO AMEND SECTIONS 8</w:t>
      </w:r>
      <w:r w:rsidRPr="00601C57">
        <w:noBreakHyphen/>
        <w:t>11</w:t>
      </w:r>
      <w:r w:rsidRPr="00601C57">
        <w:noBreakHyphen/>
        <w:t>260, 8</w:t>
      </w:r>
      <w:r w:rsidRPr="00601C57">
        <w:noBreakHyphen/>
        <w:t>17</w:t>
      </w:r>
      <w:r w:rsidRPr="00601C57">
        <w:noBreakHyphen/>
        <w:t>370, AND 11</w:t>
      </w:r>
      <w:r w:rsidRPr="00601C57">
        <w:noBreakHyphen/>
        <w:t>35</w:t>
      </w:r>
      <w:r w:rsidRPr="00601C57">
        <w:noBreakHyphen/>
        <w:t>710, ALL AS AMENDED, AND RELATING RESPECTIVELY TO EXEMPTIONS FROM STATE PERSONNEL ADMINISTRATIONS, THE STATE EMPLOYEE GRIEVANCE PROCEDURE ACT, AND THE SOUTH CAROLINA CONSOLIDATED PROCUREMENT CODE, SO AS TO ADD EXEMPTIONS CONFORMING TO THE CLEMSON UNIVERSITY ENTERPRISE ACT.</w:t>
      </w:r>
    </w:p>
    <w:p w:rsidR="0055016C" w:rsidRDefault="0055016C" w:rsidP="0055016C">
      <w:pPr>
        <w:pStyle w:val="Header"/>
        <w:tabs>
          <w:tab w:val="clear" w:pos="8640"/>
          <w:tab w:val="left" w:pos="4320"/>
        </w:tabs>
      </w:pPr>
      <w:r>
        <w:tab/>
        <w:t xml:space="preserve">Senator CROMER, </w:t>
      </w:r>
      <w:r w:rsidR="00663780">
        <w:t>C</w:t>
      </w:r>
      <w:r>
        <w:t xml:space="preserve">hairman of the Committee on Rules, moved under the provisions Rule 32B to take up S. 535 in the ordinary course of business </w:t>
      </w:r>
      <w:r w:rsidR="00EB1824">
        <w:t>after Special Orders</w:t>
      </w:r>
      <w:r>
        <w:t>.</w:t>
      </w:r>
    </w:p>
    <w:p w:rsidR="0055016C" w:rsidRDefault="0055016C" w:rsidP="0055016C">
      <w:pPr>
        <w:pStyle w:val="Header"/>
        <w:tabs>
          <w:tab w:val="clear" w:pos="8640"/>
          <w:tab w:val="left" w:pos="4320"/>
        </w:tabs>
      </w:pPr>
    </w:p>
    <w:p w:rsidR="0055016C" w:rsidRDefault="0055016C" w:rsidP="0055016C">
      <w:pPr>
        <w:pStyle w:val="Header"/>
        <w:tabs>
          <w:tab w:val="clear" w:pos="8640"/>
          <w:tab w:val="left" w:pos="4320"/>
        </w:tabs>
      </w:pPr>
      <w:r>
        <w:tab/>
        <w:t>The "ayes" and "nays" were demanded and taken, resulting as follows:</w:t>
      </w:r>
    </w:p>
    <w:p w:rsidR="0055016C" w:rsidRPr="00C77FBB" w:rsidRDefault="0055016C" w:rsidP="0055016C">
      <w:pPr>
        <w:pStyle w:val="Header"/>
        <w:tabs>
          <w:tab w:val="clear" w:pos="8640"/>
          <w:tab w:val="left" w:pos="4320"/>
        </w:tabs>
        <w:jc w:val="center"/>
        <w:rPr>
          <w:b/>
        </w:rPr>
      </w:pPr>
      <w:r w:rsidRPr="00C77FBB">
        <w:rPr>
          <w:b/>
        </w:rPr>
        <w:t>Ayes 36; Nays 4; Present 1</w:t>
      </w:r>
    </w:p>
    <w:p w:rsidR="0055016C" w:rsidRDefault="0055016C" w:rsidP="005501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77FBB">
        <w:rPr>
          <w:b/>
        </w:rPr>
        <w:t>AYES</w:t>
      </w:r>
    </w:p>
    <w:p w:rsidR="0055016C" w:rsidRDefault="0055016C" w:rsidP="005501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7FBB">
        <w:t>Alexander</w:t>
      </w:r>
      <w:r>
        <w:tab/>
      </w:r>
      <w:r w:rsidRPr="00C77FBB">
        <w:t>Allen</w:t>
      </w:r>
      <w:r>
        <w:tab/>
      </w:r>
      <w:r w:rsidRPr="00C77FBB">
        <w:t>Bennett</w:t>
      </w:r>
    </w:p>
    <w:p w:rsidR="0055016C" w:rsidRDefault="0055016C" w:rsidP="005501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7FBB">
        <w:t>Campbell</w:t>
      </w:r>
      <w:r>
        <w:tab/>
      </w:r>
      <w:r w:rsidRPr="00C77FBB">
        <w:t>Campsen</w:t>
      </w:r>
      <w:r>
        <w:tab/>
      </w:r>
      <w:r w:rsidRPr="00C77FBB">
        <w:t>Cleary</w:t>
      </w:r>
    </w:p>
    <w:p w:rsidR="0055016C" w:rsidRDefault="0055016C" w:rsidP="005501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7FBB">
        <w:t>Coleman</w:t>
      </w:r>
      <w:r>
        <w:tab/>
      </w:r>
      <w:r w:rsidRPr="00C77FBB">
        <w:t>Courson</w:t>
      </w:r>
      <w:r>
        <w:tab/>
      </w:r>
      <w:r w:rsidRPr="00C77FBB">
        <w:t>Cromer</w:t>
      </w:r>
    </w:p>
    <w:p w:rsidR="0055016C" w:rsidRDefault="0055016C" w:rsidP="005501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7FBB">
        <w:t>Fair</w:t>
      </w:r>
      <w:r>
        <w:tab/>
      </w:r>
      <w:r w:rsidRPr="00C77FBB">
        <w:t>Ford</w:t>
      </w:r>
      <w:r>
        <w:tab/>
      </w:r>
      <w:r w:rsidRPr="00C77FBB">
        <w:t>Gregory</w:t>
      </w:r>
    </w:p>
    <w:p w:rsidR="0055016C" w:rsidRDefault="0055016C" w:rsidP="005501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7FBB">
        <w:t>Grooms</w:t>
      </w:r>
      <w:r>
        <w:tab/>
      </w:r>
      <w:r w:rsidRPr="00C77FBB">
        <w:t>Hayes</w:t>
      </w:r>
      <w:r>
        <w:tab/>
      </w:r>
      <w:r w:rsidRPr="00C77FBB">
        <w:t>Hembree</w:t>
      </w:r>
    </w:p>
    <w:p w:rsidR="0055016C" w:rsidRDefault="0055016C" w:rsidP="005501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7FBB">
        <w:t>Jackson</w:t>
      </w:r>
      <w:r>
        <w:tab/>
      </w:r>
      <w:r w:rsidRPr="00C77FBB">
        <w:t>Johnson</w:t>
      </w:r>
      <w:r>
        <w:tab/>
      </w:r>
      <w:r w:rsidRPr="00C77FBB">
        <w:t>Leatherman</w:t>
      </w:r>
    </w:p>
    <w:p w:rsidR="0055016C" w:rsidRDefault="0055016C" w:rsidP="005501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77FBB">
        <w:t>Lourie</w:t>
      </w:r>
      <w:r>
        <w:tab/>
      </w:r>
      <w:r w:rsidRPr="00C77FBB">
        <w:t>Malloy</w:t>
      </w:r>
      <w:r>
        <w:tab/>
      </w:r>
      <w:r w:rsidRPr="00C77FBB">
        <w:rPr>
          <w:i/>
        </w:rPr>
        <w:t>Martin, Larry</w:t>
      </w:r>
    </w:p>
    <w:p w:rsidR="0055016C" w:rsidRDefault="0055016C" w:rsidP="005501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7FBB">
        <w:t>Massey</w:t>
      </w:r>
      <w:r>
        <w:tab/>
      </w:r>
      <w:r w:rsidRPr="00C77FBB">
        <w:t>McElveen</w:t>
      </w:r>
      <w:r>
        <w:tab/>
      </w:r>
      <w:r w:rsidRPr="00C77FBB">
        <w:t>McGill</w:t>
      </w:r>
    </w:p>
    <w:p w:rsidR="0055016C" w:rsidRDefault="0055016C" w:rsidP="005501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7FBB">
        <w:t>Nicholson</w:t>
      </w:r>
      <w:r>
        <w:tab/>
      </w:r>
      <w:r w:rsidRPr="00C77FBB">
        <w:t>Peeler</w:t>
      </w:r>
      <w:r>
        <w:tab/>
      </w:r>
      <w:r w:rsidRPr="00C77FBB">
        <w:t>Pinckney</w:t>
      </w:r>
    </w:p>
    <w:p w:rsidR="0055016C" w:rsidRDefault="0055016C" w:rsidP="005501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7FBB">
        <w:t>Rankin</w:t>
      </w:r>
      <w:r>
        <w:tab/>
      </w:r>
      <w:r w:rsidRPr="00C77FBB">
        <w:t>Reese</w:t>
      </w:r>
      <w:r>
        <w:tab/>
      </w:r>
      <w:r w:rsidRPr="00C77FBB">
        <w:t>Scott</w:t>
      </w:r>
    </w:p>
    <w:p w:rsidR="0055016C" w:rsidRDefault="0055016C" w:rsidP="005501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7FBB">
        <w:t>Setzler</w:t>
      </w:r>
      <w:r>
        <w:tab/>
      </w:r>
      <w:r w:rsidRPr="00C77FBB">
        <w:t>Shealy</w:t>
      </w:r>
      <w:r>
        <w:tab/>
      </w:r>
      <w:r w:rsidRPr="00C77FBB">
        <w:t>Sheheen</w:t>
      </w:r>
    </w:p>
    <w:p w:rsidR="0055016C" w:rsidRDefault="0055016C" w:rsidP="005501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7FBB">
        <w:t>Turner</w:t>
      </w:r>
      <w:r>
        <w:tab/>
      </w:r>
      <w:r w:rsidRPr="00C77FBB">
        <w:t>Williams</w:t>
      </w:r>
      <w:r>
        <w:tab/>
      </w:r>
      <w:r w:rsidRPr="00C77FBB">
        <w:t>Young</w:t>
      </w:r>
    </w:p>
    <w:p w:rsidR="0055016C" w:rsidRDefault="0055016C" w:rsidP="005501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5016C" w:rsidRPr="00C77FBB" w:rsidRDefault="0055016C" w:rsidP="005501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77FBB">
        <w:rPr>
          <w:b/>
        </w:rPr>
        <w:t>Total--36</w:t>
      </w:r>
    </w:p>
    <w:p w:rsidR="0055016C" w:rsidRPr="00C77FBB" w:rsidRDefault="0055016C" w:rsidP="0055016C">
      <w:pPr>
        <w:pStyle w:val="Header"/>
        <w:tabs>
          <w:tab w:val="clear" w:pos="8640"/>
          <w:tab w:val="left" w:pos="4320"/>
        </w:tabs>
      </w:pPr>
    </w:p>
    <w:p w:rsidR="0055016C" w:rsidRDefault="0055016C" w:rsidP="005501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77FBB">
        <w:rPr>
          <w:b/>
        </w:rPr>
        <w:t>NAYS</w:t>
      </w:r>
    </w:p>
    <w:p w:rsidR="0055016C" w:rsidRDefault="0055016C" w:rsidP="005501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7FBB">
        <w:t>Bright</w:t>
      </w:r>
      <w:r>
        <w:tab/>
      </w:r>
      <w:r w:rsidRPr="00C77FBB">
        <w:t>Bryant</w:t>
      </w:r>
      <w:r>
        <w:tab/>
      </w:r>
      <w:r w:rsidRPr="00C77FBB">
        <w:t>Corbin</w:t>
      </w:r>
    </w:p>
    <w:p w:rsidR="0055016C" w:rsidRDefault="0055016C" w:rsidP="005501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77FBB">
        <w:rPr>
          <w:i/>
        </w:rPr>
        <w:t>Martin, Shane</w:t>
      </w:r>
    </w:p>
    <w:p w:rsidR="0055016C" w:rsidRDefault="0055016C" w:rsidP="005501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p>
    <w:p w:rsidR="0055016C" w:rsidRPr="00C77FBB" w:rsidRDefault="0055016C" w:rsidP="005501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77FBB">
        <w:rPr>
          <w:b/>
        </w:rPr>
        <w:t>Total--4</w:t>
      </w:r>
    </w:p>
    <w:p w:rsidR="0055016C" w:rsidRPr="00C77FBB" w:rsidRDefault="0055016C" w:rsidP="0055016C">
      <w:pPr>
        <w:pStyle w:val="Header"/>
        <w:tabs>
          <w:tab w:val="clear" w:pos="8640"/>
          <w:tab w:val="left" w:pos="4320"/>
        </w:tabs>
      </w:pPr>
    </w:p>
    <w:p w:rsidR="0055016C" w:rsidRDefault="0055016C" w:rsidP="005501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77FBB">
        <w:rPr>
          <w:b/>
        </w:rPr>
        <w:t>PRESENT</w:t>
      </w:r>
    </w:p>
    <w:p w:rsidR="0055016C" w:rsidRDefault="0055016C" w:rsidP="005501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7FBB">
        <w:t>Thurmond</w:t>
      </w:r>
    </w:p>
    <w:p w:rsidR="0055016C" w:rsidRDefault="0055016C" w:rsidP="005501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5016C" w:rsidRPr="00C77FBB" w:rsidRDefault="0055016C" w:rsidP="005501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77FBB">
        <w:rPr>
          <w:b/>
        </w:rPr>
        <w:t>Total--1</w:t>
      </w:r>
    </w:p>
    <w:p w:rsidR="0055016C" w:rsidRPr="00C77FBB" w:rsidRDefault="0055016C" w:rsidP="0055016C">
      <w:pPr>
        <w:pStyle w:val="Header"/>
        <w:tabs>
          <w:tab w:val="clear" w:pos="8640"/>
          <w:tab w:val="left" w:pos="4320"/>
        </w:tabs>
      </w:pPr>
    </w:p>
    <w:p w:rsidR="0055016C" w:rsidRDefault="0055016C" w:rsidP="0055016C">
      <w:pPr>
        <w:pStyle w:val="Header"/>
        <w:tabs>
          <w:tab w:val="clear" w:pos="8640"/>
          <w:tab w:val="left" w:pos="4320"/>
        </w:tabs>
      </w:pPr>
      <w:r>
        <w:tab/>
        <w:t>The motion under Rule 32B was adopted.</w:t>
      </w:r>
    </w:p>
    <w:p w:rsidR="0055016C" w:rsidRDefault="0055016C" w:rsidP="0055016C">
      <w:pPr>
        <w:pStyle w:val="Header"/>
        <w:tabs>
          <w:tab w:val="clear" w:pos="8640"/>
          <w:tab w:val="left" w:pos="4320"/>
        </w:tabs>
        <w:rPr>
          <w:b/>
        </w:rPr>
      </w:pPr>
    </w:p>
    <w:p w:rsidR="0055016C" w:rsidRDefault="0055016C" w:rsidP="0055016C">
      <w:pPr>
        <w:pStyle w:val="Header"/>
        <w:tabs>
          <w:tab w:val="clear" w:pos="8640"/>
          <w:tab w:val="left" w:pos="4320"/>
        </w:tabs>
        <w:jc w:val="center"/>
        <w:rPr>
          <w:b/>
        </w:rPr>
      </w:pPr>
      <w:r>
        <w:rPr>
          <w:b/>
        </w:rPr>
        <w:t>MOTION ADOPTED</w:t>
      </w:r>
    </w:p>
    <w:p w:rsidR="0055016C" w:rsidRPr="00260F0D" w:rsidRDefault="0055016C" w:rsidP="0055016C">
      <w:pPr>
        <w:pStyle w:val="Header"/>
        <w:tabs>
          <w:tab w:val="clear" w:pos="8640"/>
          <w:tab w:val="left" w:pos="4320"/>
        </w:tabs>
      </w:pPr>
      <w:r w:rsidRPr="00260F0D">
        <w:tab/>
        <w:t>Senator PEELER moved to dispense with the Motion Period.</w:t>
      </w:r>
    </w:p>
    <w:p w:rsidR="0055016C" w:rsidRPr="00260F0D" w:rsidRDefault="0055016C" w:rsidP="0055016C">
      <w:pPr>
        <w:pStyle w:val="Header"/>
        <w:tabs>
          <w:tab w:val="clear" w:pos="8640"/>
          <w:tab w:val="left" w:pos="4320"/>
        </w:tabs>
      </w:pPr>
    </w:p>
    <w:p w:rsidR="0055016C" w:rsidRDefault="0055016C" w:rsidP="0055016C">
      <w:pPr>
        <w:pStyle w:val="Header"/>
        <w:tabs>
          <w:tab w:val="clear" w:pos="8640"/>
          <w:tab w:val="left" w:pos="4320"/>
        </w:tabs>
      </w:pPr>
      <w:r>
        <w:tab/>
        <w:t>The "ayes" and "nays" were demanded and taken, resulting as follows:</w:t>
      </w:r>
    </w:p>
    <w:p w:rsidR="0055016C" w:rsidRPr="004B4AB1" w:rsidRDefault="0055016C" w:rsidP="0055016C">
      <w:pPr>
        <w:pStyle w:val="Header"/>
        <w:tabs>
          <w:tab w:val="clear" w:pos="8640"/>
          <w:tab w:val="left" w:pos="4320"/>
        </w:tabs>
        <w:jc w:val="center"/>
        <w:rPr>
          <w:b/>
        </w:rPr>
      </w:pPr>
      <w:r w:rsidRPr="004B4AB1">
        <w:rPr>
          <w:b/>
        </w:rPr>
        <w:t>Ayes 35; Nays 5</w:t>
      </w:r>
    </w:p>
    <w:p w:rsidR="0055016C" w:rsidRDefault="0055016C" w:rsidP="0055016C">
      <w:pPr>
        <w:pStyle w:val="Header"/>
        <w:tabs>
          <w:tab w:val="clear" w:pos="8640"/>
          <w:tab w:val="left" w:pos="4320"/>
        </w:tabs>
      </w:pPr>
    </w:p>
    <w:p w:rsidR="0055016C" w:rsidRDefault="0055016C" w:rsidP="005501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B4AB1">
        <w:rPr>
          <w:b/>
        </w:rPr>
        <w:t>AYES</w:t>
      </w:r>
    </w:p>
    <w:p w:rsidR="0055016C" w:rsidRDefault="0055016C" w:rsidP="005501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4AB1">
        <w:t>Alexander</w:t>
      </w:r>
      <w:r>
        <w:tab/>
      </w:r>
      <w:r w:rsidRPr="004B4AB1">
        <w:t>Allen</w:t>
      </w:r>
      <w:r>
        <w:tab/>
      </w:r>
      <w:r w:rsidRPr="004B4AB1">
        <w:t>Bennett</w:t>
      </w:r>
    </w:p>
    <w:p w:rsidR="0055016C" w:rsidRDefault="0055016C" w:rsidP="005501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4AB1">
        <w:t>Campbell</w:t>
      </w:r>
      <w:r>
        <w:tab/>
      </w:r>
      <w:r w:rsidRPr="004B4AB1">
        <w:t>Campsen</w:t>
      </w:r>
      <w:r>
        <w:tab/>
      </w:r>
      <w:r w:rsidRPr="004B4AB1">
        <w:t>Cleary</w:t>
      </w:r>
    </w:p>
    <w:p w:rsidR="0055016C" w:rsidRDefault="0055016C" w:rsidP="005501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4AB1">
        <w:t>Coleman</w:t>
      </w:r>
      <w:r>
        <w:tab/>
      </w:r>
      <w:r w:rsidRPr="004B4AB1">
        <w:t>Courson</w:t>
      </w:r>
      <w:r>
        <w:tab/>
      </w:r>
      <w:r w:rsidRPr="004B4AB1">
        <w:t>Cromer</w:t>
      </w:r>
    </w:p>
    <w:p w:rsidR="0055016C" w:rsidRDefault="0055016C" w:rsidP="005501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4AB1">
        <w:t>Fair</w:t>
      </w:r>
      <w:r>
        <w:tab/>
      </w:r>
      <w:r w:rsidRPr="004B4AB1">
        <w:t>Gregory</w:t>
      </w:r>
      <w:r>
        <w:tab/>
      </w:r>
      <w:r w:rsidRPr="004B4AB1">
        <w:t>Grooms</w:t>
      </w:r>
    </w:p>
    <w:p w:rsidR="0055016C" w:rsidRDefault="0055016C" w:rsidP="005501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4AB1">
        <w:t>Hayes</w:t>
      </w:r>
      <w:r>
        <w:tab/>
      </w:r>
      <w:r w:rsidRPr="004B4AB1">
        <w:t>Hembree</w:t>
      </w:r>
      <w:r>
        <w:tab/>
      </w:r>
      <w:r w:rsidRPr="004B4AB1">
        <w:t>Jackson</w:t>
      </w:r>
    </w:p>
    <w:p w:rsidR="0055016C" w:rsidRDefault="0055016C" w:rsidP="005501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4AB1">
        <w:t>Johnson</w:t>
      </w:r>
      <w:r>
        <w:tab/>
      </w:r>
      <w:r w:rsidRPr="004B4AB1">
        <w:t>Leatherman</w:t>
      </w:r>
      <w:r>
        <w:tab/>
      </w:r>
      <w:r w:rsidRPr="004B4AB1">
        <w:t>Lourie</w:t>
      </w:r>
    </w:p>
    <w:p w:rsidR="0055016C" w:rsidRDefault="0055016C" w:rsidP="005501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4AB1">
        <w:rPr>
          <w:i/>
        </w:rPr>
        <w:t>Martin, Larry</w:t>
      </w:r>
      <w:r>
        <w:rPr>
          <w:i/>
        </w:rPr>
        <w:tab/>
      </w:r>
      <w:r w:rsidRPr="004B4AB1">
        <w:t>Massey</w:t>
      </w:r>
      <w:r>
        <w:tab/>
      </w:r>
      <w:r w:rsidRPr="004B4AB1">
        <w:t>McElveen</w:t>
      </w:r>
    </w:p>
    <w:p w:rsidR="0055016C" w:rsidRDefault="0055016C" w:rsidP="005501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4AB1">
        <w:t>McGill</w:t>
      </w:r>
      <w:r>
        <w:tab/>
      </w:r>
      <w:r w:rsidRPr="004B4AB1">
        <w:t>Nicholson</w:t>
      </w:r>
      <w:r>
        <w:tab/>
      </w:r>
      <w:r w:rsidRPr="004B4AB1">
        <w:t>Peeler</w:t>
      </w:r>
    </w:p>
    <w:p w:rsidR="0055016C" w:rsidRDefault="0055016C" w:rsidP="005501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4AB1">
        <w:t>Pinckney</w:t>
      </w:r>
      <w:r>
        <w:tab/>
      </w:r>
      <w:r w:rsidRPr="004B4AB1">
        <w:t>Rankin</w:t>
      </w:r>
      <w:r>
        <w:tab/>
      </w:r>
      <w:r w:rsidRPr="004B4AB1">
        <w:t>Reese</w:t>
      </w:r>
    </w:p>
    <w:p w:rsidR="0055016C" w:rsidRDefault="0055016C" w:rsidP="005501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4AB1">
        <w:t>Scott</w:t>
      </w:r>
      <w:r>
        <w:tab/>
      </w:r>
      <w:r w:rsidRPr="004B4AB1">
        <w:t>Setzler</w:t>
      </w:r>
      <w:r>
        <w:tab/>
      </w:r>
      <w:r w:rsidRPr="004B4AB1">
        <w:t>Shealy</w:t>
      </w:r>
    </w:p>
    <w:p w:rsidR="0055016C" w:rsidRDefault="0055016C" w:rsidP="005501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4AB1">
        <w:t>Sheheen</w:t>
      </w:r>
      <w:r>
        <w:tab/>
      </w:r>
      <w:r w:rsidRPr="004B4AB1">
        <w:t>Thurmond</w:t>
      </w:r>
      <w:r>
        <w:tab/>
      </w:r>
      <w:r w:rsidRPr="004B4AB1">
        <w:t>Turner</w:t>
      </w:r>
    </w:p>
    <w:p w:rsidR="0055016C" w:rsidRDefault="0055016C" w:rsidP="005501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4AB1">
        <w:t>Williams</w:t>
      </w:r>
      <w:r>
        <w:tab/>
      </w:r>
      <w:r w:rsidRPr="004B4AB1">
        <w:t>Young</w:t>
      </w:r>
    </w:p>
    <w:p w:rsidR="0055016C" w:rsidRDefault="0055016C" w:rsidP="005501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5016C" w:rsidRPr="004B4AB1" w:rsidRDefault="0055016C" w:rsidP="005501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B4AB1">
        <w:rPr>
          <w:b/>
        </w:rPr>
        <w:t>Total--35</w:t>
      </w:r>
    </w:p>
    <w:p w:rsidR="0055016C" w:rsidRPr="004B4AB1" w:rsidRDefault="0055016C" w:rsidP="0055016C">
      <w:pPr>
        <w:pStyle w:val="Header"/>
        <w:tabs>
          <w:tab w:val="clear" w:pos="8640"/>
          <w:tab w:val="left" w:pos="4320"/>
        </w:tabs>
      </w:pPr>
    </w:p>
    <w:p w:rsidR="0055016C" w:rsidRDefault="0055016C" w:rsidP="005501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B4AB1">
        <w:rPr>
          <w:b/>
        </w:rPr>
        <w:t>NAYS</w:t>
      </w:r>
    </w:p>
    <w:p w:rsidR="0055016C" w:rsidRDefault="0055016C" w:rsidP="005501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4AB1">
        <w:t>Bright</w:t>
      </w:r>
      <w:r>
        <w:tab/>
      </w:r>
      <w:r w:rsidRPr="004B4AB1">
        <w:t>Bryant</w:t>
      </w:r>
      <w:r>
        <w:tab/>
      </w:r>
      <w:r w:rsidRPr="004B4AB1">
        <w:t>Corbin</w:t>
      </w:r>
    </w:p>
    <w:p w:rsidR="0055016C" w:rsidRDefault="0055016C" w:rsidP="005501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B4AB1">
        <w:t>Malloy</w:t>
      </w:r>
      <w:r>
        <w:tab/>
      </w:r>
      <w:r w:rsidRPr="004B4AB1">
        <w:rPr>
          <w:i/>
        </w:rPr>
        <w:t>Martin, Shane</w:t>
      </w:r>
    </w:p>
    <w:p w:rsidR="0055016C" w:rsidRDefault="0055016C" w:rsidP="005501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p>
    <w:p w:rsidR="0055016C" w:rsidRPr="004B4AB1" w:rsidRDefault="0055016C" w:rsidP="005501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B4AB1">
        <w:rPr>
          <w:b/>
        </w:rPr>
        <w:t>Total--5</w:t>
      </w:r>
    </w:p>
    <w:p w:rsidR="0055016C" w:rsidRPr="004B4AB1" w:rsidRDefault="0055016C" w:rsidP="0055016C">
      <w:pPr>
        <w:pStyle w:val="Header"/>
        <w:tabs>
          <w:tab w:val="clear" w:pos="8640"/>
          <w:tab w:val="left" w:pos="4320"/>
        </w:tabs>
      </w:pPr>
    </w:p>
    <w:p w:rsidR="0055016C" w:rsidRDefault="0055016C" w:rsidP="0055016C">
      <w:pPr>
        <w:pStyle w:val="Header"/>
        <w:tabs>
          <w:tab w:val="clear" w:pos="8640"/>
          <w:tab w:val="left" w:pos="4320"/>
        </w:tabs>
      </w:pPr>
      <w:r>
        <w:tab/>
        <w:t>The Senate agreed to dispense with the Motion Period.</w:t>
      </w:r>
    </w:p>
    <w:p w:rsidR="0055016C" w:rsidRDefault="0055016C" w:rsidP="0055016C">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5D6CA1" w:rsidRDefault="005D6CA1" w:rsidP="0055016C">
      <w:pPr>
        <w:pStyle w:val="Header"/>
        <w:tabs>
          <w:tab w:val="clear" w:pos="8640"/>
          <w:tab w:val="left" w:pos="4320"/>
        </w:tabs>
        <w:jc w:val="center"/>
        <w:rPr>
          <w:b/>
        </w:rPr>
      </w:pPr>
      <w:r>
        <w:rPr>
          <w:b/>
        </w:rPr>
        <w:t>HOUSE AMENDMENTS AMENDED</w:t>
      </w:r>
    </w:p>
    <w:p w:rsidR="005D6CA1" w:rsidRPr="0011718F" w:rsidRDefault="005D6CA1" w:rsidP="0055016C">
      <w:pPr>
        <w:pStyle w:val="Header"/>
        <w:tabs>
          <w:tab w:val="clear" w:pos="8640"/>
          <w:tab w:val="left" w:pos="4320"/>
        </w:tabs>
        <w:jc w:val="center"/>
        <w:rPr>
          <w:b/>
        </w:rPr>
      </w:pPr>
      <w:r>
        <w:rPr>
          <w:b/>
        </w:rPr>
        <w:t>RETURNED TO THE HOUSE</w:t>
      </w:r>
    </w:p>
    <w:p w:rsidR="005D6CA1" w:rsidRPr="000B7706" w:rsidRDefault="005D6CA1" w:rsidP="005D6CA1">
      <w:pPr>
        <w:suppressAutoHyphens/>
      </w:pPr>
      <w:r>
        <w:tab/>
      </w:r>
      <w:r w:rsidRPr="000B7706">
        <w:t>S. 237</w:t>
      </w:r>
      <w:r w:rsidR="006F29FD" w:rsidRPr="000B7706">
        <w:fldChar w:fldCharType="begin"/>
      </w:r>
      <w:r w:rsidRPr="000B7706">
        <w:instrText xml:space="preserve"> XE "S. 237" \b </w:instrText>
      </w:r>
      <w:r w:rsidR="006F29FD" w:rsidRPr="000B7706">
        <w:fldChar w:fldCharType="end"/>
      </w:r>
      <w:r w:rsidRPr="000B7706">
        <w:t xml:space="preserve"> -- </w:t>
      </w:r>
      <w:r>
        <w:t>Senators Shealy, Setzler, Courson, Turner, Cromer, Massey, Young and Alexander</w:t>
      </w:r>
      <w:r w:rsidRPr="000B7706">
        <w:t xml:space="preserve">:  </w:t>
      </w:r>
      <w:r w:rsidRPr="000B7706">
        <w:rPr>
          <w:szCs w:val="30"/>
        </w:rPr>
        <w:t xml:space="preserve">A BILL </w:t>
      </w:r>
      <w:r w:rsidRPr="000B7706">
        <w:t>TO AMEND SECTION 10</w:t>
      </w:r>
      <w:r w:rsidRPr="000B7706">
        <w:noBreakHyphen/>
        <w:t>1</w:t>
      </w:r>
      <w:r w:rsidRPr="000B7706">
        <w:noBreakHyphen/>
        <w:t>161 OF THE 1976 CODE, RELATING TO STATE CAPITOL BUILDING FLAGS FLOWN AT HALF</w:t>
      </w:r>
      <w:r w:rsidRPr="000B7706">
        <w:noBreakHyphen/>
        <w:t>STAFF, TO PROVIDE THAT FLAGS ATOP THE STATE CAPITOL BUILDING MUST BE LOWERED TO HALF</w:t>
      </w:r>
      <w:r w:rsidRPr="000B7706">
        <w:noBreakHyphen/>
        <w:t>STAFF FOR MEMBERS OF THE UNITED STATES MILITARY SERVICES, WHO WERE RESIDENTS OF THIS STATE AND WHO LOST THEIR LIVES IN THE LINE OF DUTY, ON THE DAY WHEN THEIR NAMES ARE RELEASED TO THE GENERAL PUBLIC, AND THE FLAGS SHALL REMAIN AT HALF</w:t>
      </w:r>
      <w:r w:rsidRPr="000B7706">
        <w:noBreakHyphen/>
        <w:t>STAFF UNTIL AT LEAST DAWN THE SECOND DAY AFTER FUNERAL SERVICES ARE CONDUCTED.</w:t>
      </w:r>
    </w:p>
    <w:p w:rsidR="005D6CA1" w:rsidRDefault="005D6CA1" w:rsidP="0055016C">
      <w:pPr>
        <w:pStyle w:val="Header"/>
        <w:tabs>
          <w:tab w:val="clear" w:pos="8640"/>
          <w:tab w:val="left" w:pos="4320"/>
        </w:tabs>
      </w:pPr>
      <w:r>
        <w:t xml:space="preserve">   The House returned the Bill with amendments.</w:t>
      </w:r>
    </w:p>
    <w:p w:rsidR="005D6CA1" w:rsidRDefault="005D6CA1" w:rsidP="0055016C">
      <w:pPr>
        <w:pStyle w:val="Header"/>
        <w:tabs>
          <w:tab w:val="clear" w:pos="8640"/>
          <w:tab w:val="left" w:pos="4320"/>
        </w:tabs>
      </w:pPr>
    </w:p>
    <w:p w:rsidR="005D6CA1" w:rsidRDefault="005D6CA1" w:rsidP="0055016C">
      <w:pPr>
        <w:pStyle w:val="Header"/>
        <w:tabs>
          <w:tab w:val="clear" w:pos="8640"/>
          <w:tab w:val="left" w:pos="4320"/>
        </w:tabs>
      </w:pPr>
      <w:r>
        <w:tab/>
        <w:t>The Senate proceeded to a consideration of the Bill, the question being concurrence in the House amendments.</w:t>
      </w:r>
    </w:p>
    <w:p w:rsidR="005D6CA1" w:rsidRDefault="005D6CA1" w:rsidP="0055016C">
      <w:pPr>
        <w:pStyle w:val="Header"/>
        <w:tabs>
          <w:tab w:val="clear" w:pos="8640"/>
          <w:tab w:val="left" w:pos="4320"/>
        </w:tabs>
      </w:pPr>
      <w:r>
        <w:tab/>
        <w:t>Senator SHEALY explained the House amendments.</w:t>
      </w:r>
    </w:p>
    <w:p w:rsidR="005D6CA1" w:rsidRDefault="005D6CA1" w:rsidP="0055016C">
      <w:pPr>
        <w:pStyle w:val="Header"/>
        <w:tabs>
          <w:tab w:val="clear" w:pos="8640"/>
          <w:tab w:val="left" w:pos="4320"/>
        </w:tabs>
      </w:pPr>
    </w:p>
    <w:p w:rsidR="005D6CA1" w:rsidRDefault="005D6CA1" w:rsidP="005D6CA1">
      <w:pPr>
        <w:rPr>
          <w:snapToGrid w:val="0"/>
        </w:rPr>
      </w:pPr>
      <w:r>
        <w:rPr>
          <w:snapToGrid w:val="0"/>
        </w:rPr>
        <w:tab/>
        <w:t>Senator SHEALY proposed the following amendment (NL\</w:t>
      </w:r>
      <w:r>
        <w:rPr>
          <w:snapToGrid w:val="0"/>
        </w:rPr>
        <w:br/>
        <w:t>237C004.NL.DG13)</w:t>
      </w:r>
      <w:r w:rsidRPr="00AC080F">
        <w:rPr>
          <w:snapToGrid w:val="0"/>
        </w:rPr>
        <w:t>, which was adopted</w:t>
      </w:r>
      <w:r>
        <w:rPr>
          <w:snapToGrid w:val="0"/>
        </w:rPr>
        <w:t>:</w:t>
      </w:r>
    </w:p>
    <w:p w:rsidR="005D6CA1" w:rsidRPr="00AC080F" w:rsidRDefault="005D6CA1" w:rsidP="005D6CA1">
      <w:pPr>
        <w:rPr>
          <w:color w:val="auto"/>
          <w:u w:color="000000" w:themeColor="text1"/>
        </w:rPr>
      </w:pPr>
      <w:r w:rsidRPr="00AC080F">
        <w:rPr>
          <w:snapToGrid w:val="0"/>
          <w:color w:val="auto"/>
        </w:rPr>
        <w:tab/>
        <w:t xml:space="preserve">Amend the bill, as and if amended, </w:t>
      </w:r>
      <w:r w:rsidRPr="00AC080F">
        <w:rPr>
          <w:color w:val="auto"/>
          <w:u w:color="000000" w:themeColor="text1"/>
        </w:rPr>
        <w:t xml:space="preserve">SECTION 1, page 2, by striking lines 20 </w:t>
      </w:r>
      <w:r w:rsidRPr="00AC080F">
        <w:rPr>
          <w:color w:val="auto"/>
          <w:u w:color="000000" w:themeColor="text1"/>
        </w:rPr>
        <w:noBreakHyphen/>
        <w:t xml:space="preserve"> 34 and inserting:</w:t>
      </w:r>
    </w:p>
    <w:p w:rsidR="005D6CA1" w:rsidRPr="00AC080F" w:rsidRDefault="005D6CA1" w:rsidP="005D6CA1">
      <w:pPr>
        <w:rPr>
          <w:color w:val="auto"/>
          <w:u w:color="000000" w:themeColor="text1"/>
        </w:rPr>
      </w:pPr>
      <w:r>
        <w:rPr>
          <w:u w:color="000000" w:themeColor="text1"/>
        </w:rPr>
        <w:tab/>
      </w:r>
      <w:r w:rsidRPr="00AC080F">
        <w:rPr>
          <w:color w:val="auto"/>
          <w:u w:color="000000" w:themeColor="text1"/>
        </w:rPr>
        <w:t>/</w:t>
      </w:r>
      <w:r w:rsidRPr="00AC080F">
        <w:rPr>
          <w:color w:val="auto"/>
          <w:u w:color="000000" w:themeColor="text1"/>
        </w:rPr>
        <w:tab/>
      </w:r>
      <w:r w:rsidRPr="00AC080F">
        <w:rPr>
          <w:strike/>
          <w:color w:val="auto"/>
          <w:u w:color="000000" w:themeColor="text1"/>
        </w:rPr>
        <w:t>(E)</w:t>
      </w:r>
      <w:r w:rsidRPr="00AC080F">
        <w:rPr>
          <w:color w:val="auto"/>
          <w:u w:color="000000" w:themeColor="text1"/>
        </w:rPr>
        <w:tab/>
        <w:t>The flags atop the State Capitol Building must be flown at half</w:t>
      </w:r>
      <w:r w:rsidRPr="00AC080F">
        <w:rPr>
          <w:color w:val="auto"/>
          <w:u w:color="000000" w:themeColor="text1"/>
        </w:rPr>
        <w:noBreakHyphen/>
        <w:t xml:space="preserve">staff for a period of thirty days from the date of death of the President or a former President;  for a period of ten days from the date of death of the Vice President, the Chief Justice, or a retired Chief Justice of the United States Supreme Court, or the Speaker of the United States House of Representatives; </w:t>
      </w:r>
      <w:r w:rsidRPr="00AC080F">
        <w:rPr>
          <w:color w:val="auto"/>
          <w:u w:val="single" w:color="000000" w:themeColor="text1"/>
        </w:rPr>
        <w:t>for a period of five days before the day of the funeral through the date of the funeral for members of the United States military services who were residents of South Carolina and who lost their lives in the line of duty while in combat, for which the Division of Veterans’ Affairs must notify the Office of the Governor of the scheduled funeral date</w:t>
      </w:r>
      <w:bookmarkStart w:id="1" w:name="temp"/>
      <w:bookmarkEnd w:id="1"/>
      <w:r w:rsidRPr="00AC080F">
        <w:rPr>
          <w:color w:val="auto"/>
          <w:u w:val="single" w:color="000000" w:themeColor="text1"/>
        </w:rPr>
        <w:t>;</w:t>
      </w:r>
      <w:r w:rsidRPr="00AC080F">
        <w:rPr>
          <w:color w:val="auto"/>
          <w:u w:color="000000" w:themeColor="text1"/>
        </w:rPr>
        <w:t xml:space="preserve"> and from the date of death through the date of interment of an associate justice of the United States Supreme Court, or a secretary of a federal executive or military department, or a former Vice President. </w:t>
      </w:r>
      <w:r w:rsidRPr="00AC080F">
        <w:rPr>
          <w:color w:val="auto"/>
          <w:u w:color="000000" w:themeColor="text1"/>
        </w:rPr>
        <w:tab/>
      </w:r>
      <w:r w:rsidRPr="00AC080F">
        <w:rPr>
          <w:color w:val="auto"/>
          <w:u w:color="000000" w:themeColor="text1"/>
        </w:rPr>
        <w:tab/>
        <w:t>/</w:t>
      </w:r>
    </w:p>
    <w:p w:rsidR="005D6CA1" w:rsidRPr="00AC080F" w:rsidRDefault="005D6CA1" w:rsidP="005D6CA1">
      <w:pPr>
        <w:rPr>
          <w:snapToGrid w:val="0"/>
          <w:color w:val="auto"/>
        </w:rPr>
      </w:pPr>
      <w:r w:rsidRPr="00AC080F">
        <w:rPr>
          <w:snapToGrid w:val="0"/>
          <w:color w:val="auto"/>
        </w:rPr>
        <w:tab/>
        <w:t>Renumber sections to conform.</w:t>
      </w:r>
    </w:p>
    <w:p w:rsidR="005D6CA1" w:rsidRDefault="005D6CA1" w:rsidP="005D6CA1">
      <w:pPr>
        <w:rPr>
          <w:snapToGrid w:val="0"/>
        </w:rPr>
      </w:pPr>
      <w:r w:rsidRPr="00AC080F">
        <w:rPr>
          <w:snapToGrid w:val="0"/>
          <w:color w:val="auto"/>
        </w:rPr>
        <w:tab/>
        <w:t>Amend title to conform.</w:t>
      </w:r>
    </w:p>
    <w:p w:rsidR="005D6CA1" w:rsidRPr="00AC080F" w:rsidRDefault="005D6CA1" w:rsidP="005D6CA1">
      <w:pPr>
        <w:rPr>
          <w:snapToGrid w:val="0"/>
          <w:color w:val="auto"/>
        </w:rPr>
      </w:pPr>
    </w:p>
    <w:p w:rsidR="005D6CA1" w:rsidRDefault="005D6CA1" w:rsidP="0055016C">
      <w:pPr>
        <w:pStyle w:val="Header"/>
        <w:tabs>
          <w:tab w:val="clear" w:pos="8640"/>
          <w:tab w:val="left" w:pos="4320"/>
        </w:tabs>
      </w:pPr>
      <w:r>
        <w:tab/>
        <w:t>Senator SHEALY explained the amendment.</w:t>
      </w:r>
    </w:p>
    <w:p w:rsidR="005D6CA1" w:rsidRDefault="005D6CA1" w:rsidP="0055016C">
      <w:pPr>
        <w:pStyle w:val="Header"/>
        <w:tabs>
          <w:tab w:val="clear" w:pos="8640"/>
          <w:tab w:val="left" w:pos="4320"/>
        </w:tabs>
      </w:pPr>
    </w:p>
    <w:p w:rsidR="005D6CA1" w:rsidRDefault="005D6CA1" w:rsidP="0055016C">
      <w:pPr>
        <w:pStyle w:val="Header"/>
        <w:tabs>
          <w:tab w:val="clear" w:pos="8640"/>
          <w:tab w:val="left" w:pos="4320"/>
        </w:tabs>
      </w:pPr>
      <w:r>
        <w:tab/>
        <w:t>The question then was the adoption of the amendment.</w:t>
      </w:r>
    </w:p>
    <w:p w:rsidR="005D6CA1" w:rsidRDefault="005D6CA1" w:rsidP="0055016C">
      <w:pPr>
        <w:pStyle w:val="Header"/>
        <w:tabs>
          <w:tab w:val="clear" w:pos="8640"/>
          <w:tab w:val="left" w:pos="4320"/>
        </w:tabs>
      </w:pPr>
    </w:p>
    <w:p w:rsidR="005D6CA1" w:rsidRDefault="005D6CA1" w:rsidP="0055016C">
      <w:pPr>
        <w:pStyle w:val="Header"/>
        <w:tabs>
          <w:tab w:val="clear" w:pos="8640"/>
          <w:tab w:val="left" w:pos="4320"/>
        </w:tabs>
      </w:pPr>
      <w:r>
        <w:tab/>
        <w:t>The "ayes" and "nays" were demanded and taken, resulting as follows:</w:t>
      </w:r>
    </w:p>
    <w:p w:rsidR="005D6CA1" w:rsidRPr="005D6CA1" w:rsidRDefault="005D6CA1" w:rsidP="005D6CA1">
      <w:pPr>
        <w:pStyle w:val="Header"/>
        <w:tabs>
          <w:tab w:val="clear" w:pos="8640"/>
          <w:tab w:val="left" w:pos="4320"/>
        </w:tabs>
        <w:jc w:val="center"/>
        <w:rPr>
          <w:b/>
        </w:rPr>
      </w:pPr>
      <w:r w:rsidRPr="005D6CA1">
        <w:rPr>
          <w:b/>
        </w:rPr>
        <w:t>Ayes 40; Nays 0</w:t>
      </w:r>
    </w:p>
    <w:p w:rsidR="005D6CA1" w:rsidRDefault="005D6CA1" w:rsidP="0055016C">
      <w:pPr>
        <w:pStyle w:val="Header"/>
        <w:tabs>
          <w:tab w:val="clear" w:pos="8640"/>
          <w:tab w:val="left" w:pos="4320"/>
        </w:tabs>
      </w:pPr>
    </w:p>
    <w:p w:rsidR="005D6CA1" w:rsidRDefault="005D6CA1" w:rsidP="005D6C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D6CA1">
        <w:rPr>
          <w:b/>
        </w:rPr>
        <w:t>AYES</w:t>
      </w:r>
    </w:p>
    <w:p w:rsidR="005D6CA1" w:rsidRDefault="005D6CA1" w:rsidP="005D6C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6CA1">
        <w:t>Alexander</w:t>
      </w:r>
      <w:r>
        <w:tab/>
      </w:r>
      <w:r w:rsidRPr="005D6CA1">
        <w:t>Allen</w:t>
      </w:r>
      <w:r>
        <w:tab/>
      </w:r>
      <w:r w:rsidRPr="005D6CA1">
        <w:t>Bennett</w:t>
      </w:r>
    </w:p>
    <w:p w:rsidR="005D6CA1" w:rsidRDefault="005D6CA1" w:rsidP="005D6C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6CA1">
        <w:t>Bright</w:t>
      </w:r>
      <w:r>
        <w:tab/>
      </w:r>
      <w:r w:rsidRPr="005D6CA1">
        <w:t>Bryant</w:t>
      </w:r>
      <w:r>
        <w:tab/>
      </w:r>
      <w:r w:rsidRPr="005D6CA1">
        <w:t>Campbell</w:t>
      </w:r>
    </w:p>
    <w:p w:rsidR="005D6CA1" w:rsidRDefault="005D6CA1" w:rsidP="005D6C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6CA1">
        <w:t>Campsen</w:t>
      </w:r>
      <w:r>
        <w:tab/>
      </w:r>
      <w:r w:rsidRPr="005D6CA1">
        <w:t>Cleary</w:t>
      </w:r>
      <w:r>
        <w:tab/>
      </w:r>
      <w:r w:rsidRPr="005D6CA1">
        <w:t>Coleman</w:t>
      </w:r>
    </w:p>
    <w:p w:rsidR="005D6CA1" w:rsidRDefault="005D6CA1" w:rsidP="005D6C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6CA1">
        <w:t>Corbin</w:t>
      </w:r>
      <w:r>
        <w:tab/>
      </w:r>
      <w:r w:rsidRPr="005D6CA1">
        <w:t>Courson</w:t>
      </w:r>
      <w:r>
        <w:tab/>
      </w:r>
      <w:r w:rsidRPr="005D6CA1">
        <w:t>Cromer</w:t>
      </w:r>
    </w:p>
    <w:p w:rsidR="005D6CA1" w:rsidRDefault="005D6CA1" w:rsidP="005D6C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6CA1">
        <w:t>Davis</w:t>
      </w:r>
      <w:r>
        <w:tab/>
      </w:r>
      <w:r w:rsidRPr="005D6CA1">
        <w:t>Fair</w:t>
      </w:r>
      <w:r>
        <w:tab/>
      </w:r>
      <w:r w:rsidRPr="005D6CA1">
        <w:t>Ford</w:t>
      </w:r>
    </w:p>
    <w:p w:rsidR="005D6CA1" w:rsidRDefault="005D6CA1" w:rsidP="005D6C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6CA1">
        <w:t>Gregory</w:t>
      </w:r>
      <w:r>
        <w:tab/>
      </w:r>
      <w:r w:rsidRPr="005D6CA1">
        <w:t>Hayes</w:t>
      </w:r>
      <w:r>
        <w:tab/>
      </w:r>
      <w:r w:rsidRPr="005D6CA1">
        <w:t>Jackson</w:t>
      </w:r>
    </w:p>
    <w:p w:rsidR="005D6CA1" w:rsidRDefault="005D6CA1" w:rsidP="005D6C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6CA1">
        <w:t>Johnson</w:t>
      </w:r>
      <w:r>
        <w:tab/>
      </w:r>
      <w:r w:rsidRPr="005D6CA1">
        <w:t>Leatherman</w:t>
      </w:r>
      <w:r>
        <w:tab/>
      </w:r>
      <w:r w:rsidRPr="005D6CA1">
        <w:t>Lourie</w:t>
      </w:r>
    </w:p>
    <w:p w:rsidR="005D6CA1" w:rsidRDefault="005D6CA1" w:rsidP="005D6C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D6CA1">
        <w:t>Malloy</w:t>
      </w:r>
      <w:r>
        <w:tab/>
      </w:r>
      <w:r w:rsidRPr="005D6CA1">
        <w:rPr>
          <w:i/>
        </w:rPr>
        <w:t>Martin, Larry</w:t>
      </w:r>
      <w:r>
        <w:rPr>
          <w:i/>
        </w:rPr>
        <w:tab/>
      </w:r>
      <w:r w:rsidRPr="005D6CA1">
        <w:rPr>
          <w:i/>
        </w:rPr>
        <w:t>Martin, Shane</w:t>
      </w:r>
    </w:p>
    <w:p w:rsidR="005D6CA1" w:rsidRDefault="005D6CA1" w:rsidP="005D6C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6CA1">
        <w:t>Massey</w:t>
      </w:r>
      <w:r>
        <w:tab/>
      </w:r>
      <w:r w:rsidRPr="005D6CA1">
        <w:t>McElveen</w:t>
      </w:r>
      <w:r>
        <w:tab/>
      </w:r>
      <w:r w:rsidRPr="005D6CA1">
        <w:t>McGill</w:t>
      </w:r>
    </w:p>
    <w:p w:rsidR="005D6CA1" w:rsidRDefault="005D6CA1" w:rsidP="005D6C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6CA1">
        <w:t>Nicholson</w:t>
      </w:r>
      <w:r>
        <w:tab/>
      </w:r>
      <w:r w:rsidRPr="005D6CA1">
        <w:t>Peeler</w:t>
      </w:r>
      <w:r>
        <w:tab/>
      </w:r>
      <w:r w:rsidRPr="005D6CA1">
        <w:t>Pinckney</w:t>
      </w:r>
    </w:p>
    <w:p w:rsidR="005D6CA1" w:rsidRDefault="005D6CA1" w:rsidP="005D6C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6CA1">
        <w:t>Rankin</w:t>
      </w:r>
      <w:r>
        <w:tab/>
      </w:r>
      <w:r w:rsidRPr="005D6CA1">
        <w:t>Reese</w:t>
      </w:r>
      <w:r>
        <w:tab/>
      </w:r>
      <w:r w:rsidRPr="005D6CA1">
        <w:t>Scott</w:t>
      </w:r>
    </w:p>
    <w:p w:rsidR="005D6CA1" w:rsidRDefault="005D6CA1" w:rsidP="005D6C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6CA1">
        <w:t>Setzler</w:t>
      </w:r>
      <w:r>
        <w:tab/>
      </w:r>
      <w:r w:rsidRPr="005D6CA1">
        <w:t>Shealy</w:t>
      </w:r>
      <w:r>
        <w:tab/>
      </w:r>
      <w:r w:rsidRPr="005D6CA1">
        <w:t>Sheheen</w:t>
      </w:r>
    </w:p>
    <w:p w:rsidR="005D6CA1" w:rsidRDefault="005D6CA1" w:rsidP="005D6C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6CA1">
        <w:t>Thurmond</w:t>
      </w:r>
      <w:r>
        <w:tab/>
      </w:r>
      <w:r w:rsidRPr="005D6CA1">
        <w:t>Turner</w:t>
      </w:r>
      <w:r>
        <w:tab/>
      </w:r>
      <w:r w:rsidRPr="005D6CA1">
        <w:t>Williams</w:t>
      </w:r>
    </w:p>
    <w:p w:rsidR="005D6CA1" w:rsidRDefault="005D6CA1" w:rsidP="005D6C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6CA1">
        <w:t>Young</w:t>
      </w:r>
    </w:p>
    <w:p w:rsidR="00C87FC2" w:rsidRDefault="00C87FC2" w:rsidP="005D6C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D6CA1" w:rsidRPr="005D6CA1" w:rsidRDefault="005D6CA1" w:rsidP="005D6C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D6CA1">
        <w:rPr>
          <w:b/>
        </w:rPr>
        <w:t>Total--40</w:t>
      </w:r>
    </w:p>
    <w:p w:rsidR="005D6CA1" w:rsidRPr="005D6CA1" w:rsidRDefault="005D6CA1" w:rsidP="005D6CA1">
      <w:pPr>
        <w:pStyle w:val="Header"/>
        <w:tabs>
          <w:tab w:val="clear" w:pos="8640"/>
          <w:tab w:val="left" w:pos="4320"/>
        </w:tabs>
      </w:pPr>
    </w:p>
    <w:p w:rsidR="005D6CA1" w:rsidRDefault="005D6CA1" w:rsidP="005D6C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D6CA1">
        <w:rPr>
          <w:b/>
        </w:rPr>
        <w:t>NAYS</w:t>
      </w:r>
    </w:p>
    <w:p w:rsidR="005D6CA1" w:rsidRDefault="005D6CA1" w:rsidP="005D6C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5D6CA1" w:rsidRPr="005D6CA1" w:rsidRDefault="005D6CA1" w:rsidP="005D6C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D6CA1">
        <w:rPr>
          <w:b/>
        </w:rPr>
        <w:t>Total--0</w:t>
      </w:r>
    </w:p>
    <w:p w:rsidR="005D6CA1" w:rsidRPr="005D6CA1" w:rsidRDefault="005D6CA1" w:rsidP="005D6CA1">
      <w:pPr>
        <w:pStyle w:val="Header"/>
        <w:tabs>
          <w:tab w:val="clear" w:pos="8640"/>
          <w:tab w:val="left" w:pos="4320"/>
        </w:tabs>
      </w:pPr>
    </w:p>
    <w:p w:rsidR="005D6CA1" w:rsidRDefault="005D6CA1" w:rsidP="0055016C">
      <w:pPr>
        <w:pStyle w:val="Header"/>
        <w:tabs>
          <w:tab w:val="clear" w:pos="8640"/>
          <w:tab w:val="left" w:pos="4320"/>
        </w:tabs>
      </w:pPr>
      <w:r>
        <w:tab/>
        <w:t>The amendment was adopted.</w:t>
      </w:r>
    </w:p>
    <w:p w:rsidR="005D6CA1" w:rsidRDefault="005D6CA1" w:rsidP="0055016C">
      <w:pPr>
        <w:pStyle w:val="Header"/>
        <w:tabs>
          <w:tab w:val="clear" w:pos="8640"/>
          <w:tab w:val="left" w:pos="4320"/>
        </w:tabs>
      </w:pPr>
    </w:p>
    <w:p w:rsidR="005D6CA1" w:rsidRDefault="005D6CA1" w:rsidP="0055016C">
      <w:pPr>
        <w:pStyle w:val="Header"/>
        <w:tabs>
          <w:tab w:val="clear" w:pos="8640"/>
          <w:tab w:val="left" w:pos="4320"/>
        </w:tabs>
      </w:pPr>
      <w:r>
        <w:tab/>
        <w:t>The Bill was ordered returned to the House of Representatives with amendments.</w:t>
      </w:r>
    </w:p>
    <w:p w:rsidR="00DB74A4" w:rsidRDefault="00DB74A4">
      <w:pPr>
        <w:pStyle w:val="Header"/>
        <w:tabs>
          <w:tab w:val="clear" w:pos="8640"/>
          <w:tab w:val="left" w:pos="4320"/>
        </w:tabs>
      </w:pPr>
    </w:p>
    <w:p w:rsidR="0055016C" w:rsidRPr="00C77FBB" w:rsidRDefault="0055016C" w:rsidP="0055016C">
      <w:pPr>
        <w:pStyle w:val="Header"/>
        <w:tabs>
          <w:tab w:val="clear" w:pos="8640"/>
          <w:tab w:val="left" w:pos="4320"/>
        </w:tabs>
        <w:rPr>
          <w:b/>
        </w:rPr>
      </w:pPr>
      <w:r w:rsidRPr="00C77FBB">
        <w:rPr>
          <w:b/>
        </w:rPr>
        <w:t>THE SENATE PROCEEDED TO A CONSIDERATION OF S.</w:t>
      </w:r>
      <w:r w:rsidR="00C87FC2">
        <w:rPr>
          <w:b/>
        </w:rPr>
        <w:t> </w:t>
      </w:r>
      <w:r w:rsidRPr="00C77FBB">
        <w:rPr>
          <w:b/>
        </w:rPr>
        <w:t xml:space="preserve">535.  </w:t>
      </w:r>
    </w:p>
    <w:p w:rsidR="0055016C" w:rsidRDefault="0055016C" w:rsidP="0055016C">
      <w:pPr>
        <w:pStyle w:val="Header"/>
        <w:tabs>
          <w:tab w:val="clear" w:pos="8640"/>
          <w:tab w:val="left" w:pos="4320"/>
        </w:tabs>
        <w:jc w:val="center"/>
        <w:rPr>
          <w:b/>
        </w:rPr>
      </w:pPr>
    </w:p>
    <w:p w:rsidR="0055016C" w:rsidRDefault="00550BE3" w:rsidP="0055016C">
      <w:pPr>
        <w:pStyle w:val="Header"/>
        <w:tabs>
          <w:tab w:val="clear" w:pos="8640"/>
          <w:tab w:val="left" w:pos="4320"/>
        </w:tabs>
        <w:jc w:val="center"/>
        <w:rPr>
          <w:b/>
        </w:rPr>
      </w:pPr>
      <w:r>
        <w:rPr>
          <w:b/>
        </w:rPr>
        <w:t>READ THE SECOND TIME, CARRYING OVER ALL</w:t>
      </w:r>
    </w:p>
    <w:p w:rsidR="00550BE3" w:rsidRDefault="00550BE3" w:rsidP="0055016C">
      <w:pPr>
        <w:pStyle w:val="Header"/>
        <w:tabs>
          <w:tab w:val="clear" w:pos="8640"/>
          <w:tab w:val="left" w:pos="4320"/>
        </w:tabs>
        <w:jc w:val="center"/>
        <w:rPr>
          <w:b/>
        </w:rPr>
      </w:pPr>
      <w:r>
        <w:rPr>
          <w:b/>
        </w:rPr>
        <w:t>AMENDMENTS TO THIRD READING</w:t>
      </w:r>
    </w:p>
    <w:p w:rsidR="00550BE3" w:rsidRDefault="00550BE3" w:rsidP="0055016C">
      <w:pPr>
        <w:pStyle w:val="Header"/>
        <w:tabs>
          <w:tab w:val="clear" w:pos="8640"/>
          <w:tab w:val="left" w:pos="4320"/>
        </w:tabs>
        <w:jc w:val="center"/>
        <w:rPr>
          <w:b/>
        </w:rPr>
      </w:pPr>
      <w:r>
        <w:rPr>
          <w:b/>
        </w:rPr>
        <w:t>PLACED IN THE STATUS OF ADJOURNED DEBATE</w:t>
      </w:r>
    </w:p>
    <w:p w:rsidR="0055016C" w:rsidRPr="00601C57" w:rsidRDefault="0055016C" w:rsidP="0055016C">
      <w:pPr>
        <w:suppressAutoHyphens/>
        <w:outlineLvl w:val="0"/>
      </w:pPr>
      <w:r>
        <w:rPr>
          <w:b/>
        </w:rPr>
        <w:tab/>
      </w:r>
      <w:r w:rsidRPr="00601C57">
        <w:t>S. 535</w:t>
      </w:r>
      <w:r w:rsidR="006F29FD" w:rsidRPr="00601C57">
        <w:fldChar w:fldCharType="begin"/>
      </w:r>
      <w:r w:rsidRPr="00601C57">
        <w:instrText xml:space="preserve"> XE "S. 535" \b </w:instrText>
      </w:r>
      <w:r w:rsidR="006F29FD" w:rsidRPr="00601C57">
        <w:fldChar w:fldCharType="end"/>
      </w:r>
      <w:r w:rsidRPr="00601C57">
        <w:t xml:space="preserve"> -- Senators Peeler, Alexander, L. Martin, McGill, Coleman, Jackson, Campbell, Setzler, Cromer, O’Dell, Sheheen, Turner, Fair, Ford, Nicholson, Hayes and Pinckney:  </w:t>
      </w:r>
      <w:r w:rsidRPr="00601C57">
        <w:rPr>
          <w:szCs w:val="30"/>
        </w:rPr>
        <w:t xml:space="preserve">A BILL </w:t>
      </w:r>
      <w:r w:rsidRPr="00601C57">
        <w:t>TO AMEND THE CODE OF LAWS OF SOUTH CAROLINA, 1976, BY ADDING ARTICLE 11 TO CHAPTER 119, TITLE 59, ENACTING THE “CLEMSON UNIVERSITY ENTERPRISE ACT”, SO AS TO ALLOW THE BOARD OF TRUSTEES OF CLEMSON UNIVERSITY BY RESOLUTION TO ESTABLISH AN ENTERPRISE DIVISION AS PART OF CLEMSON UNIVERSITY, TO PROVIDE THAT CERTAIN ASSETS, PROGRAMS, AND OPERATIONS OF CLEMSON UNIVERSITY MAY BE TRANSFERRED TO THE ENTERPRISE DIVISION, TO PROVIDE THAT THE ENTERPRISE DIVISION IS EXEMPT FROM VARIOUS STATE LAWS GOVERNING PROCUREMENT, HUMAN RESOURCES, PERSONNEL, AND DISPOSITION OF REAL AND PERSONAL PROPERTY WITH SOME SUCH EXEMPTIONS APPLYING AUTOMATICALLY AND OTHERS REQUIRING ADDITIONAL ACTIONS BY THE BOARD OF TRUSTEES, TO PROVIDE THAT BONDS, NOTES, OR OTHER EVIDENCE OF INDEBTEDNESS MAY BE ISSUED FOR THE ENTERPRISE DIVISION AND PROVIDE AUDIT AND REPORTING REQUIREMENTS; AND TO AMEND SECTIONS 8</w:t>
      </w:r>
      <w:r w:rsidRPr="00601C57">
        <w:noBreakHyphen/>
        <w:t>11</w:t>
      </w:r>
      <w:r w:rsidRPr="00601C57">
        <w:noBreakHyphen/>
        <w:t>260, 8</w:t>
      </w:r>
      <w:r w:rsidRPr="00601C57">
        <w:noBreakHyphen/>
        <w:t>17</w:t>
      </w:r>
      <w:r w:rsidRPr="00601C57">
        <w:noBreakHyphen/>
        <w:t>370, AND 11</w:t>
      </w:r>
      <w:r w:rsidRPr="00601C57">
        <w:noBreakHyphen/>
        <w:t>35</w:t>
      </w:r>
      <w:r w:rsidRPr="00601C57">
        <w:noBreakHyphen/>
        <w:t>710, ALL AS AMENDED, AND RELATING RESPECTIVELY TO EXEMPTIONS FROM STATE PERSONNEL ADMINISTRATIONS, THE STATE EMPLOYEE GRIEVANCE PROCEDURE ACT, AND THE SOUTH CAROLINA CONSOLIDATED PROCUREMENT CODE, SO AS TO ADD EXEMPTIONS CONFORMING TO THE CLEMSON UNIVERSITY ENTERPRISE ACT.</w:t>
      </w:r>
    </w:p>
    <w:p w:rsidR="0055016C" w:rsidRDefault="0055016C" w:rsidP="0055016C">
      <w:pPr>
        <w:pStyle w:val="Header"/>
        <w:tabs>
          <w:tab w:val="clear" w:pos="8640"/>
          <w:tab w:val="left" w:pos="4320"/>
        </w:tabs>
      </w:pPr>
      <w:r>
        <w:tab/>
        <w:t>The Senate proceeded to a consideration of the Bill, the question being the second reading of the Bill.</w:t>
      </w:r>
    </w:p>
    <w:p w:rsidR="0055016C" w:rsidRDefault="0055016C" w:rsidP="0055016C">
      <w:pPr>
        <w:pStyle w:val="Header"/>
        <w:tabs>
          <w:tab w:val="clear" w:pos="8640"/>
          <w:tab w:val="left" w:pos="4320"/>
        </w:tabs>
      </w:pPr>
    </w:p>
    <w:p w:rsidR="0055016C" w:rsidRPr="00C77FBB" w:rsidRDefault="0055016C" w:rsidP="0055016C">
      <w:pPr>
        <w:pStyle w:val="Header"/>
        <w:tabs>
          <w:tab w:val="clear" w:pos="8640"/>
          <w:tab w:val="left" w:pos="4320"/>
        </w:tabs>
        <w:jc w:val="center"/>
      </w:pPr>
      <w:r>
        <w:rPr>
          <w:b/>
        </w:rPr>
        <w:t>Amendment No. 1A</w:t>
      </w:r>
    </w:p>
    <w:p w:rsidR="0055016C" w:rsidRDefault="0055016C" w:rsidP="0055016C">
      <w:pPr>
        <w:rPr>
          <w:snapToGrid w:val="0"/>
        </w:rPr>
      </w:pPr>
      <w:r>
        <w:rPr>
          <w:snapToGrid w:val="0"/>
        </w:rPr>
        <w:tab/>
        <w:t>Senator S</w:t>
      </w:r>
      <w:r w:rsidR="00413B20">
        <w:rPr>
          <w:snapToGrid w:val="0"/>
        </w:rPr>
        <w:t>HANE</w:t>
      </w:r>
      <w:r>
        <w:rPr>
          <w:snapToGrid w:val="0"/>
        </w:rPr>
        <w:t xml:space="preserve"> MARTIN proposed the following amendment (535R006.SRM)</w:t>
      </w:r>
      <w:r w:rsidR="00413B20">
        <w:rPr>
          <w:snapToGrid w:val="0"/>
        </w:rPr>
        <w:t>, which was tabled</w:t>
      </w:r>
      <w:r>
        <w:rPr>
          <w:snapToGrid w:val="0"/>
        </w:rPr>
        <w:t>:</w:t>
      </w:r>
    </w:p>
    <w:p w:rsidR="0055016C" w:rsidRPr="0005327C" w:rsidRDefault="0055016C" w:rsidP="0055016C">
      <w:pPr>
        <w:rPr>
          <w:snapToGrid w:val="0"/>
          <w:color w:val="auto"/>
        </w:rPr>
      </w:pPr>
      <w:r w:rsidRPr="0005327C">
        <w:rPr>
          <w:snapToGrid w:val="0"/>
          <w:color w:val="auto"/>
        </w:rPr>
        <w:tab/>
        <w:t>Amend the bill, as and if amended, page 2, by striking lines 22-25 and inserting:</w:t>
      </w:r>
    </w:p>
    <w:p w:rsidR="0055016C" w:rsidRPr="0005327C" w:rsidRDefault="0055016C" w:rsidP="0055016C">
      <w:pPr>
        <w:rPr>
          <w:snapToGrid w:val="0"/>
          <w:color w:val="auto"/>
        </w:rPr>
      </w:pPr>
      <w:r>
        <w:rPr>
          <w:snapToGrid w:val="0"/>
        </w:rPr>
        <w:tab/>
      </w:r>
      <w:r w:rsidRPr="0005327C">
        <w:rPr>
          <w:snapToGrid w:val="0"/>
          <w:color w:val="auto"/>
        </w:rPr>
        <w:t>/</w:t>
      </w:r>
      <w:r w:rsidRPr="0005327C">
        <w:rPr>
          <w:snapToGrid w:val="0"/>
          <w:color w:val="auto"/>
        </w:rPr>
        <w:tab/>
        <w:t>(4)</w:t>
      </w:r>
      <w:r w:rsidRPr="0005327C">
        <w:rPr>
          <w:snapToGrid w:val="0"/>
          <w:color w:val="auto"/>
        </w:rPr>
        <w:tab/>
        <w:t>‘Enterprise activities’ means those programs or functions primarily related to economic development, graduate level research related to economic development, and athletics, with each activity requiring a private match of at least one half of the total amount expended on the activity.  Each program or function constitutes an enterprise activity.  To meet the matching requirement, an enterprise division may use funds specifically provided for use that are derived from private or federal sources, excluding state appropriations to the institution, tuition, or fees.  Only federal dollars received after July 1, 2013, may be used to meet the matching requirement.</w:t>
      </w:r>
      <w:r w:rsidRPr="0005327C">
        <w:rPr>
          <w:snapToGrid w:val="0"/>
          <w:color w:val="auto"/>
        </w:rPr>
        <w:tab/>
        <w:t>/</w:t>
      </w:r>
    </w:p>
    <w:p w:rsidR="0055016C" w:rsidRPr="0005327C" w:rsidRDefault="0055016C" w:rsidP="0055016C">
      <w:pPr>
        <w:rPr>
          <w:snapToGrid w:val="0"/>
          <w:color w:val="auto"/>
        </w:rPr>
      </w:pPr>
      <w:r>
        <w:rPr>
          <w:snapToGrid w:val="0"/>
        </w:rPr>
        <w:tab/>
      </w:r>
      <w:r w:rsidRPr="0005327C">
        <w:rPr>
          <w:snapToGrid w:val="0"/>
          <w:color w:val="auto"/>
        </w:rPr>
        <w:t>Amend the bill further, as and if amended, page 3, by striking line 37 and inserting:</w:t>
      </w:r>
    </w:p>
    <w:p w:rsidR="0055016C" w:rsidRPr="0005327C" w:rsidRDefault="0055016C" w:rsidP="0055016C">
      <w:pPr>
        <w:rPr>
          <w:snapToGrid w:val="0"/>
          <w:color w:val="auto"/>
        </w:rPr>
      </w:pPr>
      <w:r>
        <w:rPr>
          <w:snapToGrid w:val="0"/>
        </w:rPr>
        <w:tab/>
      </w:r>
      <w:r w:rsidRPr="0005327C">
        <w:rPr>
          <w:snapToGrid w:val="0"/>
          <w:color w:val="auto"/>
        </w:rPr>
        <w:t>/  be provided not more than sixty days after the end of /</w:t>
      </w:r>
    </w:p>
    <w:p w:rsidR="0055016C" w:rsidRPr="0005327C" w:rsidRDefault="0055016C" w:rsidP="0055016C">
      <w:pPr>
        <w:rPr>
          <w:snapToGrid w:val="0"/>
          <w:color w:val="auto"/>
        </w:rPr>
      </w:pPr>
      <w:r>
        <w:rPr>
          <w:snapToGrid w:val="0"/>
        </w:rPr>
        <w:tab/>
      </w:r>
      <w:r w:rsidRPr="0005327C">
        <w:rPr>
          <w:snapToGrid w:val="0"/>
          <w:color w:val="auto"/>
        </w:rPr>
        <w:t>Amend the bill further, as and if amended, page 4, by striking lines 13-14 and inserting:</w:t>
      </w:r>
    </w:p>
    <w:p w:rsidR="0055016C" w:rsidRPr="0005327C" w:rsidRDefault="0055016C" w:rsidP="0055016C">
      <w:pPr>
        <w:rPr>
          <w:snapToGrid w:val="0"/>
          <w:color w:val="auto"/>
        </w:rPr>
      </w:pPr>
      <w:r>
        <w:rPr>
          <w:snapToGrid w:val="0"/>
        </w:rPr>
        <w:tab/>
      </w:r>
      <w:r w:rsidRPr="0005327C">
        <w:rPr>
          <w:snapToGrid w:val="0"/>
          <w:color w:val="auto"/>
        </w:rPr>
        <w:t>/  Clemson University and must be provided not more than sixty days after the end of the fiscal year.  /</w:t>
      </w:r>
    </w:p>
    <w:p w:rsidR="0055016C" w:rsidRPr="0005327C" w:rsidRDefault="0055016C" w:rsidP="0055016C">
      <w:pPr>
        <w:rPr>
          <w:snapToGrid w:val="0"/>
          <w:color w:val="auto"/>
        </w:rPr>
      </w:pPr>
      <w:r>
        <w:rPr>
          <w:snapToGrid w:val="0"/>
        </w:rPr>
        <w:tab/>
      </w:r>
      <w:r w:rsidRPr="0005327C">
        <w:rPr>
          <w:snapToGrid w:val="0"/>
          <w:color w:val="auto"/>
        </w:rPr>
        <w:t>Amend the bill further, as and if amended, page 5, by striking line 29 and inserting:</w:t>
      </w:r>
    </w:p>
    <w:p w:rsidR="0055016C" w:rsidRPr="0005327C" w:rsidRDefault="0055016C" w:rsidP="0055016C">
      <w:pPr>
        <w:rPr>
          <w:snapToGrid w:val="0"/>
          <w:color w:val="auto"/>
        </w:rPr>
      </w:pPr>
      <w:r>
        <w:rPr>
          <w:snapToGrid w:val="0"/>
        </w:rPr>
        <w:tab/>
      </w:r>
      <w:r w:rsidRPr="0005327C">
        <w:rPr>
          <w:snapToGrid w:val="0"/>
          <w:color w:val="auto"/>
        </w:rPr>
        <w:t>/  more than sixty days after the end of the fiscal year.  /</w:t>
      </w:r>
    </w:p>
    <w:p w:rsidR="0055016C" w:rsidRPr="0005327C" w:rsidRDefault="0055016C" w:rsidP="0055016C">
      <w:pPr>
        <w:rPr>
          <w:snapToGrid w:val="0"/>
          <w:color w:val="auto"/>
        </w:rPr>
      </w:pPr>
      <w:r>
        <w:rPr>
          <w:snapToGrid w:val="0"/>
        </w:rPr>
        <w:tab/>
      </w:r>
      <w:r w:rsidRPr="0005327C">
        <w:rPr>
          <w:snapToGrid w:val="0"/>
          <w:color w:val="auto"/>
        </w:rPr>
        <w:t>Amend the bill further, as and if amended, page 6, by striking lines 16-40 and inserting:</w:t>
      </w:r>
    </w:p>
    <w:p w:rsidR="0055016C" w:rsidRPr="0005327C" w:rsidRDefault="0055016C" w:rsidP="0055016C">
      <w:pPr>
        <w:rPr>
          <w:snapToGrid w:val="0"/>
          <w:color w:val="auto"/>
        </w:rPr>
      </w:pPr>
      <w:r>
        <w:rPr>
          <w:snapToGrid w:val="0"/>
        </w:rPr>
        <w:tab/>
      </w:r>
      <w:r w:rsidRPr="0005327C">
        <w:rPr>
          <w:snapToGrid w:val="0"/>
          <w:color w:val="auto"/>
        </w:rPr>
        <w:t>/</w:t>
      </w:r>
      <w:r w:rsidRPr="0005327C">
        <w:rPr>
          <w:snapToGrid w:val="0"/>
          <w:color w:val="auto"/>
        </w:rPr>
        <w:tab/>
      </w:r>
      <w:r w:rsidRPr="0005327C">
        <w:rPr>
          <w:snapToGrid w:val="0"/>
          <w:color w:val="auto"/>
        </w:rPr>
        <w:tab/>
        <w:t>(D)</w:t>
      </w:r>
      <w:r w:rsidRPr="0005327C">
        <w:rPr>
          <w:snapToGrid w:val="0"/>
          <w:color w:val="auto"/>
        </w:rPr>
        <w:tab/>
        <w:t>The board of trustees shall adopt for the enterprise division a procurement policy and amend the policy as it considers appropriate.  Before the implementation of the procurement policy, or any amendment thereto, the policy or amendment must be approved by the State Budget and Control Board.  Thereafter, every procurement of the enterprise division is exempt from the SCCPC and each such procurement instead is subject to the procurement policy adopted by the board.  /</w:t>
      </w:r>
    </w:p>
    <w:p w:rsidR="0055016C" w:rsidRPr="0005327C" w:rsidRDefault="0055016C" w:rsidP="0055016C">
      <w:pPr>
        <w:rPr>
          <w:snapToGrid w:val="0"/>
          <w:color w:val="auto"/>
        </w:rPr>
      </w:pPr>
      <w:r>
        <w:rPr>
          <w:snapToGrid w:val="0"/>
        </w:rPr>
        <w:tab/>
      </w:r>
      <w:r w:rsidRPr="0005327C">
        <w:rPr>
          <w:snapToGrid w:val="0"/>
          <w:color w:val="auto"/>
        </w:rPr>
        <w:t>Amend the bill further, as and if amended, page 7, by striking lines 6-13 and inserting:</w:t>
      </w:r>
    </w:p>
    <w:p w:rsidR="0055016C" w:rsidRPr="0005327C" w:rsidRDefault="0055016C" w:rsidP="0055016C">
      <w:pPr>
        <w:rPr>
          <w:color w:val="auto"/>
          <w:u w:color="000000" w:themeColor="text1"/>
        </w:rPr>
      </w:pPr>
      <w:r>
        <w:rPr>
          <w:snapToGrid w:val="0"/>
        </w:rPr>
        <w:tab/>
      </w:r>
      <w:r w:rsidRPr="0005327C">
        <w:rPr>
          <w:snapToGrid w:val="0"/>
          <w:color w:val="auto"/>
        </w:rPr>
        <w:t>/</w:t>
      </w:r>
      <w:r w:rsidRPr="0005327C">
        <w:rPr>
          <w:snapToGrid w:val="0"/>
          <w:color w:val="auto"/>
        </w:rPr>
        <w:tab/>
      </w:r>
      <w:r w:rsidRPr="0005327C">
        <w:rPr>
          <w:color w:val="auto"/>
          <w:u w:color="000000" w:themeColor="text1"/>
        </w:rPr>
        <w:tab/>
        <w:t>Section 59</w:t>
      </w:r>
      <w:r w:rsidRPr="0005327C">
        <w:rPr>
          <w:color w:val="auto"/>
          <w:u w:color="000000" w:themeColor="text1"/>
        </w:rPr>
        <w:noBreakHyphen/>
        <w:t>119</w:t>
      </w:r>
      <w:r w:rsidRPr="0005327C">
        <w:rPr>
          <w:color w:val="auto"/>
          <w:u w:color="000000" w:themeColor="text1"/>
        </w:rPr>
        <w:noBreakHyphen/>
        <w:t>1170.</w:t>
      </w:r>
      <w:r w:rsidRPr="0005327C">
        <w:rPr>
          <w:color w:val="auto"/>
          <w:u w:color="000000" w:themeColor="text1"/>
        </w:rPr>
        <w:tab/>
        <w:t>Four years after the adoption of a resolution providing for the allocation to the enterprise division of the transferable items of one or more enterprise activities pursuant to Section 59</w:t>
      </w:r>
      <w:r w:rsidRPr="0005327C">
        <w:rPr>
          <w:color w:val="auto"/>
          <w:u w:color="000000" w:themeColor="text1"/>
        </w:rPr>
        <w:noBreakHyphen/>
        <w:t>119</w:t>
      </w:r>
      <w:r w:rsidRPr="0005327C">
        <w:rPr>
          <w:color w:val="auto"/>
          <w:u w:color="000000" w:themeColor="text1"/>
        </w:rPr>
        <w:noBreakHyphen/>
        <w:t>1130(C), and every four years thereafter, the provisions of this act must be reauthorized by the adoption of a joint resolution by the General Assembly, in separate legislation and solely for that purpose.  If this act, or any part thereof, is not reauthorized by a two thirds vote, those provisions are no longer effective.  Prior to the end of the four years after the initial adoption of a resolution providing for the allocation to the enterprise division of the transferable items of one or more enterprise activities pursuant to Section 59</w:t>
      </w:r>
      <w:r w:rsidRPr="0005327C">
        <w:rPr>
          <w:color w:val="auto"/>
          <w:u w:color="000000" w:themeColor="text1"/>
        </w:rPr>
        <w:noBreakHyphen/>
        <w:t>119</w:t>
      </w:r>
      <w:r w:rsidRPr="0005327C">
        <w:rPr>
          <w:color w:val="auto"/>
          <w:u w:color="000000" w:themeColor="text1"/>
        </w:rPr>
        <w:noBreakHyphen/>
        <w:t>1130(C), the State Budget and Control Board shall submit to the General Assembly a plan prepared by an independent consultant with input from the board of trustees, for Clemson University to become a private institution, independent of state appropriated funds, with the retention of all land, buildings, structures, and facilities maintained by the institution as of the effective date of this act and the plan shall include a description of the specific enterprise activities to aid the institution in becoming self supporting.  /</w:t>
      </w:r>
    </w:p>
    <w:p w:rsidR="0055016C" w:rsidRPr="0005327C" w:rsidRDefault="0055016C" w:rsidP="0055016C">
      <w:pPr>
        <w:rPr>
          <w:snapToGrid w:val="0"/>
          <w:color w:val="auto"/>
        </w:rPr>
      </w:pPr>
      <w:r w:rsidRPr="0005327C">
        <w:rPr>
          <w:snapToGrid w:val="0"/>
          <w:color w:val="auto"/>
        </w:rPr>
        <w:tab/>
        <w:t>Renumber sections to conform.</w:t>
      </w:r>
    </w:p>
    <w:p w:rsidR="0055016C" w:rsidRDefault="0055016C" w:rsidP="0055016C">
      <w:pPr>
        <w:rPr>
          <w:snapToGrid w:val="0"/>
        </w:rPr>
      </w:pPr>
      <w:r w:rsidRPr="0005327C">
        <w:rPr>
          <w:snapToGrid w:val="0"/>
          <w:color w:val="auto"/>
        </w:rPr>
        <w:tab/>
        <w:t>Amend title to conform.</w:t>
      </w:r>
    </w:p>
    <w:p w:rsidR="0055016C" w:rsidRPr="0005327C" w:rsidRDefault="0055016C" w:rsidP="0055016C">
      <w:pPr>
        <w:rPr>
          <w:snapToGrid w:val="0"/>
          <w:color w:val="auto"/>
        </w:rPr>
      </w:pPr>
    </w:p>
    <w:p w:rsidR="0055016C" w:rsidRDefault="0055016C" w:rsidP="0055016C">
      <w:pPr>
        <w:pStyle w:val="Header"/>
        <w:tabs>
          <w:tab w:val="clear" w:pos="8640"/>
          <w:tab w:val="left" w:pos="4320"/>
        </w:tabs>
      </w:pPr>
      <w:r>
        <w:tab/>
        <w:t>Senator SHANE MARTIN explained the amendment.</w:t>
      </w:r>
    </w:p>
    <w:p w:rsidR="0055016C" w:rsidRDefault="0055016C" w:rsidP="0055016C">
      <w:pPr>
        <w:pStyle w:val="Header"/>
        <w:tabs>
          <w:tab w:val="clear" w:pos="8640"/>
          <w:tab w:val="left" w:pos="4320"/>
        </w:tabs>
      </w:pPr>
    </w:p>
    <w:p w:rsidR="0055016C" w:rsidRPr="00A32251" w:rsidRDefault="0055016C" w:rsidP="0055016C">
      <w:pPr>
        <w:pStyle w:val="Header"/>
        <w:tabs>
          <w:tab w:val="clear" w:pos="8640"/>
          <w:tab w:val="left" w:pos="4320"/>
        </w:tabs>
        <w:jc w:val="center"/>
      </w:pPr>
      <w:r>
        <w:rPr>
          <w:b/>
        </w:rPr>
        <w:t>Expression of Personal Interest</w:t>
      </w:r>
    </w:p>
    <w:p w:rsidR="0055016C" w:rsidRDefault="0055016C" w:rsidP="0055016C">
      <w:pPr>
        <w:pStyle w:val="Header"/>
        <w:tabs>
          <w:tab w:val="clear" w:pos="8640"/>
          <w:tab w:val="left" w:pos="4320"/>
        </w:tabs>
      </w:pPr>
      <w:r>
        <w:tab/>
        <w:t>Senator SETZLER rose for an Expression of Personal Interest.</w:t>
      </w:r>
    </w:p>
    <w:p w:rsidR="0055016C" w:rsidRDefault="0055016C" w:rsidP="0055016C">
      <w:pPr>
        <w:pStyle w:val="Header"/>
        <w:tabs>
          <w:tab w:val="clear" w:pos="8640"/>
          <w:tab w:val="left" w:pos="4320"/>
        </w:tabs>
      </w:pPr>
    </w:p>
    <w:p w:rsidR="0055016C" w:rsidRDefault="0055016C" w:rsidP="0055016C">
      <w:pPr>
        <w:pStyle w:val="Header"/>
        <w:tabs>
          <w:tab w:val="clear" w:pos="8640"/>
          <w:tab w:val="left" w:pos="4320"/>
        </w:tabs>
      </w:pPr>
      <w:r>
        <w:tab/>
        <w:t xml:space="preserve">Senator SETZLER spoke on the amendment.  </w:t>
      </w:r>
    </w:p>
    <w:p w:rsidR="0055016C" w:rsidRDefault="00B22563" w:rsidP="0055016C">
      <w:pPr>
        <w:pStyle w:val="Header"/>
        <w:tabs>
          <w:tab w:val="clear" w:pos="8640"/>
          <w:tab w:val="left" w:pos="4320"/>
        </w:tabs>
      </w:pPr>
      <w:r>
        <w:tab/>
        <w:t>Senator BRIGHT spoke on the amendment.</w:t>
      </w:r>
    </w:p>
    <w:p w:rsidR="00B22563" w:rsidRDefault="00B22563" w:rsidP="0055016C">
      <w:pPr>
        <w:pStyle w:val="Header"/>
        <w:tabs>
          <w:tab w:val="clear" w:pos="8640"/>
          <w:tab w:val="left" w:pos="4320"/>
        </w:tabs>
      </w:pPr>
    </w:p>
    <w:p w:rsidR="00413B20" w:rsidRDefault="00413B20" w:rsidP="0055016C">
      <w:pPr>
        <w:pStyle w:val="Header"/>
        <w:tabs>
          <w:tab w:val="clear" w:pos="8640"/>
          <w:tab w:val="left" w:pos="4320"/>
        </w:tabs>
      </w:pPr>
      <w:r>
        <w:tab/>
        <w:t>Senator SHANE MARTIN asked unanimous consent to make a motion to withdraw the amendment.</w:t>
      </w:r>
    </w:p>
    <w:p w:rsidR="00413B20" w:rsidRDefault="00413B20" w:rsidP="0055016C">
      <w:pPr>
        <w:pStyle w:val="Header"/>
        <w:tabs>
          <w:tab w:val="clear" w:pos="8640"/>
          <w:tab w:val="left" w:pos="4320"/>
        </w:tabs>
      </w:pPr>
      <w:r>
        <w:tab/>
        <w:t>Senator BRIGHT objected.</w:t>
      </w:r>
    </w:p>
    <w:p w:rsidR="00413B20" w:rsidRDefault="00413B20" w:rsidP="0055016C">
      <w:pPr>
        <w:pStyle w:val="Header"/>
        <w:tabs>
          <w:tab w:val="clear" w:pos="8640"/>
          <w:tab w:val="left" w:pos="4320"/>
        </w:tabs>
      </w:pPr>
    </w:p>
    <w:p w:rsidR="00413B20" w:rsidRDefault="00413B20" w:rsidP="0055016C">
      <w:pPr>
        <w:pStyle w:val="Header"/>
        <w:tabs>
          <w:tab w:val="clear" w:pos="8640"/>
          <w:tab w:val="left" w:pos="4320"/>
        </w:tabs>
      </w:pPr>
      <w:r>
        <w:tab/>
        <w:t>Senator LARRY MARTIN moved to lay the amendment on the table.</w:t>
      </w:r>
    </w:p>
    <w:p w:rsidR="00413B20" w:rsidRDefault="00413B20" w:rsidP="0055016C">
      <w:pPr>
        <w:pStyle w:val="Header"/>
        <w:tabs>
          <w:tab w:val="clear" w:pos="8640"/>
          <w:tab w:val="left" w:pos="4320"/>
        </w:tabs>
      </w:pPr>
    </w:p>
    <w:p w:rsidR="00413B20" w:rsidRDefault="00413B20" w:rsidP="0055016C">
      <w:pPr>
        <w:pStyle w:val="Header"/>
        <w:tabs>
          <w:tab w:val="clear" w:pos="8640"/>
          <w:tab w:val="left" w:pos="4320"/>
        </w:tabs>
      </w:pPr>
      <w:r>
        <w:tab/>
        <w:t>The amendment was laid on the table.</w:t>
      </w:r>
    </w:p>
    <w:p w:rsidR="00413B20" w:rsidRDefault="00413B20" w:rsidP="0055016C">
      <w:pPr>
        <w:pStyle w:val="Header"/>
        <w:tabs>
          <w:tab w:val="clear" w:pos="8640"/>
          <w:tab w:val="left" w:pos="4320"/>
        </w:tabs>
      </w:pPr>
    </w:p>
    <w:p w:rsidR="00413B20" w:rsidRPr="00413B20" w:rsidRDefault="00413B20" w:rsidP="00413B20">
      <w:pPr>
        <w:pStyle w:val="Header"/>
        <w:tabs>
          <w:tab w:val="clear" w:pos="8640"/>
          <w:tab w:val="left" w:pos="4320"/>
        </w:tabs>
        <w:jc w:val="center"/>
      </w:pPr>
      <w:r>
        <w:rPr>
          <w:b/>
        </w:rPr>
        <w:t>Amendment No. 2</w:t>
      </w:r>
    </w:p>
    <w:p w:rsidR="00413B20" w:rsidRDefault="00413B20" w:rsidP="00413B20">
      <w:pPr>
        <w:rPr>
          <w:snapToGrid w:val="0"/>
        </w:rPr>
      </w:pPr>
      <w:r>
        <w:rPr>
          <w:snapToGrid w:val="0"/>
        </w:rPr>
        <w:tab/>
        <w:t>Senator S</w:t>
      </w:r>
      <w:r w:rsidR="0067541C">
        <w:rPr>
          <w:snapToGrid w:val="0"/>
        </w:rPr>
        <w:t>HANE</w:t>
      </w:r>
      <w:r>
        <w:rPr>
          <w:snapToGrid w:val="0"/>
        </w:rPr>
        <w:t xml:space="preserve"> MARTIN proposed the following amendment (535R002.SRM)</w:t>
      </w:r>
      <w:r w:rsidR="00550BE3">
        <w:rPr>
          <w:snapToGrid w:val="0"/>
        </w:rPr>
        <w:t>, which was carried over</w:t>
      </w:r>
      <w:r>
        <w:rPr>
          <w:snapToGrid w:val="0"/>
        </w:rPr>
        <w:t>:</w:t>
      </w:r>
    </w:p>
    <w:p w:rsidR="00413B20" w:rsidRPr="001F083E" w:rsidRDefault="00413B20" w:rsidP="00413B20">
      <w:pPr>
        <w:rPr>
          <w:snapToGrid w:val="0"/>
          <w:color w:val="auto"/>
        </w:rPr>
      </w:pPr>
      <w:r w:rsidRPr="001F083E">
        <w:rPr>
          <w:snapToGrid w:val="0"/>
          <w:color w:val="auto"/>
        </w:rPr>
        <w:tab/>
        <w:t>Amend the bill, as and if amended, page 6, by striking lines 36-40.</w:t>
      </w:r>
    </w:p>
    <w:p w:rsidR="00413B20" w:rsidRPr="001F083E" w:rsidRDefault="00413B20" w:rsidP="00413B20">
      <w:pPr>
        <w:rPr>
          <w:snapToGrid w:val="0"/>
          <w:color w:val="auto"/>
        </w:rPr>
      </w:pPr>
      <w:r w:rsidRPr="001F083E">
        <w:rPr>
          <w:snapToGrid w:val="0"/>
          <w:color w:val="auto"/>
        </w:rPr>
        <w:tab/>
        <w:t>Renumber sections to conform.</w:t>
      </w:r>
    </w:p>
    <w:p w:rsidR="00413B20" w:rsidRDefault="00413B20" w:rsidP="00413B20">
      <w:pPr>
        <w:rPr>
          <w:snapToGrid w:val="0"/>
        </w:rPr>
      </w:pPr>
      <w:r w:rsidRPr="001F083E">
        <w:rPr>
          <w:snapToGrid w:val="0"/>
          <w:color w:val="auto"/>
        </w:rPr>
        <w:tab/>
        <w:t>Amend title to conform.</w:t>
      </w:r>
    </w:p>
    <w:p w:rsidR="00413B20" w:rsidRPr="001F083E" w:rsidRDefault="00413B20" w:rsidP="00413B20">
      <w:pPr>
        <w:rPr>
          <w:snapToGrid w:val="0"/>
          <w:color w:val="auto"/>
        </w:rPr>
      </w:pPr>
    </w:p>
    <w:p w:rsidR="00413B20" w:rsidRDefault="00413B20" w:rsidP="0055016C">
      <w:pPr>
        <w:pStyle w:val="Header"/>
        <w:tabs>
          <w:tab w:val="clear" w:pos="8640"/>
          <w:tab w:val="left" w:pos="4320"/>
        </w:tabs>
      </w:pPr>
      <w:r>
        <w:tab/>
        <w:t>Senator SHANE MARTIN explained the amendment.</w:t>
      </w:r>
    </w:p>
    <w:p w:rsidR="00413B20" w:rsidRDefault="00413B20" w:rsidP="0055016C">
      <w:pPr>
        <w:pStyle w:val="Header"/>
        <w:tabs>
          <w:tab w:val="clear" w:pos="8640"/>
          <w:tab w:val="left" w:pos="4320"/>
        </w:tabs>
      </w:pPr>
    </w:p>
    <w:p w:rsidR="008E5988" w:rsidRPr="008E5988" w:rsidRDefault="008E5988" w:rsidP="008E5988">
      <w:pPr>
        <w:pStyle w:val="Header"/>
        <w:tabs>
          <w:tab w:val="clear" w:pos="8640"/>
          <w:tab w:val="left" w:pos="4320"/>
        </w:tabs>
        <w:jc w:val="center"/>
      </w:pPr>
      <w:r>
        <w:rPr>
          <w:b/>
        </w:rPr>
        <w:t>RECESS</w:t>
      </w:r>
    </w:p>
    <w:p w:rsidR="008E5988" w:rsidRDefault="008E5988" w:rsidP="0055016C">
      <w:pPr>
        <w:pStyle w:val="Header"/>
        <w:tabs>
          <w:tab w:val="clear" w:pos="8640"/>
          <w:tab w:val="left" w:pos="4320"/>
        </w:tabs>
      </w:pPr>
      <w:r>
        <w:tab/>
        <w:t xml:space="preserve">At 5:11 P.M., </w:t>
      </w:r>
      <w:r w:rsidR="00C32333">
        <w:t xml:space="preserve">with Senator SHANE MARTIN retaining the floor, </w:t>
      </w:r>
      <w:r>
        <w:t xml:space="preserve">on motion of Senator SHANE MARTIN, </w:t>
      </w:r>
      <w:r w:rsidR="00C32333">
        <w:t xml:space="preserve">with unanimous consent, </w:t>
      </w:r>
      <w:r>
        <w:t xml:space="preserve">the Senate receded from business </w:t>
      </w:r>
      <w:r w:rsidR="008E5828">
        <w:t>subject to the call of the PRESIDENT</w:t>
      </w:r>
      <w:r>
        <w:t>.</w:t>
      </w:r>
    </w:p>
    <w:p w:rsidR="008E5988" w:rsidRDefault="008E5988" w:rsidP="0055016C">
      <w:pPr>
        <w:pStyle w:val="Header"/>
        <w:tabs>
          <w:tab w:val="clear" w:pos="8640"/>
          <w:tab w:val="left" w:pos="4320"/>
        </w:tabs>
      </w:pPr>
      <w:r>
        <w:tab/>
        <w:t>At</w:t>
      </w:r>
      <w:r w:rsidR="004D604E">
        <w:t xml:space="preserve"> 5:29 P</w:t>
      </w:r>
      <w:r>
        <w:t>.M., the Senate resumed.</w:t>
      </w:r>
    </w:p>
    <w:p w:rsidR="008E5988" w:rsidRDefault="008E5988" w:rsidP="0055016C">
      <w:pPr>
        <w:pStyle w:val="Header"/>
        <w:tabs>
          <w:tab w:val="clear" w:pos="8640"/>
          <w:tab w:val="left" w:pos="4320"/>
        </w:tabs>
      </w:pPr>
    </w:p>
    <w:p w:rsidR="008E5988" w:rsidRDefault="008E2633" w:rsidP="0055016C">
      <w:pPr>
        <w:pStyle w:val="Header"/>
        <w:tabs>
          <w:tab w:val="clear" w:pos="8640"/>
          <w:tab w:val="left" w:pos="4320"/>
        </w:tabs>
      </w:pPr>
      <w:r>
        <w:tab/>
        <w:t>Senator SHANE MARTIN resumed speaking on the amendment.</w:t>
      </w:r>
    </w:p>
    <w:p w:rsidR="008E2633" w:rsidRDefault="008E2633" w:rsidP="0055016C">
      <w:pPr>
        <w:pStyle w:val="Header"/>
        <w:tabs>
          <w:tab w:val="clear" w:pos="8640"/>
          <w:tab w:val="left" w:pos="4320"/>
        </w:tabs>
      </w:pPr>
    </w:p>
    <w:p w:rsidR="008E2633" w:rsidRPr="008E2633" w:rsidRDefault="008E2633" w:rsidP="008E2633">
      <w:pPr>
        <w:pStyle w:val="Header"/>
        <w:tabs>
          <w:tab w:val="clear" w:pos="8640"/>
          <w:tab w:val="left" w:pos="4320"/>
        </w:tabs>
        <w:jc w:val="center"/>
        <w:rPr>
          <w:b/>
        </w:rPr>
      </w:pPr>
      <w:r w:rsidRPr="008E2633">
        <w:rPr>
          <w:b/>
        </w:rPr>
        <w:t>Motion Adopted</w:t>
      </w:r>
    </w:p>
    <w:p w:rsidR="00B22563" w:rsidRDefault="008E2633" w:rsidP="0055016C">
      <w:pPr>
        <w:pStyle w:val="Header"/>
        <w:tabs>
          <w:tab w:val="clear" w:pos="8640"/>
          <w:tab w:val="left" w:pos="4320"/>
        </w:tabs>
      </w:pPr>
      <w:r>
        <w:tab/>
        <w:t xml:space="preserve">Senator SHANE MARTIN asked unanimous consent to make a motion that the amendments be carried over, that the provisions of Rule 26B be waived, that the Bill be given a second reading and a roll call vote </w:t>
      </w:r>
      <w:r w:rsidR="00781E91">
        <w:t xml:space="preserve">be taken </w:t>
      </w:r>
      <w:r>
        <w:t>on third reading, and that the Bill be placed in the status of Adjourned Debate.</w:t>
      </w:r>
    </w:p>
    <w:p w:rsidR="008E2633" w:rsidRDefault="008E2633" w:rsidP="0055016C">
      <w:pPr>
        <w:pStyle w:val="Header"/>
        <w:tabs>
          <w:tab w:val="clear" w:pos="8640"/>
          <w:tab w:val="left" w:pos="4320"/>
        </w:tabs>
      </w:pPr>
      <w:r>
        <w:tab/>
        <w:t>There was no objection and the motion was adopted.</w:t>
      </w:r>
    </w:p>
    <w:p w:rsidR="008E2633" w:rsidRDefault="008E2633" w:rsidP="0055016C">
      <w:pPr>
        <w:pStyle w:val="Header"/>
        <w:tabs>
          <w:tab w:val="clear" w:pos="8640"/>
          <w:tab w:val="left" w:pos="4320"/>
        </w:tabs>
      </w:pPr>
    </w:p>
    <w:p w:rsidR="008E2633" w:rsidRDefault="008E2633" w:rsidP="0055016C">
      <w:pPr>
        <w:pStyle w:val="Header"/>
        <w:tabs>
          <w:tab w:val="clear" w:pos="8640"/>
          <w:tab w:val="left" w:pos="4320"/>
        </w:tabs>
      </w:pPr>
      <w:r>
        <w:tab/>
        <w:t>The Bill was read the second time, with unanimous consent, passed and ordered to a third reading.</w:t>
      </w:r>
    </w:p>
    <w:p w:rsidR="008E2633" w:rsidRDefault="008E2633" w:rsidP="0055016C">
      <w:pPr>
        <w:pStyle w:val="Header"/>
        <w:tabs>
          <w:tab w:val="clear" w:pos="8640"/>
          <w:tab w:val="left" w:pos="4320"/>
        </w:tabs>
      </w:pPr>
    </w:p>
    <w:p w:rsidR="008E2633" w:rsidRDefault="008E2633" w:rsidP="0055016C">
      <w:pPr>
        <w:pStyle w:val="Header"/>
        <w:tabs>
          <w:tab w:val="clear" w:pos="8640"/>
          <w:tab w:val="left" w:pos="4320"/>
        </w:tabs>
      </w:pPr>
      <w:r>
        <w:tab/>
        <w:t>On motion of Senator SHANE MARTIN, the Bill was placed in the status of Adjourned Debate.</w:t>
      </w:r>
    </w:p>
    <w:p w:rsidR="0055016C" w:rsidRDefault="0055016C">
      <w:pPr>
        <w:pStyle w:val="Header"/>
        <w:tabs>
          <w:tab w:val="clear" w:pos="8640"/>
          <w:tab w:val="left" w:pos="4320"/>
        </w:tabs>
      </w:pPr>
    </w:p>
    <w:p w:rsidR="00372218" w:rsidRDefault="00372218" w:rsidP="00781E91">
      <w:pPr>
        <w:pStyle w:val="Header"/>
        <w:keepNext/>
        <w:keepLines/>
        <w:tabs>
          <w:tab w:val="clear" w:pos="8640"/>
          <w:tab w:val="left" w:pos="4320"/>
        </w:tabs>
        <w:jc w:val="center"/>
        <w:rPr>
          <w:b/>
        </w:rPr>
      </w:pPr>
      <w:r>
        <w:rPr>
          <w:b/>
        </w:rPr>
        <w:t>STATEWIDE APPOINTMENTS</w:t>
      </w:r>
    </w:p>
    <w:p w:rsidR="00372218" w:rsidRDefault="00372218" w:rsidP="00781E91">
      <w:pPr>
        <w:pStyle w:val="Header"/>
        <w:keepNext/>
        <w:keepLines/>
        <w:tabs>
          <w:tab w:val="clear" w:pos="8640"/>
          <w:tab w:val="left" w:pos="4320"/>
        </w:tabs>
        <w:jc w:val="center"/>
        <w:rPr>
          <w:b/>
        </w:rPr>
      </w:pPr>
      <w:r>
        <w:rPr>
          <w:b/>
        </w:rPr>
        <w:t>Confirmation</w:t>
      </w:r>
    </w:p>
    <w:p w:rsidR="00372218" w:rsidRDefault="00372218" w:rsidP="00781E91">
      <w:pPr>
        <w:keepNext/>
        <w:ind w:firstLine="216"/>
      </w:pPr>
      <w:r>
        <w:t>Having received a favorable report from the Labor, Commerce and Industry Committee, the following appointment was taken up for immediate consideration:</w:t>
      </w:r>
    </w:p>
    <w:p w:rsidR="003F278B" w:rsidRDefault="003F278B" w:rsidP="00781E91">
      <w:pPr>
        <w:keepNext/>
        <w:ind w:firstLine="216"/>
      </w:pPr>
    </w:p>
    <w:p w:rsidR="00372218" w:rsidRPr="008F0766" w:rsidRDefault="00372218" w:rsidP="00372218">
      <w:pPr>
        <w:keepNext/>
        <w:ind w:firstLine="216"/>
        <w:rPr>
          <w:u w:val="single"/>
        </w:rPr>
      </w:pPr>
      <w:r w:rsidRPr="008F0766">
        <w:rPr>
          <w:u w:val="single"/>
        </w:rPr>
        <w:t>Initial Appointment, Jobs Economic Development Authority, with the term to commence July 27, 2012, and to expire July 27, 2015</w:t>
      </w:r>
    </w:p>
    <w:p w:rsidR="00372218" w:rsidRPr="008F0766" w:rsidRDefault="00372218" w:rsidP="00372218">
      <w:pPr>
        <w:keepNext/>
        <w:ind w:firstLine="216"/>
        <w:rPr>
          <w:u w:val="single"/>
        </w:rPr>
      </w:pPr>
      <w:r w:rsidRPr="008F0766">
        <w:rPr>
          <w:u w:val="single"/>
        </w:rPr>
        <w:t>7th Congressional District:</w:t>
      </w:r>
    </w:p>
    <w:p w:rsidR="00372218" w:rsidRDefault="00372218" w:rsidP="00372218">
      <w:r>
        <w:tab/>
        <w:t>Henry M. Swink, 6615 South Irby Street, Effingham, SC 29541</w:t>
      </w:r>
      <w:r w:rsidRPr="008F0766">
        <w:rPr>
          <w:i/>
        </w:rPr>
        <w:t xml:space="preserve"> VICE </w:t>
      </w:r>
      <w:r w:rsidRPr="008F0766">
        <w:t>New Seat</w:t>
      </w:r>
    </w:p>
    <w:p w:rsidR="00372218" w:rsidRDefault="00372218" w:rsidP="00372218"/>
    <w:p w:rsidR="00372218" w:rsidRDefault="00372218" w:rsidP="00372218">
      <w:r>
        <w:tab/>
        <w:t>On motion of Senator ALEXANDER, the question was confirmation of Mr. Swink.</w:t>
      </w:r>
    </w:p>
    <w:p w:rsidR="00372218" w:rsidRDefault="00372218" w:rsidP="00372218"/>
    <w:p w:rsidR="00372218" w:rsidRDefault="00372218" w:rsidP="00372218">
      <w:r>
        <w:tab/>
        <w:t>The "ayes" and "nays" were demanded and taken, resulting as follows:</w:t>
      </w:r>
    </w:p>
    <w:p w:rsidR="00372218" w:rsidRPr="00E12FE8" w:rsidRDefault="00372218" w:rsidP="00372218">
      <w:pPr>
        <w:jc w:val="center"/>
        <w:rPr>
          <w:b/>
        </w:rPr>
      </w:pPr>
      <w:r w:rsidRPr="00E12FE8">
        <w:rPr>
          <w:b/>
        </w:rPr>
        <w:t>Ayes 32; Nays 0</w:t>
      </w:r>
    </w:p>
    <w:p w:rsidR="00372218" w:rsidRDefault="00372218" w:rsidP="00372218"/>
    <w:p w:rsidR="00372218" w:rsidRDefault="00372218" w:rsidP="003722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E8">
        <w:rPr>
          <w:b/>
        </w:rPr>
        <w:t>AYES</w:t>
      </w:r>
    </w:p>
    <w:p w:rsidR="00372218" w:rsidRDefault="00372218" w:rsidP="00372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E8">
        <w:t>Alexander</w:t>
      </w:r>
      <w:r>
        <w:tab/>
      </w:r>
      <w:r w:rsidRPr="00E12FE8">
        <w:t>Bennett</w:t>
      </w:r>
      <w:r>
        <w:tab/>
      </w:r>
      <w:r w:rsidRPr="00E12FE8">
        <w:t>Bright</w:t>
      </w:r>
    </w:p>
    <w:p w:rsidR="00372218" w:rsidRDefault="00372218" w:rsidP="00372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E8">
        <w:t>Bryant</w:t>
      </w:r>
      <w:r>
        <w:tab/>
      </w:r>
      <w:r w:rsidRPr="00E12FE8">
        <w:t>Campbell</w:t>
      </w:r>
      <w:r>
        <w:tab/>
      </w:r>
      <w:r w:rsidRPr="00E12FE8">
        <w:t>Campsen</w:t>
      </w:r>
    </w:p>
    <w:p w:rsidR="00372218" w:rsidRDefault="00372218" w:rsidP="00372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E8">
        <w:t>Cleary</w:t>
      </w:r>
      <w:r>
        <w:tab/>
      </w:r>
      <w:r w:rsidRPr="00E12FE8">
        <w:t>Coleman</w:t>
      </w:r>
      <w:r>
        <w:tab/>
      </w:r>
      <w:r w:rsidRPr="00E12FE8">
        <w:t>Corbin</w:t>
      </w:r>
    </w:p>
    <w:p w:rsidR="00372218" w:rsidRDefault="00372218" w:rsidP="00372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E8">
        <w:t>Courson</w:t>
      </w:r>
      <w:r>
        <w:tab/>
      </w:r>
      <w:r w:rsidRPr="00E12FE8">
        <w:t>Cromer</w:t>
      </w:r>
      <w:r>
        <w:tab/>
      </w:r>
      <w:r w:rsidRPr="00E12FE8">
        <w:t>Davis</w:t>
      </w:r>
    </w:p>
    <w:p w:rsidR="00372218" w:rsidRDefault="00372218" w:rsidP="00372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E8">
        <w:t>Fair</w:t>
      </w:r>
      <w:r>
        <w:tab/>
      </w:r>
      <w:r w:rsidRPr="00E12FE8">
        <w:t>Grooms</w:t>
      </w:r>
      <w:r>
        <w:tab/>
      </w:r>
      <w:r w:rsidRPr="00E12FE8">
        <w:t>Hayes</w:t>
      </w:r>
    </w:p>
    <w:p w:rsidR="00372218" w:rsidRDefault="00372218" w:rsidP="00372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12FE8">
        <w:t>Leatherman</w:t>
      </w:r>
      <w:r>
        <w:tab/>
      </w:r>
      <w:r w:rsidRPr="00E12FE8">
        <w:t>Malloy</w:t>
      </w:r>
      <w:r>
        <w:tab/>
      </w:r>
      <w:r w:rsidRPr="00E12FE8">
        <w:rPr>
          <w:i/>
        </w:rPr>
        <w:t>Martin, Larry</w:t>
      </w:r>
    </w:p>
    <w:p w:rsidR="00372218" w:rsidRDefault="00372218" w:rsidP="00372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E8">
        <w:rPr>
          <w:i/>
        </w:rPr>
        <w:t>Martin, Shane</w:t>
      </w:r>
      <w:r>
        <w:rPr>
          <w:i/>
        </w:rPr>
        <w:tab/>
      </w:r>
      <w:r w:rsidRPr="00E12FE8">
        <w:t>Massey</w:t>
      </w:r>
      <w:r>
        <w:tab/>
      </w:r>
      <w:r w:rsidRPr="00E12FE8">
        <w:t>McElveen</w:t>
      </w:r>
    </w:p>
    <w:p w:rsidR="00372218" w:rsidRDefault="00372218" w:rsidP="00372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E8">
        <w:t>McGill</w:t>
      </w:r>
      <w:r>
        <w:tab/>
      </w:r>
      <w:r w:rsidRPr="00E12FE8">
        <w:t>Nicholson</w:t>
      </w:r>
      <w:r>
        <w:tab/>
      </w:r>
      <w:r w:rsidRPr="00E12FE8">
        <w:t>Peeler</w:t>
      </w:r>
    </w:p>
    <w:p w:rsidR="00372218" w:rsidRDefault="00372218" w:rsidP="00372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E8">
        <w:t>Scott</w:t>
      </w:r>
      <w:r>
        <w:tab/>
      </w:r>
      <w:r w:rsidRPr="00E12FE8">
        <w:t>Setzler</w:t>
      </w:r>
      <w:r>
        <w:tab/>
      </w:r>
      <w:r w:rsidRPr="00E12FE8">
        <w:t>Shealy</w:t>
      </w:r>
    </w:p>
    <w:p w:rsidR="00372218" w:rsidRDefault="00372218" w:rsidP="00372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E8">
        <w:t>Sheheen</w:t>
      </w:r>
      <w:r>
        <w:tab/>
      </w:r>
      <w:r w:rsidRPr="00E12FE8">
        <w:t>Thurmond</w:t>
      </w:r>
      <w:r>
        <w:tab/>
      </w:r>
      <w:r w:rsidRPr="00E12FE8">
        <w:t>Turner</w:t>
      </w:r>
    </w:p>
    <w:p w:rsidR="00372218" w:rsidRDefault="00372218" w:rsidP="00372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FE8">
        <w:t>Williams</w:t>
      </w:r>
      <w:r>
        <w:tab/>
      </w:r>
      <w:r w:rsidRPr="00E12FE8">
        <w:t>Young</w:t>
      </w:r>
    </w:p>
    <w:p w:rsidR="00372218" w:rsidRDefault="00372218" w:rsidP="00372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72218" w:rsidRPr="00E12FE8" w:rsidRDefault="00372218" w:rsidP="003722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FE8">
        <w:rPr>
          <w:b/>
        </w:rPr>
        <w:t>Total--32</w:t>
      </w:r>
    </w:p>
    <w:p w:rsidR="00372218" w:rsidRPr="00E12FE8" w:rsidRDefault="00372218" w:rsidP="00372218"/>
    <w:p w:rsidR="00372218" w:rsidRDefault="00372218" w:rsidP="003722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E8">
        <w:rPr>
          <w:b/>
        </w:rPr>
        <w:t>NAYS</w:t>
      </w:r>
    </w:p>
    <w:p w:rsidR="00372218" w:rsidRDefault="00372218" w:rsidP="003722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372218" w:rsidRPr="00E12FE8" w:rsidRDefault="00372218" w:rsidP="003722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2FE8">
        <w:rPr>
          <w:b/>
        </w:rPr>
        <w:t>Total--0</w:t>
      </w:r>
    </w:p>
    <w:p w:rsidR="00372218" w:rsidRDefault="00372218" w:rsidP="00372218"/>
    <w:p w:rsidR="00372218" w:rsidRDefault="00372218" w:rsidP="00372218">
      <w:r>
        <w:tab/>
        <w:t>The appointment of Mr. Swink was confirmed.</w:t>
      </w:r>
    </w:p>
    <w:p w:rsidR="00372218" w:rsidRDefault="00372218" w:rsidP="00372218"/>
    <w:p w:rsidR="0055016C" w:rsidRPr="006503DC" w:rsidRDefault="0055016C" w:rsidP="00781E91">
      <w:pPr>
        <w:keepNext/>
        <w:jc w:val="center"/>
        <w:rPr>
          <w:b/>
        </w:rPr>
      </w:pPr>
      <w:r w:rsidRPr="006503DC">
        <w:rPr>
          <w:b/>
        </w:rPr>
        <w:t>LOCAL APPOINTMENT</w:t>
      </w:r>
    </w:p>
    <w:p w:rsidR="0055016C" w:rsidRPr="006503DC" w:rsidRDefault="0055016C" w:rsidP="00781E91">
      <w:pPr>
        <w:keepNext/>
        <w:jc w:val="center"/>
        <w:rPr>
          <w:b/>
        </w:rPr>
      </w:pPr>
      <w:r w:rsidRPr="006503DC">
        <w:rPr>
          <w:b/>
        </w:rPr>
        <w:t>Confirmation</w:t>
      </w:r>
    </w:p>
    <w:p w:rsidR="0055016C" w:rsidRDefault="0055016C" w:rsidP="00781E91">
      <w:pPr>
        <w:keepNext/>
        <w:ind w:firstLine="216"/>
      </w:pPr>
      <w:r>
        <w:t>Having received a favorable report from the Senate, the following appointment was confirmed in open session:</w:t>
      </w:r>
    </w:p>
    <w:p w:rsidR="0055016C" w:rsidRDefault="0055016C" w:rsidP="0055016C">
      <w:pPr>
        <w:ind w:firstLine="216"/>
      </w:pPr>
    </w:p>
    <w:p w:rsidR="0055016C" w:rsidRPr="006503DC" w:rsidRDefault="0055016C" w:rsidP="0055016C">
      <w:pPr>
        <w:keepNext/>
        <w:ind w:firstLine="216"/>
        <w:rPr>
          <w:u w:val="single"/>
        </w:rPr>
      </w:pPr>
      <w:r w:rsidRPr="006503DC">
        <w:rPr>
          <w:u w:val="single"/>
        </w:rPr>
        <w:t>Initial Appointment, Kershaw County Magistrate, with the term to commence April 30, 2011, and to expire April 30, 2015</w:t>
      </w:r>
    </w:p>
    <w:p w:rsidR="0055016C" w:rsidRDefault="00781E91" w:rsidP="0055016C">
      <w:r>
        <w:tab/>
      </w:r>
      <w:r w:rsidR="0055016C">
        <w:t>James E. Davis, 531 Community Center Road, Camden, SC 29020</w:t>
      </w:r>
      <w:r w:rsidR="0055016C" w:rsidRPr="006503DC">
        <w:rPr>
          <w:i/>
        </w:rPr>
        <w:t xml:space="preserve"> VICE </w:t>
      </w:r>
      <w:r w:rsidR="0055016C" w:rsidRPr="006503DC">
        <w:t>New Position</w:t>
      </w:r>
    </w:p>
    <w:p w:rsidR="00550BE3" w:rsidRDefault="00550BE3" w:rsidP="00372218"/>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726512">
        <w:tab/>
      </w:r>
      <w:r>
        <w:t xml:space="preserve">On motion of Senator </w:t>
      </w:r>
      <w:r w:rsidR="00D13FEE">
        <w:t>LARRY MARTIN</w:t>
      </w:r>
      <w:r>
        <w:t xml:space="preserve">, with unanimous consent, the Senate stood adjourned out of respect to the memory of </w:t>
      </w:r>
      <w:r w:rsidR="00726512">
        <w:t xml:space="preserve">Mr. V. R. “Bird” Garrett of Pickens who died on Tuesday, May 7, 2013.  “Bird” was a U.S. Air Force veteran of the Korean War, a dedicated member of Pickens First Baptist Church, a successful business leader and a highly respected member of the Pickens Community throughout his life.  He was a loving husband, father, and grandfather and will be greatly missed.  </w:t>
      </w:r>
    </w:p>
    <w:p w:rsidR="00DB74A4" w:rsidRDefault="00DB74A4">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550BE3">
        <w:t>5:32 P</w:t>
      </w:r>
      <w:r>
        <w:t xml:space="preserve">.M., on motion of Senator </w:t>
      </w:r>
      <w:r w:rsidR="00550BE3">
        <w:t>SHANE MARTIN</w:t>
      </w:r>
      <w:r>
        <w:t xml:space="preserve">, the Senate adjourned to meet tomorrow at </w:t>
      </w:r>
      <w:r w:rsidR="0055016C">
        <w:t>11:00 A</w:t>
      </w:r>
      <w: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sectPr w:rsidR="00DB74A4" w:rsidSect="00005E0D">
      <w:headerReference w:type="default" r:id="rId7"/>
      <w:footerReference w:type="default" r:id="rId8"/>
      <w:footerReference w:type="first" r:id="rId9"/>
      <w:type w:val="continuous"/>
      <w:pgSz w:w="12240" w:h="15840"/>
      <w:pgMar w:top="1008" w:right="4666" w:bottom="3499" w:left="1238" w:header="1008" w:footer="3499" w:gutter="0"/>
      <w:pgNumType w:start="337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16C" w:rsidRDefault="0055016C">
      <w:r>
        <w:separator/>
      </w:r>
    </w:p>
  </w:endnote>
  <w:endnote w:type="continuationSeparator" w:id="0">
    <w:p w:rsidR="0055016C" w:rsidRDefault="00550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71B" w:rsidRDefault="00C71534" w:rsidP="00D6271B">
    <w:pPr>
      <w:pStyle w:val="Footer"/>
      <w:spacing w:before="120"/>
      <w:jc w:val="center"/>
    </w:pPr>
    <w:r>
      <w:fldChar w:fldCharType="begin"/>
    </w:r>
    <w:r>
      <w:instrText xml:space="preserve"> PAGE   \* MERGEFORMAT </w:instrText>
    </w:r>
    <w:r>
      <w:fldChar w:fldCharType="separate"/>
    </w:r>
    <w:r>
      <w:rPr>
        <w:noProof/>
      </w:rPr>
      <w:t>3379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71B" w:rsidRDefault="00C71534" w:rsidP="00D6271B">
    <w:pPr>
      <w:pStyle w:val="Footer"/>
      <w:spacing w:before="120"/>
      <w:jc w:val="center"/>
    </w:pPr>
    <w:r>
      <w:fldChar w:fldCharType="begin"/>
    </w:r>
    <w:r>
      <w:instrText xml:space="preserve"> PAGE   \* MERGEFORMAT </w:instrText>
    </w:r>
    <w:r>
      <w:fldChar w:fldCharType="separate"/>
    </w:r>
    <w:r>
      <w:rPr>
        <w:noProof/>
      </w:rPr>
      <w:t>3378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16C" w:rsidRDefault="0055016C">
      <w:r>
        <w:separator/>
      </w:r>
    </w:p>
  </w:footnote>
  <w:footnote w:type="continuationSeparator" w:id="0">
    <w:p w:rsidR="0055016C" w:rsidRDefault="005501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71B" w:rsidRPr="00D6271B" w:rsidRDefault="00D6271B" w:rsidP="00D6271B">
    <w:pPr>
      <w:pStyle w:val="Header"/>
      <w:spacing w:after="120"/>
      <w:jc w:val="center"/>
      <w:rPr>
        <w:b/>
      </w:rPr>
    </w:pPr>
    <w:r>
      <w:rPr>
        <w:b/>
      </w:rPr>
      <w:t>WEDNESDAY, MAY 8,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79553"/>
  </w:hdrShapeDefaults>
  <w:footnotePr>
    <w:footnote w:id="-1"/>
    <w:footnote w:id="0"/>
  </w:footnotePr>
  <w:endnotePr>
    <w:endnote w:id="-1"/>
    <w:endnote w:id="0"/>
  </w:endnotePr>
  <w:compat>
    <w:compatSetting w:name="compatibilityMode" w:uri="http://schemas.microsoft.com/office/word" w:val="12"/>
  </w:compat>
  <w:rsids>
    <w:rsidRoot w:val="00C55F85"/>
    <w:rsid w:val="00005E0D"/>
    <w:rsid w:val="000074E0"/>
    <w:rsid w:val="0001047D"/>
    <w:rsid w:val="00011183"/>
    <w:rsid w:val="00022CE8"/>
    <w:rsid w:val="0002352C"/>
    <w:rsid w:val="00042056"/>
    <w:rsid w:val="00043EAF"/>
    <w:rsid w:val="00050AAF"/>
    <w:rsid w:val="000566AC"/>
    <w:rsid w:val="0006162D"/>
    <w:rsid w:val="00064200"/>
    <w:rsid w:val="00075A91"/>
    <w:rsid w:val="0008217A"/>
    <w:rsid w:val="00083D73"/>
    <w:rsid w:val="000A0425"/>
    <w:rsid w:val="000A1200"/>
    <w:rsid w:val="000A7610"/>
    <w:rsid w:val="000B4BD8"/>
    <w:rsid w:val="000C7111"/>
    <w:rsid w:val="000E614A"/>
    <w:rsid w:val="000F2F25"/>
    <w:rsid w:val="001001D1"/>
    <w:rsid w:val="00102C0A"/>
    <w:rsid w:val="00106BC4"/>
    <w:rsid w:val="00114764"/>
    <w:rsid w:val="00123B09"/>
    <w:rsid w:val="00136078"/>
    <w:rsid w:val="001462F5"/>
    <w:rsid w:val="001507B6"/>
    <w:rsid w:val="001541ED"/>
    <w:rsid w:val="00162528"/>
    <w:rsid w:val="0017112B"/>
    <w:rsid w:val="00181C55"/>
    <w:rsid w:val="00183ECB"/>
    <w:rsid w:val="001854DC"/>
    <w:rsid w:val="001A5E0B"/>
    <w:rsid w:val="001B0368"/>
    <w:rsid w:val="001B6434"/>
    <w:rsid w:val="001C568C"/>
    <w:rsid w:val="001D6026"/>
    <w:rsid w:val="001D663A"/>
    <w:rsid w:val="001E2AF7"/>
    <w:rsid w:val="001E68BA"/>
    <w:rsid w:val="001F72EB"/>
    <w:rsid w:val="00204D42"/>
    <w:rsid w:val="00215E18"/>
    <w:rsid w:val="00223C63"/>
    <w:rsid w:val="002303E1"/>
    <w:rsid w:val="002564BD"/>
    <w:rsid w:val="00257B63"/>
    <w:rsid w:val="00283412"/>
    <w:rsid w:val="00291DC0"/>
    <w:rsid w:val="002A300C"/>
    <w:rsid w:val="002A4C19"/>
    <w:rsid w:val="002B010F"/>
    <w:rsid w:val="002B0773"/>
    <w:rsid w:val="002B171B"/>
    <w:rsid w:val="002B6DF2"/>
    <w:rsid w:val="002B7EBD"/>
    <w:rsid w:val="002D49C0"/>
    <w:rsid w:val="002D6956"/>
    <w:rsid w:val="002D7A66"/>
    <w:rsid w:val="002E01BA"/>
    <w:rsid w:val="002E52AD"/>
    <w:rsid w:val="002E60B0"/>
    <w:rsid w:val="002F136C"/>
    <w:rsid w:val="002F647B"/>
    <w:rsid w:val="00301E5D"/>
    <w:rsid w:val="003055CE"/>
    <w:rsid w:val="0030685A"/>
    <w:rsid w:val="00310BD0"/>
    <w:rsid w:val="00321465"/>
    <w:rsid w:val="00324682"/>
    <w:rsid w:val="003247A4"/>
    <w:rsid w:val="00334554"/>
    <w:rsid w:val="00337C23"/>
    <w:rsid w:val="00354207"/>
    <w:rsid w:val="003573AD"/>
    <w:rsid w:val="00364B8B"/>
    <w:rsid w:val="00365C54"/>
    <w:rsid w:val="00370C20"/>
    <w:rsid w:val="00372218"/>
    <w:rsid w:val="003737EA"/>
    <w:rsid w:val="0037670D"/>
    <w:rsid w:val="00383396"/>
    <w:rsid w:val="00390F72"/>
    <w:rsid w:val="003C3DEA"/>
    <w:rsid w:val="003D60F6"/>
    <w:rsid w:val="003E1C83"/>
    <w:rsid w:val="003E4D85"/>
    <w:rsid w:val="003F278B"/>
    <w:rsid w:val="003F388E"/>
    <w:rsid w:val="004114EF"/>
    <w:rsid w:val="00412368"/>
    <w:rsid w:val="00413B20"/>
    <w:rsid w:val="00426E5F"/>
    <w:rsid w:val="00430284"/>
    <w:rsid w:val="00435DB6"/>
    <w:rsid w:val="00436219"/>
    <w:rsid w:val="004465AD"/>
    <w:rsid w:val="00457427"/>
    <w:rsid w:val="00457AF6"/>
    <w:rsid w:val="004627E1"/>
    <w:rsid w:val="004746F3"/>
    <w:rsid w:val="004751E9"/>
    <w:rsid w:val="00483532"/>
    <w:rsid w:val="00486D6C"/>
    <w:rsid w:val="00494996"/>
    <w:rsid w:val="004A2E06"/>
    <w:rsid w:val="004C1061"/>
    <w:rsid w:val="004D0F10"/>
    <w:rsid w:val="004D1B38"/>
    <w:rsid w:val="004D4DAE"/>
    <w:rsid w:val="004D604E"/>
    <w:rsid w:val="004E545F"/>
    <w:rsid w:val="004E78A9"/>
    <w:rsid w:val="004F2BF1"/>
    <w:rsid w:val="004F50DD"/>
    <w:rsid w:val="00500D37"/>
    <w:rsid w:val="0051245F"/>
    <w:rsid w:val="0052266D"/>
    <w:rsid w:val="00526742"/>
    <w:rsid w:val="005353B7"/>
    <w:rsid w:val="0054021B"/>
    <w:rsid w:val="0055016C"/>
    <w:rsid w:val="00550BE3"/>
    <w:rsid w:val="00560D12"/>
    <w:rsid w:val="00563980"/>
    <w:rsid w:val="005659D2"/>
    <w:rsid w:val="005674BA"/>
    <w:rsid w:val="00567D6D"/>
    <w:rsid w:val="005769B1"/>
    <w:rsid w:val="00580847"/>
    <w:rsid w:val="00585E6B"/>
    <w:rsid w:val="00591F1E"/>
    <w:rsid w:val="0059685E"/>
    <w:rsid w:val="005A17A5"/>
    <w:rsid w:val="005B0124"/>
    <w:rsid w:val="005B2A00"/>
    <w:rsid w:val="005D031D"/>
    <w:rsid w:val="005D6CA1"/>
    <w:rsid w:val="005D7083"/>
    <w:rsid w:val="005F0B90"/>
    <w:rsid w:val="005F14C9"/>
    <w:rsid w:val="005F4D8E"/>
    <w:rsid w:val="005F67DE"/>
    <w:rsid w:val="006028FC"/>
    <w:rsid w:val="00613CF9"/>
    <w:rsid w:val="0062542A"/>
    <w:rsid w:val="00627DD3"/>
    <w:rsid w:val="006326BE"/>
    <w:rsid w:val="00633FC1"/>
    <w:rsid w:val="00646049"/>
    <w:rsid w:val="00647963"/>
    <w:rsid w:val="00652C44"/>
    <w:rsid w:val="00655BA7"/>
    <w:rsid w:val="00663780"/>
    <w:rsid w:val="00671010"/>
    <w:rsid w:val="00672CAD"/>
    <w:rsid w:val="0067541C"/>
    <w:rsid w:val="0068752A"/>
    <w:rsid w:val="00690652"/>
    <w:rsid w:val="00692ED6"/>
    <w:rsid w:val="006B2390"/>
    <w:rsid w:val="006D11A7"/>
    <w:rsid w:val="006D57A6"/>
    <w:rsid w:val="006E480B"/>
    <w:rsid w:val="006F29FD"/>
    <w:rsid w:val="006F3859"/>
    <w:rsid w:val="006F44DA"/>
    <w:rsid w:val="0070401E"/>
    <w:rsid w:val="0071509E"/>
    <w:rsid w:val="00726512"/>
    <w:rsid w:val="0073055F"/>
    <w:rsid w:val="00731C91"/>
    <w:rsid w:val="00747C7B"/>
    <w:rsid w:val="0076290C"/>
    <w:rsid w:val="0076441B"/>
    <w:rsid w:val="00772F7B"/>
    <w:rsid w:val="007748E4"/>
    <w:rsid w:val="00781E91"/>
    <w:rsid w:val="0078320A"/>
    <w:rsid w:val="007B1315"/>
    <w:rsid w:val="007B430A"/>
    <w:rsid w:val="007B46F3"/>
    <w:rsid w:val="007B4F85"/>
    <w:rsid w:val="007B61C2"/>
    <w:rsid w:val="007C6186"/>
    <w:rsid w:val="007D60CC"/>
    <w:rsid w:val="007D7BF8"/>
    <w:rsid w:val="007E0008"/>
    <w:rsid w:val="007F0625"/>
    <w:rsid w:val="007F1F8F"/>
    <w:rsid w:val="00800C01"/>
    <w:rsid w:val="0080616D"/>
    <w:rsid w:val="00833696"/>
    <w:rsid w:val="0083745C"/>
    <w:rsid w:val="0085029C"/>
    <w:rsid w:val="00857E3F"/>
    <w:rsid w:val="00861F65"/>
    <w:rsid w:val="008661ED"/>
    <w:rsid w:val="00870DE2"/>
    <w:rsid w:val="00871FA4"/>
    <w:rsid w:val="0087373D"/>
    <w:rsid w:val="00880CCA"/>
    <w:rsid w:val="00882B50"/>
    <w:rsid w:val="00891225"/>
    <w:rsid w:val="00894203"/>
    <w:rsid w:val="008A32D8"/>
    <w:rsid w:val="008A7830"/>
    <w:rsid w:val="008E2633"/>
    <w:rsid w:val="008E2F04"/>
    <w:rsid w:val="008E5828"/>
    <w:rsid w:val="008E5988"/>
    <w:rsid w:val="008E7982"/>
    <w:rsid w:val="008F07E4"/>
    <w:rsid w:val="00923808"/>
    <w:rsid w:val="00923BD6"/>
    <w:rsid w:val="00923E16"/>
    <w:rsid w:val="00925D8D"/>
    <w:rsid w:val="00940EBB"/>
    <w:rsid w:val="00941224"/>
    <w:rsid w:val="00951A08"/>
    <w:rsid w:val="00965D93"/>
    <w:rsid w:val="00974072"/>
    <w:rsid w:val="00974FC2"/>
    <w:rsid w:val="00977355"/>
    <w:rsid w:val="00980164"/>
    <w:rsid w:val="0098366A"/>
    <w:rsid w:val="00995D17"/>
    <w:rsid w:val="009B20FD"/>
    <w:rsid w:val="009B46FD"/>
    <w:rsid w:val="009B705B"/>
    <w:rsid w:val="009B74C7"/>
    <w:rsid w:val="009C0006"/>
    <w:rsid w:val="009D4316"/>
    <w:rsid w:val="009D48DB"/>
    <w:rsid w:val="009E3120"/>
    <w:rsid w:val="009E4B70"/>
    <w:rsid w:val="009E78D5"/>
    <w:rsid w:val="009F6919"/>
    <w:rsid w:val="00A06C7E"/>
    <w:rsid w:val="00A27955"/>
    <w:rsid w:val="00A27AC3"/>
    <w:rsid w:val="00A447F5"/>
    <w:rsid w:val="00A4520B"/>
    <w:rsid w:val="00A45F58"/>
    <w:rsid w:val="00A627C2"/>
    <w:rsid w:val="00A66623"/>
    <w:rsid w:val="00A872E9"/>
    <w:rsid w:val="00A9737B"/>
    <w:rsid w:val="00AA4E53"/>
    <w:rsid w:val="00AB1303"/>
    <w:rsid w:val="00AB62EB"/>
    <w:rsid w:val="00AD2376"/>
    <w:rsid w:val="00AD3288"/>
    <w:rsid w:val="00AD3757"/>
    <w:rsid w:val="00AE117A"/>
    <w:rsid w:val="00AE69FD"/>
    <w:rsid w:val="00AF4864"/>
    <w:rsid w:val="00B071DF"/>
    <w:rsid w:val="00B109F5"/>
    <w:rsid w:val="00B11447"/>
    <w:rsid w:val="00B14936"/>
    <w:rsid w:val="00B22563"/>
    <w:rsid w:val="00B319F1"/>
    <w:rsid w:val="00B70CF8"/>
    <w:rsid w:val="00B742C7"/>
    <w:rsid w:val="00B8391B"/>
    <w:rsid w:val="00B85AEF"/>
    <w:rsid w:val="00B92901"/>
    <w:rsid w:val="00BA37B0"/>
    <w:rsid w:val="00BA53A9"/>
    <w:rsid w:val="00BB5E48"/>
    <w:rsid w:val="00BE2F0F"/>
    <w:rsid w:val="00BF6376"/>
    <w:rsid w:val="00BF66CA"/>
    <w:rsid w:val="00C00FB0"/>
    <w:rsid w:val="00C10C5E"/>
    <w:rsid w:val="00C129A5"/>
    <w:rsid w:val="00C226FD"/>
    <w:rsid w:val="00C231C6"/>
    <w:rsid w:val="00C246BF"/>
    <w:rsid w:val="00C25EA9"/>
    <w:rsid w:val="00C32333"/>
    <w:rsid w:val="00C36355"/>
    <w:rsid w:val="00C55F85"/>
    <w:rsid w:val="00C66E93"/>
    <w:rsid w:val="00C71534"/>
    <w:rsid w:val="00C81078"/>
    <w:rsid w:val="00C87FC2"/>
    <w:rsid w:val="00C95930"/>
    <w:rsid w:val="00CA0486"/>
    <w:rsid w:val="00CB7E2D"/>
    <w:rsid w:val="00CC19DB"/>
    <w:rsid w:val="00CC37C0"/>
    <w:rsid w:val="00CC4DB3"/>
    <w:rsid w:val="00CD63D0"/>
    <w:rsid w:val="00CE4F9A"/>
    <w:rsid w:val="00CF0706"/>
    <w:rsid w:val="00CF18D5"/>
    <w:rsid w:val="00CF36FD"/>
    <w:rsid w:val="00D056CE"/>
    <w:rsid w:val="00D1058A"/>
    <w:rsid w:val="00D10977"/>
    <w:rsid w:val="00D110D9"/>
    <w:rsid w:val="00D13FEE"/>
    <w:rsid w:val="00D274A5"/>
    <w:rsid w:val="00D30D6F"/>
    <w:rsid w:val="00D329A6"/>
    <w:rsid w:val="00D3722C"/>
    <w:rsid w:val="00D40A56"/>
    <w:rsid w:val="00D43E8F"/>
    <w:rsid w:val="00D51755"/>
    <w:rsid w:val="00D6271B"/>
    <w:rsid w:val="00D66B41"/>
    <w:rsid w:val="00D7282B"/>
    <w:rsid w:val="00D855B4"/>
    <w:rsid w:val="00D860AA"/>
    <w:rsid w:val="00D871EF"/>
    <w:rsid w:val="00D90D45"/>
    <w:rsid w:val="00D9150A"/>
    <w:rsid w:val="00DB0A54"/>
    <w:rsid w:val="00DB5F33"/>
    <w:rsid w:val="00DB74A4"/>
    <w:rsid w:val="00DD13D4"/>
    <w:rsid w:val="00DE2062"/>
    <w:rsid w:val="00DE3196"/>
    <w:rsid w:val="00E01FE7"/>
    <w:rsid w:val="00E05B00"/>
    <w:rsid w:val="00E267C2"/>
    <w:rsid w:val="00E36EC2"/>
    <w:rsid w:val="00E42E95"/>
    <w:rsid w:val="00E5410C"/>
    <w:rsid w:val="00E54B63"/>
    <w:rsid w:val="00E62A3C"/>
    <w:rsid w:val="00E811D2"/>
    <w:rsid w:val="00E848CB"/>
    <w:rsid w:val="00E95397"/>
    <w:rsid w:val="00EA457A"/>
    <w:rsid w:val="00EB1824"/>
    <w:rsid w:val="00EC2589"/>
    <w:rsid w:val="00ED2739"/>
    <w:rsid w:val="00ED62B8"/>
    <w:rsid w:val="00EE4810"/>
    <w:rsid w:val="00EE5E9B"/>
    <w:rsid w:val="00EE7FEF"/>
    <w:rsid w:val="00EF044D"/>
    <w:rsid w:val="00EF0CB9"/>
    <w:rsid w:val="00EF4D8E"/>
    <w:rsid w:val="00EF60FF"/>
    <w:rsid w:val="00F01451"/>
    <w:rsid w:val="00F02106"/>
    <w:rsid w:val="00F15E49"/>
    <w:rsid w:val="00F27DE7"/>
    <w:rsid w:val="00F32CA2"/>
    <w:rsid w:val="00F40F8D"/>
    <w:rsid w:val="00F44DD1"/>
    <w:rsid w:val="00F56161"/>
    <w:rsid w:val="00F5635C"/>
    <w:rsid w:val="00F65760"/>
    <w:rsid w:val="00F678CA"/>
    <w:rsid w:val="00F704C8"/>
    <w:rsid w:val="00F70C9E"/>
    <w:rsid w:val="00F71744"/>
    <w:rsid w:val="00F806A5"/>
    <w:rsid w:val="00F815D7"/>
    <w:rsid w:val="00F90CBC"/>
    <w:rsid w:val="00F91965"/>
    <w:rsid w:val="00F96041"/>
    <w:rsid w:val="00FA230B"/>
    <w:rsid w:val="00FA3B5B"/>
    <w:rsid w:val="00FB1946"/>
    <w:rsid w:val="00FD4099"/>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9553"/>
    <o:shapelayout v:ext="edit">
      <o:idmap v:ext="edit" data="1"/>
    </o:shapelayout>
  </w:shapeDefaults>
  <w:decimalSymbol w:val="."/>
  <w:listSeparator w:val=","/>
  <w15:docId w15:val="{3EAAC49E-B5D9-4838-9974-68E2CAEC9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6E480B"/>
    <w:rPr>
      <w:rFonts w:ascii="Tahoma" w:hAnsi="Tahoma" w:cs="Tahoma"/>
      <w:sz w:val="16"/>
      <w:szCs w:val="16"/>
    </w:rPr>
  </w:style>
  <w:style w:type="character" w:customStyle="1" w:styleId="BalloonTextChar">
    <w:name w:val="Balloon Text Char"/>
    <w:basedOn w:val="DefaultParagraphFont"/>
    <w:link w:val="BalloonText"/>
    <w:uiPriority w:val="99"/>
    <w:semiHidden/>
    <w:rsid w:val="006E480B"/>
    <w:rPr>
      <w:rFonts w:ascii="Tahoma" w:hAnsi="Tahoma" w:cs="Tahoma"/>
      <w:color w:val="000000"/>
      <w:sz w:val="16"/>
      <w:szCs w:val="16"/>
    </w:rPr>
  </w:style>
  <w:style w:type="paragraph" w:styleId="NoSpacing">
    <w:name w:val="No Spacing"/>
    <w:uiPriority w:val="1"/>
    <w:qFormat/>
    <w:rsid w:val="00435DB6"/>
    <w:rPr>
      <w:rFonts w:eastAsiaTheme="minorHAnsi"/>
      <w:sz w:val="24"/>
    </w:rPr>
  </w:style>
  <w:style w:type="paragraph" w:styleId="Index1">
    <w:name w:val="index 1"/>
    <w:basedOn w:val="Normal"/>
    <w:next w:val="Normal"/>
    <w:autoRedefine/>
    <w:uiPriority w:val="99"/>
    <w:semiHidden/>
    <w:unhideWhenUsed/>
    <w:rsid w:val="004E78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52655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5A5D1-C328-40D7-8367-4571FDDEE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7022</Words>
  <Characters>36911</Characters>
  <Application>Microsoft Office Word</Application>
  <DocSecurity>0</DocSecurity>
  <Lines>1129</Lines>
  <Paragraphs>362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43825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8, 2013 - South Carolina Legislature Online</dc:title>
  <dc:creator>%USERNAME%</dc:creator>
  <cp:lastModifiedBy>N Cumfer</cp:lastModifiedBy>
  <cp:revision>2</cp:revision>
  <cp:lastPrinted>2013-05-08T22:06:00Z</cp:lastPrinted>
  <dcterms:created xsi:type="dcterms:W3CDTF">2014-11-14T19:10:00Z</dcterms:created>
  <dcterms:modified xsi:type="dcterms:W3CDTF">2014-11-14T19:10:00Z</dcterms:modified>
</cp:coreProperties>
</file>