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D65DE">
      <w:pPr>
        <w:jc w:val="center"/>
        <w:rPr>
          <w:b/>
        </w:rPr>
      </w:pPr>
      <w:bookmarkStart w:id="0" w:name="_GoBack"/>
      <w:bookmarkEnd w:id="0"/>
      <w:r>
        <w:rPr>
          <w:b/>
        </w:rPr>
        <w:t>Thursday, May 30</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54E5E">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74A1F" w:rsidRDefault="00974A1F" w:rsidP="00974A1F">
      <w:r>
        <w:t>The prophet Isaiah declares:</w:t>
      </w:r>
    </w:p>
    <w:p w:rsidR="00974A1F" w:rsidRDefault="00AE5453" w:rsidP="00974A1F">
      <w:r>
        <w:tab/>
        <w:t>“Those of steadfast mind y</w:t>
      </w:r>
      <w:r w:rsidR="00974A1F">
        <w:t>ou keep in peace</w:t>
      </w:r>
      <w:r w:rsidR="007B6B2B">
        <w:t xml:space="preserve"> -- </w:t>
      </w:r>
      <w:r w:rsidR="00974A1F">
        <w:t xml:space="preserve">in peace because they trust in </w:t>
      </w:r>
      <w:r>
        <w:t>y</w:t>
      </w:r>
      <w:r w:rsidR="00974A1F">
        <w:t xml:space="preserve">ou.  Trust </w:t>
      </w:r>
      <w:r w:rsidR="00974A1F">
        <w:tab/>
        <w:t>in the Lord forever, for in the Lord God you have an everlasting rock.”</w:t>
      </w:r>
      <w:r w:rsidR="00974A1F">
        <w:tab/>
      </w:r>
      <w:r w:rsidR="00974A1F">
        <w:tab/>
        <w:t>(Isaiah 26:3-4)</w:t>
      </w:r>
    </w:p>
    <w:p w:rsidR="00974A1F" w:rsidRDefault="00974A1F" w:rsidP="00974A1F">
      <w:r>
        <w:tab/>
        <w:t>Join me, please, as we bow in prayer:</w:t>
      </w:r>
    </w:p>
    <w:p w:rsidR="00974A1F" w:rsidRDefault="00974A1F" w:rsidP="00974A1F">
      <w:r>
        <w:tab/>
        <w:t xml:space="preserve">Holy God, may it always be so: that we unfailingly recognize You as our “everlasting rock,” our sure foundation.  And upon that foundation, Lord, may these Senators and their staff members build the future of South Carolina, always working unfailingly for the good of the people of this State.  And as they diligently labor, O God, grant to each leader courage and intelligence, as well as compassion and understanding.  Moreover, equally embrace in Your </w:t>
      </w:r>
      <w:r w:rsidR="00BD22BE">
        <w:t>love and care all of our other s</w:t>
      </w:r>
      <w:r>
        <w:t xml:space="preserve">tate officials, elected and appointed; may they as well be guided by Your grace and Your love.  And as always, in Your name we pray, dear Lord.  </w:t>
      </w:r>
    </w:p>
    <w:p w:rsidR="00974A1F" w:rsidRDefault="00974A1F" w:rsidP="00974A1F">
      <w:r>
        <w:t>Amen.</w:t>
      </w:r>
    </w:p>
    <w:p w:rsidR="00DB74A4" w:rsidRDefault="00DB74A4" w:rsidP="00974A1F"/>
    <w:p w:rsidR="00D049CB" w:rsidRPr="00D049CB" w:rsidRDefault="00D049CB" w:rsidP="00D049CB">
      <w:pPr>
        <w:jc w:val="center"/>
      </w:pPr>
      <w:r>
        <w:rPr>
          <w:b/>
        </w:rPr>
        <w:t>RECESS</w:t>
      </w:r>
    </w:p>
    <w:p w:rsidR="00D049CB" w:rsidRDefault="00D049CB" w:rsidP="00974A1F">
      <w:r>
        <w:tab/>
        <w:t xml:space="preserve">At 10:14 A.M., on motion of Senator PEELER, the Senate receded from business </w:t>
      </w:r>
      <w:r w:rsidR="00C62880">
        <w:t>subject to the call of the PRESIDENT.</w:t>
      </w:r>
    </w:p>
    <w:p w:rsidR="00D049CB" w:rsidRDefault="00D049CB" w:rsidP="00974A1F">
      <w:r>
        <w:tab/>
        <w:t>At 1</w:t>
      </w:r>
      <w:r w:rsidR="00442312">
        <w:t>1</w:t>
      </w:r>
      <w:r>
        <w:t>:</w:t>
      </w:r>
      <w:r w:rsidR="00442312">
        <w:t>1</w:t>
      </w:r>
      <w:r w:rsidR="00C62880">
        <w:t>9</w:t>
      </w:r>
      <w:r>
        <w:t xml:space="preserve"> A.M., the Senate resumed.</w:t>
      </w:r>
    </w:p>
    <w:p w:rsidR="00D049CB" w:rsidRDefault="00D049CB" w:rsidP="00974A1F"/>
    <w:p w:rsidR="00DB74A4" w:rsidRDefault="000A7610" w:rsidP="00974A1F">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BA7111" w:rsidRDefault="00BA7111" w:rsidP="00BA7111">
      <w:pPr>
        <w:pStyle w:val="Header"/>
        <w:tabs>
          <w:tab w:val="clear" w:pos="8640"/>
          <w:tab w:val="left" w:pos="4320"/>
        </w:tabs>
      </w:pPr>
      <w:r>
        <w:t>S. 160</w:t>
      </w:r>
      <w:r>
        <w:tab/>
      </w:r>
      <w:r>
        <w:tab/>
        <w:t>Sen. Hembree</w:t>
      </w:r>
    </w:p>
    <w:p w:rsidR="00DB74A4" w:rsidRDefault="00B84D58">
      <w:pPr>
        <w:pStyle w:val="Header"/>
        <w:tabs>
          <w:tab w:val="clear" w:pos="8640"/>
          <w:tab w:val="left" w:pos="4320"/>
        </w:tabs>
      </w:pPr>
      <w:r>
        <w:t>S. 300</w:t>
      </w:r>
      <w:r>
        <w:tab/>
      </w:r>
      <w:r>
        <w:tab/>
        <w:t>Sen. Bright</w:t>
      </w:r>
    </w:p>
    <w:p w:rsidR="00DB74A4" w:rsidRDefault="00DB74A4">
      <w:pPr>
        <w:pStyle w:val="Header"/>
        <w:tabs>
          <w:tab w:val="clear" w:pos="8640"/>
          <w:tab w:val="left" w:pos="4320"/>
        </w:tabs>
      </w:pPr>
    </w:p>
    <w:p w:rsidR="009F6D06" w:rsidRDefault="009F6D06" w:rsidP="005016A2">
      <w:pPr>
        <w:pStyle w:val="Header"/>
        <w:keepNext/>
        <w:jc w:val="center"/>
        <w:rPr>
          <w:b/>
          <w:bCs/>
        </w:rPr>
      </w:pPr>
      <w:r>
        <w:rPr>
          <w:b/>
          <w:bCs/>
        </w:rPr>
        <w:lastRenderedPageBreak/>
        <w:t>Privilege of the Chamber</w:t>
      </w:r>
    </w:p>
    <w:p w:rsidR="009F6D06" w:rsidRDefault="009F6D06" w:rsidP="005016A2">
      <w:pPr>
        <w:pStyle w:val="Header"/>
        <w:keepNext/>
      </w:pPr>
      <w:r>
        <w:t xml:space="preserve">    On motion of Senator </w:t>
      </w:r>
      <w:r w:rsidR="003E6DF8">
        <w:t>COURSON</w:t>
      </w:r>
      <w:r>
        <w:t>,</w:t>
      </w:r>
      <w:r w:rsidRPr="009F6D06">
        <w:rPr>
          <w:color w:val="000000" w:themeColor="text1"/>
        </w:rPr>
        <w:t xml:space="preserve"> in accordance with the provisions of Rule 35, </w:t>
      </w:r>
      <w:r>
        <w:t xml:space="preserve">the Privilege of the Chamber, to that area behind the rail, was extended to </w:t>
      </w:r>
      <w:r w:rsidR="003E6DF8">
        <w:t>CWO-5 Chuck Paxon and First Sergeant Bill Toomey and his wife, Lisa.  CWO-5 Paxon and First Se</w:t>
      </w:r>
      <w:r w:rsidR="005016A2">
        <w:t>rgeant Toomey were presented a R</w:t>
      </w:r>
      <w:r w:rsidR="003E6DF8">
        <w:t>esolution recognizing the 20</w:t>
      </w:r>
      <w:r w:rsidR="003E6DF8" w:rsidRPr="003E6DF8">
        <w:rPr>
          <w:vertAlign w:val="superscript"/>
        </w:rPr>
        <w:t>th</w:t>
      </w:r>
      <w:r w:rsidR="003E6DF8">
        <w:t xml:space="preserve"> anniversary of the United States Marine Corps (USMC) Ultimate Challenge Mud Run in the Midlands.    </w:t>
      </w:r>
      <w:r>
        <w:t xml:space="preserve"> </w:t>
      </w:r>
    </w:p>
    <w:p w:rsidR="00DB74A4" w:rsidRDefault="00DB74A4">
      <w:pPr>
        <w:pStyle w:val="Header"/>
        <w:tabs>
          <w:tab w:val="clear" w:pos="8640"/>
          <w:tab w:val="left" w:pos="4320"/>
        </w:tabs>
      </w:pPr>
    </w:p>
    <w:p w:rsidR="00D049CB" w:rsidRDefault="00D049CB" w:rsidP="00D049CB">
      <w:pPr>
        <w:jc w:val="center"/>
        <w:rPr>
          <w:b/>
          <w:bCs/>
        </w:rPr>
      </w:pPr>
      <w:r>
        <w:rPr>
          <w:b/>
          <w:bCs/>
        </w:rPr>
        <w:t>RECALLED</w:t>
      </w:r>
    </w:p>
    <w:p w:rsidR="00D049CB" w:rsidRPr="00CF780C" w:rsidRDefault="00D049CB" w:rsidP="00D049CB">
      <w:pPr>
        <w:suppressAutoHyphens/>
        <w:outlineLvl w:val="0"/>
      </w:pPr>
      <w:r>
        <w:tab/>
      </w:r>
      <w:r w:rsidRPr="00CF780C">
        <w:t>S. 502</w:t>
      </w:r>
      <w:r w:rsidR="004B2ECE" w:rsidRPr="00CF780C">
        <w:fldChar w:fldCharType="begin"/>
      </w:r>
      <w:r w:rsidRPr="00CF780C">
        <w:instrText xml:space="preserve"> XE "S. 502" \b </w:instrText>
      </w:r>
      <w:r w:rsidR="004B2ECE" w:rsidRPr="00CF780C">
        <w:fldChar w:fldCharType="end"/>
      </w:r>
      <w:r w:rsidRPr="00CF780C">
        <w:t xml:space="preserve"> -- Senator O</w:t>
      </w:r>
      <w:r>
        <w:t>’</w:t>
      </w:r>
      <w:r w:rsidRPr="00CF780C">
        <w:t xml:space="preserve">Dell:  </w:t>
      </w:r>
      <w:r w:rsidRPr="00CF780C">
        <w:rPr>
          <w:szCs w:val="30"/>
        </w:rPr>
        <w:t xml:space="preserve">A BILL </w:t>
      </w:r>
      <w:r w:rsidRPr="00CF780C">
        <w:t>TO AUTHORIZE THE STARR</w:t>
      </w:r>
      <w:r w:rsidRPr="00CF780C">
        <w:noBreakHyphen/>
        <w:t>IVA WATER AND SEWER DISTRICT IN ANDERSON COUNTY TO PROVIDE WATER SERVICE TO A SPECIFIED AREA OF ABBEVILLE COUNTY, UPON THE CONSENT OF THE GOVERNING BODY OF ABBEVILLE COUNTY, TO SOLVE A CRITICAL WATER SERVICE PROBLEM.</w:t>
      </w:r>
    </w:p>
    <w:p w:rsidR="00D049CB" w:rsidRDefault="00D049CB" w:rsidP="00D049CB">
      <w:r>
        <w:tab/>
        <w:t>Senator LARRY MARTIN asked unanimous consent to make a motion to recall the Bill from the Committee on  Judiciary.</w:t>
      </w:r>
    </w:p>
    <w:p w:rsidR="00D049CB" w:rsidRDefault="00D049CB" w:rsidP="00D049CB">
      <w:r>
        <w:tab/>
      </w:r>
    </w:p>
    <w:p w:rsidR="00D049CB" w:rsidRDefault="00D049CB" w:rsidP="00D049CB">
      <w:r>
        <w:tab/>
        <w:t xml:space="preserve">The Bill was recalled from the Committee on Judiciary and ordered placed on the Calendar for consideration tomorrow.  </w:t>
      </w:r>
    </w:p>
    <w:p w:rsidR="00DB74A4" w:rsidRDefault="00DB74A4">
      <w:pPr>
        <w:pStyle w:val="Header"/>
        <w:tabs>
          <w:tab w:val="clear" w:pos="8640"/>
          <w:tab w:val="left" w:pos="4320"/>
        </w:tabs>
        <w:jc w:val="center"/>
        <w:rPr>
          <w:b/>
        </w:rPr>
      </w:pPr>
    </w:p>
    <w:p w:rsidR="00D049CB" w:rsidRDefault="00D049CB" w:rsidP="00D049CB">
      <w:pPr>
        <w:jc w:val="center"/>
        <w:rPr>
          <w:b/>
          <w:bCs/>
        </w:rPr>
      </w:pPr>
      <w:r>
        <w:rPr>
          <w:b/>
          <w:bCs/>
        </w:rPr>
        <w:t>RECALLED</w:t>
      </w:r>
    </w:p>
    <w:p w:rsidR="00D049CB" w:rsidRPr="00B4370E" w:rsidRDefault="00D049CB" w:rsidP="00D049CB">
      <w:pPr>
        <w:suppressAutoHyphens/>
        <w:outlineLvl w:val="0"/>
      </w:pPr>
      <w:r>
        <w:tab/>
      </w:r>
      <w:r w:rsidRPr="00B4370E">
        <w:t>H. 3939</w:t>
      </w:r>
      <w:r w:rsidR="004B2ECE" w:rsidRPr="00B4370E">
        <w:fldChar w:fldCharType="begin"/>
      </w:r>
      <w:r w:rsidRPr="00B4370E">
        <w:instrText xml:space="preserve"> XE "H. 3939" \b </w:instrText>
      </w:r>
      <w:r w:rsidR="004B2ECE" w:rsidRPr="00B4370E">
        <w:fldChar w:fldCharType="end"/>
      </w:r>
      <w:r w:rsidRPr="00B4370E">
        <w:t xml:space="preserve"> -- Reps. Herbkersman, Patrick, Erickson and Newton:  </w:t>
      </w:r>
      <w:r w:rsidRPr="00B4370E">
        <w:rPr>
          <w:szCs w:val="30"/>
        </w:rPr>
        <w:t xml:space="preserve">A BILL </w:t>
      </w:r>
      <w:r w:rsidRPr="00B4370E">
        <w:t>TO AMEND SECTION 7</w:t>
      </w:r>
      <w:r w:rsidRPr="00B4370E">
        <w:noBreakHyphen/>
        <w:t>27</w:t>
      </w:r>
      <w:r w:rsidRPr="00B4370E">
        <w:noBreakHyphen/>
        <w:t>240, CODE OF LAWS OF SOUTH CAROLINA, 1976, RELATING TO THE BEAUFORT COUNTY BOARD OF ELECTIONS AND REGISTRATION, SO AS TO PROVIDE THAT MEMBERS OF THE BOARD SERVE UNTIL THEIR SUCCESSORS ARE APPOINTED AND CERTIFIED AND TO REMOVE THE PROHIBITION ON MEMBERS OF THE BOARD SERVING MORE THAN TWO TERMS OR EIGHT CONSECUTIVE YEARS.</w:t>
      </w:r>
    </w:p>
    <w:p w:rsidR="00D049CB" w:rsidRDefault="00D049CB" w:rsidP="00D049CB">
      <w:r>
        <w:tab/>
        <w:t>Senator LARRY MARTIN asked unanimous consent to make a motion to recall the Bill from the Committee on  Judiciary.</w:t>
      </w:r>
    </w:p>
    <w:p w:rsidR="00D049CB" w:rsidRDefault="00D049CB" w:rsidP="00D049CB">
      <w:r>
        <w:tab/>
      </w:r>
    </w:p>
    <w:p w:rsidR="00D049CB" w:rsidRDefault="00D049CB" w:rsidP="00D049CB">
      <w:r>
        <w:tab/>
        <w:t xml:space="preserve">The Bill was recalled from the Committee on Judiciary and ordered placed on the Calendar for consideration tomorrow.  </w:t>
      </w:r>
    </w:p>
    <w:p w:rsidR="00DB74A4" w:rsidRDefault="00DB74A4" w:rsidP="00D049CB"/>
    <w:p w:rsidR="00D049CB" w:rsidRDefault="00D049CB" w:rsidP="00D049CB">
      <w:pPr>
        <w:jc w:val="center"/>
        <w:rPr>
          <w:b/>
          <w:bCs/>
        </w:rPr>
      </w:pPr>
      <w:r>
        <w:rPr>
          <w:b/>
          <w:bCs/>
        </w:rPr>
        <w:t>RECALLED</w:t>
      </w:r>
    </w:p>
    <w:p w:rsidR="00D049CB" w:rsidRPr="008F1C80" w:rsidRDefault="00D049CB" w:rsidP="00D049CB">
      <w:pPr>
        <w:suppressAutoHyphens/>
        <w:outlineLvl w:val="0"/>
      </w:pPr>
      <w:r>
        <w:tab/>
      </w:r>
      <w:r w:rsidRPr="008F1C80">
        <w:t>H. 3944</w:t>
      </w:r>
      <w:r w:rsidR="004B2ECE" w:rsidRPr="008F1C80">
        <w:fldChar w:fldCharType="begin"/>
      </w:r>
      <w:r w:rsidRPr="008F1C80">
        <w:instrText xml:space="preserve"> XE "H. 3944" \b </w:instrText>
      </w:r>
      <w:r w:rsidR="004B2ECE" w:rsidRPr="008F1C80">
        <w:fldChar w:fldCharType="end"/>
      </w:r>
      <w:r w:rsidRPr="008F1C80">
        <w:t xml:space="preserve"> -- Reps. Goldfinch, Hardwick and H.A. Crawford:  </w:t>
      </w:r>
      <w:r w:rsidRPr="008F1C80">
        <w:rPr>
          <w:szCs w:val="30"/>
        </w:rPr>
        <w:t xml:space="preserve">A BILL </w:t>
      </w:r>
      <w:r w:rsidRPr="008F1C80">
        <w:t>TO AMEND SECTION 4</w:t>
      </w:r>
      <w:r w:rsidRPr="008F1C80">
        <w:noBreakHyphen/>
        <w:t>23</w:t>
      </w:r>
      <w:r w:rsidRPr="008F1C80">
        <w:noBreakHyphen/>
        <w:t xml:space="preserve">20, CODE OF LAWS OF SOUTH </w:t>
      </w:r>
      <w:r w:rsidRPr="008F1C80">
        <w:lastRenderedPageBreak/>
        <w:t>CAROLINA, 1976, RELATING TO THE BOARD OF FIRE CONTROL FOR THE MURRELL</w:t>
      </w:r>
      <w:r>
        <w:t>’</w:t>
      </w:r>
      <w:r w:rsidRPr="008F1C80">
        <w:t xml:space="preserve">S INLET </w:t>
      </w:r>
      <w:r w:rsidRPr="008F1C80">
        <w:noBreakHyphen/>
        <w:t xml:space="preserve">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D049CB" w:rsidRDefault="00D049CB" w:rsidP="00D049CB">
      <w:r>
        <w:tab/>
        <w:t>Senator LARRY MARTIN asked unanimous consent to make a motion to recall the Bill from the Committee on  Judiciary.</w:t>
      </w:r>
    </w:p>
    <w:p w:rsidR="00D049CB" w:rsidRDefault="00D049CB" w:rsidP="00D049CB">
      <w:r>
        <w:tab/>
      </w:r>
    </w:p>
    <w:p w:rsidR="00D049CB" w:rsidRDefault="00D049CB" w:rsidP="00D049CB">
      <w:r>
        <w:tab/>
        <w:t xml:space="preserve">The Bill was recalled from the Committee on Judiciary and ordered placed on the Calendar for consideration tomorrow.  </w:t>
      </w:r>
    </w:p>
    <w:p w:rsidR="00D049CB" w:rsidRDefault="00D049CB" w:rsidP="00D049CB">
      <w:pPr>
        <w:pStyle w:val="Header"/>
        <w:tabs>
          <w:tab w:val="clear" w:pos="8640"/>
          <w:tab w:val="left" w:pos="4320"/>
        </w:tabs>
        <w:jc w:val="center"/>
        <w:rPr>
          <w:b/>
        </w:rPr>
      </w:pPr>
    </w:p>
    <w:p w:rsidR="00D715C9" w:rsidRDefault="00D715C9" w:rsidP="00D715C9">
      <w:pPr>
        <w:jc w:val="center"/>
        <w:rPr>
          <w:b/>
          <w:bCs/>
        </w:rPr>
      </w:pPr>
      <w:r>
        <w:rPr>
          <w:b/>
          <w:bCs/>
        </w:rPr>
        <w:t>RECALLED</w:t>
      </w:r>
    </w:p>
    <w:p w:rsidR="00D715C9" w:rsidRPr="00912A10" w:rsidRDefault="00D715C9" w:rsidP="00D715C9">
      <w:pPr>
        <w:suppressAutoHyphens/>
        <w:outlineLvl w:val="0"/>
      </w:pPr>
      <w:r>
        <w:tab/>
      </w:r>
      <w:r w:rsidRPr="00912A10">
        <w:t>H. 3458</w:t>
      </w:r>
      <w:r w:rsidR="004B2ECE" w:rsidRPr="00912A10">
        <w:fldChar w:fldCharType="begin"/>
      </w:r>
      <w:r w:rsidRPr="00912A10">
        <w:instrText xml:space="preserve"> XE "H. 3458" \b </w:instrText>
      </w:r>
      <w:r w:rsidR="004B2ECE" w:rsidRPr="00912A10">
        <w:fldChar w:fldCharType="end"/>
      </w:r>
      <w:r w:rsidRPr="00912A10">
        <w:t xml:space="preserve"> -- Reps. Hosey, Clyburn and Sellers:  </w:t>
      </w:r>
      <w:r w:rsidRPr="00912A10">
        <w:rPr>
          <w:szCs w:val="30"/>
        </w:rPr>
        <w:t xml:space="preserve">A CONCURRENT RESOLUTION </w:t>
      </w:r>
      <w:r w:rsidRPr="00912A10">
        <w:t xml:space="preserve">TO REQUEST THAT THE DEPARTMENT OF TRANSPORTATION NAME THE PORTION OF UNITED STATES HIGHWAY 278 IN ALLENDALE COUNTY FROM ITS INTERSECTION WITH UNITED STATES HIGHWAY 301 TO FEED LOT ROAD </w:t>
      </w:r>
      <w:r>
        <w:t>“</w:t>
      </w:r>
      <w:r w:rsidRPr="00912A10">
        <w:t>LIEUTENANT WINSTON ROBINSON, JR. HIGHWAY</w:t>
      </w:r>
      <w:r>
        <w:t>”</w:t>
      </w:r>
      <w:r w:rsidRPr="00912A10">
        <w:t xml:space="preserve"> AND ERECT APPROPRIATE MARKERS OR SIGNS ALONG THIS HIGHWAY THAT CONTAIN THE WORDS </w:t>
      </w:r>
      <w:r>
        <w:t>“</w:t>
      </w:r>
      <w:r w:rsidRPr="00912A10">
        <w:t>LIEUTENANT WINSTON ROBINSON, JR. HIGHWAY</w:t>
      </w:r>
      <w:r>
        <w:t>”</w:t>
      </w:r>
      <w:r w:rsidRPr="00912A10">
        <w:t>.</w:t>
      </w:r>
    </w:p>
    <w:p w:rsidR="00D715C9" w:rsidRDefault="00D715C9" w:rsidP="00D715C9">
      <w:r>
        <w:tab/>
        <w:t xml:space="preserve">Senator  GROOMS asked unanimous consent to make a motion to recall the </w:t>
      </w:r>
      <w:r w:rsidR="00FE63E3">
        <w:t>Concurrent Resolution</w:t>
      </w:r>
      <w:r>
        <w:t xml:space="preserve"> from the Committee on  Transportation.</w:t>
      </w:r>
    </w:p>
    <w:p w:rsidR="00D715C9" w:rsidRDefault="00D715C9" w:rsidP="00D715C9">
      <w:r>
        <w:tab/>
      </w:r>
    </w:p>
    <w:p w:rsidR="00D715C9" w:rsidRDefault="00D715C9" w:rsidP="00D715C9">
      <w:r>
        <w:tab/>
        <w:t xml:space="preserve">The </w:t>
      </w:r>
      <w:r w:rsidR="00FE63E3">
        <w:t xml:space="preserve">Resolution </w:t>
      </w:r>
      <w:r>
        <w:t xml:space="preserve">was recalled from the Committee on Transportation and ordered placed on the Calendar for consideration tomorrow.  </w:t>
      </w:r>
    </w:p>
    <w:p w:rsidR="005016A2" w:rsidRDefault="005016A2" w:rsidP="00D715C9"/>
    <w:p w:rsidR="00D049CB" w:rsidRPr="00FB7934" w:rsidRDefault="00FB7934" w:rsidP="00FB7934">
      <w:pPr>
        <w:jc w:val="center"/>
        <w:rPr>
          <w:b/>
        </w:rPr>
      </w:pPr>
      <w:r w:rsidRPr="00FB7934">
        <w:rPr>
          <w:b/>
        </w:rPr>
        <w:t>RECALLED</w:t>
      </w:r>
    </w:p>
    <w:p w:rsidR="00FB7934" w:rsidRPr="00D5780D" w:rsidRDefault="00FB7934" w:rsidP="00FB7934">
      <w:pPr>
        <w:suppressAutoHyphens/>
        <w:outlineLvl w:val="0"/>
      </w:pPr>
      <w:r>
        <w:tab/>
      </w:r>
      <w:r w:rsidRPr="00D5780D">
        <w:t>S. 743</w:t>
      </w:r>
      <w:r w:rsidR="004B2ECE" w:rsidRPr="00D5780D">
        <w:fldChar w:fldCharType="begin"/>
      </w:r>
      <w:r w:rsidRPr="00D5780D">
        <w:instrText xml:space="preserve"> XE "S. 743" \b </w:instrText>
      </w:r>
      <w:r w:rsidR="004B2ECE" w:rsidRPr="00D5780D">
        <w:fldChar w:fldCharType="end"/>
      </w:r>
      <w:r w:rsidRPr="00D5780D">
        <w:t xml:space="preserve"> -- Senator Coleman:  </w:t>
      </w:r>
      <w:r w:rsidRPr="00D5780D">
        <w:rPr>
          <w:szCs w:val="30"/>
        </w:rPr>
        <w:t xml:space="preserve">A CONCURRENT RESOLUTION </w:t>
      </w:r>
      <w:r w:rsidRPr="00D5780D">
        <w:t>TO REQUEST THAT THE DEPARTMENT OF TRANSPORTATION NAME THE PORTION OF SOUTH CAROLINA HIGHWAY 72 IN CHESTER COUNTY FROM ITS NORTHEASTERN INTERSECTION WITH THE J. A. COCHRAN BYPASS TO THE CHESTER</w:t>
      </w:r>
      <w:r w:rsidRPr="00D5780D">
        <w:noBreakHyphen/>
        <w:t xml:space="preserve">YORK COUNTY LINE THE </w:t>
      </w:r>
      <w:r>
        <w:t>“</w:t>
      </w:r>
      <w:r w:rsidRPr="00D5780D">
        <w:t>PAUL G. CAMPBELL, SR. HIGHWAY</w:t>
      </w:r>
      <w:r>
        <w:t>”</w:t>
      </w:r>
      <w:r w:rsidRPr="00D5780D">
        <w:t xml:space="preserve"> AND ERECT APPROPRIATE MARKERS OR SIGNS ALONG THIS PORTION OF HIGHWAY THAT CONTAIN THE WORDS </w:t>
      </w:r>
      <w:r>
        <w:t>“</w:t>
      </w:r>
      <w:r w:rsidRPr="00D5780D">
        <w:t>PAUL G. CAMPBELL, SR. HIGHWAY</w:t>
      </w:r>
      <w:r>
        <w:t>”</w:t>
      </w:r>
      <w:r w:rsidRPr="00D5780D">
        <w:t>.</w:t>
      </w:r>
    </w:p>
    <w:p w:rsidR="00FB7934" w:rsidRDefault="00FB7934" w:rsidP="00FB7934">
      <w:r>
        <w:tab/>
        <w:t xml:space="preserve">Senator  GROOMS asked unanimous consent to make a motion to recall the </w:t>
      </w:r>
      <w:r w:rsidR="00FE63E3">
        <w:t xml:space="preserve">Concurrent Resolution </w:t>
      </w:r>
      <w:r>
        <w:t>from the Committee on  Transportation.</w:t>
      </w:r>
    </w:p>
    <w:p w:rsidR="00FB7934" w:rsidRDefault="00FB7934" w:rsidP="00FB7934">
      <w:r>
        <w:tab/>
      </w:r>
    </w:p>
    <w:p w:rsidR="00FB7934" w:rsidRDefault="00FB7934" w:rsidP="00FB7934">
      <w:r>
        <w:tab/>
        <w:t xml:space="preserve">The </w:t>
      </w:r>
      <w:r w:rsidR="00FE63E3">
        <w:t xml:space="preserve">Resolution </w:t>
      </w:r>
      <w:r>
        <w:t xml:space="preserve">was recalled from the Committee on Transportation and ordered placed on the Calendar for consideration tomorrow.  </w:t>
      </w:r>
    </w:p>
    <w:p w:rsidR="00D049CB" w:rsidRDefault="00D049CB" w:rsidP="00D049CB">
      <w:r>
        <w:tab/>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B7934" w:rsidRDefault="00FB7934" w:rsidP="00FB7934"/>
    <w:p w:rsidR="00FB7934" w:rsidRDefault="00FB7934" w:rsidP="00FB7934">
      <w:r>
        <w:tab/>
        <w:t>S. 750</w:t>
      </w:r>
      <w:r w:rsidR="004B2ECE">
        <w:fldChar w:fldCharType="begin"/>
      </w:r>
      <w:r>
        <w:instrText xml:space="preserve"> XE "</w:instrText>
      </w:r>
      <w:r>
        <w:tab/>
        <w:instrText>S. 750" \b</w:instrText>
      </w:r>
      <w:r w:rsidR="004B2ECE">
        <w:fldChar w:fldCharType="end"/>
      </w:r>
      <w:r>
        <w:t xml:space="preserve"> -- Senators Alexander, Rankin and Hutto:  A CONCURRENT RESOLUTION TO RECOGNIZE AND HONOR THE HONORABLE DAVID A. WRIGHT OF LEXINGTON COUNTY, COMMISSIONER FOR THE SECOND CONGRESSIONAL DISTRICT ON THE SOUTH CAROLINA PUBLIC SERVICE COMMISSION, AND TO COMMEND HIM FOR HIS SERVICE TO THE STATE OF SOUTH CAROLINA.</w:t>
      </w:r>
    </w:p>
    <w:p w:rsidR="00FB7934" w:rsidRDefault="00FB7934" w:rsidP="00FB7934">
      <w:r>
        <w:t>l:\s-jud\bills\alexander\jud0073.hla.docx</w:t>
      </w:r>
    </w:p>
    <w:p w:rsidR="00FB7934" w:rsidRDefault="00FB7934" w:rsidP="00FB7934">
      <w:r>
        <w:tab/>
        <w:t>The Concurrent Resolution was adopted, ordered sent to the House.</w:t>
      </w:r>
    </w:p>
    <w:p w:rsidR="00FB7934" w:rsidRDefault="00FB7934" w:rsidP="00FB7934"/>
    <w:p w:rsidR="00FB7934" w:rsidRDefault="00FB7934" w:rsidP="00FB7934">
      <w:r>
        <w:tab/>
        <w:t>S. 751</w:t>
      </w:r>
      <w:r w:rsidR="004B2ECE">
        <w:fldChar w:fldCharType="begin"/>
      </w:r>
      <w:r>
        <w:instrText xml:space="preserve"> XE "</w:instrText>
      </w:r>
      <w:r>
        <w:tab/>
        <w:instrText>S. 751" \b</w:instrText>
      </w:r>
      <w:r w:rsidR="004B2ECE">
        <w:fldChar w:fldCharType="end"/>
      </w:r>
      <w:r>
        <w:t xml:space="preserve"> -- Senators Alexander, Rankin and Hutto:  A CONCURRENT RESOLUTION TO RECOGNIZE AND COMMEND  THE HONORABLE RANDY MITCHELL FOR HIS SERVICE AS A COMMISSIONER OF THE SOUTH CAROLINA PUBLIC SERVICE COMMISSION AND HIS LIFELONG SERVICE TO THE PEOPLE OF SOUTH CAROLINA.</w:t>
      </w:r>
    </w:p>
    <w:p w:rsidR="00FB7934" w:rsidRDefault="00FB7934" w:rsidP="00FB7934">
      <w:r>
        <w:t>l:\s-jud\bills\alexander\jud0072.hla.docx</w:t>
      </w:r>
    </w:p>
    <w:p w:rsidR="00FB7934" w:rsidRDefault="00FB7934" w:rsidP="00FB7934">
      <w:r>
        <w:tab/>
        <w:t>The Concurrent Resolution was adopted, ordered sent to the House.</w:t>
      </w:r>
    </w:p>
    <w:p w:rsidR="00FB7934" w:rsidRDefault="00FB7934" w:rsidP="00FB7934"/>
    <w:p w:rsidR="00FB7934" w:rsidRDefault="00FB7934" w:rsidP="00FB7934">
      <w:r>
        <w:tab/>
        <w:t>S. 752</w:t>
      </w:r>
      <w:r w:rsidR="004B2ECE">
        <w:fldChar w:fldCharType="begin"/>
      </w:r>
      <w:r>
        <w:instrText xml:space="preserve"> XE "</w:instrText>
      </w:r>
      <w:r>
        <w:tab/>
        <w:instrText>S. 752" \b</w:instrText>
      </w:r>
      <w:r w:rsidR="004B2ECE">
        <w:fldChar w:fldCharType="end"/>
      </w:r>
      <w:r>
        <w:t xml:space="preserve"> -- Senators Alexander, Rankin and Hutto:  A CONCURRENT RESOLUTION TO RECOGNIZE AND HONOR THE HONORABLE MIGNON L. CLYBURN, COMMISSIONER FOR THE FEDERAL COMMUNICATIONS COMMISSION, AND TO CONGRATULATE HER UPON HER SELECTION AS FIRST ACTING </w:t>
      </w:r>
      <w:r w:rsidR="005016A2">
        <w:br w:type="page"/>
      </w:r>
      <w:r>
        <w:t>CHAIRWOMAN OF THE FEDERAL COMMUNICATIONS COMMISSION.</w:t>
      </w:r>
    </w:p>
    <w:p w:rsidR="00FB7934" w:rsidRDefault="00FB7934" w:rsidP="00FB7934">
      <w:r>
        <w:t>l:\s-jud\bills\alexander\jud0071.hla.docx</w:t>
      </w:r>
    </w:p>
    <w:p w:rsidR="00FB7934" w:rsidRDefault="00FB7934" w:rsidP="00FB7934">
      <w:r>
        <w:tab/>
        <w:t>The Concurrent Resolution was adopted, ordered sent to the House.</w:t>
      </w:r>
    </w:p>
    <w:p w:rsidR="00FB7934" w:rsidRDefault="00FB7934" w:rsidP="00FB7934"/>
    <w:p w:rsidR="00FB7934" w:rsidRDefault="00FB7934" w:rsidP="00FB7934">
      <w:r>
        <w:tab/>
        <w:t>S. 753</w:t>
      </w:r>
      <w:r w:rsidR="004B2ECE">
        <w:fldChar w:fldCharType="begin"/>
      </w:r>
      <w:r>
        <w:instrText xml:space="preserve"> XE "</w:instrText>
      </w:r>
      <w:r>
        <w:tab/>
        <w:instrText>S. 753" \b</w:instrText>
      </w:r>
      <w:r w:rsidR="004B2ECE">
        <w:fldChar w:fldCharType="end"/>
      </w:r>
      <w:r>
        <w:t xml:space="preserve"> -- Senator Rankin:  A SENATE RESOLUTION TO ACKNOWLEDGE AND COMMEND THE NOTEWORTHY CONTRIBUTIONS THAT DAN GRAY OF HORRY COUNTY HAS MADE TO HIS COMMUNITY AND TO THE GREAT STATE OF SOUTH CAROLINA.</w:t>
      </w:r>
    </w:p>
    <w:p w:rsidR="00FB7934" w:rsidRDefault="00FB7934" w:rsidP="00FB7934">
      <w:r>
        <w:t>l:\council\bills\gm\29811dg13.docx</w:t>
      </w:r>
    </w:p>
    <w:p w:rsidR="00FB7934" w:rsidRDefault="00FB7934" w:rsidP="00FB7934">
      <w:r>
        <w:tab/>
        <w:t>The Senate Resolution was adopted.</w:t>
      </w:r>
    </w:p>
    <w:p w:rsidR="00FB7934" w:rsidRDefault="00FB7934" w:rsidP="00FB7934"/>
    <w:p w:rsidR="00FB7934" w:rsidRDefault="00FB7934" w:rsidP="00FB7934">
      <w:r>
        <w:tab/>
        <w:t>S. 754</w:t>
      </w:r>
      <w:r w:rsidR="004B2ECE">
        <w:fldChar w:fldCharType="begin"/>
      </w:r>
      <w:r>
        <w:instrText xml:space="preserve"> XE "</w:instrText>
      </w:r>
      <w:r>
        <w:tab/>
        <w:instrText>S. 754" \b</w:instrText>
      </w:r>
      <w:r w:rsidR="004B2ECE">
        <w:fldChar w:fldCharType="end"/>
      </w:r>
      <w:r>
        <w:t xml:space="preserve"> -- Senator Davis:  A BILL TO AMEND SECTION 59-18-900 OF THE 1976 CODE, RELATING TO THE DEVELOPMENT OF COMPREHENSIVE ANNUAL REPORT CARDS FOR SCHOOLS, TO PROVIDE THAT PARTICULAR DATA MUST BE COMPILED FOR MILITARY CONNECTED CHILDREN AND TO PROVIDE THAT THE DATA MUST BE COMPILED IN A REPORT AVAILABLE TO THE PUBLIC.</w:t>
      </w:r>
    </w:p>
    <w:p w:rsidR="00FB7934" w:rsidRDefault="00FB7934" w:rsidP="00FB7934">
      <w:r>
        <w:t>l:\s-res\td\006mile.kmm.td.docx</w:t>
      </w:r>
    </w:p>
    <w:p w:rsidR="00FB7934" w:rsidRDefault="00FB7934" w:rsidP="00FB7934">
      <w:r>
        <w:tab/>
        <w:t>Read the first time and referred to the Committee on Education.</w:t>
      </w:r>
    </w:p>
    <w:p w:rsidR="00FB7934" w:rsidRDefault="00FB7934" w:rsidP="00FB7934"/>
    <w:p w:rsidR="00FB7934" w:rsidRDefault="00FB7934" w:rsidP="00FB7934">
      <w:r>
        <w:tab/>
        <w:t>S. 755</w:t>
      </w:r>
      <w:r w:rsidR="004B2ECE">
        <w:fldChar w:fldCharType="begin"/>
      </w:r>
      <w:r>
        <w:instrText xml:space="preserve"> XE "</w:instrText>
      </w:r>
      <w:r>
        <w:tab/>
        <w:instrText>S. 755" \b</w:instrText>
      </w:r>
      <w:r w:rsidR="004B2ECE">
        <w:fldChar w:fldCharType="end"/>
      </w:r>
      <w:r>
        <w:t xml:space="preserve"> -- Senator Thurmond:  A BILL TO AMEND SECTION 30-2-50, CODE OF LAWS OF SOUTH CAROLINA, 1976, RELATING TO OBTAINING OR USING PERSONAL INFORMATION OBTAINED FROM A STATE AGENCY FOR COMMERCIAL SOLICITATION, SO AS TO PROVIDE THAT THE SECTION APPLIES TO STATE AND LOCAL AGENCIES.</w:t>
      </w:r>
    </w:p>
    <w:p w:rsidR="00FB7934" w:rsidRDefault="00FB7934" w:rsidP="00FB7934">
      <w:r>
        <w:t>l:\s-jud\bills\thurmond\jud0068.jjg.docx</w:t>
      </w:r>
    </w:p>
    <w:p w:rsidR="00FB7934" w:rsidRDefault="00FB7934" w:rsidP="00FB7934">
      <w:r>
        <w:tab/>
        <w:t>Read the first time and referred to the Committee on Judiciary.</w:t>
      </w:r>
    </w:p>
    <w:p w:rsidR="00FB7934" w:rsidRDefault="00FB7934" w:rsidP="00FB7934"/>
    <w:p w:rsidR="00FB7934" w:rsidRDefault="00FB7934" w:rsidP="00276F0D">
      <w:r>
        <w:tab/>
        <w:t>S. 756</w:t>
      </w:r>
      <w:r w:rsidR="004B2ECE">
        <w:fldChar w:fldCharType="begin"/>
      </w:r>
      <w:r>
        <w:instrText xml:space="preserve"> XE "</w:instrText>
      </w:r>
      <w:r>
        <w:tab/>
        <w:instrText>S. 756" \b</w:instrText>
      </w:r>
      <w:r w:rsidR="004B2ECE">
        <w:fldChar w:fldCharType="end"/>
      </w:r>
      <w:r>
        <w:t xml:space="preserve"> -- Senator Davis:  A BILL TO AMEND CHAPTER 6, TITLE 44 OF THE 1976 CODE, RELATING TO THE DEPARTMENT OF HEALTH AND HUMAN SERVICES, BY ADDING SECTION 44-6-35, TO PROVIDE THAT MILITARY FAMILIES MAY ENROLL IN A MEDICAID HOME AND COMMUNITY BASED WAIVER PROGRAM IN THIS STATE IF SOUTH CAROLINA IS THEIR STATE OF LEGAL RESIDENCE, AND TO ALLOW THEM TO</w:t>
      </w:r>
      <w:r w:rsidR="00276F0D">
        <w:br w:type="page"/>
      </w:r>
      <w:r>
        <w:t xml:space="preserve"> MAINTAIN ENROLLMENT IF THE FAMILY IS STATIONED OUTSIDE OF SOUTH CAROLINA.</w:t>
      </w:r>
    </w:p>
    <w:p w:rsidR="00FB7934" w:rsidRDefault="00FB7934" w:rsidP="00FB7934">
      <w:r>
        <w:t>l:\s-res\td\005cltc.kmm.td.docx</w:t>
      </w:r>
    </w:p>
    <w:p w:rsidR="00FB7934" w:rsidRDefault="00FB7934" w:rsidP="00FB7934">
      <w:r>
        <w:tab/>
        <w:t>Read the first time and referred to the Committee on Medical Affairs.</w:t>
      </w:r>
    </w:p>
    <w:p w:rsidR="00FB7934" w:rsidRDefault="00FB7934" w:rsidP="00FB7934"/>
    <w:p w:rsidR="00FB7934" w:rsidRDefault="00FB7934" w:rsidP="00FB7934">
      <w:r>
        <w:tab/>
        <w:t>S. 757</w:t>
      </w:r>
      <w:r w:rsidR="004B2ECE">
        <w:fldChar w:fldCharType="begin"/>
      </w:r>
      <w:r>
        <w:instrText xml:space="preserve"> XE "</w:instrText>
      </w:r>
      <w:r>
        <w:tab/>
        <w:instrText>S. 757" \b</w:instrText>
      </w:r>
      <w:r w:rsidR="004B2ECE">
        <w:fldChar w:fldCharType="end"/>
      </w:r>
      <w:r>
        <w:t xml:space="preserve"> -- Senators Hembree, Reese, Shealy, Williams, Malloy, Campbell, Grooms, Verdin, Hayes, Bennett, Gregory, Nicholson, Campsen, Ford, Allen, McGill, Coleman, McElveen, Alexander, Pinckney, Turner, Hutto, Young, Cleary, Sheheen, Massey, Corbin, Rankin, Thurmond and Johnson:  A CONCURRENT RESOLUTION TO RECOGNIZE THE WIND ENERGY CAPABILITIES OF SOUTH CAROLINA AS PART OF A MULTI-SOURCE ENERGY STRATEGY AND HONOR THE PARTNERSHIP OF LOCAL GOVERNMENTS, ECONOMIC DEVELOPMENT GROUPS, AND THE PRIVATE SECTOR IN THE PURSUIT OF A CLEAN ENERGY SOURCE COMPONENT TO THIS OVERALL STRATEGY FOR THE FUTURE.</w:t>
      </w:r>
    </w:p>
    <w:p w:rsidR="00FB7934" w:rsidRDefault="00FB7934" w:rsidP="00FB7934">
      <w:r>
        <w:t>l:\s-res\gh\008wind.kmm.gh.docx</w:t>
      </w:r>
    </w:p>
    <w:p w:rsidR="00FB7934" w:rsidRDefault="00FB7934" w:rsidP="00FB7934">
      <w:r>
        <w:tab/>
        <w:t>The Concurrent Resolution was introduced and referred to the Committee on Agriculture and Natural Resources.</w:t>
      </w:r>
    </w:p>
    <w:p w:rsidR="00FB7934" w:rsidRDefault="00FB7934" w:rsidP="00FB7934"/>
    <w:p w:rsidR="00FB7934" w:rsidRDefault="00FB7934" w:rsidP="00FB7934">
      <w:r>
        <w:tab/>
        <w:t>H. 3827</w:t>
      </w:r>
      <w:r w:rsidR="004B2ECE">
        <w:fldChar w:fldCharType="begin"/>
      </w:r>
      <w:r>
        <w:instrText xml:space="preserve"> XE "</w:instrText>
      </w:r>
      <w:r>
        <w:tab/>
        <w:instrText>H. 3827" \b</w:instrText>
      </w:r>
      <w:r w:rsidR="004B2ECE">
        <w:fldChar w:fldCharType="end"/>
      </w:r>
      <w:r>
        <w:t xml:space="preserve"> -- Reps. Pitts and Loftis:  A BILL TO AMEND SECTION 44-1-60,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p>
    <w:p w:rsidR="00FB7934" w:rsidRDefault="00FB7934" w:rsidP="00FB7934">
      <w:r>
        <w:tab/>
        <w:t>Read the first time and referred to the Committee on Medical Affairs.</w:t>
      </w:r>
    </w:p>
    <w:p w:rsidR="00FB7934" w:rsidRDefault="00FB7934" w:rsidP="00FB7934"/>
    <w:p w:rsidR="00FB7934" w:rsidRDefault="00FB7934" w:rsidP="00FB7934">
      <w:r>
        <w:tab/>
        <w:t>H. 4203</w:t>
      </w:r>
      <w:r w:rsidR="004B2ECE">
        <w:fldChar w:fldCharType="begin"/>
      </w:r>
      <w:r>
        <w:instrText xml:space="preserve"> XE "</w:instrText>
      </w:r>
      <w:r>
        <w:tab/>
        <w:instrText>H. 4203" \b</w:instrText>
      </w:r>
      <w:r w:rsidR="004B2ECE">
        <w:fldChar w:fldCharType="end"/>
      </w:r>
      <w:r>
        <w:t xml:space="preserve"> -- Medical, Military, Public and Municipal Affairs Committee:  A JOINT RESOLUTION TO APPROVE REGULATIONS OF THE BOARD OF COSMETOLOGY, RELATING TO ADMINISTRATIVE CITATIONS AND PENALTIES, DESIGNATED AS REGULATION DOCUMENT NUMBER 4335, PURSUANT TO THE PROVISIONS OF ARTICLE 1, CHAPTER 23, TITLE 1 OF THE 1976 CODE.</w:t>
      </w:r>
    </w:p>
    <w:p w:rsidR="00FB7934" w:rsidRDefault="00FB7934" w:rsidP="00FB7934">
      <w:r>
        <w:tab/>
        <w:t>Read the first time and referred to the Committee on Labor, Commerce and Industry.</w:t>
      </w:r>
    </w:p>
    <w:p w:rsidR="00FB7934" w:rsidRDefault="00FB7934" w:rsidP="00FB7934"/>
    <w:p w:rsidR="00FB7934" w:rsidRDefault="00FB7934" w:rsidP="00FB7934">
      <w:r>
        <w:tab/>
        <w:t>H. 4255</w:t>
      </w:r>
      <w:r w:rsidR="004B2ECE">
        <w:fldChar w:fldCharType="begin"/>
      </w:r>
      <w:r>
        <w:instrText xml:space="preserve"> XE "</w:instrText>
      </w:r>
      <w:r>
        <w:tab/>
        <w:instrText>H. 4255" \b</w:instrText>
      </w:r>
      <w:r w:rsidR="004B2ECE">
        <w:fldChar w:fldCharType="end"/>
      </w:r>
      <w:r>
        <w:t xml:space="preserve"> -- Reps. Pope, D. C. Moss, Simrill, Delleney, Felder, Long, Norman and V. S. Moss:  A CONCURRENT RESOLUTION TO WELCOME HOME</w:t>
      </w:r>
      <w:r w:rsidR="008652FA">
        <w:t xml:space="preserve"> THE MEN AND WOMEN OF ROCK HILL’</w:t>
      </w:r>
      <w:r>
        <w:t>S ARMY NATIONAL GUARD 178TH COMBAT ENGINEER BATTALION FROM THEIR TOUR OF DUTY IN AFGHANISTAN AND TO EXPRESS THE DEEPEST RESPECT AND ADMIRATION OF THE MEMBERS OF THE SOUTH CAROLINA GENERAL ASSEMBLY TO THESE SOLDIERS FOR THEIR COURAGE AND THE MANY SACRIFICES THEY HAVE MADE IN THEIR SERVICE TO OUR NATION.</w:t>
      </w:r>
    </w:p>
    <w:p w:rsidR="00FB7934" w:rsidRDefault="00FB7934" w:rsidP="00FB7934">
      <w:r>
        <w:tab/>
        <w:t>The Concurrent Resolution was adopted, ordered returned to the House.</w:t>
      </w:r>
    </w:p>
    <w:p w:rsidR="00FB7934" w:rsidRDefault="00FB7934" w:rsidP="00FB7934"/>
    <w:p w:rsidR="00FB7934" w:rsidRDefault="00FB7934" w:rsidP="00FB7934">
      <w:r>
        <w:tab/>
        <w:t>H. 4256</w:t>
      </w:r>
      <w:r w:rsidR="004B2ECE">
        <w:fldChar w:fldCharType="begin"/>
      </w:r>
      <w:r>
        <w:instrText xml:space="preserve"> XE "</w:instrText>
      </w:r>
      <w:r>
        <w:tab/>
        <w:instrText>H. 4256" \b</w:instrText>
      </w:r>
      <w:r w:rsidR="004B2ECE">
        <w:fldChar w:fldCharType="end"/>
      </w:r>
      <w:r>
        <w:t xml:space="preserve"> -- Rep. G. A. Brown:  A CONCURRENT RESOLUTION TO EXPRESS THE PROFOUND SORROW OF THE MEMBERS OF THE SOUTH CAROLINA GENERAL ASSEMBLY UPON THE DEATH OF FRANCES ELIZABETH CLARKE MARTIN, A NATIVE OF THE PALMETTO STATE, AND TO EXTEND THE DEEPEST SYMPATHY TO HER FAMILY AND MANY FRIENDS.</w:t>
      </w:r>
    </w:p>
    <w:p w:rsidR="00FB7934" w:rsidRDefault="00FB7934" w:rsidP="00FB7934">
      <w:r>
        <w:tab/>
        <w:t>The Concurrent Resolution was adopted, ordered returned to the House.</w:t>
      </w:r>
    </w:p>
    <w:p w:rsidR="00FB7934" w:rsidRDefault="00FB7934" w:rsidP="00FB7934"/>
    <w:p w:rsidR="00FB7934" w:rsidRDefault="00FB7934" w:rsidP="00FB7934">
      <w:r>
        <w:tab/>
        <w:t>H. 4257</w:t>
      </w:r>
      <w:r w:rsidR="004B2ECE">
        <w:fldChar w:fldCharType="begin"/>
      </w:r>
      <w:r>
        <w:instrText xml:space="preserve"> XE "</w:instrText>
      </w:r>
      <w:r>
        <w:tab/>
        <w:instrText>H. 4257" \b</w:instrText>
      </w:r>
      <w:r w:rsidR="004B2ECE">
        <w:fldChar w:fldCharType="end"/>
      </w:r>
      <w:r>
        <w:t xml:space="preserve"> -- Rep. W. J. McLeod:  A CONCURRENT RESOLUTION TO COMMEMORATE THE LIFE OF FORMER SENATOR ROBERT C. LAKE, JR., A TALENTED LAWYER AND EXTRAORDINARY PUBLIC SERVANT TO THE STATE OF SOUTH CAROLINA.</w:t>
      </w:r>
    </w:p>
    <w:p w:rsidR="00FB7934" w:rsidRDefault="00FB7934" w:rsidP="00FB7934">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C7ABC" w:rsidRPr="002149D9" w:rsidRDefault="00DC7ABC" w:rsidP="00DC7ABC">
      <w:pPr>
        <w:pStyle w:val="Header"/>
        <w:tabs>
          <w:tab w:val="clear" w:pos="8640"/>
          <w:tab w:val="left" w:pos="4320"/>
        </w:tabs>
      </w:pPr>
      <w:r>
        <w:t xml:space="preserve"> </w:t>
      </w:r>
      <w:r w:rsidR="00A33711">
        <w:tab/>
      </w:r>
      <w:r w:rsidRPr="002149D9">
        <w:t>Senator LEATHERMAN from the Committee on Finance submitted a favorable with amendment report on:</w:t>
      </w:r>
    </w:p>
    <w:p w:rsidR="00DC7ABC" w:rsidRPr="00C068E3" w:rsidRDefault="00DC7ABC" w:rsidP="00DC7ABC">
      <w:r>
        <w:rPr>
          <w:b/>
        </w:rPr>
        <w:tab/>
      </w:r>
      <w:r w:rsidRPr="00C068E3">
        <w:t>S. 387</w:t>
      </w:r>
      <w:r w:rsidR="004B2ECE" w:rsidRPr="00C068E3">
        <w:fldChar w:fldCharType="begin"/>
      </w:r>
      <w:r w:rsidRPr="00C068E3">
        <w:instrText xml:space="preserve"> XE "S. 387" \b </w:instrText>
      </w:r>
      <w:r w:rsidR="004B2ECE" w:rsidRPr="00C068E3">
        <w:fldChar w:fldCharType="end"/>
      </w:r>
      <w:r w:rsidRPr="00C068E3">
        <w:t xml:space="preserve"> -- </w:t>
      </w:r>
      <w:r>
        <w:t>Senators O’Dell, Campbell, Cromer, Hembree, Setzler, McGill, Johnson and Ford</w:t>
      </w:r>
      <w:r w:rsidRPr="00C068E3">
        <w:t xml:space="preserve">:  </w:t>
      </w:r>
      <w:r w:rsidRPr="00C068E3">
        <w:rPr>
          <w:szCs w:val="30"/>
        </w:rPr>
        <w:t xml:space="preserve">A BILL </w:t>
      </w:r>
      <w:r w:rsidRPr="00C068E3">
        <w:rPr>
          <w:color w:val="000000" w:themeColor="text1"/>
          <w:u w:color="000000" w:themeColor="text1"/>
        </w:rPr>
        <w:t>TO AMEND SECTION 12</w:t>
      </w:r>
      <w:r w:rsidRPr="00C068E3">
        <w:rPr>
          <w:color w:val="000000" w:themeColor="text1"/>
          <w:u w:color="000000" w:themeColor="text1"/>
        </w:rPr>
        <w:noBreakHyphen/>
        <w:t>10</w:t>
      </w:r>
      <w:r w:rsidRPr="00C068E3">
        <w:rPr>
          <w:color w:val="000000" w:themeColor="text1"/>
          <w:u w:color="000000" w:themeColor="text1"/>
        </w:rPr>
        <w:noBreakHyphen/>
        <w:t>95, AS AMENDED, CODE OF LAWS OF SOUTH CAROLINA, 1976, RELATING TO THE CREDIT AGAINST WITHHOLDING FOR RETRAINING, SO AS TO INCREASE THE CREDIT, TO SPECIFY ELIGIBLE EMPLOYEES AND PROGRAMS, TO PROVIDE THAT A BUSINESS MAY NOT CLAIM THE CREDIT IF THE EMPLOYEE IS REQUIRED TO REIMBURSE OR PAY FOR THE COSTS OF THE RETRAINING, TO INCREASE THE MATCH AMOUNT FOR THE BUSINESS, AND TO PROVIDE THE PROGRAMS ARE SUBJECT TO REVIEW BY THE DEPARTMENT OF REVENUE AND THE STATE BOARD OF TECHNICAL AND COMPREHENSIVE EDUCATION; TO AMEND SECTION 12</w:t>
      </w:r>
      <w:r w:rsidRPr="00C068E3">
        <w:rPr>
          <w:color w:val="000000" w:themeColor="text1"/>
          <w:u w:color="000000" w:themeColor="text1"/>
        </w:rPr>
        <w:noBreakHyphen/>
        <w:t>10</w:t>
      </w:r>
      <w:r w:rsidRPr="00C068E3">
        <w:rPr>
          <w:color w:val="000000" w:themeColor="text1"/>
          <w:u w:color="000000" w:themeColor="text1"/>
        </w:rPr>
        <w:noBreakHyphen/>
        <w:t>105, AS AMENDED, RELATING TO THE ANNUAL FEE FOR A BUSINESS CLAIMING THE CREDIT, SO AS TO PROVIDE THAT THE ANNUAL FEE IS NOT APPLICABLE TO THE RETRAINING CREDIT; AND TO AMEND SECTION 12</w:t>
      </w:r>
      <w:r w:rsidRPr="00C068E3">
        <w:rPr>
          <w:color w:val="000000" w:themeColor="text1"/>
          <w:u w:color="000000" w:themeColor="text1"/>
        </w:rPr>
        <w:noBreakHyphen/>
        <w:t>20</w:t>
      </w:r>
      <w:r w:rsidRPr="00C068E3">
        <w:rPr>
          <w:color w:val="000000" w:themeColor="text1"/>
          <w:u w:color="000000" w:themeColor="text1"/>
        </w:rPr>
        <w:noBreakHyphen/>
        <w:t>105, AS AMENDED, RELATING TO THE CREDIT AGAINST THE LICENSE TAX FOR CERTAIN INFRASTRUCTURE EXPENSES, SO AS TO PROVIDE THAT AN ELIGIBLE PROJECT MAY BE OWNED OR CONSTRUCTED BY A GOVERNMENTAL ENTITY IF THE PROJECT IS EXPECTED TO CONTRIBUTE TO THE ECONOMIC DEVELOPMENT OF THE GOVERNMENTAL ENTITY, TO FURTHER SPECIFY ELIGIBLE INFRASTRUCTURE, AND TO PROVIDE THAT A GOVERNMENTAL ENTITY MAY SELL THE PROJECT AFTER THE COMPANY PAYS FOR THE INFRASTRUCTURE.</w:t>
      </w:r>
    </w:p>
    <w:p w:rsidR="00DC7ABC" w:rsidRPr="002149D9" w:rsidRDefault="00DC7ABC" w:rsidP="00DC7ABC">
      <w:pPr>
        <w:pStyle w:val="Header"/>
        <w:tabs>
          <w:tab w:val="clear" w:pos="8640"/>
          <w:tab w:val="left" w:pos="4320"/>
        </w:tabs>
      </w:pPr>
      <w:r w:rsidRPr="002149D9">
        <w:tab/>
        <w:t>Ordered for consideration tomorrow.</w:t>
      </w:r>
    </w:p>
    <w:p w:rsidR="00DC7ABC" w:rsidRDefault="00DC7ABC" w:rsidP="00DC7ABC">
      <w:pPr>
        <w:pStyle w:val="Header"/>
        <w:tabs>
          <w:tab w:val="clear" w:pos="8640"/>
          <w:tab w:val="left" w:pos="4320"/>
        </w:tabs>
        <w:rPr>
          <w:b/>
        </w:rPr>
      </w:pPr>
    </w:p>
    <w:p w:rsidR="00DC7ABC" w:rsidRDefault="00DC7ABC" w:rsidP="00DC7ABC">
      <w:pPr>
        <w:pStyle w:val="Header"/>
        <w:tabs>
          <w:tab w:val="clear" w:pos="8640"/>
          <w:tab w:val="left" w:pos="4320"/>
        </w:tabs>
      </w:pPr>
      <w:r>
        <w:tab/>
        <w:t>Senator LEATHERMAN from the Committee on Finance submitted a favorable report on:</w:t>
      </w:r>
    </w:p>
    <w:p w:rsidR="00DC7ABC" w:rsidRPr="00EB597B" w:rsidRDefault="00DC7ABC" w:rsidP="00DC7ABC">
      <w:pPr>
        <w:suppressAutoHyphens/>
        <w:outlineLvl w:val="0"/>
      </w:pPr>
      <w:r>
        <w:tab/>
      </w:r>
      <w:r w:rsidRPr="00EB597B">
        <w:t>S. 474</w:t>
      </w:r>
      <w:r w:rsidR="004B2ECE" w:rsidRPr="00EB597B">
        <w:fldChar w:fldCharType="begin"/>
      </w:r>
      <w:r w:rsidRPr="00EB597B">
        <w:instrText xml:space="preserve"> XE "S. 474" \b </w:instrText>
      </w:r>
      <w:r w:rsidR="004B2ECE" w:rsidRPr="00EB597B">
        <w:fldChar w:fldCharType="end"/>
      </w:r>
      <w:r w:rsidRPr="00EB597B">
        <w:t xml:space="preserve"> -- Senator Setzler:  </w:t>
      </w:r>
      <w:r w:rsidRPr="00EB597B">
        <w:rPr>
          <w:szCs w:val="30"/>
        </w:rPr>
        <w:t xml:space="preserve">A BILL </w:t>
      </w:r>
      <w:r w:rsidRPr="00EB597B">
        <w:t>TO AMEND SECTION 12</w:t>
      </w:r>
      <w:r w:rsidRPr="00EB597B">
        <w:noBreakHyphen/>
        <w:t>21</w:t>
      </w:r>
      <w:r w:rsidRPr="00EB597B">
        <w:noBreakHyphen/>
        <w:t>2420, AS AMENDED, CODE OF LAWS OF SOUTH CAROLINA, 1976, RELATING TO EXEMPTIONS FROM THE ADMISSIONS LICENSE TAX, SO AS TO EXEMPT ADMISSIONS CHARGED BY THE STATE MUSEUM.</w:t>
      </w:r>
    </w:p>
    <w:p w:rsidR="00DC7ABC" w:rsidRDefault="00DC7ABC" w:rsidP="00DC7ABC">
      <w:pPr>
        <w:pStyle w:val="Header"/>
        <w:tabs>
          <w:tab w:val="clear" w:pos="8640"/>
          <w:tab w:val="left" w:pos="4320"/>
        </w:tabs>
      </w:pPr>
      <w:r>
        <w:tab/>
        <w:t>Ordered for consideration tomorrow.</w:t>
      </w:r>
    </w:p>
    <w:p w:rsidR="00DC7ABC" w:rsidRDefault="00DC7ABC" w:rsidP="00DC7ABC">
      <w:pPr>
        <w:pStyle w:val="Header"/>
        <w:tabs>
          <w:tab w:val="clear" w:pos="8640"/>
          <w:tab w:val="left" w:pos="4320"/>
        </w:tabs>
      </w:pPr>
    </w:p>
    <w:p w:rsidR="00DC7ABC" w:rsidRDefault="00DC7ABC" w:rsidP="00DC7ABC">
      <w:pPr>
        <w:pStyle w:val="Header"/>
        <w:tabs>
          <w:tab w:val="clear" w:pos="8640"/>
          <w:tab w:val="left" w:pos="4320"/>
        </w:tabs>
      </w:pPr>
      <w:r>
        <w:tab/>
        <w:t>Senator LEATHERMAN from the Committee on Finance submitted a favorable with amendment report on:</w:t>
      </w:r>
    </w:p>
    <w:p w:rsidR="00DC7ABC" w:rsidRPr="003D01B0" w:rsidRDefault="00DC7ABC" w:rsidP="00DC7ABC">
      <w:pPr>
        <w:suppressAutoHyphens/>
        <w:outlineLvl w:val="0"/>
      </w:pPr>
      <w:r>
        <w:tab/>
      </w:r>
      <w:r w:rsidRPr="003D01B0">
        <w:t>S. 731</w:t>
      </w:r>
      <w:r w:rsidR="004B2ECE" w:rsidRPr="003D01B0">
        <w:fldChar w:fldCharType="begin"/>
      </w:r>
      <w:r w:rsidRPr="003D01B0">
        <w:instrText xml:space="preserve"> XE "S. 731" \b </w:instrText>
      </w:r>
      <w:r w:rsidR="004B2ECE" w:rsidRPr="003D01B0">
        <w:fldChar w:fldCharType="end"/>
      </w:r>
      <w:r w:rsidRPr="003D01B0">
        <w:t xml:space="preserve"> -- Senator Leatherman:  </w:t>
      </w:r>
      <w:r w:rsidRPr="003D01B0">
        <w:rPr>
          <w:szCs w:val="30"/>
        </w:rPr>
        <w:t xml:space="preserve">A BILL </w:t>
      </w:r>
      <w:r w:rsidRPr="003D01B0">
        <w:t>TO AMEND THE CODE OF LAWS OF SOUTH CAROLINA, 1976, BY ADDING SECTION 11</w:t>
      </w:r>
      <w:r w:rsidRPr="003D01B0">
        <w:noBreakHyphen/>
        <w:t>43</w:t>
      </w:r>
      <w:r w:rsidRPr="003D01B0">
        <w:noBreakHyphen/>
        <w:t>165 SO AS TO REQUIRE THE SOUTH CAROLINA DEPARTMENT OF TRANSPORTATION (DOT) TO TRANSFER TO THE SOUTH CAROLINA TRANSPORTATION INFRASTRUCTURE BANK (SIB) FROM NON</w:t>
      </w:r>
      <w:r w:rsidRPr="003D01B0">
        <w:noBreakHyphen/>
        <w:t xml:space="preserve">TAX SOURCES AN AMOUNT EQUAL TO THE AMOUNT OF GENERAL FUND REVENUE APPROPRIATED TO DOT IN THE ANNUAL GENERAL APPROPRIATIONS ACT FOR </w:t>
      </w:r>
      <w:r>
        <w:t>“</w:t>
      </w:r>
      <w:r w:rsidRPr="003D01B0">
        <w:t>HIGHWAY ENGINEERING PERMANENT IMPROVEMENTS</w:t>
      </w:r>
      <w:r>
        <w:t>”</w:t>
      </w:r>
      <w:r w:rsidRPr="003D01B0">
        <w:t xml:space="preserve">, TO PROVIDE THAT THE AMOUNT APPROPRIATED TO DOT IN THE ANNUAL GENERAL APPROPRIATIONS ACT FOR </w:t>
      </w:r>
      <w:r>
        <w:t>“</w:t>
      </w:r>
      <w:r w:rsidRPr="003D01B0">
        <w:t>HIGHWAY ENGINEERING PERMANENT IMPROVEMENTS</w:t>
      </w:r>
      <w:r>
        <w:t>”</w:t>
      </w:r>
      <w:r w:rsidRPr="003D01B0">
        <w:t xml:space="preserve"> ARE NOT SUBJECT TO ANY ACROSS THE BOARD REDUCTIONS, TO REQUIRE SIB TO USE THE TRANSFERRED FUNDS SOLELY TO FINANCE BRIDGE REPLACEMENT, REHABILITATION PROJECTS, AND EXPANSION AND IMPROVEMENTS TO EXISTING MAINLINE INTERSTATES, TO PROVIDE THAT DOT SHALL SUBMIT A LIST OF APPROPRIATE PROJECT RECOMMENDATIONS TO SIB, AND TO PROVIDE THAT THE FUNDS TRANSFERRED PURSUANT TO THIS SECTION MAY NOT BE EXPENDED ON ANY PROJECT APPROVED BY SIB BEFORE JULY 1, 2013.</w:t>
      </w:r>
    </w:p>
    <w:p w:rsidR="00DC7ABC" w:rsidRDefault="00DC7ABC" w:rsidP="00DC7ABC">
      <w:pPr>
        <w:pStyle w:val="Header"/>
        <w:tabs>
          <w:tab w:val="clear" w:pos="8640"/>
          <w:tab w:val="left" w:pos="4320"/>
        </w:tabs>
      </w:pPr>
      <w:r>
        <w:tab/>
        <w:t>Ordered for consideration tomorrow.</w:t>
      </w:r>
    </w:p>
    <w:p w:rsidR="00DC7ABC" w:rsidRDefault="00DC7ABC" w:rsidP="00DC7ABC">
      <w:pPr>
        <w:pStyle w:val="Header"/>
        <w:tabs>
          <w:tab w:val="clear" w:pos="8640"/>
          <w:tab w:val="left" w:pos="4320"/>
        </w:tabs>
      </w:pPr>
    </w:p>
    <w:p w:rsidR="00DC7ABC" w:rsidRDefault="00DC7ABC" w:rsidP="00DC7ABC">
      <w:pPr>
        <w:pStyle w:val="Header"/>
        <w:tabs>
          <w:tab w:val="clear" w:pos="8640"/>
          <w:tab w:val="left" w:pos="4320"/>
        </w:tabs>
      </w:pPr>
      <w:r>
        <w:tab/>
        <w:t>Senator LEATHERMAN from the Committee on Finance submitted a favorable with amendment report on:</w:t>
      </w:r>
    </w:p>
    <w:p w:rsidR="00DC7ABC" w:rsidRPr="00D03042" w:rsidRDefault="00DC7ABC" w:rsidP="00DC7ABC">
      <w:pPr>
        <w:suppressAutoHyphens/>
        <w:outlineLvl w:val="0"/>
      </w:pPr>
      <w:r>
        <w:tab/>
      </w:r>
      <w:r w:rsidRPr="00D03042">
        <w:t>H. 3093</w:t>
      </w:r>
      <w:r w:rsidR="004B2ECE" w:rsidRPr="00D03042">
        <w:fldChar w:fldCharType="begin"/>
      </w:r>
      <w:r w:rsidRPr="00D03042">
        <w:instrText xml:space="preserve"> XE "H. 3093" \b </w:instrText>
      </w:r>
      <w:r w:rsidR="004B2ECE" w:rsidRPr="00D03042">
        <w:fldChar w:fldCharType="end"/>
      </w:r>
      <w:r w:rsidRPr="00D03042">
        <w:t xml:space="preserve"> -- </w:t>
      </w:r>
      <w:r>
        <w:t>Reps. J.E. Smith, W.J. McLeod and Whipper</w:t>
      </w:r>
      <w:r w:rsidRPr="00D03042">
        <w:t xml:space="preserve">:  </w:t>
      </w:r>
      <w:r w:rsidRPr="00D03042">
        <w:rPr>
          <w:szCs w:val="30"/>
        </w:rPr>
        <w:t xml:space="preserve">A BILL </w:t>
      </w:r>
      <w:r w:rsidRPr="00D03042">
        <w:t xml:space="preserve">TO AMEND THE CODE OF LAWS OF SOUTH CAROLINA, 1976, BY ADDING CHAPTER 67 TO TITLE 12 SO AS TO ENACT THE </w:t>
      </w:r>
      <w:r>
        <w:t>“</w:t>
      </w:r>
      <w:r w:rsidRPr="00D03042">
        <w:t>SOUTH CAROLINA ABANDONED BUILDINGS REVITALIZATION ACT</w:t>
      </w:r>
      <w:r>
        <w:t>”</w:t>
      </w:r>
      <w:r w:rsidRPr="00D03042">
        <w:t>, TO PROVIDE THAT A TAXPAYER MAKING INVESTMENTS OF A CERTAIN SIZE IN REHABILITATING AN ABANDONED BUILDING BASED ON THE POPULATION OF THE POLITICAL SUBDIVISION IN WHICH THE BUILDING IS LOCATED MAY AT THE TAXPAYER</w:t>
      </w:r>
      <w:r>
        <w:t>’</w:t>
      </w:r>
      <w:r w:rsidRPr="00D03042">
        <w:t>S OPTION RECEIVE SPECIFIED INCOME TAX CREDITS OR CREDITS AGAINST THE PROPERTY TAX LIABILITY.</w:t>
      </w:r>
    </w:p>
    <w:p w:rsidR="00DC7ABC" w:rsidRDefault="00DC7ABC" w:rsidP="00DC7ABC">
      <w:pPr>
        <w:pStyle w:val="Header"/>
        <w:tabs>
          <w:tab w:val="clear" w:pos="8640"/>
          <w:tab w:val="left" w:pos="4320"/>
        </w:tabs>
      </w:pPr>
      <w:r>
        <w:tab/>
        <w:t>Ordered for consideration tomorrow.</w:t>
      </w:r>
    </w:p>
    <w:p w:rsidR="00DC7ABC" w:rsidRDefault="00DC7ABC" w:rsidP="00DC7ABC">
      <w:pPr>
        <w:pStyle w:val="Header"/>
        <w:tabs>
          <w:tab w:val="clear" w:pos="8640"/>
          <w:tab w:val="left" w:pos="4320"/>
        </w:tabs>
      </w:pPr>
    </w:p>
    <w:p w:rsidR="00DC7ABC" w:rsidRDefault="00DC7ABC" w:rsidP="00DC7ABC">
      <w:pPr>
        <w:pStyle w:val="Header"/>
        <w:tabs>
          <w:tab w:val="clear" w:pos="8640"/>
          <w:tab w:val="left" w:pos="4320"/>
        </w:tabs>
      </w:pPr>
      <w:r>
        <w:tab/>
        <w:t>Senator LEATHERMAN from the Committee on Finance submitted a favorable with amendment report on:</w:t>
      </w:r>
    </w:p>
    <w:p w:rsidR="00DC7ABC" w:rsidRPr="00603C74" w:rsidRDefault="00DC7ABC" w:rsidP="00DC7ABC">
      <w:pPr>
        <w:suppressAutoHyphens/>
        <w:outlineLvl w:val="0"/>
      </w:pPr>
      <w:r>
        <w:tab/>
      </w:r>
      <w:r w:rsidRPr="00603C74">
        <w:t>H. 3505</w:t>
      </w:r>
      <w:r w:rsidR="004B2ECE" w:rsidRPr="00603C74">
        <w:fldChar w:fldCharType="begin"/>
      </w:r>
      <w:r w:rsidRPr="00603C74">
        <w:instrText xml:space="preserve"> XE "H. 3505" \b </w:instrText>
      </w:r>
      <w:r w:rsidR="004B2ECE" w:rsidRPr="00603C74">
        <w:fldChar w:fldCharType="end"/>
      </w:r>
      <w:r w:rsidRPr="00603C74">
        <w:t xml:space="preserve"> -- </w:t>
      </w:r>
      <w:r>
        <w:t>Reps. Loftis, Bannister, Harrell, J.R. Smith, Brannon, Huggins, Kennedy, Ballentine, Cole, Hixon, McCoy, G.R. Smith, Hamilton, Tallon, Henderson, Forrester, Whipper and Hodges</w:t>
      </w:r>
      <w:r w:rsidRPr="00603C74">
        <w:t xml:space="preserve">:  </w:t>
      </w:r>
      <w:r w:rsidRPr="00603C74">
        <w:rPr>
          <w:szCs w:val="30"/>
        </w:rPr>
        <w:t xml:space="preserve">A BILL </w:t>
      </w:r>
      <w:r w:rsidRPr="00603C74">
        <w:t xml:space="preserve">TO AMEND THE CODE OF LAWS OF SOUTH CAROLINA, 1976, BY ADDING CHAPTER 44 TO TITLE 11 SO AS TO ENACT THE </w:t>
      </w:r>
      <w:r>
        <w:t>“</w:t>
      </w:r>
      <w:r w:rsidRPr="00603C74">
        <w:t>HIGH GROWTH SMALL BUSINESS ACCESS TO CAPITAL ACT OF 2013</w:t>
      </w:r>
      <w:r>
        <w:t>”</w:t>
      </w:r>
      <w:r w:rsidRPr="00603C74">
        <w:t xml:space="preserve">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DC7ABC" w:rsidRDefault="00DC7ABC" w:rsidP="00DC7ABC">
      <w:pPr>
        <w:pStyle w:val="Header"/>
        <w:tabs>
          <w:tab w:val="clear" w:pos="8640"/>
          <w:tab w:val="left" w:pos="4320"/>
        </w:tabs>
      </w:pPr>
      <w:r>
        <w:tab/>
        <w:t>Ordered for consideration tomorrow.</w:t>
      </w:r>
    </w:p>
    <w:p w:rsidR="00DC7ABC" w:rsidRDefault="00DC7ABC" w:rsidP="00DC7ABC">
      <w:pPr>
        <w:pStyle w:val="Header"/>
        <w:tabs>
          <w:tab w:val="clear" w:pos="8640"/>
          <w:tab w:val="left" w:pos="4320"/>
        </w:tabs>
      </w:pPr>
    </w:p>
    <w:p w:rsidR="00DC7ABC" w:rsidRDefault="00DC7ABC" w:rsidP="00DC7ABC">
      <w:pPr>
        <w:pStyle w:val="Header"/>
        <w:tabs>
          <w:tab w:val="clear" w:pos="8640"/>
          <w:tab w:val="left" w:pos="4320"/>
        </w:tabs>
      </w:pPr>
      <w:r>
        <w:tab/>
        <w:t>Senator LEATHERMAN from the Committee on Finance submitted a favorable report on:</w:t>
      </w:r>
    </w:p>
    <w:p w:rsidR="00DC7ABC" w:rsidRPr="0031027C" w:rsidRDefault="00DC7ABC" w:rsidP="00DC7ABC">
      <w:r>
        <w:tab/>
      </w:r>
      <w:r w:rsidRPr="0031027C">
        <w:t>H. 3557</w:t>
      </w:r>
      <w:r w:rsidR="004B2ECE" w:rsidRPr="0031027C">
        <w:fldChar w:fldCharType="begin"/>
      </w:r>
      <w:r w:rsidRPr="0031027C">
        <w:instrText xml:space="preserve"> XE "H. 3557" \b </w:instrText>
      </w:r>
      <w:r w:rsidR="004B2ECE" w:rsidRPr="0031027C">
        <w:fldChar w:fldCharType="end"/>
      </w:r>
      <w:r w:rsidRPr="0031027C">
        <w:t xml:space="preserve"> -- </w:t>
      </w:r>
      <w:r>
        <w:t>Reps. Cobb</w:t>
      </w:r>
      <w:r>
        <w:noBreakHyphen/>
        <w:t>Hunter, White, Bannister, Rutherford, Harrell, Merrill, Simrill, Stavrinakis, Loftis, Horne, Weeks, Mitchell, Ott, Sellers, Hodges and Whipper</w:t>
      </w:r>
      <w:r w:rsidRPr="0031027C">
        <w:t xml:space="preserve">:  </w:t>
      </w:r>
      <w:r w:rsidRPr="0031027C">
        <w:rPr>
          <w:szCs w:val="30"/>
        </w:rPr>
        <w:t xml:space="preserve">A BILL </w:t>
      </w:r>
      <w:r w:rsidRPr="0031027C">
        <w:rPr>
          <w:color w:val="000000" w:themeColor="text1"/>
          <w:u w:color="000000" w:themeColor="text1"/>
        </w:rPr>
        <w:t>TO AMEND SECTION 12</w:t>
      </w:r>
      <w:r w:rsidRPr="0031027C">
        <w:rPr>
          <w:color w:val="000000" w:themeColor="text1"/>
          <w:u w:color="000000" w:themeColor="text1"/>
        </w:rPr>
        <w:noBreakHyphen/>
        <w:t>6</w:t>
      </w:r>
      <w:r w:rsidRPr="0031027C">
        <w:rPr>
          <w:color w:val="000000" w:themeColor="text1"/>
          <w:u w:color="000000" w:themeColor="text1"/>
        </w:rPr>
        <w:noBreakHyphen/>
        <w:t>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w:t>
      </w:r>
      <w:r>
        <w:rPr>
          <w:color w:val="000000" w:themeColor="text1"/>
          <w:u w:color="000000" w:themeColor="text1"/>
        </w:rPr>
        <w:t>’</w:t>
      </w:r>
      <w:r w:rsidRPr="0031027C">
        <w:rPr>
          <w:color w:val="000000" w:themeColor="text1"/>
          <w:u w:color="000000" w:themeColor="text1"/>
        </w:rPr>
        <w:t>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DC7ABC" w:rsidRDefault="00DC7ABC" w:rsidP="00DC7ABC">
      <w:pPr>
        <w:pStyle w:val="Header"/>
        <w:tabs>
          <w:tab w:val="clear" w:pos="8640"/>
          <w:tab w:val="left" w:pos="4320"/>
        </w:tabs>
      </w:pPr>
      <w:r>
        <w:tab/>
        <w:t>Ordered for consideration tomorrow.</w:t>
      </w:r>
    </w:p>
    <w:p w:rsidR="00DC7ABC" w:rsidRDefault="00DC7ABC" w:rsidP="00DC7ABC">
      <w:pPr>
        <w:pStyle w:val="Header"/>
        <w:tabs>
          <w:tab w:val="clear" w:pos="8640"/>
          <w:tab w:val="left" w:pos="4320"/>
        </w:tabs>
      </w:pPr>
    </w:p>
    <w:p w:rsidR="00DC7ABC" w:rsidRDefault="00DC7ABC" w:rsidP="00DC7ABC">
      <w:pPr>
        <w:pStyle w:val="Header"/>
        <w:tabs>
          <w:tab w:val="clear" w:pos="8640"/>
          <w:tab w:val="left" w:pos="4320"/>
        </w:tabs>
      </w:pPr>
      <w:r>
        <w:tab/>
        <w:t>Senator LEATHERMAN from the Committee on Finance submitted a favorable with amendment report on:</w:t>
      </w:r>
    </w:p>
    <w:p w:rsidR="00DC7ABC" w:rsidRPr="005A55CA" w:rsidRDefault="00DC7ABC" w:rsidP="00DC7ABC">
      <w:r>
        <w:tab/>
      </w:r>
      <w:r w:rsidRPr="005A55CA">
        <w:t>H. 3974</w:t>
      </w:r>
      <w:r w:rsidR="004B2ECE" w:rsidRPr="005A55CA">
        <w:fldChar w:fldCharType="begin"/>
      </w:r>
      <w:r w:rsidRPr="005A55CA">
        <w:instrText xml:space="preserve"> XE "H. 3974" \b </w:instrText>
      </w:r>
      <w:r w:rsidR="004B2ECE" w:rsidRPr="005A55CA">
        <w:fldChar w:fldCharType="end"/>
      </w:r>
      <w:r w:rsidRPr="005A55CA">
        <w:t xml:space="preserve"> -- Reps. Loftis, Brannon, Burns, Erickson, Bannister, Barfield, Hamilton, Harrell, Henderson, Hosey, Murphy, G.M. Smith, G.R. Smith and J.R. Smith:  </w:t>
      </w:r>
      <w:r w:rsidRPr="005A55CA">
        <w:rPr>
          <w:szCs w:val="30"/>
        </w:rPr>
        <w:t xml:space="preserve">A BILL </w:t>
      </w:r>
      <w:r w:rsidRPr="005A55CA">
        <w:rPr>
          <w:color w:val="000000" w:themeColor="text1"/>
          <w:u w:color="000000" w:themeColor="text1"/>
        </w:rPr>
        <w:t>TO AMEND SECTION 12</w:t>
      </w:r>
      <w:r w:rsidRPr="005A55CA">
        <w:rPr>
          <w:color w:val="000000" w:themeColor="text1"/>
          <w:u w:color="000000" w:themeColor="text1"/>
        </w:rPr>
        <w:noBreakHyphen/>
        <w:t>54</w:t>
      </w:r>
      <w:r w:rsidRPr="005A55CA">
        <w:rPr>
          <w:color w:val="000000" w:themeColor="text1"/>
          <w:u w:color="000000" w:themeColor="text1"/>
        </w:rPr>
        <w:noBreakHyphen/>
        <w:t>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w:t>
      </w:r>
      <w:r w:rsidRPr="005A55CA">
        <w:rPr>
          <w:color w:val="000000" w:themeColor="text1"/>
          <w:u w:color="000000" w:themeColor="text1"/>
        </w:rPr>
        <w:noBreakHyphen/>
        <w:t>58</w:t>
      </w:r>
      <w:r w:rsidRPr="005A55CA">
        <w:rPr>
          <w:color w:val="000000" w:themeColor="text1"/>
          <w:u w:color="000000" w:themeColor="text1"/>
        </w:rPr>
        <w:noBreakHyphen/>
        <w:t>165 SO AS TO ALLOW THE DEPARTMENT OF REVENUE TO EXPUNGE THE RECORDING OF A LIEN ONCE THE LIEN IS FULLY PAID AND SATISFIED.</w:t>
      </w:r>
    </w:p>
    <w:p w:rsidR="00DC7ABC" w:rsidRDefault="00DC7ABC" w:rsidP="00DC7ABC">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FB7934" w:rsidRPr="00FB7934" w:rsidRDefault="00FB7934" w:rsidP="008036C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FB7934">
        <w:rPr>
          <w:b/>
          <w:bCs/>
          <w:color w:val="auto"/>
          <w:szCs w:val="16"/>
        </w:rPr>
        <w:t xml:space="preserve">Message from the House </w:t>
      </w:r>
    </w:p>
    <w:p w:rsidR="00FB7934" w:rsidRPr="00FB7934" w:rsidRDefault="00FB7934" w:rsidP="008036C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FB7934">
        <w:t>Columbia, S.C., May 30, 2013</w:t>
      </w:r>
    </w:p>
    <w:p w:rsidR="00FB7934" w:rsidRPr="00FB7934" w:rsidRDefault="00FB7934" w:rsidP="008036CD">
      <w:pPr>
        <w:pStyle w:val="Header"/>
        <w:keepNext/>
        <w:tabs>
          <w:tab w:val="clear" w:pos="8640"/>
          <w:tab w:val="left" w:pos="4320"/>
        </w:tabs>
      </w:pPr>
    </w:p>
    <w:p w:rsidR="00FB7934" w:rsidRPr="00FB7934" w:rsidRDefault="00FB7934" w:rsidP="008036CD">
      <w:pPr>
        <w:pStyle w:val="Header"/>
        <w:keepNext/>
        <w:tabs>
          <w:tab w:val="clear" w:pos="8640"/>
          <w:tab w:val="left" w:pos="4320"/>
        </w:tabs>
      </w:pPr>
      <w:r w:rsidRPr="00FB7934">
        <w:t>Mr. President and Senators:</w:t>
      </w:r>
    </w:p>
    <w:p w:rsidR="00FB7934" w:rsidRPr="00FB7934" w:rsidRDefault="00FB7934" w:rsidP="00FB7934">
      <w:pPr>
        <w:pStyle w:val="Header"/>
        <w:tabs>
          <w:tab w:val="clear" w:pos="8640"/>
          <w:tab w:val="left" w:pos="4320"/>
        </w:tabs>
      </w:pPr>
      <w:r w:rsidRPr="00FB7934">
        <w:tab/>
        <w:t>The House respectfully informs your Honorable Body that it has returned the following Bill to the Senate with amendments:</w:t>
      </w:r>
    </w:p>
    <w:p w:rsidR="00FB7934" w:rsidRPr="00995D8F" w:rsidRDefault="00FB7934" w:rsidP="00FB7934">
      <w:pPr>
        <w:suppressAutoHyphens/>
      </w:pPr>
      <w:r>
        <w:tab/>
      </w:r>
      <w:r w:rsidRPr="00995D8F">
        <w:t>S. 310</w:t>
      </w:r>
      <w:r w:rsidR="004B2ECE" w:rsidRPr="00995D8F">
        <w:fldChar w:fldCharType="begin"/>
      </w:r>
      <w:r w:rsidRPr="00995D8F">
        <w:instrText xml:space="preserve"> XE "S. 310" \b </w:instrText>
      </w:r>
      <w:r w:rsidR="004B2ECE"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FB7934" w:rsidRPr="00FB7934" w:rsidRDefault="00FB7934" w:rsidP="00FB7934">
      <w:pPr>
        <w:pStyle w:val="Header"/>
        <w:tabs>
          <w:tab w:val="clear" w:pos="8640"/>
          <w:tab w:val="left" w:pos="4320"/>
        </w:tabs>
      </w:pPr>
      <w:r w:rsidRPr="00FB7934">
        <w:t>Respectfully submitted,</w:t>
      </w:r>
    </w:p>
    <w:p w:rsidR="00FB7934" w:rsidRPr="00FB7934" w:rsidRDefault="00FB7934" w:rsidP="00FB7934">
      <w:pPr>
        <w:pStyle w:val="Header"/>
        <w:tabs>
          <w:tab w:val="clear" w:pos="8640"/>
          <w:tab w:val="left" w:pos="4320"/>
        </w:tabs>
      </w:pPr>
      <w:r w:rsidRPr="00FB7934">
        <w:t>Speaker of the House</w:t>
      </w:r>
    </w:p>
    <w:p w:rsidR="00FB7934" w:rsidRPr="00FB7934" w:rsidRDefault="00FB7934" w:rsidP="00FB7934">
      <w:pPr>
        <w:pStyle w:val="Header"/>
        <w:tabs>
          <w:tab w:val="clear" w:pos="8640"/>
          <w:tab w:val="left" w:pos="4320"/>
        </w:tabs>
        <w:ind w:left="216"/>
      </w:pPr>
      <w:r w:rsidRPr="00FB7934">
        <w:t>Received as information.</w:t>
      </w:r>
    </w:p>
    <w:p w:rsidR="00FB7934" w:rsidRPr="00FB7934" w:rsidRDefault="00FB7934" w:rsidP="00FB7934">
      <w:pPr>
        <w:pStyle w:val="Header"/>
        <w:tabs>
          <w:tab w:val="clear" w:pos="8640"/>
          <w:tab w:val="left" w:pos="4320"/>
        </w:tabs>
      </w:pPr>
    </w:p>
    <w:p w:rsidR="00FB7934" w:rsidRDefault="00FB7934" w:rsidP="00FB7934">
      <w:pPr>
        <w:pStyle w:val="Header"/>
        <w:tabs>
          <w:tab w:val="clear" w:pos="8640"/>
          <w:tab w:val="left" w:pos="4320"/>
        </w:tabs>
      </w:pPr>
      <w:r w:rsidRPr="00FB7934">
        <w:tab/>
        <w:t>The Bill was ordered placed on the Calendar for consideration tomorrow.</w:t>
      </w:r>
    </w:p>
    <w:p w:rsidR="00FE63E3" w:rsidRPr="00FB7934" w:rsidRDefault="00FE63E3" w:rsidP="00FB7934">
      <w:pPr>
        <w:pStyle w:val="Header"/>
        <w:tabs>
          <w:tab w:val="clear" w:pos="8640"/>
          <w:tab w:val="left" w:pos="4320"/>
        </w:tabs>
      </w:pPr>
    </w:p>
    <w:p w:rsidR="00FB7934" w:rsidRPr="00FB7934" w:rsidRDefault="00FB7934" w:rsidP="00FB79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FB7934">
        <w:rPr>
          <w:b/>
          <w:bCs/>
          <w:color w:val="auto"/>
          <w:szCs w:val="16"/>
        </w:rPr>
        <w:t xml:space="preserve">Message from the House </w:t>
      </w:r>
    </w:p>
    <w:p w:rsidR="00FB7934" w:rsidRPr="00FB7934" w:rsidRDefault="00FB7934" w:rsidP="00FB79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FB7934">
        <w:t>Columbia, S.C., May 30, 2013</w:t>
      </w:r>
    </w:p>
    <w:p w:rsidR="00FB7934" w:rsidRPr="00FB7934" w:rsidRDefault="00FB7934" w:rsidP="00FB7934">
      <w:pPr>
        <w:pStyle w:val="Header"/>
        <w:tabs>
          <w:tab w:val="clear" w:pos="8640"/>
          <w:tab w:val="left" w:pos="4320"/>
        </w:tabs>
      </w:pPr>
    </w:p>
    <w:p w:rsidR="00FB7934" w:rsidRPr="00FB7934" w:rsidRDefault="00FB7934" w:rsidP="00FB7934">
      <w:pPr>
        <w:pStyle w:val="Header"/>
        <w:tabs>
          <w:tab w:val="clear" w:pos="8640"/>
          <w:tab w:val="left" w:pos="4320"/>
        </w:tabs>
      </w:pPr>
      <w:r w:rsidRPr="00FB7934">
        <w:t>Mr. President and Senators:</w:t>
      </w:r>
    </w:p>
    <w:p w:rsidR="00FB7934" w:rsidRPr="00FB7934" w:rsidRDefault="00FB7934" w:rsidP="00FB7934">
      <w:pPr>
        <w:pStyle w:val="Header"/>
        <w:tabs>
          <w:tab w:val="clear" w:pos="8640"/>
          <w:tab w:val="left" w:pos="4320"/>
        </w:tabs>
      </w:pPr>
      <w:r w:rsidRPr="00FB7934">
        <w:tab/>
        <w:t>The House respectfully informs your Honorable Body that it has returned the following Bill to the Senate with amendments:</w:t>
      </w:r>
    </w:p>
    <w:p w:rsidR="00FB7934" w:rsidRPr="00D775A5" w:rsidRDefault="00FB7934" w:rsidP="00FB7934">
      <w:pPr>
        <w:suppressAutoHyphens/>
      </w:pPr>
      <w:r>
        <w:tab/>
      </w:r>
      <w:r w:rsidRPr="00D775A5">
        <w:t>S. 127</w:t>
      </w:r>
      <w:r w:rsidR="004B2ECE" w:rsidRPr="00D775A5">
        <w:fldChar w:fldCharType="begin"/>
      </w:r>
      <w:r w:rsidRPr="00D775A5">
        <w:instrText xml:space="preserve"> XE "S. 127" \b </w:instrText>
      </w:r>
      <w:r w:rsidR="004B2ECE" w:rsidRPr="00D775A5">
        <w:fldChar w:fldCharType="end"/>
      </w:r>
      <w:r w:rsidRPr="00D775A5">
        <w:t xml:space="preserve"> -- Senators Alexander and Ford:  </w:t>
      </w:r>
      <w:r w:rsidRPr="00D775A5">
        <w:rPr>
          <w:szCs w:val="30"/>
        </w:rPr>
        <w:t xml:space="preserve">A BILL </w:t>
      </w:r>
      <w:r w:rsidRPr="00D775A5">
        <w:t>TO AMEND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FB7934" w:rsidRPr="00FB7934" w:rsidRDefault="00FB7934" w:rsidP="00FB7934">
      <w:pPr>
        <w:pStyle w:val="Header"/>
        <w:tabs>
          <w:tab w:val="clear" w:pos="8640"/>
          <w:tab w:val="left" w:pos="4320"/>
        </w:tabs>
      </w:pPr>
      <w:r w:rsidRPr="00FB7934">
        <w:t>Respectfully submitted,</w:t>
      </w:r>
    </w:p>
    <w:p w:rsidR="00FB7934" w:rsidRPr="00FB7934" w:rsidRDefault="00FB7934" w:rsidP="00FB7934">
      <w:pPr>
        <w:pStyle w:val="Header"/>
        <w:tabs>
          <w:tab w:val="clear" w:pos="8640"/>
          <w:tab w:val="left" w:pos="4320"/>
        </w:tabs>
      </w:pPr>
      <w:r w:rsidRPr="00FB7934">
        <w:t>Speaker of the House</w:t>
      </w:r>
    </w:p>
    <w:p w:rsidR="00FB7934" w:rsidRPr="00FB7934" w:rsidRDefault="00FB7934" w:rsidP="00FB7934">
      <w:pPr>
        <w:pStyle w:val="Header"/>
        <w:tabs>
          <w:tab w:val="clear" w:pos="8640"/>
          <w:tab w:val="left" w:pos="4320"/>
        </w:tabs>
        <w:ind w:left="216"/>
      </w:pPr>
      <w:r w:rsidRPr="00FB7934">
        <w:t>Received as information.</w:t>
      </w:r>
    </w:p>
    <w:p w:rsidR="00FB7934" w:rsidRPr="00FB7934" w:rsidRDefault="00FB7934" w:rsidP="00FB7934">
      <w:pPr>
        <w:pStyle w:val="Header"/>
        <w:tabs>
          <w:tab w:val="clear" w:pos="8640"/>
          <w:tab w:val="left" w:pos="4320"/>
        </w:tabs>
      </w:pPr>
    </w:p>
    <w:p w:rsidR="00FB7934" w:rsidRDefault="00FB7934" w:rsidP="00FB7934">
      <w:pPr>
        <w:pStyle w:val="Header"/>
        <w:tabs>
          <w:tab w:val="clear" w:pos="8640"/>
          <w:tab w:val="left" w:pos="4320"/>
        </w:tabs>
      </w:pPr>
      <w:r w:rsidRPr="00FB7934">
        <w:tab/>
        <w:t>The Bill was ordered placed on the Calendar for consideration tomorrow.</w:t>
      </w:r>
    </w:p>
    <w:p w:rsidR="00FE63E3" w:rsidRPr="00FB7934" w:rsidRDefault="00FE63E3" w:rsidP="00FB7934">
      <w:pPr>
        <w:pStyle w:val="Header"/>
        <w:tabs>
          <w:tab w:val="clear" w:pos="8640"/>
          <w:tab w:val="left" w:pos="4320"/>
        </w:tabs>
      </w:pPr>
    </w:p>
    <w:p w:rsidR="00FB7934" w:rsidRPr="00FB7934" w:rsidRDefault="00FB7934" w:rsidP="008036C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FB7934">
        <w:rPr>
          <w:b/>
          <w:bCs/>
          <w:color w:val="auto"/>
          <w:szCs w:val="16"/>
        </w:rPr>
        <w:t xml:space="preserve">Message from the House </w:t>
      </w:r>
    </w:p>
    <w:p w:rsidR="00FB7934" w:rsidRPr="00FB7934" w:rsidRDefault="00FB7934" w:rsidP="008036C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FB7934">
        <w:t>Columbia, S.C., May 30, 2013</w:t>
      </w:r>
    </w:p>
    <w:p w:rsidR="00FB7934" w:rsidRPr="00FB7934" w:rsidRDefault="00FB7934" w:rsidP="008036CD">
      <w:pPr>
        <w:pStyle w:val="Header"/>
        <w:keepNext/>
        <w:tabs>
          <w:tab w:val="clear" w:pos="8640"/>
          <w:tab w:val="left" w:pos="4320"/>
        </w:tabs>
      </w:pPr>
    </w:p>
    <w:p w:rsidR="00FB7934" w:rsidRPr="00FB7934" w:rsidRDefault="00FB7934" w:rsidP="008036CD">
      <w:pPr>
        <w:pStyle w:val="Header"/>
        <w:keepNext/>
        <w:tabs>
          <w:tab w:val="clear" w:pos="8640"/>
          <w:tab w:val="left" w:pos="4320"/>
        </w:tabs>
      </w:pPr>
      <w:r w:rsidRPr="00FB7934">
        <w:t>Mr. President and Senators:</w:t>
      </w:r>
    </w:p>
    <w:p w:rsidR="00FB7934" w:rsidRPr="00FB7934" w:rsidRDefault="00FB7934" w:rsidP="008036CD">
      <w:pPr>
        <w:pStyle w:val="Header"/>
        <w:keepNext/>
        <w:tabs>
          <w:tab w:val="clear" w:pos="8640"/>
          <w:tab w:val="left" w:pos="4320"/>
        </w:tabs>
      </w:pPr>
      <w:r w:rsidRPr="00FB7934">
        <w:tab/>
        <w:t>The House respectfully informs your Honorable Body that it has returned the following Bill to the Senate with amendments:</w:t>
      </w:r>
    </w:p>
    <w:p w:rsidR="00FB7934" w:rsidRPr="000A5939" w:rsidRDefault="00FB7934" w:rsidP="008036CD">
      <w:pPr>
        <w:keepNext/>
      </w:pPr>
      <w:r>
        <w:tab/>
      </w:r>
      <w:r w:rsidRPr="000A5939">
        <w:t>S. 75</w:t>
      </w:r>
      <w:r w:rsidR="004B2ECE" w:rsidRPr="000A5939">
        <w:fldChar w:fldCharType="begin"/>
      </w:r>
      <w:r w:rsidRPr="000A5939">
        <w:instrText xml:space="preserve"> XE "S. 75" \b </w:instrText>
      </w:r>
      <w:r w:rsidR="004B2ECE"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FB7934" w:rsidRPr="00FB7934" w:rsidRDefault="00FB7934" w:rsidP="00FB7934">
      <w:pPr>
        <w:pStyle w:val="Header"/>
        <w:tabs>
          <w:tab w:val="clear" w:pos="8640"/>
          <w:tab w:val="left" w:pos="4320"/>
        </w:tabs>
      </w:pPr>
      <w:r w:rsidRPr="00FB7934">
        <w:t>Respectfully submitted,</w:t>
      </w:r>
    </w:p>
    <w:p w:rsidR="00FB7934" w:rsidRPr="00FB7934" w:rsidRDefault="00FB7934" w:rsidP="00FB7934">
      <w:pPr>
        <w:pStyle w:val="Header"/>
        <w:tabs>
          <w:tab w:val="clear" w:pos="8640"/>
          <w:tab w:val="left" w:pos="4320"/>
        </w:tabs>
      </w:pPr>
      <w:r w:rsidRPr="00FB7934">
        <w:t>Speaker of the House</w:t>
      </w:r>
    </w:p>
    <w:p w:rsidR="00FB7934" w:rsidRPr="00FB7934" w:rsidRDefault="00FB7934" w:rsidP="00FB7934">
      <w:pPr>
        <w:pStyle w:val="Header"/>
        <w:tabs>
          <w:tab w:val="clear" w:pos="8640"/>
          <w:tab w:val="left" w:pos="4320"/>
        </w:tabs>
        <w:ind w:left="216"/>
      </w:pPr>
      <w:r w:rsidRPr="00FB7934">
        <w:t>Received as information.</w:t>
      </w:r>
    </w:p>
    <w:p w:rsidR="00FB7934" w:rsidRPr="00FB7934" w:rsidRDefault="00FB7934" w:rsidP="00FB7934">
      <w:pPr>
        <w:pStyle w:val="Header"/>
        <w:tabs>
          <w:tab w:val="clear" w:pos="8640"/>
          <w:tab w:val="left" w:pos="4320"/>
        </w:tabs>
      </w:pPr>
    </w:p>
    <w:p w:rsidR="00FB7934" w:rsidRPr="00FB7934" w:rsidRDefault="00FB7934" w:rsidP="00FB7934">
      <w:pPr>
        <w:pStyle w:val="Header"/>
        <w:tabs>
          <w:tab w:val="clear" w:pos="8640"/>
          <w:tab w:val="left" w:pos="4320"/>
        </w:tabs>
      </w:pPr>
      <w:r w:rsidRPr="00FB7934">
        <w:tab/>
        <w:t>The Bill was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8036CD" w:rsidRDefault="00DC7ABC" w:rsidP="00DC7ABC">
      <w:pPr>
        <w:rPr>
          <w:color w:val="000000" w:themeColor="text1"/>
          <w:u w:color="000000" w:themeColor="text1"/>
        </w:rPr>
      </w:pPr>
      <w:r>
        <w:tab/>
      </w:r>
      <w:r w:rsidRPr="001159ED">
        <w:t>S. 745</w:t>
      </w:r>
      <w:r w:rsidR="004B2ECE" w:rsidRPr="001159ED">
        <w:fldChar w:fldCharType="begin"/>
      </w:r>
      <w:r w:rsidRPr="001159ED">
        <w:instrText xml:space="preserve"> XE "S. 745" \b </w:instrText>
      </w:r>
      <w:r w:rsidR="004B2ECE" w:rsidRPr="001159ED">
        <w:fldChar w:fldCharType="end"/>
      </w:r>
      <w:r w:rsidRPr="001159ED">
        <w:t xml:space="preserve"> -- Senators Peeler, Alexander, McGill and Hayes:  </w:t>
      </w:r>
      <w:r w:rsidRPr="001159ED">
        <w:rPr>
          <w:szCs w:val="30"/>
        </w:rPr>
        <w:t xml:space="preserve">A CONCURRENT RESOLUTION </w:t>
      </w:r>
      <w:r w:rsidRPr="001159ED">
        <w:rPr>
          <w:color w:val="000000" w:themeColor="text1"/>
          <w:u w:color="000000" w:themeColor="text1"/>
        </w:rPr>
        <w:t xml:space="preserve">TO FIX WEDNESDAY, JUNE 5, 2013, AT 12:00 NOON, AS THE DATE AND TIME FOR THE HOUSE OF REPRESENTATIVES AND THE SENATE TO MEET IN JOINT SESSION IN THE HALL OF THE HOUSE OF REPRESENTATIVES FOR THE PURPOSE OF ELECTING A MEMBER OF THE BOARD OF TRUSTEES FOR COASTAL CAROLINA UNIVERSITY, FIFTH CONGRESSIONAL DISTRICT, SEAT 5, FOR A TERM TO EXPIRE IN 2017, AND A MEMBER OF THE BOARD OF TRUSTEES FOR THE MEDICAL UNIVERSITY OF SOUTH CAROLINA, SIXTH CONGRESSIONAL DISTRICT, LAY SEAT, FOR A TERM TO EXPIRE IN 2016; AND TO ESTABLISH A PROCEDURE REGARDING NOMINATIONS AND </w:t>
      </w:r>
    </w:p>
    <w:p w:rsidR="00DC7ABC" w:rsidRPr="001159ED" w:rsidRDefault="008036CD" w:rsidP="008036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rPr>
          <w:color w:val="000000" w:themeColor="text1"/>
          <w:u w:color="000000" w:themeColor="text1"/>
        </w:rPr>
        <w:br w:type="page"/>
      </w:r>
      <w:r w:rsidR="00DC7ABC" w:rsidRPr="001159ED">
        <w:rPr>
          <w:color w:val="000000" w:themeColor="text1"/>
          <w:u w:color="000000" w:themeColor="text1"/>
        </w:rPr>
        <w:t>SECONDING SPEECHES FOR THE CANDIDATES FOR THESE OFFICES DURING THE JOINT SESSION.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C7ABC" w:rsidRPr="00667629" w:rsidRDefault="00DC7ABC" w:rsidP="00DC7ABC">
      <w:r>
        <w:tab/>
      </w:r>
      <w:r w:rsidRPr="00667629">
        <w:t>S. 747</w:t>
      </w:r>
      <w:r w:rsidR="004B2ECE" w:rsidRPr="00667629">
        <w:fldChar w:fldCharType="begin"/>
      </w:r>
      <w:r w:rsidRPr="00667629">
        <w:instrText xml:space="preserve"> XE "S. 747" \b </w:instrText>
      </w:r>
      <w:r w:rsidR="004B2ECE" w:rsidRPr="00667629">
        <w:fldChar w:fldCharType="end"/>
      </w:r>
      <w:r w:rsidRPr="00667629">
        <w:t xml:space="preserve"> -- Senator Rankin:  </w:t>
      </w:r>
      <w:r w:rsidRPr="00667629">
        <w:rPr>
          <w:szCs w:val="30"/>
        </w:rPr>
        <w:t xml:space="preserve">A CONCURRENT RESOLUTION </w:t>
      </w:r>
      <w:r w:rsidRPr="00667629">
        <w:t xml:space="preserve">TO CONGRATULATE </w:t>
      </w:r>
      <w:r w:rsidRPr="00667629">
        <w:rPr>
          <w:color w:val="000000" w:themeColor="text1"/>
          <w:u w:color="000000" w:themeColor="text1"/>
        </w:rPr>
        <w:t xml:space="preserve">PATRICIA F. </w:t>
      </w:r>
      <w:r>
        <w:rPr>
          <w:color w:val="000000" w:themeColor="text1"/>
          <w:u w:color="000000" w:themeColor="text1"/>
        </w:rPr>
        <w:t>“</w:t>
      </w:r>
      <w:r w:rsidRPr="00667629">
        <w:rPr>
          <w:color w:val="000000" w:themeColor="text1"/>
          <w:u w:color="000000" w:themeColor="text1"/>
        </w:rPr>
        <w:t>PATTI</w:t>
      </w:r>
      <w:r>
        <w:rPr>
          <w:color w:val="000000" w:themeColor="text1"/>
          <w:u w:color="000000" w:themeColor="text1"/>
        </w:rPr>
        <w:t>”</w:t>
      </w:r>
      <w:r w:rsidRPr="00667629">
        <w:rPr>
          <w:color w:val="000000" w:themeColor="text1"/>
          <w:u w:color="000000" w:themeColor="text1"/>
        </w:rPr>
        <w:t xml:space="preserve"> HUDSON OF CONWAY</w:t>
      </w:r>
      <w:r w:rsidRPr="00667629">
        <w:t xml:space="preserve"> UPON THE OCCASION OF HER RETIREMENT, TO COMMEND HER FOR HER THIRTY</w:t>
      </w:r>
      <w:r w:rsidRPr="00667629">
        <w:noBreakHyphen/>
        <w:t>THREE YEARS OF DEDICATED SERVICE AS AN EDUCATOR, AND TO WISH HER MUCH HAPPINESS AND FULFILLMENT IN ALL HER FUTURE ENDEAVORS.</w:t>
      </w:r>
    </w:p>
    <w:p w:rsidR="00DC7ABC" w:rsidRDefault="00DC7ABC" w:rsidP="00DC7ABC">
      <w:pPr>
        <w:pStyle w:val="Header"/>
        <w:tabs>
          <w:tab w:val="clear" w:pos="8640"/>
          <w:tab w:val="left" w:pos="4320"/>
        </w:tabs>
      </w:pPr>
      <w:r>
        <w:tab/>
        <w:t>Returned with concurrence.</w:t>
      </w:r>
    </w:p>
    <w:p w:rsidR="00DC7ABC" w:rsidRDefault="00DC7ABC" w:rsidP="00DC7ABC">
      <w:pPr>
        <w:pStyle w:val="Header"/>
        <w:tabs>
          <w:tab w:val="clear" w:pos="8640"/>
          <w:tab w:val="left" w:pos="4320"/>
        </w:tabs>
      </w:pPr>
      <w:r>
        <w:tab/>
        <w:t>Received as information.</w:t>
      </w:r>
    </w:p>
    <w:p w:rsidR="00DC7ABC" w:rsidRDefault="00DC7ABC">
      <w:pPr>
        <w:pStyle w:val="Header"/>
        <w:tabs>
          <w:tab w:val="clear" w:pos="8640"/>
          <w:tab w:val="left" w:pos="4320"/>
        </w:tabs>
      </w:pPr>
    </w:p>
    <w:p w:rsidR="00B16945" w:rsidRPr="00B16945" w:rsidRDefault="00B16945" w:rsidP="00B16945">
      <w:pPr>
        <w:pStyle w:val="Header"/>
        <w:tabs>
          <w:tab w:val="clear" w:pos="8640"/>
          <w:tab w:val="left" w:pos="4320"/>
        </w:tabs>
        <w:jc w:val="center"/>
      </w:pPr>
      <w:r>
        <w:rPr>
          <w:b/>
        </w:rPr>
        <w:t>Motion Adopted</w:t>
      </w:r>
    </w:p>
    <w:p w:rsidR="00B16945" w:rsidRDefault="00B16945">
      <w:pPr>
        <w:pStyle w:val="Header"/>
        <w:tabs>
          <w:tab w:val="clear" w:pos="8640"/>
          <w:tab w:val="left" w:pos="4320"/>
        </w:tabs>
      </w:pPr>
      <w:r>
        <w:tab/>
        <w:t>On motion of Senator COURSON, with unanimous consent, the Senate agreed to go into Executive Session prior to adjournment.</w:t>
      </w:r>
    </w:p>
    <w:p w:rsidR="00B16945" w:rsidRDefault="00B16945">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8447C" w:rsidRPr="0028447C" w:rsidRDefault="0028447C" w:rsidP="0028447C">
      <w:pPr>
        <w:pStyle w:val="Header"/>
        <w:tabs>
          <w:tab w:val="clear" w:pos="8640"/>
          <w:tab w:val="left" w:pos="4320"/>
        </w:tabs>
        <w:jc w:val="center"/>
      </w:pPr>
      <w:r>
        <w:rPr>
          <w:b/>
        </w:rPr>
        <w:t>ORDERED ENROLLED FOR RATIFICATION</w:t>
      </w:r>
    </w:p>
    <w:p w:rsidR="0028447C" w:rsidRDefault="0028447C">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28447C" w:rsidRDefault="0028447C">
      <w:pPr>
        <w:pStyle w:val="Header"/>
        <w:tabs>
          <w:tab w:val="clear" w:pos="8640"/>
          <w:tab w:val="left" w:pos="4320"/>
        </w:tabs>
      </w:pPr>
    </w:p>
    <w:p w:rsidR="00714C80" w:rsidRPr="00761F87" w:rsidRDefault="00714C80" w:rsidP="00714C80">
      <w:r>
        <w:tab/>
      </w:r>
      <w:r w:rsidRPr="00761F87">
        <w:t>H. 3538</w:t>
      </w:r>
      <w:r w:rsidR="004B2ECE" w:rsidRPr="00761F87">
        <w:fldChar w:fldCharType="begin"/>
      </w:r>
      <w:r w:rsidRPr="00761F87">
        <w:instrText xml:space="preserve"> XE "H. 3538" \b </w:instrText>
      </w:r>
      <w:r w:rsidR="004B2ECE" w:rsidRPr="00761F87">
        <w:fldChar w:fldCharType="end"/>
      </w:r>
      <w:r w:rsidRPr="00761F87">
        <w:t xml:space="preserve"> -- </w:t>
      </w:r>
      <w:r>
        <w:t>Reps. Bannister, Tallon, Sandifer, Hamilton, Erickson, Gambrell, Brannon, Allison, Felder and Weeks</w:t>
      </w:r>
      <w:r w:rsidRPr="00761F87">
        <w:t xml:space="preserve">:  </w:t>
      </w:r>
      <w:r w:rsidRPr="00761F87">
        <w:rPr>
          <w:szCs w:val="30"/>
        </w:rPr>
        <w:t xml:space="preserve">A BILL </w:t>
      </w:r>
      <w:r w:rsidRPr="00761F87">
        <w:t>TO AMEND SECTION 16</w:t>
      </w:r>
      <w:r w:rsidRPr="00761F87">
        <w:noBreakHyphen/>
        <w:t>17</w:t>
      </w:r>
      <w:r w:rsidRPr="00761F87">
        <w:noBreakHyphen/>
        <w:t>500, AS AMENDED, CODE OF LAWS OF SOUTH CAROLINA, 1976, RELATING TO THE SALE OR PURCHASE OF TOBACCO PRODUCTS FOR MINORS, SO AS TO INCLUDE ALTERNATIVE NICOTINE PRODUCTS  IN THE PURVIEW OF THE STATUTE; TO AMEND SECTION 16</w:t>
      </w:r>
      <w:r w:rsidRPr="00761F87">
        <w:noBreakHyphen/>
        <w:t>17</w:t>
      </w:r>
      <w:r w:rsidRPr="00761F87">
        <w:noBreakHyphen/>
        <w:t xml:space="preserve">501, AS AMENDED, RELATING TO DEFINITIONS FOR PURPOSES OF RELEVANT TOBACCO PRODUCT FOR MINORS OFFENSES, SO AS TO DEFINE THE TERMS </w:t>
      </w:r>
      <w:r>
        <w:t>“</w:t>
      </w:r>
      <w:r w:rsidRPr="00761F87">
        <w:t>ALTERNATIVE NICOTINE PRODUCT</w:t>
      </w:r>
      <w:r>
        <w:t>”</w:t>
      </w:r>
      <w:r w:rsidRPr="00761F87">
        <w:t xml:space="preserve"> AND </w:t>
      </w:r>
      <w:r>
        <w:t>“</w:t>
      </w:r>
      <w:r w:rsidRPr="00761F87">
        <w:t>ELECTRONIC CIGARETTE</w:t>
      </w:r>
      <w:r>
        <w:t>”</w:t>
      </w:r>
      <w:r w:rsidRPr="00761F87">
        <w:t>; AND TO AMEND SECTIONS 16</w:t>
      </w:r>
      <w:r w:rsidRPr="00761F87">
        <w:noBreakHyphen/>
        <w:t>17</w:t>
      </w:r>
      <w:r w:rsidRPr="00761F87">
        <w:noBreakHyphen/>
        <w:t>502, 16</w:t>
      </w:r>
      <w:r w:rsidRPr="00761F87">
        <w:noBreakHyphen/>
        <w:t>17</w:t>
      </w:r>
      <w:r w:rsidRPr="00761F87">
        <w:noBreakHyphen/>
        <w:t>503, AND 16</w:t>
      </w:r>
      <w:r w:rsidRPr="00761F87">
        <w:noBreakHyphen/>
        <w:t>17</w:t>
      </w:r>
      <w:r w:rsidRPr="00761F87">
        <w:noBreakHyphen/>
        <w:t>504, RELATING TO DISTRIBUTION OF TOBACCO PRODUCT SAMPLES, ENFORCEMENT AND REPORTING, AND IMPLEMENTATION, RESPECTIVELY, ALL SO AS TO MAKE CONFORMING CHANGES TO INCLUDE ALTERNATIVE NICOTINE PRODUCTS.</w:t>
      </w:r>
    </w:p>
    <w:p w:rsidR="0028447C" w:rsidRDefault="0028447C">
      <w:pPr>
        <w:pStyle w:val="Header"/>
        <w:tabs>
          <w:tab w:val="clear" w:pos="8640"/>
          <w:tab w:val="left" w:pos="4320"/>
        </w:tabs>
      </w:pPr>
    </w:p>
    <w:p w:rsidR="0028447C" w:rsidRPr="0028447C" w:rsidRDefault="0028447C" w:rsidP="0028447C">
      <w:pPr>
        <w:pStyle w:val="Header"/>
        <w:tabs>
          <w:tab w:val="clear" w:pos="8640"/>
          <w:tab w:val="left" w:pos="4320"/>
        </w:tabs>
        <w:jc w:val="center"/>
      </w:pPr>
      <w:r>
        <w:rPr>
          <w:b/>
        </w:rPr>
        <w:t>HOUSE BILL RETURNED</w:t>
      </w:r>
    </w:p>
    <w:p w:rsidR="0028447C" w:rsidRDefault="00FE63E3">
      <w:pPr>
        <w:pStyle w:val="Header"/>
        <w:tabs>
          <w:tab w:val="clear" w:pos="8640"/>
          <w:tab w:val="left" w:pos="4320"/>
        </w:tabs>
      </w:pPr>
      <w:r>
        <w:tab/>
        <w:t>The following House Bill</w:t>
      </w:r>
      <w:r w:rsidR="0028447C">
        <w:t xml:space="preserve"> w</w:t>
      </w:r>
      <w:r>
        <w:t>as</w:t>
      </w:r>
      <w:r w:rsidR="0028447C">
        <w:t xml:space="preserve"> read the third time and ordered returned to the House with amendments:</w:t>
      </w:r>
    </w:p>
    <w:p w:rsidR="0028447C" w:rsidRDefault="0028447C">
      <w:pPr>
        <w:pStyle w:val="Header"/>
        <w:tabs>
          <w:tab w:val="clear" w:pos="8640"/>
          <w:tab w:val="left" w:pos="4320"/>
        </w:tabs>
      </w:pPr>
    </w:p>
    <w:p w:rsidR="0028447C" w:rsidRPr="00C37112" w:rsidRDefault="0028447C" w:rsidP="0028447C">
      <w:pPr>
        <w:suppressAutoHyphens/>
        <w:outlineLvl w:val="0"/>
      </w:pPr>
      <w:r>
        <w:tab/>
      </w:r>
      <w:r w:rsidRPr="00C37112">
        <w:t>H. 3451</w:t>
      </w:r>
      <w:r w:rsidR="004B2ECE" w:rsidRPr="00C37112">
        <w:fldChar w:fldCharType="begin"/>
      </w:r>
      <w:r w:rsidRPr="00C37112">
        <w:instrText xml:space="preserve"> XE "H. 3451" \b </w:instrText>
      </w:r>
      <w:r w:rsidR="004B2ECE" w:rsidRPr="00C37112">
        <w:fldChar w:fldCharType="end"/>
      </w:r>
      <w:r w:rsidRPr="00C37112">
        <w:t xml:space="preserve"> -- Reps. Tallon, Cole, Forrester, Kennedy, Murphy, Pope, Rutherford and Weeks:  </w:t>
      </w:r>
      <w:r w:rsidRPr="00C37112">
        <w:rPr>
          <w:szCs w:val="30"/>
        </w:rPr>
        <w:t xml:space="preserve">A BILL </w:t>
      </w:r>
      <w:r w:rsidRPr="00C37112">
        <w:t>TO AMEND SECTION 56</w:t>
      </w:r>
      <w:r w:rsidRPr="00C37112">
        <w:noBreakHyphen/>
        <w:t>7</w:t>
      </w:r>
      <w:r w:rsidRPr="00C37112">
        <w:noBreakHyphen/>
        <w:t>10, AS AMENDED, CODE OF LAWS OF SOUTH CAROLINA, 1976, RELATING TO THE OFFENSES THAT A PERSON MAY BE CHARGED ON A UNIFORM TRAFFIC TICKET, SO AS TO PROVIDE THAT THE OFFENSES OF SHOPLIFTING AND CRIMINAL DOMESTIC VIOLENCE MUST BE CHARGED ON A UNIFORM TRAFFIC TICKET.</w:t>
      </w:r>
    </w:p>
    <w:p w:rsidR="0028447C" w:rsidRDefault="0028447C">
      <w:pPr>
        <w:pStyle w:val="Header"/>
        <w:tabs>
          <w:tab w:val="clear" w:pos="8640"/>
          <w:tab w:val="left" w:pos="4320"/>
        </w:tabs>
      </w:pPr>
    </w:p>
    <w:p w:rsidR="0028447C" w:rsidRPr="0028447C" w:rsidRDefault="0028447C" w:rsidP="0028447C">
      <w:pPr>
        <w:pStyle w:val="Header"/>
        <w:tabs>
          <w:tab w:val="clear" w:pos="8640"/>
          <w:tab w:val="left" w:pos="4320"/>
        </w:tabs>
        <w:jc w:val="center"/>
      </w:pPr>
      <w:r>
        <w:rPr>
          <w:b/>
        </w:rPr>
        <w:t>THIRD READING BILL</w:t>
      </w:r>
    </w:p>
    <w:p w:rsidR="0028447C" w:rsidRDefault="0028447C">
      <w:pPr>
        <w:pStyle w:val="Header"/>
        <w:tabs>
          <w:tab w:val="clear" w:pos="8640"/>
          <w:tab w:val="left" w:pos="4320"/>
        </w:tabs>
      </w:pPr>
      <w:r>
        <w:tab/>
        <w:t>The following Joint Resolution was read the third time and ordered sent to the House of Representatives:</w:t>
      </w:r>
    </w:p>
    <w:p w:rsidR="0028447C" w:rsidRDefault="0028447C">
      <w:pPr>
        <w:pStyle w:val="Header"/>
        <w:tabs>
          <w:tab w:val="clear" w:pos="8640"/>
          <w:tab w:val="left" w:pos="4320"/>
        </w:tabs>
      </w:pPr>
    </w:p>
    <w:p w:rsidR="0028447C" w:rsidRPr="00357A18" w:rsidRDefault="0028447C" w:rsidP="0028447C">
      <w:pPr>
        <w:suppressAutoHyphens/>
        <w:outlineLvl w:val="0"/>
      </w:pPr>
      <w:r>
        <w:tab/>
      </w:r>
      <w:r w:rsidRPr="00357A18">
        <w:t>S. 732</w:t>
      </w:r>
      <w:r w:rsidR="004B2ECE" w:rsidRPr="00357A18">
        <w:fldChar w:fldCharType="begin"/>
      </w:r>
      <w:r w:rsidRPr="00357A18">
        <w:instrText xml:space="preserve"> XE "S. 732" \b </w:instrText>
      </w:r>
      <w:r w:rsidR="004B2ECE" w:rsidRPr="00357A18">
        <w:fldChar w:fldCharType="end"/>
      </w:r>
      <w:r w:rsidRPr="00357A18">
        <w:t xml:space="preserve"> -- Labor, Commerce and Industry Committee:  </w:t>
      </w:r>
      <w:r w:rsidRPr="00357A18">
        <w:rPr>
          <w:szCs w:val="30"/>
        </w:rPr>
        <w:t xml:space="preserve">A JOINT RESOLUTION </w:t>
      </w:r>
      <w:r w:rsidRPr="00357A18">
        <w:t>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28447C" w:rsidRDefault="0028447C">
      <w:pPr>
        <w:pStyle w:val="Header"/>
        <w:tabs>
          <w:tab w:val="clear" w:pos="8640"/>
          <w:tab w:val="left" w:pos="4320"/>
        </w:tabs>
      </w:pPr>
    </w:p>
    <w:p w:rsidR="0028447C" w:rsidRPr="0028447C" w:rsidRDefault="0028447C" w:rsidP="0028447C">
      <w:pPr>
        <w:pStyle w:val="Header"/>
        <w:tabs>
          <w:tab w:val="clear" w:pos="8640"/>
          <w:tab w:val="left" w:pos="4320"/>
        </w:tabs>
        <w:jc w:val="center"/>
      </w:pPr>
      <w:r>
        <w:rPr>
          <w:b/>
        </w:rPr>
        <w:t>READ THE THIRD TIME</w:t>
      </w:r>
    </w:p>
    <w:p w:rsidR="0028447C" w:rsidRPr="00F277B2" w:rsidRDefault="0028447C" w:rsidP="0028447C">
      <w:r>
        <w:tab/>
      </w:r>
      <w:r w:rsidRPr="00F277B2">
        <w:t>S. 657</w:t>
      </w:r>
      <w:r w:rsidR="004B2ECE" w:rsidRPr="00F277B2">
        <w:fldChar w:fldCharType="begin"/>
      </w:r>
      <w:r w:rsidRPr="00F277B2">
        <w:instrText xml:space="preserve"> XE "S. 657" \b </w:instrText>
      </w:r>
      <w:r w:rsidR="004B2ECE"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EA6421" w:rsidRDefault="00EA6421">
      <w:pPr>
        <w:pStyle w:val="Header"/>
        <w:tabs>
          <w:tab w:val="clear" w:pos="8640"/>
          <w:tab w:val="left" w:pos="4320"/>
        </w:tabs>
      </w:pPr>
      <w:r>
        <w:tab/>
        <w:t>Senator MALLOY asked unanimous consent to take the Bill up for immediate consideration.</w:t>
      </w:r>
    </w:p>
    <w:p w:rsidR="00EA6421" w:rsidRDefault="00EA6421">
      <w:pPr>
        <w:pStyle w:val="Header"/>
        <w:tabs>
          <w:tab w:val="clear" w:pos="8640"/>
          <w:tab w:val="left" w:pos="4320"/>
        </w:tabs>
      </w:pPr>
      <w:r>
        <w:tab/>
        <w:t>There was no objection.</w:t>
      </w:r>
    </w:p>
    <w:p w:rsidR="00EA6421" w:rsidRDefault="00EA6421">
      <w:pPr>
        <w:pStyle w:val="Header"/>
        <w:tabs>
          <w:tab w:val="clear" w:pos="8640"/>
          <w:tab w:val="left" w:pos="4320"/>
        </w:tabs>
      </w:pPr>
      <w:r>
        <w:tab/>
        <w:t>The Senate proceeded to a consideration of the Bill, the question being the third reading of the Bill.</w:t>
      </w:r>
    </w:p>
    <w:p w:rsidR="00EA6421" w:rsidRDefault="00EA6421">
      <w:pPr>
        <w:pStyle w:val="Header"/>
        <w:tabs>
          <w:tab w:val="clear" w:pos="8640"/>
          <w:tab w:val="left" w:pos="4320"/>
        </w:tabs>
      </w:pPr>
    </w:p>
    <w:p w:rsidR="00EA6421" w:rsidRDefault="00EA6421">
      <w:pPr>
        <w:pStyle w:val="Header"/>
        <w:tabs>
          <w:tab w:val="clear" w:pos="8640"/>
          <w:tab w:val="left" w:pos="4320"/>
        </w:tabs>
      </w:pPr>
      <w:r>
        <w:tab/>
        <w:t>There being no further amendments, the Bill was read the third time and ordered sent to the House of Representatives.</w:t>
      </w:r>
    </w:p>
    <w:p w:rsidR="00EA6421" w:rsidRDefault="00EA6421">
      <w:pPr>
        <w:pStyle w:val="Header"/>
        <w:tabs>
          <w:tab w:val="clear" w:pos="8640"/>
          <w:tab w:val="left" w:pos="4320"/>
        </w:tabs>
      </w:pPr>
    </w:p>
    <w:p w:rsidR="004A2F8F" w:rsidRPr="0032308C" w:rsidRDefault="004A2F8F" w:rsidP="00122E4E">
      <w:pPr>
        <w:pStyle w:val="Header"/>
        <w:keepNext/>
        <w:tabs>
          <w:tab w:val="clear" w:pos="8640"/>
          <w:tab w:val="left" w:pos="4320"/>
        </w:tabs>
        <w:jc w:val="center"/>
      </w:pPr>
      <w:r>
        <w:rPr>
          <w:b/>
        </w:rPr>
        <w:t>AMENDED, READ THE SECOND TIME</w:t>
      </w:r>
    </w:p>
    <w:p w:rsidR="004A2F8F" w:rsidRPr="004C4A8E" w:rsidRDefault="004A2F8F" w:rsidP="00122E4E">
      <w:pPr>
        <w:keepNext/>
      </w:pPr>
      <w:r>
        <w:tab/>
      </w:r>
      <w:r w:rsidRPr="004C4A8E">
        <w:t>S. 234</w:t>
      </w:r>
      <w:r w:rsidR="004B2ECE" w:rsidRPr="004C4A8E">
        <w:fldChar w:fldCharType="begin"/>
      </w:r>
      <w:r w:rsidRPr="004C4A8E">
        <w:instrText xml:space="preserve"> XE "S. 234" \b </w:instrText>
      </w:r>
      <w:r w:rsidR="004B2ECE" w:rsidRPr="004C4A8E">
        <w:fldChar w:fldCharType="end"/>
      </w:r>
      <w:r w:rsidRPr="004C4A8E">
        <w:t xml:space="preserve"> -- </w:t>
      </w:r>
      <w:r>
        <w:t>Senators Coleman, Johnson and McElveen</w:t>
      </w:r>
      <w:r w:rsidRPr="004C4A8E">
        <w:t xml:space="preserve">:  </w:t>
      </w:r>
      <w:r w:rsidRPr="004C4A8E">
        <w:rPr>
          <w:szCs w:val="30"/>
        </w:rPr>
        <w:t xml:space="preserve">A BILL </w:t>
      </w:r>
      <w:r w:rsidRPr="004C4A8E">
        <w:rPr>
          <w:color w:val="000000" w:themeColor="text1"/>
          <w:u w:color="000000" w:themeColor="text1"/>
        </w:rPr>
        <w:t xml:space="preserve">TO AMEND THE CODE OF LAWS OF SOUTH CAROLINA, 1976, BY ADDING CHAPTER 67 TO TITLE 12 SO AS TO ENACT THE </w:t>
      </w:r>
      <w:r>
        <w:rPr>
          <w:color w:val="000000" w:themeColor="text1"/>
          <w:u w:color="000000" w:themeColor="text1"/>
        </w:rPr>
        <w:t>“</w:t>
      </w:r>
      <w:r w:rsidRPr="004C4A8E">
        <w:rPr>
          <w:color w:val="000000" w:themeColor="text1"/>
          <w:u w:color="000000" w:themeColor="text1"/>
        </w:rPr>
        <w:t>SOUTH CAROLINA ABANDONED BUILDINGS REVITALIZATION ACT</w:t>
      </w:r>
      <w:r>
        <w:rPr>
          <w:color w:val="000000" w:themeColor="text1"/>
          <w:u w:color="000000" w:themeColor="text1"/>
        </w:rPr>
        <w:t>”</w:t>
      </w:r>
      <w:r w:rsidRPr="004C4A8E">
        <w:rPr>
          <w:color w:val="000000" w:themeColor="text1"/>
          <w:u w:color="000000" w:themeColor="text1"/>
        </w:rPr>
        <w:t xml:space="preserve"> WHICH PROVIDES THAT A TAXPAYER MAKING INVESTMENTS OF A CERTAIN SIZE IN REHABILITATING AN ABANDONED BUILDING MAY AT HIS OPTION RECEIVE SPECIFIED INCOME TAX CREDITS OR CREDITS AGAINST THE PROPERTY TAX LIABILITY.</w:t>
      </w:r>
    </w:p>
    <w:p w:rsidR="004A2F8F" w:rsidRDefault="004A2F8F" w:rsidP="005604A9">
      <w:pPr>
        <w:suppressAutoHyphens/>
      </w:pPr>
      <w:r>
        <w:tab/>
        <w:t>The Senate proceeded to a consideration of the Bill, the question being the second reading of the Bill.</w:t>
      </w:r>
    </w:p>
    <w:p w:rsidR="004A2F8F" w:rsidRDefault="004A2F8F" w:rsidP="005604A9">
      <w:pPr>
        <w:suppressAutoHyphens/>
      </w:pPr>
    </w:p>
    <w:p w:rsidR="004A2F8F" w:rsidRDefault="004A2F8F" w:rsidP="004A2F8F">
      <w:pPr>
        <w:rPr>
          <w:snapToGrid w:val="0"/>
        </w:rPr>
      </w:pPr>
      <w:r>
        <w:rPr>
          <w:snapToGrid w:val="0"/>
        </w:rPr>
        <w:tab/>
        <w:t>Senator DAVIS proposed the following amendment (234R006.TD)</w:t>
      </w:r>
      <w:r w:rsidRPr="004A7DEA">
        <w:rPr>
          <w:snapToGrid w:val="0"/>
        </w:rPr>
        <w:t>, which was adopted</w:t>
      </w:r>
      <w:r>
        <w:rPr>
          <w:snapToGrid w:val="0"/>
        </w:rPr>
        <w:t>:</w:t>
      </w:r>
    </w:p>
    <w:p w:rsidR="004A2F8F" w:rsidRPr="004A7DEA" w:rsidRDefault="004A2F8F" w:rsidP="004A2F8F">
      <w:pPr>
        <w:rPr>
          <w:color w:val="auto"/>
        </w:rPr>
      </w:pPr>
      <w:r>
        <w:rPr>
          <w:snapToGrid w:val="0"/>
        </w:rPr>
        <w:tab/>
      </w:r>
      <w:r w:rsidRPr="004A7DEA">
        <w:rPr>
          <w:snapToGrid w:val="0"/>
          <w:color w:val="auto"/>
        </w:rPr>
        <w:t xml:space="preserve">Amend the bill, as and if amended, page 4, by striking lines </w:t>
      </w:r>
      <w:r w:rsidRPr="004A7DEA">
        <w:rPr>
          <w:color w:val="auto"/>
        </w:rPr>
        <w:t>21</w:t>
      </w:r>
      <w:r w:rsidRPr="004A7DEA">
        <w:rPr>
          <w:color w:val="auto"/>
        </w:rPr>
        <w:noBreakHyphen/>
        <w:t>26 and inserting:</w:t>
      </w:r>
    </w:p>
    <w:p w:rsidR="004A2F8F" w:rsidRPr="004A7DEA" w:rsidRDefault="004A2F8F" w:rsidP="004A2F8F">
      <w:pPr>
        <w:rPr>
          <w:color w:val="auto"/>
          <w:u w:color="000000" w:themeColor="text1"/>
        </w:rPr>
      </w:pPr>
      <w:r>
        <w:rPr>
          <w:u w:color="000000" w:themeColor="text1"/>
        </w:rPr>
        <w:tab/>
      </w:r>
      <w:r w:rsidRPr="004A7DEA">
        <w:rPr>
          <w:color w:val="auto"/>
          <w:u w:color="000000" w:themeColor="text1"/>
        </w:rPr>
        <w:t>/</w:t>
      </w:r>
      <w:r w:rsidRPr="004A7DEA">
        <w:rPr>
          <w:color w:val="auto"/>
          <w:u w:color="000000" w:themeColor="text1"/>
        </w:rPr>
        <w:tab/>
        <w:t>(B)</w:t>
      </w:r>
      <w:r w:rsidRPr="004A7DEA">
        <w:rPr>
          <w:color w:val="auto"/>
          <w:u w:color="000000" w:themeColor="text1"/>
        </w:rPr>
        <w:tab/>
        <w:t>This chapter only applies to abandoned building sites or phases or portions thereof put into operation for income producing purposes and that meet the purpose of this chapter set forth in Section 12</w:t>
      </w:r>
      <w:r w:rsidRPr="004A7DEA">
        <w:rPr>
          <w:color w:val="auto"/>
          <w:u w:color="000000" w:themeColor="text1"/>
        </w:rPr>
        <w:noBreakHyphen/>
        <w:t>67</w:t>
      </w:r>
      <w:r w:rsidRPr="004A7DEA">
        <w:rPr>
          <w:color w:val="auto"/>
          <w:u w:color="000000" w:themeColor="text1"/>
        </w:rPr>
        <w:noBreakHyphen/>
        <w:t>110.  The construction or operation of a charter school, private or parochial school, or other similar educational institution does meet the purpose of this chapter.  The construction of a single</w:t>
      </w:r>
      <w:r w:rsidRPr="004A7DEA">
        <w:rPr>
          <w:color w:val="auto"/>
          <w:u w:color="000000" w:themeColor="text1"/>
        </w:rPr>
        <w:noBreakHyphen/>
        <w:t>family residence is not an income producing purpose and does not meet the purpose of this chapter.  /</w:t>
      </w:r>
    </w:p>
    <w:p w:rsidR="004A2F8F" w:rsidRPr="004A7DEA" w:rsidRDefault="004A2F8F" w:rsidP="004A2F8F">
      <w:pPr>
        <w:rPr>
          <w:snapToGrid w:val="0"/>
          <w:color w:val="auto"/>
        </w:rPr>
      </w:pPr>
      <w:r w:rsidRPr="004A7DEA">
        <w:rPr>
          <w:snapToGrid w:val="0"/>
          <w:color w:val="auto"/>
        </w:rPr>
        <w:tab/>
        <w:t>Renumber sections to conform.</w:t>
      </w:r>
    </w:p>
    <w:p w:rsidR="004A2F8F" w:rsidRDefault="004A2F8F" w:rsidP="004A2F8F">
      <w:pPr>
        <w:rPr>
          <w:snapToGrid w:val="0"/>
        </w:rPr>
      </w:pPr>
      <w:r w:rsidRPr="004A7DEA">
        <w:rPr>
          <w:snapToGrid w:val="0"/>
          <w:color w:val="auto"/>
        </w:rPr>
        <w:tab/>
        <w:t>Amend title to conform.</w:t>
      </w:r>
    </w:p>
    <w:p w:rsidR="004A2F8F" w:rsidRPr="004A7DEA" w:rsidRDefault="004A2F8F" w:rsidP="004A2F8F">
      <w:pPr>
        <w:rPr>
          <w:snapToGrid w:val="0"/>
          <w:color w:val="auto"/>
        </w:rPr>
      </w:pPr>
    </w:p>
    <w:p w:rsidR="004A2F8F" w:rsidRDefault="004A2F8F">
      <w:pPr>
        <w:pStyle w:val="Header"/>
        <w:tabs>
          <w:tab w:val="clear" w:pos="8640"/>
          <w:tab w:val="left" w:pos="4320"/>
        </w:tabs>
      </w:pPr>
      <w:r>
        <w:tab/>
        <w:t>Senator DAVIS explained the amendment.</w:t>
      </w:r>
    </w:p>
    <w:p w:rsidR="004A2F8F" w:rsidRDefault="004A2F8F">
      <w:pPr>
        <w:pStyle w:val="Header"/>
        <w:tabs>
          <w:tab w:val="clear" w:pos="8640"/>
          <w:tab w:val="left" w:pos="4320"/>
        </w:tabs>
      </w:pPr>
    </w:p>
    <w:p w:rsidR="004A2F8F" w:rsidRDefault="004A2F8F">
      <w:pPr>
        <w:pStyle w:val="Header"/>
        <w:tabs>
          <w:tab w:val="clear" w:pos="8640"/>
          <w:tab w:val="left" w:pos="4320"/>
        </w:tabs>
      </w:pPr>
      <w:r>
        <w:tab/>
        <w:t xml:space="preserve">The  amendment was adopted. </w:t>
      </w:r>
    </w:p>
    <w:p w:rsidR="004A2F8F" w:rsidRDefault="004A2F8F">
      <w:pPr>
        <w:pStyle w:val="Header"/>
        <w:tabs>
          <w:tab w:val="clear" w:pos="8640"/>
          <w:tab w:val="left" w:pos="4320"/>
        </w:tabs>
      </w:pPr>
    </w:p>
    <w:p w:rsidR="004A2F8F" w:rsidRDefault="004A2F8F">
      <w:pPr>
        <w:pStyle w:val="Header"/>
        <w:tabs>
          <w:tab w:val="clear" w:pos="8640"/>
          <w:tab w:val="left" w:pos="4320"/>
        </w:tabs>
      </w:pPr>
      <w:r>
        <w:tab/>
        <w:t>The question then was second reading of the Bill.</w:t>
      </w:r>
    </w:p>
    <w:p w:rsidR="004A2F8F" w:rsidRDefault="004A2F8F">
      <w:pPr>
        <w:pStyle w:val="Header"/>
        <w:tabs>
          <w:tab w:val="clear" w:pos="8640"/>
          <w:tab w:val="left" w:pos="4320"/>
        </w:tabs>
      </w:pPr>
    </w:p>
    <w:p w:rsidR="004A2F8F" w:rsidRDefault="004A2F8F">
      <w:pPr>
        <w:pStyle w:val="Header"/>
        <w:tabs>
          <w:tab w:val="clear" w:pos="8640"/>
          <w:tab w:val="left" w:pos="4320"/>
        </w:tabs>
      </w:pPr>
      <w:r>
        <w:tab/>
        <w:t>The "ayes" and "nays" were demanded and taken, resulting as follows:</w:t>
      </w:r>
    </w:p>
    <w:p w:rsidR="00271BC5" w:rsidRPr="00271BC5" w:rsidRDefault="00271BC5" w:rsidP="00271BC5">
      <w:pPr>
        <w:pStyle w:val="Header"/>
        <w:tabs>
          <w:tab w:val="clear" w:pos="8640"/>
          <w:tab w:val="left" w:pos="4320"/>
        </w:tabs>
        <w:jc w:val="center"/>
        <w:rPr>
          <w:b/>
        </w:rPr>
      </w:pPr>
      <w:r w:rsidRPr="00271BC5">
        <w:rPr>
          <w:b/>
        </w:rPr>
        <w:t>Ayes 43; Nays 2</w:t>
      </w:r>
    </w:p>
    <w:p w:rsidR="00271BC5" w:rsidRDefault="00271BC5">
      <w:pPr>
        <w:pStyle w:val="Header"/>
        <w:tabs>
          <w:tab w:val="clear" w:pos="8640"/>
          <w:tab w:val="left" w:pos="4320"/>
        </w:tabs>
      </w:pP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1BC5">
        <w:rPr>
          <w:b/>
        </w:rPr>
        <w:t>AYES</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Alexander</w:t>
      </w:r>
      <w:r>
        <w:tab/>
      </w:r>
      <w:r w:rsidRPr="00271BC5">
        <w:t>Allen</w:t>
      </w:r>
      <w:r>
        <w:tab/>
      </w:r>
      <w:r w:rsidRPr="00271BC5">
        <w:t>Bennett</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Bryant</w:t>
      </w:r>
      <w:r>
        <w:tab/>
      </w:r>
      <w:r w:rsidRPr="00271BC5">
        <w:t>Campbell</w:t>
      </w:r>
      <w:r>
        <w:tab/>
      </w:r>
      <w:r w:rsidRPr="00271BC5">
        <w:t>Campsen</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Cleary</w:t>
      </w:r>
      <w:r>
        <w:tab/>
      </w:r>
      <w:r w:rsidRPr="00271BC5">
        <w:t>Coleman</w:t>
      </w:r>
      <w:r>
        <w:tab/>
      </w:r>
      <w:r w:rsidRPr="00271BC5">
        <w:t>Corbin</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Courson</w:t>
      </w:r>
      <w:r>
        <w:tab/>
      </w:r>
      <w:r w:rsidRPr="00271BC5">
        <w:t>Cromer</w:t>
      </w:r>
      <w:r>
        <w:tab/>
      </w:r>
      <w:r w:rsidRPr="00271BC5">
        <w:t>Davis</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Fair</w:t>
      </w:r>
      <w:r>
        <w:tab/>
      </w:r>
      <w:r w:rsidRPr="00271BC5">
        <w:t>Ford</w:t>
      </w:r>
      <w:r>
        <w:tab/>
      </w:r>
      <w:r w:rsidRPr="00271BC5">
        <w:t>Gregory</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Grooms</w:t>
      </w:r>
      <w:r>
        <w:tab/>
      </w:r>
      <w:r w:rsidRPr="00271BC5">
        <w:t>Hayes</w:t>
      </w:r>
      <w:r>
        <w:tab/>
      </w:r>
      <w:r w:rsidRPr="00271BC5">
        <w:t>Hembree</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Hutto</w:t>
      </w:r>
      <w:r>
        <w:tab/>
      </w:r>
      <w:r w:rsidRPr="00271BC5">
        <w:t>Johnson</w:t>
      </w:r>
      <w:r>
        <w:tab/>
      </w:r>
      <w:r w:rsidRPr="00271BC5">
        <w:t>Leatherman</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71BC5">
        <w:t>Lourie</w:t>
      </w:r>
      <w:r>
        <w:tab/>
      </w:r>
      <w:r w:rsidRPr="00271BC5">
        <w:t>Malloy</w:t>
      </w:r>
      <w:r>
        <w:tab/>
      </w:r>
      <w:r w:rsidRPr="00271BC5">
        <w:rPr>
          <w:i/>
        </w:rPr>
        <w:t>Martin, Larry</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rPr>
          <w:i/>
        </w:rPr>
        <w:t>Martin, Shane</w:t>
      </w:r>
      <w:r>
        <w:rPr>
          <w:i/>
        </w:rPr>
        <w:tab/>
      </w:r>
      <w:r w:rsidRPr="00271BC5">
        <w:t>Massey</w:t>
      </w:r>
      <w:r>
        <w:tab/>
      </w:r>
      <w:r w:rsidRPr="00271BC5">
        <w:t>Matthews</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McElveen</w:t>
      </w:r>
      <w:r>
        <w:tab/>
      </w:r>
      <w:r w:rsidRPr="00271BC5">
        <w:t>McGill</w:t>
      </w:r>
      <w:r>
        <w:tab/>
      </w:r>
      <w:r w:rsidRPr="00271BC5">
        <w:t>Nicholson</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O'Dell</w:t>
      </w:r>
      <w:r>
        <w:tab/>
      </w:r>
      <w:r w:rsidRPr="00271BC5">
        <w:t>Peeler</w:t>
      </w:r>
      <w:r>
        <w:tab/>
      </w:r>
      <w:r w:rsidRPr="00271BC5">
        <w:t>Pinckney</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Rankin</w:t>
      </w:r>
      <w:r>
        <w:tab/>
      </w:r>
      <w:r w:rsidRPr="00271BC5">
        <w:t>Reese</w:t>
      </w:r>
      <w:r>
        <w:tab/>
      </w:r>
      <w:r w:rsidRPr="00271BC5">
        <w:t>Scott</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Setzler</w:t>
      </w:r>
      <w:r>
        <w:tab/>
      </w:r>
      <w:r w:rsidRPr="00271BC5">
        <w:t>Shealy</w:t>
      </w:r>
      <w:r>
        <w:tab/>
      </w:r>
      <w:r w:rsidRPr="00271BC5">
        <w:t>Sheheen</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Turner</w:t>
      </w:r>
      <w:r>
        <w:tab/>
      </w:r>
      <w:r w:rsidRPr="00271BC5">
        <w:t>Verdin</w:t>
      </w:r>
      <w:r>
        <w:tab/>
      </w:r>
      <w:r w:rsidRPr="00271BC5">
        <w:t>Williams</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Young</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1BC5" w:rsidRP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1BC5">
        <w:rPr>
          <w:b/>
        </w:rPr>
        <w:t>Total--43</w:t>
      </w:r>
    </w:p>
    <w:p w:rsidR="00271BC5" w:rsidRPr="00271BC5" w:rsidRDefault="00271BC5" w:rsidP="00271BC5">
      <w:pPr>
        <w:pStyle w:val="Header"/>
        <w:tabs>
          <w:tab w:val="clear" w:pos="8640"/>
          <w:tab w:val="left" w:pos="4320"/>
        </w:tabs>
      </w:pP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1BC5">
        <w:rPr>
          <w:b/>
        </w:rPr>
        <w:t>NAYS</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BC5">
        <w:t>Bright</w:t>
      </w:r>
      <w:r>
        <w:tab/>
      </w:r>
      <w:r w:rsidRPr="00271BC5">
        <w:t>Thurmond</w:t>
      </w:r>
    </w:p>
    <w:p w:rsid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1BC5" w:rsidRPr="00271BC5" w:rsidRDefault="00271BC5" w:rsidP="00271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1BC5">
        <w:rPr>
          <w:b/>
        </w:rPr>
        <w:t>Total--2</w:t>
      </w:r>
    </w:p>
    <w:p w:rsidR="00271BC5" w:rsidRDefault="00271BC5">
      <w:pPr>
        <w:pStyle w:val="Header"/>
        <w:tabs>
          <w:tab w:val="clear" w:pos="8640"/>
          <w:tab w:val="left" w:pos="4320"/>
        </w:tabs>
      </w:pPr>
    </w:p>
    <w:p w:rsidR="0028447C" w:rsidRDefault="004A2F8F">
      <w:pPr>
        <w:pStyle w:val="Header"/>
        <w:tabs>
          <w:tab w:val="clear" w:pos="8640"/>
          <w:tab w:val="left" w:pos="4320"/>
        </w:tabs>
      </w:pPr>
      <w:r>
        <w:tab/>
        <w:t>There being no further amendments, the Bill was read the second time, passed and ordered to a third reading.</w:t>
      </w:r>
    </w:p>
    <w:p w:rsidR="0028447C" w:rsidRDefault="0028447C">
      <w:pPr>
        <w:pStyle w:val="Header"/>
        <w:tabs>
          <w:tab w:val="clear" w:pos="8640"/>
          <w:tab w:val="left" w:pos="4320"/>
        </w:tabs>
      </w:pPr>
    </w:p>
    <w:p w:rsidR="00A4505B" w:rsidRPr="00B16945" w:rsidRDefault="00A4505B" w:rsidP="00A4505B">
      <w:pPr>
        <w:pStyle w:val="Header"/>
        <w:tabs>
          <w:tab w:val="clear" w:pos="8640"/>
          <w:tab w:val="left" w:pos="4320"/>
        </w:tabs>
        <w:jc w:val="center"/>
        <w:rPr>
          <w:b/>
        </w:rPr>
      </w:pPr>
      <w:r w:rsidRPr="00B16945">
        <w:rPr>
          <w:b/>
        </w:rPr>
        <w:t>POINT OF ORDER</w:t>
      </w:r>
    </w:p>
    <w:p w:rsidR="00A4505B" w:rsidRDefault="00A4505B" w:rsidP="00A4505B">
      <w:pPr>
        <w:pStyle w:val="Header"/>
        <w:tabs>
          <w:tab w:val="clear" w:pos="8640"/>
          <w:tab w:val="left" w:pos="4320"/>
        </w:tabs>
      </w:pPr>
      <w:r w:rsidRPr="00AE4CC7">
        <w:tab/>
        <w:t xml:space="preserve">Senator </w:t>
      </w:r>
      <w:r>
        <w:t xml:space="preserve">PEELER </w:t>
      </w:r>
      <w:r w:rsidRPr="00AE4CC7">
        <w:t>moved under the</w:t>
      </w:r>
      <w:r>
        <w:t xml:space="preserve"> provisions</w:t>
      </w:r>
      <w:r w:rsidR="00122E4E">
        <w:t xml:space="preserve"> of</w:t>
      </w:r>
      <w:r>
        <w:t xml:space="preserve"> Rule 32A to vary the Order of the Day and proceed immediately to the Motion Period.</w:t>
      </w:r>
    </w:p>
    <w:p w:rsidR="00A4505B" w:rsidRDefault="00A4505B" w:rsidP="00A4505B">
      <w:pPr>
        <w:pStyle w:val="Header"/>
        <w:tabs>
          <w:tab w:val="clear" w:pos="8640"/>
          <w:tab w:val="left" w:pos="4320"/>
        </w:tabs>
      </w:pPr>
    </w:p>
    <w:p w:rsidR="00A4505B" w:rsidRPr="00AE4CC7" w:rsidRDefault="00A4505B" w:rsidP="00A4505B">
      <w:pPr>
        <w:pStyle w:val="Header"/>
        <w:tabs>
          <w:tab w:val="clear" w:pos="8640"/>
          <w:tab w:val="left" w:pos="4320"/>
        </w:tabs>
        <w:jc w:val="center"/>
        <w:rPr>
          <w:b/>
        </w:rPr>
      </w:pPr>
      <w:r w:rsidRPr="00AE4CC7">
        <w:rPr>
          <w:b/>
        </w:rPr>
        <w:t>Point of Order</w:t>
      </w:r>
    </w:p>
    <w:p w:rsidR="00A4505B" w:rsidRDefault="00A4505B" w:rsidP="00A4505B">
      <w:pPr>
        <w:pStyle w:val="Header"/>
        <w:tabs>
          <w:tab w:val="clear" w:pos="8640"/>
          <w:tab w:val="left" w:pos="4320"/>
        </w:tabs>
      </w:pPr>
      <w:r>
        <w:tab/>
        <w:t>Senator MALLOY raised a Point of Order that the motion was out of order inasmuch as any motion to vary the Order of the Day must be made between categories and the Senate was not currently between categories on the Calendar.</w:t>
      </w:r>
    </w:p>
    <w:p w:rsidR="00A4505B" w:rsidRDefault="00A4505B" w:rsidP="00A4505B">
      <w:pPr>
        <w:pStyle w:val="Header"/>
        <w:tabs>
          <w:tab w:val="clear" w:pos="8640"/>
          <w:tab w:val="left" w:pos="4320"/>
        </w:tabs>
      </w:pPr>
      <w:r>
        <w:tab/>
        <w:t>The PRESIDENT sustained the Point of Order.</w:t>
      </w:r>
    </w:p>
    <w:p w:rsidR="0028447C" w:rsidRPr="0028447C" w:rsidRDefault="0028447C" w:rsidP="0028447C">
      <w:pPr>
        <w:pStyle w:val="Header"/>
        <w:tabs>
          <w:tab w:val="clear" w:pos="8640"/>
          <w:tab w:val="left" w:pos="4320"/>
        </w:tabs>
        <w:jc w:val="center"/>
      </w:pPr>
      <w:r>
        <w:rPr>
          <w:b/>
        </w:rPr>
        <w:t>CARRIED OVER</w:t>
      </w:r>
    </w:p>
    <w:p w:rsidR="0028447C" w:rsidRPr="00A547A1" w:rsidRDefault="0028447C" w:rsidP="0028447C">
      <w:r>
        <w:tab/>
      </w:r>
      <w:r w:rsidRPr="00A547A1">
        <w:t>H. 3540</w:t>
      </w:r>
      <w:r w:rsidR="004B2ECE" w:rsidRPr="00A547A1">
        <w:fldChar w:fldCharType="begin"/>
      </w:r>
      <w:r w:rsidRPr="00A547A1">
        <w:instrText xml:space="preserve"> XE "H. 3540" \b </w:instrText>
      </w:r>
      <w:r w:rsidR="004B2ECE"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28447C" w:rsidRDefault="0028447C">
      <w:pPr>
        <w:pStyle w:val="Header"/>
        <w:tabs>
          <w:tab w:val="clear" w:pos="8640"/>
          <w:tab w:val="left" w:pos="4320"/>
        </w:tabs>
      </w:pPr>
      <w:r>
        <w:tab/>
        <w:t>On motion of Senator MALLOY, the Bill was carried over.</w:t>
      </w:r>
    </w:p>
    <w:p w:rsidR="00690401" w:rsidRDefault="00690401">
      <w:pPr>
        <w:pStyle w:val="Header"/>
        <w:tabs>
          <w:tab w:val="clear" w:pos="8640"/>
          <w:tab w:val="left" w:pos="4320"/>
        </w:tabs>
      </w:pPr>
    </w:p>
    <w:p w:rsidR="004A2F8F" w:rsidRPr="004A2F8F" w:rsidRDefault="004A2F8F" w:rsidP="004A2F8F">
      <w:pPr>
        <w:pStyle w:val="Header"/>
        <w:tabs>
          <w:tab w:val="clear" w:pos="8640"/>
          <w:tab w:val="left" w:pos="4320"/>
        </w:tabs>
        <w:jc w:val="center"/>
      </w:pPr>
      <w:r>
        <w:rPr>
          <w:b/>
        </w:rPr>
        <w:t>OBJECTION</w:t>
      </w:r>
    </w:p>
    <w:p w:rsidR="004A2F8F" w:rsidRPr="008E57AA" w:rsidRDefault="004A2F8F" w:rsidP="004A2F8F">
      <w:r>
        <w:tab/>
      </w:r>
      <w:r w:rsidRPr="008E57AA">
        <w:t>S. 437</w:t>
      </w:r>
      <w:r w:rsidR="004B2ECE" w:rsidRPr="008E57AA">
        <w:fldChar w:fldCharType="begin"/>
      </w:r>
      <w:r w:rsidRPr="008E57AA">
        <w:instrText xml:space="preserve"> XE "S. 437" \b </w:instrText>
      </w:r>
      <w:r w:rsidR="004B2ECE" w:rsidRPr="008E57AA">
        <w:fldChar w:fldCharType="end"/>
      </w:r>
      <w:r w:rsidRPr="008E57AA">
        <w:t xml:space="preserve"> -- </w:t>
      </w:r>
      <w:r>
        <w:t>Senators Cleary, Reese, Rankin, Campsen, Hembree, Davis, McGill, Thurmond, Campbell, Cromer and Ford</w:t>
      </w:r>
      <w:r w:rsidRPr="008E57AA">
        <w:t xml:space="preserve">:  </w:t>
      </w:r>
      <w:r w:rsidRPr="008E57AA">
        <w:rPr>
          <w:szCs w:val="30"/>
        </w:rPr>
        <w:t xml:space="preserve">A BILL </w:t>
      </w:r>
      <w:r w:rsidRPr="008E57AA">
        <w:rPr>
          <w:color w:val="000000" w:themeColor="text1"/>
          <w:u w:color="000000" w:themeColor="text1"/>
        </w:rPr>
        <w:t>TO AMEND SECTION 12</w:t>
      </w:r>
      <w:r w:rsidRPr="008E57AA">
        <w:rPr>
          <w:color w:val="000000" w:themeColor="text1"/>
          <w:u w:color="000000" w:themeColor="text1"/>
        </w:rPr>
        <w:noBreakHyphen/>
        <w:t>43</w:t>
      </w:r>
      <w:r w:rsidRPr="008E57AA">
        <w:rPr>
          <w:color w:val="000000" w:themeColor="text1"/>
          <w:u w:color="000000" w:themeColor="text1"/>
        </w:rPr>
        <w:noBreakHyphen/>
        <w:t>220, AS AMENDED, CODE OF LAWS OF SOUTH CAROLINA, 1976, RELATING TO VALUATION AND CLASSIFICATION OF PROPERTY FOR PURPOSES OF THE PROPERTY TAX, SO AS TO PROVIDE THAT THE OWNER</w:t>
      </w:r>
      <w:r w:rsidRPr="008E57AA">
        <w:rPr>
          <w:color w:val="000000" w:themeColor="text1"/>
          <w:u w:color="000000" w:themeColor="text1"/>
        </w:rPr>
        <w:noBreakHyphen/>
        <w:t>OCCUPANT OF RESIDENTIAL PROPERTY QUALIFIES FOR THE FOUR PERCENT ASSESSMENT RATIO ALLOWED OWNER</w:t>
      </w:r>
      <w:r w:rsidRPr="008E57AA">
        <w:rPr>
          <w:color w:val="000000" w:themeColor="text1"/>
          <w:u w:color="000000" w:themeColor="text1"/>
        </w:rPr>
        <w:noBreakHyphen/>
        <w:t>OCCUPIED RESIDENTIAL PROPERTY, IF THE OWNER IS OTHERWISE QUALIFIED AND THE RESIDENCE IS NOT RENTED FOR MORE THAN ONE HUNDRED DAYS A YEAR, AND TO DELETE OTHER REFERENCES TO RENTAL OF THESE RESIDENCES; AND TO AMEND SECTION 12</w:t>
      </w:r>
      <w:r w:rsidRPr="008E57AA">
        <w:rPr>
          <w:color w:val="000000" w:themeColor="text1"/>
          <w:u w:color="000000" w:themeColor="text1"/>
        </w:rPr>
        <w:noBreakHyphen/>
        <w:t>54</w:t>
      </w:r>
      <w:r w:rsidRPr="008E57AA">
        <w:rPr>
          <w:color w:val="000000" w:themeColor="text1"/>
          <w:u w:color="000000" w:themeColor="text1"/>
        </w:rPr>
        <w:noBreakHyphen/>
        <w:t>240, RELATING TO DISCLOSURE OF RECORDS, REPORTS, AND RETURNS WITH THE DEPARTMENT OF REVENUE, SO AS TO PROVIDE VERIFICATION THAT THE FEDERAL SCHEDULE E CONFORMS WITH THE SAME DOCUMENT REQUIRED BY A COUNTY ASSESSOR IS NOT PROHIBITED.</w:t>
      </w:r>
    </w:p>
    <w:p w:rsidR="004A2F8F" w:rsidRDefault="004A2F8F">
      <w:pPr>
        <w:pStyle w:val="Header"/>
        <w:tabs>
          <w:tab w:val="clear" w:pos="8640"/>
          <w:tab w:val="left" w:pos="4320"/>
        </w:tabs>
      </w:pPr>
      <w:r>
        <w:tab/>
        <w:t>Senator MASSEY objected.</w:t>
      </w:r>
    </w:p>
    <w:p w:rsidR="004A2F8F" w:rsidRDefault="004A2F8F">
      <w:pPr>
        <w:pStyle w:val="Header"/>
        <w:tabs>
          <w:tab w:val="clear" w:pos="8640"/>
          <w:tab w:val="left" w:pos="4320"/>
        </w:tabs>
      </w:pPr>
    </w:p>
    <w:p w:rsidR="004A2F8F" w:rsidRPr="004A2F8F" w:rsidRDefault="004A2F8F" w:rsidP="004A2F8F">
      <w:pPr>
        <w:pStyle w:val="Header"/>
        <w:tabs>
          <w:tab w:val="clear" w:pos="8640"/>
          <w:tab w:val="left" w:pos="4320"/>
        </w:tabs>
        <w:jc w:val="center"/>
      </w:pPr>
      <w:r>
        <w:rPr>
          <w:b/>
        </w:rPr>
        <w:t>OBJECTION</w:t>
      </w:r>
    </w:p>
    <w:p w:rsidR="004A2F8F" w:rsidRPr="00BD58A9" w:rsidRDefault="004A2F8F" w:rsidP="004A2F8F">
      <w:pPr>
        <w:suppressAutoHyphens/>
        <w:outlineLvl w:val="0"/>
      </w:pPr>
      <w:r>
        <w:tab/>
      </w:r>
      <w:r w:rsidRPr="00BD58A9">
        <w:t>H. 3360</w:t>
      </w:r>
      <w:r w:rsidR="004B2ECE" w:rsidRPr="00BD58A9">
        <w:fldChar w:fldCharType="begin"/>
      </w:r>
      <w:r w:rsidRPr="00BD58A9">
        <w:instrText xml:space="preserve"> XE "H. 3360" \b </w:instrText>
      </w:r>
      <w:r w:rsidR="004B2ECE"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4A2F8F" w:rsidRDefault="004A2F8F">
      <w:pPr>
        <w:pStyle w:val="Header"/>
        <w:tabs>
          <w:tab w:val="clear" w:pos="8640"/>
          <w:tab w:val="left" w:pos="4320"/>
        </w:tabs>
      </w:pPr>
      <w:r>
        <w:tab/>
        <w:t>Senator MASSEY objected.</w:t>
      </w:r>
    </w:p>
    <w:p w:rsidR="004A2F8F" w:rsidRDefault="004A2F8F">
      <w:pPr>
        <w:pStyle w:val="Header"/>
        <w:tabs>
          <w:tab w:val="clear" w:pos="8640"/>
          <w:tab w:val="left" w:pos="4320"/>
        </w:tabs>
      </w:pPr>
    </w:p>
    <w:p w:rsidR="004A2F8F" w:rsidRPr="004A2F8F" w:rsidRDefault="004A2F8F" w:rsidP="004A2F8F">
      <w:pPr>
        <w:pStyle w:val="Header"/>
        <w:tabs>
          <w:tab w:val="clear" w:pos="8640"/>
          <w:tab w:val="left" w:pos="4320"/>
        </w:tabs>
        <w:jc w:val="center"/>
      </w:pPr>
      <w:r>
        <w:rPr>
          <w:b/>
        </w:rPr>
        <w:t>OBJECTION</w:t>
      </w:r>
    </w:p>
    <w:p w:rsidR="004A2F8F" w:rsidRPr="00503070" w:rsidRDefault="004A2F8F" w:rsidP="004A2F8F">
      <w:r>
        <w:tab/>
      </w:r>
      <w:r w:rsidRPr="00503070">
        <w:t>S. 35</w:t>
      </w:r>
      <w:r w:rsidR="004B2ECE" w:rsidRPr="00503070">
        <w:fldChar w:fldCharType="begin"/>
      </w:r>
      <w:r w:rsidRPr="00503070">
        <w:instrText xml:space="preserve"> XE "S. 35" \b </w:instrText>
      </w:r>
      <w:r w:rsidR="004B2ECE" w:rsidRPr="00503070">
        <w:fldChar w:fldCharType="end"/>
      </w:r>
      <w:r w:rsidRPr="00503070">
        <w:t xml:space="preserve"> -- Senator Campsen:  </w:t>
      </w:r>
      <w:r w:rsidRPr="00503070">
        <w:rPr>
          <w:szCs w:val="30"/>
        </w:rPr>
        <w:t xml:space="preserve">A BILL </w:t>
      </w:r>
      <w:r w:rsidRPr="00503070">
        <w:rPr>
          <w:color w:val="000000" w:themeColor="text1"/>
          <w:u w:color="000000" w:themeColor="text1"/>
        </w:rPr>
        <w:t xml:space="preserve">TO AMEND CHAPTER 131, TITLE 44 OF THE 1976 CODE, TO ENACT THE </w:t>
      </w:r>
      <w:r>
        <w:rPr>
          <w:color w:val="000000" w:themeColor="text1"/>
          <w:u w:color="000000" w:themeColor="text1"/>
        </w:rPr>
        <w:t>“</w:t>
      </w:r>
      <w:r w:rsidRPr="00503070">
        <w:rPr>
          <w:color w:val="000000" w:themeColor="text1"/>
          <w:u w:color="000000" w:themeColor="text1"/>
        </w:rPr>
        <w:t>HEALTHCARE SHARING MINISTRIES FREEDOM TO SHARE ACT</w:t>
      </w:r>
      <w:r>
        <w:rPr>
          <w:color w:val="000000" w:themeColor="text1"/>
          <w:u w:color="000000" w:themeColor="text1"/>
        </w:rPr>
        <w:t>”</w:t>
      </w:r>
      <w:r w:rsidRPr="00503070">
        <w:rPr>
          <w:color w:val="000000" w:themeColor="text1"/>
          <w:u w:color="000000" w:themeColor="text1"/>
        </w:rPr>
        <w:t xml:space="preserve"> BY ADDING SECTION 44</w:t>
      </w:r>
      <w:r w:rsidRPr="00503070">
        <w:rPr>
          <w:color w:val="000000" w:themeColor="text1"/>
          <w:u w:color="000000" w:themeColor="text1"/>
        </w:rPr>
        <w:noBreakHyphen/>
        <w:t>131</w:t>
      </w:r>
      <w:r w:rsidRPr="00503070">
        <w:rPr>
          <w:color w:val="000000" w:themeColor="text1"/>
          <w:u w:color="000000" w:themeColor="text1"/>
        </w:rPr>
        <w:noBreakHyphen/>
        <w:t>10 TO PROVIDE THAT A HEALTHCARE SHARING MINISTRY IS A FAITH</w:t>
      </w:r>
      <w:r w:rsidRPr="00503070">
        <w:rPr>
          <w:color w:val="000000" w:themeColor="text1"/>
          <w:u w:color="000000" w:themeColor="text1"/>
        </w:rPr>
        <w:noBreakHyphen/>
        <w:t>BASED, NONPROFIT, TAX</w:t>
      </w:r>
      <w:r w:rsidRPr="00503070">
        <w:rPr>
          <w:color w:val="000000" w:themeColor="text1"/>
          <w:u w:color="000000" w:themeColor="text1"/>
        </w:rPr>
        <w:noBreakHyphen/>
        <w:t>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4A2F8F" w:rsidRDefault="004A2F8F">
      <w:pPr>
        <w:pStyle w:val="Header"/>
        <w:tabs>
          <w:tab w:val="clear" w:pos="8640"/>
          <w:tab w:val="left" w:pos="4320"/>
        </w:tabs>
      </w:pPr>
      <w:r>
        <w:tab/>
        <w:t>Senator GREGORY objected.</w:t>
      </w:r>
    </w:p>
    <w:p w:rsidR="00606A43" w:rsidRDefault="00606A43">
      <w:pPr>
        <w:pStyle w:val="Header"/>
        <w:tabs>
          <w:tab w:val="clear" w:pos="8640"/>
          <w:tab w:val="left" w:pos="4320"/>
        </w:tabs>
      </w:pPr>
    </w:p>
    <w:p w:rsidR="004A2F8F" w:rsidRPr="004A2F8F" w:rsidRDefault="004A2F8F" w:rsidP="004A2F8F">
      <w:pPr>
        <w:pStyle w:val="Header"/>
        <w:tabs>
          <w:tab w:val="clear" w:pos="8640"/>
          <w:tab w:val="left" w:pos="4320"/>
        </w:tabs>
        <w:jc w:val="center"/>
      </w:pPr>
      <w:r>
        <w:rPr>
          <w:b/>
        </w:rPr>
        <w:t>OBJECTION</w:t>
      </w:r>
    </w:p>
    <w:p w:rsidR="004A2F8F" w:rsidRPr="009E27AA" w:rsidRDefault="004A2F8F" w:rsidP="004A2F8F">
      <w:pPr>
        <w:suppressAutoHyphens/>
      </w:pPr>
      <w:r>
        <w:tab/>
      </w:r>
      <w:r w:rsidRPr="009E27AA">
        <w:t>H. 3797</w:t>
      </w:r>
      <w:r w:rsidR="004B2ECE" w:rsidRPr="009E27AA">
        <w:fldChar w:fldCharType="begin"/>
      </w:r>
      <w:r w:rsidRPr="009E27AA">
        <w:instrText xml:space="preserve"> XE "H. 3797" \b </w:instrText>
      </w:r>
      <w:r w:rsidR="004B2ECE"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4A2F8F" w:rsidRDefault="004A2F8F">
      <w:pPr>
        <w:pStyle w:val="Header"/>
        <w:tabs>
          <w:tab w:val="clear" w:pos="8640"/>
          <w:tab w:val="left" w:pos="4320"/>
        </w:tabs>
      </w:pPr>
      <w:r>
        <w:tab/>
        <w:t>Senators MALLOY objected.</w:t>
      </w:r>
    </w:p>
    <w:p w:rsidR="004A2F8F" w:rsidRDefault="004A2F8F">
      <w:pPr>
        <w:pStyle w:val="Header"/>
        <w:tabs>
          <w:tab w:val="clear" w:pos="8640"/>
          <w:tab w:val="left" w:pos="4320"/>
        </w:tabs>
      </w:pPr>
    </w:p>
    <w:p w:rsidR="005604A9" w:rsidRPr="005604A9" w:rsidRDefault="005604A9" w:rsidP="005604A9">
      <w:pPr>
        <w:pStyle w:val="Header"/>
        <w:tabs>
          <w:tab w:val="clear" w:pos="8640"/>
          <w:tab w:val="left" w:pos="4320"/>
        </w:tabs>
        <w:jc w:val="center"/>
      </w:pPr>
      <w:r>
        <w:rPr>
          <w:b/>
        </w:rPr>
        <w:t>OBJECTION</w:t>
      </w:r>
    </w:p>
    <w:p w:rsidR="005604A9" w:rsidRPr="00512F0D" w:rsidRDefault="005604A9" w:rsidP="005604A9">
      <w:pPr>
        <w:suppressAutoHyphens/>
      </w:pPr>
      <w:r>
        <w:tab/>
      </w:r>
      <w:r w:rsidRPr="00512F0D">
        <w:t>H. 3960</w:t>
      </w:r>
      <w:r w:rsidR="004B2ECE" w:rsidRPr="00512F0D">
        <w:fldChar w:fldCharType="begin"/>
      </w:r>
      <w:r w:rsidRPr="00512F0D">
        <w:instrText xml:space="preserve"> XE "H. 3960" \b </w:instrText>
      </w:r>
      <w:r w:rsidR="004B2ECE" w:rsidRPr="00512F0D">
        <w:fldChar w:fldCharType="end"/>
      </w:r>
      <w:r w:rsidRPr="00512F0D">
        <w:t xml:space="preserve"> -- Rep. Sandifer:  </w:t>
      </w:r>
      <w:r w:rsidRPr="00512F0D">
        <w:rPr>
          <w:szCs w:val="30"/>
        </w:rPr>
        <w:t xml:space="preserve">A BILL </w:t>
      </w:r>
      <w:r w:rsidRPr="00512F0D">
        <w:t>TO AMEND THE CODE OF LAWS OF SOUTH CAROLINA, 1976, BY ADDING SECTION 38</w:t>
      </w:r>
      <w:r w:rsidRPr="00512F0D">
        <w:noBreakHyphen/>
        <w:t>41</w:t>
      </w:r>
      <w:r w:rsidRPr="00512F0D">
        <w:noBreakHyphen/>
        <w:t>35 SO AS TO REQUIRE EMPLOYERS PARTICIPATING IN A MULTIPLE EMPLOYER SELF</w:t>
      </w:r>
      <w:r w:rsidRPr="00512F0D">
        <w:noBreakHyphen/>
        <w:t>INSURED HEALTH PLAN TO EXECUTE HOLD HARMLESS AGREEMENTS IN WHICH THE EMPLOYER AGREES TO PAY ALL UNPAID PORTIONS OF INSURED CLAIMS, AND TO REQUIRE THE DEPARTMENT OF INSURANCE TO PROVIDE FORMS THAT MUST BE USED FOR THESE AGREEMENTS, AMONG OTHER THINGS.</w:t>
      </w:r>
    </w:p>
    <w:p w:rsidR="005604A9" w:rsidRDefault="005604A9">
      <w:pPr>
        <w:pStyle w:val="Header"/>
        <w:tabs>
          <w:tab w:val="clear" w:pos="8640"/>
          <w:tab w:val="left" w:pos="4320"/>
        </w:tabs>
      </w:pPr>
      <w:r>
        <w:tab/>
        <w:t>Senator SHEALY objected.</w:t>
      </w:r>
    </w:p>
    <w:p w:rsidR="005604A9" w:rsidRDefault="005604A9">
      <w:pPr>
        <w:pStyle w:val="Header"/>
        <w:tabs>
          <w:tab w:val="clear" w:pos="8640"/>
          <w:tab w:val="left" w:pos="4320"/>
        </w:tabs>
      </w:pPr>
    </w:p>
    <w:p w:rsidR="005604A9" w:rsidRPr="005604A9" w:rsidRDefault="005604A9" w:rsidP="00690401">
      <w:pPr>
        <w:pStyle w:val="Header"/>
        <w:keepNext/>
        <w:tabs>
          <w:tab w:val="clear" w:pos="8640"/>
          <w:tab w:val="left" w:pos="4320"/>
        </w:tabs>
        <w:jc w:val="center"/>
      </w:pPr>
      <w:r>
        <w:rPr>
          <w:b/>
        </w:rPr>
        <w:t>OBJECTION</w:t>
      </w:r>
    </w:p>
    <w:p w:rsidR="005604A9" w:rsidRPr="004C2C71" w:rsidRDefault="005604A9" w:rsidP="00690401">
      <w:pPr>
        <w:keepNext/>
      </w:pPr>
      <w:r>
        <w:tab/>
      </w:r>
      <w:r w:rsidRPr="004C2C71">
        <w:t>H. 3847</w:t>
      </w:r>
      <w:r w:rsidR="004B2ECE" w:rsidRPr="004C2C71">
        <w:fldChar w:fldCharType="begin"/>
      </w:r>
      <w:r w:rsidRPr="004C2C71">
        <w:instrText xml:space="preserve"> XE "H. 3847" \b </w:instrText>
      </w:r>
      <w:r w:rsidR="004B2ECE" w:rsidRPr="004C2C71">
        <w:fldChar w:fldCharType="end"/>
      </w:r>
      <w:r w:rsidRPr="004C2C71">
        <w:t xml:space="preserve"> -- Reps. Hiott and Hardwick:  </w:t>
      </w:r>
      <w:r w:rsidRPr="004C2C71">
        <w:rPr>
          <w:szCs w:val="30"/>
        </w:rPr>
        <w:t xml:space="preserve">A BILL </w:t>
      </w:r>
      <w:r w:rsidRPr="004C2C71">
        <w:rPr>
          <w:color w:val="000000" w:themeColor="text1"/>
          <w:u w:color="000000" w:themeColor="text1"/>
        </w:rPr>
        <w:t>TO AMEND SECTION 48</w:t>
      </w:r>
      <w:r w:rsidRPr="004C2C71">
        <w:rPr>
          <w:color w:val="000000" w:themeColor="text1"/>
          <w:u w:color="000000" w:themeColor="text1"/>
        </w:rPr>
        <w:noBreakHyphen/>
        <w:t>60</w:t>
      </w:r>
      <w:r w:rsidRPr="004C2C71">
        <w:rPr>
          <w:color w:val="000000" w:themeColor="text1"/>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4C2C71">
        <w:rPr>
          <w:color w:val="000000" w:themeColor="text1"/>
          <w:u w:color="000000" w:themeColor="text1"/>
        </w:rPr>
        <w:noBreakHyphen/>
        <w:t>60</w:t>
      </w:r>
      <w:r w:rsidRPr="004C2C71">
        <w:rPr>
          <w:color w:val="000000" w:themeColor="text1"/>
          <w:u w:color="000000" w:themeColor="text1"/>
        </w:rPr>
        <w:noBreakHyphen/>
        <w:t>30, RELATING TO REQUIREMENTS OF CERTAIN MANUFACTURERS TO PROVIDE LABELS ON DEVICES INDICATING THE BRAND, SO AS TO REQUIRE COMPUTER MONITOR MANUFACTURERS TO DO SO; TO AMEND SECTION 48</w:t>
      </w:r>
      <w:r w:rsidRPr="004C2C71">
        <w:rPr>
          <w:color w:val="000000" w:themeColor="text1"/>
          <w:u w:color="000000" w:themeColor="text1"/>
        </w:rPr>
        <w:noBreakHyphen/>
        <w:t>60</w:t>
      </w:r>
      <w:r w:rsidRPr="004C2C71">
        <w:rPr>
          <w:color w:val="000000" w:themeColor="text1"/>
          <w:u w:color="000000" w:themeColor="text1"/>
        </w:rPr>
        <w:noBreakHyphen/>
        <w:t>50, RELATING TO THE REQUIREMENT FOR TELEVISION MANUFACTURERS TO PROVIDE A RECOVERY PROGRAM FOR RECYCLING TELEVISIONS, SO AS TO REQUIRE COMPUTER MONITOR MANUFACTURERS TO DO SO; BY ADDING SECTION 48</w:t>
      </w:r>
      <w:r w:rsidRPr="004C2C71">
        <w:rPr>
          <w:color w:val="000000" w:themeColor="text1"/>
          <w:u w:color="000000" w:themeColor="text1"/>
        </w:rPr>
        <w:noBreakHyphen/>
        <w:t>60</w:t>
      </w:r>
      <w:r w:rsidRPr="004C2C71">
        <w:rPr>
          <w:color w:val="000000" w:themeColor="text1"/>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4C2C71">
        <w:rPr>
          <w:color w:val="000000" w:themeColor="text1"/>
          <w:u w:color="000000" w:themeColor="text1"/>
        </w:rPr>
        <w:noBreakHyphen/>
        <w:t>60</w:t>
      </w:r>
      <w:r w:rsidRPr="004C2C71">
        <w:rPr>
          <w:color w:val="000000" w:themeColor="text1"/>
          <w:u w:color="000000" w:themeColor="text1"/>
        </w:rPr>
        <w:noBreakHyphen/>
        <w:t>60, RELATING TO PROTECTION FROM LIABILITY FOR CERTAIN DAMAGES, SO AS TO APPLY TO COMPUTER MONITOR MANUFACTURERS; TO AMEND SECTION 48</w:t>
      </w:r>
      <w:r w:rsidRPr="004C2C71">
        <w:rPr>
          <w:color w:val="000000" w:themeColor="text1"/>
          <w:u w:color="000000" w:themeColor="text1"/>
        </w:rPr>
        <w:noBreakHyphen/>
        <w:t>60</w:t>
      </w:r>
      <w:r w:rsidRPr="004C2C71">
        <w:rPr>
          <w:color w:val="000000" w:themeColor="text1"/>
          <w:u w:color="000000" w:themeColor="text1"/>
        </w:rPr>
        <w:noBreakHyphen/>
        <w:t>70, RELATING TO RETAILER SALE REQUIREMENTS, SO AS TO PROHIBIT RETAILERS FROM SELLING DEVICES MADE BY MANUFACTURERS WHO DO NOT COMPLY WITH THE REQUIREMENTS OF SECTION 48</w:t>
      </w:r>
      <w:r w:rsidRPr="004C2C71">
        <w:rPr>
          <w:color w:val="000000" w:themeColor="text1"/>
          <w:u w:color="000000" w:themeColor="text1"/>
        </w:rPr>
        <w:noBreakHyphen/>
        <w:t>60</w:t>
      </w:r>
      <w:r w:rsidRPr="004C2C71">
        <w:rPr>
          <w:color w:val="000000" w:themeColor="text1"/>
          <w:u w:color="000000" w:themeColor="text1"/>
        </w:rPr>
        <w:noBreakHyphen/>
        <w:t>55;  TO AMEND SECTION 48</w:t>
      </w:r>
      <w:r w:rsidRPr="004C2C71">
        <w:rPr>
          <w:color w:val="000000" w:themeColor="text1"/>
          <w:u w:color="000000" w:themeColor="text1"/>
        </w:rPr>
        <w:noBreakHyphen/>
        <w:t>60</w:t>
      </w:r>
      <w:r w:rsidRPr="004C2C71">
        <w:rPr>
          <w:color w:val="000000" w:themeColor="text1"/>
          <w:u w:color="000000" w:themeColor="text1"/>
        </w:rPr>
        <w:noBreakHyphen/>
        <w:t>90, RELATING TO DISCARDING OR PLACING COVERED DEVICES IN A WASTE STREAM, TO PROHIBIT COMPONENTS OF COVERED DEVICES; TO AMEND SECTION 48</w:t>
      </w:r>
      <w:r w:rsidRPr="004C2C71">
        <w:rPr>
          <w:color w:val="000000" w:themeColor="text1"/>
          <w:u w:color="000000" w:themeColor="text1"/>
        </w:rPr>
        <w:noBreakHyphen/>
        <w:t>60</w:t>
      </w:r>
      <w:r w:rsidRPr="004C2C71">
        <w:rPr>
          <w:color w:val="000000" w:themeColor="text1"/>
          <w:u w:color="000000" w:themeColor="text1"/>
        </w:rPr>
        <w:noBreakHyphen/>
        <w:t>100, RELATING TO RECOVERY PROCESS FEES, SO AS TO LIMIT THE ABILITY OF LOCAL GOVERNMENTS TO CHARGE CERTAIN FEES; TO AMEND SECTION 48</w:t>
      </w:r>
      <w:r w:rsidRPr="004C2C71">
        <w:rPr>
          <w:color w:val="000000" w:themeColor="text1"/>
          <w:u w:color="000000" w:themeColor="text1"/>
        </w:rPr>
        <w:noBreakHyphen/>
        <w:t>60</w:t>
      </w:r>
      <w:r w:rsidRPr="004C2C71">
        <w:rPr>
          <w:color w:val="000000" w:themeColor="text1"/>
          <w:u w:color="000000" w:themeColor="text1"/>
        </w:rPr>
        <w:noBreakHyphen/>
        <w:t>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4C2C71">
        <w:rPr>
          <w:color w:val="000000" w:themeColor="text1"/>
          <w:u w:color="000000" w:themeColor="text1"/>
        </w:rPr>
        <w:noBreakHyphen/>
        <w:t>60</w:t>
      </w:r>
      <w:r w:rsidRPr="004C2C71">
        <w:rPr>
          <w:color w:val="000000" w:themeColor="text1"/>
          <w:u w:color="000000" w:themeColor="text1"/>
        </w:rPr>
        <w:noBreakHyphen/>
        <w:t>150, RELATING TO THE DEPARTMENT</w:t>
      </w:r>
      <w:r>
        <w:rPr>
          <w:color w:val="000000" w:themeColor="text1"/>
          <w:u w:color="000000" w:themeColor="text1"/>
        </w:rPr>
        <w:t>’</w:t>
      </w:r>
      <w:r w:rsidRPr="004C2C71">
        <w:rPr>
          <w:color w:val="000000" w:themeColor="text1"/>
          <w:u w:color="000000" w:themeColor="text1"/>
        </w:rPr>
        <w:t>S PROMULGATION OF REGULATIONS, SO AS TO ELIMINATE THE RIGHT TO CHARGE CERTAIN FEES TO MANUFACTURERS; BY ADDING SECTION 48</w:t>
      </w:r>
      <w:r w:rsidRPr="004C2C71">
        <w:rPr>
          <w:color w:val="000000" w:themeColor="text1"/>
          <w:u w:color="000000" w:themeColor="text1"/>
        </w:rPr>
        <w:noBreakHyphen/>
        <w:t>60</w:t>
      </w:r>
      <w:r w:rsidRPr="004C2C71">
        <w:rPr>
          <w:color w:val="000000" w:themeColor="text1"/>
          <w:u w:color="000000" w:themeColor="text1"/>
        </w:rPr>
        <w:noBreakHyphen/>
        <w:t>160 SO AS TO PROVIDE FOR CERTAIN FEES AND PENALTIES; BY ADDING SECTION 48</w:t>
      </w:r>
      <w:r w:rsidRPr="004C2C71">
        <w:rPr>
          <w:color w:val="000000" w:themeColor="text1"/>
          <w:u w:color="000000" w:themeColor="text1"/>
        </w:rPr>
        <w:noBreakHyphen/>
        <w:t>60</w:t>
      </w:r>
      <w:r w:rsidRPr="004C2C71">
        <w:rPr>
          <w:color w:val="000000" w:themeColor="text1"/>
          <w:u w:color="000000" w:themeColor="text1"/>
        </w:rPr>
        <w:noBreakHyphen/>
        <w:t>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5604A9" w:rsidRDefault="005604A9">
      <w:pPr>
        <w:pStyle w:val="Header"/>
        <w:tabs>
          <w:tab w:val="clear" w:pos="8640"/>
          <w:tab w:val="left" w:pos="4320"/>
        </w:tabs>
      </w:pPr>
      <w:r>
        <w:tab/>
        <w:t>Senator VERDIN objected.</w:t>
      </w:r>
    </w:p>
    <w:p w:rsidR="005604A9" w:rsidRDefault="005604A9">
      <w:pPr>
        <w:pStyle w:val="Header"/>
        <w:tabs>
          <w:tab w:val="clear" w:pos="8640"/>
          <w:tab w:val="left" w:pos="4320"/>
        </w:tabs>
      </w:pPr>
    </w:p>
    <w:p w:rsidR="005604A9" w:rsidRPr="005604A9" w:rsidRDefault="005604A9" w:rsidP="005604A9">
      <w:pPr>
        <w:pStyle w:val="Header"/>
        <w:tabs>
          <w:tab w:val="clear" w:pos="8640"/>
          <w:tab w:val="left" w:pos="4320"/>
        </w:tabs>
        <w:jc w:val="center"/>
      </w:pPr>
      <w:r>
        <w:rPr>
          <w:b/>
        </w:rPr>
        <w:t>OBJECTION</w:t>
      </w:r>
    </w:p>
    <w:p w:rsidR="005604A9" w:rsidRPr="00CB5156" w:rsidRDefault="005604A9" w:rsidP="005604A9">
      <w:pPr>
        <w:suppressAutoHyphens/>
        <w:outlineLvl w:val="0"/>
      </w:pPr>
      <w:r>
        <w:tab/>
      </w:r>
      <w:r w:rsidRPr="00CB5156">
        <w:t>H. 3774</w:t>
      </w:r>
      <w:r w:rsidR="004B2ECE" w:rsidRPr="00CB5156">
        <w:fldChar w:fldCharType="begin"/>
      </w:r>
      <w:r w:rsidRPr="00CB5156">
        <w:instrText xml:space="preserve"> XE "H. 3774" \b </w:instrText>
      </w:r>
      <w:r w:rsidR="004B2ECE"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5604A9" w:rsidRDefault="005604A9">
      <w:pPr>
        <w:pStyle w:val="Header"/>
        <w:tabs>
          <w:tab w:val="clear" w:pos="8640"/>
          <w:tab w:val="left" w:pos="4320"/>
        </w:tabs>
      </w:pPr>
      <w:r>
        <w:tab/>
        <w:t>Senator VERDIN objected.</w:t>
      </w:r>
    </w:p>
    <w:p w:rsidR="005604A9" w:rsidRDefault="005604A9">
      <w:pPr>
        <w:pStyle w:val="Header"/>
        <w:tabs>
          <w:tab w:val="clear" w:pos="8640"/>
          <w:tab w:val="left" w:pos="4320"/>
        </w:tabs>
      </w:pPr>
    </w:p>
    <w:p w:rsidR="000E626F" w:rsidRPr="000E626F" w:rsidRDefault="000E626F" w:rsidP="000E626F">
      <w:pPr>
        <w:pStyle w:val="Header"/>
        <w:tabs>
          <w:tab w:val="clear" w:pos="8640"/>
          <w:tab w:val="left" w:pos="4320"/>
        </w:tabs>
        <w:jc w:val="center"/>
      </w:pPr>
      <w:r>
        <w:rPr>
          <w:b/>
        </w:rPr>
        <w:t>OBJECTION</w:t>
      </w:r>
    </w:p>
    <w:p w:rsidR="000E626F" w:rsidRPr="00EF584E" w:rsidRDefault="000E626F" w:rsidP="000E626F">
      <w:r>
        <w:tab/>
      </w:r>
      <w:r w:rsidRPr="00EF584E">
        <w:t>S. 266</w:t>
      </w:r>
      <w:r w:rsidR="004B2ECE" w:rsidRPr="00EF584E">
        <w:fldChar w:fldCharType="begin"/>
      </w:r>
      <w:r w:rsidRPr="00EF584E">
        <w:instrText xml:space="preserve"> XE "S. 266" \b </w:instrText>
      </w:r>
      <w:r w:rsidR="004B2ECE" w:rsidRPr="00EF584E">
        <w:fldChar w:fldCharType="end"/>
      </w:r>
      <w:r w:rsidRPr="00EF584E">
        <w:t xml:space="preserve"> -- </w:t>
      </w:r>
      <w:r>
        <w:t>Senators Gregory, Hayes, Davis, Sheheen, Lourie, Hembree and Fair</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0E626F" w:rsidRDefault="000E626F">
      <w:pPr>
        <w:pStyle w:val="Header"/>
        <w:tabs>
          <w:tab w:val="clear" w:pos="8640"/>
          <w:tab w:val="left" w:pos="4320"/>
        </w:tabs>
      </w:pPr>
      <w:r>
        <w:tab/>
        <w:t>Senator BRYANT objected.</w:t>
      </w:r>
    </w:p>
    <w:p w:rsidR="000E626F" w:rsidRDefault="000E626F">
      <w:pPr>
        <w:pStyle w:val="Header"/>
        <w:tabs>
          <w:tab w:val="clear" w:pos="8640"/>
          <w:tab w:val="left" w:pos="4320"/>
        </w:tabs>
      </w:pPr>
    </w:p>
    <w:p w:rsidR="000E626F" w:rsidRPr="000E626F" w:rsidRDefault="000E626F" w:rsidP="000E626F">
      <w:pPr>
        <w:pStyle w:val="Header"/>
        <w:tabs>
          <w:tab w:val="clear" w:pos="8640"/>
          <w:tab w:val="left" w:pos="4320"/>
        </w:tabs>
        <w:jc w:val="center"/>
      </w:pPr>
      <w:r>
        <w:rPr>
          <w:b/>
        </w:rPr>
        <w:t>OBJECTION</w:t>
      </w:r>
    </w:p>
    <w:p w:rsidR="000E626F" w:rsidRPr="00744981" w:rsidRDefault="000E626F" w:rsidP="000E626F">
      <w:r>
        <w:tab/>
      </w:r>
      <w:r w:rsidRPr="00744981">
        <w:t>H. 3014</w:t>
      </w:r>
      <w:r w:rsidR="004B2ECE" w:rsidRPr="00744981">
        <w:fldChar w:fldCharType="begin"/>
      </w:r>
      <w:r w:rsidRPr="00744981">
        <w:instrText xml:space="preserve"> XE "H. 3014" \b </w:instrText>
      </w:r>
      <w:r w:rsidR="004B2ECE"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0E626F" w:rsidRDefault="000E626F">
      <w:pPr>
        <w:pStyle w:val="Header"/>
        <w:tabs>
          <w:tab w:val="clear" w:pos="8640"/>
          <w:tab w:val="left" w:pos="4320"/>
        </w:tabs>
      </w:pPr>
      <w:r>
        <w:tab/>
        <w:t>Senator BRYANT objected.</w:t>
      </w:r>
    </w:p>
    <w:p w:rsidR="000E626F" w:rsidRDefault="000E626F">
      <w:pPr>
        <w:pStyle w:val="Header"/>
        <w:tabs>
          <w:tab w:val="clear" w:pos="8640"/>
          <w:tab w:val="left" w:pos="4320"/>
        </w:tabs>
      </w:pPr>
    </w:p>
    <w:p w:rsidR="000E626F" w:rsidRPr="000E626F" w:rsidRDefault="000E626F" w:rsidP="000E626F">
      <w:pPr>
        <w:pStyle w:val="Header"/>
        <w:tabs>
          <w:tab w:val="clear" w:pos="8640"/>
          <w:tab w:val="left" w:pos="4320"/>
        </w:tabs>
        <w:jc w:val="center"/>
      </w:pPr>
      <w:r>
        <w:rPr>
          <w:b/>
        </w:rPr>
        <w:t>OBJECTION</w:t>
      </w:r>
    </w:p>
    <w:p w:rsidR="000E626F" w:rsidRPr="00E94A18" w:rsidRDefault="000E626F" w:rsidP="000E626F">
      <w:pPr>
        <w:suppressAutoHyphens/>
        <w:outlineLvl w:val="0"/>
      </w:pPr>
      <w:r>
        <w:tab/>
      </w:r>
      <w:r w:rsidRPr="00E94A18">
        <w:t>H. 3033</w:t>
      </w:r>
      <w:r w:rsidR="004B2ECE" w:rsidRPr="00E94A18">
        <w:fldChar w:fldCharType="begin"/>
      </w:r>
      <w:r w:rsidRPr="00E94A18">
        <w:instrText xml:space="preserve"> XE "H. 3033" \b </w:instrText>
      </w:r>
      <w:r w:rsidR="004B2ECE" w:rsidRPr="00E94A18">
        <w:fldChar w:fldCharType="end"/>
      </w:r>
      <w:r w:rsidRPr="00E94A18">
        <w:t xml:space="preserve"> -- Rep. G.M. Smith:  </w:t>
      </w:r>
      <w:r w:rsidRPr="00E94A18">
        <w:rPr>
          <w:szCs w:val="30"/>
        </w:rPr>
        <w:t xml:space="preserve">A BILL </w:t>
      </w:r>
      <w:r w:rsidRPr="00E94A18">
        <w:t>TO AMEND THE CODE OF LAWS OF SOUTH CAROLINA, 1976, BY ADDING ARTICLE 132 TO CHAPTER 3 OF TITLE 56 SO AS TO PROVIDE THAT THE DEPARTMENT OF MOTOR VEHICLES MAY ISSUE SPECIAL LICENSE PLATES TO RECIPIENTS OF THE DISTINGUISHED FLYING CROSS.</w:t>
      </w:r>
    </w:p>
    <w:p w:rsidR="000E626F" w:rsidRDefault="000E626F">
      <w:pPr>
        <w:pStyle w:val="Header"/>
        <w:tabs>
          <w:tab w:val="clear" w:pos="8640"/>
          <w:tab w:val="left" w:pos="4320"/>
        </w:tabs>
      </w:pPr>
      <w:r>
        <w:tab/>
        <w:t>Senator CORBIN objected.</w:t>
      </w:r>
    </w:p>
    <w:p w:rsidR="000E626F" w:rsidRDefault="000E626F">
      <w:pPr>
        <w:pStyle w:val="Header"/>
        <w:tabs>
          <w:tab w:val="clear" w:pos="8640"/>
          <w:tab w:val="left" w:pos="4320"/>
        </w:tabs>
      </w:pPr>
    </w:p>
    <w:p w:rsidR="000E626F" w:rsidRPr="000E626F" w:rsidRDefault="000E626F" w:rsidP="000E626F">
      <w:pPr>
        <w:pStyle w:val="Header"/>
        <w:tabs>
          <w:tab w:val="clear" w:pos="8640"/>
          <w:tab w:val="left" w:pos="4320"/>
        </w:tabs>
        <w:jc w:val="center"/>
      </w:pPr>
      <w:r>
        <w:rPr>
          <w:b/>
        </w:rPr>
        <w:t>OBJECTION</w:t>
      </w:r>
    </w:p>
    <w:p w:rsidR="000E626F" w:rsidRPr="0095378E" w:rsidRDefault="000E626F" w:rsidP="000E626F">
      <w:pPr>
        <w:suppressAutoHyphens/>
        <w:outlineLvl w:val="0"/>
      </w:pPr>
      <w:r>
        <w:tab/>
      </w:r>
      <w:r w:rsidRPr="0095378E">
        <w:t>H. 3099</w:t>
      </w:r>
      <w:r w:rsidR="004B2ECE" w:rsidRPr="0095378E">
        <w:fldChar w:fldCharType="begin"/>
      </w:r>
      <w:r w:rsidRPr="0095378E">
        <w:instrText xml:space="preserve"> XE "H. 3099" \b </w:instrText>
      </w:r>
      <w:r w:rsidR="004B2ECE" w:rsidRPr="0095378E">
        <w:fldChar w:fldCharType="end"/>
      </w:r>
      <w:r w:rsidRPr="0095378E">
        <w:t xml:space="preserve"> -- </w:t>
      </w:r>
      <w:r>
        <w:t>Reps. Nanney and Long</w:t>
      </w:r>
      <w:r w:rsidRPr="0095378E">
        <w:t xml:space="preserve">:  </w:t>
      </w:r>
      <w:r w:rsidRPr="0095378E">
        <w:rPr>
          <w:szCs w:val="30"/>
        </w:rPr>
        <w:t xml:space="preserve">A BILL </w:t>
      </w:r>
      <w:r w:rsidRPr="0095378E">
        <w:t>TO AMEND SECTION 63</w:t>
      </w:r>
      <w:r w:rsidRPr="0095378E">
        <w:noBreakHyphen/>
        <w:t>17</w:t>
      </w:r>
      <w:r w:rsidRPr="0095378E">
        <w:noBreakHyphen/>
        <w:t>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w:t>
      </w:r>
      <w:r w:rsidRPr="0095378E">
        <w:noBreakHyphen/>
        <w:t>D OF THE SOCIAL SECURITY ACT BY THE DEPARTMENT OF SOCIAL SERVICES; AND TO MAKE TECHNICAL CORRECTIONS.</w:t>
      </w:r>
    </w:p>
    <w:p w:rsidR="000E626F" w:rsidRDefault="000E626F">
      <w:pPr>
        <w:pStyle w:val="Header"/>
        <w:tabs>
          <w:tab w:val="clear" w:pos="8640"/>
          <w:tab w:val="left" w:pos="4320"/>
        </w:tabs>
      </w:pPr>
      <w:r>
        <w:tab/>
        <w:t>Senator CORBIN objected.</w:t>
      </w:r>
    </w:p>
    <w:p w:rsidR="000E626F" w:rsidRDefault="000E626F">
      <w:pPr>
        <w:pStyle w:val="Header"/>
        <w:tabs>
          <w:tab w:val="clear" w:pos="8640"/>
          <w:tab w:val="left" w:pos="4320"/>
        </w:tabs>
      </w:pPr>
    </w:p>
    <w:p w:rsidR="000E626F" w:rsidRPr="000E626F" w:rsidRDefault="000E626F" w:rsidP="000E626F">
      <w:pPr>
        <w:pStyle w:val="Header"/>
        <w:tabs>
          <w:tab w:val="clear" w:pos="8640"/>
          <w:tab w:val="left" w:pos="4320"/>
        </w:tabs>
        <w:jc w:val="center"/>
      </w:pPr>
      <w:r>
        <w:rPr>
          <w:b/>
        </w:rPr>
        <w:t>OBJECTION</w:t>
      </w:r>
    </w:p>
    <w:p w:rsidR="000E626F" w:rsidRPr="008F7217" w:rsidRDefault="000E626F" w:rsidP="000E626F">
      <w:pPr>
        <w:suppressAutoHyphens/>
        <w:outlineLvl w:val="0"/>
      </w:pPr>
      <w:r>
        <w:tab/>
      </w:r>
      <w:r w:rsidRPr="008F7217">
        <w:t>H. 3184</w:t>
      </w:r>
      <w:r w:rsidR="004B2ECE" w:rsidRPr="008F7217">
        <w:fldChar w:fldCharType="begin"/>
      </w:r>
      <w:r w:rsidRPr="008F7217">
        <w:instrText xml:space="preserve"> XE "H. 3184" \b </w:instrText>
      </w:r>
      <w:r w:rsidR="004B2ECE" w:rsidRPr="008F7217">
        <w:fldChar w:fldCharType="end"/>
      </w:r>
      <w:r w:rsidRPr="008F7217">
        <w:t xml:space="preserve"> -- </w:t>
      </w:r>
      <w:r>
        <w:t>Reps. Pope, R.L. Brown, M.S. McLeod, Weeks, Bales, Gilliard, Whipper, W.J. McLeod and Mitchell</w:t>
      </w:r>
      <w:r w:rsidRPr="008F7217">
        <w:t xml:space="preserve">:  </w:t>
      </w:r>
      <w:r w:rsidRPr="008F7217">
        <w:rPr>
          <w:szCs w:val="30"/>
        </w:rPr>
        <w:t xml:space="preserve">A BILL </w:t>
      </w:r>
      <w:r w:rsidRPr="008F7217">
        <w:t>TO AMEND SECTION 22</w:t>
      </w:r>
      <w:r w:rsidRPr="008F7217">
        <w:noBreakHyphen/>
        <w:t>5</w:t>
      </w:r>
      <w:r w:rsidRPr="008F7217">
        <w:noBreakHyphen/>
        <w:t>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0E626F" w:rsidRDefault="000E626F">
      <w:pPr>
        <w:pStyle w:val="Header"/>
        <w:tabs>
          <w:tab w:val="clear" w:pos="8640"/>
          <w:tab w:val="left" w:pos="4320"/>
        </w:tabs>
      </w:pPr>
      <w:r>
        <w:tab/>
        <w:t>Senator HAYES objected.</w:t>
      </w:r>
    </w:p>
    <w:p w:rsidR="000E626F" w:rsidRDefault="000E626F">
      <w:pPr>
        <w:pStyle w:val="Header"/>
        <w:tabs>
          <w:tab w:val="clear" w:pos="8640"/>
          <w:tab w:val="left" w:pos="4320"/>
        </w:tabs>
      </w:pPr>
    </w:p>
    <w:p w:rsidR="000E626F" w:rsidRPr="000E626F" w:rsidRDefault="000E626F" w:rsidP="000E626F">
      <w:pPr>
        <w:pStyle w:val="Header"/>
        <w:tabs>
          <w:tab w:val="clear" w:pos="8640"/>
          <w:tab w:val="left" w:pos="4320"/>
        </w:tabs>
        <w:jc w:val="center"/>
      </w:pPr>
      <w:r>
        <w:rPr>
          <w:b/>
        </w:rPr>
        <w:t>OBJECTION</w:t>
      </w:r>
    </w:p>
    <w:p w:rsidR="000E626F" w:rsidRPr="005C3477" w:rsidRDefault="000E626F" w:rsidP="000E626F">
      <w:pPr>
        <w:suppressAutoHyphens/>
        <w:outlineLvl w:val="0"/>
      </w:pPr>
      <w:r>
        <w:tab/>
      </w:r>
      <w:r w:rsidRPr="005C3477">
        <w:t>H. 3342</w:t>
      </w:r>
      <w:r w:rsidR="004B2ECE" w:rsidRPr="005C3477">
        <w:fldChar w:fldCharType="begin"/>
      </w:r>
      <w:r w:rsidRPr="005C3477">
        <w:instrText xml:space="preserve"> XE "H. 3342" \b </w:instrText>
      </w:r>
      <w:r w:rsidR="004B2ECE" w:rsidRPr="005C3477">
        <w:fldChar w:fldCharType="end"/>
      </w:r>
      <w:r w:rsidRPr="005C3477">
        <w:t xml:space="preserve"> -- </w:t>
      </w:r>
      <w:r>
        <w:t>Reps. Hart and King</w:t>
      </w:r>
      <w:r w:rsidRPr="005C3477">
        <w:t xml:space="preserve">:  </w:t>
      </w:r>
      <w:r w:rsidRPr="005C3477">
        <w:rPr>
          <w:szCs w:val="30"/>
        </w:rPr>
        <w:t xml:space="preserve">A BILL </w:t>
      </w:r>
      <w:r w:rsidRPr="005C3477">
        <w:t>TO AMEND THE CODE OF LAWS OF SOUTH CAROLINA, 1976, BY ADDING SECTION 17</w:t>
      </w:r>
      <w:r w:rsidRPr="005C3477">
        <w:noBreakHyphen/>
        <w:t>15</w:t>
      </w:r>
      <w:r w:rsidRPr="005C3477">
        <w:noBreakHyphen/>
        <w:t>175 SO AS TO PROVIDE THAT A JUDGE MAY NOT ISSUE A BENCH WARRANT FOR FAILURE TO APPEAR UNLESS THE SOLICITOR OR CLERK OF COURT HAS PROVIDED NOTICE TO THE ATTORNEY OF RECORD BEFORE ISSUING THE BENCH WARRANT.</w:t>
      </w:r>
    </w:p>
    <w:p w:rsidR="000E626F" w:rsidRDefault="000E626F">
      <w:pPr>
        <w:pStyle w:val="Header"/>
        <w:tabs>
          <w:tab w:val="clear" w:pos="8640"/>
          <w:tab w:val="left" w:pos="4320"/>
        </w:tabs>
      </w:pPr>
      <w:r>
        <w:tab/>
        <w:t>Senator HAYES objected.</w:t>
      </w:r>
    </w:p>
    <w:p w:rsidR="000E626F" w:rsidRDefault="000E626F">
      <w:pPr>
        <w:pStyle w:val="Header"/>
        <w:tabs>
          <w:tab w:val="clear" w:pos="8640"/>
          <w:tab w:val="left" w:pos="4320"/>
        </w:tabs>
      </w:pPr>
    </w:p>
    <w:p w:rsidR="0066210B" w:rsidRPr="0066210B" w:rsidRDefault="0066210B" w:rsidP="0066210B">
      <w:pPr>
        <w:pStyle w:val="Header"/>
        <w:tabs>
          <w:tab w:val="clear" w:pos="8640"/>
          <w:tab w:val="left" w:pos="4320"/>
        </w:tabs>
        <w:jc w:val="center"/>
      </w:pPr>
      <w:r>
        <w:rPr>
          <w:b/>
        </w:rPr>
        <w:t>OBJECTION</w:t>
      </w:r>
    </w:p>
    <w:p w:rsidR="0066210B" w:rsidRPr="008A2BA4" w:rsidRDefault="0066210B" w:rsidP="0066210B">
      <w:pPr>
        <w:suppressAutoHyphens/>
        <w:outlineLvl w:val="0"/>
      </w:pPr>
      <w:r>
        <w:tab/>
      </w:r>
      <w:r w:rsidRPr="008A2BA4">
        <w:t>H. 3378</w:t>
      </w:r>
      <w:r w:rsidR="004B2ECE" w:rsidRPr="008A2BA4">
        <w:fldChar w:fldCharType="begin"/>
      </w:r>
      <w:r w:rsidRPr="008A2BA4">
        <w:instrText xml:space="preserve"> XE "H. 3378" \b </w:instrText>
      </w:r>
      <w:r w:rsidR="004B2ECE" w:rsidRPr="008A2BA4">
        <w:fldChar w:fldCharType="end"/>
      </w:r>
      <w:r w:rsidRPr="008A2BA4">
        <w:t xml:space="preserve"> -- </w:t>
      </w:r>
      <w:r>
        <w:t>Reps. Sandifer, Whitmire and Gambrell</w:t>
      </w:r>
      <w:r w:rsidRPr="008A2BA4">
        <w:t xml:space="preserve">:  </w:t>
      </w:r>
      <w:r w:rsidRPr="008A2BA4">
        <w:rPr>
          <w:szCs w:val="30"/>
        </w:rPr>
        <w:t xml:space="preserve">A BILL </w:t>
      </w:r>
      <w:r w:rsidRPr="008A2BA4">
        <w:t>TO AMEND THE CODE OF LAWS OF SOUTH CAROLINA, 1976, BY ADDING SECTION 6</w:t>
      </w:r>
      <w:r w:rsidRPr="008A2BA4">
        <w:noBreakHyphen/>
        <w:t>1</w:t>
      </w:r>
      <w:r w:rsidRPr="008A2BA4">
        <w:noBreakHyphen/>
        <w:t xml:space="preserve">90 SO AS TO ENACT THE </w:t>
      </w:r>
      <w:r>
        <w:t>“</w:t>
      </w:r>
      <w:r w:rsidRPr="008A2BA4">
        <w:t>VOLUNTEER SERVICE PERSONNEL APPRECIATION ACT</w:t>
      </w:r>
      <w:r>
        <w:t>”</w:t>
      </w:r>
      <w:r w:rsidRPr="008A2BA4">
        <w:t xml:space="preserve"> AND TO ALLOW THE GOVERNING BODY OF A LOCAL GOVERNMENT TO AUTHORIZE THE DISTRIBUTION OF CERTAIN REWARDS TO THREE ENUMERATED CATEGORIES OF VOLUNTEER SERVICE PERSONNEL SO LONG AS ALL PERSONNEL IN A RESPECTIVE CATEGORY ARE TREATED EQUALLY.</w:t>
      </w:r>
    </w:p>
    <w:p w:rsidR="0066210B" w:rsidRDefault="0066210B">
      <w:pPr>
        <w:pStyle w:val="Header"/>
        <w:tabs>
          <w:tab w:val="clear" w:pos="8640"/>
          <w:tab w:val="left" w:pos="4320"/>
        </w:tabs>
      </w:pPr>
      <w:r>
        <w:tab/>
        <w:t>Senator HAYES objected.</w:t>
      </w:r>
    </w:p>
    <w:p w:rsidR="0066210B" w:rsidRDefault="0066210B">
      <w:pPr>
        <w:pStyle w:val="Header"/>
        <w:tabs>
          <w:tab w:val="clear" w:pos="8640"/>
          <w:tab w:val="left" w:pos="4320"/>
        </w:tabs>
      </w:pPr>
    </w:p>
    <w:p w:rsidR="0066210B" w:rsidRPr="0066210B" w:rsidRDefault="0066210B" w:rsidP="0066210B">
      <w:pPr>
        <w:pStyle w:val="Header"/>
        <w:tabs>
          <w:tab w:val="clear" w:pos="8640"/>
          <w:tab w:val="left" w:pos="4320"/>
        </w:tabs>
        <w:jc w:val="center"/>
      </w:pPr>
      <w:r>
        <w:rPr>
          <w:b/>
        </w:rPr>
        <w:t>OBJECTION</w:t>
      </w:r>
    </w:p>
    <w:p w:rsidR="0066210B" w:rsidRPr="00BB2DA6" w:rsidRDefault="0066210B" w:rsidP="0066210B">
      <w:r>
        <w:tab/>
      </w:r>
      <w:r w:rsidRPr="00BB2DA6">
        <w:t>H. 3464</w:t>
      </w:r>
      <w:r w:rsidR="004B2ECE" w:rsidRPr="00BB2DA6">
        <w:fldChar w:fldCharType="begin"/>
      </w:r>
      <w:r w:rsidRPr="00BB2DA6">
        <w:instrText xml:space="preserve"> XE "H. 3464" \b </w:instrText>
      </w:r>
      <w:r w:rsidR="004B2ECE" w:rsidRPr="00BB2DA6">
        <w:fldChar w:fldCharType="end"/>
      </w:r>
      <w:r w:rsidRPr="00BB2DA6">
        <w:t xml:space="preserve"> -- </w:t>
      </w:r>
      <w:r>
        <w:t>Reps. Allison, Brannon, Erickson, Bedingfield, Taylor, Kennedy, Clyburn, Anderson, G.A. Brown, Clemmons, H.A. Crawford, Douglas, Forrester, Goldfinch, Hamilton, Hardwick, Hixon, Horne, Hosey, Nanney, Pope, Powers Norrell, G.R. Smith, J.R. Smith, Stringer, Wood, Felder, Cobb</w:t>
      </w:r>
      <w:r>
        <w:noBreakHyphen/>
        <w:t>Hunter and Gilliard</w:t>
      </w:r>
      <w:r w:rsidRPr="00BB2DA6">
        <w:t xml:space="preserve">:  </w:t>
      </w:r>
      <w:r w:rsidRPr="00BB2DA6">
        <w:rPr>
          <w:szCs w:val="30"/>
        </w:rPr>
        <w:t xml:space="preserve">A BILL </w:t>
      </w:r>
      <w:r w:rsidRPr="00BB2DA6">
        <w:rPr>
          <w:color w:val="000000" w:themeColor="text1"/>
          <w:u w:color="000000" w:themeColor="text1"/>
        </w:rPr>
        <w:t>TO AMEND SECTION 63</w:t>
      </w:r>
      <w:r w:rsidRPr="00BB2DA6">
        <w:rPr>
          <w:color w:val="000000" w:themeColor="text1"/>
          <w:u w:color="000000" w:themeColor="text1"/>
        </w:rPr>
        <w:noBreakHyphen/>
        <w:t>7</w:t>
      </w:r>
      <w:r w:rsidRPr="00BB2DA6">
        <w:rPr>
          <w:color w:val="000000" w:themeColor="text1"/>
          <w:u w:color="000000" w:themeColor="text1"/>
        </w:rPr>
        <w:noBreakHyphen/>
        <w:t>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66210B" w:rsidRDefault="0066210B">
      <w:pPr>
        <w:pStyle w:val="Header"/>
        <w:tabs>
          <w:tab w:val="clear" w:pos="8640"/>
          <w:tab w:val="left" w:pos="4320"/>
        </w:tabs>
      </w:pPr>
      <w:r>
        <w:tab/>
        <w:t>Senator DAVIS objected.</w:t>
      </w:r>
    </w:p>
    <w:p w:rsidR="0066210B" w:rsidRDefault="0066210B">
      <w:pPr>
        <w:pStyle w:val="Header"/>
        <w:tabs>
          <w:tab w:val="clear" w:pos="8640"/>
          <w:tab w:val="left" w:pos="4320"/>
        </w:tabs>
      </w:pPr>
    </w:p>
    <w:p w:rsidR="0066210B" w:rsidRPr="0066210B" w:rsidRDefault="0066210B" w:rsidP="0066210B">
      <w:pPr>
        <w:pStyle w:val="Header"/>
        <w:tabs>
          <w:tab w:val="clear" w:pos="8640"/>
          <w:tab w:val="left" w:pos="4320"/>
        </w:tabs>
        <w:jc w:val="center"/>
      </w:pPr>
      <w:r>
        <w:rPr>
          <w:b/>
        </w:rPr>
        <w:t>OBJECTION</w:t>
      </w:r>
    </w:p>
    <w:p w:rsidR="0066210B" w:rsidRPr="00A526BC" w:rsidRDefault="0066210B" w:rsidP="0066210B">
      <w:pPr>
        <w:suppressAutoHyphens/>
      </w:pPr>
      <w:r>
        <w:tab/>
      </w:r>
      <w:r w:rsidRPr="00A526BC">
        <w:t>H. 3502</w:t>
      </w:r>
      <w:r w:rsidR="004B2ECE" w:rsidRPr="00A526BC">
        <w:fldChar w:fldCharType="begin"/>
      </w:r>
      <w:r w:rsidRPr="00A526BC">
        <w:instrText xml:space="preserve"> XE "H. 3502" \b </w:instrText>
      </w:r>
      <w:r w:rsidR="004B2ECE" w:rsidRPr="00A526BC">
        <w:fldChar w:fldCharType="end"/>
      </w:r>
      <w:r w:rsidRPr="00A526BC">
        <w:t xml:space="preserve"> -- Reps. Murphy, Vick, Goldfinch, K.R. Crawford, Harrell, Horne, M.S. McLeod and Owens:  </w:t>
      </w:r>
      <w:r w:rsidRPr="00A526BC">
        <w:rPr>
          <w:szCs w:val="30"/>
        </w:rPr>
        <w:t xml:space="preserve">A BILL </w:t>
      </w:r>
      <w:r w:rsidRPr="00A526BC">
        <w:t>TO AMEND SECTION 59</w:t>
      </w:r>
      <w:r w:rsidRPr="00A526BC">
        <w:noBreakHyphen/>
        <w:t>121</w:t>
      </w:r>
      <w:r w:rsidRPr="00A526BC">
        <w:noBreakHyphen/>
        <w:t>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66210B" w:rsidRDefault="0066210B">
      <w:pPr>
        <w:pStyle w:val="Header"/>
        <w:tabs>
          <w:tab w:val="clear" w:pos="8640"/>
          <w:tab w:val="left" w:pos="4320"/>
        </w:tabs>
      </w:pPr>
      <w:r>
        <w:tab/>
        <w:t>Senator DAVIS objected.</w:t>
      </w:r>
    </w:p>
    <w:p w:rsidR="0066210B" w:rsidRDefault="0066210B">
      <w:pPr>
        <w:pStyle w:val="Header"/>
        <w:tabs>
          <w:tab w:val="clear" w:pos="8640"/>
          <w:tab w:val="left" w:pos="4320"/>
        </w:tabs>
      </w:pPr>
    </w:p>
    <w:p w:rsidR="0066210B" w:rsidRPr="0066210B" w:rsidRDefault="0066210B" w:rsidP="0066210B">
      <w:pPr>
        <w:pStyle w:val="Header"/>
        <w:tabs>
          <w:tab w:val="clear" w:pos="8640"/>
          <w:tab w:val="left" w:pos="4320"/>
        </w:tabs>
        <w:jc w:val="center"/>
      </w:pPr>
      <w:r>
        <w:rPr>
          <w:b/>
        </w:rPr>
        <w:t>OBJECTION</w:t>
      </w:r>
    </w:p>
    <w:p w:rsidR="00690401" w:rsidRDefault="0066210B" w:rsidP="0066210B">
      <w:pPr>
        <w:suppressAutoHyphens/>
        <w:outlineLvl w:val="0"/>
      </w:pPr>
      <w:r>
        <w:tab/>
      </w:r>
      <w:r w:rsidRPr="000918C9">
        <w:t>H. 3602</w:t>
      </w:r>
      <w:r w:rsidR="004B2ECE" w:rsidRPr="000918C9">
        <w:fldChar w:fldCharType="begin"/>
      </w:r>
      <w:r w:rsidRPr="000918C9">
        <w:instrText xml:space="preserve"> XE "H. 3602" \b </w:instrText>
      </w:r>
      <w:r w:rsidR="004B2ECE"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 xml:space="preserve">440 IN THOSE OFFENSES FOR WHICH A MAGISTRATE HAS THE POWER TO SENTENCE A PERSON TO CONSECUTIVE </w:t>
      </w:r>
    </w:p>
    <w:p w:rsidR="0066210B" w:rsidRPr="000918C9" w:rsidRDefault="00690401" w:rsidP="006904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r w:rsidR="0066210B" w:rsidRPr="000918C9">
        <w:t>TERMS OF IMPRISONMENT TOTALING MORE THAN NINETY DAYS.</w:t>
      </w:r>
    </w:p>
    <w:p w:rsidR="0066210B" w:rsidRDefault="0066210B">
      <w:pPr>
        <w:pStyle w:val="Header"/>
        <w:tabs>
          <w:tab w:val="clear" w:pos="8640"/>
          <w:tab w:val="left" w:pos="4320"/>
        </w:tabs>
      </w:pPr>
      <w:r>
        <w:tab/>
        <w:t>Senator DAVIS objected.</w:t>
      </w:r>
    </w:p>
    <w:p w:rsidR="0066210B" w:rsidRDefault="0066210B">
      <w:pPr>
        <w:pStyle w:val="Header"/>
        <w:tabs>
          <w:tab w:val="clear" w:pos="8640"/>
          <w:tab w:val="left" w:pos="4320"/>
        </w:tabs>
      </w:pPr>
    </w:p>
    <w:p w:rsidR="0066210B" w:rsidRPr="0066210B" w:rsidRDefault="0066210B" w:rsidP="0066210B">
      <w:pPr>
        <w:pStyle w:val="Header"/>
        <w:tabs>
          <w:tab w:val="clear" w:pos="8640"/>
          <w:tab w:val="left" w:pos="4320"/>
        </w:tabs>
        <w:jc w:val="center"/>
      </w:pPr>
      <w:r>
        <w:rPr>
          <w:b/>
        </w:rPr>
        <w:t>OBJECTION</w:t>
      </w:r>
    </w:p>
    <w:p w:rsidR="0066210B" w:rsidRPr="00165931" w:rsidRDefault="0066210B" w:rsidP="0066210B">
      <w:pPr>
        <w:suppressAutoHyphens/>
        <w:outlineLvl w:val="0"/>
      </w:pPr>
      <w:r>
        <w:tab/>
      </w:r>
      <w:r w:rsidRPr="00165931">
        <w:t>H. 3632</w:t>
      </w:r>
      <w:r w:rsidR="004B2ECE" w:rsidRPr="00165931">
        <w:fldChar w:fldCharType="begin"/>
      </w:r>
      <w:r w:rsidRPr="00165931">
        <w:instrText xml:space="preserve"> XE "H. 3632" \b </w:instrText>
      </w:r>
      <w:r w:rsidR="004B2ECE" w:rsidRPr="00165931">
        <w:fldChar w:fldCharType="end"/>
      </w:r>
      <w:r w:rsidRPr="00165931">
        <w:t xml:space="preserve"> -- Reps. G.M. Smith, White, Sandifer, J.R. Smith, Bannister and Lucas:  </w:t>
      </w:r>
      <w:r w:rsidRPr="00165931">
        <w:rPr>
          <w:szCs w:val="30"/>
        </w:rPr>
        <w:t xml:space="preserve">A BILL </w:t>
      </w:r>
      <w:r w:rsidRPr="00165931">
        <w:t>TO AMEND SECTION 42</w:t>
      </w:r>
      <w:r w:rsidRPr="00165931">
        <w:noBreakHyphen/>
        <w:t>5</w:t>
      </w:r>
      <w:r w:rsidRPr="00165931">
        <w:noBreakHyphen/>
        <w:t>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ONE-HALF OF THE INTEREST CHARGED ON DELINQUENT MAINTENANCE TAX FOR THE SAME PURPOSE.</w:t>
      </w:r>
    </w:p>
    <w:p w:rsidR="0066210B" w:rsidRDefault="0066210B">
      <w:pPr>
        <w:pStyle w:val="Header"/>
        <w:tabs>
          <w:tab w:val="clear" w:pos="8640"/>
          <w:tab w:val="left" w:pos="4320"/>
        </w:tabs>
      </w:pPr>
      <w:r>
        <w:tab/>
        <w:t>Senator RANKIN objected.</w:t>
      </w:r>
    </w:p>
    <w:p w:rsidR="0066210B" w:rsidRDefault="0066210B">
      <w:pPr>
        <w:pStyle w:val="Header"/>
        <w:tabs>
          <w:tab w:val="clear" w:pos="8640"/>
          <w:tab w:val="left" w:pos="4320"/>
        </w:tabs>
      </w:pPr>
    </w:p>
    <w:p w:rsidR="0066210B" w:rsidRPr="0066210B" w:rsidRDefault="0066210B" w:rsidP="0066210B">
      <w:pPr>
        <w:pStyle w:val="Header"/>
        <w:tabs>
          <w:tab w:val="clear" w:pos="8640"/>
          <w:tab w:val="left" w:pos="4320"/>
        </w:tabs>
        <w:jc w:val="center"/>
      </w:pPr>
      <w:r>
        <w:rPr>
          <w:b/>
        </w:rPr>
        <w:t>OBJECTION</w:t>
      </w:r>
    </w:p>
    <w:p w:rsidR="0066210B" w:rsidRPr="00AA2C32" w:rsidRDefault="0066210B" w:rsidP="0066210B">
      <w:pPr>
        <w:suppressAutoHyphens/>
        <w:outlineLvl w:val="0"/>
      </w:pPr>
      <w:r>
        <w:tab/>
      </w:r>
      <w:r w:rsidRPr="00AA2C32">
        <w:t>H. 3735</w:t>
      </w:r>
      <w:r w:rsidR="004B2ECE" w:rsidRPr="00AA2C32">
        <w:fldChar w:fldCharType="begin"/>
      </w:r>
      <w:r w:rsidRPr="00AA2C32">
        <w:instrText xml:space="preserve"> XE "H. 3735" \b </w:instrText>
      </w:r>
      <w:r w:rsidR="004B2ECE" w:rsidRPr="00AA2C32">
        <w:fldChar w:fldCharType="end"/>
      </w:r>
      <w:r w:rsidRPr="00AA2C32">
        <w:t xml:space="preserve"> -- </w:t>
      </w:r>
      <w:r>
        <w:t>Reps. Goldfinch, Hardwick, H.A. Crawford, Huggins, Hardee, Clemmons, Vick, Finlay, Chumley, Hamilton, Herbkersman, Hiott, Hixon, V.S. Moss, Owens, Pitts, Sottile, Wells, Wood, Powers Norrell, Knight and McCoy</w:t>
      </w:r>
      <w:r w:rsidRPr="00AA2C32">
        <w:t xml:space="preserve">:  </w:t>
      </w:r>
      <w:r w:rsidRPr="00AA2C32">
        <w:rPr>
          <w:szCs w:val="30"/>
        </w:rPr>
        <w:t xml:space="preserve">A BILL </w:t>
      </w:r>
      <w:r w:rsidRPr="00AA2C32">
        <w:t>TO AMEND SECTION 50</w:t>
      </w:r>
      <w:r w:rsidRPr="00AA2C32">
        <w:noBreakHyphen/>
        <w:t>5</w:t>
      </w:r>
      <w:r w:rsidRPr="00AA2C32">
        <w:noBreakHyphen/>
        <w:t>2730, CODE OF LAWS OF SOUTH CAROLINA, 1976, RELATING TO THE STATE</w:t>
      </w:r>
      <w:r>
        <w:t>’</w:t>
      </w:r>
      <w:r w:rsidRPr="00AA2C32">
        <w:t>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66210B" w:rsidRDefault="0066210B">
      <w:pPr>
        <w:pStyle w:val="Header"/>
        <w:tabs>
          <w:tab w:val="clear" w:pos="8640"/>
          <w:tab w:val="left" w:pos="4320"/>
        </w:tabs>
      </w:pPr>
      <w:r>
        <w:tab/>
        <w:t>Senator RANKIN objected.</w:t>
      </w:r>
    </w:p>
    <w:p w:rsidR="0066210B" w:rsidRDefault="0066210B">
      <w:pPr>
        <w:pStyle w:val="Header"/>
        <w:tabs>
          <w:tab w:val="clear" w:pos="8640"/>
          <w:tab w:val="left" w:pos="4320"/>
        </w:tabs>
      </w:pPr>
    </w:p>
    <w:p w:rsidR="0066210B" w:rsidRPr="0066210B" w:rsidRDefault="0066210B" w:rsidP="0066210B">
      <w:pPr>
        <w:pStyle w:val="Header"/>
        <w:tabs>
          <w:tab w:val="clear" w:pos="8640"/>
          <w:tab w:val="left" w:pos="4320"/>
        </w:tabs>
        <w:jc w:val="center"/>
      </w:pPr>
      <w:r>
        <w:rPr>
          <w:b/>
        </w:rPr>
        <w:t>OBJECTION</w:t>
      </w:r>
    </w:p>
    <w:p w:rsidR="0066210B" w:rsidRPr="0013674D" w:rsidRDefault="0066210B" w:rsidP="0066210B">
      <w:pPr>
        <w:suppressAutoHyphens/>
      </w:pPr>
      <w:r>
        <w:tab/>
      </w:r>
      <w:r w:rsidRPr="0013674D">
        <w:t>H. 3752</w:t>
      </w:r>
      <w:r w:rsidR="004B2ECE" w:rsidRPr="0013674D">
        <w:fldChar w:fldCharType="begin"/>
      </w:r>
      <w:r w:rsidRPr="0013674D">
        <w:instrText xml:space="preserve"> XE "H. 3752" \b </w:instrText>
      </w:r>
      <w:r w:rsidR="004B2ECE" w:rsidRPr="0013674D">
        <w:fldChar w:fldCharType="end"/>
      </w:r>
      <w:r w:rsidRPr="0013674D">
        <w:t xml:space="preserve"> -- Rep. Patrick:  </w:t>
      </w:r>
      <w:r w:rsidRPr="0013674D">
        <w:rPr>
          <w:szCs w:val="30"/>
        </w:rPr>
        <w:t xml:space="preserve">A BILL </w:t>
      </w:r>
      <w:r w:rsidRPr="0013674D">
        <w:t xml:space="preserve">TO AMEND THE CODE OF LAWS OF SOUTH CAROLINA, 1976, SO AS TO ENACT THE </w:t>
      </w:r>
      <w:r>
        <w:t>“</w:t>
      </w:r>
      <w:r w:rsidRPr="0013674D">
        <w:t>EXPANDED VIRTUAL LEARNING ACT</w:t>
      </w:r>
      <w:r>
        <w:t>”</w:t>
      </w:r>
      <w:r w:rsidRPr="0013674D">
        <w:t>; TO AMEND SECTION 59</w:t>
      </w:r>
      <w:r w:rsidRPr="0013674D">
        <w:noBreakHyphen/>
        <w:t>16</w:t>
      </w:r>
      <w:r w:rsidRPr="0013674D">
        <w:noBreakHyphen/>
        <w:t>15, RELATING TO THE SOUTH CAROLINA VIRTUAL SCHOOL PROGRAM, SO AS TO RESTYLE THE PROGRAM AS A VIRTUAL EDUCATION PROGRAM AND TO REMOVE LIMITS ON THE NUMBER OF ONLINE CREDITS A STUDENT MAY BE AWARDED UNDER THE PROGRAM; AND TO AMEND SECTION 59</w:t>
      </w:r>
      <w:r w:rsidRPr="0013674D">
        <w:noBreakHyphen/>
        <w:t>40</w:t>
      </w:r>
      <w:r w:rsidRPr="0013674D">
        <w:noBreakHyphen/>
        <w:t>65, RELATING TO ENROLLMENT OF CHARTER SCHOOL STUDENTS IN THE SOUTH CAROLINA VIRTUAL SCHOOL PROGRAM, SO AS TO MAKE A CONFORMING CHANGE.</w:t>
      </w:r>
    </w:p>
    <w:p w:rsidR="0066210B" w:rsidRDefault="0066210B">
      <w:pPr>
        <w:pStyle w:val="Header"/>
        <w:tabs>
          <w:tab w:val="clear" w:pos="8640"/>
          <w:tab w:val="left" w:pos="4320"/>
        </w:tabs>
      </w:pPr>
      <w:r>
        <w:tab/>
        <w:t>Senator RANKIN objected.</w:t>
      </w:r>
    </w:p>
    <w:p w:rsidR="0066210B" w:rsidRDefault="0066210B">
      <w:pPr>
        <w:pStyle w:val="Header"/>
        <w:tabs>
          <w:tab w:val="clear" w:pos="8640"/>
          <w:tab w:val="left" w:pos="4320"/>
        </w:tabs>
      </w:pPr>
    </w:p>
    <w:p w:rsidR="0066210B" w:rsidRPr="0066210B" w:rsidRDefault="0066210B" w:rsidP="0066210B">
      <w:pPr>
        <w:pStyle w:val="Header"/>
        <w:tabs>
          <w:tab w:val="clear" w:pos="8640"/>
          <w:tab w:val="left" w:pos="4320"/>
        </w:tabs>
        <w:jc w:val="center"/>
      </w:pPr>
      <w:r>
        <w:rPr>
          <w:b/>
        </w:rPr>
        <w:t>OBJECTION</w:t>
      </w:r>
    </w:p>
    <w:p w:rsidR="0066210B" w:rsidRPr="00A67F3C" w:rsidRDefault="0066210B" w:rsidP="0066210B">
      <w:pPr>
        <w:suppressAutoHyphens/>
        <w:outlineLvl w:val="0"/>
      </w:pPr>
      <w:r>
        <w:tab/>
      </w:r>
      <w:r w:rsidRPr="00A67F3C">
        <w:t>H. 3853</w:t>
      </w:r>
      <w:r w:rsidR="004B2ECE" w:rsidRPr="00A67F3C">
        <w:fldChar w:fldCharType="begin"/>
      </w:r>
      <w:r w:rsidRPr="00A67F3C">
        <w:instrText xml:space="preserve"> XE "H. 3853" \b </w:instrText>
      </w:r>
      <w:r w:rsidR="004B2ECE"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66210B" w:rsidRDefault="0066210B">
      <w:pPr>
        <w:pStyle w:val="Header"/>
        <w:tabs>
          <w:tab w:val="clear" w:pos="8640"/>
          <w:tab w:val="left" w:pos="4320"/>
        </w:tabs>
      </w:pPr>
      <w:r>
        <w:tab/>
        <w:t>Senator SHANE MARTIN objected.</w:t>
      </w:r>
    </w:p>
    <w:p w:rsidR="0066210B" w:rsidRDefault="0066210B">
      <w:pPr>
        <w:pStyle w:val="Header"/>
        <w:tabs>
          <w:tab w:val="clear" w:pos="8640"/>
          <w:tab w:val="left" w:pos="4320"/>
        </w:tabs>
      </w:pPr>
    </w:p>
    <w:p w:rsidR="0066210B" w:rsidRPr="0066210B" w:rsidRDefault="0066210B" w:rsidP="0066210B">
      <w:pPr>
        <w:pStyle w:val="Header"/>
        <w:tabs>
          <w:tab w:val="clear" w:pos="8640"/>
          <w:tab w:val="left" w:pos="4320"/>
        </w:tabs>
        <w:jc w:val="center"/>
      </w:pPr>
      <w:r>
        <w:rPr>
          <w:b/>
        </w:rPr>
        <w:t>OBJECTION</w:t>
      </w:r>
    </w:p>
    <w:p w:rsidR="0066210B" w:rsidRPr="001C5B22" w:rsidRDefault="0066210B" w:rsidP="0066210B">
      <w:pPr>
        <w:suppressAutoHyphens/>
      </w:pPr>
      <w:r>
        <w:tab/>
      </w:r>
      <w:r w:rsidRPr="001C5B22">
        <w:t>H. 3870</w:t>
      </w:r>
      <w:r w:rsidR="004B2ECE" w:rsidRPr="001C5B22">
        <w:fldChar w:fldCharType="begin"/>
      </w:r>
      <w:r w:rsidRPr="001C5B22">
        <w:instrText xml:space="preserve"> XE "H. 3870" \b </w:instrText>
      </w:r>
      <w:r w:rsidR="004B2ECE" w:rsidRPr="001C5B22">
        <w:fldChar w:fldCharType="end"/>
      </w:r>
      <w:r w:rsidRPr="001C5B22">
        <w:t xml:space="preserve"> -- Reps. Gambrell, Bowen, D.C. Moss, Gagnon, Putnam, Sandifer and White:  </w:t>
      </w:r>
      <w:r w:rsidRPr="001C5B22">
        <w:rPr>
          <w:szCs w:val="30"/>
        </w:rPr>
        <w:t xml:space="preserve">A BILL </w:t>
      </w:r>
      <w:r w:rsidRPr="001C5B22">
        <w:t>TO AMEND THE CODE OF LAWS OF SOUTH CAROLINA, 1976, BY ADDING SECTION 23</w:t>
      </w:r>
      <w:r w:rsidRPr="001C5B22">
        <w:noBreakHyphen/>
        <w:t>49</w:t>
      </w:r>
      <w:r w:rsidRPr="001C5B22">
        <w:noBreakHyphen/>
        <w:t xml:space="preserve">65 SO AS TO PROVIDE IN THE </w:t>
      </w:r>
      <w:r>
        <w:t>“</w:t>
      </w:r>
      <w:r w:rsidRPr="001C5B22">
        <w:t>FIREFIGHTER MOBILIZATION ACT OF 2000</w:t>
      </w:r>
      <w:r>
        <w:t>”</w:t>
      </w:r>
      <w:r w:rsidRPr="001C5B22">
        <w:t xml:space="preserve"> THAT THE SOUTH CAROLINA LAW ENFORCEMENT DIVISION (SLED) HAS SPECIFIC AND EXCLUSIVE JURISDICTION ON BEHALF OF THE STATE IN MATTERS PERTAINING TO THE RESPONSE TO AND CRISIS MANAGEMENT OF ACTS OF TERRORISM AND EMERGENCY EVENT MANAGEMENT OF EXPLOSIVE DEVICES; TO AMEND SECTION 23</w:t>
      </w:r>
      <w:r w:rsidRPr="001C5B22">
        <w:noBreakHyphen/>
        <w:t>49</w:t>
      </w:r>
      <w:r w:rsidRPr="001C5B22">
        <w:noBreakHyphen/>
        <w:t>20, RELATING TO THE SOUTH CAROLINA FIREFIGHTER MOBILIZATION OVERSIGHT COMMITTEE, SO AS TO ADD THE CHIEF OF SLED TO THE COMMITTEE AND TO CORRECT OBSOLETE REFERENCES; TO AMEND SECTION 23</w:t>
      </w:r>
      <w:r w:rsidRPr="001C5B22">
        <w:noBreakHyphen/>
        <w:t>49</w:t>
      </w:r>
      <w:r w:rsidRPr="001C5B22">
        <w:noBreakHyphen/>
        <w:t>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w:t>
      </w:r>
      <w:r w:rsidRPr="001C5B22">
        <w:noBreakHyphen/>
        <w:t>49</w:t>
      </w:r>
      <w:r w:rsidRPr="001C5B22">
        <w:noBreakHyphen/>
        <w:t>60, RELATING TO THE DUTIES OF THE COMMITTEE, SO AS TO PROVIDE THE COMMITTEE SHALL DEVELOP GUIDELINES FOR USING RESOURCES ALLOCATED TO THE TASK FORCE AT THE STATE AND REGIONAL LEVEL; TO AMEND SECTION 23</w:t>
      </w:r>
      <w:r w:rsidRPr="001C5B22">
        <w:noBreakHyphen/>
        <w:t>49</w:t>
      </w:r>
      <w:r w:rsidRPr="001C5B22">
        <w:noBreakHyphen/>
        <w:t>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w:t>
      </w:r>
      <w:r w:rsidRPr="001C5B22">
        <w:noBreakHyphen/>
        <w:t>49</w:t>
      </w:r>
      <w:r w:rsidRPr="001C5B22">
        <w:noBreakHyphen/>
        <w:t>80, RELATING TO INFORMATION REQUIRED OF THE SOUTH CAROLINA STATE FIREMEN</w:t>
      </w:r>
      <w:r>
        <w:t>’</w:t>
      </w:r>
      <w:r w:rsidRPr="001C5B22">
        <w:t>S ASSOCIATION, SO AS TO CORRECT OBSOLETE LANGUAGE; AND TO AMEND SECTION 23</w:t>
      </w:r>
      <w:r w:rsidRPr="001C5B22">
        <w:noBreakHyphen/>
        <w:t>49</w:t>
      </w:r>
      <w:r w:rsidRPr="001C5B22">
        <w:noBreakHyphen/>
        <w:t>110, RELATING TO DEFINITIONS, SO AS TO DEFINE ADDITIONAL TERMS.</w:t>
      </w:r>
    </w:p>
    <w:p w:rsidR="0066210B" w:rsidRDefault="0066210B">
      <w:pPr>
        <w:pStyle w:val="Header"/>
        <w:tabs>
          <w:tab w:val="clear" w:pos="8640"/>
          <w:tab w:val="left" w:pos="4320"/>
        </w:tabs>
      </w:pPr>
      <w:r>
        <w:tab/>
        <w:t>Senator SHANE MARTIN objected.</w:t>
      </w:r>
    </w:p>
    <w:p w:rsidR="0066210B" w:rsidRDefault="0066210B">
      <w:pPr>
        <w:pStyle w:val="Header"/>
        <w:tabs>
          <w:tab w:val="clear" w:pos="8640"/>
          <w:tab w:val="left" w:pos="4320"/>
        </w:tabs>
      </w:pPr>
    </w:p>
    <w:p w:rsidR="0066210B" w:rsidRPr="0066210B" w:rsidRDefault="0066210B" w:rsidP="00420468">
      <w:pPr>
        <w:pStyle w:val="Header"/>
        <w:keepNext/>
        <w:tabs>
          <w:tab w:val="clear" w:pos="8640"/>
          <w:tab w:val="left" w:pos="4320"/>
        </w:tabs>
        <w:jc w:val="center"/>
      </w:pPr>
      <w:r>
        <w:rPr>
          <w:b/>
        </w:rPr>
        <w:t>OBJECTION</w:t>
      </w:r>
    </w:p>
    <w:p w:rsidR="0066210B" w:rsidRPr="00C275F7" w:rsidRDefault="0066210B" w:rsidP="00420468">
      <w:pPr>
        <w:keepNext/>
        <w:suppressAutoHyphens/>
        <w:outlineLvl w:val="0"/>
      </w:pPr>
      <w:r>
        <w:tab/>
      </w:r>
      <w:r w:rsidRPr="00C275F7">
        <w:t>S. 671</w:t>
      </w:r>
      <w:r w:rsidR="004B2ECE" w:rsidRPr="00C275F7">
        <w:fldChar w:fldCharType="begin"/>
      </w:r>
      <w:r w:rsidRPr="00C275F7">
        <w:instrText xml:space="preserve"> XE "S. 671" \b </w:instrText>
      </w:r>
      <w:r w:rsidR="004B2ECE" w:rsidRPr="00C275F7">
        <w:fldChar w:fldCharType="end"/>
      </w:r>
      <w:r w:rsidRPr="00C275F7">
        <w:t xml:space="preserve"> -- Senator Massey:  </w:t>
      </w:r>
      <w:r w:rsidRPr="00C275F7">
        <w:rPr>
          <w:szCs w:val="30"/>
        </w:rPr>
        <w:t xml:space="preserve">A BILL </w:t>
      </w:r>
      <w:r w:rsidRPr="00C275F7">
        <w:t>TO AMEND SECTION 7</w:t>
      </w:r>
      <w:r w:rsidRPr="00C275F7">
        <w:noBreakHyphen/>
        <w:t>7</w:t>
      </w:r>
      <w:r w:rsidRPr="00C275F7">
        <w:noBreakHyphen/>
        <w:t>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p>
    <w:p w:rsidR="0066210B" w:rsidRDefault="0066210B">
      <w:pPr>
        <w:pStyle w:val="Header"/>
        <w:tabs>
          <w:tab w:val="clear" w:pos="8640"/>
          <w:tab w:val="left" w:pos="4320"/>
        </w:tabs>
      </w:pPr>
      <w:r>
        <w:tab/>
        <w:t>Senator SHANE MARTIN objected.</w:t>
      </w:r>
    </w:p>
    <w:p w:rsidR="0066210B" w:rsidRDefault="0066210B">
      <w:pPr>
        <w:pStyle w:val="Header"/>
        <w:tabs>
          <w:tab w:val="clear" w:pos="8640"/>
          <w:tab w:val="left" w:pos="4320"/>
        </w:tabs>
      </w:pPr>
    </w:p>
    <w:p w:rsidR="008E3649" w:rsidRPr="008E3649" w:rsidRDefault="008E3649" w:rsidP="008E3649">
      <w:pPr>
        <w:pStyle w:val="Header"/>
        <w:tabs>
          <w:tab w:val="clear" w:pos="8640"/>
          <w:tab w:val="left" w:pos="4320"/>
        </w:tabs>
        <w:jc w:val="center"/>
      </w:pPr>
      <w:r>
        <w:rPr>
          <w:b/>
        </w:rPr>
        <w:t>OBJECTION</w:t>
      </w:r>
    </w:p>
    <w:p w:rsidR="008E3649" w:rsidRPr="00A70270" w:rsidRDefault="008E3649" w:rsidP="008E3649">
      <w:pPr>
        <w:suppressAutoHyphens/>
        <w:outlineLvl w:val="0"/>
      </w:pPr>
      <w:r>
        <w:tab/>
      </w:r>
      <w:r w:rsidRPr="00A70270">
        <w:t>H. 3225</w:t>
      </w:r>
      <w:r w:rsidR="004B2ECE" w:rsidRPr="00A70270">
        <w:fldChar w:fldCharType="begin"/>
      </w:r>
      <w:r w:rsidRPr="00A70270">
        <w:instrText xml:space="preserve"> XE "H. 3225" \b </w:instrText>
      </w:r>
      <w:r w:rsidR="004B2ECE" w:rsidRPr="00A70270">
        <w:fldChar w:fldCharType="end"/>
      </w:r>
      <w:r w:rsidRPr="00A70270">
        <w:t xml:space="preserve"> -- </w:t>
      </w:r>
      <w:r>
        <w:t>Reps. J.E. Smith and Jefferson</w:t>
      </w:r>
      <w:r w:rsidRPr="00A70270">
        <w:t xml:space="preserve">:  </w:t>
      </w:r>
      <w:r w:rsidRPr="00A70270">
        <w:rPr>
          <w:szCs w:val="30"/>
        </w:rPr>
        <w:t xml:space="preserve">A BILL </w:t>
      </w:r>
      <w:r w:rsidRPr="00A70270">
        <w:t xml:space="preserve">TO AMEND THE CODE OF LAWS OF SOUTH CAROLINA, 1976, BY ADDING ARTICLE 132 TO CHAPTER 3, TITLE 56 SO AS TO PROVIDE FOR THE ISSUANCE OF </w:t>
      </w:r>
      <w:r>
        <w:t>“</w:t>
      </w:r>
      <w:r w:rsidRPr="00A70270">
        <w:t>SC RIVERKEEPERS</w:t>
      </w:r>
      <w:r>
        <w:t>”</w:t>
      </w:r>
      <w:r w:rsidRPr="00A70270">
        <w:t xml:space="preserve"> SPECIAL LICENSE PLATES.</w:t>
      </w:r>
    </w:p>
    <w:p w:rsidR="008E3649" w:rsidRDefault="008E3649">
      <w:pPr>
        <w:pStyle w:val="Header"/>
        <w:tabs>
          <w:tab w:val="clear" w:pos="8640"/>
          <w:tab w:val="left" w:pos="4320"/>
        </w:tabs>
      </w:pPr>
      <w:r>
        <w:tab/>
        <w:t>Senator LARRY MARTIN objected.</w:t>
      </w:r>
    </w:p>
    <w:p w:rsidR="008E3649" w:rsidRDefault="008E3649">
      <w:pPr>
        <w:pStyle w:val="Header"/>
        <w:tabs>
          <w:tab w:val="clear" w:pos="8640"/>
          <w:tab w:val="left" w:pos="4320"/>
        </w:tabs>
      </w:pPr>
    </w:p>
    <w:p w:rsidR="008E3649" w:rsidRPr="008E3649" w:rsidRDefault="008E3649" w:rsidP="008E3649">
      <w:pPr>
        <w:pStyle w:val="Header"/>
        <w:tabs>
          <w:tab w:val="clear" w:pos="8640"/>
          <w:tab w:val="left" w:pos="4320"/>
        </w:tabs>
        <w:jc w:val="center"/>
      </w:pPr>
      <w:r>
        <w:rPr>
          <w:b/>
        </w:rPr>
        <w:t>OBJECTION</w:t>
      </w:r>
    </w:p>
    <w:p w:rsidR="008E3649" w:rsidRPr="00435908" w:rsidRDefault="008E3649" w:rsidP="008E3649">
      <w:pPr>
        <w:suppressAutoHyphens/>
        <w:outlineLvl w:val="0"/>
      </w:pPr>
      <w:r>
        <w:tab/>
      </w:r>
      <w:r w:rsidRPr="00435908">
        <w:t>H. 3962</w:t>
      </w:r>
      <w:r w:rsidR="004B2ECE" w:rsidRPr="00435908">
        <w:fldChar w:fldCharType="begin"/>
      </w:r>
      <w:r w:rsidRPr="00435908">
        <w:instrText xml:space="preserve"> XE "H. 3962" \b </w:instrText>
      </w:r>
      <w:r w:rsidR="004B2ECE" w:rsidRPr="00435908">
        <w:fldChar w:fldCharType="end"/>
      </w:r>
      <w:r w:rsidRPr="00435908">
        <w:t xml:space="preserve"> -- Reps. Pitts, Parks and Riley:  </w:t>
      </w:r>
      <w:r w:rsidRPr="00435908">
        <w:rPr>
          <w:szCs w:val="30"/>
        </w:rPr>
        <w:t xml:space="preserve">A BILL </w:t>
      </w:r>
      <w:r w:rsidRPr="00435908">
        <w:t>TO AMEND SECTION 7</w:t>
      </w:r>
      <w:r w:rsidRPr="00435908">
        <w:noBreakHyphen/>
        <w:t>7</w:t>
      </w:r>
      <w:r w:rsidRPr="00435908">
        <w:noBreakHyphen/>
        <w:t>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8E3649" w:rsidRDefault="008E3649">
      <w:pPr>
        <w:pStyle w:val="Header"/>
        <w:tabs>
          <w:tab w:val="clear" w:pos="8640"/>
          <w:tab w:val="left" w:pos="4320"/>
        </w:tabs>
      </w:pPr>
      <w:r>
        <w:tab/>
        <w:t>Senator LARRY MARTIN objected.</w:t>
      </w:r>
    </w:p>
    <w:p w:rsidR="00AB7335" w:rsidRDefault="00AB7335">
      <w:pPr>
        <w:pStyle w:val="Header"/>
        <w:tabs>
          <w:tab w:val="clear" w:pos="8640"/>
          <w:tab w:val="left" w:pos="4320"/>
        </w:tabs>
      </w:pPr>
    </w:p>
    <w:p w:rsidR="008E3649" w:rsidRPr="008E3649" w:rsidRDefault="008E3649" w:rsidP="008E3649">
      <w:pPr>
        <w:pStyle w:val="Header"/>
        <w:tabs>
          <w:tab w:val="clear" w:pos="8640"/>
          <w:tab w:val="left" w:pos="4320"/>
        </w:tabs>
        <w:jc w:val="center"/>
      </w:pPr>
      <w:r>
        <w:rPr>
          <w:b/>
        </w:rPr>
        <w:t>OBJECTION</w:t>
      </w:r>
    </w:p>
    <w:p w:rsidR="00AB7335" w:rsidRDefault="008E3649" w:rsidP="008E3649">
      <w:pPr>
        <w:suppressAutoHyphens/>
      </w:pPr>
      <w:r>
        <w:tab/>
      </w:r>
      <w:r w:rsidRPr="006C5BE0">
        <w:t>H. 4192</w:t>
      </w:r>
      <w:r w:rsidR="004B2ECE" w:rsidRPr="006C5BE0">
        <w:fldChar w:fldCharType="begin"/>
      </w:r>
      <w:r w:rsidRPr="006C5BE0">
        <w:instrText xml:space="preserve"> XE "H. 4192" \b </w:instrText>
      </w:r>
      <w:r w:rsidR="004B2ECE" w:rsidRPr="006C5BE0">
        <w:fldChar w:fldCharType="end"/>
      </w:r>
      <w:r w:rsidRPr="006C5BE0">
        <w:t xml:space="preserve"> -- Reps. Merrill, Crosby, Daning, Jefferson, Rivers and Southard:  </w:t>
      </w:r>
      <w:r w:rsidRPr="006C5BE0">
        <w:rPr>
          <w:szCs w:val="30"/>
        </w:rPr>
        <w:t xml:space="preserve">A BILL </w:t>
      </w:r>
      <w:r w:rsidRPr="006C5BE0">
        <w:t>TO AMEND SECTION 7</w:t>
      </w:r>
      <w:r w:rsidRPr="006C5BE0">
        <w:noBreakHyphen/>
        <w:t>7</w:t>
      </w:r>
      <w:r w:rsidRPr="006C5BE0">
        <w:noBreakHyphen/>
        <w:t xml:space="preserve">120, AS AMENDED, CODE OF LAWS OF SOUTH CAROLINA, 1976, RELATING TO THE DESIGNATION OF VOTING PRECINCTS IN BERKELEY COUNTY, SO AS TO ADD FOUR PRECINCTS AND TO REDESIGNATE THE MAP NUMBER ON WHICH THE NAMES OF THESE PRECINCTS MAY BE FOUND AND MAINTAINED BY </w:t>
      </w:r>
    </w:p>
    <w:p w:rsidR="008E3649" w:rsidRPr="006C5BE0" w:rsidRDefault="00AB7335" w:rsidP="00AB73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r w:rsidR="008E3649" w:rsidRPr="006C5BE0">
        <w:t>THE OFFICE OF RESEARCH AND STATISTICS OF THE STATE BUDGET AND CONTROL BOARD.</w:t>
      </w:r>
    </w:p>
    <w:p w:rsidR="008E3649" w:rsidRDefault="008E3649">
      <w:pPr>
        <w:pStyle w:val="Header"/>
        <w:tabs>
          <w:tab w:val="clear" w:pos="8640"/>
          <w:tab w:val="left" w:pos="4320"/>
        </w:tabs>
      </w:pPr>
      <w:r>
        <w:tab/>
        <w:t>Senator PEELER objected.</w:t>
      </w:r>
    </w:p>
    <w:p w:rsidR="008E3649" w:rsidRDefault="008E3649">
      <w:pPr>
        <w:pStyle w:val="Header"/>
        <w:tabs>
          <w:tab w:val="clear" w:pos="8640"/>
          <w:tab w:val="left" w:pos="4320"/>
        </w:tabs>
      </w:pPr>
    </w:p>
    <w:p w:rsidR="008E3649" w:rsidRPr="008E3649" w:rsidRDefault="008E3649" w:rsidP="008E3649">
      <w:pPr>
        <w:pStyle w:val="Header"/>
        <w:tabs>
          <w:tab w:val="clear" w:pos="8640"/>
          <w:tab w:val="left" w:pos="4320"/>
        </w:tabs>
        <w:jc w:val="center"/>
      </w:pPr>
      <w:r>
        <w:rPr>
          <w:b/>
        </w:rPr>
        <w:t>OBJECTION</w:t>
      </w:r>
    </w:p>
    <w:p w:rsidR="008E3649" w:rsidRPr="00E640D4" w:rsidRDefault="008E3649" w:rsidP="008E3649">
      <w:pPr>
        <w:suppressAutoHyphens/>
        <w:outlineLvl w:val="0"/>
      </w:pPr>
      <w:r>
        <w:tab/>
      </w:r>
      <w:r w:rsidRPr="00E640D4">
        <w:t>H. 4204</w:t>
      </w:r>
      <w:r w:rsidR="004B2ECE" w:rsidRPr="00E640D4">
        <w:fldChar w:fldCharType="begin"/>
      </w:r>
      <w:r w:rsidRPr="00E640D4">
        <w:instrText xml:space="preserve"> XE "H. 4204" \b </w:instrText>
      </w:r>
      <w:r w:rsidR="004B2ECE" w:rsidRPr="00E640D4">
        <w:fldChar w:fldCharType="end"/>
      </w:r>
      <w:r w:rsidRPr="00E640D4">
        <w:t xml:space="preserve"> -- Rep. Delleney:  </w:t>
      </w:r>
      <w:r w:rsidRPr="00E640D4">
        <w:rPr>
          <w:szCs w:val="30"/>
        </w:rPr>
        <w:t xml:space="preserve">A BILL </w:t>
      </w:r>
      <w:r w:rsidRPr="00E640D4">
        <w:t>TO AMEND SECTION 7</w:t>
      </w:r>
      <w:r w:rsidRPr="00E640D4">
        <w:noBreakHyphen/>
        <w:t>7</w:t>
      </w:r>
      <w:r w:rsidRPr="00E640D4">
        <w:noBreakHyphen/>
        <w:t>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8E3649" w:rsidRDefault="008E3649">
      <w:pPr>
        <w:pStyle w:val="Header"/>
        <w:tabs>
          <w:tab w:val="clear" w:pos="8640"/>
          <w:tab w:val="left" w:pos="4320"/>
        </w:tabs>
      </w:pPr>
      <w:r>
        <w:tab/>
        <w:t>Senator PEELER objected.</w:t>
      </w:r>
    </w:p>
    <w:p w:rsidR="008E3649" w:rsidRDefault="008E3649">
      <w:pPr>
        <w:pStyle w:val="Header"/>
        <w:tabs>
          <w:tab w:val="clear" w:pos="8640"/>
          <w:tab w:val="left" w:pos="4320"/>
        </w:tabs>
      </w:pPr>
    </w:p>
    <w:p w:rsidR="008E3649" w:rsidRPr="008E3649" w:rsidRDefault="008E3649" w:rsidP="008E3649">
      <w:pPr>
        <w:pStyle w:val="Header"/>
        <w:tabs>
          <w:tab w:val="clear" w:pos="8640"/>
          <w:tab w:val="left" w:pos="4320"/>
        </w:tabs>
        <w:jc w:val="center"/>
      </w:pPr>
      <w:r>
        <w:rPr>
          <w:b/>
        </w:rPr>
        <w:t>OBJECTION</w:t>
      </w:r>
    </w:p>
    <w:p w:rsidR="008E3649" w:rsidRPr="001D4F47" w:rsidRDefault="008E3649" w:rsidP="008E3649">
      <w:r>
        <w:tab/>
      </w:r>
      <w:r w:rsidRPr="001D4F47">
        <w:t>H. 3878</w:t>
      </w:r>
      <w:r w:rsidR="004B2ECE" w:rsidRPr="001D4F47">
        <w:fldChar w:fldCharType="begin"/>
      </w:r>
      <w:r w:rsidRPr="001D4F47">
        <w:instrText xml:space="preserve"> XE "H. 3878" \b </w:instrText>
      </w:r>
      <w:r w:rsidR="004B2ECE" w:rsidRPr="001D4F47">
        <w:fldChar w:fldCharType="end"/>
      </w:r>
      <w:r w:rsidRPr="001D4F47">
        <w:t xml:space="preserve"> -- Reps. Murphy, Alexander, Allison, Anderson, Anthony, Atwater, Bales, Ballentine, Bannister, Barfield, Bedingfield, Bernstein, Bingham, Bowen, Bowers, Branham, Brannon, G.A. Brown, R.L. Brown, Burns, Chumley, Clemmons, Clyburn, Cobb</w:t>
      </w:r>
      <w:r w:rsidRPr="001D4F47">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Nanney, Neal, Newton, Norman, Ott, Owens, Parks, Patrick, Pitts, Pope, Powers Norrell, Putnam, Quinn, Ridgeway, Riley, Rivers, Robinson</w:t>
      </w:r>
      <w:r w:rsidRPr="001D4F47">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1D4F47">
        <w:rPr>
          <w:szCs w:val="30"/>
        </w:rPr>
        <w:t xml:space="preserve">A CONCURRENT RESOLUTION </w:t>
      </w:r>
      <w:r w:rsidRPr="001D4F47">
        <w:rPr>
          <w:color w:val="000000" w:themeColor="text1"/>
          <w:u w:color="000000" w:themeColor="text1"/>
        </w:rPr>
        <w:t>TO MEMORIALIZE THE FULL COMMITTEE OF THE INTERNATIONAL OLYMPIC COMMITTEE TO OPPOSE THE DECISION OF ITS EXECUTIVE BOARD AND REINSTATE WRESTLING AS A CORE SPORT OF THE SUMMER OLYMPIC GAMES.</w:t>
      </w:r>
    </w:p>
    <w:p w:rsidR="008E3649" w:rsidRDefault="008E3649">
      <w:pPr>
        <w:pStyle w:val="Header"/>
        <w:tabs>
          <w:tab w:val="clear" w:pos="8640"/>
          <w:tab w:val="left" w:pos="4320"/>
        </w:tabs>
      </w:pPr>
      <w:r>
        <w:tab/>
        <w:t>Senator CROMER objected.</w:t>
      </w:r>
    </w:p>
    <w:p w:rsidR="008E3649" w:rsidRPr="008E3649" w:rsidRDefault="008E3649" w:rsidP="008E3649">
      <w:pPr>
        <w:pStyle w:val="Header"/>
        <w:tabs>
          <w:tab w:val="clear" w:pos="8640"/>
          <w:tab w:val="left" w:pos="4320"/>
        </w:tabs>
        <w:jc w:val="center"/>
      </w:pPr>
      <w:r>
        <w:rPr>
          <w:b/>
        </w:rPr>
        <w:t>OBJECTION</w:t>
      </w:r>
    </w:p>
    <w:p w:rsidR="008E3649" w:rsidRPr="00D710C2" w:rsidRDefault="008E3649" w:rsidP="008E3649">
      <w:pPr>
        <w:suppressAutoHyphens/>
      </w:pPr>
      <w:r>
        <w:tab/>
      </w:r>
      <w:r w:rsidRPr="00D710C2">
        <w:t>S. 749</w:t>
      </w:r>
      <w:r w:rsidR="004B2ECE" w:rsidRPr="00D710C2">
        <w:fldChar w:fldCharType="begin"/>
      </w:r>
      <w:r w:rsidRPr="00D710C2">
        <w:instrText xml:space="preserve"> XE "S. 749" \b </w:instrText>
      </w:r>
      <w:r w:rsidR="004B2ECE" w:rsidRPr="00D710C2">
        <w:fldChar w:fldCharType="end"/>
      </w:r>
      <w:r w:rsidRPr="00D710C2">
        <w:t xml:space="preserve"> -- Senators Courson and Alexander:  </w:t>
      </w:r>
      <w:r w:rsidRPr="00D710C2">
        <w:rPr>
          <w:szCs w:val="30"/>
        </w:rPr>
        <w:t xml:space="preserve">A CONCURRENT RESOLUTION </w:t>
      </w:r>
      <w:r w:rsidRPr="00D710C2">
        <w:t>TO AWARD THE SOUTH CAROLINA MEDAL OF VALOR TO THOSE SOUTH CAROLINIANS WHO LOST THEIR LIVES WHILE SERVING IN THE ARMED FORCES DURING THE GLOBAL WAR ON TERRORISM.</w:t>
      </w:r>
    </w:p>
    <w:p w:rsidR="008E3649" w:rsidRDefault="008E3649">
      <w:pPr>
        <w:pStyle w:val="Header"/>
        <w:tabs>
          <w:tab w:val="clear" w:pos="8640"/>
          <w:tab w:val="left" w:pos="4320"/>
        </w:tabs>
      </w:pPr>
      <w:r>
        <w:tab/>
        <w:t>Senator CROMER objected.</w:t>
      </w:r>
    </w:p>
    <w:p w:rsidR="008E3649" w:rsidRDefault="008E3649">
      <w:pPr>
        <w:pStyle w:val="Header"/>
        <w:tabs>
          <w:tab w:val="clear" w:pos="8640"/>
          <w:tab w:val="left" w:pos="4320"/>
        </w:tabs>
      </w:pPr>
    </w:p>
    <w:p w:rsidR="008E3649" w:rsidRPr="008E3649" w:rsidRDefault="008E3649" w:rsidP="008E3649">
      <w:pPr>
        <w:pStyle w:val="Header"/>
        <w:tabs>
          <w:tab w:val="clear" w:pos="8640"/>
          <w:tab w:val="left" w:pos="4320"/>
        </w:tabs>
        <w:jc w:val="center"/>
      </w:pPr>
      <w:r>
        <w:rPr>
          <w:b/>
        </w:rPr>
        <w:t>OBJECTION</w:t>
      </w:r>
    </w:p>
    <w:p w:rsidR="008E3649" w:rsidRPr="001E65FB" w:rsidRDefault="008E3649" w:rsidP="008E3649">
      <w:r>
        <w:tab/>
      </w:r>
      <w:r w:rsidRPr="001E65FB">
        <w:t>S. 740</w:t>
      </w:r>
      <w:r w:rsidR="004B2ECE" w:rsidRPr="001E65FB">
        <w:fldChar w:fldCharType="begin"/>
      </w:r>
      <w:r w:rsidRPr="001E65FB">
        <w:instrText xml:space="preserve"> XE "S. 740" \b </w:instrText>
      </w:r>
      <w:r w:rsidR="004B2ECE" w:rsidRPr="001E65FB">
        <w:fldChar w:fldCharType="end"/>
      </w:r>
      <w:r w:rsidRPr="001E65FB">
        <w:t xml:space="preserve"> -- Senators Sheheen and Lourie:  </w:t>
      </w:r>
      <w:r w:rsidRPr="001E65FB">
        <w:rPr>
          <w:szCs w:val="30"/>
        </w:rPr>
        <w:t xml:space="preserve">A CONCURRENT RESOLUTION </w:t>
      </w:r>
      <w:r w:rsidRPr="001E65FB">
        <w:rPr>
          <w:color w:val="000000" w:themeColor="text1"/>
          <w:u w:color="000000" w:themeColor="text1"/>
        </w:rPr>
        <w:t xml:space="preserve">REQUESTING THE SOUTH CAROLINA DEPARTMENT OF TRANSPORTATION TO HONOR AND REMEMBER THE SUPREME SACRIFICE MADE BY DEPUTY SHERIFF ERNEST CHRISTIAN </w:t>
      </w:r>
      <w:r>
        <w:rPr>
          <w:color w:val="000000" w:themeColor="text1"/>
          <w:u w:color="000000" w:themeColor="text1"/>
        </w:rPr>
        <w:t>“</w:t>
      </w:r>
      <w:r w:rsidRPr="001E65FB">
        <w:rPr>
          <w:color w:val="000000" w:themeColor="text1"/>
          <w:u w:color="000000" w:themeColor="text1"/>
        </w:rPr>
        <w:t>CHRIS</w:t>
      </w:r>
      <w:r>
        <w:rPr>
          <w:color w:val="000000" w:themeColor="text1"/>
          <w:u w:color="000000" w:themeColor="text1"/>
        </w:rPr>
        <w:t>”</w:t>
      </w:r>
      <w:r w:rsidRPr="001E65FB">
        <w:rPr>
          <w:color w:val="000000" w:themeColor="text1"/>
          <w:u w:color="000000" w:themeColor="text1"/>
        </w:rPr>
        <w:t xml:space="preserve"> POTTER III OF THE KERSHAW COUNTY SHERIFF</w:t>
      </w:r>
      <w:r>
        <w:rPr>
          <w:color w:val="000000" w:themeColor="text1"/>
          <w:u w:color="000000" w:themeColor="text1"/>
        </w:rPr>
        <w:t>’</w:t>
      </w:r>
      <w:r w:rsidRPr="001E65FB">
        <w:rPr>
          <w:color w:val="000000" w:themeColor="text1"/>
          <w:u w:color="000000" w:themeColor="text1"/>
        </w:rPr>
        <w:t>S DEPARTMENT BY ERECTING APPROPRIATE MARKERS OR SIGNS ALONG I</w:t>
      </w:r>
      <w:r w:rsidRPr="001E65FB">
        <w:rPr>
          <w:color w:val="000000" w:themeColor="text1"/>
          <w:u w:color="000000" w:themeColor="text1"/>
        </w:rPr>
        <w:noBreakHyphen/>
        <w:t xml:space="preserve">20 IN KERSHAW COUNTY AT MILE MARKER 87.9 EAST AND THE CORRESPONDING MILE MARKER ON THE OPPOSITE SIDE OF THE HIGHWAY THAT CONTAIN THE WORDS </w:t>
      </w:r>
      <w:r>
        <w:rPr>
          <w:color w:val="000000" w:themeColor="text1"/>
          <w:u w:color="000000" w:themeColor="text1"/>
        </w:rPr>
        <w:t>“</w:t>
      </w:r>
      <w:r w:rsidRPr="001E65FB">
        <w:rPr>
          <w:color w:val="000000" w:themeColor="text1"/>
          <w:u w:color="000000" w:themeColor="text1"/>
        </w:rPr>
        <w:t xml:space="preserve">IN MEMORY OF DEPUTY SHERIFF ERNEST CHRISTIAN </w:t>
      </w:r>
      <w:r>
        <w:rPr>
          <w:color w:val="000000" w:themeColor="text1"/>
          <w:u w:color="000000" w:themeColor="text1"/>
        </w:rPr>
        <w:t>‘</w:t>
      </w:r>
      <w:r w:rsidRPr="001E65FB">
        <w:rPr>
          <w:color w:val="000000" w:themeColor="text1"/>
          <w:u w:color="000000" w:themeColor="text1"/>
        </w:rPr>
        <w:t>CHRIS</w:t>
      </w:r>
      <w:r>
        <w:rPr>
          <w:color w:val="000000" w:themeColor="text1"/>
          <w:u w:color="000000" w:themeColor="text1"/>
        </w:rPr>
        <w:t>’</w:t>
      </w:r>
      <w:r w:rsidRPr="001E65FB">
        <w:rPr>
          <w:color w:val="000000" w:themeColor="text1"/>
          <w:u w:color="000000" w:themeColor="text1"/>
        </w:rPr>
        <w:t xml:space="preserve"> POTTER III</w:t>
      </w:r>
      <w:r>
        <w:rPr>
          <w:color w:val="000000" w:themeColor="text1"/>
          <w:u w:color="000000" w:themeColor="text1"/>
        </w:rPr>
        <w:t>”</w:t>
      </w:r>
      <w:r w:rsidRPr="001E65FB">
        <w:rPr>
          <w:color w:val="000000" w:themeColor="text1"/>
          <w:u w:color="000000" w:themeColor="text1"/>
        </w:rPr>
        <w:t>.</w:t>
      </w:r>
    </w:p>
    <w:p w:rsidR="008E3649" w:rsidRDefault="008E3649">
      <w:pPr>
        <w:pStyle w:val="Header"/>
        <w:tabs>
          <w:tab w:val="clear" w:pos="8640"/>
          <w:tab w:val="left" w:pos="4320"/>
        </w:tabs>
      </w:pPr>
      <w:r>
        <w:tab/>
        <w:t>Senator CROMER objected.</w:t>
      </w:r>
    </w:p>
    <w:p w:rsidR="008E3649" w:rsidRDefault="008E3649">
      <w:pPr>
        <w:pStyle w:val="Header"/>
        <w:tabs>
          <w:tab w:val="clear" w:pos="8640"/>
          <w:tab w:val="left" w:pos="4320"/>
        </w:tabs>
      </w:pPr>
    </w:p>
    <w:p w:rsidR="008E3649" w:rsidRPr="008E3649" w:rsidRDefault="008E3649" w:rsidP="008E3649">
      <w:pPr>
        <w:pStyle w:val="Header"/>
        <w:tabs>
          <w:tab w:val="clear" w:pos="8640"/>
          <w:tab w:val="left" w:pos="4320"/>
        </w:tabs>
        <w:jc w:val="center"/>
      </w:pPr>
      <w:r>
        <w:rPr>
          <w:b/>
        </w:rPr>
        <w:t>OBJECTION</w:t>
      </w:r>
    </w:p>
    <w:p w:rsidR="008E3649" w:rsidRPr="00855909" w:rsidRDefault="008E3649" w:rsidP="008E3649">
      <w:pPr>
        <w:suppressAutoHyphens/>
        <w:outlineLvl w:val="0"/>
      </w:pPr>
      <w:r>
        <w:tab/>
      </w:r>
      <w:r w:rsidRPr="00855909">
        <w:t>H. 3482</w:t>
      </w:r>
      <w:r w:rsidR="004B2ECE" w:rsidRPr="00855909">
        <w:fldChar w:fldCharType="begin"/>
      </w:r>
      <w:r w:rsidRPr="00855909">
        <w:instrText xml:space="preserve"> XE "H. 3482" \b </w:instrText>
      </w:r>
      <w:r w:rsidR="004B2ECE" w:rsidRPr="00855909">
        <w:fldChar w:fldCharType="end"/>
      </w:r>
      <w:r w:rsidRPr="00855909">
        <w:t xml:space="preserve"> -- Reps. G.A. Brown, Clemmons, G.M. Smith and Weeks:  </w:t>
      </w:r>
      <w:r w:rsidRPr="00855909">
        <w:rPr>
          <w:szCs w:val="30"/>
        </w:rPr>
        <w:t xml:space="preserve">A CONCURRENT RESOLUTION </w:t>
      </w:r>
      <w:r w:rsidRPr="00855909">
        <w:t xml:space="preserve">TO REQUEST THAT THE DEPARTMENT OF TRANSPORTATION NAME THE INTERSECTION LOCATED AT THE JUNCTURE OF FOXWORTH MILL ROAD AND UNITED STATES HIGHWAY 15 IN SUMTER COUNTY </w:t>
      </w:r>
      <w:r>
        <w:t>“</w:t>
      </w:r>
      <w:r w:rsidRPr="00855909">
        <w:t>MOZINGO CROSSROADS</w:t>
      </w:r>
      <w:r>
        <w:t>”</w:t>
      </w:r>
      <w:r w:rsidRPr="00855909">
        <w:t xml:space="preserve"> AND ERECT APPROPRIATE MARKERS OR SIGNS AT THIS INTERSECTION THAT CONTAIN THE WORDS </w:t>
      </w:r>
      <w:r>
        <w:t>“</w:t>
      </w:r>
      <w:r w:rsidRPr="00855909">
        <w:t>MOZINGO CROSSROADS</w:t>
      </w:r>
      <w:r>
        <w:t>”</w:t>
      </w:r>
      <w:r w:rsidRPr="00855909">
        <w:t>.</w:t>
      </w:r>
    </w:p>
    <w:p w:rsidR="008E3649" w:rsidRDefault="008E3649">
      <w:pPr>
        <w:pStyle w:val="Header"/>
        <w:tabs>
          <w:tab w:val="clear" w:pos="8640"/>
          <w:tab w:val="left" w:pos="4320"/>
        </w:tabs>
      </w:pPr>
      <w:r>
        <w:tab/>
        <w:t>Senator GR</w:t>
      </w:r>
      <w:r w:rsidR="0035400E">
        <w:t>E</w:t>
      </w:r>
      <w:r>
        <w:t>GORY objected.</w:t>
      </w:r>
    </w:p>
    <w:p w:rsidR="008E3649" w:rsidRDefault="008E3649">
      <w:pPr>
        <w:pStyle w:val="Header"/>
        <w:tabs>
          <w:tab w:val="clear" w:pos="8640"/>
          <w:tab w:val="left" w:pos="4320"/>
        </w:tabs>
      </w:pPr>
    </w:p>
    <w:p w:rsidR="008E3649" w:rsidRPr="008E3649" w:rsidRDefault="008E3649" w:rsidP="008E3649">
      <w:pPr>
        <w:pStyle w:val="Header"/>
        <w:tabs>
          <w:tab w:val="clear" w:pos="8640"/>
          <w:tab w:val="left" w:pos="4320"/>
        </w:tabs>
        <w:jc w:val="center"/>
      </w:pPr>
      <w:r>
        <w:rPr>
          <w:b/>
        </w:rPr>
        <w:t>OBJECTION</w:t>
      </w:r>
    </w:p>
    <w:p w:rsidR="008E3649" w:rsidRPr="0027779C" w:rsidRDefault="008E3649" w:rsidP="008E3649">
      <w:pPr>
        <w:suppressAutoHyphens/>
        <w:outlineLvl w:val="0"/>
      </w:pPr>
      <w:r>
        <w:tab/>
      </w:r>
      <w:r w:rsidRPr="0027779C">
        <w:t>H. 4006</w:t>
      </w:r>
      <w:r w:rsidR="004B2ECE" w:rsidRPr="0027779C">
        <w:fldChar w:fldCharType="begin"/>
      </w:r>
      <w:r w:rsidRPr="0027779C">
        <w:instrText xml:space="preserve"> XE "H. 4006" \b </w:instrText>
      </w:r>
      <w:r w:rsidR="004B2ECE" w:rsidRPr="0027779C">
        <w:fldChar w:fldCharType="end"/>
      </w:r>
      <w:r w:rsidRPr="0027779C">
        <w:t xml:space="preserve"> -- Rep. Williams:  </w:t>
      </w:r>
      <w:r w:rsidRPr="0027779C">
        <w:rPr>
          <w:szCs w:val="30"/>
        </w:rPr>
        <w:t xml:space="preserve">A CONCURRENT RESOLUTION </w:t>
      </w:r>
      <w:r w:rsidRPr="0027779C">
        <w:t xml:space="preserve">TO REQUEST THAT THE DEPARTMENT OF TRANSPORTATION NAME THE PORTION OF INTERSTATE HIGHWAY 95 BETWEEN MILE MARKERS 165 AND 167 </w:t>
      </w:r>
      <w:r>
        <w:t>“</w:t>
      </w:r>
      <w:r w:rsidRPr="0027779C">
        <w:t>SCHP LANCE CORPORAL JACOB HAM, JR. MEMORIAL HIGHWAY</w:t>
      </w:r>
      <w:r>
        <w:t>”</w:t>
      </w:r>
      <w:r w:rsidRPr="0027779C">
        <w:t xml:space="preserve"> AND ERECT APPROPRIATE MARKERS OR SIGNS ALONG THIS PORTION OF HIGHWAY THAT CONTAIN THE WORDS </w:t>
      </w:r>
      <w:r>
        <w:t>“</w:t>
      </w:r>
      <w:r w:rsidRPr="0027779C">
        <w:t>SCHP LANCE CORPORAL JACOB HAM, JR. MEMORIAL HIGHWAY</w:t>
      </w:r>
      <w:r>
        <w:t>”</w:t>
      </w:r>
      <w:r w:rsidRPr="0027779C">
        <w:t>.</w:t>
      </w:r>
    </w:p>
    <w:p w:rsidR="008E3649" w:rsidRDefault="008E3649">
      <w:pPr>
        <w:pStyle w:val="Header"/>
        <w:tabs>
          <w:tab w:val="clear" w:pos="8640"/>
          <w:tab w:val="left" w:pos="4320"/>
        </w:tabs>
      </w:pPr>
      <w:r>
        <w:tab/>
        <w:t>Senator GREGORY objected.</w:t>
      </w:r>
    </w:p>
    <w:p w:rsidR="004A2F8F" w:rsidRDefault="004A2F8F">
      <w:pPr>
        <w:pStyle w:val="Header"/>
        <w:tabs>
          <w:tab w:val="clear" w:pos="8640"/>
          <w:tab w:val="left" w:pos="4320"/>
        </w:tabs>
      </w:pPr>
    </w:p>
    <w:p w:rsidR="004A2F8F" w:rsidRDefault="004A2F8F" w:rsidP="004A2F8F">
      <w:pPr>
        <w:pStyle w:val="Header"/>
        <w:tabs>
          <w:tab w:val="clear" w:pos="8640"/>
          <w:tab w:val="left" w:pos="4320"/>
        </w:tabs>
        <w:jc w:val="center"/>
        <w:rPr>
          <w:b/>
        </w:rPr>
      </w:pPr>
      <w:r>
        <w:rPr>
          <w:b/>
        </w:rPr>
        <w:t>OBJECTION</w:t>
      </w:r>
    </w:p>
    <w:p w:rsidR="004A2F8F" w:rsidRPr="002B465C" w:rsidRDefault="004A2F8F" w:rsidP="004A2F8F">
      <w:pPr>
        <w:suppressAutoHyphens/>
        <w:outlineLvl w:val="0"/>
      </w:pPr>
      <w:r>
        <w:tab/>
      </w:r>
      <w:r w:rsidRPr="002B465C">
        <w:t>H. 3945</w:t>
      </w:r>
      <w:r w:rsidR="004B2ECE" w:rsidRPr="002B465C">
        <w:fldChar w:fldCharType="begin"/>
      </w:r>
      <w:r w:rsidRPr="002B465C">
        <w:instrText xml:space="preserve"> XE "H. 3945" \b </w:instrText>
      </w:r>
      <w:r w:rsidR="004B2ECE"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4A2F8F" w:rsidRDefault="004A2F8F">
      <w:pPr>
        <w:pStyle w:val="Header"/>
        <w:tabs>
          <w:tab w:val="clear" w:pos="8640"/>
          <w:tab w:val="left" w:pos="4320"/>
        </w:tabs>
      </w:pPr>
      <w:r>
        <w:tab/>
        <w:t>Senator FAIR objected.</w:t>
      </w:r>
    </w:p>
    <w:p w:rsidR="00A4505B" w:rsidRDefault="00A4505B" w:rsidP="00B16945">
      <w:pPr>
        <w:pStyle w:val="Header"/>
        <w:tabs>
          <w:tab w:val="clear" w:pos="8640"/>
          <w:tab w:val="left" w:pos="4320"/>
        </w:tabs>
        <w:jc w:val="center"/>
        <w:rPr>
          <w:b/>
        </w:rPr>
      </w:pPr>
    </w:p>
    <w:p w:rsidR="00185AC5" w:rsidRDefault="00185AC5" w:rsidP="00185AC5">
      <w:pPr>
        <w:pStyle w:val="Header"/>
        <w:tabs>
          <w:tab w:val="clear" w:pos="8640"/>
          <w:tab w:val="left" w:pos="4320"/>
        </w:tabs>
      </w:pPr>
      <w:r>
        <w:rPr>
          <w:b/>
        </w:rPr>
        <w:t>THE SENATE PROCEEDED TO THE SINE DIE RESOLUTION.</w:t>
      </w:r>
    </w:p>
    <w:p w:rsidR="00185AC5" w:rsidRDefault="00185AC5">
      <w:pPr>
        <w:pStyle w:val="Header"/>
        <w:tabs>
          <w:tab w:val="clear" w:pos="8640"/>
          <w:tab w:val="left" w:pos="4320"/>
        </w:tabs>
      </w:pPr>
    </w:p>
    <w:p w:rsidR="00CA5BE5" w:rsidRPr="00CA5BE5" w:rsidRDefault="00CA5BE5" w:rsidP="00CA5BE5">
      <w:pPr>
        <w:pStyle w:val="Header"/>
        <w:tabs>
          <w:tab w:val="clear" w:pos="8640"/>
          <w:tab w:val="left" w:pos="4320"/>
        </w:tabs>
        <w:jc w:val="center"/>
        <w:rPr>
          <w:b/>
        </w:rPr>
      </w:pPr>
      <w:r w:rsidRPr="00CA5BE5">
        <w:rPr>
          <w:b/>
        </w:rPr>
        <w:t>CARRIED OVER</w:t>
      </w:r>
    </w:p>
    <w:p w:rsidR="00185AC5" w:rsidRPr="002E7689" w:rsidRDefault="00185AC5" w:rsidP="00185AC5">
      <w:pPr>
        <w:suppressAutoHyphens/>
        <w:outlineLvl w:val="0"/>
      </w:pPr>
      <w:r>
        <w:rPr>
          <w:b/>
        </w:rPr>
        <w:tab/>
      </w:r>
      <w:r w:rsidRPr="002E7689">
        <w:t>S. 744</w:t>
      </w:r>
      <w:r w:rsidR="004B2ECE" w:rsidRPr="002E7689">
        <w:fldChar w:fldCharType="begin"/>
      </w:r>
      <w:r w:rsidRPr="002E7689">
        <w:instrText xml:space="preserve"> XE "S. 744" \b </w:instrText>
      </w:r>
      <w:r w:rsidR="004B2ECE" w:rsidRPr="002E7689">
        <w:fldChar w:fldCharType="end"/>
      </w:r>
      <w:r w:rsidRPr="002E7689">
        <w:t xml:space="preserve"> -- Senator Courson:  </w:t>
      </w:r>
      <w:r w:rsidRPr="002E7689">
        <w:rPr>
          <w:szCs w:val="30"/>
        </w:rPr>
        <w:t xml:space="preserve">A CONCURRENT RESOLUTION </w:t>
      </w:r>
      <w:r w:rsidRPr="002E7689">
        <w:rPr>
          <w:rFonts w:eastAsia="MS Mincho"/>
          <w:color w:val="000000" w:themeColor="text1"/>
          <w:u w:color="000000" w:themeColor="text1"/>
        </w:rPr>
        <w:t>TO PROVIDE THAT PURSUANT TO SECTION 9, ARTICLE III, OF THE CONSTITUTION OF THIS STATE, 1895, WHEN THE RESPECTIVE HOUSES OF THE GENERAL ASSEMBLY ADJOURN ON THURSDAY, JUNE 6, 2013, NOT LATER THAN 5:00 P.M., OR ANYTIME EARLIER, EACH HOUSE SHALL STAND ADJOURNED TO MEET IN STATEWIDE SESSION AT 12:00 NOON ON TUESDAY, JUNE 18, 2013, AND CONTINUE IN STATEWIDE SESSION, IF NECESSARY, UNTIL NOT LATER THAN 5:00 P.M. ON THURSDAY, JUNE 20, 2013, FOR THE CONSIDERATION OF CERTAIN SPECIFIED MATTERS, AND TO PROVIDE THAT WHEN THE RESPECTIVE HOUSES OF THE GENERAL ASSEMBLY ADJOURN NOT LATER THAN 12:00 NOON, TUESDAY, JANUARY 14, 2014,</w:t>
      </w:r>
      <w:r w:rsidRPr="002E7689">
        <w:rPr>
          <w:color w:val="000000" w:themeColor="text1"/>
          <w:u w:color="000000" w:themeColor="text1"/>
        </w:rPr>
        <w:t xml:space="preserve"> </w:t>
      </w:r>
      <w:r w:rsidRPr="002E7689">
        <w:rPr>
          <w:rFonts w:eastAsia="MS Mincho"/>
          <w:color w:val="000000" w:themeColor="text1"/>
          <w:u w:color="000000" w:themeColor="text1"/>
        </w:rPr>
        <w:t>THE GENERAL ASSEMBLY SHALL STAND ADJOURNED SINE DIE.</w:t>
      </w:r>
    </w:p>
    <w:p w:rsidR="00185AC5" w:rsidRPr="00185AC5" w:rsidRDefault="00185AC5">
      <w:pPr>
        <w:pStyle w:val="Header"/>
        <w:tabs>
          <w:tab w:val="clear" w:pos="8640"/>
          <w:tab w:val="left" w:pos="4320"/>
        </w:tabs>
      </w:pPr>
      <w:r w:rsidRPr="00185AC5">
        <w:tab/>
        <w:t xml:space="preserve">The Senate proceeded to a consideration of the Concurrent Resolution, the question being the </w:t>
      </w:r>
      <w:r w:rsidR="00C51583">
        <w:t xml:space="preserve">adoption of the Concurrent Resolution.  </w:t>
      </w:r>
    </w:p>
    <w:p w:rsidR="00185AC5" w:rsidRDefault="00185AC5">
      <w:pPr>
        <w:pStyle w:val="Header"/>
        <w:tabs>
          <w:tab w:val="clear" w:pos="8640"/>
          <w:tab w:val="left" w:pos="4320"/>
        </w:tabs>
      </w:pPr>
    </w:p>
    <w:p w:rsidR="00A4505B" w:rsidRDefault="00A4505B">
      <w:pPr>
        <w:pStyle w:val="Header"/>
        <w:tabs>
          <w:tab w:val="clear" w:pos="8640"/>
          <w:tab w:val="left" w:pos="4320"/>
        </w:tabs>
      </w:pPr>
      <w:r>
        <w:tab/>
        <w:t xml:space="preserve">Senator COURSON moved to carry over the Concurrent Resolution. </w:t>
      </w:r>
    </w:p>
    <w:p w:rsidR="00A4505B" w:rsidRPr="00CA5BE5" w:rsidRDefault="00A4505B">
      <w:pPr>
        <w:pStyle w:val="Header"/>
        <w:tabs>
          <w:tab w:val="clear" w:pos="8640"/>
          <w:tab w:val="left" w:pos="4320"/>
        </w:tabs>
      </w:pPr>
    </w:p>
    <w:p w:rsidR="00986CAB" w:rsidRPr="00CA5BE5" w:rsidRDefault="00CA5BE5">
      <w:pPr>
        <w:pStyle w:val="Header"/>
        <w:tabs>
          <w:tab w:val="clear" w:pos="8640"/>
          <w:tab w:val="left" w:pos="4320"/>
        </w:tabs>
      </w:pPr>
      <w:r w:rsidRPr="00CA5BE5">
        <w:tab/>
        <w:t>Senator SETZLER moved that the Senate stand in recess for three minutes.</w:t>
      </w:r>
    </w:p>
    <w:p w:rsidR="00CA5BE5" w:rsidRPr="00CA5BE5" w:rsidRDefault="00CA5BE5">
      <w:pPr>
        <w:pStyle w:val="Header"/>
        <w:tabs>
          <w:tab w:val="clear" w:pos="8640"/>
          <w:tab w:val="left" w:pos="4320"/>
        </w:tabs>
      </w:pPr>
    </w:p>
    <w:p w:rsidR="00CA5BE5" w:rsidRDefault="00CA5BE5">
      <w:pPr>
        <w:pStyle w:val="Header"/>
        <w:tabs>
          <w:tab w:val="clear" w:pos="8640"/>
          <w:tab w:val="left" w:pos="4320"/>
        </w:tabs>
      </w:pPr>
      <w:r>
        <w:tab/>
        <w:t>The "ayes" and "nays" were demanded and taken, resulting as follows:</w:t>
      </w:r>
    </w:p>
    <w:p w:rsidR="00CA5BE5" w:rsidRPr="00CA5BE5" w:rsidRDefault="00CA5BE5" w:rsidP="00CA5BE5">
      <w:pPr>
        <w:pStyle w:val="Header"/>
        <w:tabs>
          <w:tab w:val="clear" w:pos="8640"/>
          <w:tab w:val="left" w:pos="4320"/>
        </w:tabs>
        <w:jc w:val="center"/>
        <w:rPr>
          <w:b/>
        </w:rPr>
      </w:pPr>
      <w:r w:rsidRPr="00CA5BE5">
        <w:rPr>
          <w:b/>
        </w:rPr>
        <w:t>Ayes 11; Nays 33</w:t>
      </w:r>
    </w:p>
    <w:p w:rsidR="00CA5BE5" w:rsidRDefault="00CA5BE5">
      <w:pPr>
        <w:pStyle w:val="Header"/>
        <w:tabs>
          <w:tab w:val="clear" w:pos="8640"/>
          <w:tab w:val="left" w:pos="4320"/>
        </w:tabs>
      </w:pP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5BE5">
        <w:rPr>
          <w:b/>
        </w:rPr>
        <w:t>AYES</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Allen</w:t>
      </w:r>
      <w:r>
        <w:tab/>
      </w:r>
      <w:r w:rsidRPr="00CA5BE5">
        <w:t>Ford</w:t>
      </w:r>
      <w:r>
        <w:tab/>
      </w:r>
      <w:r w:rsidRPr="00CA5BE5">
        <w:t>Hutto</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Johnson</w:t>
      </w:r>
      <w:r>
        <w:tab/>
      </w:r>
      <w:r w:rsidRPr="00CA5BE5">
        <w:t>Lourie</w:t>
      </w:r>
      <w:r>
        <w:tab/>
      </w:r>
      <w:r w:rsidRPr="00CA5BE5">
        <w:t>Malloy</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McElveen</w:t>
      </w:r>
      <w:r>
        <w:tab/>
      </w:r>
      <w:r w:rsidRPr="00CA5BE5">
        <w:t>Nicholson</w:t>
      </w:r>
      <w:r>
        <w:tab/>
      </w:r>
      <w:r w:rsidRPr="00CA5BE5">
        <w:t>Reese</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Scott</w:t>
      </w:r>
      <w:r>
        <w:tab/>
      </w:r>
      <w:r w:rsidRPr="00CA5BE5">
        <w:t>Setzler</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5BE5" w:rsidRP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5BE5">
        <w:rPr>
          <w:b/>
        </w:rPr>
        <w:t>Total--11</w:t>
      </w:r>
    </w:p>
    <w:p w:rsidR="00CA5BE5" w:rsidRPr="00CA5BE5" w:rsidRDefault="00CA5BE5" w:rsidP="00CA5BE5">
      <w:pPr>
        <w:pStyle w:val="Header"/>
        <w:tabs>
          <w:tab w:val="clear" w:pos="8640"/>
          <w:tab w:val="left" w:pos="4320"/>
        </w:tabs>
      </w:pP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5BE5">
        <w:rPr>
          <w:b/>
        </w:rPr>
        <w:t>NAYS</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Alexander</w:t>
      </w:r>
      <w:r>
        <w:tab/>
      </w:r>
      <w:r w:rsidRPr="00CA5BE5">
        <w:t>Bennett</w:t>
      </w:r>
      <w:r>
        <w:tab/>
      </w:r>
      <w:r w:rsidRPr="00CA5BE5">
        <w:t>Bright</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Bryant</w:t>
      </w:r>
      <w:r>
        <w:tab/>
      </w:r>
      <w:r w:rsidRPr="00CA5BE5">
        <w:t>Campbell</w:t>
      </w:r>
      <w:r>
        <w:tab/>
      </w:r>
      <w:r w:rsidRPr="00CA5BE5">
        <w:t>Campsen</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Cleary</w:t>
      </w:r>
      <w:r>
        <w:tab/>
      </w:r>
      <w:r w:rsidRPr="00CA5BE5">
        <w:t>Corbin</w:t>
      </w:r>
      <w:r>
        <w:tab/>
      </w:r>
      <w:r w:rsidRPr="00CA5BE5">
        <w:t>Courson</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Cromer</w:t>
      </w:r>
      <w:r>
        <w:tab/>
      </w:r>
      <w:r w:rsidRPr="00CA5BE5">
        <w:t>Davis</w:t>
      </w:r>
      <w:r>
        <w:tab/>
      </w:r>
      <w:r w:rsidRPr="00CA5BE5">
        <w:t>Fair</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Gregory</w:t>
      </w:r>
      <w:r>
        <w:tab/>
      </w:r>
      <w:r w:rsidRPr="00CA5BE5">
        <w:t>Grooms</w:t>
      </w:r>
      <w:r>
        <w:tab/>
      </w:r>
      <w:r w:rsidRPr="00CA5BE5">
        <w:t>Hayes</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A5BE5">
        <w:t>Hembree</w:t>
      </w:r>
      <w:r>
        <w:tab/>
      </w:r>
      <w:r w:rsidRPr="00CA5BE5">
        <w:t>Leatherman</w:t>
      </w:r>
      <w:r>
        <w:tab/>
      </w:r>
      <w:r w:rsidRPr="00CA5BE5">
        <w:rPr>
          <w:i/>
        </w:rPr>
        <w:t>Martin, Larry</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rPr>
          <w:i/>
        </w:rPr>
        <w:t>Martin, Shane</w:t>
      </w:r>
      <w:r>
        <w:rPr>
          <w:i/>
        </w:rPr>
        <w:tab/>
      </w:r>
      <w:r w:rsidRPr="00CA5BE5">
        <w:t>Massey</w:t>
      </w:r>
      <w:r>
        <w:tab/>
      </w:r>
      <w:r w:rsidRPr="00CA5BE5">
        <w:t>Matthews</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McGill</w:t>
      </w:r>
      <w:r>
        <w:tab/>
      </w:r>
      <w:r w:rsidRPr="00CA5BE5">
        <w:t>O'Dell</w:t>
      </w:r>
      <w:r>
        <w:tab/>
      </w:r>
      <w:r w:rsidRPr="00CA5BE5">
        <w:t>Peeler</w:t>
      </w:r>
    </w:p>
    <w:p w:rsidR="0035400E"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Pinckney</w:t>
      </w:r>
      <w:r>
        <w:tab/>
      </w:r>
      <w:r w:rsidRPr="00CA5BE5">
        <w:t>Rankin</w:t>
      </w:r>
      <w:r>
        <w:tab/>
      </w:r>
      <w:r w:rsidRPr="00CA5BE5">
        <w:t>Shealy</w:t>
      </w:r>
    </w:p>
    <w:p w:rsidR="0035400E" w:rsidRDefault="003540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Sheheen</w:t>
      </w:r>
      <w:r>
        <w:tab/>
      </w:r>
      <w:r w:rsidRPr="00CA5BE5">
        <w:t>Thurmond</w:t>
      </w:r>
      <w:r>
        <w:tab/>
      </w:r>
      <w:r w:rsidRPr="00CA5BE5">
        <w:t>Turner</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BE5">
        <w:t>Verdin</w:t>
      </w:r>
      <w:r>
        <w:tab/>
      </w:r>
      <w:r w:rsidRPr="00CA5BE5">
        <w:t>Williams</w:t>
      </w:r>
      <w:r>
        <w:tab/>
      </w:r>
      <w:r w:rsidRPr="00CA5BE5">
        <w:t>Young</w:t>
      </w:r>
    </w:p>
    <w:p w:rsid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5BE5" w:rsidRPr="00CA5BE5" w:rsidRDefault="00CA5BE5" w:rsidP="00CA5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5BE5">
        <w:rPr>
          <w:b/>
        </w:rPr>
        <w:t>Total--33</w:t>
      </w:r>
    </w:p>
    <w:p w:rsidR="00CA5BE5" w:rsidRPr="00CA5BE5" w:rsidRDefault="00CA5BE5" w:rsidP="00CA5BE5">
      <w:pPr>
        <w:pStyle w:val="Header"/>
        <w:tabs>
          <w:tab w:val="clear" w:pos="8640"/>
          <w:tab w:val="left" w:pos="4320"/>
        </w:tabs>
      </w:pPr>
    </w:p>
    <w:p w:rsidR="00986CAB" w:rsidRDefault="00CA5BE5" w:rsidP="00CA5BE5">
      <w:pPr>
        <w:pStyle w:val="Header"/>
        <w:tabs>
          <w:tab w:val="clear" w:pos="8640"/>
          <w:tab w:val="left" w:pos="4320"/>
        </w:tabs>
      </w:pPr>
      <w:r>
        <w:tab/>
        <w:t>The Senate refused to recede.</w:t>
      </w:r>
    </w:p>
    <w:p w:rsidR="00CA5BE5" w:rsidRDefault="00CA5BE5" w:rsidP="00CA5BE5">
      <w:pPr>
        <w:pStyle w:val="Header"/>
        <w:tabs>
          <w:tab w:val="clear" w:pos="8640"/>
          <w:tab w:val="left" w:pos="4320"/>
        </w:tabs>
      </w:pPr>
    </w:p>
    <w:p w:rsidR="00CA5BE5" w:rsidRDefault="00CA5BE5" w:rsidP="00CA5BE5">
      <w:pPr>
        <w:pStyle w:val="Header"/>
        <w:tabs>
          <w:tab w:val="clear" w:pos="8640"/>
          <w:tab w:val="left" w:pos="4320"/>
        </w:tabs>
      </w:pPr>
      <w:r>
        <w:tab/>
        <w:t>The question then was the motion to carry over the Concurrent Resolution.</w:t>
      </w:r>
    </w:p>
    <w:p w:rsidR="00986CAB" w:rsidRDefault="00986CAB">
      <w:pPr>
        <w:pStyle w:val="Header"/>
        <w:tabs>
          <w:tab w:val="clear" w:pos="8640"/>
          <w:tab w:val="left" w:pos="4320"/>
        </w:tabs>
      </w:pPr>
    </w:p>
    <w:p w:rsidR="00544926" w:rsidRDefault="00544926">
      <w:pPr>
        <w:pStyle w:val="Header"/>
        <w:tabs>
          <w:tab w:val="clear" w:pos="8640"/>
          <w:tab w:val="left" w:pos="4320"/>
        </w:tabs>
      </w:pPr>
      <w:r>
        <w:tab/>
        <w:t>The "ayes" and "nays" were demanded and taken, resulting as follows:</w:t>
      </w:r>
    </w:p>
    <w:p w:rsidR="00544926" w:rsidRPr="00544926" w:rsidRDefault="00544926" w:rsidP="00544926">
      <w:pPr>
        <w:pStyle w:val="Header"/>
        <w:tabs>
          <w:tab w:val="clear" w:pos="8640"/>
          <w:tab w:val="left" w:pos="4320"/>
        </w:tabs>
        <w:jc w:val="center"/>
        <w:rPr>
          <w:b/>
        </w:rPr>
      </w:pPr>
      <w:r w:rsidRPr="00544926">
        <w:rPr>
          <w:b/>
        </w:rPr>
        <w:t>Ayes 28; Nays 17</w:t>
      </w:r>
    </w:p>
    <w:p w:rsidR="00544926" w:rsidRDefault="00544926">
      <w:pPr>
        <w:pStyle w:val="Header"/>
        <w:tabs>
          <w:tab w:val="clear" w:pos="8640"/>
          <w:tab w:val="left" w:pos="4320"/>
        </w:tabs>
      </w:pP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4926">
        <w:rPr>
          <w:b/>
        </w:rPr>
        <w:t>AYES</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Alexander</w:t>
      </w:r>
      <w:r>
        <w:tab/>
      </w:r>
      <w:r w:rsidRPr="00544926">
        <w:t>Bennett</w:t>
      </w:r>
      <w:r>
        <w:tab/>
      </w:r>
      <w:r w:rsidRPr="00544926">
        <w:t>Bright</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Bryant</w:t>
      </w:r>
      <w:r>
        <w:tab/>
      </w:r>
      <w:r w:rsidRPr="00544926">
        <w:t>Campbell</w:t>
      </w:r>
      <w:r>
        <w:tab/>
      </w:r>
      <w:r w:rsidRPr="00544926">
        <w:t>Campsen</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Cleary</w:t>
      </w:r>
      <w:r>
        <w:tab/>
      </w:r>
      <w:r w:rsidRPr="00544926">
        <w:t>Corbin</w:t>
      </w:r>
      <w:r>
        <w:tab/>
      </w:r>
      <w:r w:rsidRPr="00544926">
        <w:t>Courson</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Cromer</w:t>
      </w:r>
      <w:r>
        <w:tab/>
      </w:r>
      <w:r w:rsidRPr="00544926">
        <w:t>Davis</w:t>
      </w:r>
      <w:r>
        <w:tab/>
      </w:r>
      <w:r w:rsidRPr="00544926">
        <w:t>Fair</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Gregory</w:t>
      </w:r>
      <w:r>
        <w:tab/>
      </w:r>
      <w:r w:rsidRPr="00544926">
        <w:t>Grooms</w:t>
      </w:r>
      <w:r>
        <w:tab/>
      </w:r>
      <w:r w:rsidRPr="00544926">
        <w:t>Hayes</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44926">
        <w:t>Hembree</w:t>
      </w:r>
      <w:r>
        <w:tab/>
      </w:r>
      <w:r w:rsidRPr="00544926">
        <w:t>Leatherman</w:t>
      </w:r>
      <w:r>
        <w:tab/>
      </w:r>
      <w:r w:rsidRPr="00544926">
        <w:rPr>
          <w:i/>
        </w:rPr>
        <w:t>Martin, Larry</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rPr>
          <w:i/>
        </w:rPr>
        <w:t>Martin, Shane</w:t>
      </w:r>
      <w:r>
        <w:rPr>
          <w:i/>
        </w:rPr>
        <w:tab/>
      </w:r>
      <w:r w:rsidRPr="00544926">
        <w:t>Massey</w:t>
      </w:r>
      <w:r>
        <w:tab/>
      </w:r>
      <w:r w:rsidRPr="00544926">
        <w:t>O'Dell</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Peeler</w:t>
      </w:r>
      <w:r>
        <w:tab/>
      </w:r>
      <w:r w:rsidRPr="00544926">
        <w:t>Rankin</w:t>
      </w:r>
      <w:r>
        <w:tab/>
      </w:r>
      <w:r w:rsidRPr="00544926">
        <w:t>Shealy</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Thurmond</w:t>
      </w:r>
      <w:r>
        <w:tab/>
      </w:r>
      <w:r w:rsidRPr="00544926">
        <w:t>Turner</w:t>
      </w:r>
      <w:r>
        <w:tab/>
      </w:r>
      <w:r w:rsidRPr="00544926">
        <w:t>Verdin</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Young</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4926" w:rsidRP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4926">
        <w:rPr>
          <w:b/>
        </w:rPr>
        <w:t>Total--28</w:t>
      </w:r>
    </w:p>
    <w:p w:rsidR="00544926" w:rsidRPr="00544926" w:rsidRDefault="00544926" w:rsidP="00544926">
      <w:pPr>
        <w:pStyle w:val="Header"/>
        <w:tabs>
          <w:tab w:val="clear" w:pos="8640"/>
          <w:tab w:val="left" w:pos="4320"/>
        </w:tabs>
      </w:pP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4926">
        <w:rPr>
          <w:b/>
        </w:rPr>
        <w:t>NAYS</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Allen</w:t>
      </w:r>
      <w:r>
        <w:tab/>
      </w:r>
      <w:r w:rsidRPr="00544926">
        <w:t>Ford</w:t>
      </w:r>
      <w:r>
        <w:tab/>
      </w:r>
      <w:r w:rsidRPr="00544926">
        <w:t>Hutto</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Jackson</w:t>
      </w:r>
      <w:r>
        <w:tab/>
      </w:r>
      <w:r w:rsidRPr="00544926">
        <w:t>Johnson</w:t>
      </w:r>
      <w:r>
        <w:tab/>
      </w:r>
      <w:r w:rsidRPr="00544926">
        <w:t>Lourie</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Malloy</w:t>
      </w:r>
      <w:r>
        <w:tab/>
      </w:r>
      <w:r w:rsidRPr="00544926">
        <w:t>Matthews</w:t>
      </w:r>
      <w:r>
        <w:tab/>
      </w:r>
      <w:r w:rsidRPr="00544926">
        <w:t>McElveen</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McGill</w:t>
      </w:r>
      <w:r>
        <w:tab/>
      </w:r>
      <w:r w:rsidRPr="00544926">
        <w:t>Nicholson</w:t>
      </w:r>
      <w:r>
        <w:tab/>
      </w:r>
      <w:r w:rsidRPr="00544926">
        <w:t>Pinckney</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Reese</w:t>
      </w:r>
      <w:r>
        <w:tab/>
      </w:r>
      <w:r w:rsidRPr="00544926">
        <w:t>Scott</w:t>
      </w:r>
      <w:r>
        <w:tab/>
      </w:r>
      <w:r w:rsidRPr="00544926">
        <w:t>Setzler</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926">
        <w:t>Sheheen</w:t>
      </w:r>
      <w:r>
        <w:tab/>
      </w:r>
      <w:r w:rsidRPr="00544926">
        <w:t>Williams</w:t>
      </w:r>
    </w:p>
    <w:p w:rsid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4926" w:rsidRPr="00544926" w:rsidRDefault="00544926" w:rsidP="0054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4926">
        <w:rPr>
          <w:b/>
        </w:rPr>
        <w:t>Total--17</w:t>
      </w:r>
    </w:p>
    <w:p w:rsidR="00544926" w:rsidRPr="00544926" w:rsidRDefault="00544926" w:rsidP="00544926">
      <w:pPr>
        <w:pStyle w:val="Header"/>
        <w:tabs>
          <w:tab w:val="clear" w:pos="8640"/>
          <w:tab w:val="left" w:pos="4320"/>
        </w:tabs>
      </w:pPr>
    </w:p>
    <w:p w:rsidR="00986CAB" w:rsidRDefault="00986CAB">
      <w:pPr>
        <w:pStyle w:val="Header"/>
        <w:tabs>
          <w:tab w:val="clear" w:pos="8640"/>
          <w:tab w:val="left" w:pos="4320"/>
        </w:tabs>
      </w:pPr>
      <w:r w:rsidRPr="00986CAB">
        <w:tab/>
        <w:t>The Concurrent Resolution was carried over.</w:t>
      </w:r>
    </w:p>
    <w:p w:rsidR="00986CAB" w:rsidRDefault="00986CAB" w:rsidP="00986CAB">
      <w:pPr>
        <w:pStyle w:val="Header"/>
        <w:tabs>
          <w:tab w:val="clear" w:pos="8640"/>
          <w:tab w:val="left" w:pos="4320"/>
        </w:tabs>
      </w:pPr>
      <w:r w:rsidRPr="00986CAB">
        <w:br/>
      </w:r>
      <w:r>
        <w:rPr>
          <w:b/>
        </w:rPr>
        <w:t>THE SENATE PROCEEDED TO THE MOTION PERIOD.</w:t>
      </w:r>
    </w:p>
    <w:p w:rsidR="00CA5BE5" w:rsidRPr="006E6802" w:rsidRDefault="006E6802" w:rsidP="006E6802">
      <w:pPr>
        <w:pStyle w:val="Header"/>
        <w:tabs>
          <w:tab w:val="clear" w:pos="8640"/>
          <w:tab w:val="left" w:pos="4320"/>
        </w:tabs>
        <w:jc w:val="center"/>
        <w:rPr>
          <w:b/>
        </w:rPr>
      </w:pPr>
      <w:r w:rsidRPr="006E6802">
        <w:rPr>
          <w:b/>
        </w:rPr>
        <w:t>MADE SPECIAL ORDER</w:t>
      </w:r>
    </w:p>
    <w:p w:rsidR="00986CAB" w:rsidRPr="002B465C" w:rsidRDefault="00986CAB" w:rsidP="00986CAB">
      <w:pPr>
        <w:suppressAutoHyphens/>
        <w:outlineLvl w:val="0"/>
      </w:pPr>
      <w:r>
        <w:tab/>
      </w:r>
      <w:r w:rsidRPr="002B465C">
        <w:t>H. 3945</w:t>
      </w:r>
      <w:r w:rsidR="004B2ECE" w:rsidRPr="002B465C">
        <w:fldChar w:fldCharType="begin"/>
      </w:r>
      <w:r w:rsidRPr="002B465C">
        <w:instrText xml:space="preserve"> XE "H. 3945" \b </w:instrText>
      </w:r>
      <w:r w:rsidR="004B2ECE"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986CAB" w:rsidRDefault="00986CAB">
      <w:pPr>
        <w:pStyle w:val="Header"/>
        <w:tabs>
          <w:tab w:val="clear" w:pos="8640"/>
          <w:tab w:val="left" w:pos="4320"/>
        </w:tabs>
      </w:pPr>
      <w:r>
        <w:tab/>
        <w:t>Senator PEELER moved to make the Bill a Special Order.</w:t>
      </w:r>
    </w:p>
    <w:p w:rsidR="00986CAB" w:rsidRDefault="00986CAB">
      <w:pPr>
        <w:pStyle w:val="Header"/>
        <w:tabs>
          <w:tab w:val="clear" w:pos="8640"/>
          <w:tab w:val="left" w:pos="4320"/>
        </w:tabs>
      </w:pPr>
    </w:p>
    <w:p w:rsidR="00986CAB" w:rsidRDefault="00986CAB">
      <w:pPr>
        <w:pStyle w:val="Header"/>
        <w:tabs>
          <w:tab w:val="clear" w:pos="8640"/>
          <w:tab w:val="left" w:pos="4320"/>
        </w:tabs>
      </w:pPr>
      <w:r>
        <w:tab/>
        <w:t xml:space="preserve">Senator MALLOY argued </w:t>
      </w:r>
      <w:r w:rsidR="005135F2">
        <w:t>against</w:t>
      </w:r>
      <w:r w:rsidR="00C85483">
        <w:t xml:space="preserve"> </w:t>
      </w:r>
      <w:r>
        <w:t>the motion.</w:t>
      </w:r>
    </w:p>
    <w:p w:rsidR="00C85483" w:rsidRDefault="00C85483">
      <w:pPr>
        <w:pStyle w:val="Header"/>
        <w:tabs>
          <w:tab w:val="clear" w:pos="8640"/>
          <w:tab w:val="left" w:pos="4320"/>
        </w:tabs>
      </w:pPr>
      <w:r>
        <w:tab/>
        <w:t xml:space="preserve">Senator LARRY MARTIN argued in favor of the motion. </w:t>
      </w:r>
    </w:p>
    <w:p w:rsidR="00C85483" w:rsidRDefault="00C85483">
      <w:pPr>
        <w:pStyle w:val="Header"/>
        <w:tabs>
          <w:tab w:val="clear" w:pos="8640"/>
          <w:tab w:val="left" w:pos="4320"/>
        </w:tabs>
      </w:pPr>
    </w:p>
    <w:p w:rsidR="00503808" w:rsidRDefault="00503808">
      <w:pPr>
        <w:pStyle w:val="Header"/>
        <w:tabs>
          <w:tab w:val="clear" w:pos="8640"/>
          <w:tab w:val="left" w:pos="4320"/>
        </w:tabs>
      </w:pPr>
      <w:r>
        <w:tab/>
        <w:t>The "ayes" and "nays" were demanded and taken, resulting as follows:</w:t>
      </w:r>
    </w:p>
    <w:p w:rsidR="00503808" w:rsidRPr="00503808" w:rsidRDefault="00503808" w:rsidP="00503808">
      <w:pPr>
        <w:pStyle w:val="Header"/>
        <w:tabs>
          <w:tab w:val="clear" w:pos="8640"/>
          <w:tab w:val="left" w:pos="4320"/>
        </w:tabs>
        <w:jc w:val="center"/>
        <w:rPr>
          <w:b/>
        </w:rPr>
      </w:pPr>
      <w:r w:rsidRPr="00503808">
        <w:rPr>
          <w:b/>
        </w:rPr>
        <w:t>Ayes 31; Nays 14</w:t>
      </w:r>
    </w:p>
    <w:p w:rsidR="00503808" w:rsidRDefault="00503808">
      <w:pPr>
        <w:pStyle w:val="Header"/>
        <w:tabs>
          <w:tab w:val="clear" w:pos="8640"/>
          <w:tab w:val="left" w:pos="4320"/>
        </w:tabs>
      </w:pP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3808">
        <w:rPr>
          <w:b/>
        </w:rPr>
        <w:t>AYES</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Alexander</w:t>
      </w:r>
      <w:r>
        <w:tab/>
      </w:r>
      <w:r w:rsidRPr="00503808">
        <w:t>Bennett</w:t>
      </w:r>
      <w:r>
        <w:tab/>
      </w:r>
      <w:r w:rsidRPr="00503808">
        <w:t>Bright</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Bryant</w:t>
      </w:r>
      <w:r>
        <w:tab/>
      </w:r>
      <w:r w:rsidRPr="00503808">
        <w:t>Campbell</w:t>
      </w:r>
      <w:r>
        <w:tab/>
      </w:r>
      <w:r w:rsidRPr="00503808">
        <w:t>Campsen</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Cleary</w:t>
      </w:r>
      <w:r>
        <w:tab/>
      </w:r>
      <w:r w:rsidRPr="00503808">
        <w:t>Corbin</w:t>
      </w:r>
      <w:r>
        <w:tab/>
      </w:r>
      <w:r w:rsidRPr="00503808">
        <w:t>Courson</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Cromer</w:t>
      </w:r>
      <w:r>
        <w:tab/>
      </w:r>
      <w:r w:rsidRPr="00503808">
        <w:t>Davis</w:t>
      </w:r>
      <w:r>
        <w:tab/>
      </w:r>
      <w:r w:rsidRPr="00503808">
        <w:t>Fair</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Gregory</w:t>
      </w:r>
      <w:r>
        <w:tab/>
      </w:r>
      <w:r w:rsidRPr="00503808">
        <w:t>Grooms</w:t>
      </w:r>
      <w:r>
        <w:tab/>
      </w:r>
      <w:r w:rsidRPr="00503808">
        <w:t>Hayes</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Hembree</w:t>
      </w:r>
      <w:r>
        <w:tab/>
      </w:r>
      <w:r w:rsidRPr="00503808">
        <w:t>Leatherman</w:t>
      </w:r>
      <w:r>
        <w:tab/>
      </w:r>
      <w:r w:rsidRPr="00503808">
        <w:t>Lourie</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rPr>
          <w:i/>
        </w:rPr>
        <w:t>Martin, Larry</w:t>
      </w:r>
      <w:r>
        <w:rPr>
          <w:i/>
        </w:rPr>
        <w:tab/>
      </w:r>
      <w:r w:rsidRPr="00503808">
        <w:rPr>
          <w:i/>
        </w:rPr>
        <w:t>Martin, Shane</w:t>
      </w:r>
      <w:r>
        <w:rPr>
          <w:i/>
        </w:rPr>
        <w:tab/>
      </w:r>
      <w:r w:rsidRPr="00503808">
        <w:t>Massey</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McElveen</w:t>
      </w:r>
      <w:r>
        <w:tab/>
      </w:r>
      <w:r w:rsidRPr="00503808">
        <w:t>O'Dell</w:t>
      </w:r>
      <w:r>
        <w:tab/>
      </w:r>
      <w:r w:rsidRPr="00503808">
        <w:t>Peeler</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Rankin</w:t>
      </w:r>
      <w:r>
        <w:tab/>
      </w:r>
      <w:r w:rsidRPr="00503808">
        <w:t>Shealy</w:t>
      </w:r>
      <w:r>
        <w:tab/>
      </w:r>
      <w:r w:rsidRPr="00503808">
        <w:t>Sheheen</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Thurmond</w:t>
      </w:r>
      <w:r>
        <w:tab/>
      </w:r>
      <w:r w:rsidRPr="00503808">
        <w:t>Turner</w:t>
      </w:r>
      <w:r>
        <w:tab/>
      </w:r>
      <w:r w:rsidRPr="00503808">
        <w:t>Verdin</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Young</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3808" w:rsidRP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3808">
        <w:rPr>
          <w:b/>
        </w:rPr>
        <w:t>Total--31</w:t>
      </w:r>
    </w:p>
    <w:p w:rsidR="00503808" w:rsidRPr="00503808" w:rsidRDefault="00503808" w:rsidP="00503808">
      <w:pPr>
        <w:pStyle w:val="Header"/>
        <w:tabs>
          <w:tab w:val="clear" w:pos="8640"/>
          <w:tab w:val="left" w:pos="4320"/>
        </w:tabs>
      </w:pP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3808">
        <w:rPr>
          <w:b/>
        </w:rPr>
        <w:t>NAYS</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Allen</w:t>
      </w:r>
      <w:r>
        <w:tab/>
      </w:r>
      <w:r w:rsidRPr="00503808">
        <w:t>Coleman</w:t>
      </w:r>
      <w:r>
        <w:tab/>
      </w:r>
      <w:r w:rsidRPr="00503808">
        <w:t>Hutto</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Jackson</w:t>
      </w:r>
      <w:r>
        <w:tab/>
      </w:r>
      <w:r w:rsidRPr="00503808">
        <w:t>Johnson</w:t>
      </w:r>
      <w:r>
        <w:tab/>
      </w:r>
      <w:r w:rsidRPr="00503808">
        <w:t>Malloy</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Matthews</w:t>
      </w:r>
      <w:r>
        <w:tab/>
      </w:r>
      <w:r w:rsidRPr="00503808">
        <w:t>McGill</w:t>
      </w:r>
      <w:r>
        <w:tab/>
      </w:r>
      <w:r w:rsidRPr="00503808">
        <w:t>Nicholson</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Pinckney</w:t>
      </w:r>
      <w:r>
        <w:tab/>
      </w:r>
      <w:r w:rsidRPr="00503808">
        <w:t>Reese</w:t>
      </w:r>
      <w:r>
        <w:tab/>
      </w:r>
      <w:r w:rsidRPr="00503808">
        <w:t>Scott</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808">
        <w:t>Setzler</w:t>
      </w:r>
      <w:r>
        <w:tab/>
      </w:r>
      <w:r w:rsidRPr="00503808">
        <w:t>Williams</w:t>
      </w:r>
    </w:p>
    <w:p w:rsid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3808" w:rsidRPr="00503808" w:rsidRDefault="00503808" w:rsidP="005038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3808">
        <w:rPr>
          <w:b/>
        </w:rPr>
        <w:t>Total--14</w:t>
      </w:r>
    </w:p>
    <w:p w:rsidR="00503808" w:rsidRPr="00503808" w:rsidRDefault="00503808" w:rsidP="00503808">
      <w:pPr>
        <w:pStyle w:val="Header"/>
        <w:tabs>
          <w:tab w:val="clear" w:pos="8640"/>
          <w:tab w:val="left" w:pos="4320"/>
        </w:tabs>
      </w:pPr>
    </w:p>
    <w:p w:rsidR="00C85483" w:rsidRDefault="006E6802" w:rsidP="00503808">
      <w:pPr>
        <w:pStyle w:val="Header"/>
        <w:tabs>
          <w:tab w:val="clear" w:pos="8640"/>
          <w:tab w:val="left" w:pos="4320"/>
        </w:tabs>
      </w:pPr>
      <w:r>
        <w:tab/>
        <w:t>The Bill was made a Special Order.</w:t>
      </w:r>
    </w:p>
    <w:p w:rsidR="00A4505B" w:rsidRDefault="00A4505B" w:rsidP="00503808">
      <w:pPr>
        <w:pStyle w:val="Header"/>
        <w:tabs>
          <w:tab w:val="clear" w:pos="8640"/>
          <w:tab w:val="left" w:pos="4320"/>
        </w:tabs>
      </w:pPr>
    </w:p>
    <w:p w:rsidR="00A4505B" w:rsidRDefault="009929A8" w:rsidP="009929A8">
      <w:pPr>
        <w:pStyle w:val="Header"/>
        <w:tabs>
          <w:tab w:val="clear" w:pos="8640"/>
          <w:tab w:val="left" w:pos="4320"/>
        </w:tabs>
        <w:jc w:val="center"/>
        <w:rPr>
          <w:b/>
        </w:rPr>
      </w:pPr>
      <w:r w:rsidRPr="009929A8">
        <w:rPr>
          <w:b/>
        </w:rPr>
        <w:t>MADE SPECIAL ORDER</w:t>
      </w:r>
    </w:p>
    <w:p w:rsidR="009929A8" w:rsidRPr="00270B9F" w:rsidRDefault="009929A8" w:rsidP="009929A8">
      <w:r>
        <w:rPr>
          <w:b/>
        </w:rPr>
        <w:tab/>
      </w:r>
      <w:r w:rsidRPr="00270B9F">
        <w:t>H. 3101</w:t>
      </w:r>
      <w:r w:rsidR="004B2ECE" w:rsidRPr="00270B9F">
        <w:fldChar w:fldCharType="begin"/>
      </w:r>
      <w:r w:rsidRPr="00270B9F">
        <w:instrText xml:space="preserve"> XE "H. 3101" \b </w:instrText>
      </w:r>
      <w:r w:rsidR="004B2ECE" w:rsidRPr="00270B9F">
        <w:fldChar w:fldCharType="end"/>
      </w:r>
      <w:r w:rsidRPr="00270B9F">
        <w:t xml:space="preserve"> -- </w:t>
      </w:r>
      <w:r>
        <w:t>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w:t>
      </w:r>
      <w:r w:rsidRPr="00270B9F">
        <w:t xml:space="preserve">:  </w:t>
      </w:r>
      <w:r w:rsidRPr="00270B9F">
        <w:rPr>
          <w:szCs w:val="30"/>
        </w:rPr>
        <w:t xml:space="preserve">A BILL </w:t>
      </w:r>
      <w:r w:rsidRPr="00270B9F">
        <w:rPr>
          <w:color w:val="000000" w:themeColor="text1"/>
          <w:u w:color="000000" w:themeColor="text1"/>
        </w:rPr>
        <w:t xml:space="preserve">TO AMEND THE CODE OF LAWS OF SOUTH CAROLINA, 1976, SO AS TO ENACT THE </w:t>
      </w:r>
      <w:r>
        <w:rPr>
          <w:color w:val="000000" w:themeColor="text1"/>
          <w:u w:color="000000" w:themeColor="text1"/>
        </w:rPr>
        <w:t>“</w:t>
      </w:r>
      <w:r w:rsidRPr="00270B9F">
        <w:rPr>
          <w:color w:val="000000" w:themeColor="text1"/>
          <w:u w:color="000000" w:themeColor="text1"/>
        </w:rPr>
        <w:t>SOUTH CAROLINA FREEDOM OF HEALTH CARE PROTECTION ACT</w:t>
      </w:r>
      <w:r>
        <w:rPr>
          <w:color w:val="000000" w:themeColor="text1"/>
          <w:u w:color="000000" w:themeColor="text1"/>
        </w:rPr>
        <w:t>”</w:t>
      </w:r>
      <w:r w:rsidRPr="00270B9F">
        <w:rPr>
          <w:color w:val="000000" w:themeColor="text1"/>
          <w:u w:color="000000" w:themeColor="text1"/>
        </w:rP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6E6802" w:rsidRDefault="00A4505B" w:rsidP="00503808">
      <w:pPr>
        <w:pStyle w:val="Header"/>
        <w:tabs>
          <w:tab w:val="clear" w:pos="8640"/>
          <w:tab w:val="left" w:pos="4320"/>
        </w:tabs>
      </w:pPr>
      <w:r>
        <w:tab/>
      </w:r>
      <w:r w:rsidRPr="00A4505B">
        <w:t>On behalf of the Rules Committee, Senator CROMER, as Chairman of the Committee on Rules, moved to make the Bill a Special Order pursuant to Rule 33B</w:t>
      </w:r>
      <w:r>
        <w:t>.</w:t>
      </w:r>
    </w:p>
    <w:p w:rsidR="008D30CE" w:rsidRDefault="008D30CE" w:rsidP="00503808">
      <w:pPr>
        <w:pStyle w:val="Header"/>
        <w:tabs>
          <w:tab w:val="clear" w:pos="8640"/>
          <w:tab w:val="left" w:pos="4320"/>
        </w:tabs>
      </w:pPr>
    </w:p>
    <w:p w:rsidR="008D30CE" w:rsidRDefault="008D30CE" w:rsidP="008D30CE">
      <w:pPr>
        <w:suppressAutoHyphens/>
      </w:pPr>
      <w:r w:rsidRPr="008D30CE">
        <w:tab/>
        <w:t>The motion to make the Bill a Special Order was polled out of the Committee on Rules as follows:</w:t>
      </w:r>
    </w:p>
    <w:p w:rsidR="008C270A" w:rsidRPr="008D30CE" w:rsidRDefault="008C270A" w:rsidP="008D30CE">
      <w:pPr>
        <w:suppressAutoHyphens/>
      </w:pPr>
    </w:p>
    <w:p w:rsidR="008D30CE" w:rsidRPr="008D30CE" w:rsidRDefault="008D30CE" w:rsidP="008D30CE">
      <w:pPr>
        <w:suppressAutoHyphens/>
        <w:jc w:val="center"/>
        <w:rPr>
          <w:b/>
        </w:rPr>
      </w:pPr>
      <w:r w:rsidRPr="008D30CE">
        <w:rPr>
          <w:b/>
        </w:rPr>
        <w:t>Poll of the Rules Committee</w:t>
      </w:r>
    </w:p>
    <w:p w:rsidR="008D30CE" w:rsidRPr="008D30CE" w:rsidRDefault="008D30CE" w:rsidP="008D30CE">
      <w:pPr>
        <w:suppressAutoHyphens/>
        <w:jc w:val="center"/>
      </w:pPr>
      <w:r w:rsidRPr="008D30CE">
        <w:rPr>
          <w:b/>
        </w:rPr>
        <w:t>Polled</w:t>
      </w:r>
      <w:r>
        <w:rPr>
          <w:b/>
        </w:rPr>
        <w:t xml:space="preserve"> 15</w:t>
      </w:r>
      <w:r w:rsidRPr="008D30CE">
        <w:rPr>
          <w:b/>
        </w:rPr>
        <w:t xml:space="preserve">; Ayes </w:t>
      </w:r>
      <w:r>
        <w:rPr>
          <w:b/>
        </w:rPr>
        <w:t>9</w:t>
      </w:r>
      <w:r w:rsidRPr="008D30CE">
        <w:rPr>
          <w:b/>
        </w:rPr>
        <w:t>; Nays</w:t>
      </w:r>
      <w:r w:rsidR="008C270A">
        <w:rPr>
          <w:b/>
        </w:rPr>
        <w:t xml:space="preserve"> 6; Not V</w:t>
      </w:r>
      <w:r>
        <w:rPr>
          <w:b/>
        </w:rPr>
        <w:t>oting 2</w:t>
      </w: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30CE">
        <w:rPr>
          <w:b/>
        </w:rPr>
        <w:t>AYES</w:t>
      </w: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30CE">
        <w:t>Cromer</w:t>
      </w:r>
      <w:r w:rsidRPr="008D30CE">
        <w:tab/>
      </w:r>
      <w:r w:rsidRPr="008C270A">
        <w:rPr>
          <w:i/>
        </w:rPr>
        <w:t>Martin, Larry</w:t>
      </w:r>
      <w:r w:rsidRPr="008D30CE">
        <w:tab/>
        <w:t>Massey</w:t>
      </w:r>
      <w:r w:rsidRPr="008D30CE">
        <w:tab/>
      </w: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70A">
        <w:rPr>
          <w:i/>
        </w:rPr>
        <w:t>Martin, Shane</w:t>
      </w:r>
      <w:r w:rsidRPr="008D30CE">
        <w:tab/>
        <w:t>Gregory</w:t>
      </w:r>
      <w:r w:rsidRPr="008D30CE">
        <w:tab/>
        <w:t>Campsen</w:t>
      </w: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30CE">
        <w:t>Corbin</w:t>
      </w:r>
      <w:r w:rsidRPr="008D30CE">
        <w:tab/>
        <w:t>Thurmond</w:t>
      </w:r>
      <w:r w:rsidRPr="008D30CE">
        <w:tab/>
        <w:t>Turner</w:t>
      </w: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30CE">
        <w:rPr>
          <w:b/>
        </w:rPr>
        <w:t>Total--9</w:t>
      </w:r>
    </w:p>
    <w:p w:rsidR="008D30CE" w:rsidRPr="008D30CE" w:rsidRDefault="008D30CE" w:rsidP="008D30CE">
      <w:pPr>
        <w:pStyle w:val="Header"/>
        <w:tabs>
          <w:tab w:val="clear" w:pos="8640"/>
          <w:tab w:val="left" w:pos="4320"/>
        </w:tabs>
      </w:pP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30CE">
        <w:rPr>
          <w:b/>
        </w:rPr>
        <w:t>NAYS</w:t>
      </w:r>
    </w:p>
    <w:p w:rsid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30CE">
        <w:t>Hutto</w:t>
      </w:r>
      <w:r w:rsidRPr="008D30CE">
        <w:tab/>
      </w:r>
      <w:r>
        <w:t>Malloy</w:t>
      </w:r>
      <w:r>
        <w:tab/>
      </w:r>
      <w:r w:rsidRPr="008D30CE">
        <w:t>Nicholson</w:t>
      </w:r>
      <w:r w:rsidRPr="008D30CE">
        <w:tab/>
      </w: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Scott</w:t>
      </w:r>
      <w:r>
        <w:tab/>
      </w:r>
      <w:r w:rsidRPr="008D30CE">
        <w:t>McElveen</w:t>
      </w:r>
      <w:r>
        <w:tab/>
        <w:t>Allen</w:t>
      </w: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30CE" w:rsidRPr="008D30CE" w:rsidRDefault="008D30CE" w:rsidP="008D30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Total--6</w:t>
      </w:r>
    </w:p>
    <w:p w:rsidR="008D30CE" w:rsidRPr="008D30CE" w:rsidRDefault="008D30CE" w:rsidP="008D30CE">
      <w:pPr>
        <w:pStyle w:val="Header"/>
        <w:tabs>
          <w:tab w:val="clear" w:pos="8640"/>
          <w:tab w:val="left" w:pos="4320"/>
        </w:tabs>
      </w:pPr>
    </w:p>
    <w:p w:rsidR="008D30CE" w:rsidRPr="008D30CE" w:rsidRDefault="008D30CE" w:rsidP="008D30CE">
      <w:pPr>
        <w:pStyle w:val="Header"/>
        <w:tabs>
          <w:tab w:val="clear" w:pos="8640"/>
          <w:tab w:val="left" w:pos="4320"/>
        </w:tabs>
        <w:jc w:val="center"/>
        <w:rPr>
          <w:b/>
        </w:rPr>
      </w:pPr>
      <w:r w:rsidRPr="008D30CE">
        <w:rPr>
          <w:b/>
        </w:rPr>
        <w:t>NOT VOTING</w:t>
      </w:r>
    </w:p>
    <w:p w:rsidR="008D30CE" w:rsidRPr="008D30CE" w:rsidRDefault="008D30CE" w:rsidP="008D30CE">
      <w:pPr>
        <w:pStyle w:val="Header"/>
        <w:tabs>
          <w:tab w:val="clear" w:pos="8640"/>
          <w:tab w:val="left" w:pos="4320"/>
        </w:tabs>
      </w:pPr>
      <w:r w:rsidRPr="008D30CE">
        <w:t>Leatherman</w:t>
      </w:r>
      <w:r w:rsidRPr="008D30CE">
        <w:tab/>
      </w:r>
      <w:r w:rsidRPr="008D30CE">
        <w:tab/>
      </w:r>
      <w:r w:rsidRPr="008D30CE">
        <w:tab/>
      </w:r>
      <w:r w:rsidRPr="008D30CE">
        <w:tab/>
      </w:r>
      <w:r w:rsidRPr="008D30CE">
        <w:tab/>
      </w:r>
      <w:r w:rsidRPr="008D30CE">
        <w:tab/>
      </w:r>
      <w:r w:rsidRPr="008D30CE">
        <w:tab/>
        <w:t>Reese</w:t>
      </w:r>
      <w:r w:rsidRPr="008D30CE">
        <w:tab/>
      </w:r>
      <w:r w:rsidRPr="008D30CE">
        <w:tab/>
      </w:r>
      <w:r w:rsidRPr="008D30CE">
        <w:tab/>
      </w:r>
      <w:r w:rsidRPr="008D30CE">
        <w:tab/>
      </w:r>
      <w:r w:rsidRPr="008D30CE">
        <w:tab/>
      </w:r>
      <w:r w:rsidRPr="008D30CE">
        <w:tab/>
      </w:r>
      <w:r w:rsidRPr="008D30CE">
        <w:tab/>
      </w:r>
    </w:p>
    <w:p w:rsidR="008D30CE" w:rsidRPr="008D30CE" w:rsidRDefault="008D30CE" w:rsidP="008D30CE">
      <w:pPr>
        <w:pStyle w:val="Header"/>
        <w:tabs>
          <w:tab w:val="clear" w:pos="8640"/>
          <w:tab w:val="left" w:pos="4320"/>
        </w:tabs>
      </w:pPr>
    </w:p>
    <w:p w:rsidR="008D30CE" w:rsidRPr="008D30CE" w:rsidRDefault="008D30CE" w:rsidP="008D30CE">
      <w:pPr>
        <w:pStyle w:val="Header"/>
        <w:tabs>
          <w:tab w:val="clear" w:pos="8640"/>
          <w:tab w:val="left" w:pos="4320"/>
        </w:tabs>
        <w:jc w:val="center"/>
        <w:rPr>
          <w:b/>
        </w:rPr>
      </w:pPr>
      <w:r>
        <w:rPr>
          <w:b/>
        </w:rPr>
        <w:t>Total--2</w:t>
      </w:r>
    </w:p>
    <w:p w:rsidR="008D30CE" w:rsidRPr="008D30CE" w:rsidRDefault="008D30CE" w:rsidP="008D30CE">
      <w:pPr>
        <w:pStyle w:val="Header"/>
        <w:tabs>
          <w:tab w:val="clear" w:pos="8640"/>
          <w:tab w:val="left" w:pos="4320"/>
        </w:tabs>
        <w:jc w:val="center"/>
        <w:rPr>
          <w:b/>
        </w:rPr>
      </w:pPr>
    </w:p>
    <w:p w:rsidR="008D30CE" w:rsidRPr="008D30CE" w:rsidRDefault="008D30CE" w:rsidP="008D30CE">
      <w:pPr>
        <w:suppressAutoHyphens/>
      </w:pPr>
      <w:r w:rsidRPr="008D30CE">
        <w:tab/>
        <w:t>The question then was the motion to make the Bill a Special Order.</w:t>
      </w:r>
    </w:p>
    <w:p w:rsidR="008D30CE" w:rsidRPr="008D30CE" w:rsidRDefault="008D30CE" w:rsidP="008D30CE">
      <w:pPr>
        <w:pStyle w:val="Header"/>
        <w:tabs>
          <w:tab w:val="clear" w:pos="8640"/>
          <w:tab w:val="left" w:pos="4320"/>
        </w:tabs>
        <w:jc w:val="center"/>
        <w:rPr>
          <w:b/>
        </w:rPr>
      </w:pPr>
    </w:p>
    <w:p w:rsidR="009929A8" w:rsidRDefault="009929A8" w:rsidP="00503808">
      <w:pPr>
        <w:pStyle w:val="Header"/>
        <w:tabs>
          <w:tab w:val="clear" w:pos="8640"/>
          <w:tab w:val="left" w:pos="4320"/>
        </w:tabs>
      </w:pPr>
      <w:r>
        <w:tab/>
        <w:t>The "ayes" and "nays" were demanded and taken, resulting as follows:</w:t>
      </w:r>
    </w:p>
    <w:p w:rsidR="009929A8" w:rsidRPr="009929A8" w:rsidRDefault="009929A8" w:rsidP="009929A8">
      <w:pPr>
        <w:pStyle w:val="Header"/>
        <w:tabs>
          <w:tab w:val="clear" w:pos="8640"/>
          <w:tab w:val="left" w:pos="4320"/>
        </w:tabs>
        <w:jc w:val="center"/>
        <w:rPr>
          <w:b/>
        </w:rPr>
      </w:pPr>
      <w:r w:rsidRPr="009929A8">
        <w:rPr>
          <w:b/>
        </w:rPr>
        <w:t>Ayes 28; Nays 16</w:t>
      </w:r>
    </w:p>
    <w:p w:rsidR="009929A8" w:rsidRDefault="009929A8" w:rsidP="00503808">
      <w:pPr>
        <w:pStyle w:val="Header"/>
        <w:tabs>
          <w:tab w:val="clear" w:pos="8640"/>
          <w:tab w:val="left" w:pos="4320"/>
        </w:tabs>
      </w:pP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29A8">
        <w:rPr>
          <w:b/>
        </w:rPr>
        <w:t>AYES</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Alexander</w:t>
      </w:r>
      <w:r>
        <w:tab/>
      </w:r>
      <w:r w:rsidRPr="009929A8">
        <w:t>Bennett</w:t>
      </w:r>
      <w:r>
        <w:tab/>
      </w:r>
      <w:r w:rsidRPr="009929A8">
        <w:t>Bright</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Bryant</w:t>
      </w:r>
      <w:r>
        <w:tab/>
      </w:r>
      <w:r w:rsidRPr="009929A8">
        <w:t>Campbell</w:t>
      </w:r>
      <w:r>
        <w:tab/>
      </w:r>
      <w:r w:rsidRPr="009929A8">
        <w:t>Campsen</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Cleary</w:t>
      </w:r>
      <w:r>
        <w:tab/>
      </w:r>
      <w:r w:rsidRPr="009929A8">
        <w:t>Corbin</w:t>
      </w:r>
      <w:r>
        <w:tab/>
      </w:r>
      <w:r w:rsidRPr="009929A8">
        <w:t>Courson</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Cromer</w:t>
      </w:r>
      <w:r>
        <w:tab/>
      </w:r>
      <w:r w:rsidRPr="009929A8">
        <w:t>Davis</w:t>
      </w:r>
      <w:r>
        <w:tab/>
      </w:r>
      <w:r w:rsidRPr="009929A8">
        <w:t>Fair</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Gregory</w:t>
      </w:r>
      <w:r>
        <w:tab/>
      </w:r>
      <w:r w:rsidRPr="009929A8">
        <w:t>Grooms</w:t>
      </w:r>
      <w:r>
        <w:tab/>
      </w:r>
      <w:r w:rsidRPr="009929A8">
        <w:t>Hayes</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929A8">
        <w:t>Hembree</w:t>
      </w:r>
      <w:r>
        <w:tab/>
      </w:r>
      <w:r w:rsidRPr="009929A8">
        <w:t>Leatherman</w:t>
      </w:r>
      <w:r>
        <w:tab/>
      </w:r>
      <w:r w:rsidRPr="009929A8">
        <w:rPr>
          <w:i/>
        </w:rPr>
        <w:t>Martin, Larry</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rPr>
          <w:i/>
        </w:rPr>
        <w:t>Martin, Shane</w:t>
      </w:r>
      <w:r>
        <w:rPr>
          <w:i/>
        </w:rPr>
        <w:tab/>
      </w:r>
      <w:r w:rsidRPr="009929A8">
        <w:t>Massey</w:t>
      </w:r>
      <w:r>
        <w:tab/>
      </w:r>
      <w:r w:rsidRPr="009929A8">
        <w:t>O'Dell</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Peeler</w:t>
      </w:r>
      <w:r>
        <w:tab/>
      </w:r>
      <w:r w:rsidRPr="009929A8">
        <w:t>Rankin</w:t>
      </w:r>
      <w:r>
        <w:tab/>
      </w:r>
      <w:r w:rsidRPr="009929A8">
        <w:t>Shealy</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Thurmond</w:t>
      </w:r>
      <w:r>
        <w:tab/>
      </w:r>
      <w:r w:rsidRPr="009929A8">
        <w:t>Turner</w:t>
      </w:r>
      <w:r>
        <w:tab/>
      </w:r>
      <w:r w:rsidRPr="009929A8">
        <w:t>Verdin</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Young</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929A8" w:rsidRP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29A8">
        <w:rPr>
          <w:b/>
        </w:rPr>
        <w:t>Total--28</w:t>
      </w:r>
    </w:p>
    <w:p w:rsidR="009929A8" w:rsidRPr="009929A8" w:rsidRDefault="009929A8" w:rsidP="009929A8">
      <w:pPr>
        <w:pStyle w:val="Header"/>
        <w:tabs>
          <w:tab w:val="clear" w:pos="8640"/>
          <w:tab w:val="left" w:pos="4320"/>
        </w:tabs>
      </w:pP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29A8">
        <w:rPr>
          <w:b/>
        </w:rPr>
        <w:t>NAYS</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Allen</w:t>
      </w:r>
      <w:r>
        <w:tab/>
      </w:r>
      <w:r w:rsidRPr="009929A8">
        <w:t>Hutto</w:t>
      </w:r>
      <w:r>
        <w:tab/>
      </w:r>
      <w:r w:rsidRPr="009929A8">
        <w:t>Jackson</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Johnson</w:t>
      </w:r>
      <w:r>
        <w:tab/>
      </w:r>
      <w:r w:rsidRPr="009929A8">
        <w:t>Lourie</w:t>
      </w:r>
      <w:r>
        <w:tab/>
      </w:r>
      <w:r w:rsidRPr="009929A8">
        <w:t>Malloy</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Matthews</w:t>
      </w:r>
      <w:r>
        <w:tab/>
      </w:r>
      <w:r w:rsidRPr="009929A8">
        <w:t>McElveen</w:t>
      </w:r>
      <w:r>
        <w:tab/>
      </w:r>
      <w:r w:rsidRPr="009929A8">
        <w:t>McGill</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Nicholson</w:t>
      </w:r>
      <w:r>
        <w:tab/>
      </w:r>
      <w:r w:rsidRPr="009929A8">
        <w:t>Pinckney</w:t>
      </w:r>
      <w:r>
        <w:tab/>
      </w:r>
      <w:r w:rsidRPr="009929A8">
        <w:t>Reese</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Scott</w:t>
      </w:r>
      <w:r>
        <w:tab/>
      </w:r>
      <w:r w:rsidRPr="009929A8">
        <w:t>Setzler</w:t>
      </w:r>
      <w:r>
        <w:tab/>
      </w:r>
      <w:r w:rsidRPr="009929A8">
        <w:t>Sheheen</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Williams</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929A8" w:rsidRP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29A8">
        <w:rPr>
          <w:b/>
        </w:rPr>
        <w:t>Total--16</w:t>
      </w:r>
    </w:p>
    <w:p w:rsidR="009929A8" w:rsidRPr="009929A8" w:rsidRDefault="009929A8" w:rsidP="009929A8">
      <w:pPr>
        <w:pStyle w:val="Header"/>
        <w:tabs>
          <w:tab w:val="clear" w:pos="8640"/>
          <w:tab w:val="left" w:pos="4320"/>
        </w:tabs>
      </w:pPr>
    </w:p>
    <w:p w:rsidR="005135F2" w:rsidRDefault="009929A8">
      <w:pPr>
        <w:pStyle w:val="Header"/>
        <w:tabs>
          <w:tab w:val="clear" w:pos="8640"/>
          <w:tab w:val="left" w:pos="4320"/>
        </w:tabs>
      </w:pPr>
      <w:r>
        <w:tab/>
        <w:t xml:space="preserve">The Bill was made a Special Order. </w:t>
      </w:r>
    </w:p>
    <w:p w:rsidR="009929A8" w:rsidRDefault="009929A8">
      <w:pPr>
        <w:pStyle w:val="Header"/>
        <w:tabs>
          <w:tab w:val="clear" w:pos="8640"/>
          <w:tab w:val="left" w:pos="4320"/>
        </w:tabs>
      </w:pPr>
    </w:p>
    <w:p w:rsidR="009929A8" w:rsidRPr="009805F8" w:rsidRDefault="009929A8" w:rsidP="009929A8">
      <w:pPr>
        <w:pStyle w:val="Header"/>
        <w:tabs>
          <w:tab w:val="clear" w:pos="8640"/>
          <w:tab w:val="left" w:pos="4320"/>
        </w:tabs>
        <w:jc w:val="center"/>
        <w:rPr>
          <w:b/>
        </w:rPr>
      </w:pPr>
      <w:r w:rsidRPr="009805F8">
        <w:rPr>
          <w:b/>
        </w:rPr>
        <w:t>MOTION ADOPTED</w:t>
      </w:r>
    </w:p>
    <w:p w:rsidR="009929A8" w:rsidRDefault="009929A8" w:rsidP="009929A8">
      <w:pPr>
        <w:pStyle w:val="Header"/>
        <w:tabs>
          <w:tab w:val="clear" w:pos="8640"/>
          <w:tab w:val="left" w:pos="4320"/>
        </w:tabs>
      </w:pPr>
      <w:r>
        <w:tab/>
        <w:t>On motion of Senator PEELER, the Senate agreed to dispense with the Motion Period.</w:t>
      </w:r>
    </w:p>
    <w:p w:rsidR="0035400E" w:rsidRDefault="0035400E" w:rsidP="009929A8">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8C270A" w:rsidRDefault="00606A43" w:rsidP="00606A43">
      <w:pPr>
        <w:pStyle w:val="Header"/>
        <w:tabs>
          <w:tab w:val="clear" w:pos="8640"/>
          <w:tab w:val="left" w:pos="4320"/>
        </w:tabs>
        <w:jc w:val="center"/>
        <w:rPr>
          <w:b/>
        </w:rPr>
      </w:pPr>
      <w:r w:rsidRPr="00606A43">
        <w:rPr>
          <w:b/>
        </w:rPr>
        <w:t>COMMITTEE AMENDMENT ADOPTED</w:t>
      </w:r>
    </w:p>
    <w:p w:rsidR="00606A43" w:rsidRPr="00606A43" w:rsidRDefault="00606A43" w:rsidP="00606A43">
      <w:pPr>
        <w:pStyle w:val="Header"/>
        <w:tabs>
          <w:tab w:val="clear" w:pos="8640"/>
          <w:tab w:val="left" w:pos="4320"/>
        </w:tabs>
        <w:jc w:val="center"/>
        <w:rPr>
          <w:b/>
        </w:rPr>
      </w:pPr>
      <w:r w:rsidRPr="00606A43">
        <w:rPr>
          <w:b/>
        </w:rPr>
        <w:t>READ THE SECOND TIME</w:t>
      </w:r>
    </w:p>
    <w:p w:rsidR="009F6D06" w:rsidRPr="00032A0C" w:rsidRDefault="009F6D06" w:rsidP="009F6D06">
      <w:pPr>
        <w:suppressAutoHyphens/>
        <w:outlineLvl w:val="0"/>
      </w:pPr>
      <w:r>
        <w:tab/>
      </w:r>
      <w:r w:rsidRPr="00032A0C">
        <w:t>H. 3711</w:t>
      </w:r>
      <w:r w:rsidR="004B2ECE" w:rsidRPr="00032A0C">
        <w:fldChar w:fldCharType="begin"/>
      </w:r>
      <w:r w:rsidRPr="00032A0C">
        <w:instrText xml:space="preserve"> XE "H. 3711" \b </w:instrText>
      </w:r>
      <w:r w:rsidR="004B2ECE"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9F6D06" w:rsidRDefault="009F6D06">
      <w:pPr>
        <w:pStyle w:val="Header"/>
        <w:tabs>
          <w:tab w:val="clear" w:pos="8640"/>
          <w:tab w:val="left" w:pos="4320"/>
        </w:tabs>
      </w:pPr>
      <w:r>
        <w:tab/>
        <w:t xml:space="preserve">The Senate proceeded to a consideration of the </w:t>
      </w:r>
      <w:r w:rsidR="008C270A">
        <w:t>Joint Resolution</w:t>
      </w:r>
      <w:r>
        <w:t>, the question being the adoption of the amendment (CBH. CAPITAL RESERVE.LOAN) proposed by Senator HUTTO and previously printed in the Journal of May 29, 2013.</w:t>
      </w:r>
    </w:p>
    <w:p w:rsidR="009F6D06" w:rsidRDefault="009F6D06">
      <w:pPr>
        <w:pStyle w:val="Header"/>
        <w:tabs>
          <w:tab w:val="clear" w:pos="8640"/>
          <w:tab w:val="left" w:pos="4320"/>
        </w:tabs>
      </w:pPr>
    </w:p>
    <w:p w:rsidR="003C3EB3" w:rsidRDefault="003C3EB3">
      <w:pPr>
        <w:pStyle w:val="Header"/>
        <w:tabs>
          <w:tab w:val="clear" w:pos="8640"/>
          <w:tab w:val="left" w:pos="4320"/>
        </w:tabs>
      </w:pPr>
      <w:r>
        <w:tab/>
        <w:t>Senator HUTTO explained the amendment.</w:t>
      </w:r>
    </w:p>
    <w:p w:rsidR="003C3EB3" w:rsidRDefault="003C3EB3">
      <w:pPr>
        <w:pStyle w:val="Header"/>
        <w:tabs>
          <w:tab w:val="clear" w:pos="8640"/>
          <w:tab w:val="left" w:pos="4320"/>
        </w:tabs>
      </w:pPr>
    </w:p>
    <w:p w:rsidR="009F6D06" w:rsidRDefault="00F540D8">
      <w:pPr>
        <w:pStyle w:val="Header"/>
        <w:tabs>
          <w:tab w:val="clear" w:pos="8640"/>
          <w:tab w:val="left" w:pos="4320"/>
        </w:tabs>
      </w:pPr>
      <w:r>
        <w:tab/>
        <w:t xml:space="preserve">On motion of Senator HUTTO, with unanimous consent, </w:t>
      </w:r>
      <w:r w:rsidR="008C270A">
        <w:t>A</w:t>
      </w:r>
      <w:r>
        <w:t xml:space="preserve">mendment </w:t>
      </w:r>
      <w:r w:rsidR="008C270A">
        <w:t xml:space="preserve">No. </w:t>
      </w:r>
      <w:r>
        <w:t xml:space="preserve">P2 was withdrawn. </w:t>
      </w:r>
    </w:p>
    <w:p w:rsidR="00F540D8" w:rsidRDefault="00F540D8">
      <w:pPr>
        <w:pStyle w:val="Header"/>
        <w:tabs>
          <w:tab w:val="clear" w:pos="8640"/>
          <w:tab w:val="left" w:pos="4320"/>
        </w:tabs>
      </w:pPr>
    </w:p>
    <w:p w:rsidR="00F540D8" w:rsidRPr="00F540D8" w:rsidRDefault="00F540D8" w:rsidP="00F540D8">
      <w:pPr>
        <w:jc w:val="center"/>
        <w:rPr>
          <w:snapToGrid w:val="0"/>
        </w:rPr>
      </w:pPr>
      <w:r>
        <w:rPr>
          <w:b/>
          <w:snapToGrid w:val="0"/>
        </w:rPr>
        <w:t>Amendment No. P7</w:t>
      </w:r>
    </w:p>
    <w:p w:rsidR="00F540D8" w:rsidRDefault="00F540D8" w:rsidP="00F540D8">
      <w:pPr>
        <w:rPr>
          <w:snapToGrid w:val="0"/>
        </w:rPr>
      </w:pPr>
      <w:r>
        <w:rPr>
          <w:snapToGrid w:val="0"/>
        </w:rPr>
        <w:tab/>
        <w:t>Senator BRIGHT proposed the following amendment (3711R004.LB)</w:t>
      </w:r>
      <w:r w:rsidR="009929A8">
        <w:rPr>
          <w:snapToGrid w:val="0"/>
        </w:rPr>
        <w:t>, which was tabled</w:t>
      </w:r>
      <w:r>
        <w:rPr>
          <w:snapToGrid w:val="0"/>
        </w:rPr>
        <w:t>:</w:t>
      </w:r>
    </w:p>
    <w:p w:rsidR="00F540D8" w:rsidRPr="00760521" w:rsidRDefault="00F540D8" w:rsidP="00F540D8">
      <w:pPr>
        <w:rPr>
          <w:snapToGrid w:val="0"/>
          <w:color w:val="auto"/>
        </w:rPr>
      </w:pPr>
      <w:r w:rsidRPr="00760521">
        <w:rPr>
          <w:snapToGrid w:val="0"/>
          <w:color w:val="auto"/>
        </w:rPr>
        <w:tab/>
        <w:t>Amend the committee amendment, as and if amended, by striking SECTIONS 1 - 3 and inserting:</w:t>
      </w:r>
    </w:p>
    <w:p w:rsidR="00F540D8" w:rsidRPr="00760521" w:rsidRDefault="00F540D8" w:rsidP="00F540D8">
      <w:pPr>
        <w:rPr>
          <w:color w:val="auto"/>
        </w:rPr>
      </w:pPr>
      <w:r>
        <w:rPr>
          <w:snapToGrid w:val="0"/>
        </w:rPr>
        <w:tab/>
      </w:r>
      <w:r w:rsidRPr="00760521">
        <w:rPr>
          <w:snapToGrid w:val="0"/>
          <w:color w:val="auto"/>
        </w:rPr>
        <w:t>/</w:t>
      </w:r>
      <w:r w:rsidRPr="00760521">
        <w:rPr>
          <w:snapToGrid w:val="0"/>
          <w:color w:val="auto"/>
        </w:rPr>
        <w:tab/>
      </w:r>
      <w:r w:rsidRPr="00760521">
        <w:rPr>
          <w:color w:val="auto"/>
        </w:rPr>
        <w:t>SECTION</w:t>
      </w:r>
      <w:r w:rsidRPr="00760521">
        <w:rPr>
          <w:color w:val="auto"/>
        </w:rPr>
        <w:tab/>
        <w:t>1.</w:t>
      </w:r>
      <w:r w:rsidRPr="00760521">
        <w:rPr>
          <w:color w:val="auto"/>
        </w:rPr>
        <w:tab/>
        <w:t>In accordance with the provisions of Section 36(B)(2) and (3), Article III, Constitution of South Carolina, 1895, and Section 11</w:t>
      </w:r>
      <w:r w:rsidRPr="00760521">
        <w:rPr>
          <w:color w:val="auto"/>
        </w:rPr>
        <w:noBreakHyphen/>
        <w:t>11</w:t>
      </w:r>
      <w:r w:rsidRPr="00760521">
        <w:rPr>
          <w:color w:val="auto"/>
        </w:rPr>
        <w:noBreakHyphen/>
        <w:t>320(C) and (D) of the 1976 Code, there is appropriated $112,656,555 from the monies available in the Capital Reserve Fund for Fiscal Year 2012</w:t>
      </w:r>
      <w:r w:rsidRPr="00760521">
        <w:rPr>
          <w:color w:val="auto"/>
        </w:rPr>
        <w:noBreakHyphen/>
        <w:t>2013 to the Department of Transportation (U12) for bridge replacement and rehabilitation.</w:t>
      </w:r>
      <w:r w:rsidRPr="00760521">
        <w:rPr>
          <w:color w:val="auto"/>
        </w:rPr>
        <w:tab/>
      </w:r>
      <w:r w:rsidRPr="00760521">
        <w:rPr>
          <w:color w:val="auto"/>
        </w:rPr>
        <w:tab/>
        <w:t>/</w:t>
      </w:r>
    </w:p>
    <w:p w:rsidR="00F540D8" w:rsidRPr="00760521" w:rsidRDefault="00F540D8" w:rsidP="00F540D8">
      <w:pPr>
        <w:rPr>
          <w:snapToGrid w:val="0"/>
          <w:color w:val="auto"/>
        </w:rPr>
      </w:pPr>
      <w:r w:rsidRPr="00760521">
        <w:rPr>
          <w:snapToGrid w:val="0"/>
          <w:color w:val="auto"/>
        </w:rPr>
        <w:tab/>
        <w:t>Renumber sections to conform.</w:t>
      </w:r>
    </w:p>
    <w:p w:rsidR="00F540D8" w:rsidRDefault="00F540D8" w:rsidP="00F540D8">
      <w:pPr>
        <w:rPr>
          <w:snapToGrid w:val="0"/>
        </w:rPr>
      </w:pPr>
      <w:r w:rsidRPr="00760521">
        <w:rPr>
          <w:snapToGrid w:val="0"/>
          <w:color w:val="auto"/>
        </w:rPr>
        <w:tab/>
        <w:t>Amend title to conform.</w:t>
      </w:r>
    </w:p>
    <w:p w:rsidR="00F540D8" w:rsidRPr="00760521" w:rsidRDefault="00F540D8" w:rsidP="00F540D8">
      <w:pPr>
        <w:rPr>
          <w:snapToGrid w:val="0"/>
          <w:color w:val="auto"/>
        </w:rPr>
      </w:pPr>
    </w:p>
    <w:p w:rsidR="00F540D8" w:rsidRDefault="00F540D8">
      <w:pPr>
        <w:pStyle w:val="Header"/>
        <w:tabs>
          <w:tab w:val="clear" w:pos="8640"/>
          <w:tab w:val="left" w:pos="4320"/>
        </w:tabs>
      </w:pPr>
      <w:r>
        <w:tab/>
        <w:t>Senator BRIGHT explained the amendment.</w:t>
      </w:r>
    </w:p>
    <w:p w:rsidR="008C270A" w:rsidRDefault="008C270A">
      <w:pPr>
        <w:pStyle w:val="Header"/>
        <w:tabs>
          <w:tab w:val="clear" w:pos="8640"/>
          <w:tab w:val="left" w:pos="4320"/>
        </w:tabs>
      </w:pPr>
    </w:p>
    <w:p w:rsidR="006E6802" w:rsidRDefault="006E6802">
      <w:pPr>
        <w:pStyle w:val="Header"/>
        <w:tabs>
          <w:tab w:val="clear" w:pos="8640"/>
          <w:tab w:val="left" w:pos="4320"/>
        </w:tabs>
      </w:pPr>
      <w:r>
        <w:tab/>
        <w:t>Senator LEATHERMAN moved to lay the amendment on the table.</w:t>
      </w:r>
    </w:p>
    <w:p w:rsidR="006E6802" w:rsidRDefault="006E6802">
      <w:pPr>
        <w:pStyle w:val="Header"/>
        <w:tabs>
          <w:tab w:val="clear" w:pos="8640"/>
          <w:tab w:val="left" w:pos="4320"/>
        </w:tabs>
      </w:pPr>
    </w:p>
    <w:p w:rsidR="006E6802" w:rsidRDefault="006E6802">
      <w:pPr>
        <w:pStyle w:val="Header"/>
        <w:tabs>
          <w:tab w:val="clear" w:pos="8640"/>
          <w:tab w:val="left" w:pos="4320"/>
        </w:tabs>
      </w:pPr>
      <w:r>
        <w:tab/>
        <w:t>The "ayes" and "nays" were demanded and taken, resulting as follows:</w:t>
      </w:r>
    </w:p>
    <w:p w:rsidR="006E6802" w:rsidRPr="006E6802" w:rsidRDefault="006E6802" w:rsidP="006E6802">
      <w:pPr>
        <w:pStyle w:val="Header"/>
        <w:tabs>
          <w:tab w:val="clear" w:pos="8640"/>
          <w:tab w:val="left" w:pos="4320"/>
        </w:tabs>
        <w:jc w:val="center"/>
        <w:rPr>
          <w:b/>
        </w:rPr>
      </w:pPr>
      <w:r>
        <w:tab/>
      </w:r>
      <w:r w:rsidRPr="006E6802">
        <w:rPr>
          <w:b/>
        </w:rPr>
        <w:t>Ayes 32; Nays 11</w:t>
      </w:r>
    </w:p>
    <w:p w:rsidR="006E6802" w:rsidRDefault="006E6802">
      <w:pPr>
        <w:pStyle w:val="Header"/>
        <w:tabs>
          <w:tab w:val="clear" w:pos="8640"/>
          <w:tab w:val="left" w:pos="4320"/>
        </w:tabs>
      </w:pP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6802">
        <w:rPr>
          <w:b/>
        </w:rPr>
        <w:t>AYES</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Alexander</w:t>
      </w:r>
      <w:r>
        <w:tab/>
      </w:r>
      <w:r w:rsidRPr="006E6802">
        <w:t>Allen</w:t>
      </w:r>
      <w:r>
        <w:tab/>
      </w:r>
      <w:r w:rsidRPr="006E6802">
        <w:t>Bennett</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Campbell</w:t>
      </w:r>
      <w:r>
        <w:tab/>
      </w:r>
      <w:r w:rsidRPr="006E6802">
        <w:t>Campsen</w:t>
      </w:r>
      <w:r>
        <w:tab/>
      </w:r>
      <w:r w:rsidRPr="006E6802">
        <w:t>Cleary</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Coleman</w:t>
      </w:r>
      <w:r>
        <w:tab/>
      </w:r>
      <w:r w:rsidRPr="006E6802">
        <w:t>Courson</w:t>
      </w:r>
      <w:r>
        <w:tab/>
      </w:r>
      <w:r w:rsidRPr="006E6802">
        <w:t>Cromer</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Fair</w:t>
      </w:r>
      <w:r>
        <w:tab/>
      </w:r>
      <w:r w:rsidRPr="006E6802">
        <w:t>Ford</w:t>
      </w:r>
      <w:r>
        <w:tab/>
      </w:r>
      <w:r w:rsidRPr="006E6802">
        <w:t>Gregory</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Grooms</w:t>
      </w:r>
      <w:r>
        <w:tab/>
      </w:r>
      <w:r w:rsidRPr="006E6802">
        <w:t>Hayes</w:t>
      </w:r>
      <w:r>
        <w:tab/>
      </w:r>
      <w:r w:rsidRPr="006E6802">
        <w:t>Hembree</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Johnson</w:t>
      </w:r>
      <w:r>
        <w:tab/>
      </w:r>
      <w:r w:rsidRPr="006E6802">
        <w:t>Leatherman</w:t>
      </w:r>
      <w:r>
        <w:tab/>
      </w:r>
      <w:r w:rsidRPr="006E6802">
        <w:t>Lourie</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rPr>
          <w:i/>
        </w:rPr>
        <w:t>Martin, Larry</w:t>
      </w:r>
      <w:r>
        <w:rPr>
          <w:i/>
        </w:rPr>
        <w:tab/>
      </w:r>
      <w:r w:rsidRPr="006E6802">
        <w:t>Massey</w:t>
      </w:r>
      <w:r>
        <w:tab/>
      </w:r>
      <w:r w:rsidRPr="006E6802">
        <w:t>Matthews</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McGill</w:t>
      </w:r>
      <w:r>
        <w:tab/>
      </w:r>
      <w:r w:rsidRPr="006E6802">
        <w:t>Nicholson</w:t>
      </w:r>
      <w:r>
        <w:tab/>
      </w:r>
      <w:r w:rsidRPr="006E6802">
        <w:t>O'Dell</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Peeler</w:t>
      </w:r>
      <w:r>
        <w:tab/>
      </w:r>
      <w:r w:rsidRPr="006E6802">
        <w:t>Reese</w:t>
      </w:r>
      <w:r>
        <w:tab/>
      </w:r>
      <w:r w:rsidRPr="006E6802">
        <w:t>Scott</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Setzler</w:t>
      </w:r>
      <w:r>
        <w:tab/>
      </w:r>
      <w:r w:rsidRPr="006E6802">
        <w:t>Shealy</w:t>
      </w:r>
      <w:r>
        <w:tab/>
      </w:r>
      <w:r w:rsidRPr="006E6802">
        <w:t>Turner</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Verdin</w:t>
      </w:r>
      <w:r>
        <w:tab/>
      </w:r>
      <w:r w:rsidRPr="006E6802">
        <w:t>Williams</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E6802" w:rsidRP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E6802">
        <w:rPr>
          <w:b/>
        </w:rPr>
        <w:t>Total--32</w:t>
      </w:r>
    </w:p>
    <w:p w:rsidR="006E6802" w:rsidRPr="006E6802" w:rsidRDefault="006E6802" w:rsidP="006E6802">
      <w:pPr>
        <w:pStyle w:val="Header"/>
        <w:tabs>
          <w:tab w:val="clear" w:pos="8640"/>
          <w:tab w:val="left" w:pos="4320"/>
        </w:tabs>
      </w:pPr>
    </w:p>
    <w:p w:rsidR="006E6802" w:rsidRDefault="006E6802" w:rsidP="0035400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6802">
        <w:rPr>
          <w:b/>
        </w:rPr>
        <w:t>NAYS</w:t>
      </w:r>
    </w:p>
    <w:p w:rsidR="006E6802" w:rsidRDefault="006E6802" w:rsidP="003540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Bright</w:t>
      </w:r>
      <w:r>
        <w:tab/>
      </w:r>
      <w:r w:rsidRPr="006E6802">
        <w:t>Bryant</w:t>
      </w:r>
      <w:r>
        <w:tab/>
      </w:r>
      <w:r w:rsidRPr="006E6802">
        <w:t>Corbin</w:t>
      </w:r>
    </w:p>
    <w:p w:rsidR="006E6802" w:rsidRDefault="006E6802" w:rsidP="003540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Davis</w:t>
      </w:r>
      <w:r>
        <w:tab/>
      </w:r>
      <w:r w:rsidRPr="006E6802">
        <w:t>Hutto</w:t>
      </w:r>
      <w:r>
        <w:tab/>
      </w:r>
      <w:r w:rsidRPr="006E6802">
        <w:t>Malloy</w:t>
      </w:r>
    </w:p>
    <w:p w:rsidR="006E6802" w:rsidRDefault="006E6802" w:rsidP="003540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rPr>
          <w:i/>
        </w:rPr>
        <w:t>Martin, Shane</w:t>
      </w:r>
      <w:r>
        <w:rPr>
          <w:i/>
        </w:rPr>
        <w:tab/>
      </w:r>
      <w:r w:rsidRPr="006E6802">
        <w:t>Pinckney</w:t>
      </w:r>
      <w:r>
        <w:tab/>
      </w:r>
      <w:r w:rsidRPr="006E6802">
        <w:t>Sheheen</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6802">
        <w:t>Thurmond</w:t>
      </w:r>
      <w:r>
        <w:tab/>
      </w:r>
      <w:r w:rsidRPr="006E6802">
        <w:t>Young</w:t>
      </w:r>
    </w:p>
    <w:p w:rsid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E6802" w:rsidRPr="006E6802" w:rsidRDefault="006E6802" w:rsidP="006E68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E6802">
        <w:rPr>
          <w:b/>
        </w:rPr>
        <w:t>Total--11</w:t>
      </w:r>
    </w:p>
    <w:p w:rsidR="006E6802" w:rsidRPr="006E6802" w:rsidRDefault="006E6802" w:rsidP="006E6802">
      <w:pPr>
        <w:pStyle w:val="Header"/>
        <w:tabs>
          <w:tab w:val="clear" w:pos="8640"/>
          <w:tab w:val="left" w:pos="4320"/>
        </w:tabs>
      </w:pPr>
    </w:p>
    <w:p w:rsidR="006E6802" w:rsidRDefault="006E6802">
      <w:pPr>
        <w:pStyle w:val="Header"/>
        <w:tabs>
          <w:tab w:val="clear" w:pos="8640"/>
          <w:tab w:val="left" w:pos="4320"/>
        </w:tabs>
      </w:pPr>
      <w:r>
        <w:tab/>
        <w:t>The amendment was laid on the table.</w:t>
      </w:r>
    </w:p>
    <w:p w:rsidR="006E6802" w:rsidRDefault="006E6802">
      <w:pPr>
        <w:pStyle w:val="Header"/>
        <w:tabs>
          <w:tab w:val="clear" w:pos="8640"/>
          <w:tab w:val="left" w:pos="4320"/>
        </w:tabs>
      </w:pPr>
    </w:p>
    <w:p w:rsidR="009929A8" w:rsidRPr="00606A43" w:rsidRDefault="009929A8" w:rsidP="00606A43">
      <w:r>
        <w:rPr>
          <w:snapToGrid w:val="0"/>
        </w:rPr>
        <w:tab/>
        <w:t>The Committee on Finance proposed the following amendment (BBM\3711C001.BBM.HTC13)</w:t>
      </w:r>
      <w:r w:rsidR="00606A43">
        <w:t>, which was adopted:</w:t>
      </w:r>
    </w:p>
    <w:p w:rsidR="009929A8" w:rsidRPr="003C492B" w:rsidRDefault="009929A8" w:rsidP="009929A8">
      <w:pPr>
        <w:rPr>
          <w:snapToGrid w:val="0"/>
          <w:color w:val="auto"/>
        </w:rPr>
      </w:pPr>
      <w:r w:rsidRPr="003C492B">
        <w:rPr>
          <w:snapToGrid w:val="0"/>
          <w:color w:val="auto"/>
        </w:rPr>
        <w:tab/>
        <w:t>Amend the joint resolution, as and if amended, by striking all after the enacting words and inserting:</w:t>
      </w:r>
    </w:p>
    <w:p w:rsidR="009929A8" w:rsidRPr="003C492B" w:rsidRDefault="009929A8" w:rsidP="009929A8">
      <w:pPr>
        <w:rPr>
          <w:color w:val="auto"/>
        </w:rPr>
      </w:pPr>
      <w:r>
        <w:rPr>
          <w:snapToGrid w:val="0"/>
        </w:rPr>
        <w:tab/>
      </w:r>
      <w:r w:rsidRPr="003C492B">
        <w:rPr>
          <w:snapToGrid w:val="0"/>
          <w:color w:val="auto"/>
        </w:rPr>
        <w:t xml:space="preserve">/  </w:t>
      </w:r>
      <w:r w:rsidRPr="003C492B">
        <w:rPr>
          <w:color w:val="auto"/>
        </w:rPr>
        <w:t>SECTION</w:t>
      </w:r>
      <w:r w:rsidRPr="003C492B">
        <w:rPr>
          <w:color w:val="auto"/>
        </w:rPr>
        <w:tab/>
        <w:t>1.</w:t>
      </w:r>
      <w:r w:rsidRPr="003C492B">
        <w:rPr>
          <w:color w:val="auto"/>
        </w:rPr>
        <w:tab/>
        <w:t>In accordance with the provisions of Section 36(B)(2) and (3), Article III, Constitution of South Carolina, 1895, and Section 11</w:t>
      </w:r>
      <w:r w:rsidRPr="003C492B">
        <w:rPr>
          <w:color w:val="auto"/>
        </w:rPr>
        <w:noBreakHyphen/>
        <w:t>11</w:t>
      </w:r>
      <w:r w:rsidRPr="003C492B">
        <w:rPr>
          <w:color w:val="auto"/>
        </w:rPr>
        <w:noBreakHyphen/>
        <w:t>320(C) and (D) of the 1976 Code, there is appropriated from the monies available in the Capital Reserve Fund for Fiscal Year 2012</w:t>
      </w:r>
      <w:r w:rsidRPr="003C492B">
        <w:rPr>
          <w:color w:val="auto"/>
        </w:rPr>
        <w:noBreakHyphen/>
        <w:t>2013 the following amounts:</w:t>
      </w:r>
    </w:p>
    <w:p w:rsidR="009929A8" w:rsidRPr="003C492B" w:rsidRDefault="009929A8" w:rsidP="00BB4B18">
      <w:pPr>
        <w:keepNext/>
        <w:rPr>
          <w:color w:val="auto"/>
        </w:rPr>
      </w:pPr>
      <w:r w:rsidRPr="003C492B">
        <w:rPr>
          <w:color w:val="auto"/>
        </w:rPr>
        <w:tab/>
        <w:t>(1)</w:t>
      </w:r>
      <w:r w:rsidRPr="003C492B">
        <w:rPr>
          <w:color w:val="auto"/>
        </w:rPr>
        <w:tab/>
        <w:t>F03</w:t>
      </w:r>
      <w:r w:rsidRPr="003C492B">
        <w:rPr>
          <w:color w:val="auto"/>
        </w:rPr>
        <w:noBreakHyphen/>
        <w:t>Budget and Control Board</w:t>
      </w:r>
    </w:p>
    <w:p w:rsidR="009929A8" w:rsidRPr="003C492B" w:rsidRDefault="009929A8" w:rsidP="00BB4B18">
      <w:pPr>
        <w:keepNext/>
        <w:rPr>
          <w:color w:val="auto"/>
        </w:rPr>
      </w:pPr>
      <w:r w:rsidRPr="003C492B">
        <w:rPr>
          <w:color w:val="auto"/>
        </w:rPr>
        <w:tab/>
      </w:r>
      <w:r w:rsidRPr="003C492B">
        <w:rPr>
          <w:color w:val="auto"/>
        </w:rPr>
        <w:tab/>
      </w:r>
      <w:r w:rsidRPr="003C492B">
        <w:rPr>
          <w:color w:val="auto"/>
        </w:rPr>
        <w:tab/>
      </w:r>
      <w:r w:rsidRPr="003C492B">
        <w:rPr>
          <w:color w:val="auto"/>
        </w:rPr>
        <w:tab/>
        <w:t xml:space="preserve">Consumer Protection and </w:t>
      </w:r>
    </w:p>
    <w:p w:rsidR="009929A8" w:rsidRPr="003C492B" w:rsidRDefault="009929A8" w:rsidP="00BB4B18">
      <w:pPr>
        <w:keepNext/>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Statewide Cyber Security </w:t>
      </w:r>
    </w:p>
    <w:p w:rsidR="009929A8" w:rsidRPr="003C492B" w:rsidRDefault="009929A8" w:rsidP="00BB4B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Improvements</w:t>
      </w:r>
      <w:r w:rsidRPr="003C492B">
        <w:rPr>
          <w:color w:val="auto"/>
        </w:rPr>
        <w:tab/>
        <w:t>$</w:t>
      </w:r>
      <w:r w:rsidRPr="003C492B">
        <w:rPr>
          <w:color w:val="auto"/>
        </w:rPr>
        <w:tab/>
        <w:t>10,000,000</w:t>
      </w:r>
    </w:p>
    <w:p w:rsidR="009929A8" w:rsidRPr="003C492B" w:rsidRDefault="009929A8" w:rsidP="00BB4B18">
      <w:pPr>
        <w:keepNext/>
        <w:rPr>
          <w:color w:val="auto"/>
        </w:rPr>
      </w:pPr>
      <w:r w:rsidRPr="003C492B">
        <w:rPr>
          <w:color w:val="auto"/>
        </w:rPr>
        <w:tab/>
        <w:t>(2)</w:t>
      </w:r>
      <w:r w:rsidRPr="003C492B">
        <w:rPr>
          <w:color w:val="auto"/>
        </w:rPr>
        <w:tab/>
        <w:t>H63</w:t>
      </w:r>
      <w:r w:rsidRPr="003C492B">
        <w:rPr>
          <w:color w:val="auto"/>
        </w:rPr>
        <w:noBreakHyphen/>
        <w:t>Department of Education</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t>School Bus Lease and Purchase</w:t>
      </w:r>
      <w:r w:rsidRPr="003C492B">
        <w:rPr>
          <w:color w:val="auto"/>
        </w:rPr>
        <w:tab/>
        <w:t>$</w:t>
      </w:r>
      <w:r w:rsidRPr="003C492B">
        <w:rPr>
          <w:color w:val="auto"/>
        </w:rPr>
        <w:tab/>
        <w:t>10,500,000</w:t>
      </w:r>
    </w:p>
    <w:p w:rsidR="009929A8" w:rsidRPr="003C492B" w:rsidRDefault="009929A8" w:rsidP="009929A8">
      <w:pPr>
        <w:rPr>
          <w:color w:val="auto"/>
        </w:rPr>
      </w:pPr>
      <w:r w:rsidRPr="003C492B">
        <w:rPr>
          <w:color w:val="auto"/>
        </w:rPr>
        <w:tab/>
        <w:t>(3)</w:t>
      </w:r>
      <w:r w:rsidRPr="003C492B">
        <w:rPr>
          <w:color w:val="auto"/>
        </w:rPr>
        <w:tab/>
        <w:t>F03</w:t>
      </w:r>
      <w:r w:rsidRPr="003C492B">
        <w:rPr>
          <w:color w:val="auto"/>
        </w:rPr>
        <w:noBreakHyphen/>
        <w:t>Budget and Control Board</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 xml:space="preserve">Division of Information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Security/S.334</w:t>
      </w:r>
      <w:r w:rsidRPr="003C492B">
        <w:rPr>
          <w:color w:val="auto"/>
        </w:rPr>
        <w:tab/>
        <w:t>$</w:t>
      </w:r>
      <w:r w:rsidRPr="003C492B">
        <w:rPr>
          <w:color w:val="auto"/>
        </w:rPr>
        <w:tab/>
        <w:t>4,840,508</w:t>
      </w:r>
    </w:p>
    <w:p w:rsidR="009929A8" w:rsidRPr="003C492B" w:rsidRDefault="009929A8" w:rsidP="009929A8">
      <w:pPr>
        <w:rPr>
          <w:color w:val="auto"/>
        </w:rPr>
      </w:pPr>
      <w:r w:rsidRPr="003C492B">
        <w:rPr>
          <w:color w:val="auto"/>
        </w:rPr>
        <w:tab/>
        <w:t>(4)</w:t>
      </w:r>
      <w:r w:rsidRPr="003C492B">
        <w:rPr>
          <w:color w:val="auto"/>
        </w:rPr>
        <w:tab/>
        <w:t>F03</w:t>
      </w:r>
      <w:r w:rsidRPr="003C492B">
        <w:rPr>
          <w:color w:val="auto"/>
        </w:rPr>
        <w:noBreakHyphen/>
        <w:t>Budget and Control Board</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 xml:space="preserve">Spartanburg Train Disaster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Relief Fund</w:t>
      </w:r>
      <w:r w:rsidRPr="003C492B">
        <w:rPr>
          <w:color w:val="auto"/>
        </w:rPr>
        <w:tab/>
        <w:t>$</w:t>
      </w:r>
      <w:r w:rsidRPr="003C492B">
        <w:rPr>
          <w:color w:val="auto"/>
        </w:rPr>
        <w:tab/>
        <w:t>2,000,000</w:t>
      </w:r>
    </w:p>
    <w:p w:rsidR="009929A8" w:rsidRPr="003C492B" w:rsidRDefault="009929A8" w:rsidP="009929A8">
      <w:pPr>
        <w:rPr>
          <w:color w:val="auto"/>
        </w:rPr>
      </w:pPr>
      <w:r w:rsidRPr="003C492B">
        <w:rPr>
          <w:color w:val="auto"/>
        </w:rPr>
        <w:tab/>
        <w:t>(5)</w:t>
      </w:r>
      <w:r w:rsidRPr="003C492B">
        <w:rPr>
          <w:color w:val="auto"/>
        </w:rPr>
        <w:tab/>
        <w:t>F03</w:t>
      </w:r>
      <w:r w:rsidRPr="003C492B">
        <w:rPr>
          <w:color w:val="auto"/>
        </w:rPr>
        <w:noBreakHyphen/>
        <w:t>Budget and Control Board</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 xml:space="preserve">Statehouse Dehumidification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and Heating</w:t>
      </w:r>
      <w:r w:rsidRPr="003C492B">
        <w:rPr>
          <w:color w:val="auto"/>
        </w:rPr>
        <w:tab/>
        <w:t>$</w:t>
      </w:r>
      <w:r w:rsidRPr="003C492B">
        <w:rPr>
          <w:color w:val="auto"/>
        </w:rPr>
        <w:tab/>
        <w:t>60,000</w:t>
      </w:r>
    </w:p>
    <w:p w:rsidR="009929A8" w:rsidRPr="003C492B" w:rsidRDefault="009929A8" w:rsidP="009929A8">
      <w:pPr>
        <w:rPr>
          <w:color w:val="auto"/>
        </w:rPr>
      </w:pPr>
      <w:r w:rsidRPr="003C492B">
        <w:rPr>
          <w:color w:val="auto"/>
        </w:rPr>
        <w:tab/>
        <w:t>(6)</w:t>
      </w:r>
      <w:r w:rsidRPr="003C492B">
        <w:rPr>
          <w:color w:val="auto"/>
        </w:rPr>
        <w:tab/>
        <w:t>H09</w:t>
      </w:r>
      <w:r w:rsidRPr="003C492B">
        <w:rPr>
          <w:color w:val="auto"/>
        </w:rPr>
        <w:noBreakHyphen/>
        <w:t>The Citadel</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t>Cadet Accountability System</w:t>
      </w:r>
      <w:r w:rsidRPr="003C492B">
        <w:rPr>
          <w:color w:val="auto"/>
        </w:rPr>
        <w:tab/>
        <w:t>$</w:t>
      </w:r>
      <w:r w:rsidRPr="003C492B">
        <w:rPr>
          <w:color w:val="auto"/>
        </w:rPr>
        <w:tab/>
        <w:t>1,500,000</w:t>
      </w:r>
    </w:p>
    <w:p w:rsidR="009929A8" w:rsidRPr="003C492B" w:rsidRDefault="009929A8" w:rsidP="009929A8">
      <w:pPr>
        <w:rPr>
          <w:color w:val="auto"/>
        </w:rPr>
      </w:pPr>
      <w:r w:rsidRPr="003C492B">
        <w:rPr>
          <w:color w:val="auto"/>
        </w:rPr>
        <w:tab/>
        <w:t>(7)</w:t>
      </w:r>
      <w:r w:rsidRPr="003C492B">
        <w:rPr>
          <w:color w:val="auto"/>
        </w:rPr>
        <w:tab/>
        <w:t>H15</w:t>
      </w:r>
      <w:r w:rsidRPr="003C492B">
        <w:rPr>
          <w:color w:val="auto"/>
        </w:rPr>
        <w:noBreakHyphen/>
        <w:t>University of Charleston</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t>Science Center</w:t>
      </w:r>
      <w:r w:rsidRPr="003C492B">
        <w:rPr>
          <w:color w:val="auto"/>
        </w:rPr>
        <w:tab/>
        <w:t>$</w:t>
      </w:r>
      <w:r w:rsidRPr="003C492B">
        <w:rPr>
          <w:color w:val="auto"/>
        </w:rPr>
        <w:tab/>
        <w:t>2,000,000</w:t>
      </w:r>
    </w:p>
    <w:p w:rsidR="009929A8" w:rsidRPr="003C492B" w:rsidRDefault="009929A8" w:rsidP="009929A8">
      <w:pPr>
        <w:rPr>
          <w:color w:val="auto"/>
        </w:rPr>
      </w:pPr>
      <w:r w:rsidRPr="003C492B">
        <w:rPr>
          <w:color w:val="auto"/>
        </w:rPr>
        <w:tab/>
        <w:t>(8)</w:t>
      </w:r>
      <w:r w:rsidRPr="003C492B">
        <w:rPr>
          <w:color w:val="auto"/>
        </w:rPr>
        <w:tab/>
        <w:t>H17</w:t>
      </w:r>
      <w:r w:rsidRPr="003C492B">
        <w:rPr>
          <w:color w:val="auto"/>
        </w:rPr>
        <w:noBreakHyphen/>
        <w:t>Coastal Carolina University</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t>Science Center</w:t>
      </w:r>
      <w:r w:rsidRPr="003C492B">
        <w:rPr>
          <w:color w:val="auto"/>
        </w:rPr>
        <w:tab/>
        <w:t>$</w:t>
      </w:r>
      <w:r w:rsidRPr="003C492B">
        <w:rPr>
          <w:color w:val="auto"/>
        </w:rPr>
        <w:tab/>
        <w:t>1,500,000</w:t>
      </w:r>
    </w:p>
    <w:p w:rsidR="009929A8" w:rsidRPr="003C492B" w:rsidRDefault="009929A8" w:rsidP="0035400E">
      <w:pPr>
        <w:keepNext/>
        <w:rPr>
          <w:color w:val="auto"/>
        </w:rPr>
      </w:pPr>
      <w:r w:rsidRPr="003C492B">
        <w:rPr>
          <w:color w:val="auto"/>
        </w:rPr>
        <w:tab/>
        <w:t>(9)</w:t>
      </w:r>
      <w:r w:rsidRPr="003C492B">
        <w:rPr>
          <w:color w:val="auto"/>
        </w:rPr>
        <w:tab/>
        <w:t>H21</w:t>
      </w:r>
      <w:r w:rsidRPr="003C492B">
        <w:rPr>
          <w:color w:val="auto"/>
        </w:rPr>
        <w:noBreakHyphen/>
        <w:t>Lander University</w:t>
      </w:r>
    </w:p>
    <w:p w:rsidR="009929A8" w:rsidRPr="003C492B" w:rsidRDefault="009929A8" w:rsidP="0035400E">
      <w:pPr>
        <w:keepNext/>
        <w:rPr>
          <w:color w:val="auto"/>
        </w:rPr>
      </w:pPr>
      <w:r w:rsidRPr="003C492B">
        <w:rPr>
          <w:color w:val="auto"/>
        </w:rPr>
        <w:tab/>
      </w:r>
      <w:r w:rsidRPr="003C492B">
        <w:rPr>
          <w:color w:val="auto"/>
        </w:rPr>
        <w:tab/>
      </w:r>
      <w:r w:rsidRPr="003C492B">
        <w:rPr>
          <w:color w:val="auto"/>
        </w:rPr>
        <w:tab/>
      </w:r>
      <w:r w:rsidRPr="003C492B">
        <w:rPr>
          <w:color w:val="auto"/>
        </w:rPr>
        <w:tab/>
        <w:t xml:space="preserve">National Center for </w:t>
      </w:r>
    </w:p>
    <w:p w:rsidR="009929A8" w:rsidRPr="003C492B" w:rsidRDefault="009929A8" w:rsidP="0035400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Montessori Education</w:t>
      </w:r>
      <w:r w:rsidRPr="003C492B">
        <w:rPr>
          <w:color w:val="auto"/>
        </w:rPr>
        <w:tab/>
        <w:t>$</w:t>
      </w:r>
      <w:r w:rsidRPr="003C492B">
        <w:rPr>
          <w:color w:val="auto"/>
        </w:rPr>
        <w:tab/>
        <w:t>750,000</w:t>
      </w:r>
    </w:p>
    <w:p w:rsidR="009929A8" w:rsidRPr="003C492B" w:rsidRDefault="009929A8" w:rsidP="0035400E">
      <w:pPr>
        <w:keepNext/>
        <w:rPr>
          <w:color w:val="auto"/>
        </w:rPr>
      </w:pPr>
      <w:r w:rsidRPr="003C492B">
        <w:rPr>
          <w:color w:val="auto"/>
        </w:rPr>
        <w:tab/>
        <w:t>(10)</w:t>
      </w:r>
      <w:r w:rsidRPr="003C492B">
        <w:rPr>
          <w:color w:val="auto"/>
        </w:rPr>
        <w:tab/>
        <w:t>H47</w:t>
      </w:r>
      <w:r w:rsidRPr="003C492B">
        <w:rPr>
          <w:color w:val="auto"/>
        </w:rPr>
        <w:noBreakHyphen/>
        <w:t>Winthrop University</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 xml:space="preserve">Withers/WTS Building Roof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Replacement Maintenance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and Repairs</w:t>
      </w:r>
      <w:r w:rsidRPr="003C492B">
        <w:rPr>
          <w:color w:val="auto"/>
        </w:rPr>
        <w:tab/>
        <w:t>$</w:t>
      </w:r>
      <w:r w:rsidRPr="003C492B">
        <w:rPr>
          <w:color w:val="auto"/>
        </w:rPr>
        <w:tab/>
        <w:t>750,000</w:t>
      </w:r>
    </w:p>
    <w:p w:rsidR="009929A8" w:rsidRPr="003C492B" w:rsidRDefault="009929A8" w:rsidP="009929A8">
      <w:pPr>
        <w:rPr>
          <w:color w:val="auto"/>
        </w:rPr>
      </w:pPr>
      <w:r w:rsidRPr="003C492B">
        <w:rPr>
          <w:color w:val="auto"/>
        </w:rPr>
        <w:tab/>
        <w:t>(11)</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CATT Program/Ready SC</w:t>
      </w:r>
      <w:r w:rsidRPr="003C492B">
        <w:rPr>
          <w:color w:val="auto"/>
        </w:rPr>
        <w:tab/>
        <w:t>$</w:t>
      </w:r>
      <w:r w:rsidRPr="003C492B">
        <w:rPr>
          <w:color w:val="auto"/>
        </w:rPr>
        <w:tab/>
        <w:t>7,538,694</w:t>
      </w:r>
    </w:p>
    <w:p w:rsidR="009929A8" w:rsidRPr="003C492B" w:rsidRDefault="009929A8" w:rsidP="009929A8">
      <w:pPr>
        <w:rPr>
          <w:color w:val="auto"/>
        </w:rPr>
      </w:pPr>
      <w:r w:rsidRPr="003C492B">
        <w:rPr>
          <w:color w:val="auto"/>
        </w:rPr>
        <w:tab/>
        <w:t>(12)</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Manufacturing Skills Standards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Council Initiative</w:t>
      </w:r>
      <w:r w:rsidRPr="003C492B">
        <w:rPr>
          <w:color w:val="auto"/>
        </w:rPr>
        <w:tab/>
        <w:t>$</w:t>
      </w:r>
      <w:r w:rsidRPr="003C492B">
        <w:rPr>
          <w:color w:val="auto"/>
        </w:rPr>
        <w:tab/>
        <w:t>2,500,000</w:t>
      </w:r>
    </w:p>
    <w:p w:rsidR="009929A8" w:rsidRPr="003C492B" w:rsidRDefault="009929A8" w:rsidP="00BB4B18">
      <w:pPr>
        <w:keepNext/>
        <w:rPr>
          <w:color w:val="auto"/>
        </w:rPr>
      </w:pPr>
      <w:r w:rsidRPr="003C492B">
        <w:rPr>
          <w:color w:val="auto"/>
        </w:rPr>
        <w:tab/>
        <w:t>(13)</w:t>
      </w:r>
      <w:r w:rsidRPr="003C492B">
        <w:rPr>
          <w:color w:val="auto"/>
        </w:rPr>
        <w:tab/>
        <w:t>H59</w:t>
      </w:r>
      <w:r w:rsidRPr="003C492B">
        <w:rPr>
          <w:color w:val="auto"/>
        </w:rPr>
        <w:noBreakHyphen/>
        <w:t xml:space="preserve">State Board for Technical </w:t>
      </w:r>
    </w:p>
    <w:p w:rsidR="009929A8" w:rsidRPr="003C492B" w:rsidRDefault="009929A8" w:rsidP="00BB4B18">
      <w:pPr>
        <w:keepNext/>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BB4B18">
      <w:pPr>
        <w:keepNext/>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Central Carolina Technical </w:t>
      </w:r>
    </w:p>
    <w:p w:rsidR="009929A8" w:rsidRPr="003C492B" w:rsidRDefault="009929A8" w:rsidP="00BB4B18">
      <w:pPr>
        <w:keepNext/>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College</w:t>
      </w:r>
      <w:r w:rsidRPr="003C492B">
        <w:rPr>
          <w:color w:val="auto"/>
        </w:rPr>
        <w:noBreakHyphen/>
        <w:t xml:space="preserve">Advanced </w:t>
      </w:r>
    </w:p>
    <w:p w:rsidR="009929A8" w:rsidRPr="003C492B" w:rsidRDefault="009929A8" w:rsidP="00BB4B18">
      <w:pPr>
        <w:keepNext/>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Manufacturing Technology </w:t>
      </w:r>
    </w:p>
    <w:p w:rsidR="009929A8" w:rsidRPr="003C492B" w:rsidRDefault="00BB4B18" w:rsidP="00BB4B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Pr>
          <w:color w:val="auto"/>
        </w:rPr>
        <w:tab/>
      </w:r>
      <w:r>
        <w:rPr>
          <w:color w:val="auto"/>
        </w:rPr>
        <w:tab/>
      </w:r>
      <w:r>
        <w:rPr>
          <w:color w:val="auto"/>
        </w:rPr>
        <w:tab/>
      </w:r>
      <w:r>
        <w:rPr>
          <w:color w:val="auto"/>
        </w:rPr>
        <w:tab/>
      </w:r>
      <w:r>
        <w:rPr>
          <w:color w:val="auto"/>
        </w:rPr>
        <w:tab/>
      </w:r>
      <w:r w:rsidR="009929A8" w:rsidRPr="003C492B">
        <w:rPr>
          <w:color w:val="auto"/>
        </w:rPr>
        <w:tab/>
      </w:r>
      <w:r>
        <w:rPr>
          <w:color w:val="auto"/>
        </w:rPr>
        <w:t xml:space="preserve">   </w:t>
      </w:r>
      <w:r w:rsidR="009929A8" w:rsidRPr="003C492B">
        <w:rPr>
          <w:color w:val="auto"/>
        </w:rPr>
        <w:t>Training Center</w:t>
      </w:r>
      <w:r w:rsidR="009929A8" w:rsidRPr="003C492B">
        <w:rPr>
          <w:color w:val="auto"/>
        </w:rPr>
        <w:tab/>
        <w:t>$</w:t>
      </w:r>
      <w:r w:rsidR="009929A8" w:rsidRPr="003C492B">
        <w:rPr>
          <w:color w:val="auto"/>
        </w:rPr>
        <w:tab/>
        <w:t>1,750,000</w:t>
      </w:r>
    </w:p>
    <w:p w:rsidR="009929A8" w:rsidRPr="003C492B" w:rsidRDefault="009929A8" w:rsidP="009929A8">
      <w:pPr>
        <w:rPr>
          <w:color w:val="auto"/>
        </w:rPr>
      </w:pPr>
      <w:r w:rsidRPr="003C492B">
        <w:rPr>
          <w:color w:val="auto"/>
        </w:rPr>
        <w:tab/>
        <w:t>(14)</w:t>
      </w:r>
      <w:r w:rsidRPr="003C492B">
        <w:rPr>
          <w:color w:val="auto"/>
        </w:rPr>
        <w:tab/>
        <w:t>J20</w:t>
      </w:r>
      <w:r w:rsidRPr="003C492B">
        <w:rPr>
          <w:color w:val="auto"/>
        </w:rPr>
        <w:noBreakHyphen/>
        <w:t xml:space="preserve">Department of Alcohol and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Other Drug Abuse Services</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Keystone Alcohol and Drug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Abuse Capital Improvement</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00BB4B18">
        <w:rPr>
          <w:color w:val="auto"/>
        </w:rPr>
        <w:tab/>
      </w:r>
      <w:r w:rsidR="00BB4B18">
        <w:rPr>
          <w:color w:val="auto"/>
        </w:rPr>
        <w:tab/>
      </w:r>
      <w:r w:rsidR="00BB4B18">
        <w:rPr>
          <w:color w:val="auto"/>
        </w:rPr>
        <w:tab/>
      </w:r>
      <w:r w:rsidR="00BB4B18">
        <w:rPr>
          <w:color w:val="auto"/>
        </w:rPr>
        <w:tab/>
      </w:r>
      <w:r w:rsidRPr="003C492B">
        <w:rPr>
          <w:color w:val="auto"/>
        </w:rPr>
        <w:t>Rock Hill</w:t>
      </w:r>
      <w:r w:rsidRPr="003C492B">
        <w:rPr>
          <w:color w:val="auto"/>
        </w:rPr>
        <w:tab/>
        <w:t>$</w:t>
      </w:r>
      <w:r w:rsidRPr="003C492B">
        <w:rPr>
          <w:color w:val="auto"/>
        </w:rPr>
        <w:tab/>
        <w:t>750,000</w:t>
      </w:r>
    </w:p>
    <w:p w:rsidR="009929A8" w:rsidRPr="003C492B" w:rsidRDefault="009929A8" w:rsidP="009929A8">
      <w:pPr>
        <w:rPr>
          <w:color w:val="auto"/>
        </w:rPr>
      </w:pPr>
      <w:r w:rsidRPr="003C492B">
        <w:rPr>
          <w:color w:val="auto"/>
        </w:rPr>
        <w:tab/>
        <w:t>(15)</w:t>
      </w:r>
      <w:r w:rsidRPr="003C492B">
        <w:rPr>
          <w:color w:val="auto"/>
        </w:rPr>
        <w:tab/>
        <w:t>J20</w:t>
      </w:r>
      <w:r w:rsidRPr="003C492B">
        <w:rPr>
          <w:color w:val="auto"/>
        </w:rPr>
        <w:noBreakHyphen/>
        <w:t xml:space="preserve">Department of Alcohol and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Other Drug Abuse Services</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McCord Center Fire Safety</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Alcohol and Drug Abuse</w:t>
      </w:r>
      <w:r w:rsidRPr="003C492B">
        <w:rPr>
          <w:color w:val="auto"/>
        </w:rPr>
        <w:tab/>
        <w:t>$</w:t>
      </w:r>
      <w:r w:rsidRPr="003C492B">
        <w:rPr>
          <w:color w:val="auto"/>
        </w:rPr>
        <w:tab/>
        <w:t>250,000</w:t>
      </w:r>
    </w:p>
    <w:p w:rsidR="009929A8" w:rsidRPr="003C492B" w:rsidRDefault="009929A8" w:rsidP="009929A8">
      <w:pPr>
        <w:rPr>
          <w:color w:val="auto"/>
        </w:rPr>
      </w:pPr>
      <w:r w:rsidRPr="003C492B">
        <w:rPr>
          <w:color w:val="auto"/>
        </w:rPr>
        <w:tab/>
        <w:t>(16)</w:t>
      </w:r>
      <w:r w:rsidRPr="003C492B">
        <w:rPr>
          <w:color w:val="auto"/>
        </w:rPr>
        <w:tab/>
        <w:t>J20</w:t>
      </w:r>
      <w:r w:rsidRPr="003C492B">
        <w:rPr>
          <w:color w:val="auto"/>
        </w:rPr>
        <w:noBreakHyphen/>
        <w:t xml:space="preserve">Department of Alcohol and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Other Drug Abuse Services</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Circle Park Florence County</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Alcohol and Drug Abuse</w:t>
      </w:r>
      <w:r w:rsidRPr="003C492B">
        <w:rPr>
          <w:color w:val="auto"/>
        </w:rPr>
        <w:tab/>
        <w:t>$</w:t>
      </w:r>
      <w:r w:rsidRPr="003C492B">
        <w:rPr>
          <w:color w:val="auto"/>
        </w:rPr>
        <w:tab/>
        <w:t>150,000</w:t>
      </w:r>
    </w:p>
    <w:p w:rsidR="009929A8" w:rsidRPr="003C492B" w:rsidRDefault="009929A8" w:rsidP="009929A8">
      <w:pPr>
        <w:rPr>
          <w:color w:val="auto"/>
        </w:rPr>
      </w:pPr>
      <w:r w:rsidRPr="003C492B">
        <w:rPr>
          <w:color w:val="auto"/>
        </w:rPr>
        <w:tab/>
        <w:t>(17)</w:t>
      </w:r>
      <w:r w:rsidRPr="003C492B">
        <w:rPr>
          <w:color w:val="auto"/>
        </w:rPr>
        <w:tab/>
        <w:t>L04</w:t>
      </w:r>
      <w:r w:rsidRPr="003C492B">
        <w:rPr>
          <w:color w:val="auto"/>
        </w:rPr>
        <w:noBreakHyphen/>
        <w:t>Department of Social Services</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 xml:space="preserve">Child Support Enforcement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System Development</w:t>
      </w:r>
      <w:r w:rsidRPr="003C492B">
        <w:rPr>
          <w:color w:val="auto"/>
        </w:rPr>
        <w:tab/>
        <w:t>$</w:t>
      </w:r>
      <w:r w:rsidRPr="003C492B">
        <w:rPr>
          <w:color w:val="auto"/>
        </w:rPr>
        <w:tab/>
        <w:t>212,221</w:t>
      </w:r>
    </w:p>
    <w:p w:rsidR="009929A8" w:rsidRPr="003C492B" w:rsidRDefault="009929A8" w:rsidP="009929A8">
      <w:pPr>
        <w:rPr>
          <w:color w:val="auto"/>
        </w:rPr>
      </w:pPr>
      <w:r w:rsidRPr="003C492B">
        <w:rPr>
          <w:color w:val="auto"/>
        </w:rPr>
        <w:tab/>
        <w:t>(18)</w:t>
      </w:r>
      <w:r w:rsidRPr="003C492B">
        <w:rPr>
          <w:color w:val="auto"/>
        </w:rPr>
        <w:tab/>
        <w:t>P12</w:t>
      </w:r>
      <w:r w:rsidRPr="003C492B">
        <w:rPr>
          <w:color w:val="auto"/>
        </w:rPr>
        <w:noBreakHyphen/>
        <w:t>Forestry Commission</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t>Firefighting Equipment</w:t>
      </w:r>
      <w:r w:rsidRPr="003C492B">
        <w:rPr>
          <w:color w:val="auto"/>
        </w:rPr>
        <w:tab/>
        <w:t>$</w:t>
      </w:r>
      <w:r w:rsidRPr="003C492B">
        <w:rPr>
          <w:color w:val="auto"/>
        </w:rPr>
        <w:tab/>
        <w:t>2,000,000</w:t>
      </w:r>
    </w:p>
    <w:p w:rsidR="009929A8" w:rsidRPr="003C492B" w:rsidRDefault="009929A8" w:rsidP="009929A8">
      <w:pPr>
        <w:rPr>
          <w:color w:val="auto"/>
        </w:rPr>
      </w:pPr>
      <w:r w:rsidRPr="003C492B">
        <w:rPr>
          <w:color w:val="auto"/>
        </w:rPr>
        <w:tab/>
        <w:t>(19)</w:t>
      </w:r>
      <w:r w:rsidRPr="003C492B">
        <w:rPr>
          <w:color w:val="auto"/>
        </w:rPr>
        <w:tab/>
        <w:t>P20</w:t>
      </w:r>
      <w:r w:rsidRPr="003C492B">
        <w:rPr>
          <w:color w:val="auto"/>
        </w:rPr>
        <w:noBreakHyphen/>
        <w:t>Clemson University</w:t>
      </w:r>
      <w:r w:rsidRPr="003C492B">
        <w:rPr>
          <w:color w:val="auto"/>
        </w:rPr>
        <w:noBreakHyphen/>
        <w:t>PSA</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t>Advanced Plant Technology Lab</w:t>
      </w:r>
      <w:r w:rsidRPr="003C492B">
        <w:rPr>
          <w:color w:val="auto"/>
        </w:rPr>
        <w:tab/>
        <w:t>$</w:t>
      </w:r>
      <w:r w:rsidRPr="003C492B">
        <w:rPr>
          <w:color w:val="auto"/>
        </w:rPr>
        <w:tab/>
        <w:t>3,000,000</w:t>
      </w:r>
    </w:p>
    <w:p w:rsidR="009929A8" w:rsidRPr="003C492B" w:rsidRDefault="009929A8" w:rsidP="0035400E">
      <w:pPr>
        <w:keepNext/>
        <w:rPr>
          <w:color w:val="auto"/>
        </w:rPr>
      </w:pPr>
      <w:r w:rsidRPr="003C492B">
        <w:rPr>
          <w:color w:val="auto"/>
        </w:rPr>
        <w:tab/>
        <w:t>(20)</w:t>
      </w:r>
      <w:r w:rsidRPr="003C492B">
        <w:rPr>
          <w:color w:val="auto"/>
        </w:rPr>
        <w:tab/>
        <w:t>P32</w:t>
      </w:r>
      <w:r w:rsidRPr="003C492B">
        <w:rPr>
          <w:color w:val="auto"/>
        </w:rPr>
        <w:noBreakHyphen/>
        <w:t>Department of Commerce</w:t>
      </w:r>
    </w:p>
    <w:p w:rsidR="009929A8" w:rsidRPr="003C492B" w:rsidRDefault="009929A8" w:rsidP="0035400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t>Deal Closing Fund</w:t>
      </w:r>
      <w:r w:rsidRPr="003C492B">
        <w:rPr>
          <w:color w:val="auto"/>
        </w:rPr>
        <w:tab/>
        <w:t>$</w:t>
      </w:r>
      <w:r w:rsidRPr="003C492B">
        <w:rPr>
          <w:color w:val="auto"/>
        </w:rPr>
        <w:tab/>
        <w:t>3,322,234</w:t>
      </w:r>
    </w:p>
    <w:p w:rsidR="009929A8" w:rsidRPr="003C492B" w:rsidRDefault="009929A8" w:rsidP="0035400E">
      <w:pPr>
        <w:keepNext/>
        <w:rPr>
          <w:color w:val="auto"/>
        </w:rPr>
      </w:pPr>
      <w:r w:rsidRPr="003C492B">
        <w:rPr>
          <w:color w:val="auto"/>
        </w:rPr>
        <w:tab/>
        <w:t>(21)</w:t>
      </w:r>
      <w:r w:rsidRPr="003C492B">
        <w:rPr>
          <w:color w:val="auto"/>
        </w:rPr>
        <w:tab/>
        <w:t>R44</w:t>
      </w:r>
      <w:r w:rsidRPr="003C492B">
        <w:rPr>
          <w:color w:val="auto"/>
        </w:rPr>
        <w:noBreakHyphen/>
        <w:t>Department of Revenue</w:t>
      </w:r>
    </w:p>
    <w:p w:rsidR="009929A8" w:rsidRPr="003C492B" w:rsidRDefault="009929A8" w:rsidP="0035400E">
      <w:pPr>
        <w:keepNext/>
        <w:rPr>
          <w:color w:val="auto"/>
        </w:rPr>
      </w:pPr>
      <w:r w:rsidRPr="003C492B">
        <w:rPr>
          <w:color w:val="auto"/>
        </w:rPr>
        <w:tab/>
      </w:r>
      <w:r w:rsidRPr="003C492B">
        <w:rPr>
          <w:color w:val="auto"/>
        </w:rPr>
        <w:tab/>
      </w:r>
      <w:r w:rsidRPr="003C492B">
        <w:rPr>
          <w:color w:val="auto"/>
        </w:rPr>
        <w:tab/>
      </w:r>
      <w:r w:rsidRPr="003C492B">
        <w:rPr>
          <w:color w:val="auto"/>
        </w:rPr>
        <w:tab/>
        <w:t xml:space="preserve">Repayment of Loan Authorized </w:t>
      </w:r>
    </w:p>
    <w:p w:rsidR="009929A8" w:rsidRPr="003C492B" w:rsidRDefault="009929A8" w:rsidP="0035400E">
      <w:pPr>
        <w:keepNext/>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by the Budget and Control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Board on 12/12/12</w:t>
      </w:r>
      <w:r w:rsidRPr="003C492B">
        <w:rPr>
          <w:color w:val="auto"/>
        </w:rPr>
        <w:tab/>
        <w:t>$</w:t>
      </w:r>
      <w:r w:rsidRPr="003C492B">
        <w:rPr>
          <w:color w:val="auto"/>
        </w:rPr>
        <w:tab/>
        <w:t>20,170,000</w:t>
      </w:r>
    </w:p>
    <w:p w:rsidR="009929A8" w:rsidRPr="003C492B" w:rsidRDefault="009929A8" w:rsidP="009929A8">
      <w:pPr>
        <w:rPr>
          <w:color w:val="auto"/>
        </w:rPr>
      </w:pPr>
      <w:r w:rsidRPr="003C492B">
        <w:rPr>
          <w:color w:val="auto"/>
        </w:rPr>
        <w:tab/>
        <w:t>(22)</w:t>
      </w:r>
      <w:r w:rsidRPr="003C492B">
        <w:rPr>
          <w:color w:val="auto"/>
        </w:rPr>
        <w:tab/>
        <w:t>N20</w:t>
      </w:r>
      <w:r w:rsidRPr="003C492B">
        <w:rPr>
          <w:color w:val="auto"/>
        </w:rPr>
        <w:noBreakHyphen/>
        <w:t>Law Enforcement Training</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 xml:space="preserve">Council (Criminal Justice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Academy) HVAC System</w:t>
      </w:r>
      <w:r w:rsidRPr="003C492B">
        <w:rPr>
          <w:color w:val="auto"/>
        </w:rPr>
        <w:tab/>
        <w:t>$</w:t>
      </w:r>
      <w:r w:rsidRPr="003C492B">
        <w:rPr>
          <w:color w:val="auto"/>
        </w:rPr>
        <w:tab/>
        <w:t>1,682,032</w:t>
      </w:r>
    </w:p>
    <w:p w:rsidR="009929A8" w:rsidRPr="003C492B" w:rsidRDefault="009929A8" w:rsidP="009929A8">
      <w:pPr>
        <w:rPr>
          <w:color w:val="auto"/>
        </w:rPr>
      </w:pPr>
      <w:r w:rsidRPr="003C492B">
        <w:rPr>
          <w:color w:val="auto"/>
        </w:rPr>
        <w:tab/>
        <w:t>(23)</w:t>
      </w:r>
      <w:r w:rsidRPr="003C492B">
        <w:rPr>
          <w:color w:val="auto"/>
        </w:rPr>
        <w:tab/>
        <w:t>A17</w:t>
      </w:r>
      <w:r w:rsidRPr="003C492B">
        <w:rPr>
          <w:color w:val="auto"/>
        </w:rPr>
        <w:noBreakHyphen/>
        <w:t xml:space="preserve">Legislative Printing and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Information Technology Systems</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Data Center and Server Room</w:t>
      </w:r>
      <w:r w:rsidRPr="003C492B">
        <w:rPr>
          <w:color w:val="auto"/>
        </w:rPr>
        <w:tab/>
        <w:t>$</w:t>
      </w:r>
      <w:r w:rsidRPr="003C492B">
        <w:rPr>
          <w:color w:val="auto"/>
        </w:rPr>
        <w:tab/>
        <w:t>950,000</w:t>
      </w:r>
    </w:p>
    <w:p w:rsidR="009929A8" w:rsidRPr="003C492B" w:rsidRDefault="009929A8" w:rsidP="00BB4B18">
      <w:pPr>
        <w:keepNext/>
        <w:rPr>
          <w:color w:val="auto"/>
        </w:rPr>
      </w:pPr>
      <w:r w:rsidRPr="003C492B">
        <w:rPr>
          <w:color w:val="auto"/>
        </w:rPr>
        <w:tab/>
        <w:t>(24)</w:t>
      </w:r>
      <w:r w:rsidRPr="003C492B">
        <w:rPr>
          <w:color w:val="auto"/>
        </w:rPr>
        <w:tab/>
        <w:t>K05</w:t>
      </w:r>
      <w:r w:rsidRPr="003C492B">
        <w:rPr>
          <w:color w:val="auto"/>
        </w:rPr>
        <w:noBreakHyphen/>
        <w:t>Department of Public Safety</w:t>
      </w:r>
    </w:p>
    <w:p w:rsidR="009929A8" w:rsidRPr="003C492B" w:rsidRDefault="009929A8" w:rsidP="00BB4B18">
      <w:pPr>
        <w:keepNext/>
        <w:rPr>
          <w:color w:val="auto"/>
        </w:rPr>
      </w:pPr>
      <w:r w:rsidRPr="003C492B">
        <w:rPr>
          <w:color w:val="auto"/>
        </w:rPr>
        <w:tab/>
      </w:r>
      <w:r w:rsidRPr="003C492B">
        <w:rPr>
          <w:color w:val="auto"/>
        </w:rPr>
        <w:tab/>
      </w:r>
      <w:r w:rsidRPr="003C492B">
        <w:rPr>
          <w:color w:val="auto"/>
        </w:rPr>
        <w:tab/>
      </w:r>
      <w:r w:rsidRPr="003C492B">
        <w:rPr>
          <w:color w:val="auto"/>
        </w:rPr>
        <w:tab/>
        <w:t xml:space="preserve">Deferred Maintenance </w:t>
      </w:r>
    </w:p>
    <w:p w:rsidR="009929A8" w:rsidRPr="003C492B" w:rsidRDefault="009929A8" w:rsidP="00BB4B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Roof Replacement</w:t>
      </w:r>
      <w:r w:rsidRPr="003C492B">
        <w:rPr>
          <w:color w:val="auto"/>
        </w:rPr>
        <w:tab/>
        <w:t>$</w:t>
      </w:r>
      <w:r w:rsidRPr="003C492B">
        <w:rPr>
          <w:color w:val="auto"/>
        </w:rPr>
        <w:tab/>
        <w:t>300,000</w:t>
      </w:r>
    </w:p>
    <w:p w:rsidR="009929A8" w:rsidRPr="003C492B" w:rsidRDefault="009929A8" w:rsidP="00BB4B18">
      <w:pPr>
        <w:keepNext/>
        <w:rPr>
          <w:color w:val="auto"/>
        </w:rPr>
      </w:pPr>
      <w:r w:rsidRPr="003C492B">
        <w:rPr>
          <w:color w:val="auto"/>
        </w:rPr>
        <w:tab/>
        <w:t>(25)</w:t>
      </w:r>
      <w:r w:rsidRPr="003C492B">
        <w:rPr>
          <w:color w:val="auto"/>
        </w:rPr>
        <w:tab/>
        <w:t>N20</w:t>
      </w:r>
      <w:r w:rsidRPr="003C492B">
        <w:rPr>
          <w:color w:val="auto"/>
        </w:rPr>
        <w:noBreakHyphen/>
        <w:t xml:space="preserve">Law Enforcement Training </w:t>
      </w:r>
    </w:p>
    <w:p w:rsidR="009929A8" w:rsidRPr="003C492B" w:rsidRDefault="009929A8" w:rsidP="00BB4B18">
      <w:pPr>
        <w:keepNext/>
        <w:rPr>
          <w:color w:val="auto"/>
        </w:rPr>
      </w:pPr>
      <w:r w:rsidRPr="003C492B">
        <w:rPr>
          <w:color w:val="auto"/>
        </w:rPr>
        <w:tab/>
      </w:r>
      <w:r w:rsidRPr="003C492B">
        <w:rPr>
          <w:color w:val="auto"/>
        </w:rPr>
        <w:tab/>
      </w:r>
      <w:r w:rsidRPr="003C492B">
        <w:rPr>
          <w:color w:val="auto"/>
        </w:rPr>
        <w:tab/>
      </w:r>
      <w:r w:rsidRPr="003C492B">
        <w:rPr>
          <w:color w:val="auto"/>
        </w:rPr>
        <w:tab/>
        <w:t xml:space="preserve">Council (Criminal Justice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Academy) Replace Water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Supply Lines Oldest Dorms</w:t>
      </w:r>
      <w:r w:rsidRPr="003C492B">
        <w:rPr>
          <w:color w:val="auto"/>
        </w:rPr>
        <w:tab/>
        <w:t>$</w:t>
      </w:r>
      <w:r w:rsidRPr="003C492B">
        <w:rPr>
          <w:color w:val="auto"/>
        </w:rPr>
        <w:tab/>
        <w:t>147,492</w:t>
      </w:r>
    </w:p>
    <w:p w:rsidR="009929A8" w:rsidRPr="003C492B" w:rsidRDefault="009929A8" w:rsidP="009929A8">
      <w:pPr>
        <w:rPr>
          <w:color w:val="auto"/>
        </w:rPr>
      </w:pPr>
      <w:r w:rsidRPr="003C492B">
        <w:rPr>
          <w:color w:val="auto"/>
        </w:rPr>
        <w:tab/>
        <w:t>(26)</w:t>
      </w:r>
      <w:r w:rsidRPr="003C492B">
        <w:rPr>
          <w:color w:val="auto"/>
        </w:rPr>
        <w:tab/>
        <w:t>R44</w:t>
      </w:r>
      <w:r w:rsidRPr="003C492B">
        <w:rPr>
          <w:color w:val="auto"/>
        </w:rPr>
        <w:noBreakHyphen/>
        <w:t>Department of Revenue</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 xml:space="preserve">Implement Tax Processing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System Improvements</w:t>
      </w:r>
      <w:r w:rsidRPr="003C492B">
        <w:rPr>
          <w:color w:val="auto"/>
        </w:rPr>
        <w:tab/>
        <w:t>$</w:t>
      </w:r>
      <w:r w:rsidRPr="003C492B">
        <w:rPr>
          <w:color w:val="auto"/>
        </w:rPr>
        <w:tab/>
        <w:t>7,533,374</w:t>
      </w:r>
    </w:p>
    <w:p w:rsidR="009929A8" w:rsidRPr="003C492B" w:rsidRDefault="009929A8" w:rsidP="009929A8">
      <w:pPr>
        <w:rPr>
          <w:color w:val="auto"/>
        </w:rPr>
      </w:pPr>
      <w:r w:rsidRPr="003C492B">
        <w:rPr>
          <w:color w:val="auto"/>
        </w:rPr>
        <w:tab/>
        <w:t>(27)</w:t>
      </w:r>
      <w:r w:rsidRPr="003C492B">
        <w:rPr>
          <w:color w:val="auto"/>
        </w:rPr>
        <w:tab/>
        <w:t>H18</w:t>
      </w:r>
      <w:r w:rsidRPr="003C492B">
        <w:rPr>
          <w:color w:val="auto"/>
        </w:rPr>
        <w:noBreakHyphen/>
        <w:t>Francis Marion University</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 xml:space="preserve">Health Sciences Building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(2 to 1 Match)</w:t>
      </w:r>
      <w:r w:rsidRPr="003C492B">
        <w:rPr>
          <w:color w:val="auto"/>
        </w:rPr>
        <w:tab/>
        <w:t>$</w:t>
      </w:r>
      <w:r w:rsidRPr="003C492B">
        <w:rPr>
          <w:color w:val="auto"/>
        </w:rPr>
        <w:tab/>
        <w:t>1,750,000</w:t>
      </w:r>
    </w:p>
    <w:p w:rsidR="009929A8" w:rsidRPr="003C492B" w:rsidRDefault="009929A8" w:rsidP="009929A8">
      <w:pPr>
        <w:rPr>
          <w:color w:val="auto"/>
        </w:rPr>
      </w:pPr>
      <w:r w:rsidRPr="003C492B">
        <w:rPr>
          <w:color w:val="auto"/>
        </w:rPr>
        <w:tab/>
        <w:t>(28)</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Aiken Technical</w:t>
      </w:r>
      <w:r w:rsidRPr="003C492B">
        <w:rPr>
          <w:color w:val="auto"/>
        </w:rPr>
        <w:noBreakHyphen/>
        <w:t xml:space="preserve">Academic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Building in Support of </w:t>
      </w:r>
    </w:p>
    <w:p w:rsidR="009929A8" w:rsidRPr="003C492B" w:rsidRDefault="00A95EC0"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Pr>
          <w:color w:val="auto"/>
        </w:rPr>
        <w:tab/>
      </w:r>
      <w:r>
        <w:rPr>
          <w:color w:val="auto"/>
        </w:rPr>
        <w:tab/>
      </w:r>
      <w:r>
        <w:rPr>
          <w:color w:val="auto"/>
        </w:rPr>
        <w:tab/>
      </w:r>
      <w:r>
        <w:rPr>
          <w:color w:val="auto"/>
        </w:rPr>
        <w:tab/>
      </w:r>
      <w:r>
        <w:rPr>
          <w:color w:val="auto"/>
        </w:rPr>
        <w:tab/>
      </w:r>
      <w:r>
        <w:rPr>
          <w:color w:val="auto"/>
        </w:rPr>
        <w:tab/>
      </w:r>
      <w:r w:rsidR="009929A8" w:rsidRPr="003C492B">
        <w:rPr>
          <w:color w:val="auto"/>
        </w:rPr>
        <w:t>STEM and Engineering</w:t>
      </w:r>
      <w:r w:rsidR="009929A8" w:rsidRPr="003C492B">
        <w:rPr>
          <w:color w:val="auto"/>
        </w:rPr>
        <w:tab/>
        <w:t>$</w:t>
      </w:r>
      <w:r w:rsidR="009929A8" w:rsidRPr="003C492B">
        <w:rPr>
          <w:color w:val="auto"/>
        </w:rPr>
        <w:tab/>
        <w:t>640,000</w:t>
      </w:r>
    </w:p>
    <w:p w:rsidR="009929A8" w:rsidRPr="003C492B" w:rsidRDefault="009929A8" w:rsidP="009929A8">
      <w:pPr>
        <w:rPr>
          <w:color w:val="auto"/>
        </w:rPr>
      </w:pPr>
      <w:r w:rsidRPr="003C492B">
        <w:rPr>
          <w:color w:val="auto"/>
        </w:rPr>
        <w:tab/>
        <w:t>(29)</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Denmark Technical</w:t>
      </w:r>
      <w:r w:rsidRPr="003C492B">
        <w:rPr>
          <w:color w:val="auto"/>
        </w:rPr>
        <w:noBreakHyphen/>
        <w:t xml:space="preserve">Plant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Funding for Science Building</w:t>
      </w:r>
      <w:r w:rsidRPr="003C492B">
        <w:rPr>
          <w:color w:val="auto"/>
        </w:rPr>
        <w:tab/>
        <w:t>$</w:t>
      </w:r>
      <w:r w:rsidRPr="003C492B">
        <w:rPr>
          <w:color w:val="auto"/>
        </w:rPr>
        <w:tab/>
        <w:t>435,750</w:t>
      </w:r>
    </w:p>
    <w:p w:rsidR="009929A8" w:rsidRPr="003C492B" w:rsidRDefault="009929A8" w:rsidP="009929A8">
      <w:pPr>
        <w:rPr>
          <w:color w:val="auto"/>
        </w:rPr>
      </w:pPr>
      <w:r w:rsidRPr="003C492B">
        <w:rPr>
          <w:color w:val="auto"/>
        </w:rPr>
        <w:tab/>
        <w:t>(30)</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Greenville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 xml:space="preserve">Enterprise Campus </w:t>
      </w:r>
    </w:p>
    <w:p w:rsidR="009929A8" w:rsidRPr="003C492B" w:rsidRDefault="00A95EC0"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990"/>
          <w:tab w:val="left" w:pos="1170"/>
          <w:tab w:val="left" w:pos="1440"/>
          <w:tab w:val="right" w:pos="6210"/>
        </w:tabs>
        <w:rPr>
          <w:color w:val="auto"/>
        </w:rPr>
      </w:pPr>
      <w:r>
        <w:rPr>
          <w:color w:val="auto"/>
        </w:rPr>
        <w:tab/>
      </w:r>
      <w:r>
        <w:rPr>
          <w:color w:val="auto"/>
        </w:rPr>
        <w:tab/>
      </w:r>
      <w:r>
        <w:rPr>
          <w:color w:val="auto"/>
        </w:rPr>
        <w:tab/>
      </w:r>
      <w:r>
        <w:rPr>
          <w:color w:val="auto"/>
        </w:rPr>
        <w:tab/>
      </w:r>
      <w:r>
        <w:rPr>
          <w:color w:val="auto"/>
        </w:rPr>
        <w:tab/>
      </w:r>
      <w:r>
        <w:rPr>
          <w:color w:val="auto"/>
        </w:rPr>
        <w:tab/>
      </w:r>
      <w:r w:rsidR="009929A8" w:rsidRPr="003C492B">
        <w:rPr>
          <w:color w:val="auto"/>
        </w:rPr>
        <w:t>Development</w:t>
      </w:r>
      <w:r w:rsidR="009929A8" w:rsidRPr="003C492B">
        <w:rPr>
          <w:color w:val="auto"/>
        </w:rPr>
        <w:tab/>
        <w:t>$</w:t>
      </w:r>
      <w:r w:rsidR="009929A8" w:rsidRPr="003C492B">
        <w:rPr>
          <w:color w:val="auto"/>
        </w:rPr>
        <w:tab/>
        <w:t>435,750</w:t>
      </w:r>
    </w:p>
    <w:p w:rsidR="009929A8" w:rsidRPr="003C492B" w:rsidRDefault="009929A8" w:rsidP="0035400E">
      <w:pPr>
        <w:keepNext/>
        <w:rPr>
          <w:color w:val="auto"/>
        </w:rPr>
      </w:pPr>
      <w:r w:rsidRPr="003C492B">
        <w:rPr>
          <w:color w:val="auto"/>
        </w:rPr>
        <w:tab/>
        <w:t>(31)</w:t>
      </w:r>
      <w:r w:rsidRPr="003C492B">
        <w:rPr>
          <w:color w:val="auto"/>
        </w:rPr>
        <w:tab/>
        <w:t>H59</w:t>
      </w:r>
      <w:r w:rsidRPr="003C492B">
        <w:rPr>
          <w:color w:val="auto"/>
        </w:rPr>
        <w:noBreakHyphen/>
        <w:t xml:space="preserve">State Board for Technical </w:t>
      </w:r>
    </w:p>
    <w:p w:rsidR="009929A8" w:rsidRPr="003C492B" w:rsidRDefault="009929A8" w:rsidP="0035400E">
      <w:pPr>
        <w:keepNext/>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35400E">
      <w:pPr>
        <w:keepNext/>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Horry</w:t>
      </w:r>
      <w:r w:rsidRPr="003C492B">
        <w:rPr>
          <w:color w:val="auto"/>
        </w:rPr>
        <w:noBreakHyphen/>
        <w:t>Georgetown Technical</w:t>
      </w:r>
    </w:p>
    <w:p w:rsidR="009929A8" w:rsidRPr="003C492B" w:rsidRDefault="009929A8" w:rsidP="0035400E">
      <w:pPr>
        <w:keepNext/>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Culinary Arts Academic</w:t>
      </w:r>
    </w:p>
    <w:p w:rsidR="009929A8" w:rsidRPr="003C492B" w:rsidRDefault="00A95EC0" w:rsidP="0035400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Pr>
          <w:color w:val="auto"/>
        </w:rPr>
        <w:tab/>
      </w:r>
      <w:r>
        <w:rPr>
          <w:color w:val="auto"/>
        </w:rPr>
        <w:tab/>
      </w:r>
      <w:r>
        <w:rPr>
          <w:color w:val="auto"/>
        </w:rPr>
        <w:tab/>
      </w:r>
      <w:r>
        <w:rPr>
          <w:color w:val="auto"/>
        </w:rPr>
        <w:tab/>
      </w:r>
      <w:r>
        <w:rPr>
          <w:color w:val="auto"/>
        </w:rPr>
        <w:tab/>
      </w:r>
      <w:r>
        <w:rPr>
          <w:color w:val="auto"/>
        </w:rPr>
        <w:tab/>
      </w:r>
      <w:r w:rsidR="009929A8" w:rsidRPr="003C492B">
        <w:rPr>
          <w:color w:val="auto"/>
        </w:rPr>
        <w:t>Building (1 to 1 Match)</w:t>
      </w:r>
      <w:r w:rsidR="009929A8" w:rsidRPr="003C492B">
        <w:rPr>
          <w:color w:val="auto"/>
        </w:rPr>
        <w:tab/>
        <w:t>$</w:t>
      </w:r>
      <w:r w:rsidR="009929A8" w:rsidRPr="003C492B">
        <w:rPr>
          <w:color w:val="auto"/>
        </w:rPr>
        <w:tab/>
        <w:t>435,750</w:t>
      </w:r>
    </w:p>
    <w:p w:rsidR="009929A8" w:rsidRPr="003C492B" w:rsidRDefault="009929A8" w:rsidP="009929A8">
      <w:pPr>
        <w:rPr>
          <w:color w:val="auto"/>
        </w:rPr>
      </w:pPr>
      <w:r w:rsidRPr="003C492B">
        <w:rPr>
          <w:color w:val="auto"/>
        </w:rPr>
        <w:tab/>
        <w:t>(32)</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Midlands Technical</w:t>
      </w:r>
      <w:r w:rsidRPr="003C492B">
        <w:rPr>
          <w:color w:val="auto"/>
        </w:rPr>
        <w:noBreakHyphen/>
        <w:t xml:space="preserve">Quickjobs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Program</w:t>
      </w:r>
      <w:r w:rsidRPr="003C492B">
        <w:rPr>
          <w:color w:val="auto"/>
        </w:rPr>
        <w:noBreakHyphen/>
        <w:t>Equipment</w:t>
      </w:r>
      <w:r w:rsidRPr="003C492B">
        <w:rPr>
          <w:color w:val="auto"/>
        </w:rPr>
        <w:tab/>
        <w:t>$</w:t>
      </w:r>
      <w:r w:rsidRPr="003C492B">
        <w:rPr>
          <w:color w:val="auto"/>
        </w:rPr>
        <w:tab/>
        <w:t>500,000</w:t>
      </w:r>
    </w:p>
    <w:p w:rsidR="009929A8" w:rsidRPr="003C492B" w:rsidRDefault="009929A8" w:rsidP="00A95EC0">
      <w:pPr>
        <w:keepNext/>
        <w:rPr>
          <w:color w:val="auto"/>
        </w:rPr>
      </w:pPr>
      <w:r w:rsidRPr="003C492B">
        <w:rPr>
          <w:color w:val="auto"/>
        </w:rPr>
        <w:tab/>
        <w:t>(33)</w:t>
      </w:r>
      <w:r w:rsidRPr="003C492B">
        <w:rPr>
          <w:color w:val="auto"/>
        </w:rPr>
        <w:tab/>
        <w:t>H59</w:t>
      </w:r>
      <w:r w:rsidRPr="003C492B">
        <w:rPr>
          <w:color w:val="auto"/>
        </w:rPr>
        <w:noBreakHyphen/>
        <w:t xml:space="preserve">State Board for Technical </w:t>
      </w:r>
    </w:p>
    <w:p w:rsidR="009929A8" w:rsidRPr="003C492B" w:rsidRDefault="009929A8" w:rsidP="00A95EC0">
      <w:pPr>
        <w:keepNext/>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A95EC0">
      <w:pPr>
        <w:keepNext/>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Piedmont</w:t>
      </w:r>
      <w:r w:rsidRPr="003C492B">
        <w:rPr>
          <w:color w:val="auto"/>
        </w:rPr>
        <w:noBreakHyphen/>
        <w:t xml:space="preserve">Phase II </w:t>
      </w:r>
    </w:p>
    <w:p w:rsidR="009929A8" w:rsidRPr="003C492B" w:rsidRDefault="009929A8" w:rsidP="00A95EC0">
      <w:pPr>
        <w:keepNext/>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 xml:space="preserve">Laurens Advanced </w:t>
      </w:r>
    </w:p>
    <w:p w:rsidR="009929A8" w:rsidRPr="003C492B" w:rsidRDefault="009929A8" w:rsidP="00A95EC0">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00A95EC0">
        <w:rPr>
          <w:color w:val="auto"/>
        </w:rPr>
        <w:tab/>
      </w:r>
      <w:r w:rsidR="00A95EC0">
        <w:rPr>
          <w:color w:val="auto"/>
        </w:rPr>
        <w:tab/>
      </w:r>
      <w:r w:rsidRPr="003C492B">
        <w:rPr>
          <w:color w:val="auto"/>
        </w:rPr>
        <w:t>Manufacturing Center</w:t>
      </w:r>
      <w:r w:rsidRPr="003C492B">
        <w:rPr>
          <w:color w:val="auto"/>
        </w:rPr>
        <w:tab/>
        <w:t>$</w:t>
      </w:r>
      <w:r w:rsidRPr="003C492B">
        <w:rPr>
          <w:color w:val="auto"/>
        </w:rPr>
        <w:tab/>
        <w:t>909,000</w:t>
      </w:r>
    </w:p>
    <w:p w:rsidR="009929A8" w:rsidRPr="003C492B" w:rsidRDefault="009929A8" w:rsidP="00A95EC0">
      <w:pPr>
        <w:keepNext/>
        <w:rPr>
          <w:color w:val="auto"/>
        </w:rPr>
      </w:pPr>
      <w:r w:rsidRPr="003C492B">
        <w:rPr>
          <w:color w:val="auto"/>
        </w:rPr>
        <w:tab/>
        <w:t>(34)</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Technical College of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Lowcountry</w:t>
      </w:r>
      <w:r w:rsidRPr="003C492B">
        <w:rPr>
          <w:color w:val="auto"/>
        </w:rPr>
        <w:noBreakHyphen/>
        <w:t xml:space="preserve">Transitioning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Military Support and </w:t>
      </w:r>
    </w:p>
    <w:p w:rsidR="009929A8" w:rsidRPr="003C492B" w:rsidRDefault="00A95EC0"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Pr>
          <w:color w:val="auto"/>
        </w:rPr>
        <w:tab/>
      </w:r>
      <w:r>
        <w:rPr>
          <w:color w:val="auto"/>
        </w:rPr>
        <w:tab/>
      </w:r>
      <w:r>
        <w:rPr>
          <w:color w:val="auto"/>
        </w:rPr>
        <w:tab/>
      </w:r>
      <w:r>
        <w:rPr>
          <w:color w:val="auto"/>
        </w:rPr>
        <w:tab/>
      </w:r>
      <w:r>
        <w:rPr>
          <w:color w:val="auto"/>
        </w:rPr>
        <w:tab/>
      </w:r>
      <w:r>
        <w:rPr>
          <w:color w:val="auto"/>
        </w:rPr>
        <w:tab/>
      </w:r>
      <w:r w:rsidR="009929A8" w:rsidRPr="003C492B">
        <w:rPr>
          <w:color w:val="auto"/>
        </w:rPr>
        <w:t>Training</w:t>
      </w:r>
      <w:r w:rsidR="009929A8" w:rsidRPr="003C492B">
        <w:rPr>
          <w:color w:val="auto"/>
        </w:rPr>
        <w:tab/>
        <w:t>$</w:t>
      </w:r>
      <w:r w:rsidR="009929A8" w:rsidRPr="003C492B">
        <w:rPr>
          <w:color w:val="auto"/>
        </w:rPr>
        <w:tab/>
        <w:t>318,000</w:t>
      </w:r>
    </w:p>
    <w:p w:rsidR="009929A8" w:rsidRPr="003C492B" w:rsidRDefault="009929A8" w:rsidP="009929A8">
      <w:pPr>
        <w:rPr>
          <w:color w:val="auto"/>
        </w:rPr>
      </w:pPr>
      <w:r w:rsidRPr="003C492B">
        <w:rPr>
          <w:color w:val="auto"/>
        </w:rPr>
        <w:tab/>
        <w:t>(35)</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Tri</w:t>
      </w:r>
      <w:r w:rsidRPr="003C492B">
        <w:rPr>
          <w:color w:val="auto"/>
        </w:rPr>
        <w:noBreakHyphen/>
        <w:t xml:space="preserve">County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 xml:space="preserve">Oconee Workforce and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Economic Development </w:t>
      </w:r>
    </w:p>
    <w:p w:rsidR="009929A8" w:rsidRPr="003C492B" w:rsidRDefault="00A95EC0"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Pr>
          <w:color w:val="auto"/>
        </w:rPr>
        <w:tab/>
      </w:r>
      <w:r>
        <w:rPr>
          <w:color w:val="auto"/>
        </w:rPr>
        <w:tab/>
      </w:r>
      <w:r>
        <w:rPr>
          <w:color w:val="auto"/>
        </w:rPr>
        <w:tab/>
      </w:r>
      <w:r>
        <w:rPr>
          <w:color w:val="auto"/>
        </w:rPr>
        <w:tab/>
      </w:r>
      <w:r>
        <w:rPr>
          <w:color w:val="auto"/>
        </w:rPr>
        <w:tab/>
      </w:r>
      <w:r>
        <w:rPr>
          <w:color w:val="auto"/>
        </w:rPr>
        <w:tab/>
      </w:r>
      <w:r w:rsidR="009929A8" w:rsidRPr="003C492B">
        <w:rPr>
          <w:color w:val="auto"/>
        </w:rPr>
        <w:t>Center (1 to 1 Match)</w:t>
      </w:r>
      <w:r w:rsidR="009929A8" w:rsidRPr="003C492B">
        <w:rPr>
          <w:color w:val="auto"/>
        </w:rPr>
        <w:tab/>
        <w:t>$</w:t>
      </w:r>
      <w:r w:rsidR="009929A8" w:rsidRPr="003C492B">
        <w:rPr>
          <w:color w:val="auto"/>
        </w:rPr>
        <w:tab/>
        <w:t>750,000</w:t>
      </w:r>
    </w:p>
    <w:p w:rsidR="009929A8" w:rsidRPr="003C492B" w:rsidRDefault="009929A8" w:rsidP="009929A8">
      <w:pPr>
        <w:rPr>
          <w:color w:val="auto"/>
        </w:rPr>
      </w:pPr>
      <w:r w:rsidRPr="003C492B">
        <w:rPr>
          <w:color w:val="auto"/>
        </w:rPr>
        <w:tab/>
        <w:t>(36)</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Trident Technical</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 xml:space="preserve">Infrastructure/Roads/Ramps </w:t>
      </w:r>
    </w:p>
    <w:p w:rsidR="009929A8" w:rsidRPr="003C492B" w:rsidRDefault="00A95EC0"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Pr>
          <w:color w:val="auto"/>
        </w:rPr>
        <w:tab/>
      </w:r>
      <w:r>
        <w:rPr>
          <w:color w:val="auto"/>
        </w:rPr>
        <w:tab/>
      </w:r>
      <w:r>
        <w:rPr>
          <w:color w:val="auto"/>
        </w:rPr>
        <w:tab/>
      </w:r>
      <w:r>
        <w:rPr>
          <w:color w:val="auto"/>
        </w:rPr>
        <w:tab/>
      </w:r>
      <w:r>
        <w:rPr>
          <w:color w:val="auto"/>
        </w:rPr>
        <w:tab/>
      </w:r>
      <w:r>
        <w:rPr>
          <w:color w:val="auto"/>
        </w:rPr>
        <w:tab/>
      </w:r>
      <w:r w:rsidR="009929A8" w:rsidRPr="003C492B">
        <w:rPr>
          <w:color w:val="auto"/>
        </w:rPr>
        <w:t>and Information Technology</w:t>
      </w:r>
      <w:r w:rsidR="009929A8" w:rsidRPr="003C492B">
        <w:rPr>
          <w:color w:val="auto"/>
        </w:rPr>
        <w:tab/>
        <w:t>$</w:t>
      </w:r>
      <w:r w:rsidR="009929A8" w:rsidRPr="003C492B">
        <w:rPr>
          <w:color w:val="auto"/>
        </w:rPr>
        <w:tab/>
        <w:t>435,750</w:t>
      </w:r>
    </w:p>
    <w:p w:rsidR="009929A8" w:rsidRPr="003C492B" w:rsidRDefault="009929A8" w:rsidP="009929A8">
      <w:pPr>
        <w:rPr>
          <w:color w:val="auto"/>
        </w:rPr>
      </w:pPr>
      <w:r w:rsidRPr="003C492B">
        <w:rPr>
          <w:color w:val="auto"/>
        </w:rPr>
        <w:tab/>
        <w:t>(37)</w:t>
      </w:r>
      <w:r w:rsidRPr="003C492B">
        <w:rPr>
          <w:color w:val="auto"/>
        </w:rPr>
        <w:tab/>
        <w:t>H59</w:t>
      </w:r>
      <w:r w:rsidRPr="003C492B">
        <w:rPr>
          <w:color w:val="auto"/>
        </w:rPr>
        <w:noBreakHyphen/>
        <w:t xml:space="preserve">State Board for Technical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and Comprehensive Education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York Technical</w:t>
      </w:r>
      <w:r w:rsidRPr="003C492B">
        <w:rPr>
          <w:color w:val="auto"/>
        </w:rPr>
        <w:noBreakHyphen/>
        <w:t xml:space="preserve">Main Campus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Road</w:t>
      </w:r>
      <w:r w:rsidRPr="003C492B">
        <w:rPr>
          <w:color w:val="auto"/>
        </w:rPr>
        <w:noBreakHyphen/>
        <w:t>Health and Safety</w:t>
      </w:r>
    </w:p>
    <w:p w:rsidR="009929A8" w:rsidRPr="003C492B" w:rsidRDefault="00A95EC0"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Pr>
          <w:color w:val="auto"/>
        </w:rPr>
        <w:tab/>
      </w:r>
      <w:r>
        <w:rPr>
          <w:color w:val="auto"/>
        </w:rPr>
        <w:tab/>
      </w:r>
      <w:r>
        <w:rPr>
          <w:color w:val="auto"/>
        </w:rPr>
        <w:tab/>
      </w:r>
      <w:r>
        <w:rPr>
          <w:color w:val="auto"/>
        </w:rPr>
        <w:tab/>
      </w:r>
      <w:r>
        <w:rPr>
          <w:color w:val="auto"/>
        </w:rPr>
        <w:tab/>
      </w:r>
      <w:r>
        <w:rPr>
          <w:color w:val="auto"/>
        </w:rPr>
        <w:tab/>
      </w:r>
      <w:r w:rsidR="009929A8" w:rsidRPr="003C492B">
        <w:rPr>
          <w:color w:val="auto"/>
        </w:rPr>
        <w:t>Traffic Flow</w:t>
      </w:r>
      <w:r w:rsidR="009929A8" w:rsidRPr="003C492B">
        <w:rPr>
          <w:color w:val="auto"/>
        </w:rPr>
        <w:tab/>
        <w:t>$</w:t>
      </w:r>
      <w:r w:rsidR="009929A8" w:rsidRPr="003C492B">
        <w:rPr>
          <w:color w:val="auto"/>
        </w:rPr>
        <w:tab/>
        <w:t>640,000</w:t>
      </w:r>
    </w:p>
    <w:p w:rsidR="009929A8" w:rsidRPr="003C492B" w:rsidRDefault="009929A8" w:rsidP="009929A8">
      <w:pPr>
        <w:rPr>
          <w:color w:val="auto"/>
        </w:rPr>
      </w:pPr>
      <w:r w:rsidRPr="003C492B">
        <w:rPr>
          <w:color w:val="auto"/>
        </w:rPr>
        <w:tab/>
        <w:t>(38)</w:t>
      </w:r>
      <w:r w:rsidRPr="003C492B">
        <w:rPr>
          <w:color w:val="auto"/>
        </w:rPr>
        <w:tab/>
        <w:t>H73</w:t>
      </w:r>
      <w:r w:rsidRPr="003C492B">
        <w:rPr>
          <w:color w:val="auto"/>
        </w:rPr>
        <w:noBreakHyphen/>
        <w:t>Vocational Rehabilitation</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Palmetto Center</w:t>
      </w:r>
      <w:r w:rsidRPr="003C492B">
        <w:rPr>
          <w:color w:val="auto"/>
        </w:rPr>
        <w:noBreakHyphen/>
        <w:t xml:space="preserve">Rebuild Facility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Fire and Life Safety Issues</w:t>
      </w:r>
      <w:r w:rsidRPr="003C492B">
        <w:rPr>
          <w:color w:val="auto"/>
        </w:rPr>
        <w:tab/>
        <w:t>$</w:t>
      </w:r>
      <w:r w:rsidRPr="003C492B">
        <w:rPr>
          <w:color w:val="auto"/>
        </w:rPr>
        <w:tab/>
        <w:t>3,000,000</w:t>
      </w:r>
    </w:p>
    <w:p w:rsidR="009929A8" w:rsidRPr="003C492B" w:rsidRDefault="009929A8" w:rsidP="0035400E">
      <w:pPr>
        <w:keepNext/>
        <w:rPr>
          <w:color w:val="auto"/>
        </w:rPr>
      </w:pPr>
      <w:r w:rsidRPr="003C492B">
        <w:rPr>
          <w:color w:val="auto"/>
        </w:rPr>
        <w:tab/>
        <w:t>(39)</w:t>
      </w:r>
      <w:r w:rsidRPr="003C492B">
        <w:rPr>
          <w:color w:val="auto"/>
        </w:rPr>
        <w:tab/>
        <w:t>P16</w:t>
      </w:r>
      <w:r w:rsidRPr="003C492B">
        <w:rPr>
          <w:color w:val="auto"/>
        </w:rPr>
        <w:noBreakHyphen/>
        <w:t>Department of Agriculture</w:t>
      </w:r>
    </w:p>
    <w:p w:rsidR="009929A8" w:rsidRPr="003C492B" w:rsidRDefault="009929A8" w:rsidP="0035400E">
      <w:pPr>
        <w:keepNext/>
        <w:rPr>
          <w:color w:val="auto"/>
        </w:rPr>
      </w:pPr>
      <w:r w:rsidRPr="003C492B">
        <w:rPr>
          <w:color w:val="auto"/>
        </w:rPr>
        <w:tab/>
      </w:r>
      <w:r w:rsidRPr="003C492B">
        <w:rPr>
          <w:color w:val="auto"/>
        </w:rPr>
        <w:tab/>
      </w:r>
      <w:r w:rsidRPr="003C492B">
        <w:rPr>
          <w:color w:val="auto"/>
        </w:rPr>
        <w:tab/>
      </w:r>
      <w:r w:rsidRPr="003C492B">
        <w:rPr>
          <w:color w:val="auto"/>
        </w:rPr>
        <w:tab/>
        <w:t xml:space="preserve">Pee Dee Farmers Market </w:t>
      </w:r>
    </w:p>
    <w:p w:rsidR="009929A8" w:rsidRPr="003C492B" w:rsidRDefault="009929A8" w:rsidP="0035400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Replace Refrigeration Capacity</w:t>
      </w:r>
      <w:r w:rsidRPr="003C492B">
        <w:rPr>
          <w:color w:val="auto"/>
        </w:rPr>
        <w:tab/>
        <w:t>$</w:t>
      </w:r>
      <w:r w:rsidRPr="003C492B">
        <w:rPr>
          <w:color w:val="auto"/>
        </w:rPr>
        <w:tab/>
        <w:t>75,000</w:t>
      </w:r>
    </w:p>
    <w:p w:rsidR="009929A8" w:rsidRPr="003C492B" w:rsidRDefault="009929A8" w:rsidP="0035400E">
      <w:pPr>
        <w:keepNext/>
        <w:rPr>
          <w:color w:val="auto"/>
        </w:rPr>
      </w:pPr>
      <w:r w:rsidRPr="003C492B">
        <w:rPr>
          <w:color w:val="auto"/>
        </w:rPr>
        <w:tab/>
        <w:t>(40)</w:t>
      </w:r>
      <w:r w:rsidRPr="003C492B">
        <w:rPr>
          <w:color w:val="auto"/>
        </w:rPr>
        <w:tab/>
        <w:t>P16</w:t>
      </w:r>
      <w:r w:rsidRPr="003C492B">
        <w:rPr>
          <w:color w:val="auto"/>
        </w:rPr>
        <w:noBreakHyphen/>
        <w:t>Department of Agriculture</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Consumer Services</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Metrology Lab</w:t>
      </w:r>
      <w:r w:rsidRPr="003C492B">
        <w:rPr>
          <w:color w:val="auto"/>
        </w:rPr>
        <w:tab/>
        <w:t>$</w:t>
      </w:r>
      <w:r w:rsidRPr="003C492B">
        <w:rPr>
          <w:color w:val="auto"/>
        </w:rPr>
        <w:tab/>
        <w:t>1,900,000</w:t>
      </w:r>
    </w:p>
    <w:p w:rsidR="009929A8" w:rsidRPr="003C492B" w:rsidRDefault="009929A8" w:rsidP="009929A8">
      <w:pPr>
        <w:rPr>
          <w:color w:val="auto"/>
        </w:rPr>
      </w:pPr>
      <w:r w:rsidRPr="003C492B">
        <w:rPr>
          <w:color w:val="auto"/>
        </w:rPr>
        <w:tab/>
        <w:t>(41)</w:t>
      </w:r>
      <w:r w:rsidRPr="003C492B">
        <w:rPr>
          <w:color w:val="auto"/>
        </w:rPr>
        <w:tab/>
        <w:t>P16</w:t>
      </w:r>
      <w:r w:rsidRPr="003C492B">
        <w:rPr>
          <w:color w:val="auto"/>
        </w:rPr>
        <w:noBreakHyphen/>
        <w:t>Department of Agriculture</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t>Farmers Market</w:t>
      </w:r>
      <w:r w:rsidRPr="003C492B">
        <w:rPr>
          <w:color w:val="auto"/>
        </w:rPr>
        <w:tab/>
        <w:t>$</w:t>
      </w:r>
      <w:r w:rsidRPr="003C492B">
        <w:rPr>
          <w:color w:val="auto"/>
        </w:rPr>
        <w:tab/>
        <w:t>9,875,000</w:t>
      </w:r>
    </w:p>
    <w:p w:rsidR="009929A8" w:rsidRPr="003C492B" w:rsidRDefault="009929A8" w:rsidP="009929A8">
      <w:pPr>
        <w:rPr>
          <w:color w:val="auto"/>
        </w:rPr>
      </w:pPr>
      <w:r w:rsidRPr="003C492B">
        <w:rPr>
          <w:color w:val="auto"/>
        </w:rPr>
        <w:tab/>
        <w:t>(42)</w:t>
      </w:r>
      <w:r w:rsidRPr="003C492B">
        <w:rPr>
          <w:color w:val="auto"/>
        </w:rPr>
        <w:tab/>
        <w:t>P20</w:t>
      </w:r>
      <w:r w:rsidRPr="003C492B">
        <w:rPr>
          <w:color w:val="auto"/>
        </w:rPr>
        <w:noBreakHyphen/>
        <w:t>Clemson University</w:t>
      </w:r>
      <w:r w:rsidRPr="003C492B">
        <w:rPr>
          <w:color w:val="auto"/>
        </w:rPr>
        <w:noBreakHyphen/>
        <w:t>PSA</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t xml:space="preserve">Agriculture Research </w:t>
      </w:r>
      <w:r w:rsidRPr="003C492B">
        <w:rPr>
          <w:color w:val="auto"/>
        </w:rPr>
        <w:noBreakHyphen/>
        <w:t xml:space="preserve"> Equipment</w:t>
      </w:r>
      <w:r w:rsidRPr="003C492B">
        <w:rPr>
          <w:color w:val="auto"/>
        </w:rPr>
        <w:tab/>
        <w:t>$</w:t>
      </w:r>
      <w:r w:rsidRPr="003C492B">
        <w:rPr>
          <w:color w:val="auto"/>
        </w:rPr>
        <w:tab/>
        <w:t>2,500,000</w:t>
      </w:r>
    </w:p>
    <w:p w:rsidR="009929A8" w:rsidRPr="003C492B" w:rsidRDefault="009929A8" w:rsidP="009929A8">
      <w:pPr>
        <w:rPr>
          <w:color w:val="auto"/>
        </w:rPr>
      </w:pPr>
      <w:r w:rsidRPr="003C492B">
        <w:rPr>
          <w:color w:val="auto"/>
        </w:rPr>
        <w:tab/>
        <w:t>(43)</w:t>
      </w:r>
      <w:r w:rsidRPr="003C492B">
        <w:rPr>
          <w:color w:val="auto"/>
        </w:rPr>
        <w:tab/>
        <w:t>P21</w:t>
      </w:r>
      <w:r w:rsidRPr="003C492B">
        <w:rPr>
          <w:color w:val="auto"/>
        </w:rPr>
        <w:noBreakHyphen/>
        <w:t xml:space="preserve">South Carolina State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University</w:t>
      </w:r>
      <w:r w:rsidRPr="003C492B">
        <w:rPr>
          <w:color w:val="auto"/>
        </w:rPr>
        <w:noBreakHyphen/>
        <w:t>PSA</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Rural Farming Equipment</w:t>
      </w:r>
      <w:r w:rsidRPr="003C492B">
        <w:rPr>
          <w:color w:val="auto"/>
        </w:rPr>
        <w:tab/>
        <w:t>$</w:t>
      </w:r>
      <w:r w:rsidRPr="003C492B">
        <w:rPr>
          <w:color w:val="auto"/>
        </w:rPr>
        <w:tab/>
        <w:t>100,000</w:t>
      </w:r>
    </w:p>
    <w:p w:rsidR="009929A8" w:rsidRPr="003C492B" w:rsidRDefault="009929A8" w:rsidP="009929A8">
      <w:pPr>
        <w:rPr>
          <w:color w:val="auto"/>
        </w:rPr>
      </w:pPr>
      <w:r w:rsidRPr="003C492B">
        <w:rPr>
          <w:color w:val="auto"/>
        </w:rPr>
        <w:tab/>
        <w:t>(44)</w:t>
      </w:r>
      <w:r w:rsidRPr="003C492B">
        <w:rPr>
          <w:color w:val="auto"/>
        </w:rPr>
        <w:tab/>
        <w:t>P28</w:t>
      </w:r>
      <w:r w:rsidRPr="003C492B">
        <w:rPr>
          <w:color w:val="auto"/>
        </w:rPr>
        <w:noBreakHyphen/>
        <w:t xml:space="preserve">Department of Parks,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Recreation, and Tourism</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Lake Greenwood Campground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Electrical</w:t>
      </w:r>
      <w:r w:rsidRPr="003C492B">
        <w:rPr>
          <w:color w:val="auto"/>
        </w:rPr>
        <w:tab/>
        <w:t>$</w:t>
      </w:r>
      <w:r w:rsidRPr="003C492B">
        <w:rPr>
          <w:color w:val="auto"/>
        </w:rPr>
        <w:tab/>
        <w:t>800,000</w:t>
      </w:r>
    </w:p>
    <w:p w:rsidR="009929A8" w:rsidRPr="003C492B" w:rsidRDefault="009929A8" w:rsidP="009929A8">
      <w:pPr>
        <w:rPr>
          <w:color w:val="auto"/>
        </w:rPr>
      </w:pPr>
      <w:r w:rsidRPr="003C492B">
        <w:rPr>
          <w:color w:val="auto"/>
        </w:rPr>
        <w:tab/>
        <w:t>(45)</w:t>
      </w:r>
      <w:r w:rsidRPr="003C492B">
        <w:rPr>
          <w:color w:val="auto"/>
        </w:rPr>
        <w:tab/>
        <w:t>P28</w:t>
      </w:r>
      <w:r w:rsidRPr="003C492B">
        <w:rPr>
          <w:color w:val="auto"/>
        </w:rPr>
        <w:noBreakHyphen/>
        <w:t xml:space="preserve">Department of Parks,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Recreation, and Tourism</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State Park Sewer Repairs</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noBreakHyphen/>
        <w:t>Santee and Table Rock</w:t>
      </w:r>
      <w:r w:rsidRPr="003C492B">
        <w:rPr>
          <w:color w:val="auto"/>
        </w:rPr>
        <w:tab/>
        <w:t>$</w:t>
      </w:r>
      <w:r w:rsidRPr="003C492B">
        <w:rPr>
          <w:color w:val="auto"/>
        </w:rPr>
        <w:tab/>
        <w:t>550,000</w:t>
      </w:r>
    </w:p>
    <w:p w:rsidR="009929A8" w:rsidRPr="003C492B" w:rsidRDefault="009929A8" w:rsidP="009929A8">
      <w:pPr>
        <w:rPr>
          <w:color w:val="auto"/>
        </w:rPr>
      </w:pPr>
      <w:r w:rsidRPr="003C492B">
        <w:rPr>
          <w:color w:val="auto"/>
        </w:rPr>
        <w:tab/>
        <w:t>(46)</w:t>
      </w:r>
      <w:r w:rsidRPr="003C492B">
        <w:rPr>
          <w:color w:val="auto"/>
        </w:rPr>
        <w:tab/>
        <w:t>P28</w:t>
      </w:r>
      <w:r w:rsidRPr="003C492B">
        <w:rPr>
          <w:color w:val="auto"/>
        </w:rPr>
        <w:noBreakHyphen/>
        <w:t xml:space="preserve">Department of Parks,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Recreation, and Tourism</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Kings Mountain Bridge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Replacement</w:t>
      </w:r>
      <w:r w:rsidRPr="003C492B">
        <w:rPr>
          <w:color w:val="auto"/>
        </w:rPr>
        <w:tab/>
        <w:t>$</w:t>
      </w:r>
      <w:r w:rsidRPr="003C492B">
        <w:rPr>
          <w:color w:val="auto"/>
        </w:rPr>
        <w:tab/>
        <w:t>250,000</w:t>
      </w:r>
    </w:p>
    <w:p w:rsidR="009929A8" w:rsidRPr="003C492B" w:rsidRDefault="009929A8" w:rsidP="009929A8">
      <w:pPr>
        <w:rPr>
          <w:color w:val="auto"/>
        </w:rPr>
      </w:pPr>
      <w:r w:rsidRPr="003C492B">
        <w:rPr>
          <w:color w:val="auto"/>
        </w:rPr>
        <w:tab/>
        <w:t>(47)</w:t>
      </w:r>
      <w:r w:rsidRPr="003C492B">
        <w:rPr>
          <w:color w:val="auto"/>
        </w:rPr>
        <w:tab/>
        <w:t>P28</w:t>
      </w:r>
      <w:r w:rsidRPr="003C492B">
        <w:rPr>
          <w:color w:val="auto"/>
        </w:rPr>
        <w:noBreakHyphen/>
        <w:t xml:space="preserve">Department of Parks, </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t>Recreation, and Tourism</w:t>
      </w:r>
    </w:p>
    <w:p w:rsidR="009929A8" w:rsidRPr="003C492B" w:rsidRDefault="009929A8" w:rsidP="009929A8">
      <w:pPr>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t xml:space="preserve">Asbestos Abatement and </w:t>
      </w:r>
    </w:p>
    <w:p w:rsidR="009929A8" w:rsidRPr="003C492B" w:rsidRDefault="009929A8" w:rsidP="00BB4B1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sidRPr="003C492B">
        <w:rPr>
          <w:color w:val="auto"/>
        </w:rPr>
        <w:tab/>
      </w:r>
      <w:r w:rsidRPr="003C492B">
        <w:rPr>
          <w:color w:val="auto"/>
        </w:rPr>
        <w:tab/>
      </w:r>
      <w:r w:rsidRPr="003C492B">
        <w:rPr>
          <w:color w:val="auto"/>
        </w:rPr>
        <w:tab/>
      </w:r>
      <w:r w:rsidRPr="003C492B">
        <w:rPr>
          <w:color w:val="auto"/>
        </w:rPr>
        <w:tab/>
      </w:r>
      <w:r w:rsidRPr="003C492B">
        <w:rPr>
          <w:color w:val="auto"/>
        </w:rPr>
        <w:tab/>
      </w:r>
      <w:r w:rsidRPr="003C492B">
        <w:rPr>
          <w:color w:val="auto"/>
        </w:rPr>
        <w:tab/>
        <w:t>Mold Removal</w:t>
      </w:r>
      <w:r w:rsidRPr="003C492B">
        <w:rPr>
          <w:color w:val="auto"/>
        </w:rPr>
        <w:tab/>
      </w:r>
      <w:r w:rsidRPr="00E175A1">
        <w:rPr>
          <w:color w:val="auto"/>
          <w:u w:val="single"/>
        </w:rPr>
        <w:t>$</w:t>
      </w:r>
      <w:r w:rsidRPr="003C492B">
        <w:rPr>
          <w:color w:val="auto"/>
        </w:rPr>
        <w:tab/>
      </w:r>
      <w:r w:rsidRPr="00E175A1">
        <w:rPr>
          <w:color w:val="auto"/>
          <w:u w:val="single"/>
        </w:rPr>
        <w:t>200,000</w:t>
      </w:r>
    </w:p>
    <w:p w:rsidR="009929A8" w:rsidRPr="003C492B" w:rsidRDefault="00896861" w:rsidP="00E175A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950"/>
          <w:tab w:val="right" w:pos="6210"/>
        </w:tabs>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009929A8" w:rsidRPr="003C492B">
        <w:rPr>
          <w:color w:val="auto"/>
        </w:rPr>
        <w:t>$</w:t>
      </w:r>
      <w:r w:rsidR="009929A8" w:rsidRPr="003C492B">
        <w:rPr>
          <w:color w:val="auto"/>
        </w:rPr>
        <w:tab/>
        <w:t>112,656,555</w:t>
      </w:r>
    </w:p>
    <w:p w:rsidR="009929A8" w:rsidRPr="003C492B" w:rsidRDefault="009929A8" w:rsidP="009929A8">
      <w:pPr>
        <w:rPr>
          <w:color w:val="auto"/>
        </w:rPr>
      </w:pPr>
      <w:r>
        <w:tab/>
      </w:r>
      <w:r w:rsidRPr="003C492B">
        <w:rPr>
          <w:color w:val="auto"/>
        </w:rPr>
        <w:t>SECTION</w:t>
      </w:r>
      <w:r w:rsidRPr="003C492B">
        <w:rPr>
          <w:color w:val="auto"/>
        </w:rPr>
        <w:tab/>
        <w:t>2.</w:t>
      </w:r>
      <w:r w:rsidRPr="003C492B">
        <w:rPr>
          <w:color w:val="auto"/>
        </w:rPr>
        <w:tab/>
        <w:t>The General Assembly finds, that as a top priority of the current fiscal year, consumer protection is to continue to be provided for those citizens whose personal financial information was compromised as a result of the Department of Revenue Security Breach of 2012.  In accordance with that finding, the funds appropriated to the Budget and Control Board for Statewide Cyber Security and Consumer Protection shall first be used to provide, at a minimum, one additional year of consumer protection to those citizens who were enrolled in “ProtectMyID” as of March 31, 2013.  Any funds remaining shall be utilized by the board to implement state agency cyber security improvements as recommended in solutions for plans on cyber security improvements.</w:t>
      </w:r>
    </w:p>
    <w:p w:rsidR="009929A8" w:rsidRPr="003C492B" w:rsidRDefault="009929A8" w:rsidP="009929A8">
      <w:pPr>
        <w:rPr>
          <w:color w:val="auto"/>
        </w:rPr>
      </w:pPr>
      <w:r>
        <w:tab/>
      </w:r>
      <w:r w:rsidRPr="003C492B">
        <w:rPr>
          <w:color w:val="auto"/>
        </w:rPr>
        <w:t>SECTION</w:t>
      </w:r>
      <w:r w:rsidRPr="003C492B">
        <w:rPr>
          <w:color w:val="auto"/>
        </w:rPr>
        <w:tab/>
        <w:t>3.</w:t>
      </w:r>
      <w:r w:rsidRPr="003C492B">
        <w:rPr>
          <w:color w:val="auto"/>
        </w:rPr>
        <w:tab/>
        <w:t>The $250,000 appropriated in SECTION 1 to J20</w:t>
      </w:r>
      <w:r w:rsidRPr="003C492B">
        <w:rPr>
          <w:color w:val="auto"/>
        </w:rPr>
        <w:noBreakHyphen/>
        <w:t>Department of Alcohol and Other Drug Abuse Services for McCord Center Fire Safety</w:t>
      </w:r>
      <w:r w:rsidRPr="003C492B">
        <w:rPr>
          <w:color w:val="auto"/>
        </w:rPr>
        <w:noBreakHyphen/>
        <w:t>Alcohol and Drug Abuse are for the McCord Alcohol and Drug Abuse Treatment Facility operated by the Tri</w:t>
      </w:r>
      <w:r w:rsidRPr="003C492B">
        <w:rPr>
          <w:color w:val="auto"/>
        </w:rPr>
        <w:noBreakHyphen/>
        <w:t>County Commission on Alcohol and Drug Abuse, and is for the installation of fire safety and suppression equipment only.</w:t>
      </w:r>
    </w:p>
    <w:p w:rsidR="009929A8" w:rsidRPr="003C492B" w:rsidRDefault="009929A8" w:rsidP="009929A8">
      <w:pPr>
        <w:rPr>
          <w:color w:val="auto"/>
        </w:rPr>
      </w:pPr>
      <w:r>
        <w:tab/>
      </w:r>
      <w:r w:rsidRPr="003C492B">
        <w:rPr>
          <w:color w:val="auto"/>
        </w:rPr>
        <w:t>SECTION</w:t>
      </w:r>
      <w:r w:rsidRPr="003C492B">
        <w:rPr>
          <w:color w:val="auto"/>
        </w:rPr>
        <w:tab/>
        <w:t>4.</w:t>
      </w:r>
      <w:r w:rsidRPr="003C492B">
        <w:rPr>
          <w:color w:val="auto"/>
        </w:rPr>
        <w:tab/>
        <w:t>From the $2,000,000 appropriated above for the Spartanburg Amusement Train Disaster Relief Fund, there is created in the State Treasury the Spartanburg County Amusement Train Disaster Relief Fund.  The purpose of the fund is to compensate victims of the amusement train derailment in Cleveland Park in Spartanburg County on March 19, 2011, for medical costs not covered by insurance or other means which exceed the individual victim’s share of the maximum amount recoverable from a governmental entity for a single occurrence pursuant to Section 15</w:t>
      </w:r>
      <w:r w:rsidRPr="003C492B">
        <w:rPr>
          <w:color w:val="auto"/>
        </w:rPr>
        <w:noBreakHyphen/>
        <w:t>78</w:t>
      </w:r>
      <w:r w:rsidRPr="003C492B">
        <w:rPr>
          <w:color w:val="auto"/>
        </w:rPr>
        <w:noBreakHyphen/>
        <w:t>120 of the Tort Claims Act.</w:t>
      </w:r>
    </w:p>
    <w:p w:rsidR="009929A8" w:rsidRPr="003C492B" w:rsidRDefault="009929A8" w:rsidP="009929A8">
      <w:pPr>
        <w:rPr>
          <w:color w:val="auto"/>
        </w:rPr>
      </w:pPr>
      <w:r w:rsidRPr="003C492B">
        <w:rPr>
          <w:color w:val="auto"/>
        </w:rPr>
        <w:tab/>
        <w:t>The Chairman of the Senate Finance Committee and the Chairman of the House Ways and Means Committee shall jointly appoint an administrator for the fund.  The administrator shall serve without compensation and until all claims to the fund have been processed.  The administrator shall establish a sixty day period to receive claims to the fund.  For two weeks prior to the opening of the claims period, the administrator must publish a notice in a newspaper of general circulation in Spartanburg County the procedure by which claims may be submitted.  The State Office of Victim Assistance shall provide administrative and logistical assistance to the administrator.  The administrator may use up to $50,000 from the fund to defray the costs associated with managing the fund and to reimburse the State Office of Victim Assistance for any costs associated with providing support.</w:t>
      </w:r>
    </w:p>
    <w:p w:rsidR="009929A8" w:rsidRPr="003C492B" w:rsidRDefault="009929A8" w:rsidP="009929A8">
      <w:pPr>
        <w:rPr>
          <w:color w:val="auto"/>
        </w:rPr>
      </w:pPr>
      <w:r w:rsidRPr="003C492B">
        <w:rPr>
          <w:color w:val="auto"/>
        </w:rPr>
        <w:tab/>
        <w:t>At the close of the claims period, the administrator shall pay to each claimant the actual amount of their verifiable medical expenses if the aggregate amount of claims to the fund does not exceed the amount available in the fund.  If the aggregate amount of claims exceeds the amount in the fund, the administrator shall pay each claimant a percentage of the fund equal to the percentage of the uncompensated medical expenses incurred by the claimant in relation to the total amount of uncompensated medical expenses incurred by all claimants to the fund.  Funds may only be used to pay victims directly for uncompensated medical expenses and must not be used to pay subrogation claims or attorneys</w:t>
      </w:r>
      <w:r w:rsidR="0035400E">
        <w:rPr>
          <w:color w:val="auto"/>
        </w:rPr>
        <w:t>’</w:t>
      </w:r>
      <w:r w:rsidRPr="003C492B">
        <w:rPr>
          <w:color w:val="auto"/>
        </w:rPr>
        <w:t xml:space="preserve"> fees.</w:t>
      </w:r>
    </w:p>
    <w:p w:rsidR="009929A8" w:rsidRPr="003C492B" w:rsidRDefault="009929A8" w:rsidP="009929A8">
      <w:pPr>
        <w:rPr>
          <w:color w:val="auto"/>
        </w:rPr>
      </w:pPr>
      <w:r>
        <w:tab/>
      </w:r>
      <w:r w:rsidRPr="003C492B">
        <w:rPr>
          <w:color w:val="auto"/>
        </w:rPr>
        <w:t>SECTION</w:t>
      </w:r>
      <w:r w:rsidRPr="003C492B">
        <w:rPr>
          <w:color w:val="auto"/>
        </w:rPr>
        <w:tab/>
        <w:t>5.</w:t>
      </w:r>
      <w:r w:rsidRPr="003C492B">
        <w:rPr>
          <w:color w:val="auto"/>
        </w:rPr>
        <w:tab/>
        <w:t>The Comptroller General shall post the appropriations contained in this joint resolution as provided in Section 11</w:t>
      </w:r>
      <w:r w:rsidRPr="003C492B">
        <w:rPr>
          <w:color w:val="auto"/>
        </w:rPr>
        <w:noBreakHyphen/>
        <w:t>11</w:t>
      </w:r>
      <w:r w:rsidRPr="003C492B">
        <w:rPr>
          <w:color w:val="auto"/>
        </w:rPr>
        <w:noBreakHyphen/>
        <w:t>320(D) of the 1976 Code.  Unexpended funds appropriated pursuant to this joint resolution may be carried forward to succeeding fiscal years and expended for the same purposes.</w:t>
      </w:r>
    </w:p>
    <w:p w:rsidR="009929A8" w:rsidRPr="003C492B" w:rsidRDefault="009929A8" w:rsidP="009929A8">
      <w:pPr>
        <w:rPr>
          <w:snapToGrid w:val="0"/>
          <w:color w:val="auto"/>
        </w:rPr>
      </w:pPr>
      <w:r>
        <w:tab/>
      </w:r>
      <w:r w:rsidRPr="003C492B">
        <w:rPr>
          <w:color w:val="auto"/>
        </w:rPr>
        <w:t>SECTION</w:t>
      </w:r>
      <w:r w:rsidRPr="003C492B">
        <w:rPr>
          <w:color w:val="auto"/>
        </w:rPr>
        <w:tab/>
        <w:t>6.</w:t>
      </w:r>
      <w:r w:rsidRPr="003C492B">
        <w:rPr>
          <w:color w:val="auto"/>
        </w:rPr>
        <w:tab/>
        <w:t>This joint resolution takes effect thirty days after the completion of the 2012</w:t>
      </w:r>
      <w:r w:rsidRPr="003C492B">
        <w:rPr>
          <w:color w:val="auto"/>
        </w:rPr>
        <w:noBreakHyphen/>
        <w:t>2013 fiscal year in accordance with the provisions of Section 36(B)(3)(a), Article III, Constitution of South Carolina, 1895, and Section 11</w:t>
      </w:r>
      <w:r w:rsidRPr="003C492B">
        <w:rPr>
          <w:color w:val="auto"/>
        </w:rPr>
        <w:noBreakHyphen/>
        <w:t>11</w:t>
      </w:r>
      <w:r w:rsidRPr="003C492B">
        <w:rPr>
          <w:color w:val="auto"/>
        </w:rPr>
        <w:noBreakHyphen/>
        <w:t>320(D)(1) of the 1976 Code.  /</w:t>
      </w:r>
    </w:p>
    <w:p w:rsidR="009929A8" w:rsidRPr="003C492B" w:rsidRDefault="009929A8" w:rsidP="009929A8">
      <w:pPr>
        <w:rPr>
          <w:snapToGrid w:val="0"/>
          <w:color w:val="auto"/>
        </w:rPr>
      </w:pPr>
      <w:r w:rsidRPr="003C492B">
        <w:rPr>
          <w:snapToGrid w:val="0"/>
          <w:color w:val="auto"/>
        </w:rPr>
        <w:tab/>
        <w:t>Renumber sections to conform.</w:t>
      </w:r>
    </w:p>
    <w:p w:rsidR="009929A8" w:rsidRDefault="009929A8" w:rsidP="009929A8">
      <w:pPr>
        <w:rPr>
          <w:snapToGrid w:val="0"/>
        </w:rPr>
      </w:pPr>
      <w:r w:rsidRPr="003C492B">
        <w:rPr>
          <w:snapToGrid w:val="0"/>
          <w:color w:val="auto"/>
        </w:rPr>
        <w:tab/>
        <w:t>Amend title to conform.</w:t>
      </w:r>
    </w:p>
    <w:p w:rsidR="009929A8" w:rsidRPr="003C492B" w:rsidRDefault="009929A8" w:rsidP="009929A8">
      <w:pPr>
        <w:rPr>
          <w:snapToGrid w:val="0"/>
          <w:color w:val="auto"/>
        </w:rPr>
      </w:pPr>
    </w:p>
    <w:p w:rsidR="00F540D8" w:rsidRDefault="009929A8">
      <w:pPr>
        <w:pStyle w:val="Header"/>
        <w:tabs>
          <w:tab w:val="clear" w:pos="8640"/>
          <w:tab w:val="left" w:pos="4320"/>
        </w:tabs>
      </w:pPr>
      <w:r>
        <w:tab/>
      </w:r>
      <w:r w:rsidR="005B1D16">
        <w:t>The committee amendment was adopted.</w:t>
      </w:r>
    </w:p>
    <w:p w:rsidR="005B1D16" w:rsidRDefault="005B1D16">
      <w:pPr>
        <w:pStyle w:val="Header"/>
        <w:tabs>
          <w:tab w:val="clear" w:pos="8640"/>
          <w:tab w:val="left" w:pos="4320"/>
        </w:tabs>
      </w:pPr>
    </w:p>
    <w:p w:rsidR="005B1D16" w:rsidRDefault="009929A8">
      <w:pPr>
        <w:pStyle w:val="Header"/>
        <w:tabs>
          <w:tab w:val="clear" w:pos="8640"/>
          <w:tab w:val="left" w:pos="4320"/>
        </w:tabs>
      </w:pPr>
      <w:r>
        <w:tab/>
        <w:t>The question then wa</w:t>
      </w:r>
      <w:r w:rsidR="0062002B">
        <w:t>s the second reading of the Joint Resolution</w:t>
      </w:r>
      <w:r>
        <w:t xml:space="preserve">. </w:t>
      </w:r>
    </w:p>
    <w:p w:rsidR="00606A43" w:rsidRDefault="00606A43">
      <w:pPr>
        <w:pStyle w:val="Header"/>
        <w:tabs>
          <w:tab w:val="clear" w:pos="8640"/>
          <w:tab w:val="left" w:pos="4320"/>
        </w:tabs>
      </w:pPr>
    </w:p>
    <w:p w:rsidR="009929A8" w:rsidRDefault="009929A8">
      <w:pPr>
        <w:pStyle w:val="Header"/>
        <w:tabs>
          <w:tab w:val="clear" w:pos="8640"/>
          <w:tab w:val="left" w:pos="4320"/>
        </w:tabs>
      </w:pPr>
      <w:r>
        <w:tab/>
        <w:t>The "ayes" and "nays" were demanded and taken, resulting as follows:</w:t>
      </w:r>
    </w:p>
    <w:p w:rsidR="009929A8" w:rsidRPr="009929A8" w:rsidRDefault="009929A8" w:rsidP="009929A8">
      <w:pPr>
        <w:pStyle w:val="Header"/>
        <w:tabs>
          <w:tab w:val="clear" w:pos="8640"/>
          <w:tab w:val="left" w:pos="4320"/>
        </w:tabs>
        <w:jc w:val="center"/>
        <w:rPr>
          <w:b/>
        </w:rPr>
      </w:pPr>
      <w:r w:rsidRPr="009929A8">
        <w:rPr>
          <w:b/>
        </w:rPr>
        <w:t>Ayes 33; Nays 10</w:t>
      </w:r>
    </w:p>
    <w:p w:rsidR="009929A8" w:rsidRDefault="009929A8">
      <w:pPr>
        <w:pStyle w:val="Header"/>
        <w:tabs>
          <w:tab w:val="clear" w:pos="8640"/>
          <w:tab w:val="left" w:pos="4320"/>
        </w:tabs>
      </w:pP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29A8">
        <w:rPr>
          <w:b/>
        </w:rPr>
        <w:t>AYES</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Alexander</w:t>
      </w:r>
      <w:r>
        <w:tab/>
      </w:r>
      <w:r w:rsidRPr="009929A8">
        <w:t>Allen</w:t>
      </w:r>
      <w:r>
        <w:tab/>
      </w:r>
      <w:r w:rsidRPr="009929A8">
        <w:t>Bennett</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Campbell</w:t>
      </w:r>
      <w:r>
        <w:tab/>
      </w:r>
      <w:r w:rsidRPr="009929A8">
        <w:t>Campsen</w:t>
      </w:r>
      <w:r>
        <w:tab/>
      </w:r>
      <w:r w:rsidRPr="009929A8">
        <w:t>Cleary</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Coleman</w:t>
      </w:r>
      <w:r>
        <w:tab/>
      </w:r>
      <w:r w:rsidRPr="009929A8">
        <w:t>Courson</w:t>
      </w:r>
      <w:r>
        <w:tab/>
      </w:r>
      <w:r w:rsidRPr="009929A8">
        <w:t>Cromer</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Fair</w:t>
      </w:r>
      <w:r>
        <w:tab/>
      </w:r>
      <w:r w:rsidRPr="009929A8">
        <w:t>Ford</w:t>
      </w:r>
      <w:r>
        <w:tab/>
      </w:r>
      <w:r w:rsidRPr="009929A8">
        <w:t>Gregory</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Grooms</w:t>
      </w:r>
      <w:r>
        <w:tab/>
      </w:r>
      <w:r w:rsidRPr="009929A8">
        <w:t>Hayes</w:t>
      </w:r>
      <w:r>
        <w:tab/>
      </w:r>
      <w:r w:rsidRPr="009929A8">
        <w:t>Hembree</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Hutto</w:t>
      </w:r>
      <w:r>
        <w:tab/>
      </w:r>
      <w:r w:rsidRPr="009929A8">
        <w:t>Johnson</w:t>
      </w:r>
      <w:r>
        <w:tab/>
      </w:r>
      <w:r w:rsidRPr="009929A8">
        <w:t>Leatherman</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Lourie</w:t>
      </w:r>
      <w:r>
        <w:tab/>
      </w:r>
      <w:r w:rsidRPr="009929A8">
        <w:rPr>
          <w:i/>
        </w:rPr>
        <w:t>Martin, Larry</w:t>
      </w:r>
      <w:r>
        <w:rPr>
          <w:i/>
        </w:rPr>
        <w:tab/>
      </w:r>
      <w:r w:rsidRPr="009929A8">
        <w:t>Matthews</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McElveen</w:t>
      </w:r>
      <w:r>
        <w:tab/>
      </w:r>
      <w:r w:rsidRPr="009929A8">
        <w:t>McGill</w:t>
      </w:r>
      <w:r>
        <w:tab/>
      </w:r>
      <w:r w:rsidRPr="009929A8">
        <w:t>Nicholson</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O'Dell</w:t>
      </w:r>
      <w:r>
        <w:tab/>
      </w:r>
      <w:r w:rsidRPr="009929A8">
        <w:t>Peeler</w:t>
      </w:r>
      <w:r>
        <w:tab/>
      </w:r>
      <w:r w:rsidRPr="009929A8">
        <w:t>Pinckney</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Reese</w:t>
      </w:r>
      <w:r>
        <w:tab/>
      </w:r>
      <w:r w:rsidRPr="009929A8">
        <w:t>Scott</w:t>
      </w:r>
      <w:r>
        <w:tab/>
      </w:r>
      <w:r w:rsidRPr="009929A8">
        <w:t>Turner</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Verdin</w:t>
      </w:r>
      <w:r>
        <w:tab/>
      </w:r>
      <w:r w:rsidRPr="009929A8">
        <w:t>Williams</w:t>
      </w:r>
      <w:r>
        <w:tab/>
      </w:r>
      <w:r w:rsidRPr="009929A8">
        <w:t>Young</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929A8" w:rsidRP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29A8">
        <w:rPr>
          <w:b/>
        </w:rPr>
        <w:t>Total--33</w:t>
      </w:r>
    </w:p>
    <w:p w:rsidR="009929A8" w:rsidRPr="009929A8" w:rsidRDefault="009929A8" w:rsidP="009929A8">
      <w:pPr>
        <w:pStyle w:val="Header"/>
        <w:tabs>
          <w:tab w:val="clear" w:pos="8640"/>
          <w:tab w:val="left" w:pos="4320"/>
        </w:tabs>
      </w:pP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29A8">
        <w:rPr>
          <w:b/>
        </w:rPr>
        <w:t>NAYS</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Bright</w:t>
      </w:r>
      <w:r>
        <w:tab/>
      </w:r>
      <w:r w:rsidRPr="009929A8">
        <w:t>Bryant</w:t>
      </w:r>
      <w:r>
        <w:tab/>
      </w:r>
      <w:r w:rsidRPr="009929A8">
        <w:t>Corbin</w:t>
      </w:r>
    </w:p>
    <w:p w:rsidR="0035400E"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929A8">
        <w:t>Davis</w:t>
      </w:r>
      <w:r>
        <w:tab/>
      </w:r>
      <w:r w:rsidRPr="009929A8">
        <w:t>Malloy</w:t>
      </w:r>
      <w:r>
        <w:tab/>
      </w:r>
      <w:r w:rsidRPr="009929A8">
        <w:rPr>
          <w:i/>
        </w:rPr>
        <w:t>Martin, Shane</w:t>
      </w:r>
    </w:p>
    <w:p w:rsidR="0035400E" w:rsidRDefault="003540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rPr>
      </w:pPr>
      <w:r>
        <w:rPr>
          <w:i/>
        </w:rPr>
        <w:br w:type="page"/>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Massey</w:t>
      </w:r>
      <w:r>
        <w:tab/>
      </w:r>
      <w:r w:rsidRPr="009929A8">
        <w:t>Shealy</w:t>
      </w:r>
      <w:r>
        <w:tab/>
      </w:r>
      <w:r w:rsidRPr="009929A8">
        <w:t>Sheheen</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29A8">
        <w:t>Thurmond</w:t>
      </w:r>
    </w:p>
    <w:p w:rsid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929A8" w:rsidRPr="009929A8" w:rsidRDefault="009929A8" w:rsidP="009929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29A8">
        <w:rPr>
          <w:b/>
        </w:rPr>
        <w:t>Total--10</w:t>
      </w:r>
    </w:p>
    <w:p w:rsidR="009929A8" w:rsidRPr="009929A8" w:rsidRDefault="009929A8" w:rsidP="009929A8">
      <w:pPr>
        <w:pStyle w:val="Header"/>
        <w:tabs>
          <w:tab w:val="clear" w:pos="8640"/>
          <w:tab w:val="left" w:pos="4320"/>
        </w:tabs>
      </w:pPr>
    </w:p>
    <w:p w:rsidR="009929A8" w:rsidRDefault="009929A8" w:rsidP="009929A8">
      <w:pPr>
        <w:pStyle w:val="Header"/>
        <w:tabs>
          <w:tab w:val="clear" w:pos="8640"/>
          <w:tab w:val="left" w:pos="4320"/>
        </w:tabs>
      </w:pPr>
      <w:r>
        <w:tab/>
        <w:t xml:space="preserve">The </w:t>
      </w:r>
      <w:r w:rsidR="0062002B">
        <w:t>Joint Resolution</w:t>
      </w:r>
      <w:r>
        <w:t xml:space="preserve"> was read the second time, passed and ordered to a third reading.</w:t>
      </w:r>
    </w:p>
    <w:p w:rsidR="00DB74A4" w:rsidRDefault="00DB74A4">
      <w:pPr>
        <w:pStyle w:val="Header"/>
        <w:tabs>
          <w:tab w:val="clear" w:pos="8640"/>
          <w:tab w:val="left" w:pos="4320"/>
        </w:tabs>
      </w:pPr>
    </w:p>
    <w:p w:rsidR="00DB74A4" w:rsidRDefault="000A7610" w:rsidP="0062002B">
      <w:pPr>
        <w:pStyle w:val="Header"/>
        <w:keepNext/>
        <w:tabs>
          <w:tab w:val="clear" w:pos="8640"/>
          <w:tab w:val="left" w:pos="4320"/>
        </w:tabs>
        <w:jc w:val="center"/>
      </w:pPr>
      <w:r>
        <w:rPr>
          <w:b/>
        </w:rPr>
        <w:t>EXECUTIVE SESSION</w:t>
      </w:r>
    </w:p>
    <w:p w:rsidR="00DB74A4" w:rsidRDefault="000A7610" w:rsidP="0062002B">
      <w:pPr>
        <w:pStyle w:val="Header"/>
        <w:keepNext/>
        <w:tabs>
          <w:tab w:val="clear" w:pos="8640"/>
          <w:tab w:val="left" w:pos="4320"/>
        </w:tabs>
      </w:pPr>
      <w:r>
        <w:tab/>
        <w:t xml:space="preserve">On motion of Senator </w:t>
      </w:r>
      <w:r w:rsidR="00394B91">
        <w:t>COURSON</w:t>
      </w:r>
      <w:r>
        <w:t>, the seal of secrecy was removed, so far as the same relates to appointments made by the Governor and the following names were reported to the Senate in open session:</w:t>
      </w:r>
    </w:p>
    <w:p w:rsidR="00394B91" w:rsidRDefault="00394B91">
      <w:pPr>
        <w:pStyle w:val="Header"/>
        <w:tabs>
          <w:tab w:val="clear" w:pos="8640"/>
          <w:tab w:val="left" w:pos="4320"/>
        </w:tabs>
      </w:pPr>
    </w:p>
    <w:p w:rsidR="00DB74A4" w:rsidRDefault="000A7610">
      <w:pPr>
        <w:pStyle w:val="Header"/>
        <w:tabs>
          <w:tab w:val="clear" w:pos="8640"/>
          <w:tab w:val="left" w:pos="4320"/>
        </w:tabs>
        <w:jc w:val="center"/>
      </w:pPr>
      <w:r>
        <w:rPr>
          <w:b/>
        </w:rPr>
        <w:t>STATEWIDE APPOINTMENTS</w:t>
      </w:r>
    </w:p>
    <w:p w:rsidR="00DB74A4" w:rsidRDefault="000A7610">
      <w:pPr>
        <w:pStyle w:val="Header"/>
        <w:tabs>
          <w:tab w:val="clear" w:pos="8640"/>
          <w:tab w:val="left" w:pos="4320"/>
        </w:tabs>
        <w:jc w:val="center"/>
        <w:rPr>
          <w:b/>
        </w:rPr>
      </w:pPr>
      <w:r>
        <w:rPr>
          <w:b/>
        </w:rPr>
        <w:t>Confirmations</w:t>
      </w:r>
    </w:p>
    <w:p w:rsidR="00394B91" w:rsidRDefault="00394B91" w:rsidP="00394B91">
      <w:pPr>
        <w:ind w:firstLine="216"/>
      </w:pPr>
      <w:r>
        <w:t xml:space="preserve">Having received a favorable report from the </w:t>
      </w:r>
      <w:r w:rsidR="00B6556F">
        <w:t>Finance</w:t>
      </w:r>
      <w:r>
        <w:t xml:space="preserve"> Committee, the following appointment was taken up for immediate consideration:</w:t>
      </w:r>
    </w:p>
    <w:p w:rsidR="00394B91" w:rsidRDefault="00394B91" w:rsidP="00394B91"/>
    <w:p w:rsidR="00394B91" w:rsidRPr="00D639B3" w:rsidRDefault="00394B91" w:rsidP="00394B91">
      <w:pPr>
        <w:keepNext/>
        <w:ind w:firstLine="216"/>
        <w:rPr>
          <w:u w:val="single"/>
        </w:rPr>
      </w:pPr>
      <w:r w:rsidRPr="00D639B3">
        <w:rPr>
          <w:u w:val="single"/>
        </w:rPr>
        <w:t>Initial Appointment, Director of Department of Revenue and Taxation, with term coterminous with Governor</w:t>
      </w:r>
    </w:p>
    <w:p w:rsidR="00394B91" w:rsidRDefault="00394B91" w:rsidP="00394B91">
      <w:r>
        <w:tab/>
        <w:t>Bill Blume, 3837 Colonel VanDerhorst Circle, Mt. Pleasant, SC 29466</w:t>
      </w:r>
      <w:r w:rsidRPr="00D639B3">
        <w:rPr>
          <w:i/>
        </w:rPr>
        <w:t xml:space="preserve"> VICE </w:t>
      </w:r>
      <w:r w:rsidRPr="00D639B3">
        <w:t>Jim Etter</w:t>
      </w:r>
    </w:p>
    <w:p w:rsidR="00394B91" w:rsidRDefault="00394B91" w:rsidP="00394B91"/>
    <w:p w:rsidR="00394B91" w:rsidRDefault="00394B91" w:rsidP="00394B91">
      <w:r>
        <w:tab/>
        <w:t>On motion of Senator ALEXANDER, the question was confirmation of Mr. Blume.</w:t>
      </w:r>
    </w:p>
    <w:p w:rsidR="00394B91" w:rsidRDefault="00394B91" w:rsidP="00394B91"/>
    <w:p w:rsidR="00394B91" w:rsidRDefault="00394B91" w:rsidP="00394B91">
      <w:r>
        <w:tab/>
        <w:t>The "ayes" and "nays" were demanded and taken, resulting as follows:</w:t>
      </w:r>
    </w:p>
    <w:p w:rsidR="0021695B" w:rsidRPr="0021695B" w:rsidRDefault="0021695B" w:rsidP="0021695B">
      <w:pPr>
        <w:jc w:val="center"/>
        <w:rPr>
          <w:b/>
        </w:rPr>
      </w:pPr>
      <w:r w:rsidRPr="0021695B">
        <w:rPr>
          <w:b/>
        </w:rPr>
        <w:t>Ayes 38; Nays 0; Present 1</w:t>
      </w:r>
    </w:p>
    <w:p w:rsidR="0021695B" w:rsidRDefault="0021695B" w:rsidP="00394B91"/>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AYES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Alexander</w:t>
      </w:r>
      <w:r>
        <w:tab/>
      </w:r>
      <w:r w:rsidRPr="0021695B">
        <w:t>Allen</w:t>
      </w:r>
      <w:r>
        <w:tab/>
      </w:r>
      <w:r w:rsidRPr="0021695B">
        <w:t>Bennett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Bright</w:t>
      </w:r>
      <w:r>
        <w:tab/>
      </w:r>
      <w:r w:rsidRPr="0021695B">
        <w:t>Bryant</w:t>
      </w:r>
      <w:r>
        <w:tab/>
      </w:r>
      <w:r w:rsidRPr="0021695B">
        <w:t>Campbell</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Campsen</w:t>
      </w:r>
      <w:r>
        <w:tab/>
      </w:r>
      <w:r w:rsidRPr="0021695B">
        <w:t>Cleary</w:t>
      </w:r>
      <w:r>
        <w:tab/>
      </w:r>
      <w:r w:rsidRPr="0021695B">
        <w:t>Coleman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Corbin</w:t>
      </w:r>
      <w:r>
        <w:tab/>
      </w:r>
      <w:r w:rsidRPr="0021695B">
        <w:t>Courson</w:t>
      </w:r>
      <w:r>
        <w:tab/>
      </w:r>
      <w:r w:rsidRPr="0021695B">
        <w:t>Cromer</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Davis</w:t>
      </w:r>
      <w:r>
        <w:tab/>
      </w:r>
      <w:r w:rsidRPr="0021695B">
        <w:t>Fair</w:t>
      </w:r>
      <w:r>
        <w:tab/>
      </w:r>
      <w:r w:rsidRPr="0021695B">
        <w:t>Gregory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Grooms</w:t>
      </w:r>
      <w:r>
        <w:tab/>
      </w:r>
      <w:r w:rsidRPr="0021695B">
        <w:t>Hayes</w:t>
      </w:r>
      <w:r>
        <w:tab/>
      </w:r>
      <w:r w:rsidRPr="0021695B">
        <w:t>Hembree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695B">
        <w:t>Johnson</w:t>
      </w:r>
      <w:r>
        <w:tab/>
      </w:r>
      <w:r w:rsidRPr="0021695B">
        <w:t>Leatherman</w:t>
      </w:r>
      <w:r>
        <w:tab/>
      </w:r>
      <w:r w:rsidRPr="0021695B">
        <w:rPr>
          <w:i/>
        </w:rPr>
        <w:t>Martin, Larry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rPr>
          <w:i/>
        </w:rPr>
        <w:t>Martin, Shane</w:t>
      </w:r>
      <w:r>
        <w:rPr>
          <w:i/>
        </w:rPr>
        <w:tab/>
      </w:r>
      <w:r w:rsidRPr="0021695B">
        <w:t>Massey</w:t>
      </w:r>
      <w:r>
        <w:tab/>
      </w:r>
      <w:r w:rsidRPr="0021695B">
        <w:t>Matthews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McElveen</w:t>
      </w:r>
      <w:r>
        <w:tab/>
      </w:r>
      <w:r w:rsidRPr="0021695B">
        <w:t>McGill</w:t>
      </w:r>
      <w:r>
        <w:tab/>
      </w:r>
      <w:r w:rsidRPr="0021695B">
        <w:t>Nicholson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Peeler</w:t>
      </w:r>
      <w:r>
        <w:tab/>
      </w:r>
      <w:r w:rsidRPr="0021695B">
        <w:t>Pinckney</w:t>
      </w:r>
      <w:r>
        <w:tab/>
      </w:r>
      <w:r w:rsidRPr="0021695B">
        <w:t>Reese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Scott</w:t>
      </w:r>
      <w:r>
        <w:tab/>
      </w:r>
      <w:r w:rsidRPr="0021695B">
        <w:t>Setzler</w:t>
      </w:r>
      <w:r>
        <w:tab/>
      </w:r>
      <w:r w:rsidRPr="0021695B">
        <w:t>Shealy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Thurmond</w:t>
      </w:r>
      <w:r>
        <w:tab/>
      </w:r>
      <w:r w:rsidRPr="0021695B">
        <w:t>Turner</w:t>
      </w:r>
      <w:r>
        <w:tab/>
      </w:r>
      <w:r w:rsidRPr="0021695B">
        <w:t>Verdin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Williams</w:t>
      </w:r>
      <w:r>
        <w:tab/>
      </w:r>
      <w:r w:rsidRPr="0021695B">
        <w:t>Young</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Total--38</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NAYS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Total--0</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PRESENT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Malloy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Total--1</w:t>
      </w:r>
    </w:p>
    <w:p w:rsidR="0021695B" w:rsidRPr="0021695B" w:rsidRDefault="0021695B" w:rsidP="0021695B"/>
    <w:p w:rsidR="00394B91" w:rsidRDefault="00394B91" w:rsidP="00394B91">
      <w:r>
        <w:tab/>
        <w:t>The appointment of Mr. Blume was confirmed.</w:t>
      </w:r>
    </w:p>
    <w:p w:rsidR="00394B91" w:rsidRDefault="00394B91" w:rsidP="00394B91">
      <w:pPr>
        <w:pStyle w:val="Header"/>
        <w:tabs>
          <w:tab w:val="clear" w:pos="8640"/>
          <w:tab w:val="left" w:pos="4320"/>
        </w:tabs>
        <w:rPr>
          <w:b/>
        </w:rPr>
      </w:pPr>
    </w:p>
    <w:p w:rsidR="00394B91" w:rsidRDefault="00394B91" w:rsidP="00394B91">
      <w:pPr>
        <w:ind w:firstLine="216"/>
      </w:pPr>
      <w:r>
        <w:t>Having received a favorable report from the Labor, Commerce and Industry Committee, the following appointment was taken up for immediate consideration:</w:t>
      </w:r>
    </w:p>
    <w:p w:rsidR="00394B91" w:rsidRDefault="00394B91" w:rsidP="00394B91"/>
    <w:p w:rsidR="00394B91" w:rsidRPr="00D639B3" w:rsidRDefault="00394B91" w:rsidP="00394B91">
      <w:pPr>
        <w:keepNext/>
        <w:ind w:firstLine="216"/>
        <w:rPr>
          <w:u w:val="single"/>
        </w:rPr>
      </w:pPr>
      <w:r w:rsidRPr="00D639B3">
        <w:rPr>
          <w:u w:val="single"/>
        </w:rPr>
        <w:t>Initial Appointment, South Carolina State Housing Finance and Development Authority, with the term to commence August 15, 2010, and to expire August 15, 2014</w:t>
      </w:r>
    </w:p>
    <w:p w:rsidR="00394B91" w:rsidRPr="00D639B3" w:rsidRDefault="00394B91" w:rsidP="00394B91">
      <w:pPr>
        <w:keepNext/>
        <w:ind w:firstLine="216"/>
        <w:rPr>
          <w:u w:val="single"/>
        </w:rPr>
      </w:pPr>
      <w:r w:rsidRPr="00D639B3">
        <w:rPr>
          <w:u w:val="single"/>
        </w:rPr>
        <w:t>At-Large:</w:t>
      </w:r>
    </w:p>
    <w:p w:rsidR="00394B91" w:rsidRDefault="00394B91" w:rsidP="00394B91">
      <w:r>
        <w:tab/>
        <w:t>David C. Goodall, 440 Spring Lake Road, Columbia, SC 29206</w:t>
      </w:r>
      <w:r w:rsidRPr="00D639B3">
        <w:rPr>
          <w:i/>
        </w:rPr>
        <w:t xml:space="preserve"> VICE </w:t>
      </w:r>
      <w:r w:rsidRPr="00D639B3">
        <w:t>Robert Thomas (resigned)</w:t>
      </w:r>
    </w:p>
    <w:p w:rsidR="00394B91" w:rsidRDefault="00394B91" w:rsidP="00394B91"/>
    <w:p w:rsidR="00394B91" w:rsidRDefault="00394B91" w:rsidP="00394B91">
      <w:r>
        <w:tab/>
        <w:t>On motion of Senator ALEXANDER, the question was confirmation of Mr. Goodall.</w:t>
      </w:r>
    </w:p>
    <w:p w:rsidR="00394B91" w:rsidRDefault="00394B91" w:rsidP="00394B91"/>
    <w:p w:rsidR="00394B91" w:rsidRDefault="00394B91" w:rsidP="00394B91">
      <w:r>
        <w:tab/>
        <w:t>The "ayes" and "nays" were demanded and taken, resulting as follows:</w:t>
      </w:r>
    </w:p>
    <w:p w:rsidR="0021695B" w:rsidRPr="0021695B" w:rsidRDefault="0021695B" w:rsidP="0021695B">
      <w:pPr>
        <w:jc w:val="center"/>
        <w:rPr>
          <w:b/>
        </w:rPr>
      </w:pPr>
      <w:r w:rsidRPr="0021695B">
        <w:rPr>
          <w:b/>
        </w:rPr>
        <w:t>Ayes 38; Nays 0; Present 1</w:t>
      </w:r>
    </w:p>
    <w:p w:rsidR="0021695B" w:rsidRDefault="0021695B" w:rsidP="00394B91"/>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AYES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Alexander</w:t>
      </w:r>
      <w:r>
        <w:tab/>
      </w:r>
      <w:r w:rsidRPr="0021695B">
        <w:t>Allen</w:t>
      </w:r>
      <w:r>
        <w:tab/>
      </w:r>
      <w:r w:rsidRPr="0021695B">
        <w:t>Bennett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Bright</w:t>
      </w:r>
      <w:r>
        <w:tab/>
      </w:r>
      <w:r w:rsidRPr="0021695B">
        <w:t>Bryant</w:t>
      </w:r>
      <w:r>
        <w:tab/>
      </w:r>
      <w:r w:rsidRPr="0021695B">
        <w:t>Campbell</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Campsen</w:t>
      </w:r>
      <w:r>
        <w:tab/>
      </w:r>
      <w:r w:rsidRPr="0021695B">
        <w:t>Cleary</w:t>
      </w:r>
      <w:r>
        <w:tab/>
      </w:r>
      <w:r w:rsidRPr="0021695B">
        <w:t>Coleman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Corbin</w:t>
      </w:r>
      <w:r>
        <w:tab/>
      </w:r>
      <w:r w:rsidRPr="0021695B">
        <w:t>Courson</w:t>
      </w:r>
      <w:r>
        <w:tab/>
      </w:r>
      <w:r w:rsidRPr="0021695B">
        <w:t>Cromer</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Davis</w:t>
      </w:r>
      <w:r>
        <w:tab/>
      </w:r>
      <w:r w:rsidRPr="0021695B">
        <w:t>Fair</w:t>
      </w:r>
      <w:r>
        <w:tab/>
      </w:r>
      <w:r w:rsidRPr="0021695B">
        <w:t>Gregory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Grooms</w:t>
      </w:r>
      <w:r>
        <w:tab/>
      </w:r>
      <w:r w:rsidRPr="0021695B">
        <w:t>Hayes</w:t>
      </w:r>
      <w:r>
        <w:tab/>
      </w:r>
      <w:r w:rsidRPr="0021695B">
        <w:t>Hembree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695B">
        <w:t>Johnson</w:t>
      </w:r>
      <w:r>
        <w:tab/>
      </w:r>
      <w:r w:rsidRPr="0021695B">
        <w:t>Leatherman</w:t>
      </w:r>
      <w:r>
        <w:tab/>
      </w:r>
      <w:r w:rsidRPr="0021695B">
        <w:rPr>
          <w:i/>
        </w:rPr>
        <w:t>Martin, Larry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rPr>
          <w:i/>
        </w:rPr>
        <w:t>Martin, Shane</w:t>
      </w:r>
      <w:r>
        <w:rPr>
          <w:i/>
        </w:rPr>
        <w:tab/>
      </w:r>
      <w:r w:rsidRPr="0021695B">
        <w:t>Massey</w:t>
      </w:r>
      <w:r>
        <w:tab/>
      </w:r>
      <w:r w:rsidRPr="0021695B">
        <w:t>Matthews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McElveen</w:t>
      </w:r>
      <w:r>
        <w:tab/>
      </w:r>
      <w:r w:rsidRPr="0021695B">
        <w:t>McGill</w:t>
      </w:r>
      <w:r>
        <w:tab/>
      </w:r>
      <w:r w:rsidRPr="0021695B">
        <w:t>Nicholson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Peeler</w:t>
      </w:r>
      <w:r>
        <w:tab/>
      </w:r>
      <w:r w:rsidRPr="0021695B">
        <w:t>Pinckney</w:t>
      </w:r>
      <w:r>
        <w:tab/>
      </w:r>
      <w:r w:rsidRPr="0021695B">
        <w:t>Reese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Scott</w:t>
      </w:r>
      <w:r>
        <w:tab/>
      </w:r>
      <w:r w:rsidRPr="0021695B">
        <w:t>Setzler</w:t>
      </w:r>
      <w:r>
        <w:tab/>
      </w:r>
      <w:r w:rsidRPr="0021695B">
        <w:t>Shealy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Thurmond</w:t>
      </w:r>
      <w:r>
        <w:tab/>
      </w:r>
      <w:r w:rsidRPr="0021695B">
        <w:t>Turner</w:t>
      </w:r>
      <w:r>
        <w:tab/>
      </w:r>
      <w:r w:rsidRPr="0021695B">
        <w:t>Verdin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Williams</w:t>
      </w:r>
      <w:r>
        <w:tab/>
      </w:r>
      <w:r w:rsidRPr="0021695B">
        <w:t>Young</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Total--38</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NAYS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Total--0</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PRESENT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Malloy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Total--1</w:t>
      </w:r>
    </w:p>
    <w:p w:rsidR="0021695B" w:rsidRPr="0021695B" w:rsidRDefault="0021695B" w:rsidP="0021695B"/>
    <w:p w:rsidR="00394B91" w:rsidRDefault="00394B91" w:rsidP="00394B91">
      <w:r>
        <w:tab/>
        <w:t>The appointment of Mr. Goodall was confirmed.</w:t>
      </w:r>
    </w:p>
    <w:p w:rsidR="00394B91" w:rsidRDefault="00394B91">
      <w:pPr>
        <w:pStyle w:val="Header"/>
        <w:tabs>
          <w:tab w:val="clear" w:pos="8640"/>
          <w:tab w:val="left" w:pos="4320"/>
        </w:tabs>
        <w:jc w:val="center"/>
        <w:rPr>
          <w:b/>
        </w:rPr>
      </w:pPr>
    </w:p>
    <w:p w:rsidR="00394B91" w:rsidRDefault="00394B91" w:rsidP="00394B91">
      <w:pPr>
        <w:ind w:firstLine="216"/>
      </w:pPr>
      <w:r>
        <w:t>Having received a favorable report from the Corrections and Penology Committee, the following appointment was taken up for immediate consideration:</w:t>
      </w:r>
    </w:p>
    <w:p w:rsidR="00394B91" w:rsidRDefault="00394B91" w:rsidP="00394B91"/>
    <w:p w:rsidR="00394B91" w:rsidRPr="00F8464A" w:rsidRDefault="00394B91" w:rsidP="00394B91">
      <w:pPr>
        <w:keepNext/>
        <w:ind w:firstLine="216"/>
        <w:rPr>
          <w:u w:val="single"/>
        </w:rPr>
      </w:pPr>
      <w:r w:rsidRPr="00F8464A">
        <w:rPr>
          <w:u w:val="single"/>
        </w:rPr>
        <w:t xml:space="preserve">Initial Appointment, South Carolina Board of Probation, Parole </w:t>
      </w:r>
      <w:r w:rsidR="00856335">
        <w:rPr>
          <w:u w:val="single"/>
        </w:rPr>
        <w:t>and</w:t>
      </w:r>
      <w:r w:rsidRPr="00F8464A">
        <w:rPr>
          <w:u w:val="single"/>
        </w:rPr>
        <w:t xml:space="preserve"> Pardon Services, with the term to commence March 17, 2009, and to expire March 17, 2015</w:t>
      </w:r>
    </w:p>
    <w:p w:rsidR="00394B91" w:rsidRPr="00F8464A" w:rsidRDefault="00394B91" w:rsidP="00394B91">
      <w:pPr>
        <w:keepNext/>
        <w:ind w:firstLine="216"/>
        <w:rPr>
          <w:u w:val="single"/>
        </w:rPr>
      </w:pPr>
      <w:r w:rsidRPr="00F8464A">
        <w:rPr>
          <w:u w:val="single"/>
        </w:rPr>
        <w:t>5th Congressional District:</w:t>
      </w:r>
    </w:p>
    <w:p w:rsidR="00394B91" w:rsidRDefault="00394B91" w:rsidP="00394B91">
      <w:r>
        <w:tab/>
        <w:t>Henry S. Eldridge, 2040 Manila Bay Lane, Tega Cay, SC 29708</w:t>
      </w:r>
      <w:r w:rsidRPr="00F8464A">
        <w:rPr>
          <w:i/>
        </w:rPr>
        <w:t xml:space="preserve"> VICE </w:t>
      </w:r>
      <w:r w:rsidRPr="00F8464A">
        <w:t xml:space="preserve">Alan Gardner </w:t>
      </w:r>
      <w:r>
        <w:t>(</w:t>
      </w:r>
      <w:r w:rsidRPr="00F8464A">
        <w:t>resigned 4/24/13</w:t>
      </w:r>
      <w:r>
        <w:t>)</w:t>
      </w:r>
    </w:p>
    <w:p w:rsidR="00394B91" w:rsidRDefault="00394B91" w:rsidP="00394B91"/>
    <w:p w:rsidR="00394B91" w:rsidRDefault="00394B91" w:rsidP="00394B91">
      <w:r>
        <w:tab/>
        <w:t>On motion of Senator FAIR, the question was confirmation of Mr.</w:t>
      </w:r>
      <w:r w:rsidR="00856335">
        <w:t> </w:t>
      </w:r>
      <w:r>
        <w:t>Eldridge.</w:t>
      </w:r>
    </w:p>
    <w:p w:rsidR="00394B91" w:rsidRDefault="00394B91" w:rsidP="00394B91"/>
    <w:p w:rsidR="00394B91" w:rsidRDefault="00394B91" w:rsidP="00394B91">
      <w:r>
        <w:tab/>
        <w:t>The "ayes" and "nays" were demanded and taken, resulting as follows:</w:t>
      </w:r>
    </w:p>
    <w:p w:rsidR="0021695B" w:rsidRPr="0021695B" w:rsidRDefault="0021695B" w:rsidP="0021695B">
      <w:pPr>
        <w:jc w:val="center"/>
        <w:rPr>
          <w:b/>
        </w:rPr>
      </w:pPr>
      <w:r w:rsidRPr="0021695B">
        <w:rPr>
          <w:b/>
        </w:rPr>
        <w:t>Ayes 33; Nays 0; Abstain 9</w:t>
      </w:r>
    </w:p>
    <w:p w:rsidR="0021695B" w:rsidRDefault="0021695B" w:rsidP="00394B91"/>
    <w:p w:rsidR="0021695B" w:rsidRDefault="0021695B" w:rsidP="0085633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AYES</w:t>
      </w:r>
    </w:p>
    <w:p w:rsidR="0021695B" w:rsidRDefault="0021695B" w:rsidP="0085633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Alexander</w:t>
      </w:r>
      <w:r>
        <w:tab/>
      </w:r>
      <w:r w:rsidRPr="0021695B">
        <w:t>Bennett</w:t>
      </w:r>
      <w:r>
        <w:tab/>
      </w:r>
      <w:r w:rsidRPr="0021695B">
        <w:t>Bright</w:t>
      </w:r>
    </w:p>
    <w:p w:rsidR="0021695B" w:rsidRDefault="0021695B" w:rsidP="0085633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Bryant</w:t>
      </w:r>
      <w:r>
        <w:tab/>
      </w:r>
      <w:r w:rsidRPr="0021695B">
        <w:t>Campbell</w:t>
      </w:r>
      <w:r>
        <w:tab/>
      </w:r>
      <w:r w:rsidRPr="0021695B">
        <w:t>Campsen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Cleary</w:t>
      </w:r>
      <w:r>
        <w:tab/>
      </w:r>
      <w:r w:rsidRPr="0021695B">
        <w:t>Corbin</w:t>
      </w:r>
      <w:r>
        <w:tab/>
      </w:r>
      <w:r w:rsidRPr="0021695B">
        <w:t>Courson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Cromer</w:t>
      </w:r>
      <w:r>
        <w:tab/>
      </w:r>
      <w:r w:rsidRPr="0021695B">
        <w:t>Fair</w:t>
      </w:r>
      <w:r>
        <w:tab/>
      </w:r>
      <w:r w:rsidRPr="0021695B">
        <w:t>Gregory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Grooms</w:t>
      </w:r>
      <w:r>
        <w:tab/>
      </w:r>
      <w:r w:rsidRPr="0021695B">
        <w:t>Hayes</w:t>
      </w:r>
      <w:r>
        <w:tab/>
      </w:r>
      <w:r w:rsidRPr="0021695B">
        <w:t>Hembree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695B">
        <w:t>Johnson</w:t>
      </w:r>
      <w:r>
        <w:tab/>
      </w:r>
      <w:r w:rsidRPr="0021695B">
        <w:t>Leatherman</w:t>
      </w:r>
      <w:r>
        <w:tab/>
      </w:r>
      <w:r w:rsidRPr="0021695B">
        <w:rPr>
          <w:i/>
        </w:rPr>
        <w:t>Martin, Larry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rPr>
          <w:i/>
        </w:rPr>
        <w:t>Martin, Shane</w:t>
      </w:r>
      <w:r>
        <w:rPr>
          <w:i/>
        </w:rPr>
        <w:tab/>
      </w:r>
      <w:r w:rsidRPr="0021695B">
        <w:t>Massey</w:t>
      </w:r>
      <w:r>
        <w:tab/>
      </w:r>
      <w:r w:rsidRPr="0021695B">
        <w:t>Matthews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McGill</w:t>
      </w:r>
      <w:r>
        <w:tab/>
      </w:r>
      <w:r w:rsidRPr="0021695B">
        <w:t>Nicholson</w:t>
      </w:r>
      <w:r>
        <w:tab/>
      </w:r>
      <w:r w:rsidRPr="0021695B">
        <w:t>Peeler</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Pinckney</w:t>
      </w:r>
      <w:r>
        <w:tab/>
      </w:r>
      <w:r w:rsidRPr="0021695B">
        <w:t>Reese</w:t>
      </w:r>
      <w:r>
        <w:tab/>
      </w:r>
      <w:r w:rsidRPr="0021695B">
        <w:t>Scott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Setzler</w:t>
      </w:r>
      <w:r>
        <w:tab/>
      </w:r>
      <w:r w:rsidRPr="0021695B">
        <w:t>Shealy</w:t>
      </w:r>
      <w:r>
        <w:tab/>
      </w:r>
      <w:r w:rsidRPr="0021695B">
        <w:t>Turner</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Verdin</w:t>
      </w:r>
      <w:r>
        <w:tab/>
      </w:r>
      <w:r w:rsidRPr="0021695B">
        <w:t>Williams</w:t>
      </w:r>
      <w:r>
        <w:tab/>
      </w:r>
      <w:r w:rsidRPr="0021695B">
        <w:t>Young</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Total--33</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NAYS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Total--0</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ABSTAIN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Allen</w:t>
      </w:r>
      <w:r>
        <w:tab/>
      </w:r>
      <w:r w:rsidRPr="0021695B">
        <w:t>Coleman</w:t>
      </w:r>
      <w:r>
        <w:tab/>
      </w:r>
      <w:r w:rsidRPr="0021695B">
        <w:t>Davis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Hutto</w:t>
      </w:r>
      <w:r>
        <w:tab/>
      </w:r>
      <w:r w:rsidRPr="0021695B">
        <w:t>Malloy</w:t>
      </w:r>
      <w:r>
        <w:tab/>
      </w:r>
      <w:r w:rsidRPr="0021695B">
        <w:t>McElveen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Rankin</w:t>
      </w:r>
      <w:r>
        <w:tab/>
      </w:r>
      <w:r w:rsidRPr="0021695B">
        <w:t>Sheheen</w:t>
      </w:r>
      <w:r>
        <w:tab/>
      </w:r>
      <w:r w:rsidRPr="0021695B">
        <w:t>Thurmond</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Total--9</w:t>
      </w:r>
    </w:p>
    <w:p w:rsidR="0021695B" w:rsidRPr="0021695B" w:rsidRDefault="0021695B" w:rsidP="0021695B"/>
    <w:p w:rsidR="00394B91" w:rsidRDefault="00394B91" w:rsidP="00394B91">
      <w:r>
        <w:tab/>
        <w:t>The appointment of Mr. Eldridge was confirmed.</w:t>
      </w:r>
    </w:p>
    <w:p w:rsidR="00394B91" w:rsidRDefault="00394B91">
      <w:pPr>
        <w:pStyle w:val="Header"/>
        <w:tabs>
          <w:tab w:val="clear" w:pos="8640"/>
          <w:tab w:val="left" w:pos="4320"/>
        </w:tabs>
        <w:jc w:val="center"/>
        <w:rPr>
          <w:b/>
        </w:rPr>
      </w:pPr>
    </w:p>
    <w:p w:rsidR="00394B91" w:rsidRDefault="00394B91" w:rsidP="00394B91">
      <w:pPr>
        <w:ind w:firstLine="216"/>
      </w:pPr>
      <w:r>
        <w:t>Having received a favorable report from the Medical Affairs Committee, the following appointment was taken up for immediate consideration:</w:t>
      </w:r>
    </w:p>
    <w:p w:rsidR="00394B91" w:rsidRDefault="00394B91" w:rsidP="00394B91"/>
    <w:p w:rsidR="00394B91" w:rsidRPr="006503DC" w:rsidRDefault="00394B91" w:rsidP="00394B91">
      <w:pPr>
        <w:keepNext/>
        <w:ind w:firstLine="216"/>
        <w:rPr>
          <w:u w:val="single"/>
        </w:rPr>
      </w:pPr>
      <w:r w:rsidRPr="006503DC">
        <w:rPr>
          <w:u w:val="single"/>
        </w:rPr>
        <w:t>Initial Appointment, South Carolina State Board of Examiners in Speech Pathology and Audiology, with the term to commence June 1, 2010, and to expire June 1, 2014</w:t>
      </w:r>
    </w:p>
    <w:p w:rsidR="00394B91" w:rsidRPr="006503DC" w:rsidRDefault="00394B91" w:rsidP="00394B91">
      <w:pPr>
        <w:keepNext/>
        <w:ind w:firstLine="216"/>
        <w:rPr>
          <w:u w:val="single"/>
        </w:rPr>
      </w:pPr>
      <w:r w:rsidRPr="006503DC">
        <w:rPr>
          <w:u w:val="single"/>
        </w:rPr>
        <w:t>Pathologist:</w:t>
      </w:r>
    </w:p>
    <w:p w:rsidR="00394B91" w:rsidRDefault="00394B91" w:rsidP="00394B91">
      <w:r>
        <w:tab/>
        <w:t>Tanya T. Wilson, 521 Woodlock Lane, Columbia, SC 29229</w:t>
      </w:r>
      <w:r w:rsidRPr="006503DC">
        <w:rPr>
          <w:i/>
        </w:rPr>
        <w:t xml:space="preserve"> VICE </w:t>
      </w:r>
      <w:r w:rsidRPr="006503DC">
        <w:t>Sarah Hamrick</w:t>
      </w:r>
    </w:p>
    <w:p w:rsidR="00394B91" w:rsidRDefault="00394B91" w:rsidP="00394B91"/>
    <w:p w:rsidR="00394B91" w:rsidRDefault="00394B91" w:rsidP="00394B91">
      <w:r>
        <w:tab/>
        <w:t>On motion of Senator ALEXANDER, the question was confirmation of Ms. Wilson.</w:t>
      </w:r>
    </w:p>
    <w:p w:rsidR="00394B91" w:rsidRDefault="00394B91" w:rsidP="00394B91">
      <w:r>
        <w:tab/>
        <w:t>The "ayes" and "nays" were demanded and taken, resulting as follows:</w:t>
      </w:r>
    </w:p>
    <w:p w:rsidR="0021695B" w:rsidRPr="0021695B" w:rsidRDefault="0021695B" w:rsidP="0021695B">
      <w:pPr>
        <w:jc w:val="center"/>
        <w:rPr>
          <w:b/>
        </w:rPr>
      </w:pPr>
      <w:r w:rsidRPr="0021695B">
        <w:rPr>
          <w:b/>
        </w:rPr>
        <w:t>Ayes 43; Nays 2</w:t>
      </w:r>
    </w:p>
    <w:p w:rsidR="0021695B" w:rsidRDefault="0021695B" w:rsidP="00394B91"/>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AYES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Alexander</w:t>
      </w:r>
      <w:r>
        <w:tab/>
      </w:r>
      <w:r w:rsidRPr="0021695B">
        <w:t>Allen</w:t>
      </w:r>
      <w:r>
        <w:tab/>
      </w:r>
      <w:r w:rsidRPr="0021695B">
        <w:t>Bennett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Bryant</w:t>
      </w:r>
      <w:r>
        <w:tab/>
      </w:r>
      <w:r w:rsidRPr="0021695B">
        <w:t>Campbell</w:t>
      </w:r>
      <w:r>
        <w:tab/>
      </w:r>
      <w:r w:rsidRPr="0021695B">
        <w:t>Campsen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Cleary</w:t>
      </w:r>
      <w:r>
        <w:tab/>
      </w:r>
      <w:r w:rsidRPr="0021695B">
        <w:t>Coleman</w:t>
      </w:r>
      <w:r>
        <w:tab/>
      </w:r>
      <w:r w:rsidRPr="0021695B">
        <w:t>Corbin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Courson</w:t>
      </w:r>
      <w:r>
        <w:tab/>
      </w:r>
      <w:r w:rsidRPr="0021695B">
        <w:t>Cromer</w:t>
      </w:r>
      <w:r>
        <w:tab/>
      </w:r>
      <w:r w:rsidRPr="0021695B">
        <w:t>Davis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Fair</w:t>
      </w:r>
      <w:r>
        <w:tab/>
      </w:r>
      <w:r w:rsidRPr="0021695B">
        <w:t>Ford</w:t>
      </w:r>
      <w:r>
        <w:tab/>
      </w:r>
      <w:r w:rsidRPr="0021695B">
        <w:t>Gregory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Grooms</w:t>
      </w:r>
      <w:r>
        <w:tab/>
      </w:r>
      <w:r w:rsidRPr="0021695B">
        <w:t>Hayes</w:t>
      </w:r>
      <w:r>
        <w:tab/>
      </w:r>
      <w:r w:rsidRPr="0021695B">
        <w:t>Hembree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Hutto</w:t>
      </w:r>
      <w:r>
        <w:tab/>
      </w:r>
      <w:r w:rsidRPr="0021695B">
        <w:t>Johnson</w:t>
      </w:r>
      <w:r>
        <w:tab/>
      </w:r>
      <w:r w:rsidRPr="0021695B">
        <w:t>Leatherman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695B">
        <w:t>Lourie</w:t>
      </w:r>
      <w:r>
        <w:tab/>
      </w:r>
      <w:r w:rsidRPr="0021695B">
        <w:t>Malloy</w:t>
      </w:r>
      <w:r>
        <w:tab/>
      </w:r>
      <w:r w:rsidRPr="0021695B">
        <w:rPr>
          <w:i/>
        </w:rPr>
        <w:t>Martin, Larry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rPr>
          <w:i/>
        </w:rPr>
        <w:t>Martin, Shane</w:t>
      </w:r>
      <w:r>
        <w:rPr>
          <w:i/>
        </w:rPr>
        <w:tab/>
      </w:r>
      <w:r w:rsidRPr="0021695B">
        <w:t>Massey</w:t>
      </w:r>
      <w:r>
        <w:tab/>
      </w:r>
      <w:r w:rsidRPr="0021695B">
        <w:t>Matthews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McElveen</w:t>
      </w:r>
      <w:r>
        <w:tab/>
      </w:r>
      <w:r w:rsidRPr="0021695B">
        <w:t>McGill</w:t>
      </w:r>
      <w:r>
        <w:tab/>
      </w:r>
      <w:r w:rsidRPr="0021695B">
        <w:t>Nicholson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O'Dell</w:t>
      </w:r>
      <w:r>
        <w:tab/>
      </w:r>
      <w:r w:rsidRPr="0021695B">
        <w:t>Peeler</w:t>
      </w:r>
      <w:r>
        <w:tab/>
      </w:r>
      <w:r w:rsidRPr="0021695B">
        <w:t>Pinckney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Rankin</w:t>
      </w:r>
      <w:r>
        <w:tab/>
      </w:r>
      <w:r w:rsidRPr="0021695B">
        <w:t>Reese</w:t>
      </w:r>
      <w:r>
        <w:tab/>
      </w:r>
      <w:r w:rsidRPr="0021695B">
        <w:t>Scott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Setzler</w:t>
      </w:r>
      <w:r>
        <w:tab/>
      </w:r>
      <w:r w:rsidRPr="0021695B">
        <w:t>Shealy</w:t>
      </w:r>
      <w:r>
        <w:tab/>
      </w:r>
      <w:r w:rsidRPr="0021695B">
        <w:t>Sheheen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Turner</w:t>
      </w:r>
      <w:r>
        <w:tab/>
      </w:r>
      <w:r w:rsidRPr="0021695B">
        <w:t>Verdin</w:t>
      </w:r>
      <w:r>
        <w:tab/>
      </w:r>
      <w:r w:rsidRPr="0021695B">
        <w:t>Williams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Young</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Total--43</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NAYS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Bright</w:t>
      </w:r>
      <w:r>
        <w:tab/>
      </w:r>
      <w:r w:rsidRPr="0021695B">
        <w:t>Thurmond</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Total--2</w:t>
      </w:r>
    </w:p>
    <w:p w:rsidR="0021695B" w:rsidRPr="0021695B" w:rsidRDefault="0021695B" w:rsidP="0021695B"/>
    <w:p w:rsidR="00394B91" w:rsidRDefault="00394B91" w:rsidP="00394B91">
      <w:r>
        <w:tab/>
        <w:t>The appointment of Ms. Wilson was confirmed.</w:t>
      </w:r>
    </w:p>
    <w:p w:rsidR="0021695B" w:rsidRDefault="0021695B" w:rsidP="00394B91"/>
    <w:p w:rsidR="00394B91" w:rsidRDefault="00394B91" w:rsidP="00394B91">
      <w:pPr>
        <w:ind w:firstLine="216"/>
      </w:pPr>
      <w:r>
        <w:t>Having received a favorable report from the Medical Affairs Committee, the following appointment was taken up for immediate consideration:</w:t>
      </w:r>
    </w:p>
    <w:p w:rsidR="00394B91" w:rsidRDefault="00394B91" w:rsidP="00394B91"/>
    <w:p w:rsidR="00394B91" w:rsidRPr="003B7606" w:rsidRDefault="00394B91" w:rsidP="00394B91">
      <w:pPr>
        <w:keepNext/>
        <w:ind w:firstLine="216"/>
        <w:rPr>
          <w:u w:val="single"/>
        </w:rPr>
      </w:pPr>
      <w:r>
        <w:rPr>
          <w:u w:val="single"/>
        </w:rPr>
        <w:t>I</w:t>
      </w:r>
      <w:r w:rsidRPr="003B7606">
        <w:rPr>
          <w:u w:val="single"/>
        </w:rPr>
        <w:t>nitial Appointment, South Carolina State Board of Pharmacy, with the term to commence June 30, 2008, and to expire June 30, 2014</w:t>
      </w:r>
    </w:p>
    <w:p w:rsidR="00394B91" w:rsidRPr="003B7606" w:rsidRDefault="00394B91" w:rsidP="00394B91">
      <w:pPr>
        <w:keepNext/>
        <w:ind w:firstLine="216"/>
        <w:rPr>
          <w:u w:val="single"/>
        </w:rPr>
      </w:pPr>
      <w:r w:rsidRPr="003B7606">
        <w:rPr>
          <w:u w:val="single"/>
        </w:rPr>
        <w:t>4th Congressional District:</w:t>
      </w:r>
    </w:p>
    <w:p w:rsidR="00394B91" w:rsidRDefault="00394B91" w:rsidP="00394B91">
      <w:r>
        <w:tab/>
        <w:t>David M. Banks, 402 Netherland Lane, Simpsonville, SC 29681</w:t>
      </w:r>
      <w:r w:rsidRPr="003B7606">
        <w:rPr>
          <w:i/>
        </w:rPr>
        <w:t xml:space="preserve"> VICE </w:t>
      </w:r>
      <w:r w:rsidRPr="003B7606">
        <w:t>vacant</w:t>
      </w:r>
    </w:p>
    <w:p w:rsidR="00394B91" w:rsidRDefault="00394B91" w:rsidP="00394B91"/>
    <w:p w:rsidR="00394B91" w:rsidRDefault="00394B91" w:rsidP="00394B91">
      <w:r>
        <w:tab/>
        <w:t>On motion of Senator PEELER, the question was confirmation of Mr. Banks.</w:t>
      </w:r>
    </w:p>
    <w:p w:rsidR="00394B91" w:rsidRDefault="00394B91" w:rsidP="00394B91"/>
    <w:p w:rsidR="00394B91" w:rsidRDefault="00394B91" w:rsidP="00394B91">
      <w:r>
        <w:tab/>
        <w:t>The "ayes" and "nays" were demanded and taken, resulting as follows:</w:t>
      </w:r>
    </w:p>
    <w:p w:rsidR="0021695B" w:rsidRPr="0021695B" w:rsidRDefault="0021695B" w:rsidP="0021695B">
      <w:pPr>
        <w:jc w:val="center"/>
        <w:rPr>
          <w:b/>
        </w:rPr>
      </w:pPr>
      <w:r w:rsidRPr="0021695B">
        <w:rPr>
          <w:b/>
        </w:rPr>
        <w:t>Ayes 38; Nays 0; Present 1</w:t>
      </w:r>
    </w:p>
    <w:p w:rsidR="0021695B" w:rsidRDefault="0021695B" w:rsidP="00394B91"/>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AYES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Alexander</w:t>
      </w:r>
      <w:r>
        <w:tab/>
      </w:r>
      <w:r w:rsidRPr="0021695B">
        <w:t>Allen</w:t>
      </w:r>
      <w:r>
        <w:tab/>
      </w:r>
      <w:r w:rsidRPr="0021695B">
        <w:t>Bennett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Bright</w:t>
      </w:r>
      <w:r>
        <w:tab/>
      </w:r>
      <w:r w:rsidRPr="0021695B">
        <w:t>Bryant</w:t>
      </w:r>
      <w:r>
        <w:tab/>
      </w:r>
      <w:r w:rsidRPr="0021695B">
        <w:t>Campbell</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Campsen</w:t>
      </w:r>
      <w:r>
        <w:tab/>
      </w:r>
      <w:r w:rsidRPr="0021695B">
        <w:t>Cleary</w:t>
      </w:r>
      <w:r>
        <w:tab/>
      </w:r>
      <w:r w:rsidRPr="0021695B">
        <w:t>Coleman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Corbin</w:t>
      </w:r>
      <w:r>
        <w:tab/>
      </w:r>
      <w:r w:rsidRPr="0021695B">
        <w:t>Courson</w:t>
      </w:r>
      <w:r>
        <w:tab/>
      </w:r>
      <w:r w:rsidRPr="0021695B">
        <w:t>Cromer</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Davis</w:t>
      </w:r>
      <w:r>
        <w:tab/>
      </w:r>
      <w:r w:rsidRPr="0021695B">
        <w:t>Fair</w:t>
      </w:r>
      <w:r>
        <w:tab/>
      </w:r>
      <w:r w:rsidRPr="0021695B">
        <w:t>Gregory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Grooms</w:t>
      </w:r>
      <w:r>
        <w:tab/>
      </w:r>
      <w:r w:rsidRPr="0021695B">
        <w:t>Hayes</w:t>
      </w:r>
      <w:r>
        <w:tab/>
      </w:r>
      <w:r w:rsidRPr="0021695B">
        <w:t>Hembree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695B">
        <w:t>Johnson</w:t>
      </w:r>
      <w:r>
        <w:tab/>
      </w:r>
      <w:r w:rsidRPr="0021695B">
        <w:t>Leatherman</w:t>
      </w:r>
      <w:r>
        <w:tab/>
      </w:r>
      <w:r w:rsidRPr="0021695B">
        <w:rPr>
          <w:i/>
        </w:rPr>
        <w:t>Martin, Larry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rPr>
          <w:i/>
        </w:rPr>
        <w:t>Martin, Shane</w:t>
      </w:r>
      <w:r>
        <w:rPr>
          <w:i/>
        </w:rPr>
        <w:tab/>
      </w:r>
      <w:r w:rsidRPr="0021695B">
        <w:t>Massey</w:t>
      </w:r>
      <w:r>
        <w:tab/>
      </w:r>
      <w:r w:rsidRPr="0021695B">
        <w:t>Matthews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McElveen</w:t>
      </w:r>
      <w:r>
        <w:tab/>
      </w:r>
      <w:r w:rsidRPr="0021695B">
        <w:t>McGill</w:t>
      </w:r>
      <w:r>
        <w:tab/>
      </w:r>
      <w:r w:rsidRPr="0021695B">
        <w:t>Nicholson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Peeler</w:t>
      </w:r>
      <w:r>
        <w:tab/>
      </w:r>
      <w:r w:rsidRPr="0021695B">
        <w:t>Pinckney</w:t>
      </w:r>
      <w:r>
        <w:tab/>
      </w:r>
      <w:r w:rsidRPr="0021695B">
        <w:t>Reese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Scott</w:t>
      </w:r>
      <w:r>
        <w:tab/>
      </w:r>
      <w:r w:rsidRPr="0021695B">
        <w:t>Setzler</w:t>
      </w:r>
      <w:r>
        <w:tab/>
      </w:r>
      <w:r w:rsidRPr="0021695B">
        <w:t>Shealy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Thurmond</w:t>
      </w:r>
      <w:r>
        <w:tab/>
      </w:r>
      <w:r w:rsidRPr="0021695B">
        <w:t>Turner</w:t>
      </w:r>
      <w:r>
        <w:tab/>
      </w:r>
      <w:r w:rsidRPr="0021695B">
        <w:t>Verdin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Williams</w:t>
      </w:r>
      <w:r>
        <w:tab/>
      </w:r>
      <w:r w:rsidRPr="0021695B">
        <w:t>Young</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Total--38</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NAYS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Total--0</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PRESENT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Malloy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Total--1</w:t>
      </w:r>
    </w:p>
    <w:p w:rsidR="0021695B" w:rsidRPr="0021695B" w:rsidRDefault="0021695B" w:rsidP="0021695B"/>
    <w:p w:rsidR="00394B91" w:rsidRDefault="00394B91" w:rsidP="00394B91">
      <w:r>
        <w:tab/>
        <w:t>The appointment of Mr. Banks was confirmed.</w:t>
      </w:r>
    </w:p>
    <w:p w:rsidR="00394B91" w:rsidRDefault="00394B91" w:rsidP="00394B91"/>
    <w:p w:rsidR="00394B91" w:rsidRDefault="00394B91" w:rsidP="00394B91">
      <w:r>
        <w:t>Having received a favorable report from the Medical Affairs Committee, the following appointment was taken up for immediate consideration:</w:t>
      </w:r>
    </w:p>
    <w:p w:rsidR="00394B91" w:rsidRDefault="00394B91" w:rsidP="00394B91"/>
    <w:p w:rsidR="00394B91" w:rsidRPr="00A26903" w:rsidRDefault="00394B91" w:rsidP="00394B91">
      <w:pPr>
        <w:keepNext/>
        <w:ind w:firstLine="216"/>
        <w:rPr>
          <w:u w:val="single"/>
        </w:rPr>
      </w:pPr>
      <w:r w:rsidRPr="00A26903">
        <w:rPr>
          <w:u w:val="single"/>
        </w:rPr>
        <w:t>Initial Appointment, South Carolina State Board of Pharmacy, with the term to commence June 30, 2013, and to expire June 30, 2019</w:t>
      </w:r>
    </w:p>
    <w:p w:rsidR="00394B91" w:rsidRPr="00A26903" w:rsidRDefault="00394B91" w:rsidP="00394B91">
      <w:pPr>
        <w:keepNext/>
        <w:ind w:firstLine="216"/>
        <w:rPr>
          <w:u w:val="single"/>
        </w:rPr>
      </w:pPr>
      <w:r w:rsidRPr="00A26903">
        <w:rPr>
          <w:u w:val="single"/>
        </w:rPr>
        <w:t>5th Congressional District:</w:t>
      </w:r>
    </w:p>
    <w:p w:rsidR="00394B91" w:rsidRDefault="00394B91" w:rsidP="00394B91">
      <w:r>
        <w:tab/>
        <w:t>Marvin Hyatt, Sr., 1775 Overbrook Dr., Rock Hill, SC 29732</w:t>
      </w:r>
      <w:r w:rsidRPr="00A26903">
        <w:rPr>
          <w:i/>
        </w:rPr>
        <w:t xml:space="preserve"> VICE </w:t>
      </w:r>
      <w:r w:rsidRPr="00A26903">
        <w:t>Hubert F. Mobley</w:t>
      </w:r>
    </w:p>
    <w:p w:rsidR="00394B91" w:rsidRDefault="00394B91" w:rsidP="00394B91"/>
    <w:p w:rsidR="00394B91" w:rsidRDefault="00394B91" w:rsidP="00394B91">
      <w:r>
        <w:tab/>
        <w:t>On motion of Senator PEELER, the question was confirmation of Mr. Hyatt.</w:t>
      </w:r>
    </w:p>
    <w:p w:rsidR="00394B91" w:rsidRDefault="00394B91" w:rsidP="00394B91"/>
    <w:p w:rsidR="00394B91" w:rsidRDefault="00394B91" w:rsidP="00394B91">
      <w:r>
        <w:tab/>
        <w:t>The "ayes" and "nays" were demanded and taken, resulting as follows:</w:t>
      </w:r>
    </w:p>
    <w:p w:rsidR="0021695B" w:rsidRPr="0021695B" w:rsidRDefault="0021695B" w:rsidP="0021695B">
      <w:pPr>
        <w:jc w:val="center"/>
        <w:rPr>
          <w:b/>
        </w:rPr>
      </w:pPr>
      <w:r w:rsidRPr="0021695B">
        <w:rPr>
          <w:b/>
        </w:rPr>
        <w:t>Ayes 38; Nays 0; Present 1</w:t>
      </w:r>
    </w:p>
    <w:p w:rsidR="0021695B" w:rsidRDefault="0021695B" w:rsidP="00394B91"/>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AYES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Alexander</w:t>
      </w:r>
      <w:r>
        <w:tab/>
      </w:r>
      <w:r w:rsidRPr="0021695B">
        <w:t>Allen</w:t>
      </w:r>
      <w:r>
        <w:tab/>
      </w:r>
      <w:r w:rsidRPr="0021695B">
        <w:t>Bennett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Bright</w:t>
      </w:r>
      <w:r>
        <w:tab/>
      </w:r>
      <w:r w:rsidRPr="0021695B">
        <w:t>Bryant</w:t>
      </w:r>
      <w:r>
        <w:tab/>
      </w:r>
      <w:r w:rsidRPr="0021695B">
        <w:t>Campbell</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Campsen</w:t>
      </w:r>
      <w:r>
        <w:tab/>
      </w:r>
      <w:r w:rsidRPr="0021695B">
        <w:t>Cleary</w:t>
      </w:r>
      <w:r>
        <w:tab/>
      </w:r>
      <w:r w:rsidRPr="0021695B">
        <w:t>Coleman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Corbin</w:t>
      </w:r>
      <w:r>
        <w:tab/>
      </w:r>
      <w:r w:rsidRPr="0021695B">
        <w:t>Courson</w:t>
      </w:r>
      <w:r>
        <w:tab/>
      </w:r>
      <w:r w:rsidRPr="0021695B">
        <w:t>Cromer</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Davis</w:t>
      </w:r>
      <w:r>
        <w:tab/>
      </w:r>
      <w:r w:rsidRPr="0021695B">
        <w:t>Fair</w:t>
      </w:r>
      <w:r>
        <w:tab/>
      </w:r>
      <w:r w:rsidRPr="0021695B">
        <w:t>Gregory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Grooms</w:t>
      </w:r>
      <w:r>
        <w:tab/>
      </w:r>
      <w:r w:rsidRPr="0021695B">
        <w:t>Hayes</w:t>
      </w:r>
      <w:r>
        <w:tab/>
      </w:r>
      <w:r w:rsidRPr="0021695B">
        <w:t>Hembree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695B">
        <w:t>Johnson</w:t>
      </w:r>
      <w:r>
        <w:tab/>
      </w:r>
      <w:r w:rsidRPr="0021695B">
        <w:t>Leatherman</w:t>
      </w:r>
      <w:r>
        <w:tab/>
      </w:r>
      <w:r w:rsidRPr="0021695B">
        <w:rPr>
          <w:i/>
        </w:rPr>
        <w:t>Martin, Larry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rPr>
          <w:i/>
        </w:rPr>
        <w:t>Martin, Shane</w:t>
      </w:r>
      <w:r>
        <w:rPr>
          <w:i/>
        </w:rPr>
        <w:tab/>
      </w:r>
      <w:r w:rsidRPr="0021695B">
        <w:t>Massey</w:t>
      </w:r>
      <w:r>
        <w:tab/>
      </w:r>
      <w:r w:rsidRPr="0021695B">
        <w:t>Matthews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McElveen</w:t>
      </w:r>
      <w:r>
        <w:tab/>
      </w:r>
      <w:r w:rsidRPr="0021695B">
        <w:t>McGill</w:t>
      </w:r>
      <w:r>
        <w:tab/>
      </w:r>
      <w:r w:rsidRPr="0021695B">
        <w:t>Nicholson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Peeler</w:t>
      </w:r>
      <w:r>
        <w:tab/>
      </w:r>
      <w:r w:rsidRPr="0021695B">
        <w:t>Pinckney</w:t>
      </w:r>
      <w:r>
        <w:tab/>
      </w:r>
      <w:r w:rsidRPr="0021695B">
        <w:t>Reese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Scott</w:t>
      </w:r>
      <w:r>
        <w:tab/>
      </w:r>
      <w:r w:rsidRPr="0021695B">
        <w:t>Setzler</w:t>
      </w:r>
      <w:r>
        <w:tab/>
      </w:r>
      <w:r w:rsidRPr="0021695B">
        <w:t>Shealy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Thurmond</w:t>
      </w:r>
      <w:r>
        <w:tab/>
      </w:r>
      <w:r w:rsidRPr="0021695B">
        <w:t>Turner</w:t>
      </w:r>
      <w:r>
        <w:tab/>
      </w:r>
      <w:r w:rsidRPr="0021695B">
        <w:t>Verdin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Williams</w:t>
      </w:r>
      <w:r>
        <w:tab/>
      </w:r>
      <w:r w:rsidRPr="0021695B">
        <w:t>Young</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Total--38</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NAYS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Total--0</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PRESENT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Malloy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Total--1</w:t>
      </w:r>
    </w:p>
    <w:p w:rsidR="0021695B" w:rsidRPr="0021695B" w:rsidRDefault="0021695B" w:rsidP="0021695B"/>
    <w:p w:rsidR="00394B91" w:rsidRDefault="00394B91" w:rsidP="00394B91">
      <w:r>
        <w:tab/>
        <w:t>The appointment of Mr. Hyatt was confirmed.</w:t>
      </w:r>
    </w:p>
    <w:p w:rsidR="00394B91" w:rsidRDefault="00394B91">
      <w:pPr>
        <w:pStyle w:val="Header"/>
        <w:tabs>
          <w:tab w:val="clear" w:pos="8640"/>
          <w:tab w:val="left" w:pos="4320"/>
        </w:tabs>
        <w:jc w:val="center"/>
      </w:pPr>
    </w:p>
    <w:p w:rsidR="00394B91" w:rsidRDefault="00394B91" w:rsidP="00394B91">
      <w:pPr>
        <w:ind w:firstLine="216"/>
      </w:pPr>
      <w:r>
        <w:t>Having received a favorable report from the Medical Affairs Committee, the following appointment was taken up for immediate consideration:</w:t>
      </w:r>
    </w:p>
    <w:p w:rsidR="00394B91" w:rsidRDefault="00394B91" w:rsidP="00394B91"/>
    <w:p w:rsidR="00394B91" w:rsidRPr="00D27664" w:rsidRDefault="00394B91" w:rsidP="00394B91">
      <w:pPr>
        <w:rPr>
          <w:u w:val="single"/>
        </w:rPr>
      </w:pPr>
      <w:r>
        <w:tab/>
      </w:r>
      <w:r w:rsidRPr="00D27664">
        <w:rPr>
          <w:u w:val="single"/>
        </w:rPr>
        <w:t>Initial Appointment, South Carolina State Board of Pharmacy, with the term to commence June 30, 2012, and to expire June 30, 2018</w:t>
      </w:r>
    </w:p>
    <w:p w:rsidR="00394B91" w:rsidRPr="00D27664" w:rsidRDefault="00394B91" w:rsidP="00394B91">
      <w:pPr>
        <w:keepNext/>
        <w:ind w:firstLine="216"/>
        <w:rPr>
          <w:u w:val="single"/>
        </w:rPr>
      </w:pPr>
      <w:r w:rsidRPr="00D27664">
        <w:rPr>
          <w:u w:val="single"/>
        </w:rPr>
        <w:t>6th Congressional District:</w:t>
      </w:r>
    </w:p>
    <w:p w:rsidR="00394B91" w:rsidRDefault="00394B91" w:rsidP="00394B91">
      <w:r>
        <w:tab/>
        <w:t>Terry A. Blackmon, 15250 Highway 301, New Zion, SC 29111</w:t>
      </w:r>
      <w:r w:rsidRPr="00D27664">
        <w:rPr>
          <w:i/>
        </w:rPr>
        <w:t xml:space="preserve"> VICE </w:t>
      </w:r>
      <w:r w:rsidRPr="00D27664">
        <w:t>Joseph D. Bushardt</w:t>
      </w:r>
    </w:p>
    <w:p w:rsidR="00394B91" w:rsidRDefault="00394B91" w:rsidP="00394B91"/>
    <w:p w:rsidR="00394B91" w:rsidRDefault="00394B91" w:rsidP="00394B91">
      <w:r>
        <w:tab/>
        <w:t>On motion of Senator PEELER, the question was confirmation of Mr. Blackmon.</w:t>
      </w:r>
    </w:p>
    <w:p w:rsidR="00394B91" w:rsidRDefault="00394B91" w:rsidP="00394B91"/>
    <w:p w:rsidR="00394B91" w:rsidRDefault="00394B91" w:rsidP="00394B91">
      <w:r>
        <w:tab/>
        <w:t>The "ayes" and "nays" were demanded and taken, resulting as follows:</w:t>
      </w:r>
    </w:p>
    <w:p w:rsidR="0021695B" w:rsidRPr="0021695B" w:rsidRDefault="0021695B" w:rsidP="0021695B">
      <w:pPr>
        <w:jc w:val="center"/>
        <w:rPr>
          <w:b/>
        </w:rPr>
      </w:pPr>
      <w:r w:rsidRPr="0021695B">
        <w:rPr>
          <w:b/>
        </w:rPr>
        <w:t>Ayes 38; Nays 0; Present 1</w:t>
      </w:r>
    </w:p>
    <w:p w:rsidR="0021695B" w:rsidRDefault="0021695B" w:rsidP="00394B91"/>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AYES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Alexander</w:t>
      </w:r>
      <w:r>
        <w:tab/>
      </w:r>
      <w:r w:rsidRPr="0021695B">
        <w:t>Allen</w:t>
      </w:r>
      <w:r>
        <w:tab/>
      </w:r>
      <w:r w:rsidRPr="0021695B">
        <w:t>Bennett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Bright</w:t>
      </w:r>
      <w:r>
        <w:tab/>
      </w:r>
      <w:r w:rsidRPr="0021695B">
        <w:t>Bryant</w:t>
      </w:r>
      <w:r>
        <w:tab/>
      </w:r>
      <w:r w:rsidRPr="0021695B">
        <w:t>Campbell</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Campsen</w:t>
      </w:r>
      <w:r>
        <w:tab/>
      </w:r>
      <w:r w:rsidRPr="0021695B">
        <w:t>Cleary</w:t>
      </w:r>
      <w:r>
        <w:tab/>
      </w:r>
      <w:r w:rsidRPr="0021695B">
        <w:t>Coleman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Corbin</w:t>
      </w:r>
      <w:r>
        <w:tab/>
      </w:r>
      <w:r w:rsidRPr="0021695B">
        <w:t>Courson</w:t>
      </w:r>
      <w:r>
        <w:tab/>
      </w:r>
      <w:r w:rsidRPr="0021695B">
        <w:t>Cromer</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Davis</w:t>
      </w:r>
      <w:r>
        <w:tab/>
      </w:r>
      <w:r w:rsidRPr="0021695B">
        <w:t>Fair</w:t>
      </w:r>
      <w:r>
        <w:tab/>
      </w:r>
      <w:r w:rsidRPr="0021695B">
        <w:t>Gregory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Grooms</w:t>
      </w:r>
      <w:r>
        <w:tab/>
      </w:r>
      <w:r w:rsidRPr="0021695B">
        <w:t>Hayes</w:t>
      </w:r>
      <w:r>
        <w:tab/>
      </w:r>
      <w:r w:rsidRPr="0021695B">
        <w:t>Hembree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695B">
        <w:t>Johnson</w:t>
      </w:r>
      <w:r>
        <w:tab/>
      </w:r>
      <w:r w:rsidRPr="0021695B">
        <w:t>Leatherman</w:t>
      </w:r>
      <w:r>
        <w:tab/>
      </w:r>
      <w:r w:rsidRPr="0021695B">
        <w:rPr>
          <w:i/>
        </w:rPr>
        <w:t>Martin, Larry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rPr>
          <w:i/>
        </w:rPr>
        <w:t>Martin, Shane</w:t>
      </w:r>
      <w:r>
        <w:rPr>
          <w:i/>
        </w:rPr>
        <w:tab/>
      </w:r>
      <w:r w:rsidRPr="0021695B">
        <w:t>Massey</w:t>
      </w:r>
      <w:r>
        <w:tab/>
      </w:r>
      <w:r w:rsidRPr="0021695B">
        <w:t>Matthews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McElveen</w:t>
      </w:r>
      <w:r>
        <w:tab/>
      </w:r>
      <w:r w:rsidRPr="0021695B">
        <w:t>McGill</w:t>
      </w:r>
      <w:r>
        <w:tab/>
      </w:r>
      <w:r w:rsidRPr="0021695B">
        <w:t>Nicholson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Peeler</w:t>
      </w:r>
      <w:r>
        <w:tab/>
      </w:r>
      <w:r w:rsidRPr="0021695B">
        <w:t>Pinckney</w:t>
      </w:r>
      <w:r>
        <w:tab/>
      </w:r>
      <w:r w:rsidRPr="0021695B">
        <w:t>Reese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Scott</w:t>
      </w:r>
      <w:r>
        <w:tab/>
      </w:r>
      <w:r w:rsidRPr="0021695B">
        <w:t>Setzler</w:t>
      </w:r>
      <w:r>
        <w:tab/>
      </w:r>
      <w:r w:rsidRPr="0021695B">
        <w:t>Shealy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Thurmond</w:t>
      </w:r>
      <w:r>
        <w:tab/>
      </w:r>
      <w:r w:rsidRPr="0021695B">
        <w:t>Turner</w:t>
      </w:r>
      <w:r>
        <w:tab/>
      </w:r>
      <w:r w:rsidRPr="0021695B">
        <w:t>Verdin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Williams</w:t>
      </w:r>
      <w:r>
        <w:tab/>
      </w:r>
      <w:r w:rsidRPr="0021695B">
        <w:t>Young</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Total--38</w:t>
      </w:r>
    </w:p>
    <w:p w:rsidR="0021695B" w:rsidRPr="0021695B" w:rsidRDefault="0021695B" w:rsidP="0021695B"/>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NAYS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Total--0</w:t>
      </w:r>
    </w:p>
    <w:p w:rsidR="0021695B" w:rsidRPr="0021695B" w:rsidRDefault="0021695B" w:rsidP="0021695B"/>
    <w:p w:rsidR="0021695B" w:rsidRDefault="0021695B" w:rsidP="0030403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PRESENT</w:t>
      </w:r>
    </w:p>
    <w:p w:rsidR="0021695B" w:rsidRDefault="0021695B" w:rsidP="0030403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Malloy</w:t>
      </w:r>
    </w:p>
    <w:p w:rsidR="0021695B" w:rsidRDefault="0021695B" w:rsidP="0030403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30403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Total--1</w:t>
      </w:r>
    </w:p>
    <w:p w:rsidR="0021695B" w:rsidRPr="0021695B" w:rsidRDefault="0021695B" w:rsidP="0021695B"/>
    <w:p w:rsidR="00394B91" w:rsidRDefault="00394B91" w:rsidP="00394B91">
      <w:r>
        <w:tab/>
        <w:t>The appointment of Mr. Blackmon was confirmed.</w:t>
      </w:r>
    </w:p>
    <w:p w:rsidR="00394B91" w:rsidRDefault="00394B91">
      <w:pPr>
        <w:pStyle w:val="Header"/>
        <w:tabs>
          <w:tab w:val="clear" w:pos="8640"/>
          <w:tab w:val="left" w:pos="4320"/>
        </w:tabs>
        <w:jc w:val="center"/>
      </w:pPr>
    </w:p>
    <w:p w:rsidR="00394B91" w:rsidRDefault="00394B91" w:rsidP="00394B91">
      <w:pPr>
        <w:ind w:firstLine="216"/>
      </w:pPr>
      <w:r>
        <w:t>Having received a favorable report from the Labor, Commerce and Industry Committee, the following appointment was taken up for immediate consideration:</w:t>
      </w:r>
    </w:p>
    <w:p w:rsidR="00394B91" w:rsidRDefault="00394B91" w:rsidP="00394B91"/>
    <w:p w:rsidR="00394B91" w:rsidRPr="000A64BC" w:rsidRDefault="00394B91" w:rsidP="00394B91">
      <w:pPr>
        <w:keepNext/>
        <w:ind w:firstLine="216"/>
        <w:rPr>
          <w:u w:val="single"/>
        </w:rPr>
      </w:pPr>
      <w:r w:rsidRPr="000A64BC">
        <w:rPr>
          <w:u w:val="single"/>
        </w:rPr>
        <w:t>Initial Appointment, Director of Employment and Workforce, with term coterminous with Governor</w:t>
      </w:r>
    </w:p>
    <w:p w:rsidR="00394B91" w:rsidRDefault="00394B91" w:rsidP="00394B91">
      <w:pPr>
        <w:ind w:firstLine="216"/>
      </w:pPr>
      <w:r>
        <w:t>Cheryl Stanton, 410 West 24th Street #6-K, New York, NY 10011</w:t>
      </w:r>
    </w:p>
    <w:p w:rsidR="00394B91" w:rsidRDefault="00394B91" w:rsidP="00394B91">
      <w:pPr>
        <w:ind w:firstLine="216"/>
      </w:pPr>
    </w:p>
    <w:p w:rsidR="00394B91" w:rsidRDefault="00394B91" w:rsidP="00394B91">
      <w:r>
        <w:tab/>
        <w:t>On motion of Senator ALEXANDER, the question was confirmation of Ms. Stanton.</w:t>
      </w:r>
    </w:p>
    <w:p w:rsidR="00394B91" w:rsidRDefault="00394B91" w:rsidP="00394B91"/>
    <w:p w:rsidR="00394B91" w:rsidRDefault="00394B91" w:rsidP="00394B91">
      <w:r>
        <w:tab/>
        <w:t>The "ayes" and "nays" were demanded and taken, resulting as follows:</w:t>
      </w:r>
    </w:p>
    <w:p w:rsidR="0021695B" w:rsidRPr="0021695B" w:rsidRDefault="0021695B" w:rsidP="0021695B">
      <w:pPr>
        <w:jc w:val="center"/>
        <w:rPr>
          <w:b/>
        </w:rPr>
      </w:pPr>
      <w:r w:rsidRPr="0021695B">
        <w:rPr>
          <w:b/>
        </w:rPr>
        <w:t>Ayes 38; Nays 0; Abstain 1</w:t>
      </w:r>
    </w:p>
    <w:p w:rsidR="0021695B" w:rsidRDefault="0021695B" w:rsidP="00394B91"/>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AYES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Alexander</w:t>
      </w:r>
      <w:r>
        <w:tab/>
      </w:r>
      <w:r w:rsidRPr="0021695B">
        <w:t>Allen</w:t>
      </w:r>
      <w:r>
        <w:tab/>
      </w:r>
      <w:r w:rsidRPr="0021695B">
        <w:t>Bennett</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Bright</w:t>
      </w:r>
      <w:r>
        <w:tab/>
      </w:r>
      <w:r w:rsidRPr="0021695B">
        <w:t>Bryant</w:t>
      </w:r>
      <w:r>
        <w:tab/>
      </w:r>
      <w:r w:rsidRPr="0021695B">
        <w:t>Campbell</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Campsen</w:t>
      </w:r>
      <w:r>
        <w:tab/>
      </w:r>
      <w:r w:rsidRPr="0021695B">
        <w:t>Cleary</w:t>
      </w:r>
      <w:r>
        <w:tab/>
      </w:r>
      <w:r w:rsidRPr="0021695B">
        <w:t>Coleman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Corbin</w:t>
      </w:r>
      <w:r>
        <w:tab/>
      </w:r>
      <w:r w:rsidRPr="0021695B">
        <w:t>Courson</w:t>
      </w:r>
      <w:r>
        <w:tab/>
      </w:r>
      <w:r w:rsidRPr="0021695B">
        <w:t>Cromer</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Davis</w:t>
      </w:r>
      <w:r>
        <w:tab/>
      </w:r>
      <w:r w:rsidRPr="0021695B">
        <w:t>Fair</w:t>
      </w:r>
      <w:r>
        <w:tab/>
      </w:r>
      <w:r w:rsidRPr="0021695B">
        <w:t>Gregory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Grooms</w:t>
      </w:r>
      <w:r>
        <w:tab/>
      </w:r>
      <w:r w:rsidRPr="0021695B">
        <w:t>Hayes</w:t>
      </w:r>
      <w:r>
        <w:tab/>
      </w:r>
      <w:r w:rsidRPr="0021695B">
        <w:t>Hembree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695B">
        <w:t>Johnson</w:t>
      </w:r>
      <w:r>
        <w:tab/>
      </w:r>
      <w:r w:rsidRPr="0021695B">
        <w:t>Leatherman</w:t>
      </w:r>
      <w:r>
        <w:tab/>
      </w:r>
      <w:r w:rsidRPr="0021695B">
        <w:rPr>
          <w:i/>
        </w:rPr>
        <w:t>Martin, Larry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rPr>
          <w:i/>
        </w:rPr>
        <w:t>Martin, Shane</w:t>
      </w:r>
      <w:r>
        <w:rPr>
          <w:i/>
        </w:rPr>
        <w:tab/>
      </w:r>
      <w:r w:rsidRPr="0021695B">
        <w:t>Massey</w:t>
      </w:r>
      <w:r>
        <w:tab/>
      </w:r>
      <w:r w:rsidRPr="0021695B">
        <w:t>Matthews</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McElveen</w:t>
      </w:r>
      <w:r>
        <w:tab/>
      </w:r>
      <w:r w:rsidRPr="0021695B">
        <w:t>McGill</w:t>
      </w:r>
      <w:r>
        <w:tab/>
      </w:r>
      <w:r w:rsidRPr="0021695B">
        <w:t>Nicholson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Peeler</w:t>
      </w:r>
      <w:r>
        <w:tab/>
      </w:r>
      <w:r w:rsidRPr="0021695B">
        <w:t>Pinckney</w:t>
      </w:r>
      <w:r>
        <w:tab/>
      </w:r>
      <w:r w:rsidRPr="0021695B">
        <w:t>Reese</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Scott</w:t>
      </w:r>
      <w:r>
        <w:tab/>
      </w:r>
      <w:r w:rsidRPr="0021695B">
        <w:t>Setzler</w:t>
      </w:r>
      <w:r>
        <w:tab/>
      </w:r>
      <w:r w:rsidRPr="0021695B">
        <w:t>Shealy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Thurmond</w:t>
      </w:r>
      <w:r>
        <w:tab/>
      </w:r>
      <w:r w:rsidRPr="0021695B">
        <w:t>Turner</w:t>
      </w:r>
      <w:r>
        <w:tab/>
      </w:r>
      <w:r w:rsidRPr="0021695B">
        <w:t>Verdin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Williams</w:t>
      </w:r>
      <w:r>
        <w:tab/>
      </w:r>
      <w:r w:rsidRPr="0021695B">
        <w:t>Young</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Total--38</w:t>
      </w:r>
    </w:p>
    <w:p w:rsidR="0021695B" w:rsidRPr="0021695B" w:rsidRDefault="0021695B" w:rsidP="0021695B"/>
    <w:p w:rsidR="0021695B" w:rsidRDefault="0021695B" w:rsidP="0030403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NAYS</w:t>
      </w:r>
    </w:p>
    <w:p w:rsidR="0021695B" w:rsidRDefault="0021695B" w:rsidP="0030403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1695B" w:rsidRPr="0021695B" w:rsidRDefault="0021695B" w:rsidP="0030403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Total--0</w:t>
      </w:r>
    </w:p>
    <w:p w:rsidR="0021695B" w:rsidRPr="0021695B" w:rsidRDefault="0021695B" w:rsidP="0030403A">
      <w:pPr>
        <w:keepNext/>
      </w:pP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1695B">
        <w:rPr>
          <w:b/>
        </w:rPr>
        <w:t>ABSTAIN</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695B">
        <w:t>Malloy</w:t>
      </w:r>
    </w:p>
    <w:p w:rsid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695B" w:rsidRPr="0021695B" w:rsidRDefault="0021695B" w:rsidP="002169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695B">
        <w:rPr>
          <w:b/>
        </w:rPr>
        <w:t>Total--1</w:t>
      </w:r>
    </w:p>
    <w:p w:rsidR="00394B91" w:rsidRDefault="00394B91" w:rsidP="00394B91"/>
    <w:p w:rsidR="00394B91" w:rsidRDefault="00394B91" w:rsidP="00394B91">
      <w:r>
        <w:tab/>
        <w:t>The appointment of Ms. Stanton was confirmed.</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14795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BRYANT</w:t>
      </w:r>
      <w:r w:rsidR="000A7610">
        <w:t xml:space="preserve">, with unanimous consent, the Senate stood adjourned out of respect to the memory of Mrs. </w:t>
      </w:r>
      <w:r>
        <w:t>Susan Crudup Buckner</w:t>
      </w:r>
      <w:r w:rsidR="000A7610">
        <w:t xml:space="preserve"> of </w:t>
      </w:r>
      <w:r>
        <w:t>Anderson</w:t>
      </w:r>
      <w:r w:rsidR="000A7610">
        <w:t>, S.C.</w:t>
      </w:r>
      <w:r>
        <w:t xml:space="preserve">  She served on the Anderson County Fo</w:t>
      </w:r>
      <w:r w:rsidR="00856335">
        <w:t>s</w:t>
      </w:r>
      <w:r>
        <w:t>ter Care Review B</w:t>
      </w:r>
      <w:r w:rsidR="00856335">
        <w:t>oar</w:t>
      </w:r>
      <w:r>
        <w:t xml:space="preserve">d and the Anderson County Children’s Policy Council.  She was a loving wife of Mike and devoted mother to Meg.   </w:t>
      </w:r>
    </w:p>
    <w:p w:rsidR="00DB74A4" w:rsidRDefault="00DB74A4">
      <w:pPr>
        <w:pStyle w:val="Header"/>
        <w:tabs>
          <w:tab w:val="clear" w:pos="8640"/>
          <w:tab w:val="left" w:pos="4320"/>
        </w:tabs>
      </w:pPr>
    </w:p>
    <w:p w:rsidR="00613CF9" w:rsidRDefault="00180EC7" w:rsidP="00180EC7">
      <w:pPr>
        <w:pStyle w:val="Header"/>
        <w:tabs>
          <w:tab w:val="clear" w:pos="8640"/>
          <w:tab w:val="left" w:pos="4320"/>
        </w:tabs>
        <w:jc w:val="center"/>
      </w:pPr>
      <w:r>
        <w:t>and</w:t>
      </w:r>
    </w:p>
    <w:p w:rsidR="00180EC7" w:rsidRDefault="00180EC7" w:rsidP="00180EC7">
      <w:pPr>
        <w:pStyle w:val="Header"/>
        <w:tabs>
          <w:tab w:val="clear" w:pos="8640"/>
          <w:tab w:val="left" w:pos="4320"/>
        </w:tabs>
      </w:pPr>
    </w:p>
    <w:p w:rsidR="00180EC7" w:rsidRDefault="00180EC7" w:rsidP="00180E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80EC7" w:rsidRDefault="00180EC7" w:rsidP="00180E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LARRY MARTIN, with unanimous consent, the Senate stood adjourned out of respect to the memory of Mrs. Ruth Ragsdale Sitton of Easley, S.C. She was a newswoman and a high school teacher of many years at Easley and Dacusville High Schools.  Her beloved husband of 52 years, John, had predeceased her.  She </w:t>
      </w:r>
      <w:r w:rsidR="009B752B">
        <w:t>was</w:t>
      </w:r>
      <w:r>
        <w:t xml:space="preserve"> a devoted mother of five children.  </w:t>
      </w:r>
    </w:p>
    <w:p w:rsidR="009F6919" w:rsidRDefault="009F691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A4505B">
        <w:t>1:49 P</w:t>
      </w:r>
      <w:r>
        <w:t xml:space="preserve">.M., on motion of Senator </w:t>
      </w:r>
      <w:r w:rsidR="00A4505B">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B11C9">
      <w:headerReference w:type="default" r:id="rId7"/>
      <w:footerReference w:type="default" r:id="rId8"/>
      <w:footerReference w:type="first" r:id="rId9"/>
      <w:type w:val="continuous"/>
      <w:pgSz w:w="12240" w:h="15840"/>
      <w:pgMar w:top="1008" w:right="4666" w:bottom="3499" w:left="1238" w:header="1008" w:footer="3499" w:gutter="0"/>
      <w:pgNumType w:start="42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FAE" w:rsidRDefault="00075FAE">
      <w:r>
        <w:separator/>
      </w:r>
    </w:p>
  </w:endnote>
  <w:endnote w:type="continuationSeparator" w:id="0">
    <w:p w:rsidR="00075FAE" w:rsidRDefault="0007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BE5" w:rsidRDefault="00B120B2" w:rsidP="000D2BE5">
    <w:pPr>
      <w:pStyle w:val="Footer"/>
      <w:spacing w:before="120"/>
      <w:jc w:val="center"/>
    </w:pPr>
    <w:r>
      <w:fldChar w:fldCharType="begin"/>
    </w:r>
    <w:r>
      <w:instrText xml:space="preserve"> PAGE   \* MERGEFORMAT </w:instrText>
    </w:r>
    <w:r>
      <w:fldChar w:fldCharType="separate"/>
    </w:r>
    <w:r>
      <w:rPr>
        <w:noProof/>
      </w:rPr>
      <w:t>4250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BE5" w:rsidRDefault="00B120B2" w:rsidP="000D2BE5">
    <w:pPr>
      <w:pStyle w:val="Footer"/>
      <w:spacing w:before="120"/>
      <w:jc w:val="center"/>
    </w:pPr>
    <w:r>
      <w:fldChar w:fldCharType="begin"/>
    </w:r>
    <w:r>
      <w:instrText xml:space="preserve"> PAGE   \* MERGEFORMAT </w:instrText>
    </w:r>
    <w:r>
      <w:fldChar w:fldCharType="separate"/>
    </w:r>
    <w:r>
      <w:rPr>
        <w:noProof/>
      </w:rPr>
      <w:t>4249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FAE" w:rsidRDefault="00075FAE">
      <w:r>
        <w:separator/>
      </w:r>
    </w:p>
  </w:footnote>
  <w:footnote w:type="continuationSeparator" w:id="0">
    <w:p w:rsidR="00075FAE" w:rsidRDefault="00075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BE5" w:rsidRPr="000D2BE5" w:rsidRDefault="000D2BE5" w:rsidP="000D2BE5">
    <w:pPr>
      <w:pStyle w:val="Header"/>
      <w:spacing w:after="120"/>
      <w:jc w:val="center"/>
      <w:rPr>
        <w:b/>
      </w:rPr>
    </w:pPr>
    <w:r>
      <w:rPr>
        <w:b/>
      </w:rPr>
      <w:t>THURSDAY, MAY 30,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85697"/>
  </w:hdrShapeDefaults>
  <w:footnotePr>
    <w:footnote w:id="-1"/>
    <w:footnote w:id="0"/>
  </w:footnotePr>
  <w:endnotePr>
    <w:endnote w:id="-1"/>
    <w:endnote w:id="0"/>
  </w:endnotePr>
  <w:compat>
    <w:compatSetting w:name="compatibilityMode" w:uri="http://schemas.microsoft.com/office/word" w:val="12"/>
  </w:compat>
  <w:rsids>
    <w:rsidRoot w:val="00016D70"/>
    <w:rsid w:val="000074E0"/>
    <w:rsid w:val="0001047D"/>
    <w:rsid w:val="00011183"/>
    <w:rsid w:val="00016D70"/>
    <w:rsid w:val="00022CE8"/>
    <w:rsid w:val="0002352C"/>
    <w:rsid w:val="00042056"/>
    <w:rsid w:val="00043EAF"/>
    <w:rsid w:val="00050AAF"/>
    <w:rsid w:val="000566AC"/>
    <w:rsid w:val="0006162D"/>
    <w:rsid w:val="00064200"/>
    <w:rsid w:val="00064719"/>
    <w:rsid w:val="00075A91"/>
    <w:rsid w:val="00075FAE"/>
    <w:rsid w:val="0008217A"/>
    <w:rsid w:val="000A0425"/>
    <w:rsid w:val="000A1200"/>
    <w:rsid w:val="000A2B5D"/>
    <w:rsid w:val="000A7610"/>
    <w:rsid w:val="000B4BD8"/>
    <w:rsid w:val="000C7111"/>
    <w:rsid w:val="000D2BE5"/>
    <w:rsid w:val="000D65DE"/>
    <w:rsid w:val="000E0F86"/>
    <w:rsid w:val="000E626F"/>
    <w:rsid w:val="000F2F25"/>
    <w:rsid w:val="001001D1"/>
    <w:rsid w:val="00102C0A"/>
    <w:rsid w:val="00106BC4"/>
    <w:rsid w:val="00114764"/>
    <w:rsid w:val="00122E4E"/>
    <w:rsid w:val="00136078"/>
    <w:rsid w:val="001462F5"/>
    <w:rsid w:val="00147953"/>
    <w:rsid w:val="001507B6"/>
    <w:rsid w:val="001541ED"/>
    <w:rsid w:val="00162528"/>
    <w:rsid w:val="00163220"/>
    <w:rsid w:val="0017112B"/>
    <w:rsid w:val="00180EC7"/>
    <w:rsid w:val="00181C55"/>
    <w:rsid w:val="00183ECB"/>
    <w:rsid w:val="00185AC5"/>
    <w:rsid w:val="001A5E0B"/>
    <w:rsid w:val="001B6434"/>
    <w:rsid w:val="001D6026"/>
    <w:rsid w:val="001D663A"/>
    <w:rsid w:val="001E2AF7"/>
    <w:rsid w:val="001E68BA"/>
    <w:rsid w:val="001F72EB"/>
    <w:rsid w:val="00204D42"/>
    <w:rsid w:val="00215E18"/>
    <w:rsid w:val="0021695B"/>
    <w:rsid w:val="00223C63"/>
    <w:rsid w:val="002303E1"/>
    <w:rsid w:val="002564BD"/>
    <w:rsid w:val="00257B63"/>
    <w:rsid w:val="00271BC5"/>
    <w:rsid w:val="00276F0D"/>
    <w:rsid w:val="0028447C"/>
    <w:rsid w:val="00291DC0"/>
    <w:rsid w:val="002A300C"/>
    <w:rsid w:val="002B010F"/>
    <w:rsid w:val="002B4EDA"/>
    <w:rsid w:val="002B6DF2"/>
    <w:rsid w:val="002B7EBD"/>
    <w:rsid w:val="002D49C0"/>
    <w:rsid w:val="002D6956"/>
    <w:rsid w:val="002D7A66"/>
    <w:rsid w:val="002E01BA"/>
    <w:rsid w:val="002E52AD"/>
    <w:rsid w:val="002E60B0"/>
    <w:rsid w:val="002F647B"/>
    <w:rsid w:val="00300B59"/>
    <w:rsid w:val="00301E5D"/>
    <w:rsid w:val="0030403A"/>
    <w:rsid w:val="00304298"/>
    <w:rsid w:val="003055CE"/>
    <w:rsid w:val="00310BD0"/>
    <w:rsid w:val="00321465"/>
    <w:rsid w:val="00324682"/>
    <w:rsid w:val="00334554"/>
    <w:rsid w:val="00337C23"/>
    <w:rsid w:val="0035400E"/>
    <w:rsid w:val="00354207"/>
    <w:rsid w:val="003573AD"/>
    <w:rsid w:val="00364B8B"/>
    <w:rsid w:val="00365C54"/>
    <w:rsid w:val="003737EA"/>
    <w:rsid w:val="0037670D"/>
    <w:rsid w:val="00383396"/>
    <w:rsid w:val="00390F72"/>
    <w:rsid w:val="00394B91"/>
    <w:rsid w:val="003A58B4"/>
    <w:rsid w:val="003A6583"/>
    <w:rsid w:val="003C3DEA"/>
    <w:rsid w:val="003C3EB3"/>
    <w:rsid w:val="003E1C83"/>
    <w:rsid w:val="003E4D85"/>
    <w:rsid w:val="003E6DF8"/>
    <w:rsid w:val="00400EBD"/>
    <w:rsid w:val="00404D07"/>
    <w:rsid w:val="004114EF"/>
    <w:rsid w:val="00412368"/>
    <w:rsid w:val="00420468"/>
    <w:rsid w:val="00426E5F"/>
    <w:rsid w:val="00442312"/>
    <w:rsid w:val="004465AD"/>
    <w:rsid w:val="00457427"/>
    <w:rsid w:val="00457AF6"/>
    <w:rsid w:val="004627E1"/>
    <w:rsid w:val="004746F3"/>
    <w:rsid w:val="00483532"/>
    <w:rsid w:val="00486D6C"/>
    <w:rsid w:val="00494996"/>
    <w:rsid w:val="004972C2"/>
    <w:rsid w:val="004A2E06"/>
    <w:rsid w:val="004A2F8F"/>
    <w:rsid w:val="004B2ECE"/>
    <w:rsid w:val="004C1061"/>
    <w:rsid w:val="004D0F10"/>
    <w:rsid w:val="004D1B38"/>
    <w:rsid w:val="004D4DAE"/>
    <w:rsid w:val="004E545F"/>
    <w:rsid w:val="004F39AC"/>
    <w:rsid w:val="004F50DD"/>
    <w:rsid w:val="00500D37"/>
    <w:rsid w:val="005016A2"/>
    <w:rsid w:val="00503808"/>
    <w:rsid w:val="0051245F"/>
    <w:rsid w:val="005135F2"/>
    <w:rsid w:val="00526742"/>
    <w:rsid w:val="005353B7"/>
    <w:rsid w:val="0054021B"/>
    <w:rsid w:val="00544926"/>
    <w:rsid w:val="005604A9"/>
    <w:rsid w:val="00560D12"/>
    <w:rsid w:val="00563980"/>
    <w:rsid w:val="005659D2"/>
    <w:rsid w:val="005674BA"/>
    <w:rsid w:val="00567D6D"/>
    <w:rsid w:val="005769B1"/>
    <w:rsid w:val="00580847"/>
    <w:rsid w:val="00585E6B"/>
    <w:rsid w:val="005A17A5"/>
    <w:rsid w:val="005B0124"/>
    <w:rsid w:val="005B1D16"/>
    <w:rsid w:val="005B2A00"/>
    <w:rsid w:val="005B2C22"/>
    <w:rsid w:val="005D031D"/>
    <w:rsid w:val="005D6C9C"/>
    <w:rsid w:val="005D7083"/>
    <w:rsid w:val="005F0B90"/>
    <w:rsid w:val="005F14C9"/>
    <w:rsid w:val="005F4D8E"/>
    <w:rsid w:val="006028FC"/>
    <w:rsid w:val="00606A43"/>
    <w:rsid w:val="00613CF9"/>
    <w:rsid w:val="0062002B"/>
    <w:rsid w:val="0062542A"/>
    <w:rsid w:val="00627DD3"/>
    <w:rsid w:val="006326BE"/>
    <w:rsid w:val="00633FC1"/>
    <w:rsid w:val="00646049"/>
    <w:rsid w:val="0066210B"/>
    <w:rsid w:val="00671010"/>
    <w:rsid w:val="00672CAD"/>
    <w:rsid w:val="0068752A"/>
    <w:rsid w:val="00690401"/>
    <w:rsid w:val="00690652"/>
    <w:rsid w:val="006D57A6"/>
    <w:rsid w:val="006E0345"/>
    <w:rsid w:val="006E6802"/>
    <w:rsid w:val="006F3859"/>
    <w:rsid w:val="0070401E"/>
    <w:rsid w:val="00714C80"/>
    <w:rsid w:val="0071509E"/>
    <w:rsid w:val="0073055F"/>
    <w:rsid w:val="00731C91"/>
    <w:rsid w:val="00747C7B"/>
    <w:rsid w:val="00752223"/>
    <w:rsid w:val="0076441B"/>
    <w:rsid w:val="00772F7B"/>
    <w:rsid w:val="007748E4"/>
    <w:rsid w:val="0078320A"/>
    <w:rsid w:val="007979DA"/>
    <w:rsid w:val="007B1315"/>
    <w:rsid w:val="007B46F3"/>
    <w:rsid w:val="007B61C2"/>
    <w:rsid w:val="007B6B2B"/>
    <w:rsid w:val="007D60CC"/>
    <w:rsid w:val="007D7BF8"/>
    <w:rsid w:val="007E0008"/>
    <w:rsid w:val="007F0625"/>
    <w:rsid w:val="00800C01"/>
    <w:rsid w:val="008036CD"/>
    <w:rsid w:val="00833696"/>
    <w:rsid w:val="0085029C"/>
    <w:rsid w:val="00856335"/>
    <w:rsid w:val="00857E3F"/>
    <w:rsid w:val="00861F65"/>
    <w:rsid w:val="008622DC"/>
    <w:rsid w:val="008652FA"/>
    <w:rsid w:val="008661ED"/>
    <w:rsid w:val="00870DE2"/>
    <w:rsid w:val="00871FA4"/>
    <w:rsid w:val="0087373D"/>
    <w:rsid w:val="00880CCA"/>
    <w:rsid w:val="00894203"/>
    <w:rsid w:val="00896861"/>
    <w:rsid w:val="008A32D8"/>
    <w:rsid w:val="008A7830"/>
    <w:rsid w:val="008C270A"/>
    <w:rsid w:val="008D30CE"/>
    <w:rsid w:val="008E2F04"/>
    <w:rsid w:val="008E3649"/>
    <w:rsid w:val="008E6117"/>
    <w:rsid w:val="008F07E4"/>
    <w:rsid w:val="0091009A"/>
    <w:rsid w:val="00923BD6"/>
    <w:rsid w:val="00923E16"/>
    <w:rsid w:val="00925D8D"/>
    <w:rsid w:val="00940EBB"/>
    <w:rsid w:val="00941224"/>
    <w:rsid w:val="00942083"/>
    <w:rsid w:val="00951A08"/>
    <w:rsid w:val="00961583"/>
    <w:rsid w:val="00965D93"/>
    <w:rsid w:val="00974A1F"/>
    <w:rsid w:val="00974FC2"/>
    <w:rsid w:val="00977355"/>
    <w:rsid w:val="00980164"/>
    <w:rsid w:val="0098366A"/>
    <w:rsid w:val="00986CAB"/>
    <w:rsid w:val="009929A8"/>
    <w:rsid w:val="00995D17"/>
    <w:rsid w:val="009B0554"/>
    <w:rsid w:val="009B20FD"/>
    <w:rsid w:val="009B46FD"/>
    <w:rsid w:val="009B705B"/>
    <w:rsid w:val="009B74C7"/>
    <w:rsid w:val="009B752B"/>
    <w:rsid w:val="009C0006"/>
    <w:rsid w:val="009D4316"/>
    <w:rsid w:val="009D48DB"/>
    <w:rsid w:val="009E78D5"/>
    <w:rsid w:val="009F6919"/>
    <w:rsid w:val="009F6D06"/>
    <w:rsid w:val="00A06C7E"/>
    <w:rsid w:val="00A27AC3"/>
    <w:rsid w:val="00A33711"/>
    <w:rsid w:val="00A447F5"/>
    <w:rsid w:val="00A4505B"/>
    <w:rsid w:val="00A45F58"/>
    <w:rsid w:val="00A54E5E"/>
    <w:rsid w:val="00A627C2"/>
    <w:rsid w:val="00A66623"/>
    <w:rsid w:val="00A95EC0"/>
    <w:rsid w:val="00A9737B"/>
    <w:rsid w:val="00AA4E53"/>
    <w:rsid w:val="00AB11C9"/>
    <w:rsid w:val="00AB1303"/>
    <w:rsid w:val="00AB7335"/>
    <w:rsid w:val="00AD2376"/>
    <w:rsid w:val="00AD3288"/>
    <w:rsid w:val="00AD3757"/>
    <w:rsid w:val="00AE117A"/>
    <w:rsid w:val="00AE4CC7"/>
    <w:rsid w:val="00AE5453"/>
    <w:rsid w:val="00AE69FD"/>
    <w:rsid w:val="00B071DF"/>
    <w:rsid w:val="00B109F5"/>
    <w:rsid w:val="00B120B2"/>
    <w:rsid w:val="00B14936"/>
    <w:rsid w:val="00B16945"/>
    <w:rsid w:val="00B319F1"/>
    <w:rsid w:val="00B46DD3"/>
    <w:rsid w:val="00B6556F"/>
    <w:rsid w:val="00B70CF8"/>
    <w:rsid w:val="00B742C7"/>
    <w:rsid w:val="00B8391B"/>
    <w:rsid w:val="00B84D58"/>
    <w:rsid w:val="00B85AEF"/>
    <w:rsid w:val="00B92901"/>
    <w:rsid w:val="00BA37B0"/>
    <w:rsid w:val="00BA53A9"/>
    <w:rsid w:val="00BA7111"/>
    <w:rsid w:val="00BB4B18"/>
    <w:rsid w:val="00BD22BE"/>
    <w:rsid w:val="00BE2F0F"/>
    <w:rsid w:val="00BF6376"/>
    <w:rsid w:val="00BF66CA"/>
    <w:rsid w:val="00C00FB0"/>
    <w:rsid w:val="00C10C5E"/>
    <w:rsid w:val="00C129A5"/>
    <w:rsid w:val="00C226FD"/>
    <w:rsid w:val="00C25EA9"/>
    <w:rsid w:val="00C34F5E"/>
    <w:rsid w:val="00C51583"/>
    <w:rsid w:val="00C52AD3"/>
    <w:rsid w:val="00C62880"/>
    <w:rsid w:val="00C66E93"/>
    <w:rsid w:val="00C81078"/>
    <w:rsid w:val="00C85483"/>
    <w:rsid w:val="00C94197"/>
    <w:rsid w:val="00CA0486"/>
    <w:rsid w:val="00CA5BE5"/>
    <w:rsid w:val="00CB0BE9"/>
    <w:rsid w:val="00CB2228"/>
    <w:rsid w:val="00CB7E2D"/>
    <w:rsid w:val="00CC19DB"/>
    <w:rsid w:val="00CC37C0"/>
    <w:rsid w:val="00CC4DB3"/>
    <w:rsid w:val="00CD63D0"/>
    <w:rsid w:val="00CE7A1A"/>
    <w:rsid w:val="00CF0706"/>
    <w:rsid w:val="00CF18D5"/>
    <w:rsid w:val="00CF36FD"/>
    <w:rsid w:val="00D049CB"/>
    <w:rsid w:val="00D056CE"/>
    <w:rsid w:val="00D1058A"/>
    <w:rsid w:val="00D274A5"/>
    <w:rsid w:val="00D30D6F"/>
    <w:rsid w:val="00D329A6"/>
    <w:rsid w:val="00D3722C"/>
    <w:rsid w:val="00D40A56"/>
    <w:rsid w:val="00D43E8F"/>
    <w:rsid w:val="00D541EB"/>
    <w:rsid w:val="00D66B41"/>
    <w:rsid w:val="00D715C9"/>
    <w:rsid w:val="00D7282B"/>
    <w:rsid w:val="00D836E5"/>
    <w:rsid w:val="00D860AA"/>
    <w:rsid w:val="00D90D45"/>
    <w:rsid w:val="00D9150A"/>
    <w:rsid w:val="00DB0A54"/>
    <w:rsid w:val="00DB74A4"/>
    <w:rsid w:val="00DC7ABC"/>
    <w:rsid w:val="00DE2062"/>
    <w:rsid w:val="00DE30D5"/>
    <w:rsid w:val="00E01FE7"/>
    <w:rsid w:val="00E175A1"/>
    <w:rsid w:val="00E267C2"/>
    <w:rsid w:val="00E36EC2"/>
    <w:rsid w:val="00E42E95"/>
    <w:rsid w:val="00E5410C"/>
    <w:rsid w:val="00E54B63"/>
    <w:rsid w:val="00E811D2"/>
    <w:rsid w:val="00E848CB"/>
    <w:rsid w:val="00E865E1"/>
    <w:rsid w:val="00E95397"/>
    <w:rsid w:val="00EA457A"/>
    <w:rsid w:val="00EA6421"/>
    <w:rsid w:val="00ED2739"/>
    <w:rsid w:val="00ED62B8"/>
    <w:rsid w:val="00EE4810"/>
    <w:rsid w:val="00EE5E9B"/>
    <w:rsid w:val="00EE7FEF"/>
    <w:rsid w:val="00EF044D"/>
    <w:rsid w:val="00EF0CB9"/>
    <w:rsid w:val="00EF4D8E"/>
    <w:rsid w:val="00EF60FF"/>
    <w:rsid w:val="00F01451"/>
    <w:rsid w:val="00F02106"/>
    <w:rsid w:val="00F04A4C"/>
    <w:rsid w:val="00F15E49"/>
    <w:rsid w:val="00F27DE7"/>
    <w:rsid w:val="00F32CA2"/>
    <w:rsid w:val="00F40F8D"/>
    <w:rsid w:val="00F44DD1"/>
    <w:rsid w:val="00F540D8"/>
    <w:rsid w:val="00F56161"/>
    <w:rsid w:val="00F5635C"/>
    <w:rsid w:val="00F65760"/>
    <w:rsid w:val="00F678CA"/>
    <w:rsid w:val="00F704C8"/>
    <w:rsid w:val="00F70C9E"/>
    <w:rsid w:val="00F71744"/>
    <w:rsid w:val="00F806A5"/>
    <w:rsid w:val="00F815D7"/>
    <w:rsid w:val="00F90CBC"/>
    <w:rsid w:val="00F91965"/>
    <w:rsid w:val="00F96041"/>
    <w:rsid w:val="00FA230B"/>
    <w:rsid w:val="00FA3B5B"/>
    <w:rsid w:val="00FB7934"/>
    <w:rsid w:val="00FD6A24"/>
    <w:rsid w:val="00FE24E5"/>
    <w:rsid w:val="00FE263F"/>
    <w:rsid w:val="00FE63E3"/>
    <w:rsid w:val="00FE7F9A"/>
    <w:rsid w:val="00FF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5697"/>
    <o:shapelayout v:ext="edit">
      <o:idmap v:ext="edit" data="1"/>
    </o:shapelayout>
  </w:shapeDefaults>
  <w:decimalSymbol w:val="."/>
  <w:listSeparator w:val=","/>
  <w15:docId w15:val="{F57967F1-DEC5-42EC-82E2-740927C2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0D65DE"/>
    <w:rPr>
      <w:rFonts w:ascii="Tahoma" w:hAnsi="Tahoma" w:cs="Tahoma"/>
      <w:sz w:val="16"/>
      <w:szCs w:val="16"/>
    </w:rPr>
  </w:style>
  <w:style w:type="character" w:customStyle="1" w:styleId="BalloonTextChar">
    <w:name w:val="Balloon Text Char"/>
    <w:basedOn w:val="DefaultParagraphFont"/>
    <w:link w:val="BalloonText"/>
    <w:uiPriority w:val="99"/>
    <w:semiHidden/>
    <w:rsid w:val="000D65DE"/>
    <w:rPr>
      <w:rFonts w:ascii="Tahoma" w:hAnsi="Tahoma" w:cs="Tahoma"/>
      <w:color w:val="000000"/>
      <w:sz w:val="16"/>
      <w:szCs w:val="16"/>
    </w:rPr>
  </w:style>
  <w:style w:type="paragraph" w:styleId="NoSpacing">
    <w:name w:val="No Spacing"/>
    <w:uiPriority w:val="1"/>
    <w:qFormat/>
    <w:rsid w:val="00974A1F"/>
    <w:rPr>
      <w:rFonts w:eastAsiaTheme="minorHAnsi"/>
      <w:sz w:val="24"/>
    </w:rPr>
  </w:style>
  <w:style w:type="character" w:customStyle="1" w:styleId="Heading1Char">
    <w:name w:val="Heading 1 Char"/>
    <w:basedOn w:val="DefaultParagraphFont"/>
    <w:link w:val="Heading1"/>
    <w:uiPriority w:val="9"/>
    <w:rsid w:val="004A2F8F"/>
    <w:rPr>
      <w:b/>
      <w:color w:val="000000"/>
      <w:sz w:val="22"/>
    </w:rPr>
  </w:style>
  <w:style w:type="paragraph" w:styleId="Index1">
    <w:name w:val="index 1"/>
    <w:basedOn w:val="Normal"/>
    <w:next w:val="Normal"/>
    <w:autoRedefine/>
    <w:uiPriority w:val="99"/>
    <w:semiHidden/>
    <w:unhideWhenUsed/>
    <w:rsid w:val="00A337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454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E8320-1C63-41A8-9DB4-4657C0B5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14601</Words>
  <Characters>79683</Characters>
  <Application>Microsoft Office Word</Application>
  <DocSecurity>0</DocSecurity>
  <Lines>2578</Lines>
  <Paragraphs>896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30, 2013 - South Carolina Legislature Online</dc:title>
  <dc:creator>%USERNAME%</dc:creator>
  <cp:lastModifiedBy>N Cumfer</cp:lastModifiedBy>
  <cp:revision>2</cp:revision>
  <cp:lastPrinted>2001-08-15T14:41:00Z</cp:lastPrinted>
  <dcterms:created xsi:type="dcterms:W3CDTF">2014-11-14T19:11:00Z</dcterms:created>
  <dcterms:modified xsi:type="dcterms:W3CDTF">2014-11-14T19:11:00Z</dcterms:modified>
</cp:coreProperties>
</file>