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2F95" w:rsidRDefault="00C82F95" w:rsidP="00C82F95">
      <w:pPr>
        <w:widowControl w:val="0"/>
        <w:jc w:val="center"/>
      </w:pPr>
      <w:bookmarkStart w:id="0" w:name="_GoBack"/>
      <w:bookmarkEnd w:id="0"/>
      <w:r w:rsidRPr="00C82F95">
        <w:rPr>
          <w:b/>
        </w:rPr>
        <w:t>South Carolina General Assembly</w:t>
      </w:r>
    </w:p>
    <w:p w:rsidR="00C82F95" w:rsidRDefault="00C82F95" w:rsidP="00C82F95">
      <w:pPr>
        <w:widowControl w:val="0"/>
        <w:jc w:val="center"/>
      </w:pPr>
      <w:r>
        <w:t>121st Session, 2015-2016</w:t>
      </w:r>
    </w:p>
    <w:p w:rsidR="00C82F95" w:rsidRDefault="00C82F95" w:rsidP="00C82F95">
      <w:pPr>
        <w:widowControl w:val="0"/>
      </w:pPr>
    </w:p>
    <w:p w:rsidR="00C82F95" w:rsidRDefault="00C82F95" w:rsidP="00C82F95">
      <w:pPr>
        <w:widowControl w:val="0"/>
        <w:rPr>
          <w:b/>
        </w:rPr>
      </w:pPr>
      <w:r w:rsidRPr="00C82F95">
        <w:rPr>
          <w:b/>
        </w:rPr>
        <w:t>S.</w:t>
      </w:r>
      <w:r>
        <w:rPr>
          <w:b/>
        </w:rPr>
        <w:t xml:space="preserve"> </w:t>
      </w:r>
      <w:r w:rsidRPr="00C82F95">
        <w:rPr>
          <w:b/>
        </w:rPr>
        <w:t>1146</w:t>
      </w:r>
    </w:p>
    <w:p w:rsidR="00C82F95" w:rsidRDefault="00C82F95" w:rsidP="00C82F95">
      <w:pPr>
        <w:widowControl w:val="0"/>
        <w:rPr>
          <w:b/>
        </w:rPr>
      </w:pPr>
    </w:p>
    <w:p w:rsidR="00C82F95" w:rsidRDefault="00C82F95" w:rsidP="00C82F95">
      <w:pPr>
        <w:widowControl w:val="0"/>
      </w:pPr>
      <w:r w:rsidRPr="00C82F95">
        <w:rPr>
          <w:b/>
        </w:rPr>
        <w:t>STATUS INFORMATION</w:t>
      </w:r>
    </w:p>
    <w:p w:rsidR="00C82F95" w:rsidRDefault="00C82F95" w:rsidP="00C82F95">
      <w:pPr>
        <w:widowControl w:val="0"/>
      </w:pPr>
    </w:p>
    <w:p w:rsidR="00C82F95" w:rsidRDefault="00C82F95" w:rsidP="00C82F95">
      <w:pPr>
        <w:widowControl w:val="0"/>
      </w:pPr>
      <w:r>
        <w:t>Senate Resolution</w:t>
      </w:r>
    </w:p>
    <w:p w:rsidR="00C82F95" w:rsidRDefault="00C82F95" w:rsidP="00C82F95">
      <w:pPr>
        <w:widowControl w:val="0"/>
      </w:pPr>
      <w:r>
        <w:t>Sponsors: Senator Malloy</w:t>
      </w:r>
    </w:p>
    <w:p w:rsidR="00C82F95" w:rsidRDefault="00C82F95" w:rsidP="00C82F95">
      <w:pPr>
        <w:widowControl w:val="0"/>
      </w:pPr>
      <w:r>
        <w:t>Document Path: l:\s-res\gm\020hart.kmm.gm.docx</w:t>
      </w:r>
    </w:p>
    <w:p w:rsidR="00C82F95" w:rsidRDefault="00C82F95" w:rsidP="00C82F95">
      <w:pPr>
        <w:widowControl w:val="0"/>
      </w:pPr>
    </w:p>
    <w:p w:rsidR="00C82F95" w:rsidRDefault="00C82F95" w:rsidP="00C82F95">
      <w:pPr>
        <w:widowControl w:val="0"/>
      </w:pPr>
      <w:r>
        <w:t>Introduced in the Senate on March 8, 2016</w:t>
      </w:r>
    </w:p>
    <w:p w:rsidR="00C82F95" w:rsidRDefault="00C82F95" w:rsidP="00C82F95">
      <w:pPr>
        <w:widowControl w:val="0"/>
      </w:pPr>
      <w:r>
        <w:t>Adopted by the Senate on March 8, 2016</w:t>
      </w:r>
    </w:p>
    <w:p w:rsidR="00C82F95" w:rsidRDefault="00C82F95" w:rsidP="00C82F95">
      <w:pPr>
        <w:widowControl w:val="0"/>
      </w:pPr>
    </w:p>
    <w:p w:rsidR="00C82F95" w:rsidRDefault="00C82F95" w:rsidP="00C82F95">
      <w:pPr>
        <w:widowControl w:val="0"/>
      </w:pPr>
      <w:r>
        <w:t xml:space="preserve">Summary: </w:t>
      </w:r>
      <w:r w:rsidR="008C0A4D">
        <w:t>Hartsville Northern Dixie Youth Baseball League Coach-Pitch team</w:t>
      </w:r>
    </w:p>
    <w:p w:rsidR="00C82F95" w:rsidRDefault="00C82F95" w:rsidP="00C82F95">
      <w:pPr>
        <w:widowControl w:val="0"/>
      </w:pPr>
    </w:p>
    <w:p w:rsidR="00C82F95" w:rsidRDefault="00C82F95" w:rsidP="00C82F95">
      <w:pPr>
        <w:widowControl w:val="0"/>
      </w:pPr>
    </w:p>
    <w:p w:rsidR="00C82F95" w:rsidRDefault="00C82F95" w:rsidP="00C82F95">
      <w:pPr>
        <w:widowControl w:val="0"/>
        <w:tabs>
          <w:tab w:val="center" w:pos="590"/>
          <w:tab w:val="center" w:pos="1440"/>
          <w:tab w:val="left" w:pos="1872"/>
          <w:tab w:val="left" w:pos="9187"/>
        </w:tabs>
      </w:pPr>
      <w:r w:rsidRPr="00C82F95">
        <w:rPr>
          <w:b/>
        </w:rPr>
        <w:t>HISTORY OF LEGISLATIVE ACTIONS</w:t>
      </w:r>
    </w:p>
    <w:p w:rsidR="00C82F95" w:rsidRDefault="00C82F95" w:rsidP="00C82F95">
      <w:pPr>
        <w:widowControl w:val="0"/>
        <w:tabs>
          <w:tab w:val="center" w:pos="590"/>
          <w:tab w:val="center" w:pos="1440"/>
          <w:tab w:val="left" w:pos="1872"/>
          <w:tab w:val="left" w:pos="9187"/>
        </w:tabs>
      </w:pPr>
    </w:p>
    <w:p w:rsidR="00C82F95" w:rsidRPr="00C82F95" w:rsidRDefault="00C82F95" w:rsidP="00C82F95">
      <w:pPr>
        <w:widowControl w:val="0"/>
        <w:tabs>
          <w:tab w:val="center" w:pos="590"/>
          <w:tab w:val="center" w:pos="1440"/>
          <w:tab w:val="left" w:pos="1872"/>
          <w:tab w:val="left" w:pos="9187"/>
        </w:tabs>
      </w:pPr>
      <w:r w:rsidRPr="00C82F95">
        <w:rPr>
          <w:u w:val="single"/>
        </w:rPr>
        <w:tab/>
        <w:t>Date</w:t>
      </w:r>
      <w:r w:rsidRPr="00C82F95">
        <w:rPr>
          <w:u w:val="single"/>
        </w:rPr>
        <w:tab/>
        <w:t>Body</w:t>
      </w:r>
      <w:r w:rsidRPr="00C82F95">
        <w:rPr>
          <w:u w:val="single"/>
        </w:rPr>
        <w:tab/>
        <w:t>Action Description with journal page number</w:t>
      </w:r>
      <w:r w:rsidRPr="00C82F95">
        <w:rPr>
          <w:u w:val="single"/>
        </w:rPr>
        <w:tab/>
      </w:r>
    </w:p>
    <w:p w:rsidR="00C82E9D" w:rsidRDefault="00C82E9D" w:rsidP="00C82E9D">
      <w:pPr>
        <w:widowControl w:val="0"/>
        <w:tabs>
          <w:tab w:val="right" w:pos="1008"/>
          <w:tab w:val="left" w:pos="1152"/>
          <w:tab w:val="left" w:pos="1872"/>
          <w:tab w:val="left" w:pos="9187"/>
        </w:tabs>
        <w:ind w:left="2088" w:hanging="2088"/>
      </w:pPr>
      <w:r>
        <w:tab/>
        <w:t>3/8/2016</w:t>
      </w:r>
      <w:r>
        <w:tab/>
        <w:t>Senate</w:t>
      </w:r>
      <w:r>
        <w:tab/>
      </w:r>
      <w:r w:rsidRPr="00AB5224">
        <w:t>Introduced and adopted (</w:t>
      </w:r>
      <w:hyperlink r:id="rId6" w:history="1">
        <w:r w:rsidRPr="00470D64">
          <w:rPr>
            <w:rStyle w:val="Hyperlink"/>
          </w:rPr>
          <w:t>Senate Journal</w:t>
        </w:r>
        <w:r w:rsidRPr="00470D64">
          <w:rPr>
            <w:rStyle w:val="Hyperlink"/>
          </w:rPr>
          <w:noBreakHyphen/>
          <w:t>page 3</w:t>
        </w:r>
      </w:hyperlink>
      <w:r w:rsidRPr="00AB5224">
        <w:t>)</w:t>
      </w:r>
    </w:p>
    <w:p w:rsidR="00C82E9D" w:rsidRDefault="00C82E9D" w:rsidP="00C82E9D">
      <w:pPr>
        <w:widowControl w:val="0"/>
        <w:tabs>
          <w:tab w:val="right" w:pos="1008"/>
          <w:tab w:val="left" w:pos="1152"/>
          <w:tab w:val="left" w:pos="1872"/>
          <w:tab w:val="left" w:pos="9187"/>
        </w:tabs>
        <w:ind w:left="2088" w:hanging="2088"/>
      </w:pPr>
    </w:p>
    <w:p w:rsidR="00C82F95" w:rsidRDefault="00C82F95" w:rsidP="00C82F95">
      <w:pPr>
        <w:widowControl w:val="0"/>
        <w:tabs>
          <w:tab w:val="right" w:pos="1008"/>
          <w:tab w:val="left" w:pos="1152"/>
          <w:tab w:val="left" w:pos="1872"/>
          <w:tab w:val="left" w:pos="9187"/>
        </w:tabs>
        <w:ind w:left="2088" w:hanging="2088"/>
      </w:pPr>
      <w:r>
        <w:t xml:space="preserve">View the latest </w:t>
      </w:r>
      <w:hyperlink r:id="rId7" w:history="1">
        <w:r w:rsidRPr="00C82F95">
          <w:rPr>
            <w:rStyle w:val="Hyperlink"/>
          </w:rPr>
          <w:t>legislative information</w:t>
        </w:r>
      </w:hyperlink>
      <w:r>
        <w:t xml:space="preserve"> at the website</w:t>
      </w:r>
    </w:p>
    <w:p w:rsidR="00C82F95" w:rsidRDefault="00C82F95" w:rsidP="00C82F95">
      <w:pPr>
        <w:widowControl w:val="0"/>
        <w:tabs>
          <w:tab w:val="right" w:pos="1008"/>
          <w:tab w:val="left" w:pos="1152"/>
          <w:tab w:val="left" w:pos="1872"/>
          <w:tab w:val="left" w:pos="9187"/>
        </w:tabs>
        <w:ind w:left="2088" w:hanging="2088"/>
      </w:pPr>
    </w:p>
    <w:p w:rsidR="00C82F95" w:rsidRPr="00C82F95" w:rsidRDefault="00C82F95" w:rsidP="00C82F95">
      <w:pPr>
        <w:widowControl w:val="0"/>
        <w:tabs>
          <w:tab w:val="right" w:pos="1008"/>
          <w:tab w:val="left" w:pos="1152"/>
          <w:tab w:val="left" w:pos="1872"/>
          <w:tab w:val="left" w:pos="9187"/>
        </w:tabs>
        <w:ind w:left="2088" w:hanging="2088"/>
      </w:pPr>
    </w:p>
    <w:p w:rsidR="00C82F95" w:rsidRDefault="00C82F95" w:rsidP="00C82F95">
      <w:r w:rsidRPr="00C82F95">
        <w:rPr>
          <w:b/>
        </w:rPr>
        <w:t>VERSIONS OF THIS BILL</w:t>
      </w:r>
    </w:p>
    <w:p w:rsidR="00C82F95" w:rsidRDefault="00C82F95" w:rsidP="00C82F95"/>
    <w:p w:rsidR="00C82F95" w:rsidRDefault="00470D64" w:rsidP="00C82F95">
      <w:hyperlink r:id="rId8" w:history="1">
        <w:r w:rsidR="00C82F95">
          <w:rPr>
            <w:rStyle w:val="Hyperlink"/>
          </w:rPr>
          <w:t>3/8/2016</w:t>
        </w:r>
      </w:hyperlink>
    </w:p>
    <w:p w:rsidR="00C82F95" w:rsidRDefault="00C82F95" w:rsidP="00C82F95"/>
    <w:p w:rsidR="00C82F95" w:rsidRDefault="00C82F95" w:rsidP="00C82F95">
      <w:pPr>
        <w:sectPr w:rsidR="00C82F95" w:rsidSect="00C82F95">
          <w:pgSz w:w="12240" w:h="15840" w:code="1"/>
          <w:pgMar w:top="1080" w:right="1440" w:bottom="1080" w:left="1440" w:header="720" w:footer="720" w:gutter="0"/>
          <w:cols w:space="720"/>
          <w:noEndnote/>
          <w:docGrid w:linePitch="360"/>
        </w:sectPr>
      </w:pPr>
    </w:p>
    <w:p w:rsidR="00E80AF2" w:rsidRPr="00522CE0" w:rsidRDefault="00E80A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80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14B8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A20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AND HONOR THE HARTSVILLE NORTHERN COACH PITCH </w:t>
      </w:r>
      <w:r w:rsidR="00786138">
        <w:rPr>
          <w:rFonts w:eastAsia="Times New Roman"/>
        </w:rPr>
        <w:t xml:space="preserve">ALL STAR </w:t>
      </w:r>
      <w:r>
        <w:rPr>
          <w:rFonts w:eastAsia="Times New Roman"/>
        </w:rPr>
        <w:t xml:space="preserve">BASEBALL TEAM AND COACHES FOR AN OUTSTANDING SEASON AND TO CONGRATULATE THEM FOR WINNING THE </w:t>
      </w:r>
      <w:r w:rsidR="000B024C">
        <w:rPr>
          <w:rFonts w:eastAsia="Times New Roman"/>
        </w:rPr>
        <w:t>2015</w:t>
      </w:r>
      <w:r w:rsidR="0085583B">
        <w:rPr>
          <w:rFonts w:eastAsia="Times New Roman"/>
        </w:rPr>
        <w:t xml:space="preserve"> DIXIE YOUTH </w:t>
      </w:r>
      <w:r w:rsidR="000B024C">
        <w:rPr>
          <w:rFonts w:eastAsia="Times New Roman"/>
        </w:rPr>
        <w:t xml:space="preserve">AA </w:t>
      </w:r>
      <w:r w:rsidR="009678DC">
        <w:rPr>
          <w:rFonts w:eastAsia="Times New Roman"/>
        </w:rPr>
        <w:t>WORLD SERIE</w:t>
      </w:r>
      <w:r w:rsidR="0085583B">
        <w:rPr>
          <w:rFonts w:eastAsia="Times New Roman"/>
        </w:rPr>
        <w:t>S TITLE.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A2027" w:rsidRDefault="002A20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EF048E">
        <w:rPr>
          <w:rFonts w:eastAsia="Times New Roman"/>
        </w:rPr>
        <w:t xml:space="preserve">the South Carolina Senate is pleased to learn that the members of the Hartsville Northern Coach Pitch </w:t>
      </w:r>
      <w:r w:rsidR="00786138">
        <w:rPr>
          <w:rFonts w:eastAsia="Times New Roman"/>
        </w:rPr>
        <w:t xml:space="preserve">All Star baseball </w:t>
      </w:r>
      <w:r w:rsidR="00EF048E">
        <w:rPr>
          <w:rFonts w:eastAsia="Times New Roman"/>
        </w:rPr>
        <w:t>team took top honors at the 2015 Dixie Youth World Series, held on August 6, 2015 in Myrtle Beach, South Carolina; and</w:t>
      </w:r>
    </w:p>
    <w:p w:rsidR="002A2027" w:rsidRDefault="002A20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583B" w:rsidRDefault="002A20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Coach Pitch </w:t>
      </w:r>
      <w:r w:rsidR="00786138">
        <w:rPr>
          <w:rFonts w:eastAsia="Times New Roman"/>
        </w:rPr>
        <w:t xml:space="preserve">All Star </w:t>
      </w:r>
      <w:r>
        <w:rPr>
          <w:rFonts w:eastAsia="Times New Roman"/>
        </w:rPr>
        <w:t xml:space="preserve">team began their preseason in the Jefferson Invitational tournament </w:t>
      </w:r>
      <w:r w:rsidR="00EF048E">
        <w:rPr>
          <w:rFonts w:eastAsia="Times New Roman"/>
        </w:rPr>
        <w:t>where they</w:t>
      </w:r>
      <w:r>
        <w:rPr>
          <w:rFonts w:eastAsia="Times New Roman"/>
        </w:rPr>
        <w:t xml:space="preserve"> </w:t>
      </w:r>
      <w:r w:rsidR="00EF048E">
        <w:rPr>
          <w:rFonts w:eastAsia="Times New Roman"/>
        </w:rPr>
        <w:t xml:space="preserve">easily </w:t>
      </w:r>
      <w:r>
        <w:rPr>
          <w:rFonts w:eastAsia="Times New Roman"/>
        </w:rPr>
        <w:t>won all of the</w:t>
      </w:r>
      <w:r w:rsidR="00EF048E">
        <w:rPr>
          <w:rFonts w:eastAsia="Times New Roman"/>
        </w:rPr>
        <w:t>ir games</w:t>
      </w:r>
      <w:r>
        <w:rPr>
          <w:rFonts w:eastAsia="Times New Roman"/>
        </w:rPr>
        <w:t xml:space="preserve">. They </w:t>
      </w:r>
      <w:r w:rsidR="00EF048E">
        <w:rPr>
          <w:rFonts w:eastAsia="Times New Roman"/>
        </w:rPr>
        <w:t xml:space="preserve">advanced </w:t>
      </w:r>
      <w:r>
        <w:rPr>
          <w:rFonts w:eastAsia="Times New Roman"/>
        </w:rPr>
        <w:t xml:space="preserve">to </w:t>
      </w:r>
      <w:r w:rsidR="0085583B">
        <w:rPr>
          <w:rFonts w:eastAsia="Times New Roman"/>
        </w:rPr>
        <w:t xml:space="preserve">the district tournament </w:t>
      </w:r>
      <w:r w:rsidR="00EF048E">
        <w:rPr>
          <w:rFonts w:eastAsia="Times New Roman"/>
        </w:rPr>
        <w:t xml:space="preserve">and </w:t>
      </w:r>
      <w:r w:rsidR="0085583B">
        <w:rPr>
          <w:rFonts w:eastAsia="Times New Roman"/>
        </w:rPr>
        <w:t>dominated their opposition</w:t>
      </w:r>
      <w:r w:rsidR="00EF048E">
        <w:rPr>
          <w:rFonts w:eastAsia="Times New Roman"/>
        </w:rPr>
        <w:t>, defeating</w:t>
      </w:r>
      <w:r w:rsidR="0085583B">
        <w:rPr>
          <w:rFonts w:eastAsia="Times New Roman"/>
        </w:rPr>
        <w:t xml:space="preserve"> Kershaw County in the championship game; and</w:t>
      </w:r>
    </w:p>
    <w:p w:rsidR="0085583B" w:rsidRDefault="008558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583B" w:rsidRDefault="008558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E7A9D">
        <w:rPr>
          <w:rFonts w:eastAsia="Times New Roman"/>
        </w:rPr>
        <w:t>after defeating McLeod Park 8-3 in the state tournament, the Hartsville Northern Coach Pitch</w:t>
      </w:r>
      <w:r w:rsidR="00786138">
        <w:rPr>
          <w:rFonts w:eastAsia="Times New Roman"/>
        </w:rPr>
        <w:t xml:space="preserve"> All Star</w:t>
      </w:r>
      <w:r w:rsidR="003E7A9D">
        <w:rPr>
          <w:rFonts w:eastAsia="Times New Roman"/>
        </w:rPr>
        <w:t xml:space="preserve"> team advanced to the Dixie Youth World Series; and</w:t>
      </w:r>
    </w:p>
    <w:p w:rsidR="0085583B" w:rsidRDefault="008558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583B" w:rsidRDefault="008558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3E7A9D">
        <w:rPr>
          <w:rFonts w:eastAsia="Times New Roman"/>
        </w:rPr>
        <w:t xml:space="preserve"> although </w:t>
      </w:r>
      <w:r>
        <w:rPr>
          <w:rFonts w:eastAsia="Times New Roman"/>
        </w:rPr>
        <w:t>Hartsville Northern experienced their first and only loss of the year in their opening game against North Carolina</w:t>
      </w:r>
      <w:r w:rsidR="003E7A9D">
        <w:rPr>
          <w:rFonts w:eastAsia="Times New Roman"/>
        </w:rPr>
        <w:t>, they went on to</w:t>
      </w:r>
      <w:r>
        <w:rPr>
          <w:rFonts w:eastAsia="Times New Roman"/>
        </w:rPr>
        <w:t xml:space="preserve"> swe</w:t>
      </w:r>
      <w:r w:rsidR="003E7A9D">
        <w:rPr>
          <w:rFonts w:eastAsia="Times New Roman"/>
        </w:rPr>
        <w:t>ep the rest of their games, defeating Alabama 11-1 to win the World Series title; and</w:t>
      </w:r>
    </w:p>
    <w:p w:rsidR="009678DC" w:rsidRDefault="009678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78DC" w:rsidRDefault="009678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coached by Robbie Parker, Mike Adams, Bret Moore, and Barry Stewart, the Hartsville Northern Coach Pitch</w:t>
      </w:r>
      <w:r w:rsidR="00786138">
        <w:rPr>
          <w:rFonts w:eastAsia="Times New Roman"/>
        </w:rPr>
        <w:t xml:space="preserve"> All Star</w:t>
      </w:r>
      <w:r>
        <w:rPr>
          <w:rFonts w:eastAsia="Times New Roman"/>
        </w:rPr>
        <w:t xml:space="preserve"> team consists of Dylan Adams, Jaden Atkinson, Web Barnes, Braden Crawley, Brandon Harrison, Curtis Lear, Dawson Lloyd, Jackson Moore, Daniel Parker, Chanler Smith, Barrett Stewart, Wells Jackson, and Elijah Williams; and</w:t>
      </w:r>
    </w:p>
    <w:p w:rsidR="00EF048E" w:rsidRDefault="00EF04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B87" w:rsidRDefault="00EF04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appreciate the pride and recognition that the Hartsville Northern baseball players have brought to the Palmetto State and to their community and look to hear of their continued accomplishments in the days ahead. Now, therefore,</w:t>
      </w:r>
    </w:p>
    <w:p w:rsidR="00D14B87" w:rsidRDefault="00D14B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78DC" w:rsidRDefault="00D14B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14B87" w:rsidRDefault="00D14B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B87" w:rsidRDefault="00D14B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9678DC">
        <w:rPr>
          <w:rFonts w:eastAsia="Times New Roman"/>
        </w:rPr>
        <w:t xml:space="preserve">the members of the Senate, by this resolution, recognize and honor the Hartsville Northern Coach Pitch </w:t>
      </w:r>
      <w:r w:rsidR="00786138">
        <w:rPr>
          <w:rFonts w:eastAsia="Times New Roman"/>
        </w:rPr>
        <w:t xml:space="preserve">All Star </w:t>
      </w:r>
      <w:r w:rsidR="009678DC">
        <w:rPr>
          <w:rFonts w:eastAsia="Times New Roman"/>
        </w:rPr>
        <w:t>baseball team and coaches for an outstanding season and congratulate them for winning the 2015 Dixie Youth AA World Series title</w:t>
      </w:r>
      <w:r>
        <w:rPr>
          <w:rFonts w:eastAsia="Times New Roman"/>
        </w:rPr>
        <w:t>.</w:t>
      </w:r>
    </w:p>
    <w:p w:rsidR="00D14B87" w:rsidRDefault="00D14B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4B87" w:rsidRPr="00522CE0" w:rsidRDefault="00D14B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9678DC">
        <w:rPr>
          <w:rFonts w:eastAsia="Times New Roman"/>
        </w:rPr>
        <w:t>Coach Robbie Parker</w:t>
      </w:r>
      <w:r>
        <w:rPr>
          <w:rFonts w:eastAsia="Times New Roman"/>
        </w:rPr>
        <w:t>.</w:t>
      </w:r>
    </w:p>
    <w:p w:rsidR="002E418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82F95" w:rsidRDefault="00C82F95" w:rsidP="00C82F95">
      <w:pPr>
        <w:suppressAutoHyphens/>
        <w:jc w:val="both"/>
        <w:rPr>
          <w:rFonts w:eastAsia="Times New Roman"/>
        </w:rPr>
      </w:pPr>
    </w:p>
    <w:sectPr w:rsidR="00C82F95" w:rsidSect="00C82F9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4B87" w:rsidRDefault="00D14B87" w:rsidP="00522CE0">
      <w:r>
        <w:separator/>
      </w:r>
    </w:p>
  </w:endnote>
  <w:endnote w:type="continuationSeparator" w:id="0">
    <w:p w:rsidR="00D14B87" w:rsidRDefault="00D14B8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627988-17CF-4049-A880-1CED8E87573F}"/>
    <w:embedBold r:id="rId2" w:fontKey="{A3C4BCAB-E65F-4346-92FB-F8E364662971}"/>
  </w:font>
  <w:font w:name="Calibri">
    <w:panose1 w:val="020F0502020204030204"/>
    <w:charset w:val="00"/>
    <w:family w:val="swiss"/>
    <w:pitch w:val="variable"/>
    <w:sig w:usb0="E00002FF" w:usb1="4000ACFF" w:usb2="00000001" w:usb3="00000000" w:csb0="0000019F" w:csb1="00000000"/>
    <w:embedRegular r:id="rId3" w:fontKey="{C976A171-F9EE-431A-9EBD-120A608F8AA9}"/>
    <w:embedBold r:id="rId4" w:fontKey="{09B2936A-7B18-4272-BFC3-052CDA23AF3E}"/>
  </w:font>
  <w:font w:name="Cambria">
    <w:panose1 w:val="02040503050406030204"/>
    <w:charset w:val="00"/>
    <w:family w:val="roman"/>
    <w:pitch w:val="variable"/>
    <w:sig w:usb0="E00002FF" w:usb1="400004FF" w:usb2="00000000" w:usb3="00000000" w:csb0="0000019F" w:csb1="00000000"/>
    <w:embedRegular r:id="rId5" w:fontKey="{76CE450B-3794-4CC1-9C3E-8330CE0D14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2F95" w:rsidRPr="00E80AF2" w:rsidRDefault="00C82F95" w:rsidP="00E80AF2">
    <w:pPr>
      <w:pStyle w:val="Footer"/>
      <w:tabs>
        <w:tab w:val="clear" w:pos="4680"/>
        <w:tab w:val="clear" w:pos="9360"/>
        <w:tab w:val="center" w:pos="2995"/>
      </w:tabs>
      <w:spacing w:before="120"/>
    </w:pPr>
    <w:r>
      <w:t>[1146]</w:t>
    </w:r>
    <w:r>
      <w:tab/>
    </w:r>
    <w:r>
      <w:fldChar w:fldCharType="begin"/>
    </w:r>
    <w:r>
      <w:instrText xml:space="preserve"> PAGE  \* MERGEFORMAT </w:instrText>
    </w:r>
    <w:r>
      <w:fldChar w:fldCharType="separate"/>
    </w:r>
    <w:r w:rsidR="00470D6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4B87" w:rsidRDefault="00D14B87" w:rsidP="00522CE0">
      <w:r>
        <w:separator/>
      </w:r>
    </w:p>
  </w:footnote>
  <w:footnote w:type="continuationSeparator" w:id="0">
    <w:p w:rsidR="00D14B87" w:rsidRDefault="00D14B8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HART.KMM.GM"/>
    <w:docVar w:name="CoverAttorneyInitials" w:val="KMM"/>
    <w:docVar w:name="CoverAttorneyLastName" w:val="Moffitt"/>
    <w:docVar w:name="CoverBillType" w:val="r"/>
    <w:docVar w:name="CoverSenator" w:val="GM"/>
    <w:docVar w:name="dvBillNumber" w:val="1146"/>
    <w:docVar w:name="dvBillNumberPrefix" w:val="S. "/>
    <w:docVar w:name="dvOriginalBody" w:val="Senate"/>
    <w:docVar w:name="fulldraftpath" w:val="L:\S-RES\GM\020HART.KMM.GM.DOCX"/>
    <w:docVar w:name="NameofBody" w:val="S"/>
    <w:docVar w:name="vgroup2" w:val="S-RES"/>
  </w:docVars>
  <w:rsids>
    <w:rsidRoot w:val="00D14B87"/>
    <w:rsid w:val="00042AC1"/>
    <w:rsid w:val="00046516"/>
    <w:rsid w:val="0007601D"/>
    <w:rsid w:val="000B024C"/>
    <w:rsid w:val="000B0720"/>
    <w:rsid w:val="000B5EAF"/>
    <w:rsid w:val="001315B2"/>
    <w:rsid w:val="00170561"/>
    <w:rsid w:val="00186AC9"/>
    <w:rsid w:val="00197DF1"/>
    <w:rsid w:val="001B3DD9"/>
    <w:rsid w:val="001B7E5D"/>
    <w:rsid w:val="001D3BAC"/>
    <w:rsid w:val="00216025"/>
    <w:rsid w:val="00245C4E"/>
    <w:rsid w:val="002A2027"/>
    <w:rsid w:val="002B1550"/>
    <w:rsid w:val="002C1321"/>
    <w:rsid w:val="002C2031"/>
    <w:rsid w:val="002C5896"/>
    <w:rsid w:val="002D3BED"/>
    <w:rsid w:val="002D5D34"/>
    <w:rsid w:val="002E337E"/>
    <w:rsid w:val="002E4184"/>
    <w:rsid w:val="00307C2B"/>
    <w:rsid w:val="00315D04"/>
    <w:rsid w:val="00383247"/>
    <w:rsid w:val="003D6E2B"/>
    <w:rsid w:val="003E7597"/>
    <w:rsid w:val="003E7A9D"/>
    <w:rsid w:val="0044020F"/>
    <w:rsid w:val="00450668"/>
    <w:rsid w:val="00470D64"/>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2705C"/>
    <w:rsid w:val="007318D4"/>
    <w:rsid w:val="00765784"/>
    <w:rsid w:val="00786138"/>
    <w:rsid w:val="007A4390"/>
    <w:rsid w:val="007E5CB7"/>
    <w:rsid w:val="008314D2"/>
    <w:rsid w:val="0085583B"/>
    <w:rsid w:val="008B2F42"/>
    <w:rsid w:val="008C0A4D"/>
    <w:rsid w:val="008C3697"/>
    <w:rsid w:val="008E185F"/>
    <w:rsid w:val="008F023B"/>
    <w:rsid w:val="00904E16"/>
    <w:rsid w:val="009162B3"/>
    <w:rsid w:val="00927C62"/>
    <w:rsid w:val="009678DC"/>
    <w:rsid w:val="00983951"/>
    <w:rsid w:val="00984124"/>
    <w:rsid w:val="00984640"/>
    <w:rsid w:val="00995C37"/>
    <w:rsid w:val="009A086E"/>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82E9D"/>
    <w:rsid w:val="00C82F95"/>
    <w:rsid w:val="00CB187A"/>
    <w:rsid w:val="00CC0EC7"/>
    <w:rsid w:val="00D1088B"/>
    <w:rsid w:val="00D14B87"/>
    <w:rsid w:val="00D14DE6"/>
    <w:rsid w:val="00D156D2"/>
    <w:rsid w:val="00D35486"/>
    <w:rsid w:val="00D53E29"/>
    <w:rsid w:val="00D86943"/>
    <w:rsid w:val="00DA47B9"/>
    <w:rsid w:val="00DE5635"/>
    <w:rsid w:val="00DE6636"/>
    <w:rsid w:val="00E058D3"/>
    <w:rsid w:val="00E2236D"/>
    <w:rsid w:val="00E76AD9"/>
    <w:rsid w:val="00E80AF2"/>
    <w:rsid w:val="00E91E2F"/>
    <w:rsid w:val="00EA3546"/>
    <w:rsid w:val="00EB47AE"/>
    <w:rsid w:val="00EC34E1"/>
    <w:rsid w:val="00EF048E"/>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0384EA61-4659-4AAF-A345-B1A69323E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82F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146_20160308.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146&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3-08-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439</Words>
  <Characters>2506</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1146: Hartsville Northern Dixie Youth Baseball League Coach-Pitch team - South Carolina Legislature Online</dc:title>
  <dc:subject/>
  <dc:creator>Jill Holt</dc:creator>
  <cp:keywords/>
  <dc:description/>
  <cp:lastModifiedBy>N Cumfer</cp:lastModifiedBy>
  <cp:revision>2</cp:revision>
  <dcterms:created xsi:type="dcterms:W3CDTF">2016-12-02T17:30:00Z</dcterms:created>
  <dcterms:modified xsi:type="dcterms:W3CDTF">2016-12-02T17:30:00Z</dcterms:modified>
</cp:coreProperties>
</file>