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4F2" w:rsidRDefault="008164F2" w:rsidP="008164F2">
      <w:pPr>
        <w:widowControl w:val="0"/>
        <w:jc w:val="center"/>
      </w:pPr>
      <w:bookmarkStart w:id="0" w:name="_GoBack"/>
      <w:bookmarkEnd w:id="0"/>
      <w:r w:rsidRPr="008164F2">
        <w:rPr>
          <w:b/>
        </w:rPr>
        <w:t>South Carolina General Assembly</w:t>
      </w:r>
    </w:p>
    <w:p w:rsidR="008164F2" w:rsidRDefault="008164F2" w:rsidP="008164F2">
      <w:pPr>
        <w:widowControl w:val="0"/>
        <w:jc w:val="center"/>
      </w:pPr>
      <w:r>
        <w:t>121st Session, 2015-2016</w:t>
      </w:r>
    </w:p>
    <w:p w:rsidR="008164F2" w:rsidRDefault="008164F2" w:rsidP="008164F2">
      <w:pPr>
        <w:widowControl w:val="0"/>
      </w:pPr>
    </w:p>
    <w:p w:rsidR="008164F2" w:rsidRDefault="008164F2" w:rsidP="008164F2">
      <w:pPr>
        <w:widowControl w:val="0"/>
        <w:rPr>
          <w:b/>
        </w:rPr>
      </w:pPr>
      <w:r w:rsidRPr="008164F2">
        <w:rPr>
          <w:b/>
        </w:rPr>
        <w:t>S.</w:t>
      </w:r>
      <w:r>
        <w:rPr>
          <w:b/>
        </w:rPr>
        <w:t xml:space="preserve"> </w:t>
      </w:r>
      <w:r w:rsidRPr="008164F2">
        <w:rPr>
          <w:b/>
        </w:rPr>
        <w:t>1227</w:t>
      </w:r>
    </w:p>
    <w:p w:rsidR="008164F2" w:rsidRDefault="008164F2" w:rsidP="008164F2">
      <w:pPr>
        <w:widowControl w:val="0"/>
        <w:rPr>
          <w:b/>
        </w:rPr>
      </w:pPr>
    </w:p>
    <w:p w:rsidR="008164F2" w:rsidRDefault="008164F2" w:rsidP="008164F2">
      <w:pPr>
        <w:widowControl w:val="0"/>
      </w:pPr>
      <w:r w:rsidRPr="008164F2">
        <w:rPr>
          <w:b/>
        </w:rPr>
        <w:t>STATUS INFORMATION</w:t>
      </w:r>
    </w:p>
    <w:p w:rsidR="008164F2" w:rsidRDefault="008164F2" w:rsidP="008164F2">
      <w:pPr>
        <w:widowControl w:val="0"/>
      </w:pPr>
    </w:p>
    <w:p w:rsidR="008164F2" w:rsidRDefault="008164F2" w:rsidP="008164F2">
      <w:pPr>
        <w:widowControl w:val="0"/>
      </w:pPr>
      <w:r>
        <w:t>Senate Resolution</w:t>
      </w:r>
    </w:p>
    <w:p w:rsidR="008164F2" w:rsidRDefault="008164F2" w:rsidP="008164F2">
      <w:pPr>
        <w:widowControl w:val="0"/>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8164F2" w:rsidRDefault="008164F2" w:rsidP="008164F2">
      <w:pPr>
        <w:widowControl w:val="0"/>
      </w:pPr>
      <w:r>
        <w:t>Document Path: l:\s-res\js\006tomm.kmm.js.docx</w:t>
      </w:r>
    </w:p>
    <w:p w:rsidR="008164F2" w:rsidRDefault="008164F2" w:rsidP="008164F2">
      <w:pPr>
        <w:widowControl w:val="0"/>
      </w:pPr>
    </w:p>
    <w:p w:rsidR="008164F2" w:rsidRDefault="008164F2" w:rsidP="008164F2">
      <w:pPr>
        <w:widowControl w:val="0"/>
      </w:pPr>
      <w:r>
        <w:t>Introduced in the Senate on April 12, 2016</w:t>
      </w:r>
    </w:p>
    <w:p w:rsidR="008164F2" w:rsidRDefault="008164F2" w:rsidP="008164F2">
      <w:pPr>
        <w:widowControl w:val="0"/>
      </w:pPr>
      <w:r>
        <w:t>Adopted by the Senate on April 12, 2016</w:t>
      </w:r>
    </w:p>
    <w:p w:rsidR="008164F2" w:rsidRDefault="008164F2" w:rsidP="008164F2">
      <w:pPr>
        <w:widowControl w:val="0"/>
      </w:pPr>
    </w:p>
    <w:p w:rsidR="008164F2" w:rsidRDefault="008164F2" w:rsidP="008164F2">
      <w:pPr>
        <w:widowControl w:val="0"/>
      </w:pPr>
      <w:r>
        <w:t xml:space="preserve">Summary: </w:t>
      </w:r>
      <w:r w:rsidR="00B279DE">
        <w:t>Reverend Dr. Tommy L. Brown</w:t>
      </w:r>
    </w:p>
    <w:p w:rsidR="008164F2" w:rsidRDefault="008164F2" w:rsidP="008164F2">
      <w:pPr>
        <w:widowControl w:val="0"/>
      </w:pPr>
    </w:p>
    <w:p w:rsidR="008164F2" w:rsidRDefault="008164F2" w:rsidP="008164F2">
      <w:pPr>
        <w:widowControl w:val="0"/>
      </w:pPr>
    </w:p>
    <w:p w:rsidR="008164F2" w:rsidRDefault="008164F2" w:rsidP="008164F2">
      <w:pPr>
        <w:widowControl w:val="0"/>
        <w:tabs>
          <w:tab w:val="center" w:pos="590"/>
          <w:tab w:val="center" w:pos="1440"/>
          <w:tab w:val="left" w:pos="1872"/>
          <w:tab w:val="left" w:pos="9187"/>
        </w:tabs>
      </w:pPr>
      <w:r w:rsidRPr="008164F2">
        <w:rPr>
          <w:b/>
        </w:rPr>
        <w:t>HISTORY OF LEGISLATIVE ACTIONS</w:t>
      </w:r>
    </w:p>
    <w:p w:rsidR="008164F2" w:rsidRDefault="008164F2" w:rsidP="008164F2">
      <w:pPr>
        <w:widowControl w:val="0"/>
        <w:tabs>
          <w:tab w:val="center" w:pos="590"/>
          <w:tab w:val="center" w:pos="1440"/>
          <w:tab w:val="left" w:pos="1872"/>
          <w:tab w:val="left" w:pos="9187"/>
        </w:tabs>
      </w:pPr>
    </w:p>
    <w:p w:rsidR="008164F2" w:rsidRPr="008164F2" w:rsidRDefault="008164F2" w:rsidP="008164F2">
      <w:pPr>
        <w:widowControl w:val="0"/>
        <w:tabs>
          <w:tab w:val="center" w:pos="590"/>
          <w:tab w:val="center" w:pos="1440"/>
          <w:tab w:val="left" w:pos="1872"/>
          <w:tab w:val="left" w:pos="9187"/>
        </w:tabs>
      </w:pPr>
      <w:r w:rsidRPr="008164F2">
        <w:rPr>
          <w:u w:val="single"/>
        </w:rPr>
        <w:tab/>
        <w:t>Date</w:t>
      </w:r>
      <w:r w:rsidRPr="008164F2">
        <w:rPr>
          <w:u w:val="single"/>
        </w:rPr>
        <w:tab/>
        <w:t>Body</w:t>
      </w:r>
      <w:r w:rsidRPr="008164F2">
        <w:rPr>
          <w:u w:val="single"/>
        </w:rPr>
        <w:tab/>
        <w:t>Action Description with journal page number</w:t>
      </w:r>
      <w:r w:rsidRPr="008164F2">
        <w:rPr>
          <w:u w:val="single"/>
        </w:rPr>
        <w:tab/>
      </w:r>
    </w:p>
    <w:p w:rsidR="00E65B12" w:rsidRDefault="00E65B12" w:rsidP="00E65B12">
      <w:pPr>
        <w:widowControl w:val="0"/>
        <w:tabs>
          <w:tab w:val="right" w:pos="1008"/>
          <w:tab w:val="left" w:pos="1152"/>
          <w:tab w:val="left" w:pos="1872"/>
          <w:tab w:val="left" w:pos="9187"/>
        </w:tabs>
        <w:ind w:left="2088" w:hanging="2088"/>
      </w:pPr>
      <w:r>
        <w:tab/>
        <w:t>4/12/2016</w:t>
      </w:r>
      <w:r>
        <w:tab/>
        <w:t>Senate</w:t>
      </w:r>
      <w:r>
        <w:tab/>
      </w:r>
      <w:r w:rsidRPr="004F45FF">
        <w:t>Introduced and adopted (</w:t>
      </w:r>
      <w:hyperlink r:id="rId6" w:history="1">
        <w:r w:rsidRPr="00F30B00">
          <w:rPr>
            <w:rStyle w:val="Hyperlink"/>
          </w:rPr>
          <w:t>Senate Journal</w:t>
        </w:r>
        <w:r w:rsidRPr="00F30B00">
          <w:rPr>
            <w:rStyle w:val="Hyperlink"/>
          </w:rPr>
          <w:noBreakHyphen/>
          <w:t>page 8</w:t>
        </w:r>
      </w:hyperlink>
      <w:r w:rsidRPr="004F45FF">
        <w:t>)</w:t>
      </w:r>
    </w:p>
    <w:p w:rsidR="00E65B12" w:rsidRDefault="00E65B12" w:rsidP="00E65B12">
      <w:pPr>
        <w:widowControl w:val="0"/>
        <w:tabs>
          <w:tab w:val="right" w:pos="1008"/>
          <w:tab w:val="left" w:pos="1152"/>
          <w:tab w:val="left" w:pos="1872"/>
          <w:tab w:val="left" w:pos="9187"/>
        </w:tabs>
        <w:ind w:left="2088" w:hanging="2088"/>
      </w:pPr>
    </w:p>
    <w:p w:rsidR="008164F2" w:rsidRDefault="008164F2" w:rsidP="008164F2">
      <w:pPr>
        <w:widowControl w:val="0"/>
        <w:tabs>
          <w:tab w:val="right" w:pos="1008"/>
          <w:tab w:val="left" w:pos="1152"/>
          <w:tab w:val="left" w:pos="1872"/>
          <w:tab w:val="left" w:pos="9187"/>
        </w:tabs>
        <w:ind w:left="2088" w:hanging="2088"/>
      </w:pPr>
      <w:r>
        <w:t xml:space="preserve">View the latest </w:t>
      </w:r>
      <w:hyperlink r:id="rId7" w:history="1">
        <w:r w:rsidRPr="008164F2">
          <w:rPr>
            <w:rStyle w:val="Hyperlink"/>
          </w:rPr>
          <w:t>legislative information</w:t>
        </w:r>
      </w:hyperlink>
      <w:r>
        <w:t xml:space="preserve"> at the website</w:t>
      </w:r>
    </w:p>
    <w:p w:rsidR="008164F2" w:rsidRDefault="008164F2" w:rsidP="008164F2">
      <w:pPr>
        <w:widowControl w:val="0"/>
        <w:tabs>
          <w:tab w:val="right" w:pos="1008"/>
          <w:tab w:val="left" w:pos="1152"/>
          <w:tab w:val="left" w:pos="1872"/>
          <w:tab w:val="left" w:pos="9187"/>
        </w:tabs>
        <w:ind w:left="2088" w:hanging="2088"/>
      </w:pPr>
    </w:p>
    <w:p w:rsidR="008164F2" w:rsidRPr="008164F2" w:rsidRDefault="008164F2" w:rsidP="008164F2">
      <w:pPr>
        <w:widowControl w:val="0"/>
        <w:tabs>
          <w:tab w:val="right" w:pos="1008"/>
          <w:tab w:val="left" w:pos="1152"/>
          <w:tab w:val="left" w:pos="1872"/>
          <w:tab w:val="left" w:pos="9187"/>
        </w:tabs>
        <w:ind w:left="2088" w:hanging="2088"/>
      </w:pPr>
    </w:p>
    <w:p w:rsidR="008164F2" w:rsidRDefault="008164F2" w:rsidP="008164F2">
      <w:r w:rsidRPr="008164F2">
        <w:rPr>
          <w:b/>
        </w:rPr>
        <w:t>VERSIONS OF THIS BILL</w:t>
      </w:r>
    </w:p>
    <w:p w:rsidR="008164F2" w:rsidRDefault="008164F2" w:rsidP="008164F2"/>
    <w:p w:rsidR="008164F2" w:rsidRDefault="00F30B00" w:rsidP="008164F2">
      <w:hyperlink r:id="rId8" w:history="1">
        <w:r w:rsidR="008164F2">
          <w:rPr>
            <w:rStyle w:val="Hyperlink"/>
          </w:rPr>
          <w:t>4/12/2016</w:t>
        </w:r>
      </w:hyperlink>
    </w:p>
    <w:p w:rsidR="008164F2" w:rsidRDefault="008164F2" w:rsidP="008164F2"/>
    <w:p w:rsidR="008164F2" w:rsidRDefault="008164F2" w:rsidP="008164F2">
      <w:pPr>
        <w:sectPr w:rsidR="008164F2" w:rsidSect="008164F2">
          <w:pgSz w:w="12240" w:h="15840" w:code="1"/>
          <w:pgMar w:top="1080" w:right="1440" w:bottom="1080" w:left="1440" w:header="720" w:footer="720" w:gutter="0"/>
          <w:cols w:space="720"/>
          <w:noEndnote/>
          <w:docGrid w:linePitch="360"/>
        </w:sectPr>
      </w:pPr>
    </w:p>
    <w:p w:rsidR="005E6434" w:rsidRPr="00522CE0" w:rsidRDefault="005E6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6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5DC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REVEREND DR. TOMMY L. BROWN, PASTOR OF NEW FREE HOPE INDEPENDENT CHURCH ON THE OCCASION OF HIS THIRTY</w:t>
      </w:r>
      <w:r w:rsidR="00F4752D">
        <w:rPr>
          <w:rFonts w:eastAsia="Times New Roman"/>
        </w:rPr>
        <w:noBreakHyphen/>
      </w:r>
      <w:r>
        <w:rPr>
          <w:rFonts w:eastAsia="Times New Roman"/>
        </w:rPr>
        <w:t>FIFTH PASTORAL ANNIVERSARY, AND TO WISH HIM CONTINUED HAPPINESS IN HIS SERVICE TO THE PEOPLE OF THE NEW FREE HOPE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Tommy L. Brown has been leading the congregants of New Free Hope Independent Church since April 1981;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Dr</w:t>
      </w:r>
      <w:r>
        <w:rPr>
          <w:rFonts w:eastAsia="Times New Roman"/>
        </w:rPr>
        <w:t>. Brown was born August 25, 1950 in Tifton, Georgia</w:t>
      </w:r>
      <w:r w:rsidR="00CB4D44">
        <w:rPr>
          <w:rFonts w:eastAsia="Times New Roman"/>
        </w:rPr>
        <w:t>, the</w:t>
      </w:r>
      <w:r>
        <w:rPr>
          <w:rFonts w:eastAsia="Times New Roman"/>
        </w:rPr>
        <w:t xml:space="preserve"> twelfth child of John and Susanna Brown;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Dr</w:t>
      </w:r>
      <w:r>
        <w:rPr>
          <w:rFonts w:eastAsia="Times New Roman"/>
        </w:rPr>
        <w:t>. Brown graduated from Clermont High</w:t>
      </w:r>
      <w:r w:rsidR="00CB4D44">
        <w:rPr>
          <w:rFonts w:eastAsia="Times New Roman"/>
        </w:rPr>
        <w:t xml:space="preserve"> School in Clermont, Florida and </w:t>
      </w:r>
      <w:r>
        <w:rPr>
          <w:rFonts w:eastAsia="Times New Roman"/>
        </w:rPr>
        <w:t>attended Lake Sumter Jr. College in Leesburg, Florida</w:t>
      </w:r>
      <w:r w:rsidR="00CB4D44">
        <w:rPr>
          <w:rFonts w:eastAsia="Times New Roman"/>
        </w:rPr>
        <w:t xml:space="preserve">. He </w:t>
      </w:r>
      <w:r>
        <w:rPr>
          <w:rFonts w:eastAsia="Times New Roman"/>
        </w:rPr>
        <w:t>received his associate degree from Chicago City College</w:t>
      </w:r>
      <w:r w:rsidR="00CB4D44">
        <w:rPr>
          <w:rFonts w:eastAsia="Times New Roman"/>
        </w:rPr>
        <w:t xml:space="preserve"> and his bachelor</w:t>
      </w:r>
      <w:r w:rsidR="00F4752D" w:rsidRPr="00F4752D">
        <w:rPr>
          <w:rFonts w:eastAsia="Times New Roman"/>
        </w:rPr>
        <w:t>’</w:t>
      </w:r>
      <w:r w:rsidR="00CB4D44">
        <w:rPr>
          <w:rFonts w:eastAsia="Times New Roman"/>
        </w:rPr>
        <w:t>s degree from Erskine College. He went on to earn his masters of theology and doctorate degree in philosophy in religious works from Columbia Bible Institute;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CB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in November 1973, D</w:t>
      </w:r>
      <w:r>
        <w:rPr>
          <w:rFonts w:eastAsia="Times New Roman"/>
        </w:rPr>
        <w:t>r. Brown married his childhood sweetheart, Deloris Murry</w:t>
      </w:r>
      <w:r w:rsidR="00CB4D44">
        <w:rPr>
          <w:rFonts w:eastAsia="Times New Roman"/>
        </w:rPr>
        <w:t>. They were blessed with two children, and now enjoy the presence of their son</w:t>
      </w:r>
      <w:r w:rsidR="00F4752D">
        <w:rPr>
          <w:rFonts w:eastAsia="Times New Roman"/>
        </w:rPr>
        <w:noBreakHyphen/>
      </w:r>
      <w:r w:rsidR="00CB4D44">
        <w:rPr>
          <w:rFonts w:eastAsia="Times New Roman"/>
        </w:rPr>
        <w:t>in</w:t>
      </w:r>
      <w:r w:rsidR="00F4752D">
        <w:rPr>
          <w:rFonts w:eastAsia="Times New Roman"/>
        </w:rPr>
        <w:noBreakHyphen/>
      </w:r>
      <w:r w:rsidR="00CB4D44">
        <w:rPr>
          <w:rFonts w:eastAsia="Times New Roman"/>
        </w:rPr>
        <w:t>law and two granddaughters;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Brown received his call </w:t>
      </w:r>
      <w:r w:rsidR="00CB4D44">
        <w:rPr>
          <w:rFonts w:eastAsia="Times New Roman"/>
        </w:rPr>
        <w:t>to the ministry in April 1975 when he was living in Clermont, Florida. The next year, he joined the United States Army. After the completion of his training, his tour of duty took him to Hawaii, where he was a chaplain</w:t>
      </w:r>
      <w:r w:rsidR="00F4752D" w:rsidRPr="00F4752D">
        <w:rPr>
          <w:rFonts w:eastAsia="Times New Roman"/>
        </w:rPr>
        <w:t>’</w:t>
      </w:r>
      <w:r w:rsidR="00CB4D44">
        <w:rPr>
          <w:rFonts w:eastAsia="Times New Roman"/>
        </w:rPr>
        <w:t>s assistant for two years before he was sent to Fort Jackson;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after his discharge from the Army in 1980, he became the pastor of New Free Hope Independent Church in Blythewood, South Carolina; and</w:t>
      </w: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DA5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4D44">
        <w:rPr>
          <w:rFonts w:eastAsia="Times New Roman"/>
        </w:rPr>
        <w:t>under his leadership and guidance, the church membership has increased. He is able to teach the Word of God to the members through his Bible classes, and he oversaw a renovation of the church sanctuary; and</w:t>
      </w:r>
    </w:p>
    <w:p w:rsidR="00CB4D44" w:rsidRDefault="00CB4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Default="00CB4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desire of the members of the Senate that under Dr. Brown</w:t>
      </w:r>
      <w:r w:rsidR="00F4752D" w:rsidRPr="00F4752D">
        <w:rPr>
          <w:rFonts w:eastAsia="Times New Roman"/>
        </w:rPr>
        <w:t>’</w:t>
      </w:r>
      <w:r>
        <w:rPr>
          <w:rFonts w:eastAsia="Times New Roman"/>
        </w:rPr>
        <w:t xml:space="preserve">s continued guidance, the church continues to grow and prosper for many years to come. </w:t>
      </w:r>
      <w:r w:rsidR="00135DCF">
        <w:rPr>
          <w:rFonts w:eastAsia="Times New Roman"/>
        </w:rPr>
        <w:t>Now, therefore,</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8D8"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58D8">
        <w:rPr>
          <w:rFonts w:eastAsia="Times New Roman"/>
        </w:rPr>
        <w:t>the members of the Senate, by this resolution, recognize and congratulate Reverend Dr. Tommy L. Brown, pastor of New Free Hope Independent Church on the occasion of his thirty</w:t>
      </w:r>
      <w:r w:rsidR="00F4752D">
        <w:rPr>
          <w:rFonts w:eastAsia="Times New Roman"/>
        </w:rPr>
        <w:noBreakHyphen/>
      </w:r>
      <w:r w:rsidR="00DA58D8">
        <w:rPr>
          <w:rFonts w:eastAsia="Times New Roman"/>
        </w:rPr>
        <w:t>fifth pastoral anniversary, and wish him continued happiness in his service to the people of the New Free Hope community</w:t>
      </w:r>
      <w:r>
        <w:rPr>
          <w:rFonts w:eastAsia="Times New Roman"/>
        </w:rPr>
        <w:t>.</w:t>
      </w:r>
    </w:p>
    <w:p w:rsidR="00135DCF"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DCF" w:rsidRPr="00522CE0" w:rsidRDefault="00135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A58D8">
        <w:rPr>
          <w:rFonts w:eastAsia="Times New Roman"/>
        </w:rPr>
        <w:t>Reverend Doctor Tommy L. Brown</w:t>
      </w:r>
      <w:r>
        <w:rPr>
          <w:rFonts w:eastAsia="Times New Roman"/>
        </w:rPr>
        <w:t>.</w:t>
      </w:r>
    </w:p>
    <w:p w:rsidR="004449F0" w:rsidRDefault="00F475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64F2" w:rsidRDefault="008164F2" w:rsidP="008164F2">
      <w:pPr>
        <w:suppressAutoHyphens/>
        <w:jc w:val="both"/>
        <w:rPr>
          <w:rFonts w:eastAsia="Times New Roman"/>
        </w:rPr>
      </w:pPr>
    </w:p>
    <w:sectPr w:rsidR="008164F2" w:rsidSect="008164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CF" w:rsidRDefault="00135DCF" w:rsidP="00522CE0">
      <w:r>
        <w:separator/>
      </w:r>
    </w:p>
  </w:endnote>
  <w:endnote w:type="continuationSeparator" w:id="0">
    <w:p w:rsidR="00135DCF" w:rsidRDefault="00135D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6F98E-F0EC-4639-8F59-2FF36897C6C2}"/>
    <w:embedBold r:id="rId2" w:fontKey="{309DC47C-199F-4F50-9A28-4560D943FF46}"/>
  </w:font>
  <w:font w:name="Calibri">
    <w:panose1 w:val="020F0502020204030204"/>
    <w:charset w:val="00"/>
    <w:family w:val="swiss"/>
    <w:pitch w:val="variable"/>
    <w:sig w:usb0="E00002FF" w:usb1="4000ACFF" w:usb2="00000001" w:usb3="00000000" w:csb0="0000019F" w:csb1="00000000"/>
    <w:embedRegular r:id="rId3" w:fontKey="{BB2EAD49-CA21-4FF5-BF15-480F6F7EFA4A}"/>
    <w:embedBold r:id="rId4" w:fontKey="{2D00BF37-DB9D-433B-BE6D-CF4AB9495757}"/>
  </w:font>
  <w:font w:name="Cambria">
    <w:panose1 w:val="02040503050406030204"/>
    <w:charset w:val="00"/>
    <w:family w:val="roman"/>
    <w:pitch w:val="variable"/>
    <w:sig w:usb0="E00002FF" w:usb1="400004FF" w:usb2="00000000" w:usb3="00000000" w:csb0="0000019F" w:csb1="00000000"/>
    <w:embedRegular r:id="rId5" w:fontKey="{21071BC4-2783-4DBB-8805-AA6E91D4F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4F2" w:rsidRPr="005E6434" w:rsidRDefault="008164F2" w:rsidP="005E6434">
    <w:pPr>
      <w:pStyle w:val="Footer"/>
      <w:tabs>
        <w:tab w:val="clear" w:pos="4680"/>
        <w:tab w:val="clear" w:pos="9360"/>
        <w:tab w:val="center" w:pos="2995"/>
      </w:tabs>
      <w:spacing w:before="120"/>
    </w:pPr>
    <w:r>
      <w:t>[1227]</w:t>
    </w:r>
    <w:r>
      <w:tab/>
    </w:r>
    <w:r>
      <w:fldChar w:fldCharType="begin"/>
    </w:r>
    <w:r>
      <w:instrText xml:space="preserve"> PAGE  \* MERGEFORMAT </w:instrText>
    </w:r>
    <w:r>
      <w:fldChar w:fldCharType="separate"/>
    </w:r>
    <w:r w:rsidR="00F30B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CF" w:rsidRDefault="00135DCF" w:rsidP="00522CE0">
      <w:r>
        <w:separator/>
      </w:r>
    </w:p>
  </w:footnote>
  <w:footnote w:type="continuationSeparator" w:id="0">
    <w:p w:rsidR="00135DCF" w:rsidRDefault="00135D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OMM.KMM.JS"/>
    <w:docVar w:name="CoverAttorneyInitials" w:val="KMM"/>
    <w:docVar w:name="CoverAttorneyLastName" w:val="Moffitt"/>
    <w:docVar w:name="CoverBillType" w:val="r"/>
    <w:docVar w:name="CoverSenator" w:val="JS"/>
    <w:docVar w:name="dvBillNumber" w:val="1227"/>
    <w:docVar w:name="dvBillNumberPrefix" w:val="S. "/>
    <w:docVar w:name="dvOriginalBody" w:val="Senate"/>
    <w:docVar w:name="fulldraftpath" w:val="L:\S-RES\JS\006TOMM.KMM.JS.DOCX"/>
    <w:docVar w:name="NameofBody" w:val="S"/>
    <w:docVar w:name="vgroup2" w:val="S-RES"/>
  </w:docVars>
  <w:rsids>
    <w:rsidRoot w:val="00135DCF"/>
    <w:rsid w:val="00042AC1"/>
    <w:rsid w:val="00046516"/>
    <w:rsid w:val="00063896"/>
    <w:rsid w:val="0007601D"/>
    <w:rsid w:val="000B0720"/>
    <w:rsid w:val="000B5EAF"/>
    <w:rsid w:val="001315B2"/>
    <w:rsid w:val="00135DCF"/>
    <w:rsid w:val="00170561"/>
    <w:rsid w:val="00186AC9"/>
    <w:rsid w:val="00197DF1"/>
    <w:rsid w:val="001B3DD9"/>
    <w:rsid w:val="001B7E5D"/>
    <w:rsid w:val="001D3BAC"/>
    <w:rsid w:val="00216025"/>
    <w:rsid w:val="00245C4E"/>
    <w:rsid w:val="002C1321"/>
    <w:rsid w:val="002C2031"/>
    <w:rsid w:val="002C5896"/>
    <w:rsid w:val="002D3BED"/>
    <w:rsid w:val="002E008E"/>
    <w:rsid w:val="00307C2B"/>
    <w:rsid w:val="00315D04"/>
    <w:rsid w:val="00383247"/>
    <w:rsid w:val="003D6E2B"/>
    <w:rsid w:val="003E7597"/>
    <w:rsid w:val="0044020F"/>
    <w:rsid w:val="004449F0"/>
    <w:rsid w:val="00450668"/>
    <w:rsid w:val="004813A2"/>
    <w:rsid w:val="004952FA"/>
    <w:rsid w:val="004B6A22"/>
    <w:rsid w:val="004D7F37"/>
    <w:rsid w:val="005032DC"/>
    <w:rsid w:val="00522CE0"/>
    <w:rsid w:val="00565148"/>
    <w:rsid w:val="00570403"/>
    <w:rsid w:val="00593361"/>
    <w:rsid w:val="005A413B"/>
    <w:rsid w:val="005A5017"/>
    <w:rsid w:val="005A648C"/>
    <w:rsid w:val="005E6434"/>
    <w:rsid w:val="005F1745"/>
    <w:rsid w:val="006A1802"/>
    <w:rsid w:val="006C74EA"/>
    <w:rsid w:val="00720D40"/>
    <w:rsid w:val="007318D4"/>
    <w:rsid w:val="00764785"/>
    <w:rsid w:val="00765784"/>
    <w:rsid w:val="007A4390"/>
    <w:rsid w:val="007E5CB7"/>
    <w:rsid w:val="007F3AFC"/>
    <w:rsid w:val="008164F2"/>
    <w:rsid w:val="008314D2"/>
    <w:rsid w:val="008B2F42"/>
    <w:rsid w:val="008C3697"/>
    <w:rsid w:val="008E185F"/>
    <w:rsid w:val="008F023B"/>
    <w:rsid w:val="00904E16"/>
    <w:rsid w:val="009162B3"/>
    <w:rsid w:val="00927C62"/>
    <w:rsid w:val="00983951"/>
    <w:rsid w:val="00984124"/>
    <w:rsid w:val="00984640"/>
    <w:rsid w:val="00995C37"/>
    <w:rsid w:val="009A0029"/>
    <w:rsid w:val="009C118A"/>
    <w:rsid w:val="00A02011"/>
    <w:rsid w:val="00A4011E"/>
    <w:rsid w:val="00A86015"/>
    <w:rsid w:val="00A9594E"/>
    <w:rsid w:val="00AE59C8"/>
    <w:rsid w:val="00B10098"/>
    <w:rsid w:val="00B279DE"/>
    <w:rsid w:val="00B5790D"/>
    <w:rsid w:val="00B945C5"/>
    <w:rsid w:val="00BA20EA"/>
    <w:rsid w:val="00BB5AFC"/>
    <w:rsid w:val="00BC0A56"/>
    <w:rsid w:val="00C315AD"/>
    <w:rsid w:val="00C45366"/>
    <w:rsid w:val="00C57023"/>
    <w:rsid w:val="00C74052"/>
    <w:rsid w:val="00CB187A"/>
    <w:rsid w:val="00CB4D44"/>
    <w:rsid w:val="00CC0EC7"/>
    <w:rsid w:val="00D1088B"/>
    <w:rsid w:val="00D14DE6"/>
    <w:rsid w:val="00D156D2"/>
    <w:rsid w:val="00D35486"/>
    <w:rsid w:val="00D53E29"/>
    <w:rsid w:val="00D86943"/>
    <w:rsid w:val="00DA47B9"/>
    <w:rsid w:val="00DA58D8"/>
    <w:rsid w:val="00DE5635"/>
    <w:rsid w:val="00E058D3"/>
    <w:rsid w:val="00E2236D"/>
    <w:rsid w:val="00E65B12"/>
    <w:rsid w:val="00E76AD9"/>
    <w:rsid w:val="00E91E2F"/>
    <w:rsid w:val="00EA3546"/>
    <w:rsid w:val="00EB47AE"/>
    <w:rsid w:val="00EC34E1"/>
    <w:rsid w:val="00F0234A"/>
    <w:rsid w:val="00F05CF2"/>
    <w:rsid w:val="00F30B00"/>
    <w:rsid w:val="00F4752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A3B543B-0F2B-4E9E-8EB6-58C6B79D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6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27_201604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2-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533</Words>
  <Characters>3042</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1227: Reverend Dr. Tommy L. Brown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