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95CD7">
        <w:rPr>
          <w:rFonts w:cs="Times New Roman"/>
          <w:b/>
        </w:rPr>
        <w:t>South Carolina General Assembly</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5CD7">
        <w:rPr>
          <w:rFonts w:cs="Times New Roman"/>
        </w:rPr>
        <w:t>121st Session, 2015-2016</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CD7" w:rsidRPr="00195CD7" w:rsidRDefault="00AB73DB"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A299, R248, S1296</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5CD7">
        <w:rPr>
          <w:rFonts w:cs="Times New Roman"/>
          <w:b/>
        </w:rPr>
        <w:t>STATUS INFORMATION</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5CD7">
        <w:rPr>
          <w:rFonts w:cs="Times New Roman"/>
        </w:rPr>
        <w:t>General Bill</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5CD7">
        <w:rPr>
          <w:rFonts w:cs="Times New Roman"/>
        </w:rPr>
        <w:t>Sponsors: Senator Sheheen</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5CD7">
        <w:rPr>
          <w:rFonts w:cs="Times New Roman"/>
        </w:rPr>
        <w:t>Document Path: l:\s-res\vas\033kers.eb.vas.docx</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3FA2" w:rsidRDefault="00983FA2"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11, 2016</w:t>
      </w:r>
    </w:p>
    <w:p w:rsidR="00983FA2" w:rsidRDefault="00983FA2"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18, 2016</w:t>
      </w:r>
    </w:p>
    <w:p w:rsidR="00983FA2" w:rsidRDefault="00983FA2"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27, 2016</w:t>
      </w:r>
    </w:p>
    <w:p w:rsidR="00983FA2" w:rsidRDefault="00983FA2"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5, 2016, Signed</w:t>
      </w:r>
    </w:p>
    <w:p w:rsidR="00983FA2" w:rsidRDefault="00983FA2"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5CD7">
        <w:rPr>
          <w:rFonts w:cs="Times New Roman"/>
        </w:rPr>
        <w:t>Summary: Kershaw County Transportation Committee</w:t>
      </w: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CD7" w:rsidRPr="00195CD7" w:rsidRDefault="00195CD7" w:rsidP="0019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CD7" w:rsidRPr="00195CD7" w:rsidRDefault="00195CD7" w:rsidP="00195CD7">
      <w:pPr>
        <w:widowControl w:val="0"/>
        <w:tabs>
          <w:tab w:val="center" w:pos="590"/>
          <w:tab w:val="center" w:pos="1440"/>
          <w:tab w:val="left" w:pos="1872"/>
          <w:tab w:val="left" w:pos="9187"/>
        </w:tabs>
        <w:rPr>
          <w:rFonts w:cs="Times New Roman"/>
        </w:rPr>
      </w:pPr>
      <w:r w:rsidRPr="00195CD7">
        <w:rPr>
          <w:rFonts w:cs="Times New Roman"/>
          <w:b/>
        </w:rPr>
        <w:t>HISTORY OF LEGISLATIVE ACTIONS</w:t>
      </w:r>
    </w:p>
    <w:p w:rsidR="00195CD7" w:rsidRPr="00195CD7" w:rsidRDefault="00195CD7" w:rsidP="00195CD7">
      <w:pPr>
        <w:widowControl w:val="0"/>
        <w:tabs>
          <w:tab w:val="center" w:pos="590"/>
          <w:tab w:val="center" w:pos="1440"/>
          <w:tab w:val="left" w:pos="1872"/>
          <w:tab w:val="left" w:pos="9187"/>
        </w:tabs>
        <w:rPr>
          <w:rFonts w:cs="Times New Roman"/>
        </w:rPr>
      </w:pPr>
    </w:p>
    <w:p w:rsidR="00195CD7" w:rsidRPr="00195CD7" w:rsidRDefault="00195CD7" w:rsidP="00195CD7">
      <w:pPr>
        <w:widowControl w:val="0"/>
        <w:tabs>
          <w:tab w:val="center" w:pos="590"/>
          <w:tab w:val="center" w:pos="1440"/>
          <w:tab w:val="left" w:pos="1872"/>
          <w:tab w:val="left" w:pos="9187"/>
        </w:tabs>
        <w:rPr>
          <w:rFonts w:cs="Times New Roman"/>
        </w:rPr>
      </w:pPr>
      <w:r w:rsidRPr="00195CD7">
        <w:rPr>
          <w:rFonts w:cs="Times New Roman"/>
          <w:u w:val="single"/>
        </w:rPr>
        <w:tab/>
        <w:t>Date</w:t>
      </w:r>
      <w:r w:rsidRPr="00195CD7">
        <w:rPr>
          <w:rFonts w:cs="Times New Roman"/>
          <w:u w:val="single"/>
        </w:rPr>
        <w:tab/>
        <w:t>Body</w:t>
      </w:r>
      <w:r w:rsidRPr="00195CD7">
        <w:rPr>
          <w:rFonts w:cs="Times New Roman"/>
          <w:u w:val="single"/>
        </w:rPr>
        <w:tab/>
        <w:t>Action Description with journal page number</w:t>
      </w:r>
      <w:r w:rsidRPr="00195CD7">
        <w:rPr>
          <w:rFonts w:cs="Times New Roman"/>
          <w:u w:val="single"/>
        </w:rPr>
        <w:tab/>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F9795B">
        <w:rPr>
          <w:rFonts w:cs="Times New Roman"/>
        </w:rPr>
        <w:t>Introduced, rea</w:t>
      </w:r>
      <w:r>
        <w:rPr>
          <w:rFonts w:cs="Times New Roman"/>
        </w:rPr>
        <w:t xml:space="preserve">d first time, placed on local &amp; </w:t>
      </w:r>
      <w:r w:rsidRPr="00F9795B">
        <w:rPr>
          <w:rFonts w:cs="Times New Roman"/>
        </w:rPr>
        <w:t>uncontested calendar (</w:t>
      </w:r>
      <w:hyperlink r:id="rId6" w:history="1">
        <w:r w:rsidRPr="009720FD">
          <w:rPr>
            <w:rStyle w:val="Hyperlink"/>
            <w:rFonts w:cs="Times New Roman"/>
          </w:rPr>
          <w:t>Senate Journal</w:t>
        </w:r>
        <w:r w:rsidRPr="009720FD">
          <w:rPr>
            <w:rStyle w:val="Hyperlink"/>
            <w:rFonts w:cs="Times New Roman"/>
          </w:rPr>
          <w:noBreakHyphen/>
          <w:t>page 12</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F9795B">
        <w:rPr>
          <w:rFonts w:cs="Times New Roman"/>
        </w:rPr>
        <w:t>Scrivener's error corrected</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F9795B">
        <w:rPr>
          <w:rFonts w:cs="Times New Roman"/>
        </w:rPr>
        <w:t>Read second time (</w:t>
      </w:r>
      <w:hyperlink r:id="rId7" w:history="1">
        <w:r w:rsidRPr="009720FD">
          <w:rPr>
            <w:rStyle w:val="Hyperlink"/>
            <w:rFonts w:cs="Times New Roman"/>
          </w:rPr>
          <w:t>Senate Journal</w:t>
        </w:r>
        <w:r w:rsidRPr="009720FD">
          <w:rPr>
            <w:rStyle w:val="Hyperlink"/>
            <w:rFonts w:cs="Times New Roman"/>
          </w:rPr>
          <w:noBreakHyphen/>
          <w:t>page 13</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F9795B">
        <w:rPr>
          <w:rFonts w:cs="Times New Roman"/>
        </w:rPr>
        <w:t>Re</w:t>
      </w:r>
      <w:r>
        <w:rPr>
          <w:rFonts w:cs="Times New Roman"/>
        </w:rPr>
        <w:t xml:space="preserve">ad third time and sent to House </w:t>
      </w:r>
      <w:r w:rsidRPr="00F9795B">
        <w:rPr>
          <w:rFonts w:cs="Times New Roman"/>
        </w:rPr>
        <w:t>(</w:t>
      </w:r>
      <w:hyperlink r:id="rId8" w:history="1">
        <w:r w:rsidRPr="009720FD">
          <w:rPr>
            <w:rStyle w:val="Hyperlink"/>
            <w:rFonts w:cs="Times New Roman"/>
          </w:rPr>
          <w:t>Senate Journal</w:t>
        </w:r>
        <w:r w:rsidRPr="009720FD">
          <w:rPr>
            <w:rStyle w:val="Hyperlink"/>
            <w:rFonts w:cs="Times New Roman"/>
          </w:rPr>
          <w:noBreakHyphen/>
          <w:t>page 17</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F9795B">
        <w:rPr>
          <w:rFonts w:cs="Times New Roman"/>
        </w:rPr>
        <w:t>Introduced and read first time (</w:t>
      </w:r>
      <w:hyperlink r:id="rId9" w:history="1">
        <w:r w:rsidRPr="009720FD">
          <w:rPr>
            <w:rStyle w:val="Hyperlink"/>
            <w:rFonts w:cs="Times New Roman"/>
          </w:rPr>
          <w:t>House Journal</w:t>
        </w:r>
        <w:r w:rsidRPr="009720FD">
          <w:rPr>
            <w:rStyle w:val="Hyperlink"/>
            <w:rFonts w:cs="Times New Roman"/>
          </w:rPr>
          <w:noBreakHyphen/>
          <w:t>page 62</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F9795B">
        <w:rPr>
          <w:rFonts w:cs="Times New Roman"/>
        </w:rPr>
        <w:t xml:space="preserve">Referred to </w:t>
      </w:r>
      <w:r w:rsidRPr="00F9795B">
        <w:rPr>
          <w:rFonts w:cs="Times New Roman"/>
          <w:b/>
        </w:rPr>
        <w:t>Kershaw Delegation</w:t>
      </w:r>
      <w:r w:rsidRPr="00F9795B">
        <w:rPr>
          <w:rFonts w:cs="Times New Roman"/>
        </w:rPr>
        <w:t xml:space="preserve"> (</w:t>
      </w:r>
      <w:hyperlink r:id="rId10" w:history="1">
        <w:r w:rsidRPr="009720FD">
          <w:rPr>
            <w:rStyle w:val="Hyperlink"/>
            <w:rFonts w:cs="Times New Roman"/>
          </w:rPr>
          <w:t>House Journal</w:t>
        </w:r>
        <w:r w:rsidRPr="009720FD">
          <w:rPr>
            <w:rStyle w:val="Hyperlink"/>
            <w:rFonts w:cs="Times New Roman"/>
          </w:rPr>
          <w:noBreakHyphen/>
          <w:t>page 62</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F9795B">
        <w:rPr>
          <w:rFonts w:cs="Times New Roman"/>
        </w:rPr>
        <w:t>Committee repor</w:t>
      </w:r>
      <w:r>
        <w:rPr>
          <w:rFonts w:cs="Times New Roman"/>
        </w:rPr>
        <w:t xml:space="preserve">t: Favorable Kershaw Delegation </w:t>
      </w:r>
      <w:r w:rsidRPr="00F9795B">
        <w:rPr>
          <w:rFonts w:cs="Times New Roman"/>
        </w:rPr>
        <w:t>(</w:t>
      </w:r>
      <w:hyperlink r:id="rId11" w:history="1">
        <w:r w:rsidRPr="009720FD">
          <w:rPr>
            <w:rStyle w:val="Hyperlink"/>
            <w:rFonts w:cs="Times New Roman"/>
          </w:rPr>
          <w:t>House Journal</w:t>
        </w:r>
        <w:r w:rsidRPr="009720FD">
          <w:rPr>
            <w:rStyle w:val="Hyperlink"/>
            <w:rFonts w:cs="Times New Roman"/>
          </w:rPr>
          <w:noBreakHyphen/>
          <w:t>page 6</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F9795B">
        <w:rPr>
          <w:rFonts w:cs="Times New Roman"/>
        </w:rPr>
        <w:t>Read second time (</w:t>
      </w:r>
      <w:hyperlink r:id="rId12" w:history="1">
        <w:r w:rsidRPr="009720FD">
          <w:rPr>
            <w:rStyle w:val="Hyperlink"/>
            <w:rFonts w:cs="Times New Roman"/>
          </w:rPr>
          <w:t>House Journal</w:t>
        </w:r>
        <w:r w:rsidRPr="009720FD">
          <w:rPr>
            <w:rStyle w:val="Hyperlink"/>
            <w:rFonts w:cs="Times New Roman"/>
          </w:rPr>
          <w:noBreakHyphen/>
          <w:t>page 8</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F9795B">
        <w:rPr>
          <w:rFonts w:cs="Times New Roman"/>
        </w:rPr>
        <w:t>Roll call Yeas</w:t>
      </w:r>
      <w:r>
        <w:rPr>
          <w:rFonts w:cs="Times New Roman"/>
        </w:rPr>
        <w:noBreakHyphen/>
      </w:r>
      <w:r w:rsidRPr="00F9795B">
        <w:rPr>
          <w:rFonts w:cs="Times New Roman"/>
        </w:rPr>
        <w:t>78  Nays</w:t>
      </w:r>
      <w:r>
        <w:rPr>
          <w:rFonts w:cs="Times New Roman"/>
        </w:rPr>
        <w:noBreakHyphen/>
      </w:r>
      <w:r w:rsidRPr="00F9795B">
        <w:rPr>
          <w:rFonts w:cs="Times New Roman"/>
        </w:rPr>
        <w:t>0 (</w:t>
      </w:r>
      <w:hyperlink r:id="rId13" w:history="1">
        <w:r w:rsidRPr="009720FD">
          <w:rPr>
            <w:rStyle w:val="Hyperlink"/>
            <w:rFonts w:cs="Times New Roman"/>
          </w:rPr>
          <w:t>House Journal</w:t>
        </w:r>
        <w:r w:rsidRPr="009720FD">
          <w:rPr>
            <w:rStyle w:val="Hyperlink"/>
            <w:rFonts w:cs="Times New Roman"/>
          </w:rPr>
          <w:noBreakHyphen/>
          <w:t>page 8</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F9795B">
        <w:rPr>
          <w:rFonts w:cs="Times New Roman"/>
        </w:rPr>
        <w:t>Unanimous co</w:t>
      </w:r>
      <w:r>
        <w:rPr>
          <w:rFonts w:cs="Times New Roman"/>
        </w:rPr>
        <w:t xml:space="preserve">nsent for third reading on next </w:t>
      </w:r>
      <w:r w:rsidRPr="00F9795B">
        <w:rPr>
          <w:rFonts w:cs="Times New Roman"/>
        </w:rPr>
        <w:t>legislative day (</w:t>
      </w:r>
      <w:hyperlink r:id="rId14" w:history="1">
        <w:r w:rsidRPr="009720FD">
          <w:rPr>
            <w:rStyle w:val="Hyperlink"/>
            <w:rFonts w:cs="Times New Roman"/>
          </w:rPr>
          <w:t>House Journal</w:t>
        </w:r>
        <w:r w:rsidRPr="009720FD">
          <w:rPr>
            <w:rStyle w:val="Hyperlink"/>
            <w:rFonts w:cs="Times New Roman"/>
          </w:rPr>
          <w:noBreakHyphen/>
          <w:t>page 9</w:t>
        </w:r>
      </w:hyperlink>
      <w:r w:rsidRPr="00F9795B">
        <w:rPr>
          <w:rFonts w:cs="Times New Roman"/>
        </w:rPr>
        <w:t>)</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t>House</w:t>
      </w:r>
      <w:r>
        <w:rPr>
          <w:rFonts w:cs="Times New Roman"/>
        </w:rPr>
        <w:tab/>
      </w:r>
      <w:r w:rsidRPr="00F9795B">
        <w:rPr>
          <w:rFonts w:cs="Times New Roman"/>
        </w:rPr>
        <w:t>Read third time and enrolled</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F9795B">
        <w:rPr>
          <w:rFonts w:cs="Times New Roman"/>
        </w:rPr>
        <w:t>Ratified R 248</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F9795B">
        <w:rPr>
          <w:rFonts w:cs="Times New Roman"/>
        </w:rPr>
        <w:t>Signed By Governor</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F9795B">
        <w:rPr>
          <w:rFonts w:cs="Times New Roman"/>
        </w:rPr>
        <w:t>Effective date 06/05/16</w:t>
      </w:r>
    </w:p>
    <w:p w:rsidR="00AB73DB" w:rsidRDefault="00AB73DB" w:rsidP="00AB73DB">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F9795B">
        <w:rPr>
          <w:rFonts w:cs="Times New Roman"/>
        </w:rPr>
        <w:t>Act No</w:t>
      </w:r>
      <w:r>
        <w:rPr>
          <w:rFonts w:cs="Times New Roman"/>
        </w:rPr>
        <w:t>. </w:t>
      </w:r>
      <w:r w:rsidRPr="00F9795B">
        <w:rPr>
          <w:rFonts w:cs="Times New Roman"/>
        </w:rPr>
        <w:t>299</w:t>
      </w:r>
    </w:p>
    <w:p w:rsidR="00AB73DB" w:rsidRDefault="00AB73DB" w:rsidP="00AB73DB">
      <w:pPr>
        <w:widowControl w:val="0"/>
        <w:tabs>
          <w:tab w:val="right" w:pos="1008"/>
          <w:tab w:val="left" w:pos="1152"/>
          <w:tab w:val="left" w:pos="1872"/>
          <w:tab w:val="left" w:pos="9187"/>
        </w:tabs>
        <w:ind w:left="2088" w:hanging="2088"/>
        <w:rPr>
          <w:rFonts w:cs="Times New Roman"/>
        </w:rPr>
      </w:pPr>
    </w:p>
    <w:p w:rsidR="00195CD7" w:rsidRPr="00195CD7" w:rsidRDefault="00195CD7" w:rsidP="00195CD7">
      <w:pPr>
        <w:widowControl w:val="0"/>
        <w:tabs>
          <w:tab w:val="right" w:pos="1008"/>
          <w:tab w:val="left" w:pos="1152"/>
          <w:tab w:val="left" w:pos="1872"/>
          <w:tab w:val="left" w:pos="9187"/>
        </w:tabs>
        <w:ind w:left="2088" w:hanging="2088"/>
        <w:rPr>
          <w:rFonts w:cs="Times New Roman"/>
        </w:rPr>
      </w:pPr>
      <w:r w:rsidRPr="00195CD7">
        <w:rPr>
          <w:rFonts w:cs="Times New Roman"/>
        </w:rPr>
        <w:t xml:space="preserve">View the latest </w:t>
      </w:r>
      <w:hyperlink r:id="rId15" w:history="1">
        <w:r w:rsidRPr="00195CD7">
          <w:rPr>
            <w:rFonts w:cs="Times New Roman"/>
            <w:color w:val="0000FF" w:themeColor="hyperlink"/>
            <w:u w:val="single"/>
          </w:rPr>
          <w:t>legislative information</w:t>
        </w:r>
      </w:hyperlink>
      <w:r w:rsidRPr="00195CD7">
        <w:rPr>
          <w:rFonts w:cs="Times New Roman"/>
        </w:rPr>
        <w:t xml:space="preserve"> at the website</w:t>
      </w:r>
    </w:p>
    <w:p w:rsidR="00195CD7" w:rsidRPr="00195CD7" w:rsidRDefault="00195CD7" w:rsidP="00195CD7">
      <w:pPr>
        <w:widowControl w:val="0"/>
        <w:tabs>
          <w:tab w:val="right" w:pos="1008"/>
          <w:tab w:val="left" w:pos="1152"/>
          <w:tab w:val="left" w:pos="1872"/>
          <w:tab w:val="left" w:pos="9187"/>
        </w:tabs>
        <w:ind w:left="2088" w:hanging="2088"/>
        <w:rPr>
          <w:rFonts w:cs="Times New Roman"/>
        </w:rPr>
      </w:pPr>
    </w:p>
    <w:p w:rsidR="00195CD7" w:rsidRPr="00195CD7" w:rsidRDefault="00195CD7" w:rsidP="00195CD7">
      <w:pPr>
        <w:widowControl w:val="0"/>
        <w:tabs>
          <w:tab w:val="right" w:pos="1008"/>
          <w:tab w:val="left" w:pos="1152"/>
          <w:tab w:val="left" w:pos="1872"/>
          <w:tab w:val="left" w:pos="9187"/>
        </w:tabs>
        <w:ind w:left="2088" w:hanging="2088"/>
        <w:rPr>
          <w:rFonts w:cs="Times New Roman"/>
        </w:rPr>
      </w:pPr>
    </w:p>
    <w:p w:rsidR="00195CD7" w:rsidRPr="00195CD7" w:rsidRDefault="00195CD7"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5CD7">
        <w:rPr>
          <w:rFonts w:cs="Times New Roman"/>
          <w:b/>
        </w:rPr>
        <w:t>VERSIONS OF THIS BILL</w:t>
      </w:r>
    </w:p>
    <w:p w:rsidR="00195CD7" w:rsidRPr="00195CD7" w:rsidRDefault="00195CD7"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CD7" w:rsidRPr="00195CD7" w:rsidRDefault="009720FD"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195CD7" w:rsidRPr="00195CD7">
          <w:rPr>
            <w:rFonts w:cs="Times New Roman"/>
            <w:color w:val="0000FF" w:themeColor="hyperlink"/>
            <w:u w:val="single"/>
          </w:rPr>
          <w:t>5/11/2016</w:t>
        </w:r>
      </w:hyperlink>
    </w:p>
    <w:p w:rsidR="00195CD7" w:rsidRPr="00195CD7" w:rsidRDefault="009720FD"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195CD7" w:rsidRPr="00195CD7">
          <w:rPr>
            <w:rFonts w:cs="Times New Roman"/>
            <w:color w:val="0000FF" w:themeColor="hyperlink"/>
            <w:u w:val="single"/>
          </w:rPr>
          <w:t>5/11/2016-A</w:t>
        </w:r>
      </w:hyperlink>
    </w:p>
    <w:p w:rsidR="00195CD7" w:rsidRPr="00195CD7" w:rsidRDefault="009720FD"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195CD7" w:rsidRPr="00195CD7">
          <w:rPr>
            <w:rFonts w:cs="Times New Roman"/>
            <w:color w:val="0000FF" w:themeColor="hyperlink"/>
            <w:u w:val="single"/>
          </w:rPr>
          <w:t>5/12/2016</w:t>
        </w:r>
      </w:hyperlink>
    </w:p>
    <w:p w:rsidR="00195CD7" w:rsidRPr="00195CD7" w:rsidRDefault="009720FD"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195CD7" w:rsidRPr="00195CD7">
          <w:rPr>
            <w:rFonts w:cs="Times New Roman"/>
            <w:color w:val="0000FF" w:themeColor="hyperlink"/>
            <w:u w:val="single"/>
          </w:rPr>
          <w:t>5/25/2016</w:t>
        </w:r>
      </w:hyperlink>
    </w:p>
    <w:p w:rsidR="00195CD7" w:rsidRPr="00195CD7" w:rsidRDefault="00195CD7"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CD7" w:rsidRDefault="00195CD7" w:rsidP="00195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95CD7" w:rsidSect="00195CD7">
          <w:pgSz w:w="12240" w:h="15840" w:code="1"/>
          <w:pgMar w:top="1080" w:right="1440" w:bottom="1080" w:left="1440" w:header="720" w:footer="720" w:gutter="0"/>
          <w:pgNumType w:start="1"/>
          <w:cols w:space="720"/>
          <w:noEndnote/>
          <w:docGrid w:linePitch="360"/>
        </w:sectPr>
      </w:pP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(A299, R248, S1296)</w:t>
      </w:r>
    </w:p>
    <w:p w:rsidR="00357A58" w:rsidRPr="008836A5"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7A58" w:rsidRPr="00195CD7"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95CD7">
        <w:rPr>
          <w:rFonts w:cs="Times New Roman"/>
          <w:b/>
          <w:color w:val="000000" w:themeColor="text1"/>
          <w:szCs w:val="36"/>
        </w:rPr>
        <w:t xml:space="preserve">AN ACT </w:t>
      </w:r>
      <w:r w:rsidRPr="00195CD7">
        <w:rPr>
          <w:rFonts w:eastAsia="Times New Roman" w:cs="Times New Roman"/>
          <w:b/>
        </w:rPr>
        <w:t>TO PROVIDE THE KERSHAW COUNTY TRANSPORTATION COMMITTEE SHALL BE COMPRISED OF SEVEN MEMBERS; AND TO PROVIDE MEMBERS SHALL SERVE TERMS OF FOUR YEARS, EXCEPT THAT ON THE EFFECTIVE DATE OF THIS ACT MEMBERS SHALL SERVE INITIAL TERMS THAT ARE STAGGERED IN TWO, THREE, AND FOUR</w:t>
      </w:r>
      <w:r w:rsidRPr="00195CD7">
        <w:rPr>
          <w:rFonts w:eastAsia="Times New Roman" w:cs="Times New Roman"/>
          <w:b/>
        </w:rPr>
        <w:noBreakHyphen/>
        <w:t>YEAR INTERVALS.</w:t>
      </w:r>
    </w:p>
    <w:p w:rsidR="00357A58" w:rsidRPr="0055606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6066">
        <w:rPr>
          <w:rFonts w:eastAsia="Times New Roman" w:cs="Times New Roman"/>
        </w:rPr>
        <w:t>Be it enacted by the General Assembly of the State of South Carolina:</w:t>
      </w: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7A58" w:rsidRPr="00DD283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Kershaw County Transportation Committee composition</w:t>
      </w:r>
    </w:p>
    <w:p w:rsidR="00357A58" w:rsidRPr="0055606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6066">
        <w:rPr>
          <w:rFonts w:eastAsia="Times New Roman" w:cs="Times New Roman"/>
        </w:rPr>
        <w:t>SECTION</w:t>
      </w:r>
      <w:r w:rsidRPr="00556066">
        <w:rPr>
          <w:rFonts w:eastAsia="Times New Roman" w:cs="Times New Roman"/>
        </w:rPr>
        <w:tab/>
        <w:t>1.</w:t>
      </w:r>
      <w:r w:rsidRPr="00556066">
        <w:rPr>
          <w:rFonts w:eastAsia="Times New Roman" w:cs="Times New Roman"/>
        </w:rPr>
        <w:tab/>
        <w:t>The Kershaw County Transportation Committee shall be comprised of seven members.</w:t>
      </w: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7A58" w:rsidRPr="00DD283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Kershaw County Transportation Committee terms</w:t>
      </w:r>
    </w:p>
    <w:p w:rsidR="00357A58" w:rsidRPr="0055606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6066">
        <w:rPr>
          <w:rFonts w:eastAsia="Times New Roman" w:cs="Times New Roman"/>
        </w:rPr>
        <w:t>SECTION</w:t>
      </w:r>
      <w:r w:rsidRPr="00556066">
        <w:rPr>
          <w:rFonts w:eastAsia="Times New Roman" w:cs="Times New Roman"/>
        </w:rPr>
        <w:tab/>
        <w:t>2.</w:t>
      </w:r>
      <w:r w:rsidRPr="00556066">
        <w:rPr>
          <w:rFonts w:eastAsia="Times New Roman" w:cs="Times New Roman"/>
        </w:rPr>
        <w:tab/>
        <w:t xml:space="preserve">On the effective date of this act, two members of the committee shall serve an initial term of two years, two members of the committee shall serve an initial term of three years, and three members of the committee shall serve an initial term of four years. Upon the expiration of each initial term, members of the Kershaw County Transportation Committee shall serve terms of four years. Terms shall expire on December </w:t>
      </w:r>
      <w:r>
        <w:rPr>
          <w:rFonts w:eastAsia="Times New Roman" w:cs="Times New Roman"/>
        </w:rPr>
        <w:t>thirty-first</w:t>
      </w:r>
      <w:r w:rsidRPr="00556066">
        <w:rPr>
          <w:rFonts w:eastAsia="Times New Roman" w:cs="Times New Roman"/>
        </w:rPr>
        <w:t>. A member of the Kershaw County Transportation Committee whose term has expired may continue to serve until he is reappointed or his successor is appointed.</w:t>
      </w: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7A58" w:rsidRPr="00DD283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57A58" w:rsidRPr="0055606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7A58" w:rsidRPr="00556066"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6066">
        <w:rPr>
          <w:rFonts w:eastAsia="Times New Roman" w:cs="Times New Roman"/>
        </w:rPr>
        <w:t>SECTION</w:t>
      </w:r>
      <w:r w:rsidRPr="00556066">
        <w:rPr>
          <w:rFonts w:eastAsia="Times New Roman" w:cs="Times New Roman"/>
        </w:rPr>
        <w:tab/>
        <w:t>3.</w:t>
      </w:r>
      <w:r w:rsidRPr="00556066">
        <w:rPr>
          <w:rFonts w:eastAsia="Times New Roman" w:cs="Times New Roman"/>
        </w:rPr>
        <w:tab/>
        <w:t>This act takes effect upon approval by the Governor.</w:t>
      </w: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57A58" w:rsidRDefault="00357A58"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357A58" w:rsidRDefault="00357A58" w:rsidP="00357A58">
      <w:pPr>
        <w:jc w:val="both"/>
        <w:rPr>
          <w:color w:val="000000" w:themeColor="text1"/>
        </w:rPr>
      </w:pPr>
    </w:p>
    <w:p w:rsidR="00357A58" w:rsidRDefault="00357A58" w:rsidP="00357A58">
      <w:pPr>
        <w:jc w:val="both"/>
        <w:rPr>
          <w:color w:val="000000" w:themeColor="text1"/>
        </w:rPr>
      </w:pPr>
      <w:r>
        <w:rPr>
          <w:color w:val="000000" w:themeColor="text1"/>
        </w:rPr>
        <w:t>Approved the 5</w:t>
      </w:r>
      <w:r w:rsidRPr="00746C16">
        <w:rPr>
          <w:color w:val="000000" w:themeColor="text1"/>
          <w:vertAlign w:val="superscript"/>
        </w:rPr>
        <w:t>th</w:t>
      </w:r>
      <w:r>
        <w:rPr>
          <w:color w:val="000000" w:themeColor="text1"/>
        </w:rPr>
        <w:t xml:space="preserve"> day of June, 2016. </w:t>
      </w:r>
    </w:p>
    <w:p w:rsidR="00357A58" w:rsidRDefault="00357A58" w:rsidP="00357A58">
      <w:pPr>
        <w:jc w:val="center"/>
        <w:rPr>
          <w:color w:val="000000" w:themeColor="text1"/>
        </w:rPr>
      </w:pPr>
    </w:p>
    <w:p w:rsidR="00357A58" w:rsidRDefault="00357A58" w:rsidP="00357A58">
      <w:pPr>
        <w:jc w:val="center"/>
        <w:rPr>
          <w:color w:val="000000" w:themeColor="text1"/>
        </w:rPr>
      </w:pPr>
      <w:r>
        <w:rPr>
          <w:color w:val="000000" w:themeColor="text1"/>
        </w:rPr>
        <w:t>__________</w:t>
      </w:r>
    </w:p>
    <w:p w:rsidR="00195CD7" w:rsidRPr="005101E0" w:rsidRDefault="00195CD7" w:rsidP="00357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95CD7" w:rsidRPr="005101E0" w:rsidSect="00195CD7">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795" w:rsidRDefault="009B2795" w:rsidP="007D5FAC">
      <w:r>
        <w:separator/>
      </w:r>
    </w:p>
  </w:endnote>
  <w:endnote w:type="continuationSeparator" w:id="0">
    <w:p w:rsidR="009B2795" w:rsidRDefault="009B279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D7" w:rsidRPr="00195CD7" w:rsidRDefault="00195CD7" w:rsidP="00195C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B13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D7" w:rsidRDefault="00195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795" w:rsidRDefault="009B2795" w:rsidP="007D5FAC">
      <w:r>
        <w:separator/>
      </w:r>
    </w:p>
  </w:footnote>
  <w:footnote w:type="continuationSeparator" w:id="0">
    <w:p w:rsidR="009B2795" w:rsidRDefault="009B279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96"/>
    <w:docVar w:name="ActSecretary" w:val="Downey"/>
    <w:docVar w:name="ActSIdno" w:val="(94)  1296ZW16"/>
    <w:docVar w:name="clipname" w:val="1296ZW16"/>
    <w:docVar w:name="dvBillNumber" w:val="1296"/>
    <w:docVar w:name="dvBillNumberPrefix" w:val="S"/>
    <w:docVar w:name="dvOriginalBody" w:val="Senate"/>
    <w:docVar w:name="OrigSENATEBillNo" w:val="1296"/>
    <w:docVar w:name="SENATEACTFULLPATH" w:val="L:\COUNCIL\ACTS\1296ZW16.DOCX"/>
    <w:docVar w:name="WhatActtype" w:val="AN ACT"/>
  </w:docVars>
  <w:rsids>
    <w:rsidRoot w:val="009B2795"/>
    <w:rsid w:val="00002DE0"/>
    <w:rsid w:val="00020349"/>
    <w:rsid w:val="00021B0B"/>
    <w:rsid w:val="00030487"/>
    <w:rsid w:val="000370D5"/>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49C"/>
    <w:rsid w:val="00114830"/>
    <w:rsid w:val="00114E88"/>
    <w:rsid w:val="001237B9"/>
    <w:rsid w:val="00125FC3"/>
    <w:rsid w:val="00127CF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5CD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474"/>
    <w:rsid w:val="001F729C"/>
    <w:rsid w:val="00200C6E"/>
    <w:rsid w:val="00204492"/>
    <w:rsid w:val="00206EF4"/>
    <w:rsid w:val="00212CD6"/>
    <w:rsid w:val="00215235"/>
    <w:rsid w:val="00217F12"/>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13E0"/>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7A58"/>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6E0D"/>
    <w:rsid w:val="00400828"/>
    <w:rsid w:val="00412B47"/>
    <w:rsid w:val="004132C9"/>
    <w:rsid w:val="00414C2A"/>
    <w:rsid w:val="004157C4"/>
    <w:rsid w:val="0041760A"/>
    <w:rsid w:val="00417A9C"/>
    <w:rsid w:val="00423310"/>
    <w:rsid w:val="00427BCB"/>
    <w:rsid w:val="00430DA3"/>
    <w:rsid w:val="00432E09"/>
    <w:rsid w:val="00435D03"/>
    <w:rsid w:val="00437428"/>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01E0"/>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2FD4"/>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1A12"/>
    <w:rsid w:val="0063724D"/>
    <w:rsid w:val="0064018A"/>
    <w:rsid w:val="00641A70"/>
    <w:rsid w:val="00643998"/>
    <w:rsid w:val="006462FA"/>
    <w:rsid w:val="00655550"/>
    <w:rsid w:val="00657AB1"/>
    <w:rsid w:val="00663AC3"/>
    <w:rsid w:val="00672966"/>
    <w:rsid w:val="006750A0"/>
    <w:rsid w:val="006851E8"/>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2A0D"/>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177E3"/>
    <w:rsid w:val="0092121C"/>
    <w:rsid w:val="009218CD"/>
    <w:rsid w:val="00937AF4"/>
    <w:rsid w:val="00940A90"/>
    <w:rsid w:val="009410C0"/>
    <w:rsid w:val="00947070"/>
    <w:rsid w:val="00953BF7"/>
    <w:rsid w:val="009560AB"/>
    <w:rsid w:val="009631DC"/>
    <w:rsid w:val="009670BA"/>
    <w:rsid w:val="00971351"/>
    <w:rsid w:val="009720FD"/>
    <w:rsid w:val="0097332E"/>
    <w:rsid w:val="00974FD7"/>
    <w:rsid w:val="00976318"/>
    <w:rsid w:val="00980444"/>
    <w:rsid w:val="00982E93"/>
    <w:rsid w:val="00983FA2"/>
    <w:rsid w:val="00990677"/>
    <w:rsid w:val="00997D30"/>
    <w:rsid w:val="009A31B6"/>
    <w:rsid w:val="009A467A"/>
    <w:rsid w:val="009B0FA5"/>
    <w:rsid w:val="009B2795"/>
    <w:rsid w:val="009B6EA6"/>
    <w:rsid w:val="009C170D"/>
    <w:rsid w:val="009D0B32"/>
    <w:rsid w:val="009D75E7"/>
    <w:rsid w:val="009F42DA"/>
    <w:rsid w:val="00A03978"/>
    <w:rsid w:val="00A050C0"/>
    <w:rsid w:val="00A062DB"/>
    <w:rsid w:val="00A14F94"/>
    <w:rsid w:val="00A22884"/>
    <w:rsid w:val="00A23CED"/>
    <w:rsid w:val="00A25E64"/>
    <w:rsid w:val="00A26387"/>
    <w:rsid w:val="00A27008"/>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3DB"/>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2285"/>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82F"/>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CD7"/>
    <w:rsid w:val="00DA1730"/>
    <w:rsid w:val="00DA77C1"/>
    <w:rsid w:val="00DB01BE"/>
    <w:rsid w:val="00DB1297"/>
    <w:rsid w:val="00DC093F"/>
    <w:rsid w:val="00DC4E66"/>
    <w:rsid w:val="00DC6CFE"/>
    <w:rsid w:val="00DD198F"/>
    <w:rsid w:val="00DD2595"/>
    <w:rsid w:val="00DD2836"/>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A17"/>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303F728-451A-41B1-8C5C-65CE82C3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95C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37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A17"/>
    <w:rPr>
      <w:rFonts w:ascii="Segoe UI" w:hAnsi="Segoe UI" w:cs="Segoe UI"/>
      <w:sz w:val="18"/>
      <w:szCs w:val="18"/>
    </w:rPr>
  </w:style>
  <w:style w:type="table" w:styleId="TableGrid">
    <w:name w:val="Table Grid"/>
    <w:basedOn w:val="TableNormal"/>
    <w:uiPriority w:val="59"/>
    <w:rsid w:val="009177E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95C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97C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5-17-16.docx" TargetMode="External"/><Relationship Id="rId13" Type="http://schemas.openxmlformats.org/officeDocument/2006/relationships/hyperlink" Target="file:///h:\HJ%20Archive\2016\05-26-16.docx" TargetMode="External"/><Relationship Id="rId18" Type="http://schemas.openxmlformats.org/officeDocument/2006/relationships/hyperlink" Target="file:///p:\pprever\2015-16\1296_20160512.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6\05-12-16.docx" TargetMode="External"/><Relationship Id="rId12" Type="http://schemas.openxmlformats.org/officeDocument/2006/relationships/hyperlink" Target="file:///h:\HJ%20Archive\2016\05-26-16.docx" TargetMode="External"/><Relationship Id="rId17" Type="http://schemas.openxmlformats.org/officeDocument/2006/relationships/hyperlink" Target="file:///p:\pprever\2015-16\1296_20160511A.docx" TargetMode="External"/><Relationship Id="rId2" Type="http://schemas.openxmlformats.org/officeDocument/2006/relationships/settings" Target="settings.xml"/><Relationship Id="rId16" Type="http://schemas.openxmlformats.org/officeDocument/2006/relationships/hyperlink" Target="file:///p:\pprever\2015-16\1296_20160511.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6\05-11-16.docx" TargetMode="External"/><Relationship Id="rId11" Type="http://schemas.openxmlformats.org/officeDocument/2006/relationships/hyperlink" Target="file:///h:\HJ%20Archive\2016\05-25-16.docx" TargetMode="External"/><Relationship Id="rId5" Type="http://schemas.openxmlformats.org/officeDocument/2006/relationships/endnotes" Target="endnotes.xml"/><Relationship Id="rId15" Type="http://schemas.openxmlformats.org/officeDocument/2006/relationships/hyperlink" Target="http://www.scstatehouse.gov/billsearch.php?billnumbers=1296&amp;session=121&amp;summary=B" TargetMode="External"/><Relationship Id="rId23" Type="http://schemas.openxmlformats.org/officeDocument/2006/relationships/theme" Target="theme/theme1.xml"/><Relationship Id="rId10" Type="http://schemas.openxmlformats.org/officeDocument/2006/relationships/hyperlink" Target="file:///h:\HJ%20Archive\2016\05-18-16.docx" TargetMode="External"/><Relationship Id="rId19" Type="http://schemas.openxmlformats.org/officeDocument/2006/relationships/hyperlink" Target="file:///p:\pprever\2015-16\1296_20160525.docx" TargetMode="External"/><Relationship Id="rId4" Type="http://schemas.openxmlformats.org/officeDocument/2006/relationships/footnotes" Target="footnotes.xml"/><Relationship Id="rId9" Type="http://schemas.openxmlformats.org/officeDocument/2006/relationships/hyperlink" Target="file:///h:\HJ%20Archive\2016\05-18-16.docx" TargetMode="External"/><Relationship Id="rId14" Type="http://schemas.openxmlformats.org/officeDocument/2006/relationships/hyperlink" Target="file:///h:\HJ%20Archive\2016\05-26-16.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1296: Kershaw County Transportation Committee - South Carolina Legislature Online</dc:title>
  <dc:subject/>
  <dc:creator>%USERNAME%</dc:creator>
  <cp:keywords/>
  <dc:description/>
  <cp:lastModifiedBy>N Cumfer</cp:lastModifiedBy>
  <cp:revision>2</cp:revision>
  <cp:lastPrinted>2016-05-27T15:47:00Z</cp:lastPrinted>
  <dcterms:created xsi:type="dcterms:W3CDTF">2016-12-02T17:36:00Z</dcterms:created>
  <dcterms:modified xsi:type="dcterms:W3CDTF">2016-12-02T17:36:00Z</dcterms:modified>
</cp:coreProperties>
</file>