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24D" w:rsidRDefault="0023024D" w:rsidP="0023024D">
      <w:pPr>
        <w:widowControl w:val="0"/>
        <w:jc w:val="center"/>
      </w:pPr>
      <w:bookmarkStart w:id="0" w:name="_GoBack"/>
      <w:bookmarkEnd w:id="0"/>
      <w:r w:rsidRPr="0023024D">
        <w:rPr>
          <w:b/>
        </w:rPr>
        <w:t>South Carolina General Assembly</w:t>
      </w:r>
    </w:p>
    <w:p w:rsidR="0023024D" w:rsidRDefault="0023024D" w:rsidP="0023024D">
      <w:pPr>
        <w:widowControl w:val="0"/>
        <w:jc w:val="center"/>
      </w:pPr>
      <w:r>
        <w:t>121st Session, 2015-2016</w:t>
      </w:r>
    </w:p>
    <w:p w:rsidR="0023024D" w:rsidRDefault="0023024D" w:rsidP="0023024D">
      <w:pPr>
        <w:widowControl w:val="0"/>
        <w:jc w:val="left"/>
      </w:pPr>
    </w:p>
    <w:p w:rsidR="0023024D" w:rsidRDefault="0023024D" w:rsidP="0023024D">
      <w:pPr>
        <w:widowControl w:val="0"/>
        <w:jc w:val="left"/>
        <w:rPr>
          <w:b/>
        </w:rPr>
      </w:pPr>
      <w:r w:rsidRPr="0023024D">
        <w:rPr>
          <w:b/>
        </w:rPr>
        <w:t>H. 3092</w:t>
      </w:r>
    </w:p>
    <w:p w:rsidR="0023024D" w:rsidRDefault="0023024D" w:rsidP="0023024D">
      <w:pPr>
        <w:widowControl w:val="0"/>
        <w:jc w:val="left"/>
        <w:rPr>
          <w:b/>
        </w:rPr>
      </w:pPr>
    </w:p>
    <w:p w:rsidR="0023024D" w:rsidRDefault="0023024D" w:rsidP="0023024D">
      <w:pPr>
        <w:widowControl w:val="0"/>
        <w:jc w:val="left"/>
      </w:pPr>
      <w:r w:rsidRPr="0023024D">
        <w:rPr>
          <w:b/>
        </w:rPr>
        <w:t>STATUS INFORMATION</w:t>
      </w:r>
    </w:p>
    <w:p w:rsidR="0023024D" w:rsidRDefault="0023024D" w:rsidP="0023024D">
      <w:pPr>
        <w:widowControl w:val="0"/>
        <w:jc w:val="left"/>
      </w:pPr>
    </w:p>
    <w:p w:rsidR="0023024D" w:rsidRDefault="0023024D" w:rsidP="0023024D">
      <w:pPr>
        <w:widowControl w:val="0"/>
        <w:jc w:val="left"/>
      </w:pPr>
      <w:r>
        <w:t>General Bill</w:t>
      </w:r>
    </w:p>
    <w:p w:rsidR="0023024D" w:rsidRDefault="00F512AF" w:rsidP="0023024D">
      <w:pPr>
        <w:widowControl w:val="0"/>
        <w:jc w:val="left"/>
      </w:pPr>
      <w:r>
        <w:t>Sponsors: Reps. Lowe, Long, Hixon and Pitts</w:t>
      </w:r>
    </w:p>
    <w:p w:rsidR="0023024D" w:rsidRDefault="0023024D" w:rsidP="0023024D">
      <w:pPr>
        <w:widowControl w:val="0"/>
        <w:jc w:val="left"/>
      </w:pPr>
      <w:r>
        <w:t>Document Path: l:\council\bills\agm\18330ab15.docx</w:t>
      </w:r>
    </w:p>
    <w:p w:rsidR="0023024D" w:rsidRDefault="0023024D" w:rsidP="0023024D">
      <w:pPr>
        <w:widowControl w:val="0"/>
        <w:jc w:val="left"/>
      </w:pPr>
    </w:p>
    <w:p w:rsidR="00BE179C" w:rsidRDefault="00BE179C" w:rsidP="0023024D">
      <w:pPr>
        <w:widowControl w:val="0"/>
        <w:jc w:val="left"/>
      </w:pPr>
      <w:r>
        <w:t>Introduced in the House on January 13, 2015</w:t>
      </w:r>
    </w:p>
    <w:p w:rsidR="00BE179C" w:rsidRPr="00BE179C" w:rsidRDefault="00BE179C" w:rsidP="0023024D">
      <w:pPr>
        <w:widowControl w:val="0"/>
        <w:jc w:val="left"/>
      </w:pPr>
      <w:r>
        <w:t xml:space="preserve">Currently residing in the House Committee on </w:t>
      </w:r>
      <w:r w:rsidRPr="00BE179C">
        <w:rPr>
          <w:b/>
        </w:rPr>
        <w:t>Education and Public Works</w:t>
      </w:r>
    </w:p>
    <w:p w:rsidR="00BE179C" w:rsidRDefault="00BE179C" w:rsidP="0023024D">
      <w:pPr>
        <w:widowControl w:val="0"/>
        <w:jc w:val="left"/>
      </w:pPr>
    </w:p>
    <w:p w:rsidR="0023024D" w:rsidRDefault="0023024D" w:rsidP="0023024D">
      <w:pPr>
        <w:widowControl w:val="0"/>
        <w:jc w:val="left"/>
      </w:pPr>
      <w:r>
        <w:t xml:space="preserve">Summary: </w:t>
      </w:r>
      <w:r w:rsidR="00354D91">
        <w:t>School district superintendents</w:t>
      </w:r>
    </w:p>
    <w:p w:rsidR="0023024D" w:rsidRDefault="0023024D" w:rsidP="0023024D">
      <w:pPr>
        <w:widowControl w:val="0"/>
        <w:jc w:val="left"/>
      </w:pPr>
    </w:p>
    <w:p w:rsidR="0023024D" w:rsidRDefault="0023024D" w:rsidP="0023024D">
      <w:pPr>
        <w:widowControl w:val="0"/>
        <w:jc w:val="left"/>
      </w:pPr>
    </w:p>
    <w:p w:rsidR="0023024D" w:rsidRDefault="0023024D" w:rsidP="0023024D">
      <w:pPr>
        <w:widowControl w:val="0"/>
        <w:tabs>
          <w:tab w:val="center" w:pos="590"/>
          <w:tab w:val="center" w:pos="1440"/>
          <w:tab w:val="left" w:pos="1872"/>
          <w:tab w:val="left" w:pos="9187"/>
        </w:tabs>
        <w:jc w:val="left"/>
      </w:pPr>
      <w:r w:rsidRPr="0023024D">
        <w:rPr>
          <w:b/>
        </w:rPr>
        <w:t>HISTORY OF LEGISLATIVE ACTIONS</w:t>
      </w:r>
    </w:p>
    <w:p w:rsidR="0023024D" w:rsidRDefault="0023024D" w:rsidP="0023024D">
      <w:pPr>
        <w:widowControl w:val="0"/>
        <w:tabs>
          <w:tab w:val="center" w:pos="590"/>
          <w:tab w:val="center" w:pos="1440"/>
          <w:tab w:val="left" w:pos="1872"/>
          <w:tab w:val="left" w:pos="9187"/>
        </w:tabs>
        <w:jc w:val="left"/>
      </w:pPr>
    </w:p>
    <w:p w:rsidR="0023024D" w:rsidRPr="0023024D" w:rsidRDefault="0023024D" w:rsidP="0023024D">
      <w:pPr>
        <w:widowControl w:val="0"/>
        <w:tabs>
          <w:tab w:val="center" w:pos="590"/>
          <w:tab w:val="center" w:pos="1440"/>
          <w:tab w:val="left" w:pos="1872"/>
          <w:tab w:val="left" w:pos="9187"/>
        </w:tabs>
        <w:jc w:val="left"/>
      </w:pPr>
      <w:r w:rsidRPr="0023024D">
        <w:rPr>
          <w:u w:val="single"/>
        </w:rPr>
        <w:tab/>
        <w:t>Date</w:t>
      </w:r>
      <w:r w:rsidRPr="0023024D">
        <w:rPr>
          <w:u w:val="single"/>
        </w:rPr>
        <w:tab/>
        <w:t>Body</w:t>
      </w:r>
      <w:r w:rsidRPr="0023024D">
        <w:rPr>
          <w:u w:val="single"/>
        </w:rPr>
        <w:tab/>
        <w:t>Action Description with journal page number</w:t>
      </w:r>
      <w:r w:rsidRPr="0023024D">
        <w:rPr>
          <w:u w:val="single"/>
        </w:rPr>
        <w:tab/>
      </w:r>
    </w:p>
    <w:p w:rsidR="00F512AF" w:rsidRDefault="00F512AF" w:rsidP="00F512AF">
      <w:pPr>
        <w:widowControl w:val="0"/>
        <w:tabs>
          <w:tab w:val="right" w:pos="1008"/>
          <w:tab w:val="left" w:pos="1152"/>
          <w:tab w:val="left" w:pos="1872"/>
          <w:tab w:val="left" w:pos="9187"/>
        </w:tabs>
        <w:ind w:left="2088" w:hanging="2088"/>
        <w:jc w:val="left"/>
      </w:pPr>
      <w:r>
        <w:tab/>
        <w:t>12/11/2014</w:t>
      </w:r>
      <w:r>
        <w:tab/>
        <w:t>House</w:t>
      </w:r>
      <w:r>
        <w:tab/>
      </w:r>
      <w:r w:rsidRPr="00206FFA">
        <w:t>Prefiled</w:t>
      </w:r>
    </w:p>
    <w:p w:rsidR="00F512AF" w:rsidRDefault="00F512AF" w:rsidP="00F512AF">
      <w:pPr>
        <w:widowControl w:val="0"/>
        <w:tabs>
          <w:tab w:val="right" w:pos="1008"/>
          <w:tab w:val="left" w:pos="1152"/>
          <w:tab w:val="left" w:pos="1872"/>
          <w:tab w:val="left" w:pos="9187"/>
        </w:tabs>
        <w:ind w:left="2088" w:hanging="2088"/>
        <w:jc w:val="left"/>
      </w:pPr>
      <w:r>
        <w:tab/>
        <w:t>12/11/2014</w:t>
      </w:r>
      <w:r>
        <w:tab/>
        <w:t>House</w:t>
      </w:r>
      <w:r>
        <w:tab/>
      </w:r>
      <w:r w:rsidRPr="00206FFA">
        <w:t xml:space="preserve">Referred to Committee on </w:t>
      </w:r>
      <w:r w:rsidRPr="00206FFA">
        <w:rPr>
          <w:b/>
        </w:rPr>
        <w:t>Education and Public Works</w:t>
      </w:r>
    </w:p>
    <w:p w:rsidR="00F512AF" w:rsidRDefault="00F512AF" w:rsidP="00F512AF">
      <w:pPr>
        <w:widowControl w:val="0"/>
        <w:tabs>
          <w:tab w:val="right" w:pos="1008"/>
          <w:tab w:val="left" w:pos="1152"/>
          <w:tab w:val="left" w:pos="1872"/>
          <w:tab w:val="left" w:pos="9187"/>
        </w:tabs>
        <w:ind w:left="2088" w:hanging="2088"/>
        <w:jc w:val="left"/>
      </w:pPr>
      <w:r>
        <w:tab/>
        <w:t>1/13/2015</w:t>
      </w:r>
      <w:r>
        <w:tab/>
        <w:t>House</w:t>
      </w:r>
      <w:r>
        <w:tab/>
      </w:r>
      <w:r w:rsidRPr="00206FFA">
        <w:t>Introduced and read first time (</w:t>
      </w:r>
      <w:hyperlink r:id="rId7" w:history="1">
        <w:r w:rsidRPr="00A17B7F">
          <w:rPr>
            <w:rStyle w:val="Hyperlink"/>
          </w:rPr>
          <w:t>House Journal</w:t>
        </w:r>
        <w:r w:rsidRPr="00A17B7F">
          <w:rPr>
            <w:rStyle w:val="Hyperlink"/>
          </w:rPr>
          <w:noBreakHyphen/>
          <w:t>page 92</w:t>
        </w:r>
      </w:hyperlink>
      <w:r w:rsidRPr="00206FFA">
        <w:t>)</w:t>
      </w:r>
    </w:p>
    <w:p w:rsidR="00F512AF" w:rsidRDefault="00F512AF" w:rsidP="00F512AF">
      <w:pPr>
        <w:widowControl w:val="0"/>
        <w:tabs>
          <w:tab w:val="right" w:pos="1008"/>
          <w:tab w:val="left" w:pos="1152"/>
          <w:tab w:val="left" w:pos="1872"/>
          <w:tab w:val="left" w:pos="9187"/>
        </w:tabs>
        <w:ind w:left="2088" w:hanging="2088"/>
        <w:jc w:val="left"/>
      </w:pPr>
      <w:r>
        <w:tab/>
        <w:t>1/13/2015</w:t>
      </w:r>
      <w:r>
        <w:tab/>
        <w:t>House</w:t>
      </w:r>
      <w:r>
        <w:tab/>
      </w:r>
      <w:r w:rsidRPr="00206FFA">
        <w:t>Referred to Co</w:t>
      </w:r>
      <w:r>
        <w:t xml:space="preserve">mmittee on </w:t>
      </w:r>
      <w:r w:rsidRPr="00206FFA">
        <w:rPr>
          <w:b/>
        </w:rPr>
        <w:t>Education and Public Works</w:t>
      </w:r>
      <w:r w:rsidRPr="00206FFA">
        <w:t xml:space="preserve"> (</w:t>
      </w:r>
      <w:hyperlink r:id="rId8" w:history="1">
        <w:r w:rsidRPr="00A17B7F">
          <w:rPr>
            <w:rStyle w:val="Hyperlink"/>
          </w:rPr>
          <w:t>House Journal</w:t>
        </w:r>
        <w:r w:rsidRPr="00A17B7F">
          <w:rPr>
            <w:rStyle w:val="Hyperlink"/>
          </w:rPr>
          <w:noBreakHyphen/>
          <w:t>page 92</w:t>
        </w:r>
      </w:hyperlink>
      <w:r w:rsidRPr="00206FFA">
        <w:t>)</w:t>
      </w:r>
    </w:p>
    <w:p w:rsidR="00F512AF" w:rsidRDefault="00F512AF" w:rsidP="00F512AF">
      <w:pPr>
        <w:widowControl w:val="0"/>
        <w:tabs>
          <w:tab w:val="right" w:pos="1008"/>
          <w:tab w:val="left" w:pos="1152"/>
          <w:tab w:val="left" w:pos="1872"/>
          <w:tab w:val="left" w:pos="9187"/>
        </w:tabs>
        <w:ind w:left="2088" w:hanging="2088"/>
        <w:jc w:val="left"/>
      </w:pPr>
      <w:r>
        <w:tab/>
        <w:t>1/15/2015</w:t>
      </w:r>
      <w:r>
        <w:tab/>
        <w:t>House</w:t>
      </w:r>
      <w:r>
        <w:tab/>
      </w:r>
      <w:r w:rsidRPr="00206FFA">
        <w:t>Member(s) request name added as sponsor: Pitts</w:t>
      </w:r>
    </w:p>
    <w:p w:rsidR="00F512AF" w:rsidRDefault="00F512AF" w:rsidP="00F512AF">
      <w:pPr>
        <w:widowControl w:val="0"/>
        <w:tabs>
          <w:tab w:val="right" w:pos="1008"/>
          <w:tab w:val="left" w:pos="1152"/>
          <w:tab w:val="left" w:pos="1872"/>
          <w:tab w:val="left" w:pos="9187"/>
        </w:tabs>
        <w:ind w:left="2088" w:hanging="2088"/>
        <w:jc w:val="left"/>
      </w:pPr>
    </w:p>
    <w:p w:rsidR="0023024D" w:rsidRDefault="0023024D" w:rsidP="0023024D">
      <w:pPr>
        <w:widowControl w:val="0"/>
        <w:tabs>
          <w:tab w:val="right" w:pos="1008"/>
          <w:tab w:val="left" w:pos="1152"/>
          <w:tab w:val="left" w:pos="1872"/>
          <w:tab w:val="left" w:pos="9187"/>
        </w:tabs>
        <w:ind w:left="2088" w:hanging="2088"/>
        <w:jc w:val="left"/>
      </w:pPr>
      <w:r>
        <w:t xml:space="preserve">View the latest </w:t>
      </w:r>
      <w:hyperlink r:id="rId9" w:history="1">
        <w:r w:rsidRPr="0023024D">
          <w:rPr>
            <w:rStyle w:val="Hyperlink"/>
          </w:rPr>
          <w:t>legislative information</w:t>
        </w:r>
      </w:hyperlink>
      <w:r>
        <w:t xml:space="preserve"> at the website</w:t>
      </w:r>
    </w:p>
    <w:p w:rsidR="0023024D" w:rsidRDefault="0023024D" w:rsidP="0023024D">
      <w:pPr>
        <w:widowControl w:val="0"/>
        <w:tabs>
          <w:tab w:val="right" w:pos="1008"/>
          <w:tab w:val="left" w:pos="1152"/>
          <w:tab w:val="left" w:pos="1872"/>
          <w:tab w:val="left" w:pos="9187"/>
        </w:tabs>
        <w:ind w:left="2088" w:hanging="2088"/>
        <w:jc w:val="left"/>
      </w:pPr>
    </w:p>
    <w:p w:rsidR="0023024D" w:rsidRPr="0023024D" w:rsidRDefault="0023024D" w:rsidP="0023024D">
      <w:pPr>
        <w:widowControl w:val="0"/>
        <w:tabs>
          <w:tab w:val="right" w:pos="1008"/>
          <w:tab w:val="left" w:pos="1152"/>
          <w:tab w:val="left" w:pos="1872"/>
          <w:tab w:val="left" w:pos="9187"/>
        </w:tabs>
        <w:ind w:left="2088" w:hanging="2088"/>
        <w:jc w:val="left"/>
      </w:pPr>
    </w:p>
    <w:p w:rsidR="0023024D" w:rsidRDefault="0023024D" w:rsidP="0023024D">
      <w:pPr>
        <w:widowControl w:val="0"/>
        <w:jc w:val="left"/>
      </w:pPr>
      <w:r w:rsidRPr="0023024D">
        <w:rPr>
          <w:b/>
        </w:rPr>
        <w:t>VERSIONS OF THIS BILL</w:t>
      </w:r>
    </w:p>
    <w:p w:rsidR="0023024D" w:rsidRDefault="0023024D" w:rsidP="0023024D">
      <w:pPr>
        <w:widowControl w:val="0"/>
        <w:jc w:val="left"/>
      </w:pPr>
    </w:p>
    <w:p w:rsidR="0023024D" w:rsidRDefault="00A17B7F" w:rsidP="0023024D">
      <w:pPr>
        <w:widowControl w:val="0"/>
        <w:jc w:val="left"/>
      </w:pPr>
      <w:hyperlink r:id="rId10" w:history="1">
        <w:r w:rsidR="0023024D">
          <w:rPr>
            <w:rStyle w:val="Hyperlink"/>
          </w:rPr>
          <w:t>12/11/2014</w:t>
        </w:r>
      </w:hyperlink>
    </w:p>
    <w:p w:rsidR="0023024D" w:rsidRDefault="0023024D" w:rsidP="0023024D"/>
    <w:p w:rsidR="0023024D" w:rsidRDefault="0023024D" w:rsidP="0023024D">
      <w:pPr>
        <w:sectPr w:rsidR="0023024D" w:rsidSect="0023024D">
          <w:pgSz w:w="12240" w:h="15840" w:code="1"/>
          <w:pgMar w:top="1080" w:right="1440" w:bottom="1080" w:left="1440" w:header="720" w:footer="720" w:gutter="0"/>
          <w:cols w:space="720"/>
          <w:noEndnote/>
          <w:docGrid w:linePitch="360"/>
        </w:sectPr>
      </w:pPr>
    </w:p>
    <w:p w:rsidR="001B5DB8" w:rsidRDefault="001B5DB8" w:rsidP="001A624D">
      <w:pPr>
        <w:pStyle w:val="BillDots"/>
      </w:pPr>
    </w:p>
    <w:p w:rsidR="001A624D" w:rsidRDefault="001A624D" w:rsidP="001A624D">
      <w:pPr>
        <w:pStyle w:val="Numbersforbill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5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455" w:rsidRDefault="007F1455" w:rsidP="007F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59</w:t>
      </w:r>
      <w:r>
        <w:noBreakHyphen/>
        <w:t>13</w:t>
      </w:r>
      <w:r>
        <w:noBreakHyphen/>
        <w:t>115 SO AS TO PROVIDE THAT THE TOTAL VALUE OF A SEVERANCE PACKAGE GIVEN TO A SCHOOL DISTRICT SUPERINTENDENT IN CONNECTION WITH THE TERMINATION OF HIS CONTRACT MAY NOT EXCEED THE ANNUAL VALUE OF THE TOTAL COMPENSATION MADE TO HIM UNDER HIS EMPLOYMENT CONTRACT</w:t>
      </w:r>
      <w:r w:rsidR="007B070C">
        <w:t>,</w:t>
      </w:r>
      <w:r>
        <w:t xml:space="preserve"> AND </w:t>
      </w:r>
      <w:r w:rsidR="007B070C">
        <w:t xml:space="preserve">TO PROVIDE THAT </w:t>
      </w:r>
      <w:r>
        <w:t xml:space="preserve">THE </w:t>
      </w:r>
      <w:r w:rsidR="007B070C">
        <w:t>REQUIREMENTS</w:t>
      </w:r>
      <w:r>
        <w:t xml:space="preserve"> OF THIS SECTION MAY NOT BE CIRCUMVENTED IN THE SUPERINTENDENT</w:t>
      </w:r>
      <w:r w:rsidRPr="007F1455">
        <w:t>’</w:t>
      </w:r>
      <w:r>
        <w:t>S EMPLOYMENT CONTRACT OR A SETTLEMENT MADE IN CONNECTION WITH THE TERMINATION OF HIS CONTRACT.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EE" w:rsidRDefault="00BE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5EE" w:rsidRDefault="00BE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1D0" w:rsidRDefault="00BE05EE"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1D0">
        <w:t>Chapter 13, Title 59 of the 1976 Code is amended by adding:</w:t>
      </w: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F1455">
        <w:noBreakHyphen/>
      </w:r>
      <w:r>
        <w:t>13</w:t>
      </w:r>
      <w:r w:rsidR="007F1455">
        <w:noBreakHyphen/>
      </w:r>
      <w:r>
        <w:t>115.</w:t>
      </w:r>
      <w:r>
        <w:tab/>
      </w:r>
      <w:r w:rsidR="007F1455">
        <w:t>The total value of a severance package given to a school district superintendent in connection with the termination of his contract may not exceed the annual value of the total compensation made to him under his employment contract. The provisions of this section may not be circumvented in the superintendent</w:t>
      </w:r>
      <w:r w:rsidR="007F1455" w:rsidRPr="007F1455">
        <w:t>’</w:t>
      </w:r>
      <w:r w:rsidR="007F1455">
        <w:t>s employment contract or a settlement made in connection with the termination of his contract.</w:t>
      </w:r>
      <w:r>
        <w:t>”</w:t>
      </w: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EE"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contracts formed after the effective date of this act.</w:t>
      </w:r>
    </w:p>
    <w:p w:rsidR="009F1C38" w:rsidRDefault="007F1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24D" w:rsidRDefault="0023024D" w:rsidP="0023024D">
      <w:pPr>
        <w:suppressAutoHyphens/>
      </w:pPr>
    </w:p>
    <w:sectPr w:rsidR="0023024D" w:rsidSect="002302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5EE" w:rsidRDefault="00BE05EE" w:rsidP="009F0C77">
      <w:r>
        <w:separator/>
      </w:r>
    </w:p>
  </w:endnote>
  <w:endnote w:type="continuationSeparator" w:id="0">
    <w:p w:rsidR="00BE05EE" w:rsidRDefault="00BE0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F35B38-AD15-45A9-BAF6-7711E78B512D}"/>
    <w:embedBold r:id="rId2" w:fontKey="{B058898E-31AC-46C2-889C-59E40EF0E9DC}"/>
  </w:font>
  <w:font w:name="Calibri">
    <w:panose1 w:val="020F0502020204030204"/>
    <w:charset w:val="00"/>
    <w:family w:val="swiss"/>
    <w:pitch w:val="variable"/>
    <w:sig w:usb0="E00002FF" w:usb1="4000ACFF" w:usb2="00000001" w:usb3="00000000" w:csb0="0000019F" w:csb1="00000000"/>
    <w:embedRegular r:id="rId3" w:fontKey="{E0A4E6FF-A2A8-40C3-AEDE-4EEF389FBB65}"/>
  </w:font>
  <w:font w:name="Cambria">
    <w:panose1 w:val="02040503050406030204"/>
    <w:charset w:val="00"/>
    <w:family w:val="roman"/>
    <w:pitch w:val="variable"/>
    <w:sig w:usb0="E00002FF" w:usb1="400004FF" w:usb2="00000000" w:usb3="00000000" w:csb0="0000019F" w:csb1="00000000"/>
    <w:embedRegular r:id="rId4" w:fontKey="{FBE6D7B8-9CAC-472A-B931-8BECD01B5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24D" w:rsidRPr="001B5DB8" w:rsidRDefault="0023024D" w:rsidP="001B5DB8">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A17B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5EE" w:rsidRDefault="00BE05EE" w:rsidP="009F0C77">
      <w:r>
        <w:separator/>
      </w:r>
    </w:p>
  </w:footnote>
  <w:footnote w:type="continuationSeparator" w:id="0">
    <w:p w:rsidR="00BE05EE" w:rsidRDefault="00BE0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0AB15"/>
    <w:docVar w:name="CoverBillType" w:val="b"/>
    <w:docVar w:name="docpath" w:val="L:\Council\bills\AGM\18330AB15.DOCX"/>
    <w:docVar w:name="dvBillNumber" w:val="3092"/>
    <w:docVar w:name="dvBillNumberPrefix" w:val="H. "/>
    <w:docVar w:name="dvOriginalBody" w:val="House"/>
    <w:docVar w:name="dvSteno" w:val="AGM"/>
    <w:docVar w:name="NameofBody" w:val="h"/>
    <w:docVar w:name="vgroup2" w:val="Council"/>
  </w:docVars>
  <w:rsids>
    <w:rsidRoot w:val="00BE05EE"/>
    <w:rsid w:val="00011869"/>
    <w:rsid w:val="00015CD6"/>
    <w:rsid w:val="000E1785"/>
    <w:rsid w:val="000F40FA"/>
    <w:rsid w:val="0010776B"/>
    <w:rsid w:val="00133E66"/>
    <w:rsid w:val="001435A3"/>
    <w:rsid w:val="001A624D"/>
    <w:rsid w:val="001B5DB8"/>
    <w:rsid w:val="001D08F2"/>
    <w:rsid w:val="001D525B"/>
    <w:rsid w:val="001D7F4F"/>
    <w:rsid w:val="00216501"/>
    <w:rsid w:val="0023024D"/>
    <w:rsid w:val="002321B6"/>
    <w:rsid w:val="00250967"/>
    <w:rsid w:val="002543C8"/>
    <w:rsid w:val="00273811"/>
    <w:rsid w:val="00284AAE"/>
    <w:rsid w:val="002E5912"/>
    <w:rsid w:val="00301B21"/>
    <w:rsid w:val="00325348"/>
    <w:rsid w:val="0032732C"/>
    <w:rsid w:val="00336AD0"/>
    <w:rsid w:val="003441D0"/>
    <w:rsid w:val="00354D91"/>
    <w:rsid w:val="0037079A"/>
    <w:rsid w:val="003D01E8"/>
    <w:rsid w:val="003E5288"/>
    <w:rsid w:val="003F6D79"/>
    <w:rsid w:val="0041760A"/>
    <w:rsid w:val="00417C01"/>
    <w:rsid w:val="004809EE"/>
    <w:rsid w:val="004E7D54"/>
    <w:rsid w:val="005273C6"/>
    <w:rsid w:val="00530A69"/>
    <w:rsid w:val="00545593"/>
    <w:rsid w:val="00556B9D"/>
    <w:rsid w:val="00577C6C"/>
    <w:rsid w:val="005C2FE2"/>
    <w:rsid w:val="005E2BC9"/>
    <w:rsid w:val="005F296C"/>
    <w:rsid w:val="00605102"/>
    <w:rsid w:val="006215AA"/>
    <w:rsid w:val="006913C9"/>
    <w:rsid w:val="0069470D"/>
    <w:rsid w:val="00734F00"/>
    <w:rsid w:val="007A70AE"/>
    <w:rsid w:val="007B070C"/>
    <w:rsid w:val="007F1455"/>
    <w:rsid w:val="008362E8"/>
    <w:rsid w:val="008A1768"/>
    <w:rsid w:val="008F0F33"/>
    <w:rsid w:val="008F4429"/>
    <w:rsid w:val="0094021A"/>
    <w:rsid w:val="009B44AF"/>
    <w:rsid w:val="009C6A0B"/>
    <w:rsid w:val="009F0C77"/>
    <w:rsid w:val="009F1C38"/>
    <w:rsid w:val="009F4DD1"/>
    <w:rsid w:val="00A17B7F"/>
    <w:rsid w:val="00A41684"/>
    <w:rsid w:val="00A64E80"/>
    <w:rsid w:val="00A72BCD"/>
    <w:rsid w:val="00A741D9"/>
    <w:rsid w:val="00A833AB"/>
    <w:rsid w:val="00A8522C"/>
    <w:rsid w:val="00A9741D"/>
    <w:rsid w:val="00AD4B17"/>
    <w:rsid w:val="00B412D4"/>
    <w:rsid w:val="00BE05EE"/>
    <w:rsid w:val="00BE179C"/>
    <w:rsid w:val="00BE3C22"/>
    <w:rsid w:val="00C0345E"/>
    <w:rsid w:val="00C3483A"/>
    <w:rsid w:val="00C74E9D"/>
    <w:rsid w:val="00C82FD3"/>
    <w:rsid w:val="00C92819"/>
    <w:rsid w:val="00CC6B7B"/>
    <w:rsid w:val="00CD2089"/>
    <w:rsid w:val="00CD4146"/>
    <w:rsid w:val="00D73A67"/>
    <w:rsid w:val="00D970A9"/>
    <w:rsid w:val="00DB1C46"/>
    <w:rsid w:val="00DF3845"/>
    <w:rsid w:val="00E143DB"/>
    <w:rsid w:val="00E41911"/>
    <w:rsid w:val="00E92EEF"/>
    <w:rsid w:val="00F242CC"/>
    <w:rsid w:val="00F24442"/>
    <w:rsid w:val="00F50AE3"/>
    <w:rsid w:val="00F512A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FAB0D-D917-49FF-995F-9CBB42CC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0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C741E-4B19-4B8D-BA60-79F34641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357</Words>
  <Characters>2039</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3092: School district superintendents - South Carolina Legislature Online</dc:title>
  <dc:creator>angiemorgan</dc:creator>
  <cp:lastModifiedBy>N Cumfer</cp:lastModifiedBy>
  <cp:revision>2</cp:revision>
  <cp:lastPrinted>2014-12-08T14:55:00Z</cp:lastPrinted>
  <dcterms:created xsi:type="dcterms:W3CDTF">2016-12-02T17:44:00Z</dcterms:created>
  <dcterms:modified xsi:type="dcterms:W3CDTF">2016-12-02T17:44:00Z</dcterms:modified>
</cp:coreProperties>
</file>