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63F0D">
        <w:rPr>
          <w:rFonts w:eastAsia="Times New Roman" w:cs="Times New Roman"/>
          <w:b/>
          <w:szCs w:val="20"/>
        </w:rPr>
        <w:t>South Carolina General Assembly</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3F0D">
        <w:rPr>
          <w:rFonts w:eastAsia="Times New Roman" w:cs="Times New Roman"/>
          <w:szCs w:val="20"/>
        </w:rPr>
        <w:t>121st Session, 2015-2016</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F0D" w:rsidRPr="00263F0D" w:rsidRDefault="006D1F2F"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A253, R270, H4877</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F0D">
        <w:rPr>
          <w:rFonts w:eastAsia="Times New Roman" w:cs="Times New Roman"/>
          <w:b/>
          <w:szCs w:val="20"/>
        </w:rPr>
        <w:t>STATUS INFORMATION</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F0D">
        <w:rPr>
          <w:rFonts w:eastAsia="Times New Roman" w:cs="Times New Roman"/>
          <w:szCs w:val="20"/>
        </w:rPr>
        <w:t>General Bill</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F0D">
        <w:rPr>
          <w:rFonts w:eastAsia="Times New Roman" w:cs="Times New Roman"/>
          <w:szCs w:val="20"/>
        </w:rPr>
        <w:t>Sponsors: Reps. Delleney, Pitts, Lucas, Bannister and Whipper</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F0D">
        <w:rPr>
          <w:rFonts w:eastAsia="Times New Roman" w:cs="Times New Roman"/>
          <w:szCs w:val="20"/>
        </w:rPr>
        <w:t>Document Path: l:\council\bills\ms\7207ahb16.docx</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1877" w:rsidRDefault="00221877"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2016</w:t>
      </w:r>
    </w:p>
    <w:p w:rsidR="00221877" w:rsidRDefault="00221877"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221877" w:rsidRDefault="00221877"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221877" w:rsidRDefault="00221877"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2016, Signed</w:t>
      </w:r>
    </w:p>
    <w:p w:rsidR="00221877" w:rsidRDefault="00221877"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F0D">
        <w:rPr>
          <w:rFonts w:eastAsia="Times New Roman" w:cs="Times New Roman"/>
          <w:szCs w:val="20"/>
        </w:rPr>
        <w:t>Summary: Family court judges</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F0D" w:rsidRPr="00263F0D" w:rsidRDefault="00263F0D" w:rsidP="00263F0D">
      <w:pPr>
        <w:widowControl w:val="0"/>
        <w:tabs>
          <w:tab w:val="center" w:pos="590"/>
          <w:tab w:val="center" w:pos="1440"/>
          <w:tab w:val="left" w:pos="1872"/>
          <w:tab w:val="left" w:pos="9187"/>
        </w:tabs>
        <w:rPr>
          <w:rFonts w:eastAsia="Times New Roman" w:cs="Times New Roman"/>
          <w:szCs w:val="20"/>
        </w:rPr>
      </w:pPr>
      <w:r w:rsidRPr="00263F0D">
        <w:rPr>
          <w:rFonts w:eastAsia="Times New Roman" w:cs="Times New Roman"/>
          <w:b/>
          <w:szCs w:val="20"/>
        </w:rPr>
        <w:t>HISTORY OF LEGISLATIVE ACTIONS</w:t>
      </w:r>
    </w:p>
    <w:p w:rsidR="00263F0D" w:rsidRPr="00263F0D" w:rsidRDefault="00263F0D" w:rsidP="00263F0D">
      <w:pPr>
        <w:widowControl w:val="0"/>
        <w:tabs>
          <w:tab w:val="center" w:pos="590"/>
          <w:tab w:val="center" w:pos="1440"/>
          <w:tab w:val="left" w:pos="1872"/>
          <w:tab w:val="left" w:pos="9187"/>
        </w:tabs>
        <w:rPr>
          <w:rFonts w:eastAsia="Times New Roman" w:cs="Times New Roman"/>
          <w:szCs w:val="20"/>
        </w:rPr>
      </w:pPr>
    </w:p>
    <w:p w:rsidR="00263F0D" w:rsidRPr="00263F0D" w:rsidRDefault="00263F0D" w:rsidP="00263F0D">
      <w:pPr>
        <w:widowControl w:val="0"/>
        <w:tabs>
          <w:tab w:val="center" w:pos="590"/>
          <w:tab w:val="center" w:pos="1440"/>
          <w:tab w:val="left" w:pos="1872"/>
          <w:tab w:val="left" w:pos="9187"/>
        </w:tabs>
        <w:rPr>
          <w:rFonts w:eastAsia="Times New Roman" w:cs="Times New Roman"/>
          <w:szCs w:val="20"/>
        </w:rPr>
      </w:pPr>
      <w:r w:rsidRPr="00263F0D">
        <w:rPr>
          <w:rFonts w:eastAsia="Times New Roman" w:cs="Times New Roman"/>
          <w:szCs w:val="20"/>
          <w:u w:val="single"/>
        </w:rPr>
        <w:tab/>
        <w:t>Date</w:t>
      </w:r>
      <w:r w:rsidRPr="00263F0D">
        <w:rPr>
          <w:rFonts w:eastAsia="Times New Roman" w:cs="Times New Roman"/>
          <w:szCs w:val="20"/>
          <w:u w:val="single"/>
        </w:rPr>
        <w:tab/>
        <w:t>Body</w:t>
      </w:r>
      <w:r w:rsidRPr="00263F0D">
        <w:rPr>
          <w:rFonts w:eastAsia="Times New Roman" w:cs="Times New Roman"/>
          <w:szCs w:val="20"/>
          <w:u w:val="single"/>
        </w:rPr>
        <w:tab/>
        <w:t>Action Description with journal page number</w:t>
      </w:r>
      <w:r w:rsidRPr="00263F0D">
        <w:rPr>
          <w:rFonts w:eastAsia="Times New Roman" w:cs="Times New Roman"/>
          <w:szCs w:val="20"/>
          <w:u w:val="single"/>
        </w:rPr>
        <w:tab/>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AF521C">
        <w:rPr>
          <w:rFonts w:cs="Times New Roman"/>
        </w:rPr>
        <w:t>Introduced and read first time (</w:t>
      </w:r>
      <w:hyperlink r:id="rId7" w:history="1">
        <w:r w:rsidRPr="004E0140">
          <w:rPr>
            <w:rStyle w:val="Hyperlink"/>
            <w:rFonts w:cs="Times New Roman"/>
          </w:rPr>
          <w:t>House Journal</w:t>
        </w:r>
        <w:r w:rsidRPr="004E0140">
          <w:rPr>
            <w:rStyle w:val="Hyperlink"/>
            <w:rFonts w:cs="Times New Roman"/>
          </w:rPr>
          <w:noBreakHyphen/>
          <w:t>page 46</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AF521C">
        <w:rPr>
          <w:rFonts w:cs="Times New Roman"/>
        </w:rPr>
        <w:t>Ref</w:t>
      </w:r>
      <w:r>
        <w:rPr>
          <w:rFonts w:cs="Times New Roman"/>
        </w:rPr>
        <w:t xml:space="preserve">erred to Committee on </w:t>
      </w:r>
      <w:r w:rsidRPr="00AF521C">
        <w:rPr>
          <w:rFonts w:cs="Times New Roman"/>
          <w:b/>
        </w:rPr>
        <w:t>Judiciary</w:t>
      </w:r>
      <w:r>
        <w:rPr>
          <w:rFonts w:cs="Times New Roman"/>
        </w:rPr>
        <w:t xml:space="preserve"> </w:t>
      </w:r>
      <w:r w:rsidRPr="00AF521C">
        <w:rPr>
          <w:rFonts w:cs="Times New Roman"/>
        </w:rPr>
        <w:t>(</w:t>
      </w:r>
      <w:hyperlink r:id="rId8" w:history="1">
        <w:r w:rsidRPr="004E0140">
          <w:rPr>
            <w:rStyle w:val="Hyperlink"/>
            <w:rFonts w:cs="Times New Roman"/>
          </w:rPr>
          <w:t>House Journal</w:t>
        </w:r>
        <w:r w:rsidRPr="004E0140">
          <w:rPr>
            <w:rStyle w:val="Hyperlink"/>
            <w:rFonts w:cs="Times New Roman"/>
          </w:rPr>
          <w:noBreakHyphen/>
          <w:t>page 46</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AF521C">
        <w:rPr>
          <w:rFonts w:cs="Times New Roman"/>
        </w:rPr>
        <w:t>Commit</w:t>
      </w:r>
      <w:r>
        <w:rPr>
          <w:rFonts w:cs="Times New Roman"/>
        </w:rPr>
        <w:t xml:space="preserve">tee report: Favorable </w:t>
      </w:r>
      <w:r w:rsidRPr="00AF521C">
        <w:rPr>
          <w:rFonts w:cs="Times New Roman"/>
          <w:b/>
        </w:rPr>
        <w:t>Judiciary</w:t>
      </w:r>
      <w:r>
        <w:rPr>
          <w:rFonts w:cs="Times New Roman"/>
        </w:rPr>
        <w:t xml:space="preserve"> </w:t>
      </w:r>
      <w:r w:rsidRPr="00AF521C">
        <w:rPr>
          <w:rFonts w:cs="Times New Roman"/>
        </w:rPr>
        <w:t>(</w:t>
      </w:r>
      <w:hyperlink r:id="rId9" w:history="1">
        <w:r w:rsidRPr="004E0140">
          <w:rPr>
            <w:rStyle w:val="Hyperlink"/>
            <w:rFonts w:cs="Times New Roman"/>
          </w:rPr>
          <w:t>House Journal</w:t>
        </w:r>
        <w:r w:rsidRPr="004E0140">
          <w:rPr>
            <w:rStyle w:val="Hyperlink"/>
            <w:rFonts w:cs="Times New Roman"/>
          </w:rPr>
          <w:noBreakHyphen/>
          <w:t>page 30</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AF521C">
        <w:rPr>
          <w:rFonts w:cs="Times New Roman"/>
        </w:rPr>
        <w:t>Member(s) request name added as sponsor: Whipper</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AF521C">
        <w:rPr>
          <w:rFonts w:cs="Times New Roman"/>
        </w:rPr>
        <w:t>Read second time (</w:t>
      </w:r>
      <w:hyperlink r:id="rId10" w:history="1">
        <w:r w:rsidRPr="004E0140">
          <w:rPr>
            <w:rStyle w:val="Hyperlink"/>
            <w:rFonts w:cs="Times New Roman"/>
          </w:rPr>
          <w:t>House Journal</w:t>
        </w:r>
        <w:r w:rsidRPr="004E0140">
          <w:rPr>
            <w:rStyle w:val="Hyperlink"/>
            <w:rFonts w:cs="Times New Roman"/>
          </w:rPr>
          <w:noBreakHyphen/>
          <w:t>page 62</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AF521C">
        <w:rPr>
          <w:rFonts w:cs="Times New Roman"/>
        </w:rPr>
        <w:t>Roll call Yeas</w:t>
      </w:r>
      <w:r>
        <w:rPr>
          <w:rFonts w:cs="Times New Roman"/>
        </w:rPr>
        <w:noBreakHyphen/>
      </w:r>
      <w:r w:rsidRPr="00AF521C">
        <w:rPr>
          <w:rFonts w:cs="Times New Roman"/>
        </w:rPr>
        <w:t>112  Nays</w:t>
      </w:r>
      <w:r>
        <w:rPr>
          <w:rFonts w:cs="Times New Roman"/>
        </w:rPr>
        <w:noBreakHyphen/>
      </w:r>
      <w:r w:rsidRPr="00AF521C">
        <w:rPr>
          <w:rFonts w:cs="Times New Roman"/>
        </w:rPr>
        <w:t>0 (</w:t>
      </w:r>
      <w:hyperlink r:id="rId11" w:history="1">
        <w:r w:rsidRPr="004E0140">
          <w:rPr>
            <w:rStyle w:val="Hyperlink"/>
            <w:rFonts w:cs="Times New Roman"/>
          </w:rPr>
          <w:t>House Journal</w:t>
        </w:r>
        <w:r w:rsidRPr="004E0140">
          <w:rPr>
            <w:rStyle w:val="Hyperlink"/>
            <w:rFonts w:cs="Times New Roman"/>
          </w:rPr>
          <w:noBreakHyphen/>
          <w:t>page 63</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AF521C">
        <w:rPr>
          <w:rFonts w:cs="Times New Roman"/>
        </w:rPr>
        <w:t>Rea</w:t>
      </w:r>
      <w:r>
        <w:rPr>
          <w:rFonts w:cs="Times New Roman"/>
        </w:rPr>
        <w:t xml:space="preserve">d third time and sent to Senate </w:t>
      </w:r>
      <w:r w:rsidRPr="00AF521C">
        <w:rPr>
          <w:rFonts w:cs="Times New Roman"/>
        </w:rPr>
        <w:t>(</w:t>
      </w:r>
      <w:hyperlink r:id="rId12" w:history="1">
        <w:r w:rsidRPr="004E0140">
          <w:rPr>
            <w:rStyle w:val="Hyperlink"/>
            <w:rFonts w:cs="Times New Roman"/>
          </w:rPr>
          <w:t>House Journal</w:t>
        </w:r>
        <w:r w:rsidRPr="004E0140">
          <w:rPr>
            <w:rStyle w:val="Hyperlink"/>
            <w:rFonts w:cs="Times New Roman"/>
          </w:rPr>
          <w:noBreakHyphen/>
          <w:t>page 18</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AF521C">
        <w:rPr>
          <w:rFonts w:cs="Times New Roman"/>
        </w:rPr>
        <w:t>Introduced and read first time (</w:t>
      </w:r>
      <w:hyperlink r:id="rId13" w:history="1">
        <w:r w:rsidRPr="004E0140">
          <w:rPr>
            <w:rStyle w:val="Hyperlink"/>
            <w:rFonts w:cs="Times New Roman"/>
          </w:rPr>
          <w:t>Senate Journal</w:t>
        </w:r>
        <w:r w:rsidRPr="004E0140">
          <w:rPr>
            <w:rStyle w:val="Hyperlink"/>
            <w:rFonts w:cs="Times New Roman"/>
          </w:rPr>
          <w:noBreakHyphen/>
          <w:t>page 15</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AF521C">
        <w:rPr>
          <w:rFonts w:cs="Times New Roman"/>
        </w:rPr>
        <w:t>Ref</w:t>
      </w:r>
      <w:r>
        <w:rPr>
          <w:rFonts w:cs="Times New Roman"/>
        </w:rPr>
        <w:t xml:space="preserve">erred to Committee on </w:t>
      </w:r>
      <w:r w:rsidRPr="00AF521C">
        <w:rPr>
          <w:rFonts w:cs="Times New Roman"/>
          <w:b/>
        </w:rPr>
        <w:t>Judiciary</w:t>
      </w:r>
      <w:r>
        <w:rPr>
          <w:rFonts w:cs="Times New Roman"/>
        </w:rPr>
        <w:t xml:space="preserve"> </w:t>
      </w:r>
      <w:r w:rsidRPr="00AF521C">
        <w:rPr>
          <w:rFonts w:cs="Times New Roman"/>
        </w:rPr>
        <w:t>(</w:t>
      </w:r>
      <w:hyperlink r:id="rId14" w:history="1">
        <w:r w:rsidRPr="004E0140">
          <w:rPr>
            <w:rStyle w:val="Hyperlink"/>
            <w:rFonts w:cs="Times New Roman"/>
          </w:rPr>
          <w:t>Senate Journal</w:t>
        </w:r>
        <w:r w:rsidRPr="004E0140">
          <w:rPr>
            <w:rStyle w:val="Hyperlink"/>
            <w:rFonts w:cs="Times New Roman"/>
          </w:rPr>
          <w:noBreakHyphen/>
          <w:t>page 15</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3/18/2016</w:t>
      </w:r>
      <w:r>
        <w:rPr>
          <w:rFonts w:cs="Times New Roman"/>
        </w:rPr>
        <w:tab/>
        <w:t>Senate</w:t>
      </w:r>
      <w:r>
        <w:rPr>
          <w:rFonts w:cs="Times New Roman"/>
        </w:rPr>
        <w:tab/>
      </w:r>
      <w:r w:rsidRPr="00AF521C">
        <w:rPr>
          <w:rFonts w:cs="Times New Roman"/>
        </w:rPr>
        <w:t>Referred to Subcommittee: Campsen (ch), Malloy, Massey</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Senate</w:t>
      </w:r>
      <w:r>
        <w:rPr>
          <w:rFonts w:cs="Times New Roman"/>
        </w:rPr>
        <w:tab/>
      </w:r>
      <w:r w:rsidRPr="00AF521C">
        <w:rPr>
          <w:rFonts w:cs="Times New Roman"/>
        </w:rPr>
        <w:t>Commit</w:t>
      </w:r>
      <w:r>
        <w:rPr>
          <w:rFonts w:cs="Times New Roman"/>
        </w:rPr>
        <w:t xml:space="preserve">tee report: Favorable </w:t>
      </w:r>
      <w:r w:rsidRPr="00AF521C">
        <w:rPr>
          <w:rFonts w:cs="Times New Roman"/>
          <w:b/>
        </w:rPr>
        <w:t>Judiciary</w:t>
      </w:r>
      <w:r>
        <w:rPr>
          <w:rFonts w:cs="Times New Roman"/>
        </w:rPr>
        <w:t xml:space="preserve"> </w:t>
      </w:r>
      <w:r w:rsidRPr="00AF521C">
        <w:rPr>
          <w:rFonts w:cs="Times New Roman"/>
        </w:rPr>
        <w:t>(</w:t>
      </w:r>
      <w:hyperlink r:id="rId15" w:history="1">
        <w:r w:rsidRPr="004E0140">
          <w:rPr>
            <w:rStyle w:val="Hyperlink"/>
            <w:rFonts w:cs="Times New Roman"/>
          </w:rPr>
          <w:t>Senate Journal</w:t>
        </w:r>
        <w:r w:rsidRPr="004E0140">
          <w:rPr>
            <w:rStyle w:val="Hyperlink"/>
            <w:rFonts w:cs="Times New Roman"/>
          </w:rPr>
          <w:noBreakHyphen/>
          <w:t>page 9</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AF521C">
        <w:rPr>
          <w:rFonts w:cs="Times New Roman"/>
        </w:rPr>
        <w:t>Second Reading Failed (</w:t>
      </w:r>
      <w:hyperlink r:id="rId16" w:history="1">
        <w:r w:rsidRPr="004E0140">
          <w:rPr>
            <w:rStyle w:val="Hyperlink"/>
            <w:rFonts w:cs="Times New Roman"/>
          </w:rPr>
          <w:t>Senate Journal</w:t>
        </w:r>
        <w:r w:rsidRPr="004E0140">
          <w:rPr>
            <w:rStyle w:val="Hyperlink"/>
            <w:rFonts w:cs="Times New Roman"/>
          </w:rPr>
          <w:noBreakHyphen/>
          <w:t>page 53</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AF521C">
        <w:rPr>
          <w:rFonts w:cs="Times New Roman"/>
        </w:rPr>
        <w:t>Roll call Ayes</w:t>
      </w:r>
      <w:r>
        <w:rPr>
          <w:rFonts w:cs="Times New Roman"/>
        </w:rPr>
        <w:noBreakHyphen/>
      </w:r>
      <w:r w:rsidRPr="00AF521C">
        <w:rPr>
          <w:rFonts w:cs="Times New Roman"/>
        </w:rPr>
        <w:t>6  Nays</w:t>
      </w:r>
      <w:r>
        <w:rPr>
          <w:rFonts w:cs="Times New Roman"/>
        </w:rPr>
        <w:noBreakHyphen/>
      </w:r>
      <w:r w:rsidRPr="00AF521C">
        <w:rPr>
          <w:rFonts w:cs="Times New Roman"/>
        </w:rPr>
        <w:t>35 (</w:t>
      </w:r>
      <w:hyperlink r:id="rId17" w:history="1">
        <w:r w:rsidRPr="004E0140">
          <w:rPr>
            <w:rStyle w:val="Hyperlink"/>
            <w:rFonts w:cs="Times New Roman"/>
          </w:rPr>
          <w:t>Senate Journal</w:t>
        </w:r>
        <w:r w:rsidRPr="004E0140">
          <w:rPr>
            <w:rStyle w:val="Hyperlink"/>
            <w:rFonts w:cs="Times New Roman"/>
          </w:rPr>
          <w:noBreakHyphen/>
          <w:t>page 53</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AF521C">
        <w:rPr>
          <w:rFonts w:cs="Times New Roman"/>
        </w:rPr>
        <w:t>Reconside</w:t>
      </w:r>
      <w:r>
        <w:rPr>
          <w:rFonts w:cs="Times New Roman"/>
        </w:rPr>
        <w:t xml:space="preserve">r vote whereby read second time </w:t>
      </w:r>
      <w:r w:rsidRPr="00AF521C">
        <w:rPr>
          <w:rFonts w:cs="Times New Roman"/>
        </w:rPr>
        <w:t>(</w:t>
      </w:r>
      <w:hyperlink r:id="rId18" w:history="1">
        <w:r w:rsidRPr="004E0140">
          <w:rPr>
            <w:rStyle w:val="Hyperlink"/>
            <w:rFonts w:cs="Times New Roman"/>
          </w:rPr>
          <w:t>Senate Journal</w:t>
        </w:r>
        <w:r w:rsidRPr="004E0140">
          <w:rPr>
            <w:rStyle w:val="Hyperlink"/>
            <w:rFonts w:cs="Times New Roman"/>
          </w:rPr>
          <w:noBreakHyphen/>
          <w:t>page 46</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AF521C">
        <w:rPr>
          <w:rFonts w:cs="Times New Roman"/>
        </w:rPr>
        <w:t>Second Reading Failed (</w:t>
      </w:r>
      <w:hyperlink r:id="rId19" w:history="1">
        <w:r w:rsidRPr="004E0140">
          <w:rPr>
            <w:rStyle w:val="Hyperlink"/>
            <w:rFonts w:cs="Times New Roman"/>
          </w:rPr>
          <w:t>Senate Journal</w:t>
        </w:r>
        <w:r w:rsidRPr="004E0140">
          <w:rPr>
            <w:rStyle w:val="Hyperlink"/>
            <w:rFonts w:cs="Times New Roman"/>
          </w:rPr>
          <w:noBreakHyphen/>
          <w:t>page 22</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AF521C">
        <w:rPr>
          <w:rFonts w:cs="Times New Roman"/>
        </w:rPr>
        <w:t>Roll call Ayes</w:t>
      </w:r>
      <w:r>
        <w:rPr>
          <w:rFonts w:cs="Times New Roman"/>
        </w:rPr>
        <w:noBreakHyphen/>
      </w:r>
      <w:r w:rsidRPr="00AF521C">
        <w:rPr>
          <w:rFonts w:cs="Times New Roman"/>
        </w:rPr>
        <w:t>15  Nays</w:t>
      </w:r>
      <w:r>
        <w:rPr>
          <w:rFonts w:cs="Times New Roman"/>
        </w:rPr>
        <w:noBreakHyphen/>
      </w:r>
      <w:r w:rsidRPr="00AF521C">
        <w:rPr>
          <w:rFonts w:cs="Times New Roman"/>
        </w:rPr>
        <w:t>24 (</w:t>
      </w:r>
      <w:hyperlink r:id="rId20" w:history="1">
        <w:r w:rsidRPr="004E0140">
          <w:rPr>
            <w:rStyle w:val="Hyperlink"/>
            <w:rFonts w:cs="Times New Roman"/>
          </w:rPr>
          <w:t>Senate Journal</w:t>
        </w:r>
        <w:r w:rsidRPr="004E0140">
          <w:rPr>
            <w:rStyle w:val="Hyperlink"/>
            <w:rFonts w:cs="Times New Roman"/>
          </w:rPr>
          <w:noBreakHyphen/>
          <w:t>page 22</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AF521C">
        <w:rPr>
          <w:rFonts w:cs="Times New Roman"/>
        </w:rPr>
        <w:t>Reconsidered (</w:t>
      </w:r>
      <w:hyperlink r:id="rId21" w:history="1">
        <w:r w:rsidRPr="004E0140">
          <w:rPr>
            <w:rStyle w:val="Hyperlink"/>
            <w:rFonts w:cs="Times New Roman"/>
          </w:rPr>
          <w:t>Senate Journal</w:t>
        </w:r>
        <w:r w:rsidRPr="004E0140">
          <w:rPr>
            <w:rStyle w:val="Hyperlink"/>
            <w:rFonts w:cs="Times New Roman"/>
          </w:rPr>
          <w:noBreakHyphen/>
          <w:t>page 49</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AF521C">
        <w:rPr>
          <w:rFonts w:cs="Times New Roman"/>
        </w:rPr>
        <w:t>Read second time (</w:t>
      </w:r>
      <w:hyperlink r:id="rId22" w:history="1">
        <w:r w:rsidRPr="004E0140">
          <w:rPr>
            <w:rStyle w:val="Hyperlink"/>
            <w:rFonts w:cs="Times New Roman"/>
          </w:rPr>
          <w:t>Senate Journal</w:t>
        </w:r>
        <w:r w:rsidRPr="004E0140">
          <w:rPr>
            <w:rStyle w:val="Hyperlink"/>
            <w:rFonts w:cs="Times New Roman"/>
          </w:rPr>
          <w:noBreakHyphen/>
          <w:t>page 49</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AF521C">
        <w:rPr>
          <w:rFonts w:cs="Times New Roman"/>
        </w:rPr>
        <w:t>Roll call Ayes</w:t>
      </w:r>
      <w:r>
        <w:rPr>
          <w:rFonts w:cs="Times New Roman"/>
        </w:rPr>
        <w:noBreakHyphen/>
      </w:r>
      <w:r w:rsidRPr="00AF521C">
        <w:rPr>
          <w:rFonts w:cs="Times New Roman"/>
        </w:rPr>
        <w:t>21  Nays</w:t>
      </w:r>
      <w:r>
        <w:rPr>
          <w:rFonts w:cs="Times New Roman"/>
        </w:rPr>
        <w:noBreakHyphen/>
      </w:r>
      <w:r w:rsidRPr="00AF521C">
        <w:rPr>
          <w:rFonts w:cs="Times New Roman"/>
        </w:rPr>
        <w:t>18 (</w:t>
      </w:r>
      <w:hyperlink r:id="rId23" w:history="1">
        <w:r w:rsidRPr="004E0140">
          <w:rPr>
            <w:rStyle w:val="Hyperlink"/>
            <w:rFonts w:cs="Times New Roman"/>
          </w:rPr>
          <w:t>Senate Journal</w:t>
        </w:r>
        <w:r w:rsidRPr="004E0140">
          <w:rPr>
            <w:rStyle w:val="Hyperlink"/>
            <w:rFonts w:cs="Times New Roman"/>
          </w:rPr>
          <w:noBreakHyphen/>
          <w:t>page 49</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AF521C">
        <w:rPr>
          <w:rFonts w:cs="Times New Roman"/>
        </w:rPr>
        <w:t>Read third time and enrolled (</w:t>
      </w:r>
      <w:hyperlink r:id="rId24" w:history="1">
        <w:r w:rsidRPr="004E0140">
          <w:rPr>
            <w:rStyle w:val="Hyperlink"/>
            <w:rFonts w:cs="Times New Roman"/>
          </w:rPr>
          <w:t>Senate Journal</w:t>
        </w:r>
        <w:r w:rsidRPr="004E0140">
          <w:rPr>
            <w:rStyle w:val="Hyperlink"/>
            <w:rFonts w:cs="Times New Roman"/>
          </w:rPr>
          <w:noBreakHyphen/>
          <w:t>page 50</w:t>
        </w:r>
      </w:hyperlink>
      <w:r w:rsidRPr="00AF521C">
        <w:rPr>
          <w:rFonts w:cs="Times New Roman"/>
        </w:rPr>
        <w:t>)</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F521C">
        <w:rPr>
          <w:rFonts w:cs="Times New Roman"/>
        </w:rPr>
        <w:t>Ratified R 270</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AF521C">
        <w:rPr>
          <w:rFonts w:cs="Times New Roman"/>
        </w:rPr>
        <w:t>Signed By Governor</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AF521C">
        <w:rPr>
          <w:rFonts w:cs="Times New Roman"/>
        </w:rPr>
        <w:t>Effective date 06/07/16</w:t>
      </w:r>
    </w:p>
    <w:p w:rsidR="006D1F2F" w:rsidRDefault="006D1F2F" w:rsidP="006D1F2F">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AF521C">
        <w:rPr>
          <w:rFonts w:cs="Times New Roman"/>
        </w:rPr>
        <w:t>Act No</w:t>
      </w:r>
      <w:r>
        <w:rPr>
          <w:rFonts w:cs="Times New Roman"/>
        </w:rPr>
        <w:t>. </w:t>
      </w:r>
      <w:r w:rsidRPr="00AF521C">
        <w:rPr>
          <w:rFonts w:cs="Times New Roman"/>
        </w:rPr>
        <w:t>253</w:t>
      </w:r>
    </w:p>
    <w:p w:rsidR="006D1F2F" w:rsidRDefault="006D1F2F" w:rsidP="006D1F2F">
      <w:pPr>
        <w:widowControl w:val="0"/>
        <w:tabs>
          <w:tab w:val="right" w:pos="1008"/>
          <w:tab w:val="left" w:pos="1152"/>
          <w:tab w:val="left" w:pos="1872"/>
          <w:tab w:val="left" w:pos="9187"/>
        </w:tabs>
        <w:ind w:left="2088" w:hanging="2088"/>
        <w:rPr>
          <w:rFonts w:cs="Times New Roman"/>
        </w:rPr>
      </w:pPr>
    </w:p>
    <w:p w:rsidR="00263F0D" w:rsidRPr="00263F0D" w:rsidRDefault="00263F0D" w:rsidP="00263F0D">
      <w:pPr>
        <w:widowControl w:val="0"/>
        <w:tabs>
          <w:tab w:val="right" w:pos="1008"/>
          <w:tab w:val="left" w:pos="1152"/>
          <w:tab w:val="left" w:pos="1872"/>
          <w:tab w:val="left" w:pos="9187"/>
        </w:tabs>
        <w:ind w:left="2088" w:hanging="2088"/>
        <w:rPr>
          <w:rFonts w:eastAsia="Times New Roman" w:cs="Times New Roman"/>
          <w:szCs w:val="20"/>
        </w:rPr>
      </w:pPr>
      <w:r w:rsidRPr="00263F0D">
        <w:rPr>
          <w:rFonts w:eastAsia="Times New Roman" w:cs="Times New Roman"/>
          <w:szCs w:val="20"/>
        </w:rPr>
        <w:t xml:space="preserve">View the latest </w:t>
      </w:r>
      <w:hyperlink r:id="rId25" w:history="1">
        <w:r w:rsidRPr="00263F0D">
          <w:rPr>
            <w:rFonts w:eastAsia="Times New Roman" w:cs="Times New Roman"/>
            <w:color w:val="0000FF" w:themeColor="hyperlink"/>
            <w:szCs w:val="20"/>
            <w:u w:val="single"/>
          </w:rPr>
          <w:t>legislative information</w:t>
        </w:r>
      </w:hyperlink>
      <w:r w:rsidRPr="00263F0D">
        <w:rPr>
          <w:rFonts w:eastAsia="Times New Roman" w:cs="Times New Roman"/>
          <w:szCs w:val="20"/>
        </w:rPr>
        <w:t xml:space="preserve"> at the website</w:t>
      </w:r>
    </w:p>
    <w:p w:rsidR="00263F0D" w:rsidRPr="00263F0D" w:rsidRDefault="00263F0D" w:rsidP="00263F0D">
      <w:pPr>
        <w:widowControl w:val="0"/>
        <w:tabs>
          <w:tab w:val="right" w:pos="1008"/>
          <w:tab w:val="left" w:pos="1152"/>
          <w:tab w:val="left" w:pos="1872"/>
          <w:tab w:val="left" w:pos="9187"/>
        </w:tabs>
        <w:ind w:left="2088" w:hanging="2088"/>
        <w:rPr>
          <w:rFonts w:eastAsia="Times New Roman" w:cs="Times New Roman"/>
          <w:szCs w:val="20"/>
        </w:rPr>
      </w:pPr>
    </w:p>
    <w:p w:rsidR="00263F0D" w:rsidRPr="00263F0D" w:rsidRDefault="00263F0D" w:rsidP="00263F0D">
      <w:pPr>
        <w:widowControl w:val="0"/>
        <w:tabs>
          <w:tab w:val="right" w:pos="1008"/>
          <w:tab w:val="left" w:pos="1152"/>
          <w:tab w:val="left" w:pos="1872"/>
          <w:tab w:val="left" w:pos="9187"/>
        </w:tabs>
        <w:ind w:left="2088" w:hanging="2088"/>
        <w:rPr>
          <w:rFonts w:eastAsia="Times New Roman" w:cs="Times New Roman"/>
          <w:szCs w:val="20"/>
        </w:rPr>
      </w:pP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F0D">
        <w:rPr>
          <w:rFonts w:eastAsia="Times New Roman" w:cs="Times New Roman"/>
          <w:b/>
          <w:szCs w:val="20"/>
        </w:rPr>
        <w:t>VERSIONS OF THIS BILL</w:t>
      </w:r>
    </w:p>
    <w:p w:rsidR="00263F0D" w:rsidRPr="00263F0D" w:rsidRDefault="00263F0D"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F0D" w:rsidRPr="00263F0D" w:rsidRDefault="004E0140" w:rsidP="00263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263F0D" w:rsidRPr="00263F0D">
          <w:rPr>
            <w:rFonts w:eastAsia="Times New Roman" w:cs="Times New Roman"/>
            <w:color w:val="0000FF" w:themeColor="hyperlink"/>
            <w:szCs w:val="20"/>
            <w:u w:val="single"/>
          </w:rPr>
          <w:t>2/10/2016</w:t>
        </w:r>
      </w:hyperlink>
    </w:p>
    <w:p w:rsidR="00263F0D" w:rsidRPr="00263F0D" w:rsidRDefault="004E0140" w:rsidP="002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63F0D" w:rsidRPr="00263F0D">
          <w:rPr>
            <w:rFonts w:eastAsia="Times New Roman" w:cs="Times New Roman"/>
            <w:color w:val="0000FF" w:themeColor="hyperlink"/>
            <w:szCs w:val="20"/>
            <w:u w:val="single"/>
          </w:rPr>
          <w:t>3/10/2016</w:t>
        </w:r>
      </w:hyperlink>
    </w:p>
    <w:p w:rsidR="00263F0D" w:rsidRPr="00263F0D" w:rsidRDefault="004E0140" w:rsidP="002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63F0D" w:rsidRPr="00263F0D">
          <w:rPr>
            <w:rFonts w:eastAsia="Times New Roman" w:cs="Times New Roman"/>
            <w:color w:val="0000FF" w:themeColor="hyperlink"/>
            <w:szCs w:val="20"/>
            <w:u w:val="single"/>
          </w:rPr>
          <w:t>4/20/2016</w:t>
        </w:r>
      </w:hyperlink>
    </w:p>
    <w:p w:rsidR="00263F0D" w:rsidRPr="00263F0D" w:rsidRDefault="00263F0D" w:rsidP="002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3F0D" w:rsidRDefault="00263F0D" w:rsidP="0026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3F0D" w:rsidSect="00263F0D">
          <w:pgSz w:w="12240" w:h="15840" w:code="1"/>
          <w:pgMar w:top="1080" w:right="1440" w:bottom="1080" w:left="1440" w:header="720" w:footer="720" w:gutter="0"/>
          <w:pgNumType w:start="1"/>
          <w:cols w:space="720"/>
          <w:noEndnote/>
          <w:docGrid w:linePitch="360"/>
        </w:sectPr>
      </w:pPr>
    </w:p>
    <w:p w:rsidR="00BB20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(A253, R270, H4877)</w:t>
      </w:r>
    </w:p>
    <w:p w:rsidR="00BB200D" w:rsidRPr="008836A5"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200D" w:rsidRPr="00263F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3F0D">
        <w:rPr>
          <w:rFonts w:cs="Times New Roman"/>
          <w:b/>
          <w:color w:val="000000" w:themeColor="text1"/>
          <w:szCs w:val="36"/>
        </w:rPr>
        <w:t xml:space="preserve">AN ACT </w:t>
      </w:r>
      <w:r w:rsidRPr="00263F0D">
        <w:rPr>
          <w:rFonts w:cs="Times New Roman"/>
          <w:b/>
          <w:color w:val="000000" w:themeColor="text1"/>
          <w:u w:color="000000" w:themeColor="text1"/>
        </w:rPr>
        <w:t>TO AMEND SECTION 63</w:t>
      </w:r>
      <w:r w:rsidRPr="00263F0D">
        <w:rPr>
          <w:rFonts w:cs="Times New Roman"/>
          <w:b/>
          <w:color w:val="000000" w:themeColor="text1"/>
          <w:u w:color="000000" w:themeColor="text1"/>
        </w:rPr>
        <w:noBreakHyphen/>
        <w:t>3</w:t>
      </w:r>
      <w:r w:rsidRPr="00263F0D">
        <w:rPr>
          <w:rFonts w:cs="Times New Roman"/>
          <w:b/>
          <w:color w:val="000000" w:themeColor="text1"/>
          <w:u w:color="000000" w:themeColor="text1"/>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128">
        <w:rPr>
          <w:rFonts w:cs="Times New Roman"/>
        </w:rPr>
        <w:t>Be it enacted by the General Assembly of the State of South Carolina:</w:t>
      </w:r>
    </w:p>
    <w:p w:rsidR="00BB20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B27C8C"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Family Court judges, two additional at</w:t>
      </w:r>
      <w:r>
        <w:rPr>
          <w:rFonts w:cs="Times New Roman"/>
          <w:b/>
        </w:rPr>
        <w:noBreakHyphen/>
        <w:t>large judgeships created</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rPr>
        <w:t>SECTION</w:t>
      </w:r>
      <w:r w:rsidRPr="006B0128">
        <w:rPr>
          <w:rFonts w:cs="Times New Roman"/>
        </w:rPr>
        <w:tab/>
        <w:t>1.</w:t>
      </w:r>
      <w:r w:rsidRPr="006B0128">
        <w:rPr>
          <w:rFonts w:cs="Times New Roman"/>
        </w:rPr>
        <w:tab/>
      </w:r>
      <w:r w:rsidRPr="006B0128">
        <w:rPr>
          <w:rFonts w:cs="Times New Roman"/>
          <w:color w:val="000000" w:themeColor="text1"/>
          <w:u w:color="000000" w:themeColor="text1"/>
        </w:rPr>
        <w:t>Section 63</w:t>
      </w:r>
      <w:r>
        <w:rPr>
          <w:rFonts w:cs="Times New Roman"/>
          <w:color w:val="000000" w:themeColor="text1"/>
          <w:u w:color="000000" w:themeColor="text1"/>
        </w:rPr>
        <w:noBreakHyphen/>
      </w:r>
      <w:r w:rsidRPr="006B0128">
        <w:rPr>
          <w:rFonts w:cs="Times New Roman"/>
          <w:color w:val="000000" w:themeColor="text1"/>
          <w:u w:color="000000" w:themeColor="text1"/>
        </w:rPr>
        <w:t>3</w:t>
      </w:r>
      <w:r>
        <w:rPr>
          <w:rFonts w:cs="Times New Roman"/>
          <w:color w:val="000000" w:themeColor="text1"/>
          <w:u w:color="000000" w:themeColor="text1"/>
        </w:rPr>
        <w:noBreakHyphen/>
      </w:r>
      <w:r w:rsidRPr="006B0128">
        <w:rPr>
          <w:rFonts w:cs="Times New Roman"/>
          <w:color w:val="000000" w:themeColor="text1"/>
          <w:u w:color="000000" w:themeColor="text1"/>
        </w:rPr>
        <w:t>40 of the 1976 Code, as last amended by Act 241 of 2012, is further amended to read:</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rPr>
        <w:tab/>
        <w:t>“Section 63</w:t>
      </w:r>
      <w:r>
        <w:rPr>
          <w:rFonts w:cs="Times New Roman"/>
        </w:rPr>
        <w:noBreakHyphen/>
      </w:r>
      <w:r w:rsidRPr="006B0128">
        <w:rPr>
          <w:rFonts w:cs="Times New Roman"/>
        </w:rPr>
        <w:t>3</w:t>
      </w:r>
      <w:r>
        <w:rPr>
          <w:rFonts w:cs="Times New Roman"/>
        </w:rPr>
        <w:noBreakHyphen/>
      </w:r>
      <w:r w:rsidRPr="006B0128">
        <w:rPr>
          <w:rFonts w:cs="Times New Roman"/>
        </w:rPr>
        <w:t>40.</w:t>
      </w:r>
      <w:r w:rsidRPr="006B0128">
        <w:rPr>
          <w:rFonts w:cs="Times New Roman"/>
          <w:color w:val="000000" w:themeColor="text1"/>
          <w:u w:color="000000" w:themeColor="text1"/>
        </w:rPr>
        <w:tab/>
        <w:t>(A)</w:t>
      </w:r>
      <w:r>
        <w:rPr>
          <w:rFonts w:cs="Times New Roman"/>
          <w:color w:val="000000" w:themeColor="text1"/>
          <w:u w:color="000000" w:themeColor="text1"/>
        </w:rPr>
        <w:tab/>
      </w:r>
      <w:r w:rsidRPr="006B0128">
        <w:rPr>
          <w:rFonts w:cs="Times New Roman"/>
          <w:color w:val="000000" w:themeColor="text1"/>
          <w:u w:color="000000" w:themeColor="text1"/>
        </w:rPr>
        <w:t>The General Assembly shall elect a number of family court judges from each judicial circuit as follows: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First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Second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Two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Third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Fourth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Fifth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Four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Sixth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Two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Seventh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Eighth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Ninth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Six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Tenth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Eleventh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Twelfth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Thirteenth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Six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Fourteenth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Fifteenth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Three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r>
      <w:r w:rsidRPr="006B0128">
        <w:rPr>
          <w:rFonts w:cs="Times New Roman"/>
          <w:color w:val="000000" w:themeColor="text1"/>
          <w:u w:color="000000" w:themeColor="text1"/>
        </w:rPr>
        <w:tab/>
        <w:t>Sixteenth Circuit</w:t>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r>
      <w:r w:rsidRPr="006B0128">
        <w:rPr>
          <w:rFonts w:cs="Times New Roman"/>
          <w:color w:val="000000" w:themeColor="text1"/>
          <w:u w:color="000000" w:themeColor="text1"/>
        </w:rPr>
        <w:tab/>
        <w:t>Two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t>(B)</w:t>
      </w:r>
      <w:r w:rsidRPr="006B0128">
        <w:rPr>
          <w:rFonts w:cs="Times New Roman"/>
          <w:color w:val="000000" w:themeColor="text1"/>
          <w:u w:color="000000" w:themeColor="text1"/>
        </w:rPr>
        <w:tab/>
        <w:t>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t>(C)</w:t>
      </w:r>
      <w:r w:rsidRPr="006B0128">
        <w:rPr>
          <w:rFonts w:cs="Times New Roman"/>
          <w:color w:val="000000" w:themeColor="text1"/>
          <w:u w:color="000000" w:themeColor="text1"/>
        </w:rPr>
        <w:tab/>
        <w:t>No county in the sixth circuit shall have more than one resident family court judge.</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0128">
        <w:rPr>
          <w:rFonts w:cs="Times New Roman"/>
          <w:color w:val="000000" w:themeColor="text1"/>
          <w:u w:color="000000" w:themeColor="text1"/>
        </w:rPr>
        <w:tab/>
        <w:t>(D)</w:t>
      </w:r>
      <w:r w:rsidRPr="006B0128">
        <w:rPr>
          <w:rFonts w:cs="Times New Roman"/>
          <w:color w:val="000000" w:themeColor="text1"/>
          <w:u w:color="000000" w:themeColor="text1"/>
        </w:rPr>
        <w:tab/>
        <w:t>In addition to the judges authorized by this section, there must be eight additional family court judges elected by the General Assembly from the State at large for terms of office of six years. These additional judges must be elected without regard to county or circuit of residence. Each office of the at</w:t>
      </w:r>
      <w:r>
        <w:rPr>
          <w:rFonts w:cs="Times New Roman"/>
          <w:color w:val="000000" w:themeColor="text1"/>
          <w:u w:color="000000" w:themeColor="text1"/>
        </w:rPr>
        <w:noBreakHyphen/>
      </w:r>
      <w:r w:rsidRPr="006B0128">
        <w:rPr>
          <w:rFonts w:cs="Times New Roman"/>
          <w:color w:val="000000" w:themeColor="text1"/>
          <w:u w:color="000000" w:themeColor="text1"/>
        </w:rPr>
        <w:t>large judges is a separate office and is assigned numerical designations of Seat No. 1 through Seat No.  8, respectively.”</w:t>
      </w:r>
    </w:p>
    <w:p w:rsidR="00BB20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B27C8C"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Judicial Merit Selection Commission to begin screening</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6B0128" w:rsidRDefault="00BB200D" w:rsidP="00BB200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6B0128">
        <w:rPr>
          <w:color w:val="000000" w:themeColor="text1"/>
          <w:sz w:val="22"/>
          <w:u w:color="000000" w:themeColor="text1"/>
        </w:rPr>
        <w:t>SECTION</w:t>
      </w:r>
      <w:r w:rsidRPr="006B0128">
        <w:rPr>
          <w:color w:val="000000" w:themeColor="text1"/>
          <w:sz w:val="22"/>
          <w:u w:color="000000" w:themeColor="text1"/>
        </w:rPr>
        <w:tab/>
        <w:t>2.</w:t>
      </w:r>
      <w:r w:rsidRPr="006B0128">
        <w:rPr>
          <w:color w:val="000000" w:themeColor="text1"/>
          <w:sz w:val="22"/>
          <w:u w:color="000000" w:themeColor="text1"/>
        </w:rPr>
        <w:tab/>
        <w:t>The Judicial Merit Selection Commission shall begin the process of nominating candidates for the judicial offices authorized by the provisions of SECTION 1, and the General Assembly then shall elect these judges from the nominees of the commission.</w:t>
      </w:r>
    </w:p>
    <w:p w:rsidR="00BB20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B27C8C"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200D" w:rsidRPr="006B0128"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128">
        <w:rPr>
          <w:rFonts w:cs="Times New Roman"/>
        </w:rPr>
        <w:t>SECTION</w:t>
      </w:r>
      <w:r w:rsidRPr="006B0128">
        <w:rPr>
          <w:rFonts w:cs="Times New Roman"/>
        </w:rPr>
        <w:tab/>
        <w:t>3.</w:t>
      </w:r>
      <w:r w:rsidRPr="006B0128">
        <w:rPr>
          <w:rFonts w:cs="Times New Roman"/>
        </w:rPr>
        <w:tab/>
        <w:t>This act takes effect upon approval by the Governor.</w:t>
      </w:r>
    </w:p>
    <w:p w:rsidR="00BB20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B200D" w:rsidRDefault="00BB20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BB200D" w:rsidRDefault="00BB200D" w:rsidP="00BB200D">
      <w:pPr>
        <w:jc w:val="both"/>
        <w:rPr>
          <w:color w:val="000000" w:themeColor="text1"/>
        </w:rPr>
      </w:pPr>
    </w:p>
    <w:p w:rsidR="00BB200D" w:rsidRDefault="00BB200D" w:rsidP="00BB200D">
      <w:pPr>
        <w:jc w:val="both"/>
        <w:rPr>
          <w:color w:val="000000" w:themeColor="text1"/>
        </w:rPr>
      </w:pPr>
      <w:r>
        <w:rPr>
          <w:color w:val="000000" w:themeColor="text1"/>
        </w:rPr>
        <w:t>Approved the 7</w:t>
      </w:r>
      <w:r w:rsidRPr="008F180F">
        <w:rPr>
          <w:color w:val="000000" w:themeColor="text1"/>
          <w:vertAlign w:val="superscript"/>
        </w:rPr>
        <w:t>th</w:t>
      </w:r>
      <w:r>
        <w:rPr>
          <w:color w:val="000000" w:themeColor="text1"/>
        </w:rPr>
        <w:t xml:space="preserve"> day of June, 2016. </w:t>
      </w:r>
    </w:p>
    <w:p w:rsidR="00BB200D" w:rsidRDefault="00BB200D" w:rsidP="00BB200D">
      <w:pPr>
        <w:jc w:val="center"/>
        <w:rPr>
          <w:color w:val="000000" w:themeColor="text1"/>
        </w:rPr>
      </w:pPr>
    </w:p>
    <w:p w:rsidR="00BB200D" w:rsidRDefault="00BB200D" w:rsidP="00BB200D">
      <w:pPr>
        <w:jc w:val="center"/>
        <w:rPr>
          <w:color w:val="000000" w:themeColor="text1"/>
        </w:rPr>
      </w:pPr>
      <w:r>
        <w:rPr>
          <w:color w:val="000000" w:themeColor="text1"/>
        </w:rPr>
        <w:t>__________</w:t>
      </w:r>
    </w:p>
    <w:p w:rsidR="00263F0D" w:rsidRPr="00C21852" w:rsidRDefault="00263F0D" w:rsidP="00BB2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63F0D" w:rsidRPr="00C21852" w:rsidSect="00263F0D">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1A" w:rsidRDefault="00C65D1A" w:rsidP="007D5FAC">
      <w:r>
        <w:separator/>
      </w:r>
    </w:p>
  </w:endnote>
  <w:endnote w:type="continuationSeparator" w:id="0">
    <w:p w:rsidR="00C65D1A" w:rsidRDefault="00C65D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0D" w:rsidRPr="00263F0D" w:rsidRDefault="00263F0D" w:rsidP="00263F0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B20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0D" w:rsidRDefault="0026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1A" w:rsidRDefault="00C65D1A" w:rsidP="007D5FAC">
      <w:r>
        <w:separator/>
      </w:r>
    </w:p>
  </w:footnote>
  <w:footnote w:type="continuationSeparator" w:id="0">
    <w:p w:rsidR="00C65D1A" w:rsidRDefault="00C65D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877"/>
    <w:docVar w:name="ActSecretary" w:val="Sanders"/>
    <w:docVar w:name="ActSIdno" w:val="(180)  4877AHB16"/>
    <w:docVar w:name="clipname" w:val="4877AHB16"/>
    <w:docVar w:name="dvBillNumber" w:val="4877"/>
    <w:docVar w:name="dvBillNumberPrefix" w:val="H"/>
    <w:docVar w:name="dvOriginalBody" w:val="House"/>
    <w:docVar w:name="HOUSEACTFULLPATH" w:val="L:\COUNCIL\ACTS\4877AHB16.DOCX"/>
    <w:docVar w:name="OrigHOUSEBillNo" w:val="4877"/>
    <w:docVar w:name="WhatActtype" w:val="AN ACT"/>
  </w:docVars>
  <w:rsids>
    <w:rsidRoot w:val="00C65D1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1877"/>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F0D"/>
    <w:rsid w:val="002710C8"/>
    <w:rsid w:val="00273EA7"/>
    <w:rsid w:val="00274843"/>
    <w:rsid w:val="00276491"/>
    <w:rsid w:val="00276CCF"/>
    <w:rsid w:val="00277C27"/>
    <w:rsid w:val="00280582"/>
    <w:rsid w:val="0028293D"/>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AF7"/>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0140"/>
    <w:rsid w:val="004E275E"/>
    <w:rsid w:val="004E6C25"/>
    <w:rsid w:val="004E747B"/>
    <w:rsid w:val="004E7E53"/>
    <w:rsid w:val="004F0258"/>
    <w:rsid w:val="004F0E6F"/>
    <w:rsid w:val="004F4494"/>
    <w:rsid w:val="004F4608"/>
    <w:rsid w:val="004F5867"/>
    <w:rsid w:val="004F6446"/>
    <w:rsid w:val="005062D2"/>
    <w:rsid w:val="005065EC"/>
    <w:rsid w:val="00517E24"/>
    <w:rsid w:val="005208D0"/>
    <w:rsid w:val="005253C4"/>
    <w:rsid w:val="00530D7F"/>
    <w:rsid w:val="00531A4F"/>
    <w:rsid w:val="00531C6C"/>
    <w:rsid w:val="005325C5"/>
    <w:rsid w:val="0053326B"/>
    <w:rsid w:val="005352AA"/>
    <w:rsid w:val="0053576C"/>
    <w:rsid w:val="0054323B"/>
    <w:rsid w:val="00555859"/>
    <w:rsid w:val="00556774"/>
    <w:rsid w:val="005571E7"/>
    <w:rsid w:val="00560EBF"/>
    <w:rsid w:val="005627E7"/>
    <w:rsid w:val="00562952"/>
    <w:rsid w:val="005672F0"/>
    <w:rsid w:val="00573BBA"/>
    <w:rsid w:val="005741F9"/>
    <w:rsid w:val="005839FC"/>
    <w:rsid w:val="00583CB3"/>
    <w:rsid w:val="005859EE"/>
    <w:rsid w:val="00586D93"/>
    <w:rsid w:val="00590DB2"/>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2F"/>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C59"/>
    <w:rsid w:val="00765D0A"/>
    <w:rsid w:val="0077278B"/>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E54"/>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18C6"/>
    <w:rsid w:val="0092464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0D36"/>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18D7"/>
    <w:rsid w:val="00B13981"/>
    <w:rsid w:val="00B261F3"/>
    <w:rsid w:val="00B27C8C"/>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200D"/>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1852"/>
    <w:rsid w:val="00C230AF"/>
    <w:rsid w:val="00C34674"/>
    <w:rsid w:val="00C3483A"/>
    <w:rsid w:val="00C45263"/>
    <w:rsid w:val="00C46AB4"/>
    <w:rsid w:val="00C55195"/>
    <w:rsid w:val="00C65D1A"/>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6EBB"/>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76232"/>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07692"/>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FCC"/>
    <w:rsid w:val="00F80C6A"/>
    <w:rsid w:val="00F86999"/>
    <w:rsid w:val="00FA5AB0"/>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D04C5C8-E298-4B60-BB2E-70C2B56A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63F0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924648"/>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B27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C8C"/>
    <w:rPr>
      <w:rFonts w:ascii="Segoe UI" w:hAnsi="Segoe UI" w:cs="Segoe UI"/>
      <w:sz w:val="18"/>
      <w:szCs w:val="18"/>
    </w:rPr>
  </w:style>
  <w:style w:type="table" w:styleId="TableGrid">
    <w:name w:val="Table Grid"/>
    <w:basedOn w:val="TableNormal"/>
    <w:uiPriority w:val="59"/>
    <w:rsid w:val="005571E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3F0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26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10-16.docx" TargetMode="External"/><Relationship Id="rId13" Type="http://schemas.openxmlformats.org/officeDocument/2006/relationships/hyperlink" Target="file:///h:\SJ%20Archive\2016\03-17-16.docx" TargetMode="External"/><Relationship Id="rId18" Type="http://schemas.openxmlformats.org/officeDocument/2006/relationships/hyperlink" Target="file:///h:\SJ%20Archive\2016\05-17-16.docx" TargetMode="External"/><Relationship Id="rId26" Type="http://schemas.openxmlformats.org/officeDocument/2006/relationships/hyperlink" Target="file:///p:\pprever\2015-16\4877_20160210.docx" TargetMode="External"/><Relationship Id="rId3" Type="http://schemas.openxmlformats.org/officeDocument/2006/relationships/settings" Target="settings.xml"/><Relationship Id="rId21" Type="http://schemas.openxmlformats.org/officeDocument/2006/relationships/hyperlink" Target="file:///h:\SJ%20Archive\2016\06-01-16.docx" TargetMode="External"/><Relationship Id="rId7" Type="http://schemas.openxmlformats.org/officeDocument/2006/relationships/hyperlink" Target="file:///h:\HJ%20Archive\2016\02-10-16.docx" TargetMode="External"/><Relationship Id="rId12" Type="http://schemas.openxmlformats.org/officeDocument/2006/relationships/hyperlink" Target="file:///h:\HJ%20Archive\2016\03-17-16.docx" TargetMode="External"/><Relationship Id="rId17" Type="http://schemas.openxmlformats.org/officeDocument/2006/relationships/hyperlink" Target="file:///h:\SJ%20Archive\2016\05-11-16.docx" TargetMode="External"/><Relationship Id="rId25" Type="http://schemas.openxmlformats.org/officeDocument/2006/relationships/hyperlink" Target="http://www.scstatehouse.gov/billsearch.php?billnumbers=4877&amp;session=121&amp;summary=B" TargetMode="Externa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h:\SJ%20Archive\2016\05-26-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h:\SJ%20Archive\2016\06-02-1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4-20-16.docx" TargetMode="External"/><Relationship Id="rId23" Type="http://schemas.openxmlformats.org/officeDocument/2006/relationships/hyperlink" Target="file:///h:\SJ%20Archive\2016\06-01-16.docx" TargetMode="External"/><Relationship Id="rId28" Type="http://schemas.openxmlformats.org/officeDocument/2006/relationships/hyperlink" Target="file:///p:\pprever\2015-16\4877_20160420.docx" TargetMode="External"/><Relationship Id="rId10" Type="http://schemas.openxmlformats.org/officeDocument/2006/relationships/hyperlink" Target="file:///h:\HJ%20Archive\2016\03-16-16.docx" TargetMode="External"/><Relationship Id="rId19" Type="http://schemas.openxmlformats.org/officeDocument/2006/relationships/hyperlink" Target="file:///h:\SJ%20Archive\2016\05-26-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7-16.docx" TargetMode="External"/><Relationship Id="rId22" Type="http://schemas.openxmlformats.org/officeDocument/2006/relationships/hyperlink" Target="file:///h:\SJ%20Archive\2016\06-01-16.docx" TargetMode="External"/><Relationship Id="rId27" Type="http://schemas.openxmlformats.org/officeDocument/2006/relationships/hyperlink" Target="file:///p:\pprever\2015-16\4877_2016031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1F98-9928-46D8-9F01-F3ED3A81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4877: Family court judges - South Carolina Legislature Online</dc:title>
  <dc:subject/>
  <dc:creator>MarthaSanders</dc:creator>
  <cp:keywords/>
  <dc:description/>
  <cp:lastModifiedBy>N Cumfer</cp:lastModifiedBy>
  <cp:revision>2</cp:revision>
  <cp:lastPrinted>2016-06-02T19:40:00Z</cp:lastPrinted>
  <dcterms:created xsi:type="dcterms:W3CDTF">2016-12-02T19:21:00Z</dcterms:created>
  <dcterms:modified xsi:type="dcterms:W3CDTF">2016-12-02T19:21:00Z</dcterms:modified>
</cp:coreProperties>
</file>