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052" w:rsidRDefault="00387052" w:rsidP="00387052">
      <w:pPr>
        <w:widowControl w:val="0"/>
        <w:jc w:val="center"/>
      </w:pPr>
      <w:bookmarkStart w:id="0" w:name="_GoBack"/>
      <w:bookmarkEnd w:id="0"/>
      <w:r w:rsidRPr="00387052">
        <w:rPr>
          <w:b/>
        </w:rPr>
        <w:t>South Carolina General Assembly</w:t>
      </w:r>
    </w:p>
    <w:p w:rsidR="00387052" w:rsidRDefault="00387052" w:rsidP="00387052">
      <w:pPr>
        <w:widowControl w:val="0"/>
        <w:jc w:val="center"/>
      </w:pPr>
      <w:r>
        <w:t>121st Session, 2015-2016</w:t>
      </w:r>
    </w:p>
    <w:p w:rsidR="00387052" w:rsidRDefault="00387052" w:rsidP="00387052">
      <w:pPr>
        <w:widowControl w:val="0"/>
        <w:jc w:val="left"/>
      </w:pPr>
    </w:p>
    <w:p w:rsidR="00387052" w:rsidRDefault="00387052" w:rsidP="00387052">
      <w:pPr>
        <w:widowControl w:val="0"/>
        <w:jc w:val="left"/>
        <w:rPr>
          <w:b/>
        </w:rPr>
      </w:pPr>
      <w:r w:rsidRPr="00387052">
        <w:rPr>
          <w:b/>
        </w:rPr>
        <w:t>H. 5336</w:t>
      </w:r>
    </w:p>
    <w:p w:rsidR="00387052" w:rsidRDefault="00387052" w:rsidP="00387052">
      <w:pPr>
        <w:widowControl w:val="0"/>
        <w:jc w:val="left"/>
        <w:rPr>
          <w:b/>
        </w:rPr>
      </w:pPr>
    </w:p>
    <w:p w:rsidR="00387052" w:rsidRDefault="00387052" w:rsidP="00387052">
      <w:pPr>
        <w:widowControl w:val="0"/>
        <w:jc w:val="left"/>
      </w:pPr>
      <w:r w:rsidRPr="00387052">
        <w:rPr>
          <w:b/>
        </w:rPr>
        <w:t>STATUS INFORMATION</w:t>
      </w:r>
    </w:p>
    <w:p w:rsidR="00387052" w:rsidRDefault="00387052" w:rsidP="00387052">
      <w:pPr>
        <w:widowControl w:val="0"/>
        <w:jc w:val="left"/>
      </w:pPr>
    </w:p>
    <w:p w:rsidR="00387052" w:rsidRDefault="00387052" w:rsidP="00387052">
      <w:pPr>
        <w:widowControl w:val="0"/>
        <w:jc w:val="left"/>
      </w:pPr>
      <w:r>
        <w:t>House Resolution</w:t>
      </w:r>
    </w:p>
    <w:p w:rsidR="00387052" w:rsidRDefault="00387052" w:rsidP="00387052">
      <w:pPr>
        <w:widowControl w:val="0"/>
        <w:jc w:val="left"/>
      </w:pPr>
      <w:r>
        <w:t>Sponsors: Reps. Bernstein, Howard,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387052" w:rsidRDefault="00387052" w:rsidP="00387052">
      <w:pPr>
        <w:widowControl w:val="0"/>
        <w:jc w:val="left"/>
      </w:pPr>
      <w:r>
        <w:t>Document Path: l:\council\bills\rm\1635ab16.docx</w:t>
      </w:r>
    </w:p>
    <w:p w:rsidR="00387052" w:rsidRDefault="00387052" w:rsidP="00387052">
      <w:pPr>
        <w:widowControl w:val="0"/>
        <w:jc w:val="left"/>
      </w:pPr>
    </w:p>
    <w:p w:rsidR="00387052" w:rsidRDefault="00387052" w:rsidP="00387052">
      <w:pPr>
        <w:widowControl w:val="0"/>
        <w:jc w:val="left"/>
      </w:pPr>
      <w:r>
        <w:t>Introduced in the House on May 18, 2016</w:t>
      </w:r>
    </w:p>
    <w:p w:rsidR="00387052" w:rsidRDefault="00387052" w:rsidP="00387052">
      <w:pPr>
        <w:widowControl w:val="0"/>
        <w:jc w:val="left"/>
      </w:pPr>
      <w:r>
        <w:t>Adopted by the House on May 18, 2016</w:t>
      </w:r>
    </w:p>
    <w:p w:rsidR="00387052" w:rsidRDefault="00387052" w:rsidP="00387052">
      <w:pPr>
        <w:widowControl w:val="0"/>
        <w:jc w:val="left"/>
      </w:pPr>
    </w:p>
    <w:p w:rsidR="00387052" w:rsidRDefault="00387052" w:rsidP="00387052">
      <w:pPr>
        <w:widowControl w:val="0"/>
        <w:jc w:val="left"/>
      </w:pPr>
      <w:r>
        <w:t xml:space="preserve">Summary: </w:t>
      </w:r>
      <w:r w:rsidR="00F105CA">
        <w:t>Cardinal Newman School Girls Soccer Team</w:t>
      </w:r>
    </w:p>
    <w:p w:rsidR="00387052" w:rsidRDefault="00387052" w:rsidP="00387052">
      <w:pPr>
        <w:widowControl w:val="0"/>
        <w:jc w:val="left"/>
      </w:pPr>
    </w:p>
    <w:p w:rsidR="00387052" w:rsidRDefault="00387052" w:rsidP="00387052">
      <w:pPr>
        <w:widowControl w:val="0"/>
        <w:jc w:val="left"/>
      </w:pPr>
    </w:p>
    <w:p w:rsidR="00387052" w:rsidRDefault="00387052" w:rsidP="00387052">
      <w:pPr>
        <w:widowControl w:val="0"/>
        <w:tabs>
          <w:tab w:val="center" w:pos="590"/>
          <w:tab w:val="center" w:pos="1440"/>
          <w:tab w:val="left" w:pos="1872"/>
          <w:tab w:val="left" w:pos="9187"/>
        </w:tabs>
        <w:jc w:val="left"/>
      </w:pPr>
      <w:r w:rsidRPr="00387052">
        <w:rPr>
          <w:b/>
        </w:rPr>
        <w:t>HISTORY OF LEGISLATIVE ACTIONS</w:t>
      </w:r>
    </w:p>
    <w:p w:rsidR="00387052" w:rsidRDefault="00387052" w:rsidP="00387052">
      <w:pPr>
        <w:widowControl w:val="0"/>
        <w:tabs>
          <w:tab w:val="center" w:pos="590"/>
          <w:tab w:val="center" w:pos="1440"/>
          <w:tab w:val="left" w:pos="1872"/>
          <w:tab w:val="left" w:pos="9187"/>
        </w:tabs>
        <w:jc w:val="left"/>
      </w:pPr>
    </w:p>
    <w:p w:rsidR="00387052" w:rsidRPr="00387052" w:rsidRDefault="00387052" w:rsidP="00387052">
      <w:pPr>
        <w:widowControl w:val="0"/>
        <w:tabs>
          <w:tab w:val="center" w:pos="590"/>
          <w:tab w:val="center" w:pos="1440"/>
          <w:tab w:val="left" w:pos="1872"/>
          <w:tab w:val="left" w:pos="9187"/>
        </w:tabs>
        <w:jc w:val="left"/>
      </w:pPr>
      <w:r w:rsidRPr="00387052">
        <w:rPr>
          <w:u w:val="single"/>
        </w:rPr>
        <w:tab/>
        <w:t>Date</w:t>
      </w:r>
      <w:r w:rsidRPr="00387052">
        <w:rPr>
          <w:u w:val="single"/>
        </w:rPr>
        <w:tab/>
        <w:t>Body</w:t>
      </w:r>
      <w:r w:rsidRPr="00387052">
        <w:rPr>
          <w:u w:val="single"/>
        </w:rPr>
        <w:tab/>
        <w:t>Action Description with journal page number</w:t>
      </w:r>
      <w:r w:rsidRPr="00387052">
        <w:rPr>
          <w:u w:val="single"/>
        </w:rPr>
        <w:tab/>
      </w:r>
    </w:p>
    <w:p w:rsidR="00010329" w:rsidRDefault="00010329" w:rsidP="00010329">
      <w:pPr>
        <w:widowControl w:val="0"/>
        <w:tabs>
          <w:tab w:val="right" w:pos="1008"/>
          <w:tab w:val="left" w:pos="1152"/>
          <w:tab w:val="left" w:pos="1872"/>
          <w:tab w:val="left" w:pos="9187"/>
        </w:tabs>
        <w:ind w:left="2088" w:hanging="2088"/>
      </w:pPr>
      <w:r>
        <w:tab/>
        <w:t>5/18/2016</w:t>
      </w:r>
      <w:r>
        <w:tab/>
        <w:t>House</w:t>
      </w:r>
      <w:r>
        <w:tab/>
      </w:r>
      <w:r w:rsidRPr="00B55884">
        <w:t>Introduced and adopted (</w:t>
      </w:r>
      <w:hyperlink r:id="rId7" w:history="1">
        <w:r w:rsidRPr="00DD09D3">
          <w:rPr>
            <w:rStyle w:val="Hyperlink"/>
          </w:rPr>
          <w:t>House Journal</w:t>
        </w:r>
        <w:r w:rsidRPr="00DD09D3">
          <w:rPr>
            <w:rStyle w:val="Hyperlink"/>
          </w:rPr>
          <w:noBreakHyphen/>
          <w:t>page 14</w:t>
        </w:r>
      </w:hyperlink>
      <w:r w:rsidRPr="00B55884">
        <w:t>)</w:t>
      </w:r>
    </w:p>
    <w:p w:rsidR="00010329" w:rsidRDefault="00010329" w:rsidP="00010329">
      <w:pPr>
        <w:widowControl w:val="0"/>
        <w:tabs>
          <w:tab w:val="right" w:pos="1008"/>
          <w:tab w:val="left" w:pos="1152"/>
          <w:tab w:val="left" w:pos="1872"/>
          <w:tab w:val="left" w:pos="9187"/>
        </w:tabs>
        <w:ind w:left="2088" w:hanging="2088"/>
      </w:pPr>
    </w:p>
    <w:p w:rsidR="00387052" w:rsidRDefault="00387052" w:rsidP="00387052">
      <w:pPr>
        <w:widowControl w:val="0"/>
        <w:tabs>
          <w:tab w:val="right" w:pos="1008"/>
          <w:tab w:val="left" w:pos="1152"/>
          <w:tab w:val="left" w:pos="1872"/>
          <w:tab w:val="left" w:pos="9187"/>
        </w:tabs>
        <w:ind w:left="2088" w:hanging="2088"/>
        <w:jc w:val="left"/>
      </w:pPr>
      <w:r>
        <w:t xml:space="preserve">View the latest </w:t>
      </w:r>
      <w:hyperlink r:id="rId8" w:history="1">
        <w:r w:rsidRPr="00387052">
          <w:rPr>
            <w:rStyle w:val="Hyperlink"/>
          </w:rPr>
          <w:t>legislative information</w:t>
        </w:r>
      </w:hyperlink>
      <w:r>
        <w:t xml:space="preserve"> at the website</w:t>
      </w:r>
    </w:p>
    <w:p w:rsidR="00387052" w:rsidRDefault="00387052" w:rsidP="00387052">
      <w:pPr>
        <w:widowControl w:val="0"/>
        <w:tabs>
          <w:tab w:val="right" w:pos="1008"/>
          <w:tab w:val="left" w:pos="1152"/>
          <w:tab w:val="left" w:pos="1872"/>
          <w:tab w:val="left" w:pos="9187"/>
        </w:tabs>
        <w:ind w:left="2088" w:hanging="2088"/>
        <w:jc w:val="left"/>
      </w:pPr>
    </w:p>
    <w:p w:rsidR="00387052" w:rsidRPr="00387052" w:rsidRDefault="00387052" w:rsidP="00387052">
      <w:pPr>
        <w:widowControl w:val="0"/>
        <w:tabs>
          <w:tab w:val="right" w:pos="1008"/>
          <w:tab w:val="left" w:pos="1152"/>
          <w:tab w:val="left" w:pos="1872"/>
          <w:tab w:val="left" w:pos="9187"/>
        </w:tabs>
        <w:ind w:left="2088" w:hanging="2088"/>
        <w:jc w:val="left"/>
      </w:pPr>
    </w:p>
    <w:p w:rsidR="00387052" w:rsidRDefault="00387052" w:rsidP="00387052">
      <w:r w:rsidRPr="00387052">
        <w:rPr>
          <w:b/>
        </w:rPr>
        <w:t>VERSIONS OF THIS BILL</w:t>
      </w:r>
    </w:p>
    <w:p w:rsidR="00387052" w:rsidRDefault="00387052" w:rsidP="00387052"/>
    <w:p w:rsidR="00387052" w:rsidRDefault="00DD09D3" w:rsidP="00387052">
      <w:hyperlink r:id="rId9" w:history="1">
        <w:r w:rsidR="00387052">
          <w:rPr>
            <w:rStyle w:val="Hyperlink"/>
          </w:rPr>
          <w:t>5/18/2016</w:t>
        </w:r>
      </w:hyperlink>
    </w:p>
    <w:p w:rsidR="00387052" w:rsidRDefault="00387052" w:rsidP="00387052"/>
    <w:p w:rsidR="00387052" w:rsidRDefault="00387052" w:rsidP="00387052">
      <w:pPr>
        <w:sectPr w:rsidR="00387052" w:rsidSect="00387052">
          <w:pgSz w:w="12240" w:h="15840" w:code="1"/>
          <w:pgMar w:top="1080" w:right="1440" w:bottom="1080" w:left="1440" w:header="720" w:footer="720" w:gutter="0"/>
          <w:cols w:space="720"/>
          <w:noEndnote/>
          <w:docGrid w:linePitch="360"/>
        </w:sectPr>
      </w:pPr>
    </w:p>
    <w:p w:rsidR="009F6D49" w:rsidRDefault="009F6D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8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A04B9">
        <w:t xml:space="preserve">CELEBRATE THE </w:t>
      </w:r>
      <w:r w:rsidR="00FF2A8D">
        <w:t>CARDINAL NEWMAN</w:t>
      </w:r>
      <w:r w:rsidR="003A04B9">
        <w:t xml:space="preserve"> SCHOOL GIRLS SOCCER TEAM, COACHES, AND SCHOOL OFFICIALS FOR THEIR SUPERLATIVE SEASON AND TO CONGRATULATE THEM ON WINNING THE 201</w:t>
      </w:r>
      <w:r w:rsidR="00FF2A8D">
        <w:t>6</w:t>
      </w:r>
      <w:r w:rsidR="003A04B9">
        <w:t xml:space="preserve"> SOUTH</w:t>
      </w:r>
      <w:r w:rsidR="00B31150">
        <w:t xml:space="preserve"> </w:t>
      </w:r>
      <w:r w:rsidR="003A04B9">
        <w:t xml:space="preserve">CAROLINA INDEPENDENT SCHOOL ASSOCIATION </w:t>
      </w:r>
      <w:r w:rsidR="00530D8F">
        <w:t>(</w:t>
      </w:r>
      <w:r w:rsidR="00A37268">
        <w:t>SCISA</w:t>
      </w:r>
      <w:r w:rsidR="00530D8F">
        <w:t>)</w:t>
      </w:r>
      <w:r w:rsidR="00A37268">
        <w:t xml:space="preserve"> </w:t>
      </w:r>
      <w:r w:rsidR="003A04B9">
        <w:t>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BA2" w:rsidRDefault="00A2188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1BA2">
        <w:t xml:space="preserve">on May </w:t>
      </w:r>
      <w:r w:rsidR="00E70B9A">
        <w:t>14</w:t>
      </w:r>
      <w:r w:rsidR="00041BA2">
        <w:t>, 201</w:t>
      </w:r>
      <w:r w:rsidR="00E70B9A">
        <w:t>6</w:t>
      </w:r>
      <w:r w:rsidR="00041BA2">
        <w:t xml:space="preserve">, the </w:t>
      </w:r>
      <w:r w:rsidR="00E70B9A">
        <w:t>Cardinal Newman</w:t>
      </w:r>
      <w:r w:rsidR="00041BA2">
        <w:t xml:space="preserve"> School girls soccer team proved </w:t>
      </w:r>
      <w:r w:rsidR="002F4408">
        <w:t>its determination</w:t>
      </w:r>
      <w:r w:rsidR="00041BA2">
        <w:t xml:space="preserve"> </w:t>
      </w:r>
      <w:r w:rsidR="002F4408">
        <w:t xml:space="preserve">to get back on top </w:t>
      </w:r>
      <w:r w:rsidR="00041BA2">
        <w:t xml:space="preserve">when team members delivered </w:t>
      </w:r>
      <w:r w:rsidR="003E58C1">
        <w:t>a</w:t>
      </w:r>
      <w:r w:rsidR="00EE74FC">
        <w:t xml:space="preserve"> </w:t>
      </w:r>
      <w:r w:rsidR="003E58C1">
        <w:t>well</w:t>
      </w:r>
      <w:r w:rsidR="009A46AA">
        <w:noBreakHyphen/>
      </w:r>
      <w:r w:rsidR="003E58C1">
        <w:t xml:space="preserve">earned </w:t>
      </w:r>
      <w:r w:rsidR="00A37268">
        <w:t xml:space="preserve">SCISA </w:t>
      </w:r>
      <w:r w:rsidR="00041BA2">
        <w:t>state championship</w:t>
      </w:r>
      <w:r w:rsidR="00643618">
        <w:t>, their first since 2012</w:t>
      </w:r>
      <w:r w:rsidR="00041BA2">
        <w:t>; and</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61" w:rsidRDefault="008434C2" w:rsidP="00E86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86661">
        <w:rPr>
          <w:color w:val="000000" w:themeColor="text1"/>
          <w:u w:color="000000" w:themeColor="text1"/>
        </w:rPr>
        <w:t xml:space="preserve">in 2015, </w:t>
      </w:r>
      <w:r w:rsidR="00143579">
        <w:rPr>
          <w:color w:val="000000" w:themeColor="text1"/>
          <w:u w:color="000000" w:themeColor="text1"/>
        </w:rPr>
        <w:t>Cardinal Newman</w:t>
      </w:r>
      <w:r w:rsidR="00E86661">
        <w:rPr>
          <w:color w:val="000000" w:themeColor="text1"/>
          <w:u w:color="000000" w:themeColor="text1"/>
        </w:rPr>
        <w:t xml:space="preserve"> played </w:t>
      </w:r>
      <w:r w:rsidR="00143579">
        <w:rPr>
          <w:color w:val="000000" w:themeColor="text1"/>
          <w:u w:color="000000" w:themeColor="text1"/>
        </w:rPr>
        <w:t>its</w:t>
      </w:r>
      <w:r w:rsidR="00E86661">
        <w:rPr>
          <w:color w:val="000000" w:themeColor="text1"/>
          <w:u w:color="000000" w:themeColor="text1"/>
        </w:rPr>
        <w:t xml:space="preserve"> way to the title game but left without the title trophy. It was a different story in 2016. The Cards</w:t>
      </w:r>
      <w:r w:rsidR="00E86661" w:rsidRPr="00573BF7">
        <w:rPr>
          <w:color w:val="000000" w:themeColor="text1"/>
          <w:u w:color="000000" w:themeColor="text1"/>
        </w:rPr>
        <w:t xml:space="preserve"> snaked a shot past </w:t>
      </w:r>
      <w:r w:rsidR="00730D79">
        <w:rPr>
          <w:color w:val="000000" w:themeColor="text1"/>
          <w:u w:color="000000" w:themeColor="text1"/>
        </w:rPr>
        <w:t xml:space="preserve">opponent </w:t>
      </w:r>
      <w:r w:rsidR="00E86661" w:rsidRPr="00573BF7">
        <w:rPr>
          <w:color w:val="000000" w:themeColor="text1"/>
          <w:u w:color="000000" w:themeColor="text1"/>
        </w:rPr>
        <w:t>Ashley Hall</w:t>
      </w:r>
      <w:r w:rsidR="009A46AA" w:rsidRPr="009A46AA">
        <w:rPr>
          <w:color w:val="000000" w:themeColor="text1"/>
          <w:u w:color="000000" w:themeColor="text1"/>
        </w:rPr>
        <w:t>’</w:t>
      </w:r>
      <w:r w:rsidR="00E86661" w:rsidRPr="00573BF7">
        <w:rPr>
          <w:color w:val="000000" w:themeColor="text1"/>
          <w:u w:color="000000" w:themeColor="text1"/>
        </w:rPr>
        <w:t xml:space="preserve">s goalie to break a scoreless tie seven minutes into the second half of the SCISA Class </w:t>
      </w:r>
      <w:r w:rsidR="00143579">
        <w:rPr>
          <w:color w:val="000000" w:themeColor="text1"/>
          <w:u w:color="000000" w:themeColor="text1"/>
        </w:rPr>
        <w:t>AAA</w:t>
      </w:r>
      <w:r w:rsidR="00E86661" w:rsidRPr="00573BF7">
        <w:rPr>
          <w:color w:val="000000" w:themeColor="text1"/>
          <w:u w:color="000000" w:themeColor="text1"/>
        </w:rPr>
        <w:t xml:space="preserve"> championship match</w:t>
      </w:r>
      <w:r w:rsidR="00E86661">
        <w:rPr>
          <w:color w:val="000000" w:themeColor="text1"/>
          <w:u w:color="000000" w:themeColor="text1"/>
        </w:rPr>
        <w:t>,</w:t>
      </w:r>
      <w:r w:rsidR="00E86661" w:rsidRPr="00573BF7">
        <w:rPr>
          <w:color w:val="000000" w:themeColor="text1"/>
          <w:u w:color="000000" w:themeColor="text1"/>
        </w:rPr>
        <w:t xml:space="preserve"> held at Heathwood Hall. </w:t>
      </w:r>
      <w:r w:rsidR="00E86661">
        <w:rPr>
          <w:color w:val="000000" w:themeColor="text1"/>
          <w:u w:color="000000" w:themeColor="text1"/>
        </w:rPr>
        <w:t>Cardinal Newman</w:t>
      </w:r>
      <w:r w:rsidR="00AE28F8">
        <w:rPr>
          <w:color w:val="000000" w:themeColor="text1"/>
          <w:u w:color="000000" w:themeColor="text1"/>
        </w:rPr>
        <w:t xml:space="preserve"> </w:t>
      </w:r>
      <w:r w:rsidR="00E86661" w:rsidRPr="00573BF7">
        <w:rPr>
          <w:color w:val="000000" w:themeColor="text1"/>
          <w:u w:color="000000" w:themeColor="text1"/>
        </w:rPr>
        <w:t>later added an insurance goal for the 2</w:t>
      </w:r>
      <w:r w:rsidR="009A46AA">
        <w:rPr>
          <w:color w:val="000000" w:themeColor="text1"/>
          <w:u w:color="000000" w:themeColor="text1"/>
        </w:rPr>
        <w:noBreakHyphen/>
      </w:r>
      <w:r w:rsidR="00E86661" w:rsidRPr="00573BF7">
        <w:rPr>
          <w:color w:val="000000" w:themeColor="text1"/>
          <w:u w:color="000000" w:themeColor="text1"/>
        </w:rPr>
        <w:t>0 win</w:t>
      </w:r>
      <w:r w:rsidR="00835D20">
        <w:rPr>
          <w:color w:val="000000" w:themeColor="text1"/>
          <w:u w:color="000000" w:themeColor="text1"/>
        </w:rPr>
        <w:t>, but u</w:t>
      </w:r>
      <w:r w:rsidR="00E86661" w:rsidRPr="00573BF7">
        <w:rPr>
          <w:color w:val="000000" w:themeColor="text1"/>
          <w:u w:color="000000" w:themeColor="text1"/>
        </w:rPr>
        <w:t>ltimately</w:t>
      </w:r>
      <w:r w:rsidR="00E86661">
        <w:rPr>
          <w:color w:val="000000" w:themeColor="text1"/>
          <w:u w:color="000000" w:themeColor="text1"/>
        </w:rPr>
        <w:t xml:space="preserve"> the Cardinals simply wore their opponents down; and</w:t>
      </w:r>
    </w:p>
    <w:p w:rsidR="005E3B7C" w:rsidRPr="00B708AE" w:rsidRDefault="005E3B7C" w:rsidP="005E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A2" w:rsidRPr="00B708AE" w:rsidRDefault="00AE28F8"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B31150">
        <w:rPr>
          <w:color w:val="000000" w:themeColor="text1"/>
          <w:u w:color="000000" w:themeColor="text1"/>
        </w:rPr>
        <w:t xml:space="preserve">shutout </w:t>
      </w:r>
      <w:r>
        <w:rPr>
          <w:color w:val="000000" w:themeColor="text1"/>
          <w:u w:color="000000" w:themeColor="text1"/>
        </w:rPr>
        <w:t>victory propelled the Cardinals to a 17</w:t>
      </w:r>
      <w:r w:rsidR="009A46AA">
        <w:rPr>
          <w:color w:val="000000" w:themeColor="text1"/>
          <w:u w:color="000000" w:themeColor="text1"/>
        </w:rPr>
        <w:noBreakHyphen/>
      </w:r>
      <w:r>
        <w:rPr>
          <w:color w:val="000000" w:themeColor="text1"/>
          <w:u w:color="000000" w:themeColor="text1"/>
        </w:rPr>
        <w:t>7</w:t>
      </w:r>
      <w:r w:rsidR="009A46AA">
        <w:rPr>
          <w:color w:val="000000" w:themeColor="text1"/>
          <w:u w:color="000000" w:themeColor="text1"/>
        </w:rPr>
        <w:noBreakHyphen/>
      </w:r>
      <w:r>
        <w:rPr>
          <w:color w:val="000000" w:themeColor="text1"/>
          <w:u w:color="000000" w:themeColor="text1"/>
        </w:rPr>
        <w:t xml:space="preserve">1 season finish and caused </w:t>
      </w:r>
      <w:r w:rsidR="00643618">
        <w:rPr>
          <w:color w:val="000000" w:themeColor="text1"/>
          <w:u w:color="000000" w:themeColor="text1"/>
        </w:rPr>
        <w:t xml:space="preserve">ecstatic </w:t>
      </w:r>
      <w:r>
        <w:rPr>
          <w:color w:val="000000" w:themeColor="text1"/>
          <w:u w:color="000000" w:themeColor="text1"/>
        </w:rPr>
        <w:t xml:space="preserve">fans to begin planning for a return visit </w:t>
      </w:r>
      <w:r w:rsidR="00835D20">
        <w:rPr>
          <w:color w:val="000000" w:themeColor="text1"/>
          <w:u w:color="000000" w:themeColor="text1"/>
        </w:rPr>
        <w:t>in 2017</w:t>
      </w:r>
      <w:r>
        <w:rPr>
          <w:color w:val="000000" w:themeColor="text1"/>
          <w:u w:color="000000" w:themeColor="text1"/>
        </w:rPr>
        <w:t xml:space="preserve"> to see their team repeat the feat; and</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6C70">
        <w:t xml:space="preserve">having </w:t>
      </w:r>
      <w:r>
        <w:t>draw</w:t>
      </w:r>
      <w:r w:rsidR="006E6C70">
        <w:t>n</w:t>
      </w:r>
      <w:r>
        <w:t xml:space="preserve"> on h</w:t>
      </w:r>
      <w:r w:rsidR="00FC1EF9">
        <w:t>is</w:t>
      </w:r>
      <w:r>
        <w:t xml:space="preserve"> own considerable talents and skills</w:t>
      </w:r>
      <w:r w:rsidR="00065A75">
        <w:t xml:space="preserve"> in </w:t>
      </w:r>
      <w:r>
        <w:t>mold</w:t>
      </w:r>
      <w:r w:rsidR="00065A75">
        <w:t xml:space="preserve">ing </w:t>
      </w:r>
      <w:r w:rsidR="00FC1EF9">
        <w:t>his</w:t>
      </w:r>
      <w:r>
        <w:t xml:space="preserve"> team members into champions</w:t>
      </w:r>
      <w:r w:rsidR="00065A75">
        <w:t xml:space="preserve">, </w:t>
      </w:r>
      <w:r w:rsidR="006E6C70">
        <w:t xml:space="preserve">Coach Will Plexico </w:t>
      </w:r>
      <w:r>
        <w:t>proudly watched h</w:t>
      </w:r>
      <w:r w:rsidR="00FC1EF9">
        <w:t>is</w:t>
      </w:r>
      <w:r>
        <w:t xml:space="preserve"> players hoist the title trophy; and</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journey to winning the state title required discipline, dedication, and teamwork, qualities that always will serve these young women well both on and off the soccer field. With admiration, the House recognizes and applauds the outstanding </w:t>
      </w:r>
      <w:r>
        <w:lastRenderedPageBreak/>
        <w:t xml:space="preserve">work of the </w:t>
      </w:r>
      <w:r w:rsidR="00E5190E">
        <w:t>Cardinal Newman</w:t>
      </w:r>
      <w:r>
        <w:t xml:space="preserve"> girls soccer team and wishes its members much continued success in all their future endeavors. Now, therefore,</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5BD" w:rsidRDefault="00041BA2" w:rsidP="00F7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F765BD">
        <w:t xml:space="preserve">celebrate the Cardinal Newman School girls soccer team, coaches, and school officials for their superlative season and congratulate them on winning the 2016 South Carolina Independent School Association </w:t>
      </w:r>
      <w:r w:rsidR="00530D8F">
        <w:t>(</w:t>
      </w:r>
      <w:r w:rsidR="00F765BD">
        <w:t>SCISA</w:t>
      </w:r>
      <w:r w:rsidR="00530D8F">
        <w:t>)</w:t>
      </w:r>
      <w:r w:rsidR="00F765BD">
        <w:t xml:space="preserve"> C</w:t>
      </w:r>
      <w:r w:rsidR="00530D8F">
        <w:t>l</w:t>
      </w:r>
      <w:r w:rsidR="00F765BD">
        <w:t>ass AAA State Championship title.</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C02A5">
        <w:t>Principal Jacqualine</w:t>
      </w:r>
      <w:r>
        <w:t xml:space="preserve"> </w:t>
      </w:r>
      <w:r w:rsidR="004C02A5">
        <w:t>Kasprowski and Coa</w:t>
      </w:r>
      <w:r>
        <w:t xml:space="preserve">ch </w:t>
      </w:r>
      <w:r w:rsidR="004C02A5">
        <w:t>Will Plexico</w:t>
      </w:r>
      <w:r>
        <w:t xml:space="preserve"> of </w:t>
      </w:r>
      <w:r w:rsidR="004C02A5">
        <w:t>Cardinal Newman</w:t>
      </w:r>
      <w:r>
        <w:t xml:space="preserve"> School.</w:t>
      </w:r>
    </w:p>
    <w:p w:rsidR="00B92ECC" w:rsidRDefault="009A4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052" w:rsidRDefault="00387052" w:rsidP="00387052">
      <w:pPr>
        <w:suppressAutoHyphens/>
      </w:pPr>
    </w:p>
    <w:sectPr w:rsidR="00387052" w:rsidSect="003870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618" w:rsidRDefault="00643618" w:rsidP="009F0C77">
      <w:r>
        <w:separator/>
      </w:r>
    </w:p>
  </w:endnote>
  <w:endnote w:type="continuationSeparator" w:id="0">
    <w:p w:rsidR="00643618" w:rsidRDefault="00643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B5AC88-1C13-4051-AC32-FB951C66E9CC}"/>
    <w:embedBold r:id="rId2" w:fontKey="{017FAA7C-A33C-46F8-8E50-7AA092952B0B}"/>
  </w:font>
  <w:font w:name="Calibri">
    <w:panose1 w:val="020F0502020204030204"/>
    <w:charset w:val="00"/>
    <w:family w:val="swiss"/>
    <w:pitch w:val="variable"/>
    <w:sig w:usb0="E00002FF" w:usb1="4000ACFF" w:usb2="00000001" w:usb3="00000000" w:csb0="0000019F" w:csb1="00000000"/>
    <w:embedRegular r:id="rId3" w:fontKey="{A9F72677-99C1-4582-8DA1-1C63DBD14D1B}"/>
  </w:font>
  <w:font w:name="Segoe UI">
    <w:panose1 w:val="020B0502040204020203"/>
    <w:charset w:val="00"/>
    <w:family w:val="swiss"/>
    <w:pitch w:val="variable"/>
    <w:sig w:usb0="E10022FF" w:usb1="C000E47F" w:usb2="00000029" w:usb3="00000000" w:csb0="000001DF" w:csb1="00000000"/>
    <w:embedRegular r:id="rId4" w:fontKey="{F387CDE7-414F-4996-91A7-B3F947528868}"/>
  </w:font>
  <w:font w:name="Cambria">
    <w:panose1 w:val="02040503050406030204"/>
    <w:charset w:val="00"/>
    <w:family w:val="roman"/>
    <w:pitch w:val="variable"/>
    <w:sig w:usb0="E00002FF" w:usb1="400004FF" w:usb2="00000000" w:usb3="00000000" w:csb0="0000019F" w:csb1="00000000"/>
    <w:embedRegular r:id="rId5" w:fontKey="{49F7C751-8CF4-41E5-8F29-10DE28937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52" w:rsidRPr="009F6D49" w:rsidRDefault="00387052" w:rsidP="009F6D49">
    <w:pPr>
      <w:pStyle w:val="Footer"/>
      <w:tabs>
        <w:tab w:val="clear" w:pos="4680"/>
        <w:tab w:val="clear" w:pos="9360"/>
        <w:tab w:val="center" w:pos="2995"/>
      </w:tabs>
      <w:spacing w:before="120"/>
    </w:pPr>
    <w:r>
      <w:t>[5336]</w:t>
    </w:r>
    <w:r>
      <w:tab/>
    </w:r>
    <w:r>
      <w:fldChar w:fldCharType="begin"/>
    </w:r>
    <w:r>
      <w:instrText xml:space="preserve"> PAGE  \* MERGEFORMAT </w:instrText>
    </w:r>
    <w:r>
      <w:fldChar w:fldCharType="separate"/>
    </w:r>
    <w:r w:rsidR="00DD09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618" w:rsidRDefault="00643618" w:rsidP="009F0C77">
      <w:r>
        <w:separator/>
      </w:r>
    </w:p>
  </w:footnote>
  <w:footnote w:type="continuationSeparator" w:id="0">
    <w:p w:rsidR="00643618" w:rsidRDefault="00643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35AB16"/>
    <w:docVar w:name="CoverBillType" w:val="r"/>
    <w:docVar w:name="docpath" w:val="L:\Council\bills\RM\1635AB16.DOCX"/>
    <w:docVar w:name="dvBillNumber" w:val="5336"/>
    <w:docVar w:name="dvBillNumberPrefix" w:val="H. "/>
    <w:docVar w:name="dvOriginalBody" w:val="House"/>
    <w:docVar w:name="dvSteno" w:val="RM"/>
    <w:docVar w:name="NameofBody" w:val="h"/>
    <w:docVar w:name="vgroup2" w:val="Council"/>
  </w:docVars>
  <w:rsids>
    <w:rsidRoot w:val="00A21882"/>
    <w:rsid w:val="00010329"/>
    <w:rsid w:val="00011869"/>
    <w:rsid w:val="00015CD6"/>
    <w:rsid w:val="00041BA2"/>
    <w:rsid w:val="00065A75"/>
    <w:rsid w:val="000E1785"/>
    <w:rsid w:val="000F40FA"/>
    <w:rsid w:val="000F6B9A"/>
    <w:rsid w:val="0010776B"/>
    <w:rsid w:val="00133E66"/>
    <w:rsid w:val="00143579"/>
    <w:rsid w:val="001435A3"/>
    <w:rsid w:val="00146ED3"/>
    <w:rsid w:val="00151044"/>
    <w:rsid w:val="00175B06"/>
    <w:rsid w:val="001D08F2"/>
    <w:rsid w:val="001D525B"/>
    <w:rsid w:val="001D7F4F"/>
    <w:rsid w:val="00205238"/>
    <w:rsid w:val="002321B6"/>
    <w:rsid w:val="00250967"/>
    <w:rsid w:val="002543C8"/>
    <w:rsid w:val="0025541D"/>
    <w:rsid w:val="00284AAE"/>
    <w:rsid w:val="002E5912"/>
    <w:rsid w:val="002F4408"/>
    <w:rsid w:val="00301B21"/>
    <w:rsid w:val="00325348"/>
    <w:rsid w:val="0032732C"/>
    <w:rsid w:val="00336AD0"/>
    <w:rsid w:val="0037079A"/>
    <w:rsid w:val="00387052"/>
    <w:rsid w:val="003A04B9"/>
    <w:rsid w:val="003C4DAB"/>
    <w:rsid w:val="003C61A4"/>
    <w:rsid w:val="003D01E8"/>
    <w:rsid w:val="003E5288"/>
    <w:rsid w:val="003E58C1"/>
    <w:rsid w:val="003F6D79"/>
    <w:rsid w:val="0041760A"/>
    <w:rsid w:val="00417C01"/>
    <w:rsid w:val="004403BD"/>
    <w:rsid w:val="00461441"/>
    <w:rsid w:val="004809EE"/>
    <w:rsid w:val="004C02A5"/>
    <w:rsid w:val="004E7D54"/>
    <w:rsid w:val="004F1251"/>
    <w:rsid w:val="005273C6"/>
    <w:rsid w:val="00530A69"/>
    <w:rsid w:val="00530D8F"/>
    <w:rsid w:val="00545593"/>
    <w:rsid w:val="00577C6C"/>
    <w:rsid w:val="005C2FE2"/>
    <w:rsid w:val="005E2BC9"/>
    <w:rsid w:val="005E3B7C"/>
    <w:rsid w:val="00605102"/>
    <w:rsid w:val="006215AA"/>
    <w:rsid w:val="0063166D"/>
    <w:rsid w:val="00643618"/>
    <w:rsid w:val="006913C9"/>
    <w:rsid w:val="0069470D"/>
    <w:rsid w:val="006E6C70"/>
    <w:rsid w:val="00730D79"/>
    <w:rsid w:val="00734F00"/>
    <w:rsid w:val="007403AA"/>
    <w:rsid w:val="007A70AE"/>
    <w:rsid w:val="00835D20"/>
    <w:rsid w:val="008362E8"/>
    <w:rsid w:val="008434C2"/>
    <w:rsid w:val="00875D95"/>
    <w:rsid w:val="008A1768"/>
    <w:rsid w:val="008A76E1"/>
    <w:rsid w:val="008F0F33"/>
    <w:rsid w:val="008F2A86"/>
    <w:rsid w:val="008F4429"/>
    <w:rsid w:val="0094021A"/>
    <w:rsid w:val="009A46AA"/>
    <w:rsid w:val="009B44AF"/>
    <w:rsid w:val="009C6A0B"/>
    <w:rsid w:val="009F0C77"/>
    <w:rsid w:val="009F4DD1"/>
    <w:rsid w:val="009F6D49"/>
    <w:rsid w:val="00A21882"/>
    <w:rsid w:val="00A37268"/>
    <w:rsid w:val="00A41684"/>
    <w:rsid w:val="00A64E80"/>
    <w:rsid w:val="00A72BCD"/>
    <w:rsid w:val="00A741D9"/>
    <w:rsid w:val="00A833AB"/>
    <w:rsid w:val="00A9741D"/>
    <w:rsid w:val="00AD4B17"/>
    <w:rsid w:val="00AE28F8"/>
    <w:rsid w:val="00B31150"/>
    <w:rsid w:val="00B412D4"/>
    <w:rsid w:val="00B92ECC"/>
    <w:rsid w:val="00BE3C22"/>
    <w:rsid w:val="00C0345E"/>
    <w:rsid w:val="00C3483A"/>
    <w:rsid w:val="00C74E9D"/>
    <w:rsid w:val="00C82FD3"/>
    <w:rsid w:val="00C92819"/>
    <w:rsid w:val="00CC6B7B"/>
    <w:rsid w:val="00CD2089"/>
    <w:rsid w:val="00D42BB3"/>
    <w:rsid w:val="00D73A67"/>
    <w:rsid w:val="00D970A9"/>
    <w:rsid w:val="00DD09D3"/>
    <w:rsid w:val="00DF3845"/>
    <w:rsid w:val="00E41911"/>
    <w:rsid w:val="00E5190E"/>
    <w:rsid w:val="00E70B9A"/>
    <w:rsid w:val="00E86661"/>
    <w:rsid w:val="00E92EEF"/>
    <w:rsid w:val="00EE74FC"/>
    <w:rsid w:val="00EF2368"/>
    <w:rsid w:val="00F105CA"/>
    <w:rsid w:val="00F24442"/>
    <w:rsid w:val="00F50AE3"/>
    <w:rsid w:val="00F656BA"/>
    <w:rsid w:val="00F67CF1"/>
    <w:rsid w:val="00F765BD"/>
    <w:rsid w:val="00F840F0"/>
    <w:rsid w:val="00FB0D0D"/>
    <w:rsid w:val="00FB43B4"/>
    <w:rsid w:val="00FC1EF9"/>
    <w:rsid w:val="00FF2A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94A08D-CBA4-4F5F-B91B-ED0A9E65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0D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8F"/>
    <w:rPr>
      <w:rFonts w:ascii="Segoe UI" w:eastAsia="Times New Roman" w:hAnsi="Segoe UI" w:cs="Segoe UI"/>
      <w:sz w:val="18"/>
      <w:szCs w:val="18"/>
    </w:rPr>
  </w:style>
  <w:style w:type="character" w:styleId="Hyperlink">
    <w:name w:val="Hyperlink"/>
    <w:basedOn w:val="DefaultParagraphFont"/>
    <w:uiPriority w:val="99"/>
    <w:unhideWhenUsed/>
    <w:rsid w:val="003870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6&amp;session=121&amp;summary=B" TargetMode="Externa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36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A20DF-8C85-4CBC-957A-DA6BC7FD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615</Words>
  <Characters>3508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5336: Cardinal Newman School Girls Soccer Team - South Carolina Legislature Online</dc:title>
  <dc:creator>McDowell</dc:creator>
  <cp:lastModifiedBy>N Cumfer</cp:lastModifiedBy>
  <cp:revision>2</cp:revision>
  <cp:lastPrinted>2016-05-17T17:54:00Z</cp:lastPrinted>
  <dcterms:created xsi:type="dcterms:W3CDTF">2016-12-02T19:35:00Z</dcterms:created>
  <dcterms:modified xsi:type="dcterms:W3CDTF">2016-12-02T19:35:00Z</dcterms:modified>
</cp:coreProperties>
</file>