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922" w:rsidRDefault="00DD5922" w:rsidP="00DD5922">
      <w:pPr>
        <w:widowControl w:val="0"/>
        <w:jc w:val="center"/>
      </w:pPr>
      <w:bookmarkStart w:id="0" w:name="_GoBack"/>
      <w:bookmarkEnd w:id="0"/>
      <w:r w:rsidRPr="00DD5922">
        <w:rPr>
          <w:b/>
        </w:rPr>
        <w:t>South Carolina General Assembly</w:t>
      </w:r>
    </w:p>
    <w:p w:rsidR="00DD5922" w:rsidRDefault="00DD5922" w:rsidP="00DD5922">
      <w:pPr>
        <w:widowControl w:val="0"/>
        <w:jc w:val="center"/>
      </w:pPr>
      <w:r>
        <w:t>121st Session, 2015-2016</w:t>
      </w:r>
    </w:p>
    <w:p w:rsidR="00DD5922" w:rsidRDefault="00DD5922" w:rsidP="00DD5922">
      <w:pPr>
        <w:widowControl w:val="0"/>
        <w:jc w:val="left"/>
      </w:pPr>
    </w:p>
    <w:p w:rsidR="00DD5922" w:rsidRDefault="00DD5922" w:rsidP="00DD5922">
      <w:pPr>
        <w:widowControl w:val="0"/>
        <w:jc w:val="left"/>
        <w:rPr>
          <w:b/>
        </w:rPr>
      </w:pPr>
      <w:r w:rsidRPr="00DD5922">
        <w:rPr>
          <w:b/>
        </w:rPr>
        <w:t>H. 5456</w:t>
      </w:r>
    </w:p>
    <w:p w:rsidR="00DD5922" w:rsidRDefault="00DD5922" w:rsidP="00DD5922">
      <w:pPr>
        <w:widowControl w:val="0"/>
        <w:jc w:val="left"/>
        <w:rPr>
          <w:b/>
        </w:rPr>
      </w:pPr>
    </w:p>
    <w:p w:rsidR="00DD5922" w:rsidRDefault="00DD5922" w:rsidP="00DD5922">
      <w:pPr>
        <w:widowControl w:val="0"/>
        <w:jc w:val="left"/>
      </w:pPr>
      <w:r w:rsidRPr="00DD5922">
        <w:rPr>
          <w:b/>
        </w:rPr>
        <w:t>STATUS INFORMATION</w:t>
      </w:r>
    </w:p>
    <w:p w:rsidR="00DD5922" w:rsidRDefault="00DD5922" w:rsidP="00DD5922">
      <w:pPr>
        <w:widowControl w:val="0"/>
        <w:jc w:val="left"/>
      </w:pPr>
    </w:p>
    <w:p w:rsidR="00DD5922" w:rsidRDefault="00DD5922" w:rsidP="00DD5922">
      <w:pPr>
        <w:widowControl w:val="0"/>
        <w:jc w:val="left"/>
      </w:pPr>
      <w:r>
        <w:t>House Resolution</w:t>
      </w:r>
    </w:p>
    <w:p w:rsidR="00DD5922" w:rsidRDefault="00DD5922" w:rsidP="00DD5922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DD5922" w:rsidRDefault="00DD5922" w:rsidP="00DD5922">
      <w:pPr>
        <w:widowControl w:val="0"/>
        <w:jc w:val="left"/>
      </w:pPr>
      <w:r>
        <w:t>Document Path: l:\council\bills\gm\24823cz16.docx</w:t>
      </w:r>
    </w:p>
    <w:p w:rsidR="00DD5922" w:rsidRDefault="00DD5922" w:rsidP="00DD5922">
      <w:pPr>
        <w:widowControl w:val="0"/>
        <w:jc w:val="left"/>
      </w:pPr>
    </w:p>
    <w:p w:rsidR="00DD5922" w:rsidRDefault="00DD5922" w:rsidP="00DD5922">
      <w:pPr>
        <w:widowControl w:val="0"/>
        <w:jc w:val="left"/>
      </w:pPr>
      <w:r>
        <w:t>Introduced in the House on June 1, 2016</w:t>
      </w:r>
    </w:p>
    <w:p w:rsidR="00DD5922" w:rsidRDefault="00DD5922" w:rsidP="00DD5922">
      <w:pPr>
        <w:widowControl w:val="0"/>
        <w:jc w:val="left"/>
      </w:pPr>
      <w:r>
        <w:t>Adopted by the House on June 1, 2016</w:t>
      </w:r>
    </w:p>
    <w:p w:rsidR="00DD5922" w:rsidRDefault="00DD5922" w:rsidP="00DD5922">
      <w:pPr>
        <w:widowControl w:val="0"/>
        <w:jc w:val="left"/>
      </w:pPr>
    </w:p>
    <w:p w:rsidR="00DD5922" w:rsidRDefault="00DD5922" w:rsidP="00DD5922">
      <w:pPr>
        <w:widowControl w:val="0"/>
        <w:jc w:val="left"/>
      </w:pPr>
      <w:r>
        <w:t xml:space="preserve">Summary: </w:t>
      </w:r>
      <w:r w:rsidR="00F537B3">
        <w:t>Eugene Davis</w:t>
      </w:r>
    </w:p>
    <w:p w:rsidR="00DD5922" w:rsidRDefault="00DD5922" w:rsidP="00DD5922">
      <w:pPr>
        <w:widowControl w:val="0"/>
        <w:jc w:val="left"/>
      </w:pPr>
    </w:p>
    <w:p w:rsidR="00DD5922" w:rsidRDefault="00DD5922" w:rsidP="00DD5922">
      <w:pPr>
        <w:widowControl w:val="0"/>
        <w:jc w:val="left"/>
      </w:pPr>
    </w:p>
    <w:p w:rsidR="00DD5922" w:rsidRDefault="00DD5922" w:rsidP="00DD59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922">
        <w:rPr>
          <w:b/>
        </w:rPr>
        <w:t>HISTORY OF LEGISLATIVE ACTIONS</w:t>
      </w:r>
    </w:p>
    <w:p w:rsidR="00DD5922" w:rsidRDefault="00DD5922" w:rsidP="00DD59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5922" w:rsidRPr="00DD5922" w:rsidRDefault="00DD5922" w:rsidP="00DD59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922">
        <w:rPr>
          <w:u w:val="single"/>
        </w:rPr>
        <w:tab/>
        <w:t>Date</w:t>
      </w:r>
      <w:r w:rsidRPr="00DD5922">
        <w:rPr>
          <w:u w:val="single"/>
        </w:rPr>
        <w:tab/>
        <w:t>Body</w:t>
      </w:r>
      <w:r w:rsidRPr="00DD5922">
        <w:rPr>
          <w:u w:val="single"/>
        </w:rPr>
        <w:tab/>
        <w:t>Action Description with journal page number</w:t>
      </w:r>
      <w:r w:rsidRPr="00DD5922">
        <w:rPr>
          <w:u w:val="single"/>
        </w:rPr>
        <w:tab/>
      </w:r>
    </w:p>
    <w:p w:rsidR="00597B9F" w:rsidRDefault="00597B9F" w:rsidP="00597B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5074F8">
        <w:t>Introduced and adopted (</w:t>
      </w:r>
      <w:hyperlink r:id="rId7" w:history="1">
        <w:r w:rsidRPr="009C7AD3">
          <w:rPr>
            <w:rStyle w:val="Hyperlink"/>
          </w:rPr>
          <w:t>House Journal</w:t>
        </w:r>
        <w:r w:rsidRPr="009C7AD3">
          <w:rPr>
            <w:rStyle w:val="Hyperlink"/>
          </w:rPr>
          <w:noBreakHyphen/>
          <w:t>page 50</w:t>
        </w:r>
      </w:hyperlink>
      <w:r w:rsidRPr="005074F8">
        <w:t>)</w:t>
      </w:r>
    </w:p>
    <w:p w:rsidR="00597B9F" w:rsidRDefault="00597B9F" w:rsidP="00597B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922" w:rsidRDefault="00DD5922" w:rsidP="00DD5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D5922">
          <w:rPr>
            <w:rStyle w:val="Hyperlink"/>
          </w:rPr>
          <w:t>legislative information</w:t>
        </w:r>
      </w:hyperlink>
      <w:r>
        <w:t xml:space="preserve"> at the website</w:t>
      </w:r>
    </w:p>
    <w:p w:rsidR="00DD5922" w:rsidRDefault="00DD5922" w:rsidP="00DD5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922" w:rsidRPr="00DD5922" w:rsidRDefault="00DD5922" w:rsidP="00DD59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922" w:rsidRDefault="00DD5922" w:rsidP="00DD5922">
      <w:r w:rsidRPr="00DD5922">
        <w:rPr>
          <w:b/>
        </w:rPr>
        <w:t>VERSIONS OF THIS BILL</w:t>
      </w:r>
    </w:p>
    <w:p w:rsidR="00DD5922" w:rsidRDefault="00DD5922" w:rsidP="00DD5922"/>
    <w:p w:rsidR="00DD5922" w:rsidRDefault="009C7AD3" w:rsidP="00DD5922">
      <w:hyperlink r:id="rId9" w:history="1">
        <w:r w:rsidR="00DD5922">
          <w:rPr>
            <w:rStyle w:val="Hyperlink"/>
          </w:rPr>
          <w:t>6/1/2016</w:t>
        </w:r>
      </w:hyperlink>
    </w:p>
    <w:p w:rsidR="00DD5922" w:rsidRDefault="00DD5922" w:rsidP="00DD5922"/>
    <w:p w:rsidR="00DD5922" w:rsidRDefault="00DD5922" w:rsidP="00DD5922">
      <w:pPr>
        <w:sectPr w:rsidR="00DD5922" w:rsidSect="00DD59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0B46" w:rsidRDefault="005D0B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448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76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E13BC7" w:rsidRPr="0065317B">
        <w:rPr>
          <w:color w:val="000000" w:themeColor="text1"/>
          <w:u w:color="000000" w:themeColor="text1"/>
        </w:rPr>
        <w:t>EUGENE “GENE” DAVIS</w:t>
      </w:r>
      <w:r w:rsidR="00E13BC7">
        <w:t xml:space="preserve"> OF 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76A2" w:rsidRDefault="0061448B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76A2">
        <w:t xml:space="preserve">the members of the South Carolina House of Representatives were saddened to learn of the death of </w:t>
      </w:r>
      <w:r w:rsidR="00E13BC7" w:rsidRPr="0065317B">
        <w:rPr>
          <w:color w:val="000000" w:themeColor="text1"/>
          <w:u w:color="000000" w:themeColor="text1"/>
        </w:rPr>
        <w:t>Eugene “Gene” Davis</w:t>
      </w:r>
      <w:r w:rsidR="006476A2">
        <w:t xml:space="preserve"> at the age of </w:t>
      </w:r>
      <w:r w:rsidR="00E13BC7">
        <w:t>eighty</w:t>
      </w:r>
      <w:r w:rsidR="009C4087">
        <w:noBreakHyphen/>
      </w:r>
      <w:r w:rsidR="00E13BC7">
        <w:t>one</w:t>
      </w:r>
      <w:r w:rsidR="006476A2">
        <w:t xml:space="preserve"> on </w:t>
      </w:r>
      <w:r w:rsidR="00E13BC7" w:rsidRPr="0065317B">
        <w:rPr>
          <w:color w:val="000000" w:themeColor="text1"/>
          <w:u w:color="000000" w:themeColor="text1"/>
        </w:rPr>
        <w:t>May 28, 2016</w:t>
      </w:r>
      <w:r w:rsidR="006476A2">
        <w:t>; and</w:t>
      </w:r>
    </w:p>
    <w:p w:rsidR="006476A2" w:rsidRDefault="006476A2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3BC7" w:rsidRDefault="00E13BC7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="006476A2" w:rsidRPr="0065317B">
        <w:rPr>
          <w:color w:val="000000" w:themeColor="text1"/>
          <w:u w:color="000000" w:themeColor="text1"/>
        </w:rPr>
        <w:t xml:space="preserve">January 5, 1935, </w:t>
      </w:r>
      <w:r>
        <w:rPr>
          <w:color w:val="000000" w:themeColor="text1"/>
          <w:u w:color="000000" w:themeColor="text1"/>
        </w:rPr>
        <w:t xml:space="preserve">he was the </w:t>
      </w:r>
      <w:r w:rsidR="006476A2" w:rsidRPr="0065317B">
        <w:rPr>
          <w:color w:val="000000" w:themeColor="text1"/>
          <w:u w:color="000000" w:themeColor="text1"/>
        </w:rPr>
        <w:t>son of the late Jefferson Marion and the late Tance Hancock Davis</w:t>
      </w:r>
      <w:r>
        <w:rPr>
          <w:color w:val="000000" w:themeColor="text1"/>
          <w:u w:color="000000" w:themeColor="text1"/>
        </w:rPr>
        <w:t>; and</w:t>
      </w:r>
    </w:p>
    <w:p w:rsidR="00E13BC7" w:rsidRDefault="00E13BC7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Davis </w:t>
      </w:r>
      <w:r w:rsidRPr="0065317B">
        <w:rPr>
          <w:color w:val="000000" w:themeColor="text1"/>
          <w:u w:color="000000" w:themeColor="text1"/>
        </w:rPr>
        <w:t xml:space="preserve">began his lifelong </w:t>
      </w:r>
      <w:r>
        <w:rPr>
          <w:color w:val="000000" w:themeColor="text1"/>
          <w:u w:color="000000" w:themeColor="text1"/>
        </w:rPr>
        <w:t>career</w:t>
      </w:r>
      <w:r w:rsidRPr="0065317B">
        <w:rPr>
          <w:color w:val="000000" w:themeColor="text1"/>
          <w:u w:color="000000" w:themeColor="text1"/>
        </w:rPr>
        <w:t xml:space="preserve"> at Palmetto Oil Company</w:t>
      </w:r>
      <w:r>
        <w:rPr>
          <w:color w:val="000000" w:themeColor="text1"/>
          <w:u w:color="000000" w:themeColor="text1"/>
        </w:rPr>
        <w:t xml:space="preserve">, </w:t>
      </w:r>
      <w:r w:rsidRPr="0065317B">
        <w:rPr>
          <w:color w:val="000000" w:themeColor="text1"/>
          <w:u w:color="000000" w:themeColor="text1"/>
        </w:rPr>
        <w:t xml:space="preserve">where he served in many </w:t>
      </w:r>
      <w:r>
        <w:rPr>
          <w:color w:val="000000" w:themeColor="text1"/>
          <w:u w:color="000000" w:themeColor="text1"/>
        </w:rPr>
        <w:t>capacities for fifty</w:t>
      </w:r>
      <w:r w:rsidR="009C40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years, thirty</w:t>
      </w:r>
      <w:r w:rsidR="009C40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of which </w:t>
      </w:r>
      <w:r w:rsidRPr="0065317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</w:t>
      </w:r>
      <w:r w:rsidRPr="0065317B">
        <w:rPr>
          <w:color w:val="000000" w:themeColor="text1"/>
          <w:u w:color="000000" w:themeColor="text1"/>
        </w:rPr>
        <w:t>manager</w:t>
      </w:r>
      <w:r>
        <w:rPr>
          <w:color w:val="000000" w:themeColor="text1"/>
          <w:u w:color="000000" w:themeColor="text1"/>
        </w:rPr>
        <w:t>; and</w:t>
      </w: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BC7" w:rsidRDefault="00E13BC7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65317B">
        <w:rPr>
          <w:color w:val="000000" w:themeColor="text1"/>
          <w:u w:color="000000" w:themeColor="text1"/>
        </w:rPr>
        <w:t>on October 4, 1953</w:t>
      </w:r>
      <w:r>
        <w:rPr>
          <w:color w:val="000000" w:themeColor="text1"/>
          <w:u w:color="000000" w:themeColor="text1"/>
        </w:rPr>
        <w:t>, he</w:t>
      </w:r>
      <w:r w:rsidR="006476A2" w:rsidRPr="0065317B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>his beloved wife, Viva Olivia Stokes</w:t>
      </w:r>
      <w:r w:rsidR="006476A2" w:rsidRPr="0065317B">
        <w:rPr>
          <w:color w:val="000000" w:themeColor="text1"/>
          <w:u w:color="000000" w:themeColor="text1"/>
        </w:rPr>
        <w:t>, at Salem Methodist Church</w:t>
      </w:r>
      <w:r>
        <w:rPr>
          <w:color w:val="000000" w:themeColor="text1"/>
          <w:u w:color="000000" w:themeColor="text1"/>
        </w:rPr>
        <w:t>, and together they reared three fine</w:t>
      </w:r>
      <w:r w:rsidRPr="0065317B">
        <w:rPr>
          <w:color w:val="000000" w:themeColor="text1"/>
          <w:u w:color="000000" w:themeColor="text1"/>
        </w:rPr>
        <w:t xml:space="preserve"> daughters:</w:t>
      </w:r>
      <w:r>
        <w:rPr>
          <w:color w:val="000000" w:themeColor="text1"/>
          <w:u w:color="000000" w:themeColor="text1"/>
        </w:rPr>
        <w:t xml:space="preserve"> Kathi Davis Schuitema</w:t>
      </w:r>
      <w:r w:rsidRPr="0065317B">
        <w:rPr>
          <w:color w:val="000000" w:themeColor="text1"/>
          <w:u w:color="000000" w:themeColor="text1"/>
        </w:rPr>
        <w:t xml:space="preserve"> of Isle of Palms</w:t>
      </w:r>
      <w:r>
        <w:rPr>
          <w:color w:val="000000" w:themeColor="text1"/>
          <w:u w:color="000000" w:themeColor="text1"/>
        </w:rPr>
        <w:t xml:space="preserve">, </w:t>
      </w:r>
      <w:r w:rsidRPr="0065317B">
        <w:rPr>
          <w:color w:val="000000" w:themeColor="text1"/>
          <w:u w:color="000000" w:themeColor="text1"/>
        </w:rPr>
        <w:t xml:space="preserve"> Debbie Davis Babb of Bishopville, and Tammy Davis Moshier of Columbia. </w:t>
      </w:r>
      <w:r>
        <w:rPr>
          <w:color w:val="000000" w:themeColor="text1"/>
          <w:u w:color="000000" w:themeColor="text1"/>
        </w:rPr>
        <w:t xml:space="preserve">His children blessed him with the love of </w:t>
      </w:r>
      <w:r w:rsidRPr="0065317B">
        <w:rPr>
          <w:color w:val="000000" w:themeColor="text1"/>
          <w:u w:color="000000" w:themeColor="text1"/>
        </w:rPr>
        <w:t>five grandchildren: David Paul Babb of Charleston; Jeffrey Alan Schuitema of Guam; Katherine Lee Schuitema Penny o</w:t>
      </w:r>
      <w:r w:rsidR="00A80EDA">
        <w:rPr>
          <w:color w:val="000000" w:themeColor="text1"/>
          <w:u w:color="000000" w:themeColor="text1"/>
        </w:rPr>
        <w:t>f Greenville</w:t>
      </w:r>
      <w:r w:rsidRPr="0065317B">
        <w:rPr>
          <w:color w:val="000000" w:themeColor="text1"/>
          <w:u w:color="000000" w:themeColor="text1"/>
        </w:rPr>
        <w:t>; William Arthur Joseph of Columbia; and Laura Claire Moshier of Columbia</w:t>
      </w:r>
      <w:r w:rsidR="00A80EDA">
        <w:rPr>
          <w:color w:val="000000" w:themeColor="text1"/>
          <w:u w:color="000000" w:themeColor="text1"/>
        </w:rPr>
        <w:t>; and</w:t>
      </w:r>
    </w:p>
    <w:p w:rsidR="00E13BC7" w:rsidRDefault="00E13BC7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68" w:rsidRDefault="00322B68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825">
        <w:rPr>
          <w:color w:val="000000" w:themeColor="text1"/>
          <w:u w:color="000000" w:themeColor="text1"/>
        </w:rPr>
        <w:t xml:space="preserve">dedicated to his community, Mr. Davis was </w:t>
      </w:r>
      <w:r w:rsidRPr="0065317B">
        <w:rPr>
          <w:color w:val="000000" w:themeColor="text1"/>
          <w:u w:color="000000" w:themeColor="text1"/>
        </w:rPr>
        <w:t xml:space="preserve">a charter member </w:t>
      </w:r>
      <w:r>
        <w:rPr>
          <w:color w:val="000000" w:themeColor="text1"/>
          <w:u w:color="000000" w:themeColor="text1"/>
        </w:rPr>
        <w:t>of the Bishopville Rescue Squad</w:t>
      </w:r>
      <w:r w:rsidR="00650825">
        <w:rPr>
          <w:color w:val="000000" w:themeColor="text1"/>
          <w:u w:color="000000" w:themeColor="text1"/>
        </w:rPr>
        <w:t xml:space="preserve"> and</w:t>
      </w:r>
      <w:r w:rsidRPr="0065317B">
        <w:rPr>
          <w:color w:val="000000" w:themeColor="text1"/>
          <w:u w:color="000000" w:themeColor="text1"/>
        </w:rPr>
        <w:t xml:space="preserve"> a member of Be</w:t>
      </w:r>
      <w:r>
        <w:rPr>
          <w:color w:val="000000" w:themeColor="text1"/>
          <w:u w:color="000000" w:themeColor="text1"/>
        </w:rPr>
        <w:t>thlehem United Methodist Church, as well a</w:t>
      </w:r>
      <w:r w:rsidRPr="0065317B">
        <w:rPr>
          <w:color w:val="000000" w:themeColor="text1"/>
          <w:u w:color="000000" w:themeColor="text1"/>
        </w:rPr>
        <w:t>s a Mason</w:t>
      </w:r>
      <w:r w:rsidR="009C4087">
        <w:rPr>
          <w:color w:val="000000" w:themeColor="text1"/>
          <w:u w:color="000000" w:themeColor="text1"/>
        </w:rPr>
        <w:t>ic member</w:t>
      </w:r>
      <w:r w:rsidRPr="0065317B">
        <w:rPr>
          <w:color w:val="000000" w:themeColor="text1"/>
          <w:u w:color="000000" w:themeColor="text1"/>
        </w:rPr>
        <w:t xml:space="preserve"> and a Shriner</w:t>
      </w:r>
      <w:r>
        <w:rPr>
          <w:color w:val="000000" w:themeColor="text1"/>
          <w:u w:color="000000" w:themeColor="text1"/>
        </w:rPr>
        <w:t>; and</w:t>
      </w:r>
    </w:p>
    <w:p w:rsidR="00322B68" w:rsidRDefault="00322B68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68" w:rsidRDefault="00322B68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patriotic tradition of the sons of the Palmetto State, h</w:t>
      </w:r>
      <w:r w:rsidRPr="0065317B">
        <w:rPr>
          <w:color w:val="000000" w:themeColor="text1"/>
          <w:u w:color="000000" w:themeColor="text1"/>
        </w:rPr>
        <w:t>e served in the S</w:t>
      </w:r>
      <w:r>
        <w:rPr>
          <w:color w:val="000000" w:themeColor="text1"/>
          <w:u w:color="000000" w:themeColor="text1"/>
        </w:rPr>
        <w:t xml:space="preserve">outh </w:t>
      </w:r>
      <w:r w:rsidRPr="0065317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5317B">
        <w:rPr>
          <w:color w:val="000000" w:themeColor="text1"/>
          <w:u w:color="000000" w:themeColor="text1"/>
        </w:rPr>
        <w:t xml:space="preserve"> National Guard</w:t>
      </w:r>
      <w:r>
        <w:rPr>
          <w:color w:val="000000" w:themeColor="text1"/>
          <w:u w:color="000000" w:themeColor="text1"/>
        </w:rPr>
        <w:t>; and</w:t>
      </w:r>
      <w:r w:rsidRPr="0065317B">
        <w:rPr>
          <w:color w:val="000000" w:themeColor="text1"/>
          <w:u w:color="000000" w:themeColor="text1"/>
        </w:rPr>
        <w:t xml:space="preserve"> </w:t>
      </w:r>
    </w:p>
    <w:p w:rsidR="00322B68" w:rsidRDefault="00322B68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22B68" w:rsidRPr="0065317B">
        <w:rPr>
          <w:color w:val="000000" w:themeColor="text1"/>
          <w:u w:color="000000" w:themeColor="text1"/>
        </w:rPr>
        <w:t xml:space="preserve"> </w:t>
      </w:r>
      <w:r w:rsidR="00322B68">
        <w:rPr>
          <w:color w:val="000000" w:themeColor="text1"/>
          <w:u w:color="000000" w:themeColor="text1"/>
        </w:rPr>
        <w:t>in</w:t>
      </w:r>
      <w:r w:rsidR="00322B68" w:rsidRPr="0065317B">
        <w:rPr>
          <w:color w:val="000000" w:themeColor="text1"/>
          <w:u w:color="000000" w:themeColor="text1"/>
        </w:rPr>
        <w:t xml:space="preserve"> 1986</w:t>
      </w:r>
      <w:r w:rsidR="00322B6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Mr. Davis</w:t>
      </w:r>
      <w:r w:rsidRPr="0065317B">
        <w:rPr>
          <w:color w:val="000000" w:themeColor="text1"/>
          <w:u w:color="000000" w:themeColor="text1"/>
        </w:rPr>
        <w:t xml:space="preserve"> was elected </w:t>
      </w:r>
      <w:r>
        <w:rPr>
          <w:color w:val="000000" w:themeColor="text1"/>
          <w:u w:color="000000" w:themeColor="text1"/>
        </w:rPr>
        <w:t>p</w:t>
      </w:r>
      <w:r w:rsidRPr="0065317B">
        <w:rPr>
          <w:color w:val="000000" w:themeColor="text1"/>
          <w:u w:color="000000" w:themeColor="text1"/>
        </w:rPr>
        <w:t xml:space="preserve">resident of the Southern Southeastern Cotton Growers and Ginners Association and was </w:t>
      </w:r>
      <w:r>
        <w:rPr>
          <w:color w:val="000000" w:themeColor="text1"/>
          <w:u w:color="000000" w:themeColor="text1"/>
        </w:rPr>
        <w:t>honored as the</w:t>
      </w:r>
      <w:r w:rsidRPr="0065317B">
        <w:rPr>
          <w:color w:val="000000" w:themeColor="text1"/>
          <w:u w:color="000000" w:themeColor="text1"/>
        </w:rPr>
        <w:t xml:space="preserve"> Gin</w:t>
      </w:r>
      <w:r>
        <w:rPr>
          <w:color w:val="000000" w:themeColor="text1"/>
          <w:u w:color="000000" w:themeColor="text1"/>
        </w:rPr>
        <w:t>ner of the Year that same year; and</w:t>
      </w: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2B68">
        <w:rPr>
          <w:color w:val="000000" w:themeColor="text1"/>
          <w:u w:color="000000" w:themeColor="text1"/>
        </w:rPr>
        <w:t>Mr. Davis</w:t>
      </w:r>
      <w:r w:rsidRPr="0065317B">
        <w:rPr>
          <w:color w:val="000000" w:themeColor="text1"/>
          <w:u w:color="000000" w:themeColor="text1"/>
        </w:rPr>
        <w:t xml:space="preserve"> was a charter member of a group of friends</w:t>
      </w:r>
      <w:r w:rsidR="00322B68">
        <w:rPr>
          <w:color w:val="000000" w:themeColor="text1"/>
          <w:u w:color="000000" w:themeColor="text1"/>
        </w:rPr>
        <w:t xml:space="preserve"> who</w:t>
      </w:r>
      <w:r w:rsidRPr="0065317B">
        <w:rPr>
          <w:color w:val="000000" w:themeColor="text1"/>
          <w:u w:color="000000" w:themeColor="text1"/>
        </w:rPr>
        <w:t xml:space="preserve"> creat</w:t>
      </w:r>
      <w:r w:rsidR="00322B68">
        <w:rPr>
          <w:color w:val="000000" w:themeColor="text1"/>
          <w:u w:color="000000" w:themeColor="text1"/>
        </w:rPr>
        <w:t>ed</w:t>
      </w:r>
      <w:r w:rsidRPr="0065317B">
        <w:rPr>
          <w:color w:val="000000" w:themeColor="text1"/>
          <w:u w:color="000000" w:themeColor="text1"/>
        </w:rPr>
        <w:t xml:space="preserve"> a Tuesday night supper club,</w:t>
      </w:r>
      <w:r w:rsidR="00322B68">
        <w:rPr>
          <w:color w:val="000000" w:themeColor="text1"/>
          <w:u w:color="000000" w:themeColor="text1"/>
        </w:rPr>
        <w:t xml:space="preserve"> </w:t>
      </w:r>
      <w:r w:rsidR="009C4087">
        <w:rPr>
          <w:color w:val="000000" w:themeColor="text1"/>
          <w:u w:color="000000" w:themeColor="text1"/>
        </w:rPr>
        <w:t>where the members</w:t>
      </w:r>
      <w:r w:rsidRPr="0065317B">
        <w:rPr>
          <w:color w:val="000000" w:themeColor="text1"/>
          <w:u w:color="000000" w:themeColor="text1"/>
        </w:rPr>
        <w:t xml:space="preserve"> enjoyed friendship and a meal of steak or shrimp every Tuesday night for more than </w:t>
      </w:r>
      <w:r w:rsidR="00322B68">
        <w:rPr>
          <w:color w:val="000000" w:themeColor="text1"/>
          <w:u w:color="000000" w:themeColor="text1"/>
        </w:rPr>
        <w:t>fifty years; and</w:t>
      </w:r>
    </w:p>
    <w:p w:rsidR="008C2CEC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3BC7" w:rsidRDefault="008C2CEC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65317B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cherished </w:t>
      </w:r>
      <w:r w:rsidRPr="0065317B">
        <w:rPr>
          <w:color w:val="000000" w:themeColor="text1"/>
          <w:u w:color="000000" w:themeColor="text1"/>
        </w:rPr>
        <w:t>dachshund</w:t>
      </w:r>
      <w:r>
        <w:rPr>
          <w:color w:val="000000" w:themeColor="text1"/>
          <w:u w:color="000000" w:themeColor="text1"/>
        </w:rPr>
        <w:t xml:space="preserve"> companion, h</w:t>
      </w:r>
      <w:r w:rsidR="006476A2" w:rsidRPr="0065317B">
        <w:rPr>
          <w:color w:val="000000" w:themeColor="text1"/>
          <w:u w:color="000000" w:themeColor="text1"/>
        </w:rPr>
        <w:t xml:space="preserve">e spent many </w:t>
      </w:r>
      <w:r>
        <w:rPr>
          <w:color w:val="000000" w:themeColor="text1"/>
          <w:u w:color="000000" w:themeColor="text1"/>
        </w:rPr>
        <w:t xml:space="preserve">industrious hours </w:t>
      </w:r>
      <w:r w:rsidR="009C4087">
        <w:rPr>
          <w:color w:val="000000" w:themeColor="text1"/>
          <w:u w:color="000000" w:themeColor="text1"/>
        </w:rPr>
        <w:t xml:space="preserve">tending </w:t>
      </w:r>
      <w:r w:rsidRPr="0065317B">
        <w:rPr>
          <w:color w:val="000000" w:themeColor="text1"/>
          <w:u w:color="000000" w:themeColor="text1"/>
        </w:rPr>
        <w:t xml:space="preserve">his vegetable garden, the bounty of </w:t>
      </w:r>
      <w:r>
        <w:rPr>
          <w:color w:val="000000" w:themeColor="text1"/>
          <w:u w:color="000000" w:themeColor="text1"/>
        </w:rPr>
        <w:t>which he enjoyed sharing</w:t>
      </w:r>
      <w:r w:rsidRPr="0065317B">
        <w:rPr>
          <w:color w:val="000000" w:themeColor="text1"/>
          <w:u w:color="000000" w:themeColor="text1"/>
        </w:rPr>
        <w:t xml:space="preserve"> with his friends</w:t>
      </w:r>
      <w:r>
        <w:rPr>
          <w:color w:val="000000" w:themeColor="text1"/>
          <w:u w:color="000000" w:themeColor="text1"/>
        </w:rPr>
        <w:t xml:space="preserve">.  He especially enjoyed </w:t>
      </w:r>
      <w:r w:rsidR="006476A2" w:rsidRPr="0065317B">
        <w:rPr>
          <w:color w:val="000000" w:themeColor="text1"/>
          <w:u w:color="000000" w:themeColor="text1"/>
        </w:rPr>
        <w:t>fishing in his pond and at Okeechobee, Florida</w:t>
      </w:r>
      <w:r>
        <w:rPr>
          <w:color w:val="000000" w:themeColor="text1"/>
          <w:u w:color="000000" w:themeColor="text1"/>
        </w:rPr>
        <w:t>; and</w:t>
      </w:r>
      <w:r w:rsidR="006476A2" w:rsidRPr="0065317B">
        <w:rPr>
          <w:color w:val="000000" w:themeColor="text1"/>
          <w:u w:color="000000" w:themeColor="text1"/>
        </w:rPr>
        <w:t xml:space="preserve"> </w:t>
      </w:r>
    </w:p>
    <w:p w:rsidR="00E13BC7" w:rsidRDefault="00E13BC7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48B" w:rsidRDefault="006476A2" w:rsidP="0064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A80EDA" w:rsidRPr="0065317B">
        <w:rPr>
          <w:color w:val="000000" w:themeColor="text1"/>
          <w:u w:color="000000" w:themeColor="text1"/>
        </w:rPr>
        <w:t>Gene Davis</w:t>
      </w:r>
      <w:r>
        <w:t xml:space="preserve"> and for the example of </w:t>
      </w:r>
      <w:r w:rsidR="00A80EDA">
        <w:t>friendship and loyalty</w:t>
      </w:r>
      <w:r>
        <w:t xml:space="preserve"> he set for all who knew him</w:t>
      </w:r>
      <w:r w:rsidR="0061448B">
        <w:t>.  Now, therefore,</w:t>
      </w:r>
    </w:p>
    <w:p w:rsidR="0061448B" w:rsidRDefault="00614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48B" w:rsidRDefault="00614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448B" w:rsidRDefault="006144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6A2" w:rsidRDefault="0061448B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476A2">
        <w:t xml:space="preserve"> </w:t>
      </w:r>
      <w:r w:rsidR="006476A2" w:rsidRPr="00C90AA3">
        <w:t xml:space="preserve">the members of the South Carolina House of Representatives, by this resolution, </w:t>
      </w:r>
      <w:r w:rsidR="006476A2">
        <w:t xml:space="preserve">express their profound sorrow upon the passing of </w:t>
      </w:r>
      <w:r w:rsidR="00A80EDA" w:rsidRPr="0065317B">
        <w:rPr>
          <w:color w:val="000000" w:themeColor="text1"/>
          <w:u w:color="000000" w:themeColor="text1"/>
        </w:rPr>
        <w:t>Eugene “Gene” Davis</w:t>
      </w:r>
      <w:r w:rsidR="006476A2">
        <w:t xml:space="preserve"> of </w:t>
      </w:r>
      <w:r w:rsidR="00A80EDA">
        <w:t>Lee</w:t>
      </w:r>
      <w:r w:rsidR="006476A2">
        <w:t xml:space="preserve"> County</w:t>
      </w:r>
      <w:r w:rsidR="006476A2">
        <w:rPr>
          <w:color w:val="000000" w:themeColor="text1"/>
          <w:u w:color="000000" w:themeColor="text1"/>
        </w:rPr>
        <w:t xml:space="preserve"> </w:t>
      </w:r>
      <w:r w:rsidR="006476A2">
        <w:t>and extend their deepest sympathy to his large and loving family and his many friends.</w:t>
      </w:r>
    </w:p>
    <w:p w:rsidR="006476A2" w:rsidRDefault="006476A2" w:rsidP="005D0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448B" w:rsidRDefault="006476A2" w:rsidP="0064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A80EDA" w:rsidRPr="0065317B">
        <w:rPr>
          <w:color w:val="000000" w:themeColor="text1"/>
          <w:u w:color="000000" w:themeColor="text1"/>
        </w:rPr>
        <w:t>Eugene “Gene” Davis</w:t>
      </w:r>
      <w:r>
        <w:t>.</w:t>
      </w:r>
    </w:p>
    <w:p w:rsidR="001E6034" w:rsidRDefault="009C40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5922" w:rsidRDefault="00DD5922" w:rsidP="00DD5922">
      <w:pPr>
        <w:suppressAutoHyphens/>
      </w:pPr>
    </w:p>
    <w:sectPr w:rsidR="00DD5922" w:rsidSect="00DD592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128" w:rsidRDefault="00791128" w:rsidP="009F0C77">
      <w:r>
        <w:separator/>
      </w:r>
    </w:p>
  </w:endnote>
  <w:endnote w:type="continuationSeparator" w:id="0">
    <w:p w:rsidR="00791128" w:rsidRDefault="007911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55FB18-45EE-4999-8D3E-B69397824335}"/>
    <w:embedBold r:id="rId2" w:fontKey="{D3BD1F45-C585-4D27-9F40-565B378F25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0109C2-6AA1-4E63-BF55-D52C8D9851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FA9ABF2-8653-418C-A349-1FDFB50E23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61FD72-C25D-4A5B-BB42-4B62FC10A1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922" w:rsidRPr="005D0B46" w:rsidRDefault="00DD5922" w:rsidP="005D0B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7A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128" w:rsidRDefault="00791128" w:rsidP="009F0C77">
      <w:r>
        <w:separator/>
      </w:r>
    </w:p>
  </w:footnote>
  <w:footnote w:type="continuationSeparator" w:id="0">
    <w:p w:rsidR="00791128" w:rsidRDefault="007911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3CZ16"/>
    <w:docVar w:name="CoverBillType" w:val="r"/>
    <w:docVar w:name="docpath" w:val="L:\Council\bills\GM\24823CZ16.DOCX"/>
    <w:docVar w:name="dvBillNumber" w:val="54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448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6034"/>
    <w:rsid w:val="00205238"/>
    <w:rsid w:val="002321B6"/>
    <w:rsid w:val="00250967"/>
    <w:rsid w:val="002543C8"/>
    <w:rsid w:val="0025541D"/>
    <w:rsid w:val="00284AAE"/>
    <w:rsid w:val="002E5912"/>
    <w:rsid w:val="00301B21"/>
    <w:rsid w:val="00322B6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7B9F"/>
    <w:rsid w:val="005C2FE2"/>
    <w:rsid w:val="005D0B46"/>
    <w:rsid w:val="005E2BC9"/>
    <w:rsid w:val="00605102"/>
    <w:rsid w:val="0061448B"/>
    <w:rsid w:val="006215AA"/>
    <w:rsid w:val="006476A2"/>
    <w:rsid w:val="00650825"/>
    <w:rsid w:val="006913C9"/>
    <w:rsid w:val="0069470D"/>
    <w:rsid w:val="00734F00"/>
    <w:rsid w:val="00791128"/>
    <w:rsid w:val="007A70AE"/>
    <w:rsid w:val="007E530E"/>
    <w:rsid w:val="008362E8"/>
    <w:rsid w:val="008A1768"/>
    <w:rsid w:val="008C2CEC"/>
    <w:rsid w:val="008F0F33"/>
    <w:rsid w:val="008F4429"/>
    <w:rsid w:val="0094021A"/>
    <w:rsid w:val="009B44AF"/>
    <w:rsid w:val="009C4087"/>
    <w:rsid w:val="009C6A0B"/>
    <w:rsid w:val="009C7AD3"/>
    <w:rsid w:val="009F0C77"/>
    <w:rsid w:val="009F4DD1"/>
    <w:rsid w:val="00A41684"/>
    <w:rsid w:val="00A64E80"/>
    <w:rsid w:val="00A72BCD"/>
    <w:rsid w:val="00A741D9"/>
    <w:rsid w:val="00A80EDA"/>
    <w:rsid w:val="00A833AB"/>
    <w:rsid w:val="00A9741D"/>
    <w:rsid w:val="00AA4A94"/>
    <w:rsid w:val="00AD4B17"/>
    <w:rsid w:val="00B412D4"/>
    <w:rsid w:val="00BB57F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5922"/>
    <w:rsid w:val="00DF3845"/>
    <w:rsid w:val="00E13BC7"/>
    <w:rsid w:val="00E41911"/>
    <w:rsid w:val="00E92EEF"/>
    <w:rsid w:val="00EF2368"/>
    <w:rsid w:val="00F24442"/>
    <w:rsid w:val="00F50AE3"/>
    <w:rsid w:val="00F537B3"/>
    <w:rsid w:val="00F656BA"/>
    <w:rsid w:val="00F67CF1"/>
    <w:rsid w:val="00F840F0"/>
    <w:rsid w:val="00FB0D0D"/>
    <w:rsid w:val="00FB43B4"/>
    <w:rsid w:val="00FD6AD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4F9C85-B351-4456-A99D-D51F7D81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2B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B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59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56_2016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84668-EFF4-4EAA-A213-A0D5605DD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696</Words>
  <Characters>3973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5456: Eugene Davis - South Carolina Legislature Online</dc:title>
  <dc:creator>Gail Pinckney Moore</dc:creator>
  <cp:lastModifiedBy>N Cumfer</cp:lastModifiedBy>
  <cp:revision>2</cp:revision>
  <cp:lastPrinted>2016-06-01T13:49:00Z</cp:lastPrinted>
  <dcterms:created xsi:type="dcterms:W3CDTF">2016-12-02T19:39:00Z</dcterms:created>
  <dcterms:modified xsi:type="dcterms:W3CDTF">2016-12-02T19:39:00Z</dcterms:modified>
</cp:coreProperties>
</file>