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4A5" w:rsidRDefault="003B04A5" w:rsidP="003B04A5">
      <w:pPr>
        <w:widowControl w:val="0"/>
        <w:jc w:val="center"/>
      </w:pPr>
      <w:bookmarkStart w:id="0" w:name="_GoBack"/>
      <w:bookmarkEnd w:id="0"/>
      <w:r w:rsidRPr="003B04A5">
        <w:rPr>
          <w:b/>
        </w:rPr>
        <w:t>South Carolina General Assembly</w:t>
      </w:r>
    </w:p>
    <w:p w:rsidR="003B04A5" w:rsidRDefault="003B04A5" w:rsidP="003B04A5">
      <w:pPr>
        <w:widowControl w:val="0"/>
        <w:jc w:val="center"/>
      </w:pPr>
      <w:r>
        <w:t>121st Session, 2015-2016</w:t>
      </w:r>
    </w:p>
    <w:p w:rsidR="003B04A5" w:rsidRDefault="003B04A5" w:rsidP="003B04A5">
      <w:pPr>
        <w:widowControl w:val="0"/>
        <w:jc w:val="left"/>
      </w:pPr>
    </w:p>
    <w:p w:rsidR="003B04A5" w:rsidRDefault="003B04A5" w:rsidP="003B04A5">
      <w:pPr>
        <w:widowControl w:val="0"/>
        <w:jc w:val="left"/>
        <w:rPr>
          <w:b/>
        </w:rPr>
      </w:pPr>
      <w:r w:rsidRPr="003B04A5">
        <w:rPr>
          <w:b/>
        </w:rPr>
        <w:t>H. 5480</w:t>
      </w:r>
    </w:p>
    <w:p w:rsidR="003B04A5" w:rsidRDefault="003B04A5" w:rsidP="003B04A5">
      <w:pPr>
        <w:widowControl w:val="0"/>
        <w:jc w:val="left"/>
        <w:rPr>
          <w:b/>
        </w:rPr>
      </w:pPr>
    </w:p>
    <w:p w:rsidR="003B04A5" w:rsidRDefault="003B04A5" w:rsidP="003B04A5">
      <w:pPr>
        <w:widowControl w:val="0"/>
        <w:jc w:val="left"/>
      </w:pPr>
      <w:r w:rsidRPr="003B04A5">
        <w:rPr>
          <w:b/>
        </w:rPr>
        <w:t>STATUS INFORMATION</w:t>
      </w:r>
    </w:p>
    <w:p w:rsidR="003B04A5" w:rsidRDefault="003B04A5" w:rsidP="003B04A5">
      <w:pPr>
        <w:widowControl w:val="0"/>
        <w:jc w:val="left"/>
      </w:pPr>
    </w:p>
    <w:p w:rsidR="003B04A5" w:rsidRDefault="003B04A5" w:rsidP="003B04A5">
      <w:pPr>
        <w:widowControl w:val="0"/>
        <w:jc w:val="left"/>
      </w:pPr>
      <w:r>
        <w:t>House Resolution</w:t>
      </w:r>
    </w:p>
    <w:p w:rsidR="003B04A5" w:rsidRDefault="003B04A5" w:rsidP="003B04A5">
      <w:pPr>
        <w:widowControl w:val="0"/>
        <w:jc w:val="left"/>
      </w:pPr>
      <w:r>
        <w:t>Sponsors: Reps. Spires, Alexander, Allison, Anderson, Anthony, Atwater, Bales, Ballentine, Bamberg, Bannister, Bedingfield, Bernstein, Bingham, Bowers, Bradley, Brannon, G.A. Brown, R.L. Brown, Burns, Chumley, Clary, Clemmons, Clyburn, Cobb</w:t>
      </w:r>
      <w:r>
        <w:noBreakHyphen/>
        <w:t>Hunter, Cole, Collins, Corley, H.A. Crawford, Crosby, Daning, Davis,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Stavrinakis, Stringer, Tallon, Taylor, Thayer, Tinkler, Toole, Weeks, Wells, Whipper, White, Whitmire, Williams, Willis and Yow</w:t>
      </w:r>
    </w:p>
    <w:p w:rsidR="003B04A5" w:rsidRDefault="003B04A5" w:rsidP="003B04A5">
      <w:pPr>
        <w:widowControl w:val="0"/>
        <w:jc w:val="left"/>
      </w:pPr>
      <w:r>
        <w:t>Document Path: l:\council\bills\rm\1677dg16.docx</w:t>
      </w:r>
    </w:p>
    <w:p w:rsidR="003B04A5" w:rsidRDefault="003B04A5" w:rsidP="003B04A5">
      <w:pPr>
        <w:widowControl w:val="0"/>
        <w:jc w:val="left"/>
      </w:pPr>
    </w:p>
    <w:p w:rsidR="003B04A5" w:rsidRDefault="003B04A5" w:rsidP="003B04A5">
      <w:pPr>
        <w:widowControl w:val="0"/>
        <w:jc w:val="left"/>
      </w:pPr>
      <w:r>
        <w:t>Introduced in the House on June 15, 2016</w:t>
      </w:r>
    </w:p>
    <w:p w:rsidR="003B04A5" w:rsidRDefault="003B04A5" w:rsidP="003B04A5">
      <w:pPr>
        <w:widowControl w:val="0"/>
        <w:jc w:val="left"/>
      </w:pPr>
      <w:r>
        <w:t>Adopted by the House on June 15, 2016</w:t>
      </w:r>
    </w:p>
    <w:p w:rsidR="003B04A5" w:rsidRDefault="003B04A5" w:rsidP="003B04A5">
      <w:pPr>
        <w:widowControl w:val="0"/>
        <w:jc w:val="left"/>
      </w:pPr>
    </w:p>
    <w:p w:rsidR="003B04A5" w:rsidRDefault="003B04A5" w:rsidP="003B04A5">
      <w:pPr>
        <w:widowControl w:val="0"/>
        <w:jc w:val="left"/>
      </w:pPr>
      <w:r>
        <w:t xml:space="preserve">Summary: </w:t>
      </w:r>
      <w:r w:rsidR="0023574F">
        <w:t>Rucker Family</w:t>
      </w:r>
    </w:p>
    <w:p w:rsidR="003B04A5" w:rsidRDefault="003B04A5" w:rsidP="003B04A5">
      <w:pPr>
        <w:widowControl w:val="0"/>
        <w:jc w:val="left"/>
      </w:pPr>
    </w:p>
    <w:p w:rsidR="003B04A5" w:rsidRDefault="003B04A5" w:rsidP="003B04A5">
      <w:pPr>
        <w:widowControl w:val="0"/>
        <w:jc w:val="left"/>
      </w:pPr>
    </w:p>
    <w:p w:rsidR="003B04A5" w:rsidRDefault="003B04A5" w:rsidP="003B04A5">
      <w:pPr>
        <w:widowControl w:val="0"/>
        <w:tabs>
          <w:tab w:val="center" w:pos="590"/>
          <w:tab w:val="center" w:pos="1440"/>
          <w:tab w:val="left" w:pos="1872"/>
          <w:tab w:val="left" w:pos="9187"/>
        </w:tabs>
        <w:jc w:val="left"/>
      </w:pPr>
      <w:r w:rsidRPr="003B04A5">
        <w:rPr>
          <w:b/>
        </w:rPr>
        <w:t>HISTORY OF LEGISLATIVE ACTIONS</w:t>
      </w:r>
    </w:p>
    <w:p w:rsidR="003B04A5" w:rsidRDefault="003B04A5" w:rsidP="003B04A5">
      <w:pPr>
        <w:widowControl w:val="0"/>
        <w:tabs>
          <w:tab w:val="center" w:pos="590"/>
          <w:tab w:val="center" w:pos="1440"/>
          <w:tab w:val="left" w:pos="1872"/>
          <w:tab w:val="left" w:pos="9187"/>
        </w:tabs>
        <w:jc w:val="left"/>
      </w:pPr>
    </w:p>
    <w:p w:rsidR="003B04A5" w:rsidRPr="003B04A5" w:rsidRDefault="003B04A5" w:rsidP="003B04A5">
      <w:pPr>
        <w:widowControl w:val="0"/>
        <w:tabs>
          <w:tab w:val="center" w:pos="590"/>
          <w:tab w:val="center" w:pos="1440"/>
          <w:tab w:val="left" w:pos="1872"/>
          <w:tab w:val="left" w:pos="9187"/>
        </w:tabs>
        <w:jc w:val="left"/>
      </w:pPr>
      <w:r w:rsidRPr="003B04A5">
        <w:rPr>
          <w:u w:val="single"/>
        </w:rPr>
        <w:tab/>
        <w:t>Date</w:t>
      </w:r>
      <w:r w:rsidRPr="003B04A5">
        <w:rPr>
          <w:u w:val="single"/>
        </w:rPr>
        <w:tab/>
        <w:t>Body</w:t>
      </w:r>
      <w:r w:rsidRPr="003B04A5">
        <w:rPr>
          <w:u w:val="single"/>
        </w:rPr>
        <w:tab/>
        <w:t>Action Description with journal page number</w:t>
      </w:r>
      <w:r w:rsidRPr="003B04A5">
        <w:rPr>
          <w:u w:val="single"/>
        </w:rPr>
        <w:tab/>
      </w:r>
    </w:p>
    <w:p w:rsidR="004B4691" w:rsidRDefault="004B4691" w:rsidP="004B4691">
      <w:pPr>
        <w:widowControl w:val="0"/>
        <w:tabs>
          <w:tab w:val="right" w:pos="1008"/>
          <w:tab w:val="left" w:pos="1152"/>
          <w:tab w:val="left" w:pos="1872"/>
          <w:tab w:val="left" w:pos="9187"/>
        </w:tabs>
        <w:ind w:left="2088" w:hanging="2088"/>
        <w:jc w:val="left"/>
      </w:pPr>
      <w:r>
        <w:tab/>
        <w:t>6/15/2016</w:t>
      </w:r>
      <w:r>
        <w:tab/>
        <w:t>House</w:t>
      </w:r>
      <w:r>
        <w:tab/>
      </w:r>
      <w:r w:rsidRPr="007265C7">
        <w:t>Introduced and adopted (</w:t>
      </w:r>
      <w:hyperlink r:id="rId7" w:history="1">
        <w:r w:rsidRPr="002A7F13">
          <w:rPr>
            <w:rStyle w:val="Hyperlink"/>
          </w:rPr>
          <w:t>House Journal</w:t>
        </w:r>
        <w:r w:rsidRPr="002A7F13">
          <w:rPr>
            <w:rStyle w:val="Hyperlink"/>
          </w:rPr>
          <w:noBreakHyphen/>
          <w:t>page 11</w:t>
        </w:r>
      </w:hyperlink>
      <w:r w:rsidRPr="007265C7">
        <w:t>)</w:t>
      </w:r>
    </w:p>
    <w:p w:rsidR="004B4691" w:rsidRDefault="004B4691" w:rsidP="004B4691">
      <w:pPr>
        <w:widowControl w:val="0"/>
        <w:tabs>
          <w:tab w:val="right" w:pos="1008"/>
          <w:tab w:val="left" w:pos="1152"/>
          <w:tab w:val="left" w:pos="1872"/>
          <w:tab w:val="left" w:pos="9187"/>
        </w:tabs>
        <w:ind w:left="2088" w:hanging="2088"/>
        <w:jc w:val="left"/>
      </w:pPr>
    </w:p>
    <w:p w:rsidR="003B04A5" w:rsidRDefault="003B04A5" w:rsidP="003B04A5">
      <w:pPr>
        <w:widowControl w:val="0"/>
        <w:tabs>
          <w:tab w:val="right" w:pos="1008"/>
          <w:tab w:val="left" w:pos="1152"/>
          <w:tab w:val="left" w:pos="1872"/>
          <w:tab w:val="left" w:pos="9187"/>
        </w:tabs>
        <w:ind w:left="2088" w:hanging="2088"/>
        <w:jc w:val="left"/>
      </w:pPr>
      <w:r>
        <w:t xml:space="preserve">View the latest </w:t>
      </w:r>
      <w:hyperlink r:id="rId8" w:history="1">
        <w:r w:rsidRPr="003B04A5">
          <w:rPr>
            <w:rStyle w:val="Hyperlink"/>
          </w:rPr>
          <w:t>legislative information</w:t>
        </w:r>
      </w:hyperlink>
      <w:r>
        <w:t xml:space="preserve"> at the website</w:t>
      </w:r>
    </w:p>
    <w:p w:rsidR="003B04A5" w:rsidRDefault="003B04A5" w:rsidP="003B04A5">
      <w:pPr>
        <w:widowControl w:val="0"/>
        <w:tabs>
          <w:tab w:val="right" w:pos="1008"/>
          <w:tab w:val="left" w:pos="1152"/>
          <w:tab w:val="left" w:pos="1872"/>
          <w:tab w:val="left" w:pos="9187"/>
        </w:tabs>
        <w:ind w:left="2088" w:hanging="2088"/>
        <w:jc w:val="left"/>
      </w:pPr>
    </w:p>
    <w:p w:rsidR="003B04A5" w:rsidRPr="003B04A5" w:rsidRDefault="003B04A5" w:rsidP="003B04A5">
      <w:pPr>
        <w:widowControl w:val="0"/>
        <w:tabs>
          <w:tab w:val="right" w:pos="1008"/>
          <w:tab w:val="left" w:pos="1152"/>
          <w:tab w:val="left" w:pos="1872"/>
          <w:tab w:val="left" w:pos="9187"/>
        </w:tabs>
        <w:ind w:left="2088" w:hanging="2088"/>
        <w:jc w:val="left"/>
      </w:pPr>
    </w:p>
    <w:p w:rsidR="003B04A5" w:rsidRDefault="003B04A5" w:rsidP="003B04A5">
      <w:r w:rsidRPr="003B04A5">
        <w:rPr>
          <w:b/>
        </w:rPr>
        <w:t>VERSIONS OF THIS BILL</w:t>
      </w:r>
    </w:p>
    <w:p w:rsidR="003B04A5" w:rsidRDefault="003B04A5" w:rsidP="003B04A5"/>
    <w:p w:rsidR="003B04A5" w:rsidRDefault="002A7F13" w:rsidP="003B04A5">
      <w:hyperlink r:id="rId9" w:history="1">
        <w:r w:rsidR="003B04A5">
          <w:rPr>
            <w:rStyle w:val="Hyperlink"/>
          </w:rPr>
          <w:t>6/15/2016</w:t>
        </w:r>
      </w:hyperlink>
    </w:p>
    <w:p w:rsidR="003B04A5" w:rsidRDefault="003B04A5" w:rsidP="003B04A5"/>
    <w:p w:rsidR="003B04A5" w:rsidRDefault="003B04A5" w:rsidP="003B04A5">
      <w:pPr>
        <w:sectPr w:rsidR="003B04A5" w:rsidSect="003B04A5">
          <w:pgSz w:w="12240" w:h="15840" w:code="1"/>
          <w:pgMar w:top="1080" w:right="1440" w:bottom="1080" w:left="1440" w:header="720" w:footer="720" w:gutter="0"/>
          <w:cols w:space="720"/>
          <w:noEndnote/>
          <w:docGrid w:linePitch="360"/>
        </w:sectPr>
      </w:pPr>
    </w:p>
    <w:p w:rsidR="009279DC" w:rsidRDefault="0092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8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571C6">
        <w:t>CONGRATULATE TH</w:t>
      </w:r>
      <w:r w:rsidR="0062479F">
        <w:t xml:space="preserve">E RUCKER FAMILY OF RUCKER FARMS IN PELION </w:t>
      </w:r>
      <w:r w:rsidR="006571C6">
        <w:t>ON THE MANY DESERVING YOUNG PEOPLE THEY HAVE ASSISTED THROUGH</w:t>
      </w:r>
      <w:r w:rsidR="0062479F">
        <w:t xml:space="preserve"> THEIR </w:t>
      </w:r>
      <w:r w:rsidR="000B260B">
        <w:t>DEDICATED</w:t>
      </w:r>
      <w:r w:rsidR="009B6C84">
        <w:t xml:space="preserve"> </w:t>
      </w:r>
      <w:r w:rsidR="0062479F">
        <w:t>SPONSORSHIP OF THE LISA RUCKER MEMORIAL SCHOLARSHIP</w:t>
      </w:r>
      <w:r w:rsidR="00B6330F">
        <w:t>, AWARDED ANNUALLY TO STUDENTS</w:t>
      </w:r>
      <w:r w:rsidR="000B260B">
        <w:t xml:space="preserve"> AT PELION HIGH SCHOOL</w:t>
      </w:r>
      <w:r w:rsidR="00B6330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8A6"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68A6">
        <w:t xml:space="preserve">the South Carolina House of Representatives is pleased to note that the Rucker family of Rucker Farms in Pelion sponsors the Lisa Rucker Memorial Scholarship, which has been awarded </w:t>
      </w:r>
      <w:r w:rsidR="00302D46">
        <w:t xml:space="preserve">to students at Pelion High School </w:t>
      </w:r>
      <w:r w:rsidR="005B68A6">
        <w:t>each year since 2009</w:t>
      </w:r>
      <w:r w:rsidR="00644891">
        <w:t xml:space="preserve"> for the furtherance of their education</w:t>
      </w:r>
      <w:r w:rsidR="005B68A6">
        <w:t>; and</w:t>
      </w:r>
    </w:p>
    <w:p w:rsidR="005B68A6" w:rsidRDefault="005B6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A6" w:rsidRDefault="005B6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57F1">
        <w:t>the family, having faced the tragic loss of their beloved Lisa, honor her memory and benefit the community through this memorial scholarship</w:t>
      </w:r>
      <w:r w:rsidR="00F81DD4">
        <w:t>; and</w:t>
      </w: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fund the scholarship, the Rucker family, with the help of friends, conducts fundraisers over the course of the year. As a result of this year</w:t>
      </w:r>
      <w:r w:rsidR="00317AFF" w:rsidRPr="00317AFF">
        <w:t>’</w:t>
      </w:r>
      <w:r>
        <w:t>s efforts, the Ruckers were able to offer seven scholarships of five hundred dollars each</w:t>
      </w:r>
      <w:r w:rsidR="00406EC3">
        <w:t xml:space="preserve"> to Pelion High students</w:t>
      </w:r>
      <w:r w:rsidR="00B94218">
        <w:t>, for a total of $3,500</w:t>
      </w:r>
      <w:r>
        <w:t>; and</w:t>
      </w: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funds in excess of </w:t>
      </w:r>
      <w:r w:rsidR="005857F1">
        <w:t>for</w:t>
      </w:r>
      <w:r>
        <w:t>ty thousand dol</w:t>
      </w:r>
      <w:r w:rsidR="005857F1">
        <w:t>lars have</w:t>
      </w:r>
      <w:r w:rsidR="00A72E1B">
        <w:t xml:space="preserve"> been awarded to worthy Lisa Rucker Memorial Scholarship </w:t>
      </w:r>
      <w:r>
        <w:t xml:space="preserve">recipients at Pelion High School, and that amount </w:t>
      </w:r>
      <w:r w:rsidR="005857F1">
        <w:t>increases yearly with various fundraisers</w:t>
      </w:r>
      <w:r>
        <w:t>; and</w:t>
      </w:r>
    </w:p>
    <w:p w:rsidR="00644891" w:rsidRDefault="00644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EC3" w:rsidRDefault="00644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A63">
        <w:t xml:space="preserve">family members </w:t>
      </w:r>
      <w:r w:rsidR="00245F50">
        <w:t>Tony Rucker, who is Lisa Rucker</w:t>
      </w:r>
      <w:r w:rsidR="00317AFF" w:rsidRPr="00317AFF">
        <w:t>’</w:t>
      </w:r>
      <w:r w:rsidR="00245F50">
        <w:t xml:space="preserve">s brother, and </w:t>
      </w:r>
      <w:r w:rsidR="00B76A63">
        <w:t>Lynn Rucker are in charge of the scholarship for the family</w:t>
      </w:r>
      <w:r w:rsidR="00406EC3">
        <w:t>; and</w:t>
      </w:r>
    </w:p>
    <w:p w:rsidR="00406EC3" w:rsidRDefault="00406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06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appreciative of the Rucker</w:t>
      </w:r>
      <w:r w:rsidR="006B5A56">
        <w:t>s</w:t>
      </w:r>
      <w:r w:rsidR="00317AFF" w:rsidRPr="00317AFF">
        <w:t>’</w:t>
      </w:r>
      <w:r>
        <w:t xml:space="preserve"> sponsorship of the Lisa Rucker Memorial Scholarship, the Hous</w:t>
      </w:r>
      <w:r w:rsidR="005857F1">
        <w:t>e extends grateful thanks to</w:t>
      </w:r>
      <w:r>
        <w:t xml:space="preserve"> the </w:t>
      </w:r>
      <w:r w:rsidR="005857F1">
        <w:t xml:space="preserve">entire </w:t>
      </w:r>
      <w:r>
        <w:t>R</w:t>
      </w:r>
      <w:r w:rsidR="006B5A56">
        <w:t xml:space="preserve">ucker family. May God bless you for your labor of love, which </w:t>
      </w:r>
      <w:r w:rsidR="000E4A5E">
        <w:t xml:space="preserve">has </w:t>
      </w:r>
      <w:r w:rsidR="006B5A56">
        <w:t>benefit</w:t>
      </w:r>
      <w:r w:rsidR="000E4A5E">
        <w:t>ed</w:t>
      </w:r>
      <w:r w:rsidR="006B5A56">
        <w:t xml:space="preserve"> so many</w:t>
      </w:r>
      <w:r w:rsidR="000E4A5E">
        <w:t xml:space="preserve"> through the years</w:t>
      </w:r>
      <w:r w:rsidR="006B5A56">
        <w:t>. N</w:t>
      </w:r>
      <w:r w:rsidR="00440848">
        <w:t>ow, therefore,</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A51" w:rsidRDefault="00440848" w:rsidP="00E3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2FD9">
        <w:t xml:space="preserve"> </w:t>
      </w:r>
      <w:r w:rsidR="00CA2FD9">
        <w:rPr>
          <w:color w:val="000000" w:themeColor="text1"/>
        </w:rPr>
        <w:t xml:space="preserve">the members of the South Carolina House of Representatives, by this resolution, </w:t>
      </w:r>
      <w:r w:rsidR="00E33A51">
        <w:t>congratulate the Rucker family of Rucker Farms in Pelion on the many deserving young people they have assisted through their dedicated sponsorship of the Lisa Rucker Memorial Scholarship, awarded annually to students at Pelion High School.</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2FD9">
        <w:t xml:space="preserve">presented to </w:t>
      </w:r>
      <w:r w:rsidR="00196C44">
        <w:t>Tony</w:t>
      </w:r>
      <w:r w:rsidR="00CA2FD9">
        <w:t xml:space="preserve"> Rucker and </w:t>
      </w:r>
      <w:r w:rsidR="00196C44">
        <w:t>Lynn</w:t>
      </w:r>
      <w:r w:rsidR="00CA2FD9">
        <w:t xml:space="preserve"> Rucker for the family.</w:t>
      </w:r>
    </w:p>
    <w:p w:rsidR="00901783" w:rsidRDefault="00317AFF" w:rsidP="006A0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4A5" w:rsidRDefault="003B04A5" w:rsidP="003B04A5">
      <w:pPr>
        <w:suppressAutoHyphens/>
      </w:pPr>
    </w:p>
    <w:sectPr w:rsidR="003B04A5" w:rsidSect="003B04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3" w:rsidRDefault="00406EC3" w:rsidP="009F0C77">
      <w:r>
        <w:separator/>
      </w:r>
    </w:p>
  </w:endnote>
  <w:endnote w:type="continuationSeparator" w:id="0">
    <w:p w:rsidR="00406EC3" w:rsidRDefault="00406E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317FC-9FF5-459D-B56E-64A2DDDC1871}"/>
    <w:embedBold r:id="rId2" w:fontKey="{50DD3715-F230-4A7A-869A-0958508FDF5E}"/>
  </w:font>
  <w:font w:name="Calibri">
    <w:panose1 w:val="020F0502020204030204"/>
    <w:charset w:val="00"/>
    <w:family w:val="swiss"/>
    <w:pitch w:val="variable"/>
    <w:sig w:usb0="E00002FF" w:usb1="4000ACFF" w:usb2="00000001" w:usb3="00000000" w:csb0="0000019F" w:csb1="00000000"/>
    <w:embedRegular r:id="rId3" w:fontKey="{2247575F-9108-474C-A362-ABB0F9818014}"/>
  </w:font>
  <w:font w:name="Segoe UI">
    <w:panose1 w:val="020B0502040204020203"/>
    <w:charset w:val="00"/>
    <w:family w:val="swiss"/>
    <w:pitch w:val="variable"/>
    <w:sig w:usb0="E10022FF" w:usb1="C000E47F" w:usb2="00000029" w:usb3="00000000" w:csb0="000001DF" w:csb1="00000000"/>
    <w:embedRegular r:id="rId4" w:fontKey="{98587EE6-B2F0-4DC0-A372-29C7064B5489}"/>
  </w:font>
  <w:font w:name="Cambria">
    <w:panose1 w:val="02040503050406030204"/>
    <w:charset w:val="00"/>
    <w:family w:val="roman"/>
    <w:pitch w:val="variable"/>
    <w:sig w:usb0="E00002FF" w:usb1="400004FF" w:usb2="00000000" w:usb3="00000000" w:csb0="0000019F" w:csb1="00000000"/>
    <w:embedRegular r:id="rId5" w:fontKey="{434715E2-3A12-40C4-ABBD-52F8180590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4A5" w:rsidRPr="009279DC" w:rsidRDefault="003B04A5" w:rsidP="009279DC">
    <w:pPr>
      <w:pStyle w:val="Footer"/>
      <w:tabs>
        <w:tab w:val="clear" w:pos="4680"/>
        <w:tab w:val="clear" w:pos="9360"/>
        <w:tab w:val="center" w:pos="2995"/>
      </w:tabs>
      <w:spacing w:before="120"/>
    </w:pPr>
    <w:r>
      <w:t>[5480]</w:t>
    </w:r>
    <w:r>
      <w:tab/>
    </w:r>
    <w:r>
      <w:fldChar w:fldCharType="begin"/>
    </w:r>
    <w:r>
      <w:instrText xml:space="preserve"> PAGE  \* MERGEFORMAT </w:instrText>
    </w:r>
    <w:r>
      <w:fldChar w:fldCharType="separate"/>
    </w:r>
    <w:r w:rsidR="002A7F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3" w:rsidRDefault="00406EC3" w:rsidP="009F0C77">
      <w:r>
        <w:separator/>
      </w:r>
    </w:p>
  </w:footnote>
  <w:footnote w:type="continuationSeparator" w:id="0">
    <w:p w:rsidR="00406EC3" w:rsidRDefault="00406E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77DG16"/>
    <w:docVar w:name="CoverBillType" w:val="r"/>
    <w:docVar w:name="docpath" w:val="L:\Council\bills\RM\1677DG16.DOCX"/>
    <w:docVar w:name="dvBillNumber" w:val="5480"/>
    <w:docVar w:name="dvBillNumberPrefix" w:val="H. "/>
    <w:docVar w:name="dvOriginalBody" w:val="House"/>
    <w:docVar w:name="dvSteno" w:val="RM"/>
    <w:docVar w:name="NameofBody" w:val="h"/>
    <w:docVar w:name="vgroup2" w:val="Council"/>
  </w:docVars>
  <w:rsids>
    <w:rsidRoot w:val="00440848"/>
    <w:rsid w:val="00011869"/>
    <w:rsid w:val="00015CD6"/>
    <w:rsid w:val="00075AFE"/>
    <w:rsid w:val="0008252E"/>
    <w:rsid w:val="000B260B"/>
    <w:rsid w:val="000D1587"/>
    <w:rsid w:val="000D578B"/>
    <w:rsid w:val="000E1785"/>
    <w:rsid w:val="000E4A5E"/>
    <w:rsid w:val="000F40FA"/>
    <w:rsid w:val="0010776B"/>
    <w:rsid w:val="00133E66"/>
    <w:rsid w:val="001435A3"/>
    <w:rsid w:val="00146ED3"/>
    <w:rsid w:val="00151044"/>
    <w:rsid w:val="00196C44"/>
    <w:rsid w:val="001D08F2"/>
    <w:rsid w:val="001D525B"/>
    <w:rsid w:val="001D7F4F"/>
    <w:rsid w:val="00205238"/>
    <w:rsid w:val="002321B6"/>
    <w:rsid w:val="0023574F"/>
    <w:rsid w:val="00245F50"/>
    <w:rsid w:val="00250967"/>
    <w:rsid w:val="002543C8"/>
    <w:rsid w:val="0025541D"/>
    <w:rsid w:val="00284AAE"/>
    <w:rsid w:val="002966C2"/>
    <w:rsid w:val="002A7F13"/>
    <w:rsid w:val="002E5912"/>
    <w:rsid w:val="00301B21"/>
    <w:rsid w:val="00302D46"/>
    <w:rsid w:val="00317AFF"/>
    <w:rsid w:val="00325348"/>
    <w:rsid w:val="0032732C"/>
    <w:rsid w:val="00336AD0"/>
    <w:rsid w:val="0037079A"/>
    <w:rsid w:val="003870A0"/>
    <w:rsid w:val="003B04A5"/>
    <w:rsid w:val="003C4DAB"/>
    <w:rsid w:val="003D01E8"/>
    <w:rsid w:val="003E5288"/>
    <w:rsid w:val="003F6D79"/>
    <w:rsid w:val="00406EC3"/>
    <w:rsid w:val="0041760A"/>
    <w:rsid w:val="00417C01"/>
    <w:rsid w:val="004403BD"/>
    <w:rsid w:val="00440848"/>
    <w:rsid w:val="00461441"/>
    <w:rsid w:val="004809EE"/>
    <w:rsid w:val="004B3DED"/>
    <w:rsid w:val="004B4691"/>
    <w:rsid w:val="004E7D54"/>
    <w:rsid w:val="005273C6"/>
    <w:rsid w:val="00530A69"/>
    <w:rsid w:val="00545593"/>
    <w:rsid w:val="00563278"/>
    <w:rsid w:val="00577C6C"/>
    <w:rsid w:val="005857F1"/>
    <w:rsid w:val="005A0D80"/>
    <w:rsid w:val="005B68A6"/>
    <w:rsid w:val="005C2FE2"/>
    <w:rsid w:val="005E2BC9"/>
    <w:rsid w:val="00605102"/>
    <w:rsid w:val="006215AA"/>
    <w:rsid w:val="0062479F"/>
    <w:rsid w:val="00644891"/>
    <w:rsid w:val="006571C6"/>
    <w:rsid w:val="006913C9"/>
    <w:rsid w:val="0069470D"/>
    <w:rsid w:val="006A0E73"/>
    <w:rsid w:val="006B5A56"/>
    <w:rsid w:val="00734F00"/>
    <w:rsid w:val="0075134D"/>
    <w:rsid w:val="007A70AE"/>
    <w:rsid w:val="007F36D2"/>
    <w:rsid w:val="008362E8"/>
    <w:rsid w:val="008A1768"/>
    <w:rsid w:val="008F0F33"/>
    <w:rsid w:val="008F4429"/>
    <w:rsid w:val="00901783"/>
    <w:rsid w:val="009279DC"/>
    <w:rsid w:val="0094021A"/>
    <w:rsid w:val="009B44AF"/>
    <w:rsid w:val="009B6C84"/>
    <w:rsid w:val="009C6A0B"/>
    <w:rsid w:val="009F0C77"/>
    <w:rsid w:val="009F4DD1"/>
    <w:rsid w:val="00A41684"/>
    <w:rsid w:val="00A64E80"/>
    <w:rsid w:val="00A67A9A"/>
    <w:rsid w:val="00A72BCD"/>
    <w:rsid w:val="00A72E1B"/>
    <w:rsid w:val="00A741D9"/>
    <w:rsid w:val="00A833AB"/>
    <w:rsid w:val="00A9741D"/>
    <w:rsid w:val="00AD4B17"/>
    <w:rsid w:val="00B412D4"/>
    <w:rsid w:val="00B6330F"/>
    <w:rsid w:val="00B76A63"/>
    <w:rsid w:val="00B76F47"/>
    <w:rsid w:val="00B94218"/>
    <w:rsid w:val="00BE3C22"/>
    <w:rsid w:val="00C0345E"/>
    <w:rsid w:val="00C14BAD"/>
    <w:rsid w:val="00C3483A"/>
    <w:rsid w:val="00C473B7"/>
    <w:rsid w:val="00C74E9D"/>
    <w:rsid w:val="00C82FD3"/>
    <w:rsid w:val="00C92819"/>
    <w:rsid w:val="00CA2FD9"/>
    <w:rsid w:val="00CC6B7B"/>
    <w:rsid w:val="00CD2089"/>
    <w:rsid w:val="00D73A67"/>
    <w:rsid w:val="00D970A9"/>
    <w:rsid w:val="00DF3845"/>
    <w:rsid w:val="00E33A51"/>
    <w:rsid w:val="00E41911"/>
    <w:rsid w:val="00E813CA"/>
    <w:rsid w:val="00E92EEF"/>
    <w:rsid w:val="00EF231E"/>
    <w:rsid w:val="00EF2368"/>
    <w:rsid w:val="00F24442"/>
    <w:rsid w:val="00F50AE3"/>
    <w:rsid w:val="00F656BA"/>
    <w:rsid w:val="00F67CF1"/>
    <w:rsid w:val="00F81DD4"/>
    <w:rsid w:val="00F840F0"/>
    <w:rsid w:val="00FB0D0D"/>
    <w:rsid w:val="00FB43B4"/>
    <w:rsid w:val="00FD2C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C61E51-8C49-43CD-8CCB-CC03C532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34D"/>
    <w:rPr>
      <w:rFonts w:ascii="Segoe UI" w:eastAsia="Times New Roman" w:hAnsi="Segoe UI" w:cs="Segoe UI"/>
      <w:sz w:val="18"/>
      <w:szCs w:val="18"/>
    </w:rPr>
  </w:style>
  <w:style w:type="character" w:styleId="Hyperlink">
    <w:name w:val="Hyperlink"/>
    <w:basedOn w:val="DefaultParagraphFont"/>
    <w:uiPriority w:val="99"/>
    <w:unhideWhenUsed/>
    <w:rsid w:val="003B0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0&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80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67E37-5F65-4708-AA30-08B04916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592</Words>
  <Characters>3378</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5480: Rucker Family - South Carolina Legislature Online</dc:title>
  <dc:creator>McDowell</dc:creator>
  <cp:lastModifiedBy>N Cumfer</cp:lastModifiedBy>
  <cp:revision>2</cp:revision>
  <cp:lastPrinted>2016-06-07T16:09:00Z</cp:lastPrinted>
  <dcterms:created xsi:type="dcterms:W3CDTF">2016-12-02T19:40:00Z</dcterms:created>
  <dcterms:modified xsi:type="dcterms:W3CDTF">2016-12-02T19:40:00Z</dcterms:modified>
</cp:coreProperties>
</file>