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3E8" w:rsidRDefault="00D463E8" w:rsidP="00D463E8">
      <w:pPr>
        <w:widowControl w:val="0"/>
        <w:jc w:val="center"/>
      </w:pPr>
      <w:bookmarkStart w:id="0" w:name="_GoBack"/>
      <w:bookmarkEnd w:id="0"/>
      <w:r w:rsidRPr="00D463E8">
        <w:rPr>
          <w:b/>
        </w:rPr>
        <w:t>South Carolina General Assembly</w:t>
      </w:r>
    </w:p>
    <w:p w:rsidR="00D463E8" w:rsidRDefault="00D463E8" w:rsidP="00D463E8">
      <w:pPr>
        <w:widowControl w:val="0"/>
        <w:jc w:val="center"/>
      </w:pPr>
      <w:r>
        <w:t>121st Session, 2015-2016</w:t>
      </w:r>
    </w:p>
    <w:p w:rsidR="00D463E8" w:rsidRDefault="00D463E8" w:rsidP="00D463E8">
      <w:pPr>
        <w:widowControl w:val="0"/>
      </w:pPr>
    </w:p>
    <w:p w:rsidR="00D463E8" w:rsidRDefault="00D463E8" w:rsidP="00D463E8">
      <w:pPr>
        <w:widowControl w:val="0"/>
        <w:rPr>
          <w:b/>
        </w:rPr>
      </w:pPr>
      <w:r w:rsidRPr="00D463E8">
        <w:rPr>
          <w:b/>
        </w:rPr>
        <w:t>S.</w:t>
      </w:r>
      <w:r>
        <w:rPr>
          <w:b/>
        </w:rPr>
        <w:t xml:space="preserve"> </w:t>
      </w:r>
      <w:r w:rsidRPr="00D463E8">
        <w:rPr>
          <w:b/>
        </w:rPr>
        <w:t>945</w:t>
      </w:r>
    </w:p>
    <w:p w:rsidR="00D463E8" w:rsidRDefault="00D463E8" w:rsidP="00D463E8">
      <w:pPr>
        <w:widowControl w:val="0"/>
        <w:rPr>
          <w:b/>
        </w:rPr>
      </w:pPr>
    </w:p>
    <w:p w:rsidR="00D463E8" w:rsidRDefault="00D463E8" w:rsidP="00D463E8">
      <w:pPr>
        <w:widowControl w:val="0"/>
      </w:pPr>
      <w:r w:rsidRPr="00D463E8">
        <w:rPr>
          <w:b/>
        </w:rPr>
        <w:t>STATUS INFORMATION</w:t>
      </w:r>
    </w:p>
    <w:p w:rsidR="00D463E8" w:rsidRDefault="00D463E8" w:rsidP="00D463E8">
      <w:pPr>
        <w:widowControl w:val="0"/>
      </w:pPr>
    </w:p>
    <w:p w:rsidR="00D463E8" w:rsidRDefault="00D463E8" w:rsidP="00D463E8">
      <w:pPr>
        <w:widowControl w:val="0"/>
      </w:pPr>
      <w:r>
        <w:t>General Bill</w:t>
      </w:r>
    </w:p>
    <w:p w:rsidR="00D463E8" w:rsidRDefault="00D80A45" w:rsidP="00D463E8">
      <w:pPr>
        <w:widowControl w:val="0"/>
      </w:pPr>
      <w:r>
        <w:t>Sponsors: Senators Peeler and Hembree</w:t>
      </w:r>
    </w:p>
    <w:p w:rsidR="00D463E8" w:rsidRDefault="00D463E8" w:rsidP="00D463E8">
      <w:pPr>
        <w:widowControl w:val="0"/>
      </w:pPr>
      <w:r>
        <w:t>Document Path: l:\s-resmaj\drafting\hsp\001flag.de.hsp.docx</w:t>
      </w:r>
    </w:p>
    <w:p w:rsidR="00D463E8" w:rsidRDefault="00D463E8" w:rsidP="00D463E8">
      <w:pPr>
        <w:widowControl w:val="0"/>
      </w:pPr>
    </w:p>
    <w:p w:rsidR="00D80A45" w:rsidRDefault="00D80A45" w:rsidP="00D463E8">
      <w:pPr>
        <w:widowControl w:val="0"/>
      </w:pPr>
      <w:r>
        <w:t>Introduced in the Senate on January 13, 2016</w:t>
      </w:r>
    </w:p>
    <w:p w:rsidR="00D80A45" w:rsidRPr="00D80A45" w:rsidRDefault="00D80A45" w:rsidP="00D463E8">
      <w:pPr>
        <w:widowControl w:val="0"/>
      </w:pPr>
      <w:r>
        <w:t xml:space="preserve">Currently residing in the Senate Committee on </w:t>
      </w:r>
      <w:r w:rsidRPr="00D80A45">
        <w:rPr>
          <w:b/>
        </w:rPr>
        <w:t>Judiciary</w:t>
      </w:r>
    </w:p>
    <w:p w:rsidR="00D80A45" w:rsidRDefault="00D80A45" w:rsidP="00D463E8">
      <w:pPr>
        <w:widowControl w:val="0"/>
      </w:pPr>
    </w:p>
    <w:p w:rsidR="00D463E8" w:rsidRDefault="00D463E8" w:rsidP="00D463E8">
      <w:pPr>
        <w:widowControl w:val="0"/>
      </w:pPr>
      <w:r>
        <w:t xml:space="preserve">Summary: </w:t>
      </w:r>
      <w:r w:rsidR="00DC466A">
        <w:t>U.S. and S.C. flags</w:t>
      </w:r>
    </w:p>
    <w:p w:rsidR="00D463E8" w:rsidRDefault="00D463E8" w:rsidP="00D463E8">
      <w:pPr>
        <w:widowControl w:val="0"/>
      </w:pPr>
    </w:p>
    <w:p w:rsidR="00D463E8" w:rsidRDefault="00D463E8" w:rsidP="00D463E8">
      <w:pPr>
        <w:widowControl w:val="0"/>
      </w:pPr>
    </w:p>
    <w:p w:rsidR="00D463E8" w:rsidRDefault="00D463E8" w:rsidP="00D4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63E8">
        <w:rPr>
          <w:b/>
        </w:rPr>
        <w:t>HISTORY OF LEGISLATIVE ACTIONS</w:t>
      </w:r>
    </w:p>
    <w:p w:rsidR="00D463E8" w:rsidRDefault="00D463E8" w:rsidP="00D4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463E8" w:rsidRPr="00D463E8" w:rsidRDefault="00D463E8" w:rsidP="00D463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63E8">
        <w:rPr>
          <w:u w:val="single"/>
        </w:rPr>
        <w:tab/>
        <w:t>Date</w:t>
      </w:r>
      <w:r w:rsidRPr="00D463E8">
        <w:rPr>
          <w:u w:val="single"/>
        </w:rPr>
        <w:tab/>
        <w:t>Body</w:t>
      </w:r>
      <w:r w:rsidRPr="00D463E8">
        <w:rPr>
          <w:u w:val="single"/>
        </w:rPr>
        <w:tab/>
        <w:t>Action Description with journal page number</w:t>
      </w:r>
      <w:r w:rsidRPr="00D463E8">
        <w:rPr>
          <w:u w:val="single"/>
        </w:rPr>
        <w:tab/>
      </w:r>
    </w:p>
    <w:p w:rsidR="001C7E15" w:rsidRDefault="001C7E15" w:rsidP="001C7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D14071">
        <w:t>Prefiled</w:t>
      </w:r>
    </w:p>
    <w:p w:rsidR="001C7E15" w:rsidRDefault="001C7E15" w:rsidP="001C7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D14071">
        <w:t xml:space="preserve">Referred to Committee on </w:t>
      </w:r>
      <w:r w:rsidRPr="00D14071">
        <w:rPr>
          <w:b/>
        </w:rPr>
        <w:t>Judiciary</w:t>
      </w:r>
    </w:p>
    <w:p w:rsidR="001C7E15" w:rsidRDefault="001C7E15" w:rsidP="001C7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D14071">
        <w:t>Introduced and read first time (</w:t>
      </w:r>
      <w:hyperlink r:id="rId6" w:history="1">
        <w:r w:rsidRPr="00520878">
          <w:rPr>
            <w:rStyle w:val="Hyperlink"/>
          </w:rPr>
          <w:t>Senate Journal</w:t>
        </w:r>
        <w:r w:rsidRPr="00520878">
          <w:rPr>
            <w:rStyle w:val="Hyperlink"/>
          </w:rPr>
          <w:noBreakHyphen/>
          <w:t>page 40</w:t>
        </w:r>
      </w:hyperlink>
      <w:r w:rsidRPr="00D14071">
        <w:t>)</w:t>
      </w:r>
    </w:p>
    <w:p w:rsidR="001C7E15" w:rsidRDefault="001C7E15" w:rsidP="001C7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D14071">
        <w:t>Ref</w:t>
      </w:r>
      <w:r>
        <w:t xml:space="preserve">erred to Committee on </w:t>
      </w:r>
      <w:r w:rsidRPr="00D14071">
        <w:rPr>
          <w:b/>
        </w:rPr>
        <w:t>Judiciary</w:t>
      </w:r>
      <w:r>
        <w:t xml:space="preserve"> </w:t>
      </w:r>
      <w:r w:rsidRPr="00D14071">
        <w:t>(</w:t>
      </w:r>
      <w:hyperlink r:id="rId7" w:history="1">
        <w:r w:rsidRPr="00520878">
          <w:rPr>
            <w:rStyle w:val="Hyperlink"/>
          </w:rPr>
          <w:t>Senate Journal</w:t>
        </w:r>
        <w:r w:rsidRPr="00520878">
          <w:rPr>
            <w:rStyle w:val="Hyperlink"/>
          </w:rPr>
          <w:noBreakHyphen/>
          <w:t>page 40</w:t>
        </w:r>
      </w:hyperlink>
      <w:r w:rsidRPr="00D14071">
        <w:t>)</w:t>
      </w:r>
    </w:p>
    <w:p w:rsidR="001C7E15" w:rsidRDefault="001C7E15" w:rsidP="001C7E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63E8" w:rsidRDefault="00D463E8" w:rsidP="00D4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463E8">
          <w:rPr>
            <w:rStyle w:val="Hyperlink"/>
          </w:rPr>
          <w:t>legislative information</w:t>
        </w:r>
      </w:hyperlink>
      <w:r>
        <w:t xml:space="preserve"> at the website</w:t>
      </w:r>
    </w:p>
    <w:p w:rsidR="00D463E8" w:rsidRDefault="00D463E8" w:rsidP="00D4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63E8" w:rsidRPr="00D463E8" w:rsidRDefault="00D463E8" w:rsidP="00D46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63E8" w:rsidRDefault="00D463E8" w:rsidP="00D463E8">
      <w:pPr>
        <w:widowControl w:val="0"/>
      </w:pPr>
      <w:r w:rsidRPr="00D463E8">
        <w:rPr>
          <w:b/>
        </w:rPr>
        <w:t>VERSIONS OF THIS BILL</w:t>
      </w:r>
    </w:p>
    <w:p w:rsidR="00D463E8" w:rsidRDefault="00D463E8" w:rsidP="00D463E8">
      <w:pPr>
        <w:widowControl w:val="0"/>
      </w:pPr>
    </w:p>
    <w:p w:rsidR="00D463E8" w:rsidRDefault="00520878" w:rsidP="00D463E8">
      <w:pPr>
        <w:widowControl w:val="0"/>
      </w:pPr>
      <w:hyperlink r:id="rId9" w:history="1">
        <w:r w:rsidR="00D463E8">
          <w:rPr>
            <w:rStyle w:val="Hyperlink"/>
          </w:rPr>
          <w:t>12/9/2015</w:t>
        </w:r>
      </w:hyperlink>
    </w:p>
    <w:p w:rsidR="00D463E8" w:rsidRDefault="00D463E8" w:rsidP="00D463E8"/>
    <w:p w:rsidR="00D463E8" w:rsidRDefault="00D463E8" w:rsidP="00D463E8">
      <w:pPr>
        <w:sectPr w:rsidR="00D463E8" w:rsidSect="00D463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400C" w:rsidRPr="00522CE0" w:rsidRDefault="007440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97F" w:rsidRPr="00522CE0" w:rsidRDefault="00BC79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21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0C40" w:rsidRDefault="00D11666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>
        <w:t>TO AMEND CHAPTER 1, TITLE 1 OF THE 1976 CODE, RELATING TO THE ADMINISTRATION OF GOVERNMENT, TO REQUIRE THAT UNITED STATES FLAGS AND SOUTH CAROLINA FLAGS PURCHASED WITH STATE FUNDS MUST BE MANUFACTURED IN THE UNITED STATES.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 it is only fitting that the State of South Carolina should purchase the most honored symbols of our Nation and our State from American businesses; and</w:t>
      </w: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 the production of flags provides jobs and family incomes for residents of our State and other states; and</w:t>
      </w:r>
    </w:p>
    <w:p w:rsidR="001C6119" w:rsidRDefault="001C6119" w:rsidP="0074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C6119" w:rsidRDefault="001C611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 all government agencies should, at all times, aid and promote the development of American manufacturers. Now, therefore,</w:t>
      </w:r>
    </w:p>
    <w:p w:rsidR="001C6119" w:rsidRDefault="001C611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22129" w:rsidRDefault="00322129" w:rsidP="001C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1666" w:rsidRDefault="00D116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666" w:rsidRDefault="00D116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1, Title 1 of the 1976 Code is amended by adding:</w:t>
      </w:r>
    </w:p>
    <w:p w:rsidR="00322129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1666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070C40">
        <w:rPr>
          <w:rFonts w:eastAsia="Times New Roman"/>
        </w:rPr>
        <w:t>Article 26</w:t>
      </w:r>
    </w:p>
    <w:p w:rsidR="00D11666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70C40" w:rsidRDefault="00D11666" w:rsidP="00D11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 xml:space="preserve">Section </w:t>
      </w:r>
      <w:r w:rsidR="00322129">
        <w:rPr>
          <w:rFonts w:eastAsia="Times New Roman"/>
        </w:rPr>
        <w:t>1</w:t>
      </w:r>
      <w:r w:rsidR="00070C40">
        <w:rPr>
          <w:rFonts w:eastAsia="Times New Roman"/>
        </w:rPr>
        <w:t>-1-1710</w:t>
      </w:r>
      <w:r w:rsidR="00322129">
        <w:rPr>
          <w:rFonts w:eastAsia="Times New Roman"/>
        </w:rPr>
        <w:t>.</w:t>
      </w:r>
      <w:r w:rsidR="001C6119">
        <w:tab/>
      </w:r>
      <w:r w:rsidR="00070C40">
        <w:t>Any flag of the United States, or flag of the State of South Carolina purchased with State funds shall be manufactured in the United States.</w:t>
      </w:r>
      <w:r>
        <w:t>”</w:t>
      </w:r>
    </w:p>
    <w:p w:rsidR="00322129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2129" w:rsidRPr="00522CE0" w:rsidRDefault="003221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 w:rsidR="00070C40">
        <w:rPr>
          <w:rFonts w:eastAsia="Times New Roman"/>
        </w:rPr>
        <w:t xml:space="preserve"> 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25B3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463E8" w:rsidRDefault="00D463E8" w:rsidP="00D463E8">
      <w:pPr>
        <w:suppressAutoHyphens/>
        <w:jc w:val="both"/>
        <w:rPr>
          <w:rFonts w:eastAsia="Times New Roman"/>
        </w:rPr>
      </w:pPr>
    </w:p>
    <w:sectPr w:rsidR="00D463E8" w:rsidSect="00D463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666" w:rsidRDefault="00D11666" w:rsidP="00522CE0">
      <w:r>
        <w:separator/>
      </w:r>
    </w:p>
  </w:endnote>
  <w:endnote w:type="continuationSeparator" w:id="0">
    <w:p w:rsidR="00D11666" w:rsidRDefault="00D116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494635-3A62-46C0-9944-FFF01939454C}"/>
    <w:embedBold r:id="rId2" w:fontKey="{30F1B217-89DD-479B-A8B7-ADFDCFE299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F3AAAA-42A8-4FEC-A21F-851B5A4E1E7E}"/>
    <w:embedBold r:id="rId4" w:fontKey="{E6B1C4DE-2853-4C27-9B7B-13EFD71768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0DB1007-3670-4F28-98C6-7982C0051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C6F371-41EE-4CF5-AAA3-FFCC0ABB89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3E8" w:rsidRPr="0074400C" w:rsidRDefault="00D463E8" w:rsidP="007440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08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666" w:rsidRDefault="00D11666" w:rsidP="00522CE0">
      <w:r>
        <w:separator/>
      </w:r>
    </w:p>
  </w:footnote>
  <w:footnote w:type="continuationSeparator" w:id="0">
    <w:p w:rsidR="00D11666" w:rsidRDefault="00D116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LAG.DE.HSP"/>
    <w:docVar w:name="CoverAttorneyInitials" w:val="DE"/>
    <w:docVar w:name="CoverAttorneyLastName" w:val="Elder"/>
    <w:docVar w:name="CoverBillType" w:val="b"/>
    <w:docVar w:name="CoverSenator" w:val="HSP"/>
    <w:docVar w:name="dvBillNumber" w:val="945"/>
    <w:docVar w:name="dvBillNumberPrefix" w:val="S. "/>
    <w:docVar w:name="dvOriginalBody" w:val="Senate"/>
    <w:docVar w:name="fulldraftpath" w:val="L:\S-RESMAJ\DRAFTING\HSP\001FLAG.DE.HSP.DOCX"/>
    <w:docVar w:name="NameofBody" w:val="S"/>
    <w:docVar w:name="vgroup2" w:val="S-RESMAJ"/>
  </w:docVars>
  <w:rsids>
    <w:rsidRoot w:val="00322129"/>
    <w:rsid w:val="00042AC1"/>
    <w:rsid w:val="00046516"/>
    <w:rsid w:val="00070C40"/>
    <w:rsid w:val="0007601D"/>
    <w:rsid w:val="000B0720"/>
    <w:rsid w:val="000B5EAF"/>
    <w:rsid w:val="00120CA5"/>
    <w:rsid w:val="00167FD4"/>
    <w:rsid w:val="00170561"/>
    <w:rsid w:val="00186AC9"/>
    <w:rsid w:val="00197DF1"/>
    <w:rsid w:val="001B3DD9"/>
    <w:rsid w:val="001B790A"/>
    <w:rsid w:val="001C6119"/>
    <w:rsid w:val="001C7E15"/>
    <w:rsid w:val="001D3BAC"/>
    <w:rsid w:val="00233602"/>
    <w:rsid w:val="00245C4E"/>
    <w:rsid w:val="00265681"/>
    <w:rsid w:val="002C5896"/>
    <w:rsid w:val="002D3BED"/>
    <w:rsid w:val="00307C2B"/>
    <w:rsid w:val="00322129"/>
    <w:rsid w:val="0038494F"/>
    <w:rsid w:val="003C30E0"/>
    <w:rsid w:val="003D6E2B"/>
    <w:rsid w:val="003E1CD0"/>
    <w:rsid w:val="003E7597"/>
    <w:rsid w:val="004201C5"/>
    <w:rsid w:val="00450668"/>
    <w:rsid w:val="004952FA"/>
    <w:rsid w:val="004B0759"/>
    <w:rsid w:val="004B6A22"/>
    <w:rsid w:val="004D7F37"/>
    <w:rsid w:val="00504512"/>
    <w:rsid w:val="00520878"/>
    <w:rsid w:val="00522CE0"/>
    <w:rsid w:val="00565148"/>
    <w:rsid w:val="00593361"/>
    <w:rsid w:val="005A5017"/>
    <w:rsid w:val="005A648C"/>
    <w:rsid w:val="005E167E"/>
    <w:rsid w:val="005E4268"/>
    <w:rsid w:val="005F1745"/>
    <w:rsid w:val="00607C60"/>
    <w:rsid w:val="00610FAB"/>
    <w:rsid w:val="00632925"/>
    <w:rsid w:val="006C74EA"/>
    <w:rsid w:val="00720D40"/>
    <w:rsid w:val="007318D4"/>
    <w:rsid w:val="00733859"/>
    <w:rsid w:val="0074400C"/>
    <w:rsid w:val="00765784"/>
    <w:rsid w:val="00777CFC"/>
    <w:rsid w:val="00787094"/>
    <w:rsid w:val="00797511"/>
    <w:rsid w:val="007A4390"/>
    <w:rsid w:val="007B6510"/>
    <w:rsid w:val="007E139A"/>
    <w:rsid w:val="007E5CB7"/>
    <w:rsid w:val="008314D2"/>
    <w:rsid w:val="008B141B"/>
    <w:rsid w:val="008B2F42"/>
    <w:rsid w:val="008E185F"/>
    <w:rsid w:val="008F023B"/>
    <w:rsid w:val="00904E16"/>
    <w:rsid w:val="009053C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15692"/>
    <w:rsid w:val="00B243C7"/>
    <w:rsid w:val="00B47B87"/>
    <w:rsid w:val="00B5790D"/>
    <w:rsid w:val="00B945C5"/>
    <w:rsid w:val="00B9794A"/>
    <w:rsid w:val="00BA1CBB"/>
    <w:rsid w:val="00BA20EA"/>
    <w:rsid w:val="00BB5AFC"/>
    <w:rsid w:val="00BC0A56"/>
    <w:rsid w:val="00BC797F"/>
    <w:rsid w:val="00C45366"/>
    <w:rsid w:val="00C74052"/>
    <w:rsid w:val="00C762AA"/>
    <w:rsid w:val="00CA3E61"/>
    <w:rsid w:val="00CB187A"/>
    <w:rsid w:val="00CC0EC7"/>
    <w:rsid w:val="00CF30EA"/>
    <w:rsid w:val="00D1088B"/>
    <w:rsid w:val="00D11666"/>
    <w:rsid w:val="00D11F8F"/>
    <w:rsid w:val="00D156D2"/>
    <w:rsid w:val="00D25B3D"/>
    <w:rsid w:val="00D463E8"/>
    <w:rsid w:val="00D709DD"/>
    <w:rsid w:val="00D76EBD"/>
    <w:rsid w:val="00D80A45"/>
    <w:rsid w:val="00D86943"/>
    <w:rsid w:val="00DA47B9"/>
    <w:rsid w:val="00DC466A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4561F76-FA31-4CCF-9FFA-A60CA296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6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6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63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45_2015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305</Words>
  <Characters>1745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945: U.S. and S.C. flags - South Carolina Legislature Online</dc:title>
  <dc:creator>Donna Elder</dc:creator>
  <cp:lastModifiedBy>N Cumfer</cp:lastModifiedBy>
  <cp:revision>2</cp:revision>
  <cp:lastPrinted>2015-12-07T18:57:00Z</cp:lastPrinted>
  <dcterms:created xsi:type="dcterms:W3CDTF">2016-12-02T17:21:00Z</dcterms:created>
  <dcterms:modified xsi:type="dcterms:W3CDTF">2016-12-02T17:21:00Z</dcterms:modified>
</cp:coreProperties>
</file>