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E86" w:rsidRDefault="00296E86">
      <w:pPr>
        <w:pStyle w:val="Cover2"/>
      </w:pPr>
      <w:bookmarkStart w:id="0" w:name="_GoBack"/>
      <w:bookmarkEnd w:id="0"/>
    </w:p>
    <w:p w:rsidR="00296E86" w:rsidRDefault="00296E86" w:rsidP="00296E86">
      <w:pPr>
        <w:ind w:firstLine="0"/>
        <w:rPr>
          <w:strike/>
        </w:rPr>
      </w:pPr>
      <w:r>
        <w:rPr>
          <w:strike/>
        </w:rPr>
        <w:t>Indicates Matter Stricken</w:t>
      </w:r>
    </w:p>
    <w:p w:rsidR="00296E86" w:rsidRDefault="00296E86" w:rsidP="00296E86">
      <w:pPr>
        <w:ind w:firstLine="0"/>
        <w:rPr>
          <w:u w:val="single"/>
        </w:rPr>
      </w:pPr>
      <w:r>
        <w:rPr>
          <w:u w:val="single"/>
        </w:rPr>
        <w:t>Indicates New Matter</w:t>
      </w:r>
    </w:p>
    <w:p w:rsidR="00296E86" w:rsidRDefault="00296E86"/>
    <w:p w:rsidR="00296E86" w:rsidRDefault="00296E86">
      <w:r>
        <w:t>The House assembled at 10:00 a.m.</w:t>
      </w:r>
    </w:p>
    <w:p w:rsidR="00296E86" w:rsidRDefault="00296E86">
      <w:r>
        <w:t>Deliberations were opened with prayer by Rev. Charles E. Seastrunk, Jr., as follows:</w:t>
      </w:r>
    </w:p>
    <w:p w:rsidR="00296E86" w:rsidRDefault="00296E86"/>
    <w:p w:rsidR="00296E86" w:rsidRPr="00A6668C" w:rsidRDefault="00296E86" w:rsidP="00296E86">
      <w:pPr>
        <w:tabs>
          <w:tab w:val="left" w:pos="270"/>
        </w:tabs>
        <w:ind w:firstLine="0"/>
      </w:pPr>
      <w:bookmarkStart w:id="1" w:name="file_start2"/>
      <w:bookmarkEnd w:id="1"/>
      <w:r w:rsidRPr="00A6668C">
        <w:tab/>
        <w:t>Our thought for today is from Psalm 102:17: “He will regard the prayer of the destitute and will not despise their prayer.”</w:t>
      </w:r>
    </w:p>
    <w:p w:rsidR="00296E86" w:rsidRDefault="00296E86" w:rsidP="00296E86">
      <w:pPr>
        <w:tabs>
          <w:tab w:val="left" w:pos="270"/>
        </w:tabs>
        <w:ind w:firstLine="0"/>
      </w:pPr>
      <w:r w:rsidRPr="00A6668C">
        <w:tab/>
        <w:t>Let us pray. Almighty God, help these Representatives to release the stress and troubles of this past week that may weigh heavy on their heart. May they be lightened by faith, fresh from You. We give thanks that You hear our prayers and call us to new life. Bless them as they go through the weekend and refresh them for continued service for the people they serve. For those who govern us in State and Nation, grant them Your blessings. Protect our defenders of freedom at home and abroad as they protect us. Heal the wounds, those seen and those hidden, of our brave warriors who suffer and sacrifice for our freedom. Lord, in Your mercy, hear our prayers. Amen.</w:t>
      </w:r>
    </w:p>
    <w:p w:rsidR="00296E86" w:rsidRDefault="00296E86" w:rsidP="00296E86">
      <w:pPr>
        <w:tabs>
          <w:tab w:val="left" w:pos="270"/>
        </w:tabs>
        <w:ind w:firstLine="0"/>
      </w:pPr>
    </w:p>
    <w:p w:rsidR="00296E86" w:rsidRDefault="00296E86" w:rsidP="00296E86">
      <w:r>
        <w:t>After corrections to the Journal of the proceedings of yesterday, the SPEAKER ordered it confirmed.</w:t>
      </w:r>
    </w:p>
    <w:p w:rsidR="00296E86" w:rsidRDefault="00296E86" w:rsidP="00296E86"/>
    <w:p w:rsidR="00296E86" w:rsidRDefault="00296E86" w:rsidP="00296E86">
      <w:pPr>
        <w:keepNext/>
        <w:jc w:val="center"/>
        <w:rPr>
          <w:b/>
        </w:rPr>
      </w:pPr>
      <w:r w:rsidRPr="00296E86">
        <w:rPr>
          <w:b/>
        </w:rPr>
        <w:t>ORDERED ENROLLED FOR RATIFICATION</w:t>
      </w:r>
    </w:p>
    <w:p w:rsidR="00296E86" w:rsidRDefault="00296E86" w:rsidP="00296E86">
      <w:r>
        <w:t>The following Bill was read the third time, passed and, having received three readings in both Houses, it was ordered that the title of each be changed to that of an Act, and that they be enrolled for ratification:</w:t>
      </w:r>
    </w:p>
    <w:p w:rsidR="00296E86" w:rsidRDefault="00296E86" w:rsidP="00296E86">
      <w:bookmarkStart w:id="2" w:name="include_clip_start_6"/>
      <w:bookmarkEnd w:id="2"/>
    </w:p>
    <w:p w:rsidR="00296E86" w:rsidRDefault="00296E86" w:rsidP="00296E86">
      <w:r>
        <w:t>S. 376 -- Senators Grooms and Campsen: A BILL TO AMEND SECTION 55-1-80, RELATING TO THE GENERAL PROVISIONS CONCERNING AERONAUTICS, TO RESTORE THE PREVIOUS PROVISIONS OF THIS SECTION, TO PROVIDE FOR INCREASES OF THE MEMBERSHIP ON AN AVIATION AUTHORITY, TO PROVIDE FOR THE APPOINTMENT OF THE MEMBERS; AND TO REPEAL ACT 130 OF 2007.</w:t>
      </w:r>
    </w:p>
    <w:p w:rsidR="00296E86" w:rsidRDefault="00296E86" w:rsidP="00296E86">
      <w:bookmarkStart w:id="3" w:name="include_clip_end_6"/>
      <w:bookmarkEnd w:id="3"/>
    </w:p>
    <w:p w:rsidR="00296E86" w:rsidRDefault="00296E86" w:rsidP="00296E86">
      <w:pPr>
        <w:keepNext/>
        <w:jc w:val="center"/>
        <w:rPr>
          <w:b/>
        </w:rPr>
      </w:pPr>
      <w:r>
        <w:rPr>
          <w:b/>
        </w:rPr>
        <w:br w:type="page"/>
      </w:r>
      <w:r w:rsidRPr="00296E86">
        <w:rPr>
          <w:b/>
        </w:rPr>
        <w:lastRenderedPageBreak/>
        <w:t>SENT TO THE SENATE</w:t>
      </w:r>
    </w:p>
    <w:p w:rsidR="00296E86" w:rsidRDefault="00296E86" w:rsidP="00296E86">
      <w:r>
        <w:t>The following Bill and Joint Resolution were taken up, read the third time, and ordered sent to the Senate:</w:t>
      </w:r>
    </w:p>
    <w:p w:rsidR="00296E86" w:rsidRDefault="00296E86" w:rsidP="00296E86">
      <w:bookmarkStart w:id="4" w:name="include_clip_start_9"/>
      <w:bookmarkEnd w:id="4"/>
    </w:p>
    <w:p w:rsidR="00296E86" w:rsidRDefault="00296E86" w:rsidP="00296E86">
      <w:r>
        <w:t>H. 3534 -- Rep. Cobb-Hunter: A BILL TO AMEND SECTION 2-77-15, AS AMENDED, CODE OF LAWS OF SOUTH CAROLINA, 1976, RELATING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296E86" w:rsidRDefault="00296E86" w:rsidP="00296E86">
      <w:bookmarkStart w:id="5" w:name="include_clip_end_9"/>
      <w:bookmarkStart w:id="6" w:name="include_clip_start_10"/>
      <w:bookmarkEnd w:id="5"/>
      <w:bookmarkEnd w:id="6"/>
    </w:p>
    <w:p w:rsidR="00296E86" w:rsidRDefault="00296E86" w:rsidP="00296E86">
      <w:r>
        <w:t>H. 3353 -- Reps. Bradley, Herbkersman, Daning, Erickson, Long, Bowers, Newton, Wells, Corley, Hodges, R. L. Brown, George, Johnson and Robinson-Simpson: A JOINT RESOLUTION TO ESTABLISH BEGINNING WITH THE 2015-2016 SCHOOL YEAR A TWO-YEAR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296E86" w:rsidRDefault="00296E86" w:rsidP="00296E86">
      <w:bookmarkStart w:id="7" w:name="include_clip_end_10"/>
      <w:bookmarkEnd w:id="7"/>
    </w:p>
    <w:p w:rsidR="00296E86" w:rsidRDefault="00296E86" w:rsidP="00296E86">
      <w:pPr>
        <w:keepNext/>
        <w:jc w:val="center"/>
        <w:rPr>
          <w:b/>
        </w:rPr>
      </w:pPr>
      <w:r w:rsidRPr="00296E86">
        <w:rPr>
          <w:b/>
        </w:rPr>
        <w:t>ADJOURNMENT</w:t>
      </w:r>
    </w:p>
    <w:p w:rsidR="00296E86" w:rsidRDefault="00296E86" w:rsidP="00296E86">
      <w:pPr>
        <w:keepNext/>
      </w:pPr>
      <w:r>
        <w:t>At 10:38 a.m. the House, in accordance with the ruling of the SPEAKER, adjourned to meet at 12:00 noon, Tuesday, April 28.</w:t>
      </w:r>
    </w:p>
    <w:p w:rsidR="00296E86" w:rsidRDefault="00296E86" w:rsidP="00296E86">
      <w:pPr>
        <w:jc w:val="center"/>
      </w:pPr>
      <w:r>
        <w:t>***</w:t>
      </w:r>
    </w:p>
    <w:p w:rsidR="00296E86" w:rsidRDefault="00296E86" w:rsidP="00296E86"/>
    <w:p w:rsidR="00296E86" w:rsidRDefault="00296E86" w:rsidP="00296E86"/>
    <w:sectPr w:rsidR="00296E86" w:rsidSect="00F664E9">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8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E86" w:rsidRDefault="00296E86">
      <w:r>
        <w:separator/>
      </w:r>
    </w:p>
  </w:endnote>
  <w:endnote w:type="continuationSeparator" w:id="0">
    <w:p w:rsidR="00296E86" w:rsidRDefault="0029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281369"/>
      <w:docPartObj>
        <w:docPartGallery w:val="Page Numbers (Bottom of Page)"/>
        <w:docPartUnique/>
      </w:docPartObj>
    </w:sdtPr>
    <w:sdtEndPr>
      <w:rPr>
        <w:noProof/>
      </w:rPr>
    </w:sdtEndPr>
    <w:sdtContent>
      <w:p w:rsidR="00F664E9" w:rsidRDefault="00F664E9" w:rsidP="00F664E9">
        <w:pPr>
          <w:pStyle w:val="Footer"/>
          <w:jc w:val="center"/>
        </w:pPr>
        <w:r>
          <w:fldChar w:fldCharType="begin"/>
        </w:r>
        <w:r>
          <w:instrText xml:space="preserve"> PAGE   \* MERGEFORMAT </w:instrText>
        </w:r>
        <w:r>
          <w:fldChar w:fldCharType="separate"/>
        </w:r>
        <w:r w:rsidR="00933CDD">
          <w:rPr>
            <w:noProof/>
          </w:rPr>
          <w:t>2887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677473"/>
      <w:docPartObj>
        <w:docPartGallery w:val="Page Numbers (Bottom of Page)"/>
        <w:docPartUnique/>
      </w:docPartObj>
    </w:sdtPr>
    <w:sdtEndPr>
      <w:rPr>
        <w:noProof/>
      </w:rPr>
    </w:sdtEndPr>
    <w:sdtContent>
      <w:p w:rsidR="00F664E9" w:rsidRDefault="00F664E9" w:rsidP="00F664E9">
        <w:pPr>
          <w:pStyle w:val="Footer"/>
          <w:jc w:val="center"/>
        </w:pPr>
        <w:r>
          <w:fldChar w:fldCharType="begin"/>
        </w:r>
        <w:r>
          <w:instrText xml:space="preserve"> PAGE   \* MERGEFORMAT </w:instrText>
        </w:r>
        <w:r>
          <w:fldChar w:fldCharType="separate"/>
        </w:r>
        <w:r w:rsidR="00933CDD">
          <w:rPr>
            <w:noProof/>
          </w:rPr>
          <w:t>2886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E86" w:rsidRDefault="00296E86">
      <w:r>
        <w:separator/>
      </w:r>
    </w:p>
  </w:footnote>
  <w:footnote w:type="continuationSeparator" w:id="0">
    <w:p w:rsidR="00296E86" w:rsidRDefault="00296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E9" w:rsidRDefault="00F664E9" w:rsidP="00F664E9">
    <w:pPr>
      <w:pStyle w:val="Cover3"/>
    </w:pPr>
    <w:r>
      <w:t>FRIDAY, APRIL 24, 2015</w:t>
    </w:r>
  </w:p>
  <w:p w:rsidR="00F664E9" w:rsidRDefault="00F664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E9" w:rsidRDefault="00F664E9" w:rsidP="00F664E9">
    <w:pPr>
      <w:pStyle w:val="Cover3"/>
    </w:pPr>
    <w:r>
      <w:t>Friday, April 24, 2015</w:t>
    </w:r>
  </w:p>
  <w:p w:rsidR="00F664E9" w:rsidRDefault="00F664E9" w:rsidP="00F664E9">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86"/>
    <w:rsid w:val="0010401B"/>
    <w:rsid w:val="00185DB9"/>
    <w:rsid w:val="00296E86"/>
    <w:rsid w:val="007E2D01"/>
    <w:rsid w:val="00933CDD"/>
    <w:rsid w:val="00F6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212A9-43B3-47E0-8D6D-84BEC6D5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96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96E86"/>
    <w:rPr>
      <w:b/>
      <w:sz w:val="30"/>
    </w:rPr>
  </w:style>
  <w:style w:type="paragraph" w:customStyle="1" w:styleId="Cover1">
    <w:name w:val="Cover1"/>
    <w:basedOn w:val="Normal"/>
    <w:rsid w:val="00296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6E86"/>
    <w:pPr>
      <w:ind w:firstLine="0"/>
      <w:jc w:val="left"/>
    </w:pPr>
    <w:rPr>
      <w:sz w:val="20"/>
    </w:rPr>
  </w:style>
  <w:style w:type="paragraph" w:customStyle="1" w:styleId="Cover3">
    <w:name w:val="Cover3"/>
    <w:basedOn w:val="Normal"/>
    <w:rsid w:val="00296E86"/>
    <w:pPr>
      <w:ind w:firstLine="0"/>
      <w:jc w:val="center"/>
    </w:pPr>
    <w:rPr>
      <w:b/>
    </w:rPr>
  </w:style>
  <w:style w:type="paragraph" w:customStyle="1" w:styleId="Cover4">
    <w:name w:val="Cover4"/>
    <w:basedOn w:val="Cover1"/>
    <w:rsid w:val="00296E86"/>
    <w:pPr>
      <w:keepNext/>
    </w:pPr>
    <w:rPr>
      <w:b/>
      <w:sz w:val="20"/>
    </w:rPr>
  </w:style>
  <w:style w:type="paragraph" w:styleId="BalloonText">
    <w:name w:val="Balloon Text"/>
    <w:basedOn w:val="Normal"/>
    <w:link w:val="BalloonTextChar"/>
    <w:uiPriority w:val="99"/>
    <w:semiHidden/>
    <w:unhideWhenUsed/>
    <w:rsid w:val="00296E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86"/>
    <w:rPr>
      <w:rFonts w:ascii="Segoe UI" w:hAnsi="Segoe UI" w:cs="Segoe UI"/>
      <w:sz w:val="18"/>
      <w:szCs w:val="18"/>
    </w:rPr>
  </w:style>
  <w:style w:type="character" w:customStyle="1" w:styleId="HeaderChar">
    <w:name w:val="Header Char"/>
    <w:basedOn w:val="DefaultParagraphFont"/>
    <w:link w:val="Header"/>
    <w:uiPriority w:val="99"/>
    <w:rsid w:val="00F664E9"/>
    <w:rPr>
      <w:sz w:val="22"/>
    </w:rPr>
  </w:style>
  <w:style w:type="character" w:customStyle="1" w:styleId="FooterChar">
    <w:name w:val="Footer Char"/>
    <w:basedOn w:val="DefaultParagraphFont"/>
    <w:link w:val="Footer"/>
    <w:uiPriority w:val="99"/>
    <w:rsid w:val="00F664E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486</Words>
  <Characters>2489</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4/24/2015 - South Carolina Legislature Online</dc:title>
  <dc:subject/>
  <dc:creator>%USERNAME%</dc:creator>
  <cp:keywords/>
  <dc:description/>
  <cp:lastModifiedBy>N Cumfer</cp:lastModifiedBy>
  <cp:revision>3</cp:revision>
  <cp:lastPrinted>2015-04-24T14:12:00Z</cp:lastPrinted>
  <dcterms:created xsi:type="dcterms:W3CDTF">2015-08-17T20:26:00Z</dcterms:created>
  <dcterms:modified xsi:type="dcterms:W3CDTF">2015-12-01T16:53:00Z</dcterms:modified>
</cp:coreProperties>
</file>