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E0" w:rsidRDefault="001762E0" w:rsidP="001762E0">
      <w:pPr>
        <w:ind w:firstLine="0"/>
        <w:rPr>
          <w:strike/>
        </w:rPr>
      </w:pPr>
      <w:bookmarkStart w:id="0" w:name="_GoBack"/>
      <w:bookmarkEnd w:id="0"/>
    </w:p>
    <w:p w:rsidR="001762E0" w:rsidRDefault="001762E0" w:rsidP="001762E0">
      <w:pPr>
        <w:ind w:firstLine="0"/>
        <w:rPr>
          <w:strike/>
        </w:rPr>
      </w:pPr>
      <w:r>
        <w:rPr>
          <w:strike/>
        </w:rPr>
        <w:t>Indicates Matter Stricken</w:t>
      </w:r>
    </w:p>
    <w:p w:rsidR="001762E0" w:rsidRDefault="001762E0" w:rsidP="001762E0">
      <w:pPr>
        <w:ind w:firstLine="0"/>
        <w:rPr>
          <w:u w:val="single"/>
        </w:rPr>
      </w:pPr>
      <w:r>
        <w:rPr>
          <w:u w:val="single"/>
        </w:rPr>
        <w:t>Indicates New Matter</w:t>
      </w:r>
    </w:p>
    <w:p w:rsidR="001762E0" w:rsidRDefault="001762E0"/>
    <w:p w:rsidR="001762E0" w:rsidRDefault="001762E0">
      <w:r>
        <w:t>The House assembled at 10:00 a.m.</w:t>
      </w:r>
    </w:p>
    <w:p w:rsidR="001762E0" w:rsidRDefault="001762E0">
      <w:r>
        <w:t>Deliberations were opened with prayer by Rev. Charles E. Seastrunk, Jr., as follows:</w:t>
      </w:r>
    </w:p>
    <w:p w:rsidR="001762E0" w:rsidRDefault="001762E0"/>
    <w:p w:rsidR="001762E0" w:rsidRPr="00A14645" w:rsidRDefault="001762E0" w:rsidP="001762E0">
      <w:pPr>
        <w:tabs>
          <w:tab w:val="left" w:pos="270"/>
        </w:tabs>
        <w:ind w:firstLine="0"/>
      </w:pPr>
      <w:bookmarkStart w:id="1" w:name="file_start2"/>
      <w:bookmarkEnd w:id="1"/>
      <w:r w:rsidRPr="00A14645">
        <w:tab/>
        <w:t>Our thought for today is from Ezra 9:8: “But now for a brief moment favor has been shown by the Lord our God.”</w:t>
      </w:r>
    </w:p>
    <w:p w:rsidR="001762E0" w:rsidRDefault="001762E0" w:rsidP="001762E0">
      <w:pPr>
        <w:tabs>
          <w:tab w:val="left" w:pos="270"/>
        </w:tabs>
        <w:ind w:firstLine="0"/>
      </w:pPr>
      <w:r w:rsidRPr="00A14645">
        <w:tab/>
        <w:t>Let us pray. Steadfast God, keep the compass of our hearts fixed on You. Give these Representatives faith, strength, courage, wisdom, and integrity during these days of service to the people of this State. Enhance them more and more to follow what You have encouraged them to do. Bless our Nation, President, State, Governor, Speaker, staff, and all who contribute to the success of this great cause. Protect our defenders of freedom at home and abroad as they protect us. Heal the wounds, those seen and those hidden, of our brave warriors who suffer and sacrifice for our freedom. Lord, in Your mercy, hear our prayers. Amen.</w:t>
      </w:r>
    </w:p>
    <w:p w:rsidR="001762E0" w:rsidRDefault="001762E0" w:rsidP="001762E0">
      <w:pPr>
        <w:tabs>
          <w:tab w:val="left" w:pos="270"/>
        </w:tabs>
        <w:ind w:firstLine="0"/>
      </w:pPr>
    </w:p>
    <w:p w:rsidR="001762E0" w:rsidRDefault="001762E0" w:rsidP="001762E0">
      <w:r>
        <w:t xml:space="preserve">Pursuant to Rule 6.3, the House of Representatives was led in the Pledge of Allegiance to the Flag of the United States of America by the SPEAKER </w:t>
      </w:r>
      <w:r w:rsidRPr="001762E0">
        <w:rPr>
          <w:i/>
        </w:rPr>
        <w:t>PRO TEMPORE</w:t>
      </w:r>
      <w:r>
        <w:t>.</w:t>
      </w:r>
    </w:p>
    <w:p w:rsidR="001762E0" w:rsidRDefault="001762E0" w:rsidP="001762E0"/>
    <w:p w:rsidR="001762E0" w:rsidRDefault="001762E0" w:rsidP="001762E0">
      <w:r>
        <w:t xml:space="preserve">After corrections to the Journal of the proceedings of yesterday, the SPEAKER </w:t>
      </w:r>
      <w:r w:rsidRPr="001762E0">
        <w:rPr>
          <w:i/>
        </w:rPr>
        <w:t>PRO TEMPORE</w:t>
      </w:r>
      <w:r>
        <w:t xml:space="preserve"> ordered it confirmed.</w:t>
      </w:r>
    </w:p>
    <w:p w:rsidR="001762E0" w:rsidRDefault="001762E0" w:rsidP="001762E0"/>
    <w:p w:rsidR="001762E0" w:rsidRDefault="001762E0" w:rsidP="001762E0">
      <w:pPr>
        <w:keepNext/>
        <w:jc w:val="center"/>
        <w:rPr>
          <w:b/>
        </w:rPr>
      </w:pPr>
      <w:r w:rsidRPr="001762E0">
        <w:rPr>
          <w:b/>
        </w:rPr>
        <w:t>MOTION ADOPTED</w:t>
      </w:r>
    </w:p>
    <w:p w:rsidR="001762E0" w:rsidRDefault="001762E0" w:rsidP="001762E0">
      <w:r>
        <w:t>Rep. G. M. SMITH moved that when the House adjourns, it adjourn in memory of James "Jimbo" D. Harrelson, Jr.</w:t>
      </w:r>
      <w:r w:rsidR="0015370E">
        <w:t>,</w:t>
      </w:r>
      <w:r>
        <w:t xml:space="preserve"> of Sumter, which was agreed to.</w:t>
      </w:r>
    </w:p>
    <w:p w:rsidR="001762E0" w:rsidRDefault="001762E0" w:rsidP="001762E0"/>
    <w:p w:rsidR="001762E0" w:rsidRDefault="001762E0" w:rsidP="001762E0">
      <w:pPr>
        <w:keepNext/>
        <w:jc w:val="center"/>
        <w:rPr>
          <w:b/>
        </w:rPr>
      </w:pPr>
      <w:r w:rsidRPr="001762E0">
        <w:rPr>
          <w:b/>
        </w:rPr>
        <w:t>RESIGNATION</w:t>
      </w:r>
    </w:p>
    <w:p w:rsidR="001762E0" w:rsidRDefault="001762E0" w:rsidP="001762E0">
      <w:r>
        <w:t>The following was received:</w:t>
      </w:r>
    </w:p>
    <w:p w:rsidR="001762E0" w:rsidRDefault="001762E0" w:rsidP="001762E0">
      <w:pPr>
        <w:keepNext/>
      </w:pPr>
    </w:p>
    <w:p w:rsidR="001762E0" w:rsidRPr="000C2BD8" w:rsidRDefault="001762E0" w:rsidP="001762E0">
      <w:pPr>
        <w:pStyle w:val="BodyText"/>
        <w:tabs>
          <w:tab w:val="left" w:pos="270"/>
        </w:tabs>
        <w:ind w:left="0"/>
        <w:rPr>
          <w:sz w:val="22"/>
          <w:szCs w:val="22"/>
        </w:rPr>
      </w:pPr>
      <w:bookmarkStart w:id="2" w:name="file_start8"/>
      <w:bookmarkEnd w:id="2"/>
      <w:r w:rsidRPr="000C2BD8">
        <w:rPr>
          <w:sz w:val="22"/>
          <w:szCs w:val="22"/>
        </w:rPr>
        <w:t>May 12, 2015</w:t>
      </w:r>
    </w:p>
    <w:p w:rsidR="001762E0" w:rsidRPr="000C2BD8" w:rsidRDefault="001762E0" w:rsidP="001762E0">
      <w:pPr>
        <w:keepLines/>
        <w:tabs>
          <w:tab w:val="left" w:pos="216"/>
          <w:tab w:val="left" w:pos="270"/>
        </w:tabs>
        <w:ind w:firstLine="0"/>
      </w:pPr>
      <w:r w:rsidRPr="000C2BD8">
        <w:t>The Honorable James H. Lucas</w:t>
      </w:r>
    </w:p>
    <w:p w:rsidR="001762E0" w:rsidRPr="000C2BD8" w:rsidRDefault="001762E0" w:rsidP="001762E0">
      <w:pPr>
        <w:keepLines/>
        <w:tabs>
          <w:tab w:val="left" w:pos="216"/>
          <w:tab w:val="left" w:pos="270"/>
        </w:tabs>
        <w:ind w:firstLine="0"/>
      </w:pPr>
      <w:r w:rsidRPr="000C2BD8">
        <w:t>Speaker of the House of Representatives</w:t>
      </w:r>
    </w:p>
    <w:p w:rsidR="001762E0" w:rsidRPr="000C2BD8" w:rsidRDefault="001762E0" w:rsidP="001762E0">
      <w:pPr>
        <w:keepLines/>
        <w:tabs>
          <w:tab w:val="left" w:pos="216"/>
          <w:tab w:val="left" w:pos="270"/>
        </w:tabs>
        <w:ind w:firstLine="0"/>
      </w:pPr>
      <w:r w:rsidRPr="000C2BD8">
        <w:t>506 Blatt Building</w:t>
      </w:r>
    </w:p>
    <w:p w:rsidR="001762E0" w:rsidRPr="000C2BD8" w:rsidRDefault="001762E0" w:rsidP="001762E0">
      <w:pPr>
        <w:keepLines/>
        <w:tabs>
          <w:tab w:val="left" w:pos="216"/>
          <w:tab w:val="left" w:pos="270"/>
        </w:tabs>
        <w:ind w:firstLine="0"/>
      </w:pPr>
      <w:r w:rsidRPr="000C2BD8">
        <w:t>Columbia, South Carolina 29201</w:t>
      </w:r>
    </w:p>
    <w:p w:rsidR="0015370E" w:rsidRDefault="0015370E">
      <w:pPr>
        <w:ind w:firstLine="0"/>
        <w:jc w:val="left"/>
      </w:pPr>
      <w:r>
        <w:br w:type="page"/>
      </w:r>
    </w:p>
    <w:p w:rsidR="001762E0" w:rsidRPr="000C2BD8" w:rsidRDefault="001762E0" w:rsidP="001762E0">
      <w:pPr>
        <w:keepLines/>
        <w:tabs>
          <w:tab w:val="left" w:pos="216"/>
          <w:tab w:val="left" w:pos="270"/>
        </w:tabs>
        <w:ind w:firstLine="0"/>
      </w:pPr>
      <w:r w:rsidRPr="000C2BD8">
        <w:lastRenderedPageBreak/>
        <w:t>Dear Mr. Speaker,</w:t>
      </w:r>
    </w:p>
    <w:p w:rsidR="001762E0" w:rsidRPr="000C2BD8" w:rsidRDefault="001762E0" w:rsidP="001762E0">
      <w:pPr>
        <w:pStyle w:val="BodyText"/>
        <w:tabs>
          <w:tab w:val="left" w:pos="270"/>
        </w:tabs>
        <w:spacing w:line="244" w:lineRule="auto"/>
        <w:ind w:left="0" w:right="665"/>
        <w:rPr>
          <w:w w:val="105"/>
          <w:sz w:val="22"/>
          <w:szCs w:val="22"/>
        </w:rPr>
      </w:pPr>
      <w:r w:rsidRPr="000C2BD8">
        <w:rPr>
          <w:w w:val="105"/>
          <w:sz w:val="22"/>
          <w:szCs w:val="22"/>
        </w:rPr>
        <w:tab/>
        <w:t xml:space="preserve">It is with a heavy heart that I hereby submit this letter of resignation from my seat in the </w:t>
      </w:r>
      <w:r w:rsidRPr="000C2BD8">
        <w:rPr>
          <w:spacing w:val="4"/>
          <w:w w:val="105"/>
          <w:sz w:val="22"/>
          <w:szCs w:val="22"/>
        </w:rPr>
        <w:t>South</w:t>
      </w:r>
      <w:r w:rsidRPr="000C2BD8">
        <w:rPr>
          <w:spacing w:val="-15"/>
          <w:w w:val="105"/>
          <w:sz w:val="22"/>
          <w:szCs w:val="22"/>
        </w:rPr>
        <w:t xml:space="preserve"> </w:t>
      </w:r>
      <w:r w:rsidRPr="000C2BD8">
        <w:rPr>
          <w:w w:val="105"/>
          <w:sz w:val="22"/>
          <w:szCs w:val="22"/>
        </w:rPr>
        <w:t>Carol</w:t>
      </w:r>
      <w:r w:rsidRPr="000C2BD8">
        <w:rPr>
          <w:spacing w:val="25"/>
          <w:w w:val="105"/>
          <w:sz w:val="22"/>
          <w:szCs w:val="22"/>
        </w:rPr>
        <w:t>i</w:t>
      </w:r>
      <w:r w:rsidRPr="000C2BD8">
        <w:rPr>
          <w:w w:val="105"/>
          <w:sz w:val="22"/>
          <w:szCs w:val="22"/>
        </w:rPr>
        <w:t>na</w:t>
      </w:r>
      <w:r w:rsidRPr="000C2BD8">
        <w:rPr>
          <w:spacing w:val="-8"/>
          <w:w w:val="105"/>
          <w:sz w:val="22"/>
          <w:szCs w:val="22"/>
        </w:rPr>
        <w:t xml:space="preserve"> </w:t>
      </w:r>
      <w:r w:rsidRPr="000C2BD8">
        <w:rPr>
          <w:w w:val="105"/>
          <w:sz w:val="22"/>
          <w:szCs w:val="22"/>
        </w:rPr>
        <w:t>House</w:t>
      </w:r>
      <w:r w:rsidRPr="000C2BD8">
        <w:rPr>
          <w:spacing w:val="-16"/>
          <w:w w:val="105"/>
          <w:sz w:val="22"/>
          <w:szCs w:val="22"/>
        </w:rPr>
        <w:t xml:space="preserve"> </w:t>
      </w:r>
      <w:r w:rsidRPr="000C2BD8">
        <w:rPr>
          <w:w w:val="105"/>
          <w:sz w:val="22"/>
          <w:szCs w:val="22"/>
        </w:rPr>
        <w:t>of</w:t>
      </w:r>
      <w:r w:rsidRPr="000C2BD8">
        <w:rPr>
          <w:spacing w:val="52"/>
          <w:w w:val="88"/>
          <w:sz w:val="22"/>
          <w:szCs w:val="22"/>
        </w:rPr>
        <w:t xml:space="preserve"> </w:t>
      </w:r>
      <w:r w:rsidRPr="000C2BD8">
        <w:rPr>
          <w:w w:val="105"/>
          <w:sz w:val="22"/>
          <w:szCs w:val="22"/>
        </w:rPr>
        <w:t>Representatives, effective at 5:00 p.m., May 12, 2015. For personal reasons, I feel as though I should step away from life in public service to take some time to focus on my health.</w:t>
      </w:r>
    </w:p>
    <w:p w:rsidR="001762E0" w:rsidRPr="000C2BD8" w:rsidRDefault="001762E0" w:rsidP="001762E0">
      <w:pPr>
        <w:pStyle w:val="BodyText"/>
        <w:tabs>
          <w:tab w:val="left" w:pos="270"/>
        </w:tabs>
        <w:spacing w:line="244" w:lineRule="auto"/>
        <w:ind w:left="0" w:right="665"/>
        <w:rPr>
          <w:sz w:val="22"/>
          <w:szCs w:val="22"/>
        </w:rPr>
      </w:pPr>
      <w:r w:rsidRPr="000C2BD8">
        <w:rPr>
          <w:w w:val="105"/>
          <w:sz w:val="22"/>
          <w:szCs w:val="22"/>
        </w:rPr>
        <w:tab/>
        <w:t>Serving in the South Carolina House has been one of the single greatest highlights of my life. It has been an honor and a privilege to represent the people of Horry county for the past ten years.</w:t>
      </w:r>
    </w:p>
    <w:p w:rsidR="001762E0" w:rsidRPr="000C2BD8" w:rsidRDefault="001762E0" w:rsidP="001762E0">
      <w:pPr>
        <w:tabs>
          <w:tab w:val="left" w:pos="270"/>
        </w:tabs>
        <w:spacing w:before="2"/>
        <w:ind w:firstLine="0"/>
      </w:pPr>
    </w:p>
    <w:p w:rsidR="001762E0" w:rsidRPr="000C2BD8" w:rsidRDefault="001762E0" w:rsidP="001762E0">
      <w:pPr>
        <w:pStyle w:val="BodyText"/>
        <w:tabs>
          <w:tab w:val="left" w:pos="270"/>
        </w:tabs>
        <w:ind w:left="0"/>
        <w:rPr>
          <w:sz w:val="22"/>
          <w:szCs w:val="22"/>
        </w:rPr>
      </w:pPr>
      <w:r w:rsidRPr="000C2BD8">
        <w:rPr>
          <w:sz w:val="22"/>
          <w:szCs w:val="22"/>
        </w:rPr>
        <w:t>Sincerely,</w:t>
      </w:r>
    </w:p>
    <w:p w:rsidR="001762E0" w:rsidRDefault="001762E0" w:rsidP="001762E0">
      <w:pPr>
        <w:pStyle w:val="BodyText"/>
        <w:tabs>
          <w:tab w:val="left" w:pos="270"/>
        </w:tabs>
        <w:ind w:left="0"/>
        <w:rPr>
          <w:sz w:val="22"/>
          <w:szCs w:val="22"/>
        </w:rPr>
      </w:pPr>
      <w:r w:rsidRPr="000C2BD8">
        <w:rPr>
          <w:sz w:val="22"/>
          <w:szCs w:val="22"/>
        </w:rPr>
        <w:t>Nelson L. Hardwick</w:t>
      </w:r>
    </w:p>
    <w:p w:rsidR="0015370E" w:rsidRDefault="0015370E" w:rsidP="001762E0">
      <w:pPr>
        <w:pStyle w:val="BodyText"/>
        <w:tabs>
          <w:tab w:val="left" w:pos="270"/>
        </w:tabs>
        <w:ind w:left="0"/>
        <w:rPr>
          <w:sz w:val="22"/>
          <w:szCs w:val="22"/>
        </w:rPr>
      </w:pPr>
    </w:p>
    <w:p w:rsidR="001762E0" w:rsidRDefault="0015370E" w:rsidP="001762E0">
      <w:pPr>
        <w:pStyle w:val="BodyText"/>
        <w:tabs>
          <w:tab w:val="left" w:pos="270"/>
        </w:tabs>
        <w:ind w:left="0"/>
        <w:rPr>
          <w:sz w:val="22"/>
          <w:szCs w:val="22"/>
        </w:rPr>
      </w:pPr>
      <w:r>
        <w:rPr>
          <w:sz w:val="22"/>
          <w:szCs w:val="22"/>
        </w:rPr>
        <w:t>Received as information.</w:t>
      </w:r>
    </w:p>
    <w:p w:rsidR="0015370E" w:rsidRDefault="0015370E" w:rsidP="001762E0">
      <w:pPr>
        <w:pStyle w:val="BodyText"/>
        <w:tabs>
          <w:tab w:val="left" w:pos="270"/>
        </w:tabs>
        <w:ind w:left="0"/>
        <w:rPr>
          <w:sz w:val="22"/>
          <w:szCs w:val="22"/>
        </w:rPr>
      </w:pPr>
    </w:p>
    <w:p w:rsidR="001762E0" w:rsidRDefault="001762E0" w:rsidP="001762E0">
      <w:pPr>
        <w:keepNext/>
        <w:jc w:val="center"/>
        <w:rPr>
          <w:b/>
        </w:rPr>
      </w:pPr>
      <w:r w:rsidRPr="001762E0">
        <w:rPr>
          <w:b/>
        </w:rPr>
        <w:t>SPEAKER IN CHAIR</w:t>
      </w:r>
    </w:p>
    <w:p w:rsidR="001762E0" w:rsidRDefault="001762E0" w:rsidP="001762E0"/>
    <w:p w:rsidR="001762E0" w:rsidRDefault="001762E0" w:rsidP="001762E0">
      <w:pPr>
        <w:keepNext/>
        <w:jc w:val="center"/>
        <w:rPr>
          <w:b/>
        </w:rPr>
      </w:pPr>
      <w:r w:rsidRPr="001762E0">
        <w:rPr>
          <w:b/>
        </w:rPr>
        <w:t>HOUSE RESOLUTION</w:t>
      </w:r>
    </w:p>
    <w:p w:rsidR="001762E0" w:rsidRDefault="001762E0" w:rsidP="001762E0">
      <w:pPr>
        <w:keepNext/>
      </w:pPr>
      <w:r>
        <w:t>The following was introduced:</w:t>
      </w:r>
    </w:p>
    <w:p w:rsidR="001762E0" w:rsidRDefault="001762E0" w:rsidP="001762E0">
      <w:pPr>
        <w:keepNext/>
      </w:pPr>
      <w:bookmarkStart w:id="3" w:name="include_clip_start_11"/>
      <w:bookmarkEnd w:id="3"/>
    </w:p>
    <w:p w:rsidR="001762E0" w:rsidRDefault="001762E0" w:rsidP="001762E0">
      <w:r>
        <w:t xml:space="preserve">H. 4170 --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DECLARE MAY 13, 2015, AS "CONNECT SOUTH CAROLINA DAY" AND URGE ALL </w:t>
      </w:r>
      <w:r>
        <w:lastRenderedPageBreak/>
        <w:t>COMMUNITIES ACROSS THE PALMETTO STATE TO COMPLETE THEIR OWN CONNECT SOUTH CAROLINA ASSESSMENT AND TECHNOLOGY ACTION PLAN SO THEIR RESIDENTS CAN ENJOY THE BENEFITS OF HIGH-SPEED BROADBAND SERVICE.</w:t>
      </w:r>
    </w:p>
    <w:p w:rsidR="001762E0" w:rsidRDefault="001762E0" w:rsidP="001762E0">
      <w:bookmarkStart w:id="4" w:name="include_clip_end_11"/>
      <w:bookmarkEnd w:id="4"/>
    </w:p>
    <w:p w:rsidR="001762E0" w:rsidRDefault="001762E0" w:rsidP="001762E0">
      <w:r>
        <w:t>The Resolution was adopted.</w:t>
      </w:r>
    </w:p>
    <w:p w:rsidR="001762E0" w:rsidRDefault="001762E0" w:rsidP="001762E0"/>
    <w:p w:rsidR="001762E0" w:rsidRDefault="001762E0" w:rsidP="001762E0">
      <w:pPr>
        <w:keepNext/>
        <w:jc w:val="center"/>
        <w:rPr>
          <w:b/>
        </w:rPr>
      </w:pPr>
      <w:r w:rsidRPr="001762E0">
        <w:rPr>
          <w:b/>
        </w:rPr>
        <w:t>CONCURRENT RESOLUTION</w:t>
      </w:r>
    </w:p>
    <w:p w:rsidR="001762E0" w:rsidRDefault="001762E0" w:rsidP="001762E0">
      <w:r>
        <w:t>The Senate sent to the House the following:</w:t>
      </w:r>
    </w:p>
    <w:p w:rsidR="001762E0" w:rsidRDefault="001762E0" w:rsidP="001762E0">
      <w:bookmarkStart w:id="5" w:name="include_clip_start_14"/>
      <w:bookmarkEnd w:id="5"/>
    </w:p>
    <w:p w:rsidR="001762E0" w:rsidRDefault="001762E0" w:rsidP="001762E0">
      <w:r>
        <w:t>S. 384 -- Senator Matthews: A CONCURRENT RESOLUTION TO REQUEST THAT THE DEPARTMENT OF TRANSPORTATION NAME THE BRIDGE ALONG CLEVELAND STREET IN THE TOWN OF ELLOREE "DAVID EARLE POLIN BRIDGE" AND ERECT APPROPRIATE MARKERS OR SIGNS AT THIS BRIDGE THAT CONTAIN THIS DESIGNATION.</w:t>
      </w:r>
    </w:p>
    <w:p w:rsidR="001762E0" w:rsidRDefault="001762E0" w:rsidP="001762E0">
      <w:bookmarkStart w:id="6" w:name="include_clip_end_14"/>
      <w:bookmarkEnd w:id="6"/>
      <w:r>
        <w:t>The Concurrent Resolution was ordered referred to the Committee on Invitations and Memorial Resolutions.</w:t>
      </w:r>
    </w:p>
    <w:p w:rsidR="001762E0" w:rsidRDefault="001762E0" w:rsidP="001762E0"/>
    <w:p w:rsidR="001762E0" w:rsidRDefault="001762E0" w:rsidP="001762E0">
      <w:pPr>
        <w:keepNext/>
        <w:jc w:val="center"/>
        <w:rPr>
          <w:b/>
        </w:rPr>
      </w:pPr>
      <w:r w:rsidRPr="001762E0">
        <w:rPr>
          <w:b/>
        </w:rPr>
        <w:t xml:space="preserve">INTRODUCTION OF BILLS  </w:t>
      </w:r>
    </w:p>
    <w:p w:rsidR="001762E0" w:rsidRDefault="001762E0" w:rsidP="001762E0">
      <w:r>
        <w:t>The following Bills were introduced, read the first time, and referred to appropriate committees:</w:t>
      </w:r>
    </w:p>
    <w:p w:rsidR="001762E0" w:rsidRDefault="001762E0" w:rsidP="001762E0"/>
    <w:p w:rsidR="001762E0" w:rsidRDefault="001762E0" w:rsidP="0015370E">
      <w:bookmarkStart w:id="7" w:name="include_clip_start_18"/>
      <w:bookmarkEnd w:id="7"/>
      <w:r>
        <w:t xml:space="preserve">H. 4169 -- Reps. Sandifer, Gambrell and Mack: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ACT, SO AS TO PROVIDE CIRCUMSTANCES IN WHICH FEDERAL HOME LOAN BANKS MAY EXERCISE THEIR RIGHTS REGARDING COLLATERAL PLEDGED BY ITS INSURER-MEMBERS </w:t>
      </w:r>
      <w:r w:rsidR="0015370E">
        <w:br/>
      </w:r>
      <w:r>
        <w:t>INVOLVED IN DELINQUENCY PROCEEDINGS BROUGHT PURSUANT TO THE ACT.</w:t>
      </w:r>
    </w:p>
    <w:p w:rsidR="001762E0" w:rsidRDefault="001762E0" w:rsidP="001762E0">
      <w:bookmarkStart w:id="8" w:name="include_clip_end_18"/>
      <w:bookmarkEnd w:id="8"/>
      <w:r>
        <w:t>Referred to Committee on Labor, Commerce and Industry</w:t>
      </w:r>
    </w:p>
    <w:p w:rsidR="001762E0" w:rsidRDefault="001762E0" w:rsidP="001762E0"/>
    <w:p w:rsidR="001762E0" w:rsidRDefault="001762E0" w:rsidP="001762E0">
      <w:pPr>
        <w:keepNext/>
      </w:pPr>
      <w:bookmarkStart w:id="9" w:name="include_clip_start_20"/>
      <w:bookmarkEnd w:id="9"/>
      <w:r>
        <w:t>H. 4171 -- Reps. Hiott, Sandifer and Gagnon: A BILL TO AMEND THE 1976 CODE OF LAWS BY ADDING TITLE 64 SO AS TO ENACT THE "SOUTH CAROLINA EMPLOYEE INJURY BENEFIT PLAN ALTERNATIVE", TO DEFINE NECESSARY TERMS, TO AUTHORIZE EXEMPTION FROM THE SOUTH CAROLINA WORKERS' COMPENSATION LAW, TO PROVIDE CERTAIN NOTICE REQUIREMENTS, TO REQUIRE PAYMENT OF CERTAIN FEES, TO PROVIDE FOR THE COLLECTION AND MAINTENANCE OF CERTAIN INFORMATION, TO PROSCRIBE CERTAIN RULES AND FORMS, TO PROVIDE CIRCUMSTANCES FOR THE ADOPTION OF CERTAIN BENEFIT PLANS, TO PROVIDE REQUIREMENTS FOR CERTAIN BENEFIT PLANS, TO PROVIDE APPLICABILITY OF CERTAIN STANDARDS, TO AUTHORIZE CERTAIN LUMP SUM PAYMENTS, TO AUTHORIZE CERTAIN SETTLEMENT AGREEMENTS AND SPECIFY CONDITIONS AND LIMITATIONS; TO PROHIBIT CERTAIN FEES OR COSTS, TO REQUIRE THE PROVISION OF CERTAIN INFORMATION, TO PROVIDE QUALIFIED EMPLOYERS MAY INSURE CERTAIN RISKS, TO PROVIDE EMPLOYERS SHALL SECURE COMPENSATION IN SPECIFIED WAYS, TO PROVIDE CERTAIN SETTLEMENT AGREEMENTS, TO PROVIDE CERTAIN FINANCIAL SECURITY REQUIREMENTS, TO HOLD CERTAIN INSURANCE AGENTS AND BROKERS HARMLESS FOR CERTAIN ACTIONS, TO PROVIDE FOR CERTAIN FUNDS AND THE PURPOSE OF THOSE FUNDS, TO PROVIDE FOR THE DEPOSIT OF CERTAIN PREMIUM TAXES, TO REQUIRE PAYMENT AND COLLECTION OF CERTAIN FEES, TO PROVIDE FOR THE DETERMINATION OF CERTAIN ASSESSMENTS, TO PROVIDE CERTAIN NOTICE REQUIREMENTS, TO PROVIDE FOR THE EXCLUSIVITY OF CERTAIN LIABILITIES AND REMEDIES, TO PROVIDE RELATED RESPONSIBILITIES OF CERTAIN EMPLOYERS, AND TO PROVIDE PLANS MUST CONTAIN CERTAIN RIGHTS, AMONG OTHER THINGS.</w:t>
      </w:r>
    </w:p>
    <w:p w:rsidR="001762E0" w:rsidRDefault="001762E0" w:rsidP="001762E0">
      <w:bookmarkStart w:id="10" w:name="include_clip_end_20"/>
      <w:bookmarkEnd w:id="10"/>
      <w:r>
        <w:t>Referred to Committee on Judiciary</w:t>
      </w:r>
    </w:p>
    <w:p w:rsidR="001762E0" w:rsidRDefault="001762E0" w:rsidP="001762E0"/>
    <w:p w:rsidR="001762E0" w:rsidRDefault="001762E0" w:rsidP="001762E0">
      <w:pPr>
        <w:keepNext/>
        <w:jc w:val="center"/>
        <w:rPr>
          <w:b/>
        </w:rPr>
      </w:pPr>
      <w:r w:rsidRPr="001762E0">
        <w:rPr>
          <w:b/>
        </w:rPr>
        <w:t>ROLL CALL</w:t>
      </w:r>
    </w:p>
    <w:p w:rsidR="001762E0" w:rsidRDefault="001762E0" w:rsidP="001762E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bookmarkStart w:id="11" w:name="vote_start23"/>
            <w:bookmarkEnd w:id="11"/>
            <w:r>
              <w:t>Allison</w:t>
            </w:r>
          </w:p>
        </w:tc>
        <w:tc>
          <w:tcPr>
            <w:tcW w:w="2179" w:type="dxa"/>
            <w:shd w:val="clear" w:color="auto" w:fill="auto"/>
          </w:tcPr>
          <w:p w:rsidR="001762E0" w:rsidRPr="001762E0" w:rsidRDefault="001762E0" w:rsidP="001762E0">
            <w:pPr>
              <w:keepNext/>
              <w:ind w:firstLine="0"/>
            </w:pPr>
            <w:r>
              <w:t>Anderson</w:t>
            </w:r>
          </w:p>
        </w:tc>
        <w:tc>
          <w:tcPr>
            <w:tcW w:w="2180" w:type="dxa"/>
            <w:shd w:val="clear" w:color="auto" w:fill="auto"/>
          </w:tcPr>
          <w:p w:rsidR="001762E0" w:rsidRPr="001762E0" w:rsidRDefault="001762E0" w:rsidP="001762E0">
            <w:pPr>
              <w:keepNext/>
              <w:ind w:firstLine="0"/>
            </w:pPr>
            <w:r>
              <w:t>Anthony</w:t>
            </w:r>
          </w:p>
        </w:tc>
      </w:tr>
      <w:tr w:rsidR="001762E0" w:rsidRPr="001762E0" w:rsidTr="001762E0">
        <w:tc>
          <w:tcPr>
            <w:tcW w:w="2179" w:type="dxa"/>
            <w:shd w:val="clear" w:color="auto" w:fill="auto"/>
          </w:tcPr>
          <w:p w:rsidR="001762E0" w:rsidRPr="001762E0" w:rsidRDefault="001762E0" w:rsidP="001762E0">
            <w:pPr>
              <w:ind w:firstLine="0"/>
            </w:pPr>
            <w:r>
              <w:t>Bales</w:t>
            </w:r>
          </w:p>
        </w:tc>
        <w:tc>
          <w:tcPr>
            <w:tcW w:w="2179" w:type="dxa"/>
            <w:shd w:val="clear" w:color="auto" w:fill="auto"/>
          </w:tcPr>
          <w:p w:rsidR="001762E0" w:rsidRPr="001762E0" w:rsidRDefault="001762E0" w:rsidP="001762E0">
            <w:pPr>
              <w:ind w:firstLine="0"/>
            </w:pPr>
            <w:r>
              <w:t>Ballentine</w:t>
            </w:r>
          </w:p>
        </w:tc>
        <w:tc>
          <w:tcPr>
            <w:tcW w:w="2180" w:type="dxa"/>
            <w:shd w:val="clear" w:color="auto" w:fill="auto"/>
          </w:tcPr>
          <w:p w:rsidR="001762E0" w:rsidRPr="001762E0" w:rsidRDefault="001762E0" w:rsidP="001762E0">
            <w:pPr>
              <w:ind w:firstLine="0"/>
            </w:pPr>
            <w:r>
              <w:t>Bamberg</w:t>
            </w:r>
          </w:p>
        </w:tc>
      </w:tr>
      <w:tr w:rsidR="001762E0" w:rsidRPr="001762E0" w:rsidTr="001762E0">
        <w:tc>
          <w:tcPr>
            <w:tcW w:w="2179" w:type="dxa"/>
            <w:shd w:val="clear" w:color="auto" w:fill="auto"/>
          </w:tcPr>
          <w:p w:rsidR="001762E0" w:rsidRPr="001762E0" w:rsidRDefault="001762E0" w:rsidP="001762E0">
            <w:pPr>
              <w:ind w:firstLine="0"/>
            </w:pPr>
            <w:r>
              <w:t>Bedingfield</w:t>
            </w:r>
          </w:p>
        </w:tc>
        <w:tc>
          <w:tcPr>
            <w:tcW w:w="2179" w:type="dxa"/>
            <w:shd w:val="clear" w:color="auto" w:fill="auto"/>
          </w:tcPr>
          <w:p w:rsidR="001762E0" w:rsidRPr="001762E0" w:rsidRDefault="001762E0" w:rsidP="001762E0">
            <w:pPr>
              <w:ind w:firstLine="0"/>
            </w:pPr>
            <w:r>
              <w:t>Bingham</w:t>
            </w:r>
          </w:p>
        </w:tc>
        <w:tc>
          <w:tcPr>
            <w:tcW w:w="2180" w:type="dxa"/>
            <w:shd w:val="clear" w:color="auto" w:fill="auto"/>
          </w:tcPr>
          <w:p w:rsidR="001762E0" w:rsidRPr="001762E0" w:rsidRDefault="001762E0" w:rsidP="001762E0">
            <w:pPr>
              <w:ind w:firstLine="0"/>
            </w:pPr>
            <w:r>
              <w:t>Bowers</w:t>
            </w:r>
          </w:p>
        </w:tc>
      </w:tr>
      <w:tr w:rsidR="001762E0" w:rsidRPr="001762E0" w:rsidTr="001762E0">
        <w:tc>
          <w:tcPr>
            <w:tcW w:w="2179" w:type="dxa"/>
            <w:shd w:val="clear" w:color="auto" w:fill="auto"/>
          </w:tcPr>
          <w:p w:rsidR="001762E0" w:rsidRPr="001762E0" w:rsidRDefault="001762E0" w:rsidP="001762E0">
            <w:pPr>
              <w:ind w:firstLine="0"/>
            </w:pPr>
            <w:r>
              <w:t>Bradley</w:t>
            </w:r>
          </w:p>
        </w:tc>
        <w:tc>
          <w:tcPr>
            <w:tcW w:w="2179" w:type="dxa"/>
            <w:shd w:val="clear" w:color="auto" w:fill="auto"/>
          </w:tcPr>
          <w:p w:rsidR="001762E0" w:rsidRPr="001762E0" w:rsidRDefault="001762E0" w:rsidP="001762E0">
            <w:pPr>
              <w:ind w:firstLine="0"/>
            </w:pPr>
            <w:r>
              <w:t>G. A. Brown</w:t>
            </w:r>
          </w:p>
        </w:tc>
        <w:tc>
          <w:tcPr>
            <w:tcW w:w="2180" w:type="dxa"/>
            <w:shd w:val="clear" w:color="auto" w:fill="auto"/>
          </w:tcPr>
          <w:p w:rsidR="001762E0" w:rsidRPr="001762E0" w:rsidRDefault="001762E0" w:rsidP="001762E0">
            <w:pPr>
              <w:ind w:firstLine="0"/>
            </w:pPr>
            <w:r>
              <w:t>R. L. Brown</w:t>
            </w:r>
          </w:p>
        </w:tc>
      </w:tr>
      <w:tr w:rsidR="001762E0" w:rsidRPr="001762E0" w:rsidTr="001762E0">
        <w:tc>
          <w:tcPr>
            <w:tcW w:w="2179" w:type="dxa"/>
            <w:shd w:val="clear" w:color="auto" w:fill="auto"/>
          </w:tcPr>
          <w:p w:rsidR="001762E0" w:rsidRPr="001762E0" w:rsidRDefault="001762E0" w:rsidP="001762E0">
            <w:pPr>
              <w:ind w:firstLine="0"/>
            </w:pPr>
            <w:r>
              <w:t>Burns</w:t>
            </w:r>
          </w:p>
        </w:tc>
        <w:tc>
          <w:tcPr>
            <w:tcW w:w="2179" w:type="dxa"/>
            <w:shd w:val="clear" w:color="auto" w:fill="auto"/>
          </w:tcPr>
          <w:p w:rsidR="001762E0" w:rsidRPr="001762E0" w:rsidRDefault="001762E0" w:rsidP="001762E0">
            <w:pPr>
              <w:ind w:firstLine="0"/>
            </w:pPr>
            <w:r>
              <w:t>Clary</w:t>
            </w:r>
          </w:p>
        </w:tc>
        <w:tc>
          <w:tcPr>
            <w:tcW w:w="2180" w:type="dxa"/>
            <w:shd w:val="clear" w:color="auto" w:fill="auto"/>
          </w:tcPr>
          <w:p w:rsidR="001762E0" w:rsidRPr="001762E0" w:rsidRDefault="001762E0" w:rsidP="001762E0">
            <w:pPr>
              <w:ind w:firstLine="0"/>
            </w:pPr>
            <w:r>
              <w:t>Cobb-Hunter</w:t>
            </w:r>
          </w:p>
        </w:tc>
      </w:tr>
      <w:tr w:rsidR="001762E0" w:rsidRPr="001762E0" w:rsidTr="001762E0">
        <w:tc>
          <w:tcPr>
            <w:tcW w:w="2179" w:type="dxa"/>
            <w:shd w:val="clear" w:color="auto" w:fill="auto"/>
          </w:tcPr>
          <w:p w:rsidR="001762E0" w:rsidRPr="001762E0" w:rsidRDefault="001762E0" w:rsidP="001762E0">
            <w:pPr>
              <w:ind w:firstLine="0"/>
            </w:pPr>
            <w:r>
              <w:t>Cole</w:t>
            </w:r>
          </w:p>
        </w:tc>
        <w:tc>
          <w:tcPr>
            <w:tcW w:w="2179" w:type="dxa"/>
            <w:shd w:val="clear" w:color="auto" w:fill="auto"/>
          </w:tcPr>
          <w:p w:rsidR="001762E0" w:rsidRPr="001762E0" w:rsidRDefault="001762E0" w:rsidP="001762E0">
            <w:pPr>
              <w:ind w:firstLine="0"/>
            </w:pPr>
            <w:r>
              <w:t>Collins</w:t>
            </w:r>
          </w:p>
        </w:tc>
        <w:tc>
          <w:tcPr>
            <w:tcW w:w="2180" w:type="dxa"/>
            <w:shd w:val="clear" w:color="auto" w:fill="auto"/>
          </w:tcPr>
          <w:p w:rsidR="001762E0" w:rsidRPr="001762E0" w:rsidRDefault="001762E0" w:rsidP="001762E0">
            <w:pPr>
              <w:ind w:firstLine="0"/>
            </w:pPr>
            <w:r>
              <w:t>Corley</w:t>
            </w:r>
          </w:p>
        </w:tc>
      </w:tr>
      <w:tr w:rsidR="001762E0" w:rsidRPr="001762E0" w:rsidTr="001762E0">
        <w:tc>
          <w:tcPr>
            <w:tcW w:w="2179" w:type="dxa"/>
            <w:shd w:val="clear" w:color="auto" w:fill="auto"/>
          </w:tcPr>
          <w:p w:rsidR="001762E0" w:rsidRPr="001762E0" w:rsidRDefault="001762E0" w:rsidP="001762E0">
            <w:pPr>
              <w:ind w:firstLine="0"/>
            </w:pPr>
            <w:r>
              <w:t>H. A. Crawford</w:t>
            </w:r>
          </w:p>
        </w:tc>
        <w:tc>
          <w:tcPr>
            <w:tcW w:w="2179" w:type="dxa"/>
            <w:shd w:val="clear" w:color="auto" w:fill="auto"/>
          </w:tcPr>
          <w:p w:rsidR="001762E0" w:rsidRPr="001762E0" w:rsidRDefault="001762E0" w:rsidP="001762E0">
            <w:pPr>
              <w:ind w:firstLine="0"/>
            </w:pPr>
            <w:r>
              <w:t>Crosby</w:t>
            </w:r>
          </w:p>
        </w:tc>
        <w:tc>
          <w:tcPr>
            <w:tcW w:w="2180" w:type="dxa"/>
            <w:shd w:val="clear" w:color="auto" w:fill="auto"/>
          </w:tcPr>
          <w:p w:rsidR="001762E0" w:rsidRPr="001762E0" w:rsidRDefault="001762E0" w:rsidP="001762E0">
            <w:pPr>
              <w:ind w:firstLine="0"/>
            </w:pPr>
            <w:r>
              <w:t>Daning</w:t>
            </w:r>
          </w:p>
        </w:tc>
      </w:tr>
      <w:tr w:rsidR="001762E0" w:rsidRPr="001762E0" w:rsidTr="001762E0">
        <w:tc>
          <w:tcPr>
            <w:tcW w:w="2179" w:type="dxa"/>
            <w:shd w:val="clear" w:color="auto" w:fill="auto"/>
          </w:tcPr>
          <w:p w:rsidR="001762E0" w:rsidRPr="001762E0" w:rsidRDefault="001762E0" w:rsidP="001762E0">
            <w:pPr>
              <w:ind w:firstLine="0"/>
            </w:pPr>
            <w:r>
              <w:t>Delleney</w:t>
            </w:r>
          </w:p>
        </w:tc>
        <w:tc>
          <w:tcPr>
            <w:tcW w:w="2179" w:type="dxa"/>
            <w:shd w:val="clear" w:color="auto" w:fill="auto"/>
          </w:tcPr>
          <w:p w:rsidR="001762E0" w:rsidRPr="001762E0" w:rsidRDefault="001762E0" w:rsidP="001762E0">
            <w:pPr>
              <w:ind w:firstLine="0"/>
            </w:pPr>
            <w:r>
              <w:t>Duckworth</w:t>
            </w:r>
          </w:p>
        </w:tc>
        <w:tc>
          <w:tcPr>
            <w:tcW w:w="2180" w:type="dxa"/>
            <w:shd w:val="clear" w:color="auto" w:fill="auto"/>
          </w:tcPr>
          <w:p w:rsidR="001762E0" w:rsidRPr="001762E0" w:rsidRDefault="001762E0" w:rsidP="001762E0">
            <w:pPr>
              <w:ind w:firstLine="0"/>
            </w:pPr>
            <w:r>
              <w:t>Felder</w:t>
            </w:r>
          </w:p>
        </w:tc>
      </w:tr>
      <w:tr w:rsidR="001762E0" w:rsidRPr="001762E0" w:rsidTr="001762E0">
        <w:tc>
          <w:tcPr>
            <w:tcW w:w="2179" w:type="dxa"/>
            <w:shd w:val="clear" w:color="auto" w:fill="auto"/>
          </w:tcPr>
          <w:p w:rsidR="001762E0" w:rsidRPr="001762E0" w:rsidRDefault="001762E0" w:rsidP="001762E0">
            <w:pPr>
              <w:ind w:firstLine="0"/>
            </w:pPr>
            <w:r>
              <w:t>Forrester</w:t>
            </w:r>
          </w:p>
        </w:tc>
        <w:tc>
          <w:tcPr>
            <w:tcW w:w="2179" w:type="dxa"/>
            <w:shd w:val="clear" w:color="auto" w:fill="auto"/>
          </w:tcPr>
          <w:p w:rsidR="001762E0" w:rsidRPr="001762E0" w:rsidRDefault="001762E0" w:rsidP="001762E0">
            <w:pPr>
              <w:ind w:firstLine="0"/>
            </w:pPr>
            <w:r>
              <w:t>Funderburk</w:t>
            </w:r>
          </w:p>
        </w:tc>
        <w:tc>
          <w:tcPr>
            <w:tcW w:w="2180" w:type="dxa"/>
            <w:shd w:val="clear" w:color="auto" w:fill="auto"/>
          </w:tcPr>
          <w:p w:rsidR="001762E0" w:rsidRPr="001762E0" w:rsidRDefault="001762E0" w:rsidP="001762E0">
            <w:pPr>
              <w:ind w:firstLine="0"/>
            </w:pPr>
            <w:r>
              <w:t>Gagnon</w:t>
            </w:r>
          </w:p>
        </w:tc>
      </w:tr>
      <w:tr w:rsidR="001762E0" w:rsidRPr="001762E0" w:rsidTr="001762E0">
        <w:tc>
          <w:tcPr>
            <w:tcW w:w="2179" w:type="dxa"/>
            <w:shd w:val="clear" w:color="auto" w:fill="auto"/>
          </w:tcPr>
          <w:p w:rsidR="001762E0" w:rsidRPr="001762E0" w:rsidRDefault="001762E0" w:rsidP="001762E0">
            <w:pPr>
              <w:ind w:firstLine="0"/>
            </w:pPr>
            <w:r>
              <w:t>Gambrell</w:t>
            </w:r>
          </w:p>
        </w:tc>
        <w:tc>
          <w:tcPr>
            <w:tcW w:w="2179" w:type="dxa"/>
            <w:shd w:val="clear" w:color="auto" w:fill="auto"/>
          </w:tcPr>
          <w:p w:rsidR="001762E0" w:rsidRPr="001762E0" w:rsidRDefault="001762E0" w:rsidP="001762E0">
            <w:pPr>
              <w:ind w:firstLine="0"/>
            </w:pPr>
            <w:r>
              <w:t>George</w:t>
            </w:r>
          </w:p>
        </w:tc>
        <w:tc>
          <w:tcPr>
            <w:tcW w:w="2180" w:type="dxa"/>
            <w:shd w:val="clear" w:color="auto" w:fill="auto"/>
          </w:tcPr>
          <w:p w:rsidR="001762E0" w:rsidRPr="001762E0" w:rsidRDefault="001762E0" w:rsidP="001762E0">
            <w:pPr>
              <w:ind w:firstLine="0"/>
            </w:pPr>
            <w:r>
              <w:t>Gilliard</w:t>
            </w:r>
          </w:p>
        </w:tc>
      </w:tr>
      <w:tr w:rsidR="001762E0" w:rsidRPr="001762E0" w:rsidTr="001762E0">
        <w:tc>
          <w:tcPr>
            <w:tcW w:w="2179" w:type="dxa"/>
            <w:shd w:val="clear" w:color="auto" w:fill="auto"/>
          </w:tcPr>
          <w:p w:rsidR="001762E0" w:rsidRPr="001762E0" w:rsidRDefault="001762E0" w:rsidP="001762E0">
            <w:pPr>
              <w:ind w:firstLine="0"/>
            </w:pPr>
            <w:r>
              <w:t>Goldfinch</w:t>
            </w:r>
          </w:p>
        </w:tc>
        <w:tc>
          <w:tcPr>
            <w:tcW w:w="2179" w:type="dxa"/>
            <w:shd w:val="clear" w:color="auto" w:fill="auto"/>
          </w:tcPr>
          <w:p w:rsidR="001762E0" w:rsidRPr="001762E0" w:rsidRDefault="001762E0" w:rsidP="001762E0">
            <w:pPr>
              <w:ind w:firstLine="0"/>
            </w:pPr>
            <w:r>
              <w:t>Hardee</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Henegan</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Hill</w:t>
            </w:r>
          </w:p>
        </w:tc>
      </w:tr>
      <w:tr w:rsidR="001762E0" w:rsidRPr="001762E0" w:rsidTr="001762E0">
        <w:tc>
          <w:tcPr>
            <w:tcW w:w="2179" w:type="dxa"/>
            <w:shd w:val="clear" w:color="auto" w:fill="auto"/>
          </w:tcPr>
          <w:p w:rsidR="001762E0" w:rsidRPr="001762E0" w:rsidRDefault="001762E0" w:rsidP="001762E0">
            <w:pPr>
              <w:ind w:firstLine="0"/>
            </w:pPr>
            <w:r>
              <w:t>Hiott</w:t>
            </w:r>
          </w:p>
        </w:tc>
        <w:tc>
          <w:tcPr>
            <w:tcW w:w="2179" w:type="dxa"/>
            <w:shd w:val="clear" w:color="auto" w:fill="auto"/>
          </w:tcPr>
          <w:p w:rsidR="001762E0" w:rsidRPr="001762E0" w:rsidRDefault="001762E0" w:rsidP="001762E0">
            <w:pPr>
              <w:ind w:firstLine="0"/>
            </w:pPr>
            <w:r>
              <w:t>Hixon</w:t>
            </w:r>
          </w:p>
        </w:tc>
        <w:tc>
          <w:tcPr>
            <w:tcW w:w="2180" w:type="dxa"/>
            <w:shd w:val="clear" w:color="auto" w:fill="auto"/>
          </w:tcPr>
          <w:p w:rsidR="001762E0" w:rsidRPr="001762E0" w:rsidRDefault="001762E0" w:rsidP="001762E0">
            <w:pPr>
              <w:ind w:firstLine="0"/>
            </w:pPr>
            <w:r>
              <w:t>Hodges</w:t>
            </w:r>
          </w:p>
        </w:tc>
      </w:tr>
      <w:tr w:rsidR="001762E0" w:rsidRPr="001762E0" w:rsidTr="001762E0">
        <w:tc>
          <w:tcPr>
            <w:tcW w:w="2179" w:type="dxa"/>
            <w:shd w:val="clear" w:color="auto" w:fill="auto"/>
          </w:tcPr>
          <w:p w:rsidR="001762E0" w:rsidRPr="001762E0" w:rsidRDefault="001762E0" w:rsidP="001762E0">
            <w:pPr>
              <w:ind w:firstLine="0"/>
            </w:pPr>
            <w:r>
              <w:t>Hosey</w:t>
            </w:r>
          </w:p>
        </w:tc>
        <w:tc>
          <w:tcPr>
            <w:tcW w:w="2179" w:type="dxa"/>
            <w:shd w:val="clear" w:color="auto" w:fill="auto"/>
          </w:tcPr>
          <w:p w:rsidR="001762E0" w:rsidRPr="001762E0" w:rsidRDefault="001762E0" w:rsidP="001762E0">
            <w:pPr>
              <w:ind w:firstLine="0"/>
            </w:pPr>
            <w:r>
              <w:t>Howard</w:t>
            </w:r>
          </w:p>
        </w:tc>
        <w:tc>
          <w:tcPr>
            <w:tcW w:w="2180" w:type="dxa"/>
            <w:shd w:val="clear" w:color="auto" w:fill="auto"/>
          </w:tcPr>
          <w:p w:rsidR="001762E0" w:rsidRPr="001762E0" w:rsidRDefault="001762E0" w:rsidP="001762E0">
            <w:pPr>
              <w:ind w:firstLine="0"/>
            </w:pPr>
            <w:r>
              <w:t>Jefferson</w:t>
            </w:r>
          </w:p>
        </w:tc>
      </w:tr>
      <w:tr w:rsidR="001762E0" w:rsidRPr="001762E0" w:rsidTr="001762E0">
        <w:tc>
          <w:tcPr>
            <w:tcW w:w="2179" w:type="dxa"/>
            <w:shd w:val="clear" w:color="auto" w:fill="auto"/>
          </w:tcPr>
          <w:p w:rsidR="001762E0" w:rsidRPr="001762E0" w:rsidRDefault="001762E0" w:rsidP="001762E0">
            <w:pPr>
              <w:ind w:firstLine="0"/>
            </w:pPr>
            <w:r>
              <w:t>Johnson</w:t>
            </w:r>
          </w:p>
        </w:tc>
        <w:tc>
          <w:tcPr>
            <w:tcW w:w="2179" w:type="dxa"/>
            <w:shd w:val="clear" w:color="auto" w:fill="auto"/>
          </w:tcPr>
          <w:p w:rsidR="001762E0" w:rsidRPr="001762E0" w:rsidRDefault="001762E0" w:rsidP="001762E0">
            <w:pPr>
              <w:ind w:firstLine="0"/>
            </w:pPr>
            <w:r>
              <w:t>Jordan</w:t>
            </w:r>
          </w:p>
        </w:tc>
        <w:tc>
          <w:tcPr>
            <w:tcW w:w="2180" w:type="dxa"/>
            <w:shd w:val="clear" w:color="auto" w:fill="auto"/>
          </w:tcPr>
          <w:p w:rsidR="001762E0" w:rsidRPr="001762E0" w:rsidRDefault="001762E0" w:rsidP="001762E0">
            <w:pPr>
              <w:ind w:firstLine="0"/>
            </w:pPr>
            <w:r>
              <w:t>King</w:t>
            </w:r>
          </w:p>
        </w:tc>
      </w:tr>
      <w:tr w:rsidR="001762E0" w:rsidRPr="001762E0" w:rsidTr="001762E0">
        <w:tc>
          <w:tcPr>
            <w:tcW w:w="2179" w:type="dxa"/>
            <w:shd w:val="clear" w:color="auto" w:fill="auto"/>
          </w:tcPr>
          <w:p w:rsidR="001762E0" w:rsidRPr="001762E0" w:rsidRDefault="001762E0" w:rsidP="001762E0">
            <w:pPr>
              <w:ind w:firstLine="0"/>
            </w:pPr>
            <w:r>
              <w:t>Kirby</w:t>
            </w:r>
          </w:p>
        </w:tc>
        <w:tc>
          <w:tcPr>
            <w:tcW w:w="2179" w:type="dxa"/>
            <w:shd w:val="clear" w:color="auto" w:fill="auto"/>
          </w:tcPr>
          <w:p w:rsidR="001762E0" w:rsidRPr="001762E0" w:rsidRDefault="001762E0" w:rsidP="001762E0">
            <w:pPr>
              <w:ind w:firstLine="0"/>
            </w:pPr>
            <w:r>
              <w:t>Limehouse</w:t>
            </w:r>
          </w:p>
        </w:tc>
        <w:tc>
          <w:tcPr>
            <w:tcW w:w="2180" w:type="dxa"/>
            <w:shd w:val="clear" w:color="auto" w:fill="auto"/>
          </w:tcPr>
          <w:p w:rsidR="001762E0" w:rsidRPr="001762E0" w:rsidRDefault="001762E0" w:rsidP="001762E0">
            <w:pPr>
              <w:ind w:firstLine="0"/>
            </w:pPr>
            <w:r>
              <w:t>Long</w:t>
            </w:r>
          </w:p>
        </w:tc>
      </w:tr>
      <w:tr w:rsidR="001762E0" w:rsidRPr="001762E0" w:rsidTr="001762E0">
        <w:tc>
          <w:tcPr>
            <w:tcW w:w="2179" w:type="dxa"/>
            <w:shd w:val="clear" w:color="auto" w:fill="auto"/>
          </w:tcPr>
          <w:p w:rsidR="001762E0" w:rsidRPr="001762E0" w:rsidRDefault="001762E0" w:rsidP="001762E0">
            <w:pPr>
              <w:ind w:firstLine="0"/>
            </w:pPr>
            <w:r>
              <w:t>Lowe</w:t>
            </w:r>
          </w:p>
        </w:tc>
        <w:tc>
          <w:tcPr>
            <w:tcW w:w="2179" w:type="dxa"/>
            <w:shd w:val="clear" w:color="auto" w:fill="auto"/>
          </w:tcPr>
          <w:p w:rsidR="001762E0" w:rsidRPr="001762E0" w:rsidRDefault="001762E0" w:rsidP="001762E0">
            <w:pPr>
              <w:ind w:firstLine="0"/>
            </w:pPr>
            <w:r>
              <w:t>Mack</w:t>
            </w:r>
          </w:p>
        </w:tc>
        <w:tc>
          <w:tcPr>
            <w:tcW w:w="2180" w:type="dxa"/>
            <w:shd w:val="clear" w:color="auto" w:fill="auto"/>
          </w:tcPr>
          <w:p w:rsidR="001762E0" w:rsidRPr="001762E0" w:rsidRDefault="001762E0" w:rsidP="001762E0">
            <w:pPr>
              <w:ind w:firstLine="0"/>
            </w:pPr>
            <w:r>
              <w:t>McKnight</w:t>
            </w:r>
          </w:p>
        </w:tc>
      </w:tr>
      <w:tr w:rsidR="001762E0" w:rsidRPr="001762E0" w:rsidTr="001762E0">
        <w:tc>
          <w:tcPr>
            <w:tcW w:w="2179" w:type="dxa"/>
            <w:shd w:val="clear" w:color="auto" w:fill="auto"/>
          </w:tcPr>
          <w:p w:rsidR="001762E0" w:rsidRPr="001762E0" w:rsidRDefault="001762E0" w:rsidP="001762E0">
            <w:pPr>
              <w:ind w:firstLine="0"/>
            </w:pPr>
            <w:r>
              <w:t>Merrill</w:t>
            </w:r>
          </w:p>
        </w:tc>
        <w:tc>
          <w:tcPr>
            <w:tcW w:w="2179" w:type="dxa"/>
            <w:shd w:val="clear" w:color="auto" w:fill="auto"/>
          </w:tcPr>
          <w:p w:rsidR="001762E0" w:rsidRPr="001762E0" w:rsidRDefault="001762E0" w:rsidP="001762E0">
            <w:pPr>
              <w:ind w:firstLine="0"/>
            </w:pPr>
            <w:r>
              <w:t>Murphy</w:t>
            </w:r>
          </w:p>
        </w:tc>
        <w:tc>
          <w:tcPr>
            <w:tcW w:w="2180" w:type="dxa"/>
            <w:shd w:val="clear" w:color="auto" w:fill="auto"/>
          </w:tcPr>
          <w:p w:rsidR="001762E0" w:rsidRPr="001762E0" w:rsidRDefault="001762E0" w:rsidP="001762E0">
            <w:pPr>
              <w:ind w:firstLine="0"/>
            </w:pPr>
            <w:r>
              <w:t>Nanney</w:t>
            </w:r>
          </w:p>
        </w:tc>
      </w:tr>
      <w:tr w:rsidR="001762E0" w:rsidRPr="001762E0" w:rsidTr="001762E0">
        <w:tc>
          <w:tcPr>
            <w:tcW w:w="2179" w:type="dxa"/>
            <w:shd w:val="clear" w:color="auto" w:fill="auto"/>
          </w:tcPr>
          <w:p w:rsidR="001762E0" w:rsidRPr="001762E0" w:rsidRDefault="001762E0" w:rsidP="001762E0">
            <w:pPr>
              <w:ind w:firstLine="0"/>
            </w:pPr>
            <w:r>
              <w:t>Newton</w:t>
            </w:r>
          </w:p>
        </w:tc>
        <w:tc>
          <w:tcPr>
            <w:tcW w:w="2179" w:type="dxa"/>
            <w:shd w:val="clear" w:color="auto" w:fill="auto"/>
          </w:tcPr>
          <w:p w:rsidR="001762E0" w:rsidRPr="001762E0" w:rsidRDefault="001762E0" w:rsidP="001762E0">
            <w:pPr>
              <w:ind w:firstLine="0"/>
            </w:pPr>
            <w:r>
              <w:t>Norman</w:t>
            </w:r>
          </w:p>
        </w:tc>
        <w:tc>
          <w:tcPr>
            <w:tcW w:w="2180" w:type="dxa"/>
            <w:shd w:val="clear" w:color="auto" w:fill="auto"/>
          </w:tcPr>
          <w:p w:rsidR="001762E0" w:rsidRPr="001762E0" w:rsidRDefault="001762E0" w:rsidP="001762E0">
            <w:pPr>
              <w:ind w:firstLine="0"/>
            </w:pPr>
            <w:r>
              <w:t>Norrell</w:t>
            </w:r>
          </w:p>
        </w:tc>
      </w:tr>
      <w:tr w:rsidR="001762E0" w:rsidRPr="001762E0" w:rsidTr="001762E0">
        <w:tc>
          <w:tcPr>
            <w:tcW w:w="2179" w:type="dxa"/>
            <w:shd w:val="clear" w:color="auto" w:fill="auto"/>
          </w:tcPr>
          <w:p w:rsidR="001762E0" w:rsidRPr="001762E0" w:rsidRDefault="001762E0" w:rsidP="001762E0">
            <w:pPr>
              <w:ind w:firstLine="0"/>
            </w:pPr>
            <w:r>
              <w:t>Parks</w:t>
            </w:r>
          </w:p>
        </w:tc>
        <w:tc>
          <w:tcPr>
            <w:tcW w:w="2179" w:type="dxa"/>
            <w:shd w:val="clear" w:color="auto" w:fill="auto"/>
          </w:tcPr>
          <w:p w:rsidR="001762E0" w:rsidRPr="001762E0" w:rsidRDefault="001762E0" w:rsidP="001762E0">
            <w:pPr>
              <w:ind w:firstLine="0"/>
            </w:pPr>
            <w:r>
              <w:t>Pitts</w:t>
            </w:r>
          </w:p>
        </w:tc>
        <w:tc>
          <w:tcPr>
            <w:tcW w:w="2180" w:type="dxa"/>
            <w:shd w:val="clear" w:color="auto" w:fill="auto"/>
          </w:tcPr>
          <w:p w:rsidR="001762E0" w:rsidRPr="001762E0" w:rsidRDefault="001762E0" w:rsidP="001762E0">
            <w:pPr>
              <w:ind w:firstLine="0"/>
            </w:pPr>
            <w:r>
              <w:t>Pope</w:t>
            </w:r>
          </w:p>
        </w:tc>
      </w:tr>
      <w:tr w:rsidR="001762E0" w:rsidRPr="001762E0" w:rsidTr="001762E0">
        <w:tc>
          <w:tcPr>
            <w:tcW w:w="2179" w:type="dxa"/>
            <w:shd w:val="clear" w:color="auto" w:fill="auto"/>
          </w:tcPr>
          <w:p w:rsidR="001762E0" w:rsidRPr="001762E0" w:rsidRDefault="001762E0" w:rsidP="001762E0">
            <w:pPr>
              <w:ind w:firstLine="0"/>
            </w:pPr>
            <w:r>
              <w:t>Putnam</w:t>
            </w:r>
          </w:p>
        </w:tc>
        <w:tc>
          <w:tcPr>
            <w:tcW w:w="2179" w:type="dxa"/>
            <w:shd w:val="clear" w:color="auto" w:fill="auto"/>
          </w:tcPr>
          <w:p w:rsidR="001762E0" w:rsidRPr="001762E0" w:rsidRDefault="001762E0" w:rsidP="001762E0">
            <w:pPr>
              <w:ind w:firstLine="0"/>
            </w:pPr>
            <w:r>
              <w:t>Ridgeway</w:t>
            </w:r>
          </w:p>
        </w:tc>
        <w:tc>
          <w:tcPr>
            <w:tcW w:w="2180" w:type="dxa"/>
            <w:shd w:val="clear" w:color="auto" w:fill="auto"/>
          </w:tcPr>
          <w:p w:rsidR="001762E0" w:rsidRPr="001762E0" w:rsidRDefault="001762E0" w:rsidP="001762E0">
            <w:pPr>
              <w:ind w:firstLine="0"/>
            </w:pPr>
            <w:r>
              <w:t>Riley</w:t>
            </w:r>
          </w:p>
        </w:tc>
      </w:tr>
      <w:tr w:rsidR="001762E0" w:rsidRPr="001762E0" w:rsidTr="001762E0">
        <w:tc>
          <w:tcPr>
            <w:tcW w:w="2179" w:type="dxa"/>
            <w:shd w:val="clear" w:color="auto" w:fill="auto"/>
          </w:tcPr>
          <w:p w:rsidR="001762E0" w:rsidRPr="001762E0" w:rsidRDefault="001762E0" w:rsidP="001762E0">
            <w:pPr>
              <w:ind w:firstLine="0"/>
            </w:pPr>
            <w:r>
              <w:t>Rivers</w:t>
            </w:r>
          </w:p>
        </w:tc>
        <w:tc>
          <w:tcPr>
            <w:tcW w:w="2179" w:type="dxa"/>
            <w:shd w:val="clear" w:color="auto" w:fill="auto"/>
          </w:tcPr>
          <w:p w:rsidR="001762E0" w:rsidRPr="001762E0" w:rsidRDefault="001762E0" w:rsidP="001762E0">
            <w:pPr>
              <w:ind w:firstLine="0"/>
            </w:pPr>
            <w:r>
              <w:t>Robinson-Simpson</w:t>
            </w:r>
          </w:p>
        </w:tc>
        <w:tc>
          <w:tcPr>
            <w:tcW w:w="2180" w:type="dxa"/>
            <w:shd w:val="clear" w:color="auto" w:fill="auto"/>
          </w:tcPr>
          <w:p w:rsidR="001762E0" w:rsidRPr="001762E0" w:rsidRDefault="001762E0" w:rsidP="001762E0">
            <w:pPr>
              <w:ind w:firstLine="0"/>
            </w:pPr>
            <w:r>
              <w:t>Ryhal</w:t>
            </w:r>
          </w:p>
        </w:tc>
      </w:tr>
      <w:tr w:rsidR="001762E0" w:rsidRPr="001762E0" w:rsidTr="001762E0">
        <w:tc>
          <w:tcPr>
            <w:tcW w:w="2179" w:type="dxa"/>
            <w:shd w:val="clear" w:color="auto" w:fill="auto"/>
          </w:tcPr>
          <w:p w:rsidR="001762E0" w:rsidRPr="001762E0" w:rsidRDefault="001762E0" w:rsidP="001762E0">
            <w:pPr>
              <w:ind w:firstLine="0"/>
            </w:pPr>
            <w:r>
              <w:t>Simrill</w:t>
            </w:r>
          </w:p>
        </w:tc>
        <w:tc>
          <w:tcPr>
            <w:tcW w:w="2179" w:type="dxa"/>
            <w:shd w:val="clear" w:color="auto" w:fill="auto"/>
          </w:tcPr>
          <w:p w:rsidR="001762E0" w:rsidRPr="001762E0" w:rsidRDefault="001762E0" w:rsidP="001762E0">
            <w:pPr>
              <w:ind w:firstLine="0"/>
            </w:pPr>
            <w:r>
              <w:t>G. M. Smith</w:t>
            </w:r>
          </w:p>
        </w:tc>
        <w:tc>
          <w:tcPr>
            <w:tcW w:w="2180" w:type="dxa"/>
            <w:shd w:val="clear" w:color="auto" w:fill="auto"/>
          </w:tcPr>
          <w:p w:rsidR="001762E0" w:rsidRPr="001762E0" w:rsidRDefault="001762E0" w:rsidP="001762E0">
            <w:pPr>
              <w:ind w:firstLine="0"/>
            </w:pPr>
            <w:r>
              <w:t>G. R. Smith</w:t>
            </w:r>
          </w:p>
        </w:tc>
      </w:tr>
      <w:tr w:rsidR="001762E0" w:rsidRPr="001762E0" w:rsidTr="001762E0">
        <w:tc>
          <w:tcPr>
            <w:tcW w:w="2179" w:type="dxa"/>
            <w:shd w:val="clear" w:color="auto" w:fill="auto"/>
          </w:tcPr>
          <w:p w:rsidR="001762E0" w:rsidRPr="001762E0" w:rsidRDefault="001762E0" w:rsidP="001762E0">
            <w:pPr>
              <w:ind w:firstLine="0"/>
            </w:pPr>
            <w:r>
              <w:t>Sottile</w:t>
            </w:r>
          </w:p>
        </w:tc>
        <w:tc>
          <w:tcPr>
            <w:tcW w:w="2179" w:type="dxa"/>
            <w:shd w:val="clear" w:color="auto" w:fill="auto"/>
          </w:tcPr>
          <w:p w:rsidR="001762E0" w:rsidRPr="001762E0" w:rsidRDefault="001762E0" w:rsidP="001762E0">
            <w:pPr>
              <w:ind w:firstLine="0"/>
            </w:pPr>
            <w:r>
              <w:t>Southard</w:t>
            </w:r>
          </w:p>
        </w:tc>
        <w:tc>
          <w:tcPr>
            <w:tcW w:w="2180" w:type="dxa"/>
            <w:shd w:val="clear" w:color="auto" w:fill="auto"/>
          </w:tcPr>
          <w:p w:rsidR="001762E0" w:rsidRPr="001762E0" w:rsidRDefault="001762E0" w:rsidP="001762E0">
            <w:pPr>
              <w:ind w:firstLine="0"/>
            </w:pPr>
            <w:r>
              <w:t>Spires</w:t>
            </w:r>
          </w:p>
        </w:tc>
      </w:tr>
      <w:tr w:rsidR="001762E0" w:rsidRPr="001762E0" w:rsidTr="001762E0">
        <w:tc>
          <w:tcPr>
            <w:tcW w:w="2179" w:type="dxa"/>
            <w:shd w:val="clear" w:color="auto" w:fill="auto"/>
          </w:tcPr>
          <w:p w:rsidR="001762E0" w:rsidRPr="001762E0" w:rsidRDefault="001762E0" w:rsidP="001762E0">
            <w:pPr>
              <w:ind w:firstLine="0"/>
            </w:pPr>
            <w:r>
              <w:t>Taylor</w:t>
            </w:r>
          </w:p>
        </w:tc>
        <w:tc>
          <w:tcPr>
            <w:tcW w:w="2179" w:type="dxa"/>
            <w:shd w:val="clear" w:color="auto" w:fill="auto"/>
          </w:tcPr>
          <w:p w:rsidR="001762E0" w:rsidRPr="001762E0" w:rsidRDefault="001762E0" w:rsidP="001762E0">
            <w:pPr>
              <w:ind w:firstLine="0"/>
            </w:pPr>
            <w:r>
              <w:t>Tinkler</w:t>
            </w:r>
          </w:p>
        </w:tc>
        <w:tc>
          <w:tcPr>
            <w:tcW w:w="2180" w:type="dxa"/>
            <w:shd w:val="clear" w:color="auto" w:fill="auto"/>
          </w:tcPr>
          <w:p w:rsidR="001762E0" w:rsidRPr="001762E0" w:rsidRDefault="001762E0" w:rsidP="001762E0">
            <w:pPr>
              <w:ind w:firstLine="0"/>
            </w:pPr>
            <w:r>
              <w:t>Toole</w:t>
            </w:r>
          </w:p>
        </w:tc>
      </w:tr>
      <w:tr w:rsidR="001762E0" w:rsidRPr="001762E0" w:rsidTr="001762E0">
        <w:tc>
          <w:tcPr>
            <w:tcW w:w="2179" w:type="dxa"/>
            <w:shd w:val="clear" w:color="auto" w:fill="auto"/>
          </w:tcPr>
          <w:p w:rsidR="001762E0" w:rsidRPr="001762E0" w:rsidRDefault="001762E0" w:rsidP="001762E0">
            <w:pPr>
              <w:keepNext/>
              <w:ind w:firstLine="0"/>
            </w:pPr>
            <w:r>
              <w:t>Weeks</w:t>
            </w:r>
          </w:p>
        </w:tc>
        <w:tc>
          <w:tcPr>
            <w:tcW w:w="2179" w:type="dxa"/>
            <w:shd w:val="clear" w:color="auto" w:fill="auto"/>
          </w:tcPr>
          <w:p w:rsidR="001762E0" w:rsidRPr="001762E0" w:rsidRDefault="001762E0" w:rsidP="001762E0">
            <w:pPr>
              <w:keepNext/>
              <w:ind w:firstLine="0"/>
            </w:pPr>
            <w:r>
              <w:t>Wells</w:t>
            </w:r>
          </w:p>
        </w:tc>
        <w:tc>
          <w:tcPr>
            <w:tcW w:w="2180" w:type="dxa"/>
            <w:shd w:val="clear" w:color="auto" w:fill="auto"/>
          </w:tcPr>
          <w:p w:rsidR="001762E0" w:rsidRPr="001762E0" w:rsidRDefault="001762E0" w:rsidP="001762E0">
            <w:pPr>
              <w:keepNext/>
              <w:ind w:firstLine="0"/>
            </w:pPr>
            <w:r>
              <w:t>Whipper</w:t>
            </w:r>
          </w:p>
        </w:tc>
      </w:tr>
      <w:tr w:rsidR="001762E0" w:rsidRPr="001762E0" w:rsidTr="001762E0">
        <w:tc>
          <w:tcPr>
            <w:tcW w:w="2179" w:type="dxa"/>
            <w:shd w:val="clear" w:color="auto" w:fill="auto"/>
          </w:tcPr>
          <w:p w:rsidR="001762E0" w:rsidRPr="001762E0" w:rsidRDefault="001762E0" w:rsidP="001762E0">
            <w:pPr>
              <w:keepNext/>
              <w:ind w:firstLine="0"/>
            </w:pPr>
            <w:r>
              <w:t>Williams</w:t>
            </w:r>
          </w:p>
        </w:tc>
        <w:tc>
          <w:tcPr>
            <w:tcW w:w="2179" w:type="dxa"/>
            <w:shd w:val="clear" w:color="auto" w:fill="auto"/>
          </w:tcPr>
          <w:p w:rsidR="001762E0" w:rsidRPr="001762E0" w:rsidRDefault="001762E0" w:rsidP="001762E0">
            <w:pPr>
              <w:keepNext/>
              <w:ind w:firstLine="0"/>
            </w:pPr>
            <w:r>
              <w:t>Yow</w:t>
            </w: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keepNext/>
        <w:jc w:val="center"/>
        <w:rPr>
          <w:b/>
        </w:rPr>
      </w:pPr>
      <w:r w:rsidRPr="001762E0">
        <w:rPr>
          <w:b/>
        </w:rPr>
        <w:t>STATEMENT OF ATTENDANCE</w:t>
      </w:r>
    </w:p>
    <w:p w:rsidR="001762E0" w:rsidRDefault="001762E0" w:rsidP="001762E0">
      <w:pPr>
        <w:keepNext/>
      </w:pPr>
      <w:r>
        <w:t>I came in after the roll call and was present for the Session on Wednesday, May 13.</w:t>
      </w:r>
    </w:p>
    <w:tbl>
      <w:tblPr>
        <w:tblW w:w="0" w:type="auto"/>
        <w:jc w:val="right"/>
        <w:tblLayout w:type="fixed"/>
        <w:tblLook w:val="0000" w:firstRow="0" w:lastRow="0" w:firstColumn="0" w:lastColumn="0" w:noHBand="0" w:noVBand="0"/>
      </w:tblPr>
      <w:tblGrid>
        <w:gridCol w:w="2800"/>
        <w:gridCol w:w="2800"/>
      </w:tblGrid>
      <w:tr w:rsidR="001762E0" w:rsidRPr="001762E0" w:rsidTr="001762E0">
        <w:trPr>
          <w:jc w:val="right"/>
        </w:trPr>
        <w:tc>
          <w:tcPr>
            <w:tcW w:w="2800" w:type="dxa"/>
            <w:shd w:val="clear" w:color="auto" w:fill="auto"/>
          </w:tcPr>
          <w:p w:rsidR="001762E0" w:rsidRPr="001762E0" w:rsidRDefault="001762E0" w:rsidP="001762E0">
            <w:pPr>
              <w:keepNext/>
              <w:ind w:firstLine="0"/>
            </w:pPr>
            <w:bookmarkStart w:id="12" w:name="statement_start25"/>
            <w:bookmarkEnd w:id="12"/>
            <w:r>
              <w:t>Terry Alexander</w:t>
            </w:r>
          </w:p>
        </w:tc>
        <w:tc>
          <w:tcPr>
            <w:tcW w:w="2800" w:type="dxa"/>
            <w:shd w:val="clear" w:color="auto" w:fill="auto"/>
          </w:tcPr>
          <w:p w:rsidR="001762E0" w:rsidRPr="001762E0" w:rsidRDefault="001762E0" w:rsidP="001762E0">
            <w:pPr>
              <w:keepNext/>
              <w:ind w:firstLine="0"/>
            </w:pPr>
            <w:r>
              <w:t>Todd Atwater</w:t>
            </w:r>
          </w:p>
        </w:tc>
      </w:tr>
      <w:tr w:rsidR="001762E0" w:rsidRPr="001762E0" w:rsidTr="001762E0">
        <w:trPr>
          <w:jc w:val="right"/>
        </w:trPr>
        <w:tc>
          <w:tcPr>
            <w:tcW w:w="2800" w:type="dxa"/>
            <w:shd w:val="clear" w:color="auto" w:fill="auto"/>
          </w:tcPr>
          <w:p w:rsidR="001762E0" w:rsidRPr="001762E0" w:rsidRDefault="001762E0" w:rsidP="0015370E">
            <w:pPr>
              <w:ind w:firstLine="0"/>
            </w:pPr>
            <w:r>
              <w:t>B</w:t>
            </w:r>
            <w:r w:rsidR="0015370E">
              <w:t xml:space="preserve">ruce </w:t>
            </w:r>
            <w:r>
              <w:t>W.</w:t>
            </w:r>
            <w:r w:rsidR="0015370E">
              <w:t xml:space="preserve"> </w:t>
            </w:r>
            <w:r>
              <w:t>Bannister</w:t>
            </w:r>
          </w:p>
        </w:tc>
        <w:tc>
          <w:tcPr>
            <w:tcW w:w="2800" w:type="dxa"/>
            <w:shd w:val="clear" w:color="auto" w:fill="auto"/>
          </w:tcPr>
          <w:p w:rsidR="001762E0" w:rsidRPr="001762E0" w:rsidRDefault="001762E0" w:rsidP="001762E0">
            <w:pPr>
              <w:ind w:firstLine="0"/>
            </w:pPr>
            <w:r>
              <w:t>Beth Bernstein</w:t>
            </w:r>
          </w:p>
        </w:tc>
      </w:tr>
      <w:tr w:rsidR="001762E0" w:rsidRPr="001762E0" w:rsidTr="001762E0">
        <w:trPr>
          <w:jc w:val="right"/>
        </w:trPr>
        <w:tc>
          <w:tcPr>
            <w:tcW w:w="2800" w:type="dxa"/>
            <w:shd w:val="clear" w:color="auto" w:fill="auto"/>
          </w:tcPr>
          <w:p w:rsidR="001762E0" w:rsidRPr="001762E0" w:rsidRDefault="001762E0" w:rsidP="001762E0">
            <w:pPr>
              <w:ind w:firstLine="0"/>
            </w:pPr>
            <w:r>
              <w:t>Douglas "Doug" Brannon</w:t>
            </w:r>
          </w:p>
        </w:tc>
        <w:tc>
          <w:tcPr>
            <w:tcW w:w="2800" w:type="dxa"/>
            <w:shd w:val="clear" w:color="auto" w:fill="auto"/>
          </w:tcPr>
          <w:p w:rsidR="001762E0" w:rsidRPr="001762E0" w:rsidRDefault="001762E0" w:rsidP="001762E0">
            <w:pPr>
              <w:ind w:firstLine="0"/>
            </w:pPr>
            <w:r>
              <w:t>Bill Chumley</w:t>
            </w:r>
          </w:p>
        </w:tc>
      </w:tr>
      <w:tr w:rsidR="001762E0" w:rsidRPr="001762E0" w:rsidTr="001762E0">
        <w:trPr>
          <w:jc w:val="right"/>
        </w:trPr>
        <w:tc>
          <w:tcPr>
            <w:tcW w:w="2800" w:type="dxa"/>
            <w:shd w:val="clear" w:color="auto" w:fill="auto"/>
          </w:tcPr>
          <w:p w:rsidR="001762E0" w:rsidRPr="001762E0" w:rsidRDefault="001762E0" w:rsidP="001762E0">
            <w:pPr>
              <w:ind w:firstLine="0"/>
            </w:pPr>
            <w:r>
              <w:t>Alan D. Clemmons</w:t>
            </w:r>
          </w:p>
        </w:tc>
        <w:tc>
          <w:tcPr>
            <w:tcW w:w="2800" w:type="dxa"/>
            <w:shd w:val="clear" w:color="auto" w:fill="auto"/>
          </w:tcPr>
          <w:p w:rsidR="001762E0" w:rsidRPr="001762E0" w:rsidRDefault="001762E0" w:rsidP="001762E0">
            <w:pPr>
              <w:ind w:firstLine="0"/>
            </w:pPr>
            <w:r>
              <w:t>William Clyburn</w:t>
            </w:r>
          </w:p>
        </w:tc>
      </w:tr>
      <w:tr w:rsidR="001762E0" w:rsidRPr="001762E0" w:rsidTr="001762E0">
        <w:trPr>
          <w:jc w:val="right"/>
        </w:trPr>
        <w:tc>
          <w:tcPr>
            <w:tcW w:w="2800" w:type="dxa"/>
            <w:shd w:val="clear" w:color="auto" w:fill="auto"/>
          </w:tcPr>
          <w:p w:rsidR="001762E0" w:rsidRPr="001762E0" w:rsidRDefault="001762E0" w:rsidP="001762E0">
            <w:pPr>
              <w:ind w:firstLine="0"/>
            </w:pPr>
            <w:r>
              <w:t>Chandra Dillard</w:t>
            </w:r>
          </w:p>
        </w:tc>
        <w:tc>
          <w:tcPr>
            <w:tcW w:w="2800" w:type="dxa"/>
            <w:shd w:val="clear" w:color="auto" w:fill="auto"/>
          </w:tcPr>
          <w:p w:rsidR="001762E0" w:rsidRPr="001762E0" w:rsidRDefault="001762E0" w:rsidP="001762E0">
            <w:pPr>
              <w:ind w:firstLine="0"/>
            </w:pPr>
            <w:r>
              <w:t>Shannon Erickson</w:t>
            </w:r>
          </w:p>
        </w:tc>
      </w:tr>
      <w:tr w:rsidR="001762E0" w:rsidRPr="001762E0" w:rsidTr="001762E0">
        <w:trPr>
          <w:jc w:val="right"/>
        </w:trPr>
        <w:tc>
          <w:tcPr>
            <w:tcW w:w="2800" w:type="dxa"/>
            <w:shd w:val="clear" w:color="auto" w:fill="auto"/>
          </w:tcPr>
          <w:p w:rsidR="001762E0" w:rsidRPr="001762E0" w:rsidRDefault="001762E0" w:rsidP="001762E0">
            <w:pPr>
              <w:ind w:firstLine="0"/>
            </w:pPr>
            <w:r>
              <w:t>Kirkman Finlay</w:t>
            </w:r>
          </w:p>
        </w:tc>
        <w:tc>
          <w:tcPr>
            <w:tcW w:w="2800" w:type="dxa"/>
            <w:shd w:val="clear" w:color="auto" w:fill="auto"/>
          </w:tcPr>
          <w:p w:rsidR="001762E0" w:rsidRPr="001762E0" w:rsidRDefault="001762E0" w:rsidP="001762E0">
            <w:pPr>
              <w:ind w:firstLine="0"/>
            </w:pPr>
            <w:r>
              <w:t>Jerry Govan</w:t>
            </w:r>
          </w:p>
        </w:tc>
      </w:tr>
      <w:tr w:rsidR="001762E0" w:rsidRPr="001762E0" w:rsidTr="001762E0">
        <w:trPr>
          <w:jc w:val="right"/>
        </w:trPr>
        <w:tc>
          <w:tcPr>
            <w:tcW w:w="2800" w:type="dxa"/>
            <w:shd w:val="clear" w:color="auto" w:fill="auto"/>
          </w:tcPr>
          <w:p w:rsidR="001762E0" w:rsidRPr="001762E0" w:rsidRDefault="001762E0" w:rsidP="001762E0">
            <w:pPr>
              <w:ind w:firstLine="0"/>
            </w:pPr>
            <w:r>
              <w:t>Dan Hamilton</w:t>
            </w:r>
          </w:p>
        </w:tc>
        <w:tc>
          <w:tcPr>
            <w:tcW w:w="2800" w:type="dxa"/>
            <w:shd w:val="clear" w:color="auto" w:fill="auto"/>
          </w:tcPr>
          <w:p w:rsidR="001762E0" w:rsidRPr="001762E0" w:rsidRDefault="001762E0" w:rsidP="001762E0">
            <w:pPr>
              <w:ind w:firstLine="0"/>
            </w:pPr>
            <w:r>
              <w:t>Donna Hicks</w:t>
            </w:r>
          </w:p>
        </w:tc>
      </w:tr>
      <w:tr w:rsidR="001762E0" w:rsidRPr="001762E0" w:rsidTr="001762E0">
        <w:trPr>
          <w:jc w:val="right"/>
        </w:trPr>
        <w:tc>
          <w:tcPr>
            <w:tcW w:w="2800" w:type="dxa"/>
            <w:shd w:val="clear" w:color="auto" w:fill="auto"/>
          </w:tcPr>
          <w:p w:rsidR="001762E0" w:rsidRPr="001762E0" w:rsidRDefault="001762E0" w:rsidP="001762E0">
            <w:pPr>
              <w:ind w:firstLine="0"/>
            </w:pPr>
            <w:r>
              <w:t>Jenny A. Horne</w:t>
            </w:r>
          </w:p>
        </w:tc>
        <w:tc>
          <w:tcPr>
            <w:tcW w:w="2800" w:type="dxa"/>
            <w:shd w:val="clear" w:color="auto" w:fill="auto"/>
          </w:tcPr>
          <w:p w:rsidR="001762E0" w:rsidRPr="001762E0" w:rsidRDefault="001762E0" w:rsidP="001762E0">
            <w:pPr>
              <w:ind w:firstLine="0"/>
            </w:pPr>
            <w:r>
              <w:t>Chip Huggins</w:t>
            </w:r>
          </w:p>
        </w:tc>
      </w:tr>
      <w:tr w:rsidR="001762E0" w:rsidRPr="001762E0" w:rsidTr="001762E0">
        <w:trPr>
          <w:jc w:val="right"/>
        </w:trPr>
        <w:tc>
          <w:tcPr>
            <w:tcW w:w="2800" w:type="dxa"/>
            <w:shd w:val="clear" w:color="auto" w:fill="auto"/>
          </w:tcPr>
          <w:p w:rsidR="001762E0" w:rsidRPr="001762E0" w:rsidRDefault="001762E0" w:rsidP="001762E0">
            <w:pPr>
              <w:ind w:firstLine="0"/>
            </w:pPr>
            <w:r>
              <w:t>Ralph Kennedy</w:t>
            </w:r>
          </w:p>
        </w:tc>
        <w:tc>
          <w:tcPr>
            <w:tcW w:w="2800" w:type="dxa"/>
            <w:shd w:val="clear" w:color="auto" w:fill="auto"/>
          </w:tcPr>
          <w:p w:rsidR="001762E0" w:rsidRPr="001762E0" w:rsidRDefault="001762E0" w:rsidP="001762E0">
            <w:pPr>
              <w:ind w:firstLine="0"/>
            </w:pPr>
            <w:r>
              <w:t>Dwight Loftis</w:t>
            </w:r>
          </w:p>
        </w:tc>
      </w:tr>
      <w:tr w:rsidR="001762E0" w:rsidRPr="001762E0" w:rsidTr="001762E0">
        <w:trPr>
          <w:jc w:val="right"/>
        </w:trPr>
        <w:tc>
          <w:tcPr>
            <w:tcW w:w="2800" w:type="dxa"/>
            <w:shd w:val="clear" w:color="auto" w:fill="auto"/>
          </w:tcPr>
          <w:p w:rsidR="001762E0" w:rsidRPr="001762E0" w:rsidRDefault="001762E0" w:rsidP="001762E0">
            <w:pPr>
              <w:ind w:firstLine="0"/>
            </w:pPr>
            <w:r>
              <w:t>James Lucas</w:t>
            </w:r>
          </w:p>
        </w:tc>
        <w:tc>
          <w:tcPr>
            <w:tcW w:w="2800" w:type="dxa"/>
            <w:shd w:val="clear" w:color="auto" w:fill="auto"/>
          </w:tcPr>
          <w:p w:rsidR="001762E0" w:rsidRPr="001762E0" w:rsidRDefault="001762E0" w:rsidP="001762E0">
            <w:pPr>
              <w:ind w:firstLine="0"/>
            </w:pPr>
            <w:r>
              <w:t>Peter McCoy, Jr.</w:t>
            </w:r>
          </w:p>
        </w:tc>
      </w:tr>
      <w:tr w:rsidR="001762E0" w:rsidRPr="001762E0" w:rsidTr="001762E0">
        <w:trPr>
          <w:jc w:val="right"/>
        </w:trPr>
        <w:tc>
          <w:tcPr>
            <w:tcW w:w="2800" w:type="dxa"/>
            <w:shd w:val="clear" w:color="auto" w:fill="auto"/>
          </w:tcPr>
          <w:p w:rsidR="001762E0" w:rsidRPr="001762E0" w:rsidRDefault="001762E0" w:rsidP="001762E0">
            <w:pPr>
              <w:ind w:firstLine="0"/>
            </w:pPr>
            <w:r>
              <w:t>Joe McEachern</w:t>
            </w:r>
          </w:p>
        </w:tc>
        <w:tc>
          <w:tcPr>
            <w:tcW w:w="2800" w:type="dxa"/>
            <w:shd w:val="clear" w:color="auto" w:fill="auto"/>
          </w:tcPr>
          <w:p w:rsidR="001762E0" w:rsidRPr="001762E0" w:rsidRDefault="001762E0" w:rsidP="0015370E">
            <w:pPr>
              <w:ind w:firstLine="0"/>
            </w:pPr>
            <w:r>
              <w:t>M</w:t>
            </w:r>
            <w:r w:rsidR="0015370E">
              <w:t xml:space="preserve">ia </w:t>
            </w:r>
            <w:r>
              <w:t>S. McLeod</w:t>
            </w:r>
          </w:p>
        </w:tc>
      </w:tr>
      <w:tr w:rsidR="001762E0" w:rsidRPr="001762E0" w:rsidTr="001762E0">
        <w:trPr>
          <w:jc w:val="right"/>
        </w:trPr>
        <w:tc>
          <w:tcPr>
            <w:tcW w:w="2800" w:type="dxa"/>
            <w:shd w:val="clear" w:color="auto" w:fill="auto"/>
          </w:tcPr>
          <w:p w:rsidR="001762E0" w:rsidRPr="001762E0" w:rsidRDefault="001762E0" w:rsidP="0015370E">
            <w:pPr>
              <w:ind w:firstLine="0"/>
            </w:pPr>
            <w:r>
              <w:t>W</w:t>
            </w:r>
            <w:r w:rsidR="0015370E">
              <w:t xml:space="preserve">alton </w:t>
            </w:r>
            <w:r>
              <w:t>J. McLeod</w:t>
            </w:r>
          </w:p>
        </w:tc>
        <w:tc>
          <w:tcPr>
            <w:tcW w:w="2800" w:type="dxa"/>
            <w:shd w:val="clear" w:color="auto" w:fill="auto"/>
          </w:tcPr>
          <w:p w:rsidR="001762E0" w:rsidRPr="001762E0" w:rsidRDefault="001762E0" w:rsidP="001762E0">
            <w:pPr>
              <w:ind w:firstLine="0"/>
            </w:pPr>
            <w:r>
              <w:t>Harold Mitchell</w:t>
            </w:r>
          </w:p>
        </w:tc>
      </w:tr>
      <w:tr w:rsidR="001762E0" w:rsidRPr="001762E0" w:rsidTr="001762E0">
        <w:trPr>
          <w:jc w:val="right"/>
        </w:trPr>
        <w:tc>
          <w:tcPr>
            <w:tcW w:w="2800" w:type="dxa"/>
            <w:shd w:val="clear" w:color="auto" w:fill="auto"/>
          </w:tcPr>
          <w:p w:rsidR="001762E0" w:rsidRPr="001762E0" w:rsidRDefault="001762E0" w:rsidP="001762E0">
            <w:pPr>
              <w:ind w:firstLine="0"/>
            </w:pPr>
            <w:r>
              <w:t>Dennis Moss</w:t>
            </w:r>
          </w:p>
        </w:tc>
        <w:tc>
          <w:tcPr>
            <w:tcW w:w="2800" w:type="dxa"/>
            <w:shd w:val="clear" w:color="auto" w:fill="auto"/>
          </w:tcPr>
          <w:p w:rsidR="001762E0" w:rsidRPr="001762E0" w:rsidRDefault="001762E0" w:rsidP="0015370E">
            <w:pPr>
              <w:ind w:firstLine="0"/>
            </w:pPr>
            <w:r>
              <w:t>V.</w:t>
            </w:r>
            <w:r w:rsidR="0015370E">
              <w:t xml:space="preserve"> </w:t>
            </w:r>
            <w:r>
              <w:t>S</w:t>
            </w:r>
            <w:r w:rsidR="0015370E">
              <w:t>tephen</w:t>
            </w:r>
            <w:r>
              <w:t xml:space="preserve"> Moss</w:t>
            </w:r>
          </w:p>
        </w:tc>
      </w:tr>
      <w:tr w:rsidR="001762E0" w:rsidRPr="001762E0" w:rsidTr="001762E0">
        <w:trPr>
          <w:jc w:val="right"/>
        </w:trPr>
        <w:tc>
          <w:tcPr>
            <w:tcW w:w="2800" w:type="dxa"/>
            <w:shd w:val="clear" w:color="auto" w:fill="auto"/>
          </w:tcPr>
          <w:p w:rsidR="001762E0" w:rsidRPr="001762E0" w:rsidRDefault="001762E0" w:rsidP="001762E0">
            <w:pPr>
              <w:ind w:firstLine="0"/>
            </w:pPr>
            <w:r>
              <w:t>Joseph Neal</w:t>
            </w:r>
          </w:p>
        </w:tc>
        <w:tc>
          <w:tcPr>
            <w:tcW w:w="2800" w:type="dxa"/>
            <w:shd w:val="clear" w:color="auto" w:fill="auto"/>
          </w:tcPr>
          <w:p w:rsidR="001762E0" w:rsidRPr="001762E0" w:rsidRDefault="001762E0" w:rsidP="0015370E">
            <w:pPr>
              <w:ind w:firstLine="0"/>
            </w:pPr>
            <w:r>
              <w:t>R</w:t>
            </w:r>
            <w:r w:rsidR="0015370E">
              <w:t xml:space="preserve">ussell </w:t>
            </w:r>
            <w:r>
              <w:t>L. Ott</w:t>
            </w:r>
          </w:p>
        </w:tc>
      </w:tr>
      <w:tr w:rsidR="001762E0" w:rsidRPr="001762E0" w:rsidTr="001762E0">
        <w:trPr>
          <w:jc w:val="right"/>
        </w:trPr>
        <w:tc>
          <w:tcPr>
            <w:tcW w:w="2800" w:type="dxa"/>
            <w:shd w:val="clear" w:color="auto" w:fill="auto"/>
          </w:tcPr>
          <w:p w:rsidR="001762E0" w:rsidRPr="001762E0" w:rsidRDefault="001762E0" w:rsidP="001762E0">
            <w:pPr>
              <w:ind w:firstLine="0"/>
            </w:pPr>
            <w:r>
              <w:t>Richard "Rick" Quinn</w:t>
            </w:r>
          </w:p>
        </w:tc>
        <w:tc>
          <w:tcPr>
            <w:tcW w:w="2800" w:type="dxa"/>
            <w:shd w:val="clear" w:color="auto" w:fill="auto"/>
          </w:tcPr>
          <w:p w:rsidR="001762E0" w:rsidRPr="001762E0" w:rsidRDefault="001762E0" w:rsidP="001762E0">
            <w:pPr>
              <w:ind w:firstLine="0"/>
            </w:pPr>
            <w:r>
              <w:t>Todd Rutherford</w:t>
            </w:r>
          </w:p>
        </w:tc>
      </w:tr>
      <w:tr w:rsidR="001762E0" w:rsidRPr="001762E0" w:rsidTr="001762E0">
        <w:trPr>
          <w:jc w:val="right"/>
        </w:trPr>
        <w:tc>
          <w:tcPr>
            <w:tcW w:w="2800" w:type="dxa"/>
            <w:shd w:val="clear" w:color="auto" w:fill="auto"/>
          </w:tcPr>
          <w:p w:rsidR="001762E0" w:rsidRPr="001762E0" w:rsidRDefault="001762E0" w:rsidP="001762E0">
            <w:pPr>
              <w:ind w:firstLine="0"/>
            </w:pPr>
            <w:r>
              <w:t>W.</w:t>
            </w:r>
            <w:r w:rsidR="0015370E">
              <w:t xml:space="preserve"> </w:t>
            </w:r>
            <w:r>
              <w:t>E. "Bill" Sandifer</w:t>
            </w:r>
          </w:p>
        </w:tc>
        <w:tc>
          <w:tcPr>
            <w:tcW w:w="2800" w:type="dxa"/>
            <w:shd w:val="clear" w:color="auto" w:fill="auto"/>
          </w:tcPr>
          <w:p w:rsidR="001762E0" w:rsidRPr="001762E0" w:rsidRDefault="001762E0" w:rsidP="001762E0">
            <w:pPr>
              <w:ind w:firstLine="0"/>
            </w:pPr>
            <w:r>
              <w:t>James E. Smith</w:t>
            </w:r>
          </w:p>
        </w:tc>
      </w:tr>
      <w:tr w:rsidR="001762E0" w:rsidRPr="001762E0" w:rsidTr="001762E0">
        <w:trPr>
          <w:jc w:val="right"/>
        </w:trPr>
        <w:tc>
          <w:tcPr>
            <w:tcW w:w="2800" w:type="dxa"/>
            <w:shd w:val="clear" w:color="auto" w:fill="auto"/>
          </w:tcPr>
          <w:p w:rsidR="001762E0" w:rsidRPr="001762E0" w:rsidRDefault="001762E0" w:rsidP="001762E0">
            <w:pPr>
              <w:ind w:firstLine="0"/>
            </w:pPr>
            <w:r>
              <w:t>Leon Stavrinakis</w:t>
            </w:r>
          </w:p>
        </w:tc>
        <w:tc>
          <w:tcPr>
            <w:tcW w:w="2800" w:type="dxa"/>
            <w:shd w:val="clear" w:color="auto" w:fill="auto"/>
          </w:tcPr>
          <w:p w:rsidR="001762E0" w:rsidRPr="001762E0" w:rsidRDefault="001762E0" w:rsidP="001762E0">
            <w:pPr>
              <w:ind w:firstLine="0"/>
            </w:pPr>
            <w:r>
              <w:t>Tommy Stringer</w:t>
            </w:r>
          </w:p>
        </w:tc>
      </w:tr>
      <w:tr w:rsidR="001762E0" w:rsidRPr="001762E0" w:rsidTr="001762E0">
        <w:trPr>
          <w:jc w:val="right"/>
        </w:trPr>
        <w:tc>
          <w:tcPr>
            <w:tcW w:w="2800" w:type="dxa"/>
            <w:shd w:val="clear" w:color="auto" w:fill="auto"/>
          </w:tcPr>
          <w:p w:rsidR="001762E0" w:rsidRPr="001762E0" w:rsidRDefault="001762E0" w:rsidP="001762E0">
            <w:pPr>
              <w:keepNext/>
              <w:ind w:firstLine="0"/>
            </w:pPr>
            <w:r>
              <w:t>Edward "Eddie" Tallon</w:t>
            </w:r>
          </w:p>
        </w:tc>
        <w:tc>
          <w:tcPr>
            <w:tcW w:w="2800" w:type="dxa"/>
            <w:shd w:val="clear" w:color="auto" w:fill="auto"/>
          </w:tcPr>
          <w:p w:rsidR="001762E0" w:rsidRPr="001762E0" w:rsidRDefault="001762E0" w:rsidP="001762E0">
            <w:pPr>
              <w:keepNext/>
              <w:ind w:firstLine="0"/>
            </w:pPr>
            <w:r>
              <w:t>Anne Thayer</w:t>
            </w:r>
          </w:p>
        </w:tc>
      </w:tr>
      <w:tr w:rsidR="001762E0" w:rsidRPr="001762E0" w:rsidTr="001762E0">
        <w:trPr>
          <w:jc w:val="right"/>
        </w:trPr>
        <w:tc>
          <w:tcPr>
            <w:tcW w:w="2800" w:type="dxa"/>
            <w:shd w:val="clear" w:color="auto" w:fill="auto"/>
          </w:tcPr>
          <w:p w:rsidR="001762E0" w:rsidRPr="001762E0" w:rsidRDefault="001762E0" w:rsidP="001762E0">
            <w:pPr>
              <w:keepNext/>
              <w:ind w:firstLine="0"/>
            </w:pPr>
            <w:r>
              <w:t>Brian White</w:t>
            </w:r>
          </w:p>
        </w:tc>
        <w:tc>
          <w:tcPr>
            <w:tcW w:w="2800" w:type="dxa"/>
            <w:shd w:val="clear" w:color="auto" w:fill="auto"/>
          </w:tcPr>
          <w:p w:rsidR="001762E0" w:rsidRPr="001762E0" w:rsidRDefault="001762E0" w:rsidP="001762E0">
            <w:pPr>
              <w:keepNext/>
              <w:ind w:firstLine="0"/>
            </w:pPr>
            <w:r>
              <w:t>Mark Willis</w:t>
            </w:r>
          </w:p>
        </w:tc>
      </w:tr>
    </w:tbl>
    <w:p w:rsidR="001762E0" w:rsidRDefault="001762E0" w:rsidP="001762E0"/>
    <w:p w:rsidR="001762E0" w:rsidRDefault="001762E0" w:rsidP="001762E0">
      <w:pPr>
        <w:jc w:val="center"/>
        <w:rPr>
          <w:b/>
        </w:rPr>
      </w:pPr>
      <w:r w:rsidRPr="001762E0">
        <w:rPr>
          <w:b/>
        </w:rPr>
        <w:t>Total Present--118</w:t>
      </w:r>
      <w:bookmarkStart w:id="13" w:name="statement_end25"/>
      <w:bookmarkStart w:id="14" w:name="vote_end25"/>
      <w:bookmarkEnd w:id="13"/>
      <w:bookmarkEnd w:id="14"/>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WHITMIRE a leave of absence for the day due to medical reasons.</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HENDERSON a leave of absence for the day.</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KNIGHT a leave of absence for the day due to medical reasons.</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DOUGLAS a leave of absence for the day to attend a family funeral.</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LOFTIS a temporary leave of absence.</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FELDER a temporary leave of absence.</w:t>
      </w:r>
    </w:p>
    <w:p w:rsidR="001762E0" w:rsidRDefault="001762E0" w:rsidP="001762E0"/>
    <w:p w:rsidR="001762E0" w:rsidRDefault="001762E0" w:rsidP="001762E0">
      <w:pPr>
        <w:keepNext/>
        <w:jc w:val="center"/>
        <w:rPr>
          <w:b/>
        </w:rPr>
      </w:pPr>
      <w:r w:rsidRPr="001762E0">
        <w:rPr>
          <w:b/>
        </w:rPr>
        <w:t>STATEMENT OF ATTENDANCE</w:t>
      </w:r>
    </w:p>
    <w:p w:rsidR="001762E0" w:rsidRDefault="001762E0" w:rsidP="001762E0">
      <w:r>
        <w:t>Rep. H. A. CRAWFORD signed a statement with the Clerk that she came in after the roll call of the House and was present for the Session on Tuesday, May 12.</w:t>
      </w:r>
    </w:p>
    <w:p w:rsidR="001762E0" w:rsidRDefault="001762E0" w:rsidP="001762E0">
      <w:pPr>
        <w:keepNext/>
        <w:jc w:val="center"/>
        <w:rPr>
          <w:b/>
        </w:rPr>
      </w:pPr>
      <w:r w:rsidRPr="001762E0">
        <w:rPr>
          <w:b/>
        </w:rPr>
        <w:t>DOCTOR OF THE DAY</w:t>
      </w:r>
    </w:p>
    <w:p w:rsidR="001762E0" w:rsidRDefault="001762E0" w:rsidP="001762E0">
      <w:r>
        <w:t>Announcement was made that Dr. Steven W. Samoya of Greenville was the Doctor of the Day for the General Assembly.</w:t>
      </w:r>
    </w:p>
    <w:p w:rsidR="001762E0" w:rsidRDefault="001762E0" w:rsidP="001762E0"/>
    <w:p w:rsidR="001762E0" w:rsidRDefault="001762E0" w:rsidP="001762E0">
      <w:pPr>
        <w:keepNext/>
        <w:jc w:val="center"/>
        <w:rPr>
          <w:b/>
        </w:rPr>
      </w:pPr>
      <w:r w:rsidRPr="001762E0">
        <w:rPr>
          <w:b/>
        </w:rPr>
        <w:t>SPECIAL PRESENTATION</w:t>
      </w:r>
    </w:p>
    <w:p w:rsidR="001762E0" w:rsidRDefault="001762E0" w:rsidP="001762E0">
      <w:r>
        <w:t>Rep</w:t>
      </w:r>
      <w:r w:rsidR="0015370E">
        <w:t>s</w:t>
      </w:r>
      <w:r>
        <w:t xml:space="preserve">. GILLIARD, MACK, WHIPPER and R. L. BROWN presented to the House the Burke High School Boys Varsity Basketball Team, coaches, and other school officials. </w:t>
      </w:r>
    </w:p>
    <w:p w:rsidR="001762E0" w:rsidRDefault="001762E0" w:rsidP="001762E0"/>
    <w:p w:rsidR="001762E0" w:rsidRDefault="001762E0" w:rsidP="001762E0">
      <w:pPr>
        <w:keepNext/>
        <w:jc w:val="center"/>
        <w:rPr>
          <w:b/>
        </w:rPr>
      </w:pPr>
      <w:r w:rsidRPr="001762E0">
        <w:rPr>
          <w:b/>
        </w:rPr>
        <w:t>SPECIAL PRESENTATION</w:t>
      </w:r>
    </w:p>
    <w:p w:rsidR="001762E0" w:rsidRDefault="001762E0" w:rsidP="001762E0">
      <w:r>
        <w:t>Rep</w:t>
      </w:r>
      <w:r w:rsidR="0015370E">
        <w:t>s</w:t>
      </w:r>
      <w:r>
        <w:t xml:space="preserve">. G. M. SMITH and WEEKS presented to the House the Wilson Hall Golf Team, coaches, and other school officials. </w:t>
      </w:r>
    </w:p>
    <w:p w:rsidR="001762E0" w:rsidRDefault="001762E0" w:rsidP="001762E0"/>
    <w:p w:rsidR="001762E0" w:rsidRDefault="001762E0" w:rsidP="001762E0">
      <w:pPr>
        <w:keepNext/>
        <w:jc w:val="center"/>
        <w:rPr>
          <w:b/>
        </w:rPr>
      </w:pPr>
      <w:r w:rsidRPr="001762E0">
        <w:rPr>
          <w:b/>
        </w:rPr>
        <w:t>CO-SPONSORS ADDED</w:t>
      </w:r>
    </w:p>
    <w:p w:rsidR="001762E0" w:rsidRDefault="001762E0" w:rsidP="001762E0">
      <w:r>
        <w:t>In accordance with House Rule 5.2 below:</w:t>
      </w:r>
    </w:p>
    <w:p w:rsidR="0015370E" w:rsidRDefault="0015370E" w:rsidP="001762E0">
      <w:bookmarkStart w:id="15" w:name="file_start47"/>
      <w:bookmarkEnd w:id="15"/>
    </w:p>
    <w:p w:rsidR="001762E0" w:rsidRDefault="001762E0" w:rsidP="001762E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762E0" w:rsidRDefault="001762E0" w:rsidP="001762E0"/>
    <w:p w:rsidR="001762E0" w:rsidRDefault="001762E0" w:rsidP="001762E0">
      <w:pPr>
        <w:keepNext/>
        <w:jc w:val="center"/>
        <w:rPr>
          <w:b/>
        </w:rPr>
      </w:pPr>
      <w:r w:rsidRPr="001762E0">
        <w:rPr>
          <w:b/>
        </w:rPr>
        <w:t>CO-SPONSOR ADDED</w:t>
      </w:r>
    </w:p>
    <w:tbl>
      <w:tblPr>
        <w:tblW w:w="0" w:type="auto"/>
        <w:tblLayout w:type="fixed"/>
        <w:tblLook w:val="0000" w:firstRow="0" w:lastRow="0" w:firstColumn="0" w:lastColumn="0" w:noHBand="0" w:noVBand="0"/>
      </w:tblPr>
      <w:tblGrid>
        <w:gridCol w:w="1476"/>
        <w:gridCol w:w="1224"/>
      </w:tblGrid>
      <w:tr w:rsidR="001762E0" w:rsidRPr="001762E0" w:rsidTr="001762E0">
        <w:tc>
          <w:tcPr>
            <w:tcW w:w="1476" w:type="dxa"/>
            <w:shd w:val="clear" w:color="auto" w:fill="auto"/>
          </w:tcPr>
          <w:p w:rsidR="001762E0" w:rsidRPr="001762E0" w:rsidRDefault="001762E0" w:rsidP="001762E0">
            <w:pPr>
              <w:keepNext/>
              <w:ind w:firstLine="0"/>
            </w:pPr>
            <w:r w:rsidRPr="001762E0">
              <w:t>Bill Number:</w:t>
            </w:r>
          </w:p>
        </w:tc>
        <w:tc>
          <w:tcPr>
            <w:tcW w:w="1224" w:type="dxa"/>
            <w:shd w:val="clear" w:color="auto" w:fill="auto"/>
          </w:tcPr>
          <w:p w:rsidR="001762E0" w:rsidRPr="001762E0" w:rsidRDefault="001762E0" w:rsidP="001762E0">
            <w:pPr>
              <w:keepNext/>
              <w:ind w:firstLine="0"/>
            </w:pPr>
            <w:r w:rsidRPr="001762E0">
              <w:t>H. 3217</w:t>
            </w:r>
          </w:p>
        </w:tc>
      </w:tr>
      <w:tr w:rsidR="001762E0" w:rsidRPr="001762E0" w:rsidTr="001762E0">
        <w:tc>
          <w:tcPr>
            <w:tcW w:w="1476" w:type="dxa"/>
            <w:shd w:val="clear" w:color="auto" w:fill="auto"/>
          </w:tcPr>
          <w:p w:rsidR="001762E0" w:rsidRPr="001762E0" w:rsidRDefault="001762E0" w:rsidP="001762E0">
            <w:pPr>
              <w:keepNext/>
              <w:ind w:firstLine="0"/>
            </w:pPr>
            <w:r w:rsidRPr="001762E0">
              <w:t>Date:</w:t>
            </w:r>
          </w:p>
        </w:tc>
        <w:tc>
          <w:tcPr>
            <w:tcW w:w="1224" w:type="dxa"/>
            <w:shd w:val="clear" w:color="auto" w:fill="auto"/>
          </w:tcPr>
          <w:p w:rsidR="001762E0" w:rsidRPr="001762E0" w:rsidRDefault="001762E0" w:rsidP="001762E0">
            <w:pPr>
              <w:keepNext/>
              <w:ind w:firstLine="0"/>
            </w:pPr>
            <w:r w:rsidRPr="001762E0">
              <w:t>ADD:</w:t>
            </w:r>
          </w:p>
        </w:tc>
      </w:tr>
      <w:tr w:rsidR="001762E0" w:rsidRPr="001762E0" w:rsidTr="001762E0">
        <w:tc>
          <w:tcPr>
            <w:tcW w:w="1476" w:type="dxa"/>
            <w:shd w:val="clear" w:color="auto" w:fill="auto"/>
          </w:tcPr>
          <w:p w:rsidR="001762E0" w:rsidRPr="001762E0" w:rsidRDefault="001762E0" w:rsidP="001762E0">
            <w:pPr>
              <w:keepNext/>
              <w:ind w:firstLine="0"/>
            </w:pPr>
            <w:r w:rsidRPr="001762E0">
              <w:t>05/13/15</w:t>
            </w:r>
          </w:p>
        </w:tc>
        <w:tc>
          <w:tcPr>
            <w:tcW w:w="1224" w:type="dxa"/>
            <w:shd w:val="clear" w:color="auto" w:fill="auto"/>
          </w:tcPr>
          <w:p w:rsidR="001762E0" w:rsidRPr="001762E0" w:rsidRDefault="001762E0" w:rsidP="001762E0">
            <w:pPr>
              <w:keepNext/>
              <w:ind w:firstLine="0"/>
            </w:pPr>
            <w:r w:rsidRPr="001762E0">
              <w:t>BOWERS</w:t>
            </w:r>
          </w:p>
        </w:tc>
      </w:tr>
    </w:tbl>
    <w:p w:rsidR="001762E0" w:rsidRDefault="001762E0" w:rsidP="001762E0"/>
    <w:p w:rsidR="001762E0" w:rsidRDefault="001762E0" w:rsidP="001762E0">
      <w:pPr>
        <w:keepNext/>
        <w:jc w:val="center"/>
        <w:rPr>
          <w:b/>
        </w:rPr>
      </w:pPr>
      <w:r w:rsidRPr="001762E0">
        <w:rPr>
          <w:b/>
        </w:rPr>
        <w:t>CO-SPONSOR ADDED</w:t>
      </w:r>
    </w:p>
    <w:tbl>
      <w:tblPr>
        <w:tblW w:w="0" w:type="auto"/>
        <w:tblLayout w:type="fixed"/>
        <w:tblLook w:val="0000" w:firstRow="0" w:lastRow="0" w:firstColumn="0" w:lastColumn="0" w:noHBand="0" w:noVBand="0"/>
      </w:tblPr>
      <w:tblGrid>
        <w:gridCol w:w="1476"/>
        <w:gridCol w:w="1236"/>
      </w:tblGrid>
      <w:tr w:rsidR="001762E0" w:rsidRPr="001762E0" w:rsidTr="001762E0">
        <w:tc>
          <w:tcPr>
            <w:tcW w:w="1476" w:type="dxa"/>
            <w:shd w:val="clear" w:color="auto" w:fill="auto"/>
          </w:tcPr>
          <w:p w:rsidR="001762E0" w:rsidRPr="001762E0" w:rsidRDefault="001762E0" w:rsidP="001762E0">
            <w:pPr>
              <w:keepNext/>
              <w:ind w:firstLine="0"/>
            </w:pPr>
            <w:r w:rsidRPr="001762E0">
              <w:t>Bill Number:</w:t>
            </w:r>
          </w:p>
        </w:tc>
        <w:tc>
          <w:tcPr>
            <w:tcW w:w="1236" w:type="dxa"/>
            <w:shd w:val="clear" w:color="auto" w:fill="auto"/>
          </w:tcPr>
          <w:p w:rsidR="001762E0" w:rsidRPr="001762E0" w:rsidRDefault="001762E0" w:rsidP="001762E0">
            <w:pPr>
              <w:keepNext/>
              <w:ind w:firstLine="0"/>
            </w:pPr>
            <w:r w:rsidRPr="001762E0">
              <w:t>H. 4002</w:t>
            </w:r>
          </w:p>
        </w:tc>
      </w:tr>
      <w:tr w:rsidR="001762E0" w:rsidRPr="001762E0" w:rsidTr="001762E0">
        <w:tc>
          <w:tcPr>
            <w:tcW w:w="1476" w:type="dxa"/>
            <w:shd w:val="clear" w:color="auto" w:fill="auto"/>
          </w:tcPr>
          <w:p w:rsidR="001762E0" w:rsidRPr="001762E0" w:rsidRDefault="001762E0" w:rsidP="001762E0">
            <w:pPr>
              <w:keepNext/>
              <w:ind w:firstLine="0"/>
            </w:pPr>
            <w:r w:rsidRPr="001762E0">
              <w:t>Date:</w:t>
            </w:r>
          </w:p>
        </w:tc>
        <w:tc>
          <w:tcPr>
            <w:tcW w:w="1236" w:type="dxa"/>
            <w:shd w:val="clear" w:color="auto" w:fill="auto"/>
          </w:tcPr>
          <w:p w:rsidR="001762E0" w:rsidRPr="001762E0" w:rsidRDefault="001762E0" w:rsidP="001762E0">
            <w:pPr>
              <w:keepNext/>
              <w:ind w:firstLine="0"/>
            </w:pPr>
            <w:r w:rsidRPr="001762E0">
              <w:t>ADD:</w:t>
            </w:r>
          </w:p>
        </w:tc>
      </w:tr>
      <w:tr w:rsidR="001762E0" w:rsidRPr="001762E0" w:rsidTr="001762E0">
        <w:tc>
          <w:tcPr>
            <w:tcW w:w="1476" w:type="dxa"/>
            <w:shd w:val="clear" w:color="auto" w:fill="auto"/>
          </w:tcPr>
          <w:p w:rsidR="001762E0" w:rsidRPr="001762E0" w:rsidRDefault="001762E0" w:rsidP="001762E0">
            <w:pPr>
              <w:keepNext/>
              <w:ind w:firstLine="0"/>
            </w:pPr>
            <w:r w:rsidRPr="001762E0">
              <w:t>05/13/15</w:t>
            </w:r>
          </w:p>
        </w:tc>
        <w:tc>
          <w:tcPr>
            <w:tcW w:w="1236" w:type="dxa"/>
            <w:shd w:val="clear" w:color="auto" w:fill="auto"/>
          </w:tcPr>
          <w:p w:rsidR="001762E0" w:rsidRPr="001762E0" w:rsidRDefault="001762E0" w:rsidP="001762E0">
            <w:pPr>
              <w:keepNext/>
              <w:ind w:firstLine="0"/>
            </w:pPr>
            <w:r w:rsidRPr="001762E0">
              <w:t>PUTNAM</w:t>
            </w:r>
          </w:p>
        </w:tc>
      </w:tr>
    </w:tbl>
    <w:p w:rsidR="001762E0" w:rsidRDefault="001762E0" w:rsidP="001762E0"/>
    <w:p w:rsidR="001762E0" w:rsidRDefault="001762E0" w:rsidP="001762E0">
      <w:pPr>
        <w:keepNext/>
        <w:jc w:val="center"/>
        <w:rPr>
          <w:b/>
        </w:rPr>
      </w:pPr>
      <w:r w:rsidRPr="001762E0">
        <w:rPr>
          <w:b/>
        </w:rPr>
        <w:t>CO-SPONSOR ADDED</w:t>
      </w:r>
    </w:p>
    <w:tbl>
      <w:tblPr>
        <w:tblW w:w="0" w:type="auto"/>
        <w:tblLayout w:type="fixed"/>
        <w:tblLook w:val="0000" w:firstRow="0" w:lastRow="0" w:firstColumn="0" w:lastColumn="0" w:noHBand="0" w:noVBand="0"/>
      </w:tblPr>
      <w:tblGrid>
        <w:gridCol w:w="1476"/>
        <w:gridCol w:w="1488"/>
      </w:tblGrid>
      <w:tr w:rsidR="001762E0" w:rsidRPr="001762E0" w:rsidTr="001762E0">
        <w:tc>
          <w:tcPr>
            <w:tcW w:w="1476" w:type="dxa"/>
            <w:shd w:val="clear" w:color="auto" w:fill="auto"/>
          </w:tcPr>
          <w:p w:rsidR="001762E0" w:rsidRPr="001762E0" w:rsidRDefault="001762E0" w:rsidP="001762E0">
            <w:pPr>
              <w:keepNext/>
              <w:ind w:firstLine="0"/>
            </w:pPr>
            <w:r w:rsidRPr="001762E0">
              <w:t>Bill Number:</w:t>
            </w:r>
          </w:p>
        </w:tc>
        <w:tc>
          <w:tcPr>
            <w:tcW w:w="1488" w:type="dxa"/>
            <w:shd w:val="clear" w:color="auto" w:fill="auto"/>
          </w:tcPr>
          <w:p w:rsidR="001762E0" w:rsidRPr="001762E0" w:rsidRDefault="001762E0" w:rsidP="001762E0">
            <w:pPr>
              <w:keepNext/>
              <w:ind w:firstLine="0"/>
            </w:pPr>
            <w:r w:rsidRPr="001762E0">
              <w:t>H. 3997</w:t>
            </w:r>
          </w:p>
        </w:tc>
      </w:tr>
      <w:tr w:rsidR="001762E0" w:rsidRPr="001762E0" w:rsidTr="001762E0">
        <w:tc>
          <w:tcPr>
            <w:tcW w:w="1476" w:type="dxa"/>
            <w:shd w:val="clear" w:color="auto" w:fill="auto"/>
          </w:tcPr>
          <w:p w:rsidR="001762E0" w:rsidRPr="001762E0" w:rsidRDefault="001762E0" w:rsidP="001762E0">
            <w:pPr>
              <w:keepNext/>
              <w:ind w:firstLine="0"/>
            </w:pPr>
            <w:r w:rsidRPr="001762E0">
              <w:t>Date:</w:t>
            </w:r>
          </w:p>
        </w:tc>
        <w:tc>
          <w:tcPr>
            <w:tcW w:w="1488" w:type="dxa"/>
            <w:shd w:val="clear" w:color="auto" w:fill="auto"/>
          </w:tcPr>
          <w:p w:rsidR="001762E0" w:rsidRPr="001762E0" w:rsidRDefault="001762E0" w:rsidP="001762E0">
            <w:pPr>
              <w:keepNext/>
              <w:ind w:firstLine="0"/>
            </w:pPr>
            <w:r w:rsidRPr="001762E0">
              <w:t>ADD:</w:t>
            </w:r>
          </w:p>
        </w:tc>
      </w:tr>
      <w:tr w:rsidR="001762E0" w:rsidRPr="001762E0" w:rsidTr="001762E0">
        <w:tc>
          <w:tcPr>
            <w:tcW w:w="1476" w:type="dxa"/>
            <w:shd w:val="clear" w:color="auto" w:fill="auto"/>
          </w:tcPr>
          <w:p w:rsidR="001762E0" w:rsidRPr="001762E0" w:rsidRDefault="001762E0" w:rsidP="001762E0">
            <w:pPr>
              <w:keepNext/>
              <w:ind w:firstLine="0"/>
            </w:pPr>
            <w:r w:rsidRPr="001762E0">
              <w:t>05/13/15</w:t>
            </w:r>
          </w:p>
        </w:tc>
        <w:tc>
          <w:tcPr>
            <w:tcW w:w="1488" w:type="dxa"/>
            <w:shd w:val="clear" w:color="auto" w:fill="auto"/>
          </w:tcPr>
          <w:p w:rsidR="001762E0" w:rsidRPr="001762E0" w:rsidRDefault="001762E0" w:rsidP="001762E0">
            <w:pPr>
              <w:keepNext/>
              <w:ind w:firstLine="0"/>
            </w:pPr>
            <w:r w:rsidRPr="001762E0">
              <w:t>MCKNIGHT</w:t>
            </w:r>
          </w:p>
        </w:tc>
      </w:tr>
    </w:tbl>
    <w:p w:rsidR="001762E0" w:rsidRDefault="001762E0" w:rsidP="001762E0"/>
    <w:p w:rsidR="001762E0" w:rsidRDefault="001762E0" w:rsidP="001762E0">
      <w:pPr>
        <w:keepNext/>
        <w:jc w:val="center"/>
        <w:rPr>
          <w:b/>
        </w:rPr>
      </w:pPr>
      <w:r w:rsidRPr="001762E0">
        <w:rPr>
          <w:b/>
        </w:rPr>
        <w:t>H. 4159--ORDERED TO THIRD READING</w:t>
      </w:r>
    </w:p>
    <w:p w:rsidR="001762E0" w:rsidRDefault="001762E0" w:rsidP="001762E0">
      <w:pPr>
        <w:keepNext/>
      </w:pPr>
      <w:r>
        <w:t>The following Bill was taken up:</w:t>
      </w:r>
    </w:p>
    <w:p w:rsidR="001762E0" w:rsidRDefault="001762E0" w:rsidP="001762E0">
      <w:pPr>
        <w:keepNext/>
      </w:pPr>
      <w:bookmarkStart w:id="16" w:name="include_clip_start_55"/>
      <w:bookmarkEnd w:id="16"/>
    </w:p>
    <w:p w:rsidR="001762E0" w:rsidRDefault="001762E0" w:rsidP="001762E0">
      <w:pPr>
        <w:keepNext/>
      </w:pPr>
      <w:r>
        <w:t>H. 4159 -- Rep. Anthony: A BILL TO AMEND ACT 164 OF 2003, RELATING TO THE NINE DEFINED SINGLE-MEMBER ELECTION DISTRICTS FROM WHICH THE MEMBERS OF THE UNION COUNTY BOARD OF SCHOOL TRUSTEES ARE ELECTED, SO AS TO REAPPORTION THE ELECTION DISTRICTS, TO DESIGNATE A MAP NUMBER ON WHICH THESE SINGLE-MEMBER ELECTION DISTRICTS ARE DELINEATED, AND TO PROVIDE DEMOGRAPHIC INFORMATION PERTAINING TO THE REAPPORTIONED ELECTION DISTRICTS.</w:t>
      </w:r>
    </w:p>
    <w:p w:rsidR="0015370E" w:rsidRDefault="0015370E" w:rsidP="001762E0">
      <w:bookmarkStart w:id="17" w:name="include_clip_end_55"/>
      <w:bookmarkEnd w:id="17"/>
    </w:p>
    <w:p w:rsidR="001762E0" w:rsidRDefault="001762E0" w:rsidP="001762E0">
      <w:r>
        <w:t xml:space="preserve">The yeas and nays were taken resulting as follows: </w:t>
      </w:r>
    </w:p>
    <w:p w:rsidR="001762E0" w:rsidRDefault="001762E0" w:rsidP="001762E0">
      <w:pPr>
        <w:jc w:val="center"/>
      </w:pPr>
      <w:r>
        <w:t xml:space="preserve"> </w:t>
      </w:r>
      <w:bookmarkStart w:id="18" w:name="vote_start56"/>
      <w:bookmarkEnd w:id="18"/>
      <w:r>
        <w:t>Yeas 73; Nays 0</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Allison</w:t>
            </w:r>
          </w:p>
        </w:tc>
        <w:tc>
          <w:tcPr>
            <w:tcW w:w="2179" w:type="dxa"/>
            <w:shd w:val="clear" w:color="auto" w:fill="auto"/>
          </w:tcPr>
          <w:p w:rsidR="001762E0" w:rsidRPr="001762E0" w:rsidRDefault="001762E0" w:rsidP="001762E0">
            <w:pPr>
              <w:keepNext/>
              <w:ind w:firstLine="0"/>
            </w:pPr>
            <w:r>
              <w:t>Anthony</w:t>
            </w:r>
          </w:p>
        </w:tc>
        <w:tc>
          <w:tcPr>
            <w:tcW w:w="2180" w:type="dxa"/>
            <w:shd w:val="clear" w:color="auto" w:fill="auto"/>
          </w:tcPr>
          <w:p w:rsidR="001762E0" w:rsidRPr="001762E0" w:rsidRDefault="001762E0" w:rsidP="001762E0">
            <w:pPr>
              <w:keepNext/>
              <w:ind w:firstLine="0"/>
            </w:pPr>
            <w:r>
              <w:t>Atwater</w:t>
            </w:r>
          </w:p>
        </w:tc>
      </w:tr>
      <w:tr w:rsidR="001762E0" w:rsidRPr="001762E0" w:rsidTr="001762E0">
        <w:tc>
          <w:tcPr>
            <w:tcW w:w="2179" w:type="dxa"/>
            <w:shd w:val="clear" w:color="auto" w:fill="auto"/>
          </w:tcPr>
          <w:p w:rsidR="001762E0" w:rsidRPr="001762E0" w:rsidRDefault="001762E0" w:rsidP="001762E0">
            <w:pPr>
              <w:ind w:firstLine="0"/>
            </w:pPr>
            <w:r>
              <w:t>Bales</w:t>
            </w:r>
          </w:p>
        </w:tc>
        <w:tc>
          <w:tcPr>
            <w:tcW w:w="2179" w:type="dxa"/>
            <w:shd w:val="clear" w:color="auto" w:fill="auto"/>
          </w:tcPr>
          <w:p w:rsidR="001762E0" w:rsidRPr="001762E0" w:rsidRDefault="001762E0" w:rsidP="001762E0">
            <w:pPr>
              <w:ind w:firstLine="0"/>
            </w:pPr>
            <w:r>
              <w:t>Bedingfield</w:t>
            </w:r>
          </w:p>
        </w:tc>
        <w:tc>
          <w:tcPr>
            <w:tcW w:w="2180" w:type="dxa"/>
            <w:shd w:val="clear" w:color="auto" w:fill="auto"/>
          </w:tcPr>
          <w:p w:rsidR="001762E0" w:rsidRPr="001762E0" w:rsidRDefault="001762E0" w:rsidP="001762E0">
            <w:pPr>
              <w:ind w:firstLine="0"/>
            </w:pPr>
            <w:r>
              <w:t>Bowers</w:t>
            </w:r>
          </w:p>
        </w:tc>
      </w:tr>
      <w:tr w:rsidR="001762E0" w:rsidRPr="001762E0" w:rsidTr="001762E0">
        <w:tc>
          <w:tcPr>
            <w:tcW w:w="2179" w:type="dxa"/>
            <w:shd w:val="clear" w:color="auto" w:fill="auto"/>
          </w:tcPr>
          <w:p w:rsidR="001762E0" w:rsidRPr="001762E0" w:rsidRDefault="001762E0" w:rsidP="001762E0">
            <w:pPr>
              <w:ind w:firstLine="0"/>
            </w:pPr>
            <w:r>
              <w:t>Bradley</w:t>
            </w:r>
          </w:p>
        </w:tc>
        <w:tc>
          <w:tcPr>
            <w:tcW w:w="2179" w:type="dxa"/>
            <w:shd w:val="clear" w:color="auto" w:fill="auto"/>
          </w:tcPr>
          <w:p w:rsidR="001762E0" w:rsidRPr="001762E0" w:rsidRDefault="001762E0" w:rsidP="001762E0">
            <w:pPr>
              <w:ind w:firstLine="0"/>
            </w:pPr>
            <w:r>
              <w:t>G. A. Brown</w:t>
            </w:r>
          </w:p>
        </w:tc>
        <w:tc>
          <w:tcPr>
            <w:tcW w:w="2180" w:type="dxa"/>
            <w:shd w:val="clear" w:color="auto" w:fill="auto"/>
          </w:tcPr>
          <w:p w:rsidR="001762E0" w:rsidRPr="001762E0" w:rsidRDefault="001762E0" w:rsidP="001762E0">
            <w:pPr>
              <w:ind w:firstLine="0"/>
            </w:pPr>
            <w:r>
              <w:t>Clemmons</w:t>
            </w:r>
          </w:p>
        </w:tc>
      </w:tr>
      <w:tr w:rsidR="001762E0" w:rsidRPr="001762E0" w:rsidTr="001762E0">
        <w:tc>
          <w:tcPr>
            <w:tcW w:w="2179" w:type="dxa"/>
            <w:shd w:val="clear" w:color="auto" w:fill="auto"/>
          </w:tcPr>
          <w:p w:rsidR="001762E0" w:rsidRPr="001762E0" w:rsidRDefault="001762E0" w:rsidP="001762E0">
            <w:pPr>
              <w:ind w:firstLine="0"/>
            </w:pPr>
            <w:r>
              <w:t>Clyburn</w:t>
            </w:r>
          </w:p>
        </w:tc>
        <w:tc>
          <w:tcPr>
            <w:tcW w:w="2179" w:type="dxa"/>
            <w:shd w:val="clear" w:color="auto" w:fill="auto"/>
          </w:tcPr>
          <w:p w:rsidR="001762E0" w:rsidRPr="001762E0" w:rsidRDefault="001762E0" w:rsidP="001762E0">
            <w:pPr>
              <w:ind w:firstLine="0"/>
            </w:pPr>
            <w:r>
              <w:t>Cole</w:t>
            </w:r>
          </w:p>
        </w:tc>
        <w:tc>
          <w:tcPr>
            <w:tcW w:w="2180" w:type="dxa"/>
            <w:shd w:val="clear" w:color="auto" w:fill="auto"/>
          </w:tcPr>
          <w:p w:rsidR="001762E0" w:rsidRPr="001762E0" w:rsidRDefault="001762E0" w:rsidP="001762E0">
            <w:pPr>
              <w:ind w:firstLine="0"/>
            </w:pPr>
            <w:r>
              <w:t>Corley</w:t>
            </w:r>
          </w:p>
        </w:tc>
      </w:tr>
      <w:tr w:rsidR="001762E0" w:rsidRPr="001762E0" w:rsidTr="001762E0">
        <w:tc>
          <w:tcPr>
            <w:tcW w:w="2179" w:type="dxa"/>
            <w:shd w:val="clear" w:color="auto" w:fill="auto"/>
          </w:tcPr>
          <w:p w:rsidR="001762E0" w:rsidRPr="001762E0" w:rsidRDefault="001762E0" w:rsidP="001762E0">
            <w:pPr>
              <w:ind w:firstLine="0"/>
            </w:pPr>
            <w:r>
              <w:t>H. A. Crawford</w:t>
            </w:r>
          </w:p>
        </w:tc>
        <w:tc>
          <w:tcPr>
            <w:tcW w:w="2179" w:type="dxa"/>
            <w:shd w:val="clear" w:color="auto" w:fill="auto"/>
          </w:tcPr>
          <w:p w:rsidR="001762E0" w:rsidRPr="001762E0" w:rsidRDefault="001762E0" w:rsidP="001762E0">
            <w:pPr>
              <w:ind w:firstLine="0"/>
            </w:pPr>
            <w:r>
              <w:t>Crosby</w:t>
            </w:r>
          </w:p>
        </w:tc>
        <w:tc>
          <w:tcPr>
            <w:tcW w:w="2180" w:type="dxa"/>
            <w:shd w:val="clear" w:color="auto" w:fill="auto"/>
          </w:tcPr>
          <w:p w:rsidR="001762E0" w:rsidRPr="001762E0" w:rsidRDefault="001762E0" w:rsidP="001762E0">
            <w:pPr>
              <w:ind w:firstLine="0"/>
            </w:pPr>
            <w:r>
              <w:t>Delleney</w:t>
            </w:r>
          </w:p>
        </w:tc>
      </w:tr>
      <w:tr w:rsidR="001762E0" w:rsidRPr="001762E0" w:rsidTr="001762E0">
        <w:tc>
          <w:tcPr>
            <w:tcW w:w="2179" w:type="dxa"/>
            <w:shd w:val="clear" w:color="auto" w:fill="auto"/>
          </w:tcPr>
          <w:p w:rsidR="001762E0" w:rsidRPr="001762E0" w:rsidRDefault="001762E0" w:rsidP="001762E0">
            <w:pPr>
              <w:ind w:firstLine="0"/>
            </w:pPr>
            <w:r>
              <w:t>Dillard</w:t>
            </w:r>
          </w:p>
        </w:tc>
        <w:tc>
          <w:tcPr>
            <w:tcW w:w="2179" w:type="dxa"/>
            <w:shd w:val="clear" w:color="auto" w:fill="auto"/>
          </w:tcPr>
          <w:p w:rsidR="001762E0" w:rsidRPr="001762E0" w:rsidRDefault="001762E0" w:rsidP="001762E0">
            <w:pPr>
              <w:ind w:firstLine="0"/>
            </w:pPr>
            <w:r>
              <w:t>Duckworth</w:t>
            </w:r>
          </w:p>
        </w:tc>
        <w:tc>
          <w:tcPr>
            <w:tcW w:w="2180" w:type="dxa"/>
            <w:shd w:val="clear" w:color="auto" w:fill="auto"/>
          </w:tcPr>
          <w:p w:rsidR="001762E0" w:rsidRPr="001762E0" w:rsidRDefault="001762E0" w:rsidP="001762E0">
            <w:pPr>
              <w:ind w:firstLine="0"/>
            </w:pPr>
            <w:r>
              <w:t>Erickson</w:t>
            </w:r>
          </w:p>
        </w:tc>
      </w:tr>
      <w:tr w:rsidR="001762E0" w:rsidRPr="001762E0" w:rsidTr="001762E0">
        <w:tc>
          <w:tcPr>
            <w:tcW w:w="2179" w:type="dxa"/>
            <w:shd w:val="clear" w:color="auto" w:fill="auto"/>
          </w:tcPr>
          <w:p w:rsidR="001762E0" w:rsidRPr="001762E0" w:rsidRDefault="001762E0" w:rsidP="001762E0">
            <w:pPr>
              <w:ind w:firstLine="0"/>
            </w:pPr>
            <w:r>
              <w:t>Finlay</w:t>
            </w:r>
          </w:p>
        </w:tc>
        <w:tc>
          <w:tcPr>
            <w:tcW w:w="2179" w:type="dxa"/>
            <w:shd w:val="clear" w:color="auto" w:fill="auto"/>
          </w:tcPr>
          <w:p w:rsidR="001762E0" w:rsidRPr="001762E0" w:rsidRDefault="001762E0" w:rsidP="001762E0">
            <w:pPr>
              <w:ind w:firstLine="0"/>
            </w:pPr>
            <w:r>
              <w:t>Forrester</w:t>
            </w:r>
          </w:p>
        </w:tc>
        <w:tc>
          <w:tcPr>
            <w:tcW w:w="2180" w:type="dxa"/>
            <w:shd w:val="clear" w:color="auto" w:fill="auto"/>
          </w:tcPr>
          <w:p w:rsidR="001762E0" w:rsidRPr="001762E0" w:rsidRDefault="001762E0" w:rsidP="001762E0">
            <w:pPr>
              <w:ind w:firstLine="0"/>
            </w:pPr>
            <w:r>
              <w:t>Funderburk</w:t>
            </w:r>
          </w:p>
        </w:tc>
      </w:tr>
      <w:tr w:rsidR="001762E0" w:rsidRPr="001762E0" w:rsidTr="001762E0">
        <w:tc>
          <w:tcPr>
            <w:tcW w:w="2179" w:type="dxa"/>
            <w:shd w:val="clear" w:color="auto" w:fill="auto"/>
          </w:tcPr>
          <w:p w:rsidR="001762E0" w:rsidRPr="001762E0" w:rsidRDefault="001762E0" w:rsidP="001762E0">
            <w:pPr>
              <w:ind w:firstLine="0"/>
            </w:pPr>
            <w:r>
              <w:t>Gagnon</w:t>
            </w:r>
          </w:p>
        </w:tc>
        <w:tc>
          <w:tcPr>
            <w:tcW w:w="2179" w:type="dxa"/>
            <w:shd w:val="clear" w:color="auto" w:fill="auto"/>
          </w:tcPr>
          <w:p w:rsidR="001762E0" w:rsidRPr="001762E0" w:rsidRDefault="001762E0" w:rsidP="001762E0">
            <w:pPr>
              <w:ind w:firstLine="0"/>
            </w:pPr>
            <w:r>
              <w:t>George</w:t>
            </w:r>
          </w:p>
        </w:tc>
        <w:tc>
          <w:tcPr>
            <w:tcW w:w="2180" w:type="dxa"/>
            <w:shd w:val="clear" w:color="auto" w:fill="auto"/>
          </w:tcPr>
          <w:p w:rsidR="001762E0" w:rsidRPr="001762E0" w:rsidRDefault="001762E0" w:rsidP="001762E0">
            <w:pPr>
              <w:ind w:firstLine="0"/>
            </w:pPr>
            <w:r>
              <w:t>Hamilton</w:t>
            </w:r>
          </w:p>
        </w:tc>
      </w:tr>
      <w:tr w:rsidR="001762E0" w:rsidRPr="001762E0" w:rsidTr="001762E0">
        <w:tc>
          <w:tcPr>
            <w:tcW w:w="2179" w:type="dxa"/>
            <w:shd w:val="clear" w:color="auto" w:fill="auto"/>
          </w:tcPr>
          <w:p w:rsidR="001762E0" w:rsidRPr="001762E0" w:rsidRDefault="001762E0" w:rsidP="001762E0">
            <w:pPr>
              <w:ind w:firstLine="0"/>
            </w:pPr>
            <w:r>
              <w:t>Hardee</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Henegan</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Hixon</w:t>
            </w:r>
          </w:p>
        </w:tc>
      </w:tr>
      <w:tr w:rsidR="001762E0" w:rsidRPr="001762E0" w:rsidTr="001762E0">
        <w:tc>
          <w:tcPr>
            <w:tcW w:w="2179" w:type="dxa"/>
            <w:shd w:val="clear" w:color="auto" w:fill="auto"/>
          </w:tcPr>
          <w:p w:rsidR="001762E0" w:rsidRPr="001762E0" w:rsidRDefault="001762E0" w:rsidP="001762E0">
            <w:pPr>
              <w:ind w:firstLine="0"/>
            </w:pPr>
            <w:r>
              <w:t>Horne</w:t>
            </w:r>
          </w:p>
        </w:tc>
        <w:tc>
          <w:tcPr>
            <w:tcW w:w="2179" w:type="dxa"/>
            <w:shd w:val="clear" w:color="auto" w:fill="auto"/>
          </w:tcPr>
          <w:p w:rsidR="001762E0" w:rsidRPr="001762E0" w:rsidRDefault="001762E0" w:rsidP="001762E0">
            <w:pPr>
              <w:ind w:firstLine="0"/>
            </w:pPr>
            <w:r>
              <w:t>Howard</w:t>
            </w:r>
          </w:p>
        </w:tc>
        <w:tc>
          <w:tcPr>
            <w:tcW w:w="2180" w:type="dxa"/>
            <w:shd w:val="clear" w:color="auto" w:fill="auto"/>
          </w:tcPr>
          <w:p w:rsidR="001762E0" w:rsidRPr="001762E0" w:rsidRDefault="001762E0" w:rsidP="001762E0">
            <w:pPr>
              <w:ind w:firstLine="0"/>
            </w:pPr>
            <w:r>
              <w:t>Huggins</w:t>
            </w:r>
          </w:p>
        </w:tc>
      </w:tr>
      <w:tr w:rsidR="001762E0" w:rsidRPr="001762E0" w:rsidTr="001762E0">
        <w:tc>
          <w:tcPr>
            <w:tcW w:w="2179" w:type="dxa"/>
            <w:shd w:val="clear" w:color="auto" w:fill="auto"/>
          </w:tcPr>
          <w:p w:rsidR="001762E0" w:rsidRPr="001762E0" w:rsidRDefault="001762E0" w:rsidP="001762E0">
            <w:pPr>
              <w:ind w:firstLine="0"/>
            </w:pPr>
            <w:r>
              <w:t>Jefferson</w:t>
            </w:r>
          </w:p>
        </w:tc>
        <w:tc>
          <w:tcPr>
            <w:tcW w:w="2179" w:type="dxa"/>
            <w:shd w:val="clear" w:color="auto" w:fill="auto"/>
          </w:tcPr>
          <w:p w:rsidR="001762E0" w:rsidRPr="001762E0" w:rsidRDefault="001762E0" w:rsidP="001762E0">
            <w:pPr>
              <w:ind w:firstLine="0"/>
            </w:pPr>
            <w:r>
              <w:t>Jordan</w:t>
            </w:r>
          </w:p>
        </w:tc>
        <w:tc>
          <w:tcPr>
            <w:tcW w:w="2180" w:type="dxa"/>
            <w:shd w:val="clear" w:color="auto" w:fill="auto"/>
          </w:tcPr>
          <w:p w:rsidR="001762E0" w:rsidRPr="001762E0" w:rsidRDefault="001762E0" w:rsidP="001762E0">
            <w:pPr>
              <w:ind w:firstLine="0"/>
            </w:pPr>
            <w:r>
              <w:t>Kennedy</w:t>
            </w:r>
          </w:p>
        </w:tc>
      </w:tr>
      <w:tr w:rsidR="001762E0" w:rsidRPr="001762E0" w:rsidTr="001762E0">
        <w:tc>
          <w:tcPr>
            <w:tcW w:w="2179" w:type="dxa"/>
            <w:shd w:val="clear" w:color="auto" w:fill="auto"/>
          </w:tcPr>
          <w:p w:rsidR="001762E0" w:rsidRPr="001762E0" w:rsidRDefault="001762E0" w:rsidP="001762E0">
            <w:pPr>
              <w:ind w:firstLine="0"/>
            </w:pPr>
            <w:r>
              <w:t>King</w:t>
            </w:r>
          </w:p>
        </w:tc>
        <w:tc>
          <w:tcPr>
            <w:tcW w:w="2179" w:type="dxa"/>
            <w:shd w:val="clear" w:color="auto" w:fill="auto"/>
          </w:tcPr>
          <w:p w:rsidR="001762E0" w:rsidRPr="001762E0" w:rsidRDefault="001762E0" w:rsidP="001762E0">
            <w:pPr>
              <w:ind w:firstLine="0"/>
            </w:pPr>
            <w:r>
              <w:t>Kirby</w:t>
            </w:r>
          </w:p>
        </w:tc>
        <w:tc>
          <w:tcPr>
            <w:tcW w:w="2180" w:type="dxa"/>
            <w:shd w:val="clear" w:color="auto" w:fill="auto"/>
          </w:tcPr>
          <w:p w:rsidR="001762E0" w:rsidRPr="001762E0" w:rsidRDefault="001762E0" w:rsidP="001762E0">
            <w:pPr>
              <w:ind w:firstLine="0"/>
            </w:pPr>
            <w:r>
              <w:t>Limehouse</w:t>
            </w:r>
          </w:p>
        </w:tc>
      </w:tr>
      <w:tr w:rsidR="001762E0" w:rsidRPr="001762E0" w:rsidTr="001762E0">
        <w:tc>
          <w:tcPr>
            <w:tcW w:w="2179" w:type="dxa"/>
            <w:shd w:val="clear" w:color="auto" w:fill="auto"/>
          </w:tcPr>
          <w:p w:rsidR="001762E0" w:rsidRPr="001762E0" w:rsidRDefault="001762E0" w:rsidP="001762E0">
            <w:pPr>
              <w:ind w:firstLine="0"/>
            </w:pPr>
            <w:r>
              <w:t>Long</w:t>
            </w:r>
          </w:p>
        </w:tc>
        <w:tc>
          <w:tcPr>
            <w:tcW w:w="2179" w:type="dxa"/>
            <w:shd w:val="clear" w:color="auto" w:fill="auto"/>
          </w:tcPr>
          <w:p w:rsidR="001762E0" w:rsidRPr="001762E0" w:rsidRDefault="001762E0" w:rsidP="001762E0">
            <w:pPr>
              <w:ind w:firstLine="0"/>
            </w:pPr>
            <w:r>
              <w:t>Lowe</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McEachern</w:t>
            </w:r>
          </w:p>
        </w:tc>
        <w:tc>
          <w:tcPr>
            <w:tcW w:w="2179" w:type="dxa"/>
            <w:shd w:val="clear" w:color="auto" w:fill="auto"/>
          </w:tcPr>
          <w:p w:rsidR="001762E0" w:rsidRPr="001762E0" w:rsidRDefault="001762E0" w:rsidP="001762E0">
            <w:pPr>
              <w:ind w:firstLine="0"/>
            </w:pPr>
            <w:r>
              <w:t>McKnight</w:t>
            </w:r>
          </w:p>
        </w:tc>
        <w:tc>
          <w:tcPr>
            <w:tcW w:w="2180" w:type="dxa"/>
            <w:shd w:val="clear" w:color="auto" w:fill="auto"/>
          </w:tcPr>
          <w:p w:rsidR="001762E0" w:rsidRPr="001762E0" w:rsidRDefault="001762E0" w:rsidP="001762E0">
            <w:pPr>
              <w:ind w:firstLine="0"/>
            </w:pPr>
            <w:r>
              <w:t>M. S. McLeod</w:t>
            </w:r>
          </w:p>
        </w:tc>
      </w:tr>
      <w:tr w:rsidR="001762E0" w:rsidRPr="001762E0" w:rsidTr="001762E0">
        <w:tc>
          <w:tcPr>
            <w:tcW w:w="2179" w:type="dxa"/>
            <w:shd w:val="clear" w:color="auto" w:fill="auto"/>
          </w:tcPr>
          <w:p w:rsidR="001762E0" w:rsidRPr="001762E0" w:rsidRDefault="001762E0" w:rsidP="001762E0">
            <w:pPr>
              <w:ind w:firstLine="0"/>
            </w:pPr>
            <w:r>
              <w:t>Merrill</w:t>
            </w:r>
          </w:p>
        </w:tc>
        <w:tc>
          <w:tcPr>
            <w:tcW w:w="2179" w:type="dxa"/>
            <w:shd w:val="clear" w:color="auto" w:fill="auto"/>
          </w:tcPr>
          <w:p w:rsidR="001762E0" w:rsidRPr="001762E0" w:rsidRDefault="001762E0" w:rsidP="001762E0">
            <w:pPr>
              <w:ind w:firstLine="0"/>
            </w:pPr>
            <w:r>
              <w:t>Mitchell</w:t>
            </w:r>
          </w:p>
        </w:tc>
        <w:tc>
          <w:tcPr>
            <w:tcW w:w="2180" w:type="dxa"/>
            <w:shd w:val="clear" w:color="auto" w:fill="auto"/>
          </w:tcPr>
          <w:p w:rsidR="001762E0" w:rsidRPr="001762E0" w:rsidRDefault="001762E0" w:rsidP="001762E0">
            <w:pPr>
              <w:ind w:firstLine="0"/>
            </w:pPr>
            <w:r>
              <w:t>D. C. Moss</w:t>
            </w:r>
          </w:p>
        </w:tc>
      </w:tr>
      <w:tr w:rsidR="001762E0" w:rsidRPr="001762E0" w:rsidTr="001762E0">
        <w:tc>
          <w:tcPr>
            <w:tcW w:w="2179" w:type="dxa"/>
            <w:shd w:val="clear" w:color="auto" w:fill="auto"/>
          </w:tcPr>
          <w:p w:rsidR="001762E0" w:rsidRPr="001762E0" w:rsidRDefault="001762E0" w:rsidP="001762E0">
            <w:pPr>
              <w:ind w:firstLine="0"/>
            </w:pPr>
            <w:r>
              <w:t>V. S. Moss</w:t>
            </w:r>
          </w:p>
        </w:tc>
        <w:tc>
          <w:tcPr>
            <w:tcW w:w="2179" w:type="dxa"/>
            <w:shd w:val="clear" w:color="auto" w:fill="auto"/>
          </w:tcPr>
          <w:p w:rsidR="001762E0" w:rsidRPr="001762E0" w:rsidRDefault="001762E0" w:rsidP="001762E0">
            <w:pPr>
              <w:ind w:firstLine="0"/>
            </w:pPr>
            <w:r>
              <w:t>Nanney</w:t>
            </w:r>
          </w:p>
        </w:tc>
        <w:tc>
          <w:tcPr>
            <w:tcW w:w="2180" w:type="dxa"/>
            <w:shd w:val="clear" w:color="auto" w:fill="auto"/>
          </w:tcPr>
          <w:p w:rsidR="001762E0" w:rsidRPr="001762E0" w:rsidRDefault="001762E0" w:rsidP="001762E0">
            <w:pPr>
              <w:ind w:firstLine="0"/>
            </w:pPr>
            <w:r>
              <w:t>Newton</w:t>
            </w:r>
          </w:p>
        </w:tc>
      </w:tr>
      <w:tr w:rsidR="001762E0" w:rsidRPr="001762E0" w:rsidTr="001762E0">
        <w:tc>
          <w:tcPr>
            <w:tcW w:w="2179" w:type="dxa"/>
            <w:shd w:val="clear" w:color="auto" w:fill="auto"/>
          </w:tcPr>
          <w:p w:rsidR="001762E0" w:rsidRPr="001762E0" w:rsidRDefault="001762E0" w:rsidP="001762E0">
            <w:pPr>
              <w:ind w:firstLine="0"/>
            </w:pPr>
            <w:r>
              <w:t>Norman</w:t>
            </w:r>
          </w:p>
        </w:tc>
        <w:tc>
          <w:tcPr>
            <w:tcW w:w="2179" w:type="dxa"/>
            <w:shd w:val="clear" w:color="auto" w:fill="auto"/>
          </w:tcPr>
          <w:p w:rsidR="001762E0" w:rsidRPr="001762E0" w:rsidRDefault="001762E0" w:rsidP="001762E0">
            <w:pPr>
              <w:ind w:firstLine="0"/>
            </w:pPr>
            <w:r>
              <w:t>Norrell</w:t>
            </w:r>
          </w:p>
        </w:tc>
        <w:tc>
          <w:tcPr>
            <w:tcW w:w="2180" w:type="dxa"/>
            <w:shd w:val="clear" w:color="auto" w:fill="auto"/>
          </w:tcPr>
          <w:p w:rsidR="001762E0" w:rsidRPr="001762E0" w:rsidRDefault="001762E0" w:rsidP="001762E0">
            <w:pPr>
              <w:ind w:firstLine="0"/>
            </w:pPr>
            <w:r>
              <w:t>Parks</w:t>
            </w:r>
          </w:p>
        </w:tc>
      </w:tr>
      <w:tr w:rsidR="001762E0" w:rsidRPr="001762E0" w:rsidTr="001762E0">
        <w:tc>
          <w:tcPr>
            <w:tcW w:w="2179" w:type="dxa"/>
            <w:shd w:val="clear" w:color="auto" w:fill="auto"/>
          </w:tcPr>
          <w:p w:rsidR="001762E0" w:rsidRPr="001762E0" w:rsidRDefault="001762E0" w:rsidP="001762E0">
            <w:pPr>
              <w:ind w:firstLine="0"/>
            </w:pPr>
            <w:r>
              <w:t>Pope</w:t>
            </w:r>
          </w:p>
        </w:tc>
        <w:tc>
          <w:tcPr>
            <w:tcW w:w="2179" w:type="dxa"/>
            <w:shd w:val="clear" w:color="auto" w:fill="auto"/>
          </w:tcPr>
          <w:p w:rsidR="001762E0" w:rsidRPr="001762E0" w:rsidRDefault="001762E0" w:rsidP="001762E0">
            <w:pPr>
              <w:ind w:firstLine="0"/>
            </w:pPr>
            <w:r>
              <w:t>Putnam</w:t>
            </w:r>
          </w:p>
        </w:tc>
        <w:tc>
          <w:tcPr>
            <w:tcW w:w="2180" w:type="dxa"/>
            <w:shd w:val="clear" w:color="auto" w:fill="auto"/>
          </w:tcPr>
          <w:p w:rsidR="001762E0" w:rsidRPr="001762E0" w:rsidRDefault="001762E0" w:rsidP="001762E0">
            <w:pPr>
              <w:ind w:firstLine="0"/>
            </w:pPr>
            <w:r>
              <w:t>Riley</w:t>
            </w:r>
          </w:p>
        </w:tc>
      </w:tr>
      <w:tr w:rsidR="001762E0" w:rsidRPr="001762E0" w:rsidTr="001762E0">
        <w:tc>
          <w:tcPr>
            <w:tcW w:w="2179" w:type="dxa"/>
            <w:shd w:val="clear" w:color="auto" w:fill="auto"/>
          </w:tcPr>
          <w:p w:rsidR="001762E0" w:rsidRPr="001762E0" w:rsidRDefault="001762E0" w:rsidP="001762E0">
            <w:pPr>
              <w:ind w:firstLine="0"/>
            </w:pPr>
            <w:r>
              <w:t>Rivers</w:t>
            </w:r>
          </w:p>
        </w:tc>
        <w:tc>
          <w:tcPr>
            <w:tcW w:w="2179" w:type="dxa"/>
            <w:shd w:val="clear" w:color="auto" w:fill="auto"/>
          </w:tcPr>
          <w:p w:rsidR="001762E0" w:rsidRPr="001762E0" w:rsidRDefault="001762E0" w:rsidP="001762E0">
            <w:pPr>
              <w:ind w:firstLine="0"/>
            </w:pPr>
            <w:r>
              <w:t>Ryhal</w:t>
            </w:r>
          </w:p>
        </w:tc>
        <w:tc>
          <w:tcPr>
            <w:tcW w:w="2180" w:type="dxa"/>
            <w:shd w:val="clear" w:color="auto" w:fill="auto"/>
          </w:tcPr>
          <w:p w:rsidR="001762E0" w:rsidRPr="001762E0" w:rsidRDefault="001762E0" w:rsidP="001762E0">
            <w:pPr>
              <w:ind w:firstLine="0"/>
            </w:pPr>
            <w:r>
              <w:t>Sandifer</w:t>
            </w:r>
          </w:p>
        </w:tc>
      </w:tr>
      <w:tr w:rsidR="001762E0" w:rsidRPr="001762E0" w:rsidTr="001762E0">
        <w:tc>
          <w:tcPr>
            <w:tcW w:w="2179" w:type="dxa"/>
            <w:shd w:val="clear" w:color="auto" w:fill="auto"/>
          </w:tcPr>
          <w:p w:rsidR="001762E0" w:rsidRPr="001762E0" w:rsidRDefault="001762E0" w:rsidP="001762E0">
            <w:pPr>
              <w:ind w:firstLine="0"/>
            </w:pPr>
            <w:r>
              <w:t>Simrill</w:t>
            </w:r>
          </w:p>
        </w:tc>
        <w:tc>
          <w:tcPr>
            <w:tcW w:w="2179" w:type="dxa"/>
            <w:shd w:val="clear" w:color="auto" w:fill="auto"/>
          </w:tcPr>
          <w:p w:rsidR="001762E0" w:rsidRPr="001762E0" w:rsidRDefault="001762E0" w:rsidP="001762E0">
            <w:pPr>
              <w:ind w:firstLine="0"/>
            </w:pPr>
            <w:r>
              <w:t>G. R. Smith</w:t>
            </w:r>
          </w:p>
        </w:tc>
        <w:tc>
          <w:tcPr>
            <w:tcW w:w="2180" w:type="dxa"/>
            <w:shd w:val="clear" w:color="auto" w:fill="auto"/>
          </w:tcPr>
          <w:p w:rsidR="001762E0" w:rsidRPr="001762E0" w:rsidRDefault="001762E0" w:rsidP="001762E0">
            <w:pPr>
              <w:ind w:firstLine="0"/>
            </w:pPr>
            <w:r>
              <w:t>J. E. Smith</w:t>
            </w:r>
          </w:p>
        </w:tc>
      </w:tr>
      <w:tr w:rsidR="001762E0" w:rsidRPr="001762E0" w:rsidTr="001762E0">
        <w:tc>
          <w:tcPr>
            <w:tcW w:w="2179" w:type="dxa"/>
            <w:shd w:val="clear" w:color="auto" w:fill="auto"/>
          </w:tcPr>
          <w:p w:rsidR="001762E0" w:rsidRPr="001762E0" w:rsidRDefault="001762E0" w:rsidP="001762E0">
            <w:pPr>
              <w:ind w:firstLine="0"/>
            </w:pPr>
            <w:r>
              <w:t>Sottile</w:t>
            </w:r>
          </w:p>
        </w:tc>
        <w:tc>
          <w:tcPr>
            <w:tcW w:w="2179" w:type="dxa"/>
            <w:shd w:val="clear" w:color="auto" w:fill="auto"/>
          </w:tcPr>
          <w:p w:rsidR="001762E0" w:rsidRPr="001762E0" w:rsidRDefault="001762E0" w:rsidP="001762E0">
            <w:pPr>
              <w:ind w:firstLine="0"/>
            </w:pPr>
            <w:r>
              <w:t>Spires</w:t>
            </w:r>
          </w:p>
        </w:tc>
        <w:tc>
          <w:tcPr>
            <w:tcW w:w="2180" w:type="dxa"/>
            <w:shd w:val="clear" w:color="auto" w:fill="auto"/>
          </w:tcPr>
          <w:p w:rsidR="001762E0" w:rsidRPr="001762E0" w:rsidRDefault="001762E0" w:rsidP="001762E0">
            <w:pPr>
              <w:ind w:firstLine="0"/>
            </w:pPr>
            <w:r>
              <w:t>Tallon</w:t>
            </w:r>
          </w:p>
        </w:tc>
      </w:tr>
      <w:tr w:rsidR="001762E0" w:rsidRPr="001762E0" w:rsidTr="001762E0">
        <w:tc>
          <w:tcPr>
            <w:tcW w:w="2179" w:type="dxa"/>
            <w:shd w:val="clear" w:color="auto" w:fill="auto"/>
          </w:tcPr>
          <w:p w:rsidR="001762E0" w:rsidRPr="001762E0" w:rsidRDefault="001762E0" w:rsidP="001762E0">
            <w:pPr>
              <w:ind w:firstLine="0"/>
            </w:pPr>
            <w:r>
              <w:t>Taylor</w:t>
            </w:r>
          </w:p>
        </w:tc>
        <w:tc>
          <w:tcPr>
            <w:tcW w:w="2179" w:type="dxa"/>
            <w:shd w:val="clear" w:color="auto" w:fill="auto"/>
          </w:tcPr>
          <w:p w:rsidR="001762E0" w:rsidRPr="001762E0" w:rsidRDefault="001762E0" w:rsidP="001762E0">
            <w:pPr>
              <w:ind w:firstLine="0"/>
            </w:pPr>
            <w:r>
              <w:t>Tinkler</w:t>
            </w:r>
          </w:p>
        </w:tc>
        <w:tc>
          <w:tcPr>
            <w:tcW w:w="2180" w:type="dxa"/>
            <w:shd w:val="clear" w:color="auto" w:fill="auto"/>
          </w:tcPr>
          <w:p w:rsidR="001762E0" w:rsidRPr="001762E0" w:rsidRDefault="001762E0" w:rsidP="001762E0">
            <w:pPr>
              <w:ind w:firstLine="0"/>
            </w:pPr>
            <w:r>
              <w:t>Wells</w:t>
            </w:r>
          </w:p>
        </w:tc>
      </w:tr>
      <w:tr w:rsidR="001762E0" w:rsidRPr="001762E0" w:rsidTr="001762E0">
        <w:tc>
          <w:tcPr>
            <w:tcW w:w="2179" w:type="dxa"/>
            <w:shd w:val="clear" w:color="auto" w:fill="auto"/>
          </w:tcPr>
          <w:p w:rsidR="001762E0" w:rsidRPr="001762E0" w:rsidRDefault="001762E0" w:rsidP="001762E0">
            <w:pPr>
              <w:keepNext/>
              <w:ind w:firstLine="0"/>
            </w:pPr>
            <w:r>
              <w:t>White</w:t>
            </w:r>
          </w:p>
        </w:tc>
        <w:tc>
          <w:tcPr>
            <w:tcW w:w="2179" w:type="dxa"/>
            <w:shd w:val="clear" w:color="auto" w:fill="auto"/>
          </w:tcPr>
          <w:p w:rsidR="001762E0" w:rsidRPr="001762E0" w:rsidRDefault="001762E0" w:rsidP="001762E0">
            <w:pPr>
              <w:keepNext/>
              <w:ind w:firstLine="0"/>
            </w:pPr>
            <w:r>
              <w:t>Williams</w:t>
            </w:r>
          </w:p>
        </w:tc>
        <w:tc>
          <w:tcPr>
            <w:tcW w:w="2180" w:type="dxa"/>
            <w:shd w:val="clear" w:color="auto" w:fill="auto"/>
          </w:tcPr>
          <w:p w:rsidR="001762E0" w:rsidRPr="001762E0" w:rsidRDefault="001762E0" w:rsidP="001762E0">
            <w:pPr>
              <w:keepNext/>
              <w:ind w:firstLine="0"/>
            </w:pPr>
            <w:r>
              <w:t>Willis</w:t>
            </w:r>
          </w:p>
        </w:tc>
      </w:tr>
      <w:tr w:rsidR="001762E0" w:rsidRPr="001762E0" w:rsidTr="001762E0">
        <w:tc>
          <w:tcPr>
            <w:tcW w:w="2179" w:type="dxa"/>
            <w:shd w:val="clear" w:color="auto" w:fill="auto"/>
          </w:tcPr>
          <w:p w:rsidR="001762E0" w:rsidRPr="001762E0" w:rsidRDefault="001762E0" w:rsidP="001762E0">
            <w:pPr>
              <w:keepNext/>
              <w:ind w:firstLine="0"/>
            </w:pPr>
            <w:r>
              <w:t>Yow</w:t>
            </w:r>
          </w:p>
        </w:tc>
        <w:tc>
          <w:tcPr>
            <w:tcW w:w="2179" w:type="dxa"/>
            <w:shd w:val="clear" w:color="auto" w:fill="auto"/>
          </w:tcPr>
          <w:p w:rsidR="001762E0" w:rsidRPr="001762E0" w:rsidRDefault="001762E0" w:rsidP="001762E0">
            <w:pPr>
              <w:keepNext/>
              <w:ind w:firstLine="0"/>
            </w:pP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Total--73</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p w:rsidR="001762E0" w:rsidRDefault="001762E0" w:rsidP="001762E0"/>
    <w:p w:rsidR="001762E0" w:rsidRDefault="001762E0" w:rsidP="001762E0">
      <w:pPr>
        <w:jc w:val="center"/>
        <w:rPr>
          <w:b/>
        </w:rPr>
      </w:pPr>
      <w:r w:rsidRPr="001762E0">
        <w:rPr>
          <w:b/>
        </w:rPr>
        <w:t>Total--0</w:t>
      </w:r>
    </w:p>
    <w:p w:rsidR="001762E0" w:rsidRDefault="001762E0" w:rsidP="001762E0">
      <w:pPr>
        <w:jc w:val="center"/>
        <w:rPr>
          <w:b/>
        </w:rPr>
      </w:pPr>
    </w:p>
    <w:p w:rsidR="001762E0" w:rsidRDefault="001762E0" w:rsidP="001762E0">
      <w:r>
        <w:t xml:space="preserve">So, the Bill was read the second time and ordered to third reading.  </w:t>
      </w:r>
    </w:p>
    <w:p w:rsidR="001762E0" w:rsidRDefault="001762E0" w:rsidP="001762E0"/>
    <w:p w:rsidR="001762E0" w:rsidRDefault="001762E0" w:rsidP="001762E0">
      <w:pPr>
        <w:keepNext/>
        <w:jc w:val="center"/>
        <w:rPr>
          <w:b/>
        </w:rPr>
      </w:pPr>
      <w:r w:rsidRPr="001762E0">
        <w:rPr>
          <w:b/>
        </w:rPr>
        <w:t>H. 4166--ORDERED TO THIRD READING</w:t>
      </w:r>
    </w:p>
    <w:p w:rsidR="001762E0" w:rsidRDefault="001762E0" w:rsidP="001762E0">
      <w:pPr>
        <w:keepNext/>
      </w:pPr>
      <w:r>
        <w:t>The following Bill was taken up:</w:t>
      </w:r>
    </w:p>
    <w:p w:rsidR="001762E0" w:rsidRDefault="001762E0" w:rsidP="001762E0">
      <w:pPr>
        <w:keepNext/>
      </w:pPr>
      <w:bookmarkStart w:id="19" w:name="include_clip_start_59"/>
      <w:bookmarkEnd w:id="19"/>
    </w:p>
    <w:p w:rsidR="001762E0" w:rsidRDefault="001762E0" w:rsidP="001762E0">
      <w:pPr>
        <w:keepNext/>
      </w:pPr>
      <w:r>
        <w:t>H. 4166 -- Reps. Pitts and Willis: A BILL TO AMEND ACT 779 OF 1988, AS AMENDED, RELATING TO LAURENS COUNTY SCHOOL DISTRICTS 55 AND 56, SO AS TO REAPPORTION THE SEVEN SINGLE-MEMBER ELECTION DISTRICTS FROM WHICH MEMBERS OF LAURENS COUNTY SCHOOL DISTRICT 56 MUST BE ELECTED, TO DESIGNATE A MAP NUMBER ON WHICH THESE SINGLE-MEMBER ELECTION DISTRICTS ARE DELINEATED, AND TO PROVIDE DEMOGRAPHIC INFORMATION PERTAINING TO THE REAPPORTIONED ELECTION DISTRICTS.</w:t>
      </w:r>
    </w:p>
    <w:p w:rsidR="0015370E" w:rsidRDefault="0015370E" w:rsidP="001762E0">
      <w:bookmarkStart w:id="20" w:name="include_clip_end_59"/>
      <w:bookmarkEnd w:id="20"/>
    </w:p>
    <w:p w:rsidR="001762E0" w:rsidRDefault="001762E0" w:rsidP="001762E0">
      <w:r>
        <w:t xml:space="preserve">The yeas and nays were taken resulting as follows: </w:t>
      </w:r>
    </w:p>
    <w:p w:rsidR="001762E0" w:rsidRDefault="001762E0" w:rsidP="001762E0">
      <w:pPr>
        <w:jc w:val="center"/>
      </w:pPr>
      <w:r>
        <w:t xml:space="preserve"> </w:t>
      </w:r>
      <w:bookmarkStart w:id="21" w:name="vote_start60"/>
      <w:bookmarkEnd w:id="21"/>
      <w:r>
        <w:t>Yeas 66; Nays 0</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Allison</w:t>
            </w:r>
          </w:p>
        </w:tc>
        <w:tc>
          <w:tcPr>
            <w:tcW w:w="2179" w:type="dxa"/>
            <w:shd w:val="clear" w:color="auto" w:fill="auto"/>
          </w:tcPr>
          <w:p w:rsidR="001762E0" w:rsidRPr="001762E0" w:rsidRDefault="001762E0" w:rsidP="001762E0">
            <w:pPr>
              <w:keepNext/>
              <w:ind w:firstLine="0"/>
            </w:pPr>
            <w:r>
              <w:t>Anthony</w:t>
            </w:r>
          </w:p>
        </w:tc>
        <w:tc>
          <w:tcPr>
            <w:tcW w:w="2180" w:type="dxa"/>
            <w:shd w:val="clear" w:color="auto" w:fill="auto"/>
          </w:tcPr>
          <w:p w:rsidR="001762E0" w:rsidRPr="001762E0" w:rsidRDefault="001762E0" w:rsidP="001762E0">
            <w:pPr>
              <w:keepNext/>
              <w:ind w:firstLine="0"/>
            </w:pPr>
            <w:r>
              <w:t>Bales</w:t>
            </w:r>
          </w:p>
        </w:tc>
      </w:tr>
      <w:tr w:rsidR="001762E0" w:rsidRPr="001762E0" w:rsidTr="001762E0">
        <w:tc>
          <w:tcPr>
            <w:tcW w:w="2179" w:type="dxa"/>
            <w:shd w:val="clear" w:color="auto" w:fill="auto"/>
          </w:tcPr>
          <w:p w:rsidR="001762E0" w:rsidRPr="001762E0" w:rsidRDefault="001762E0" w:rsidP="001762E0">
            <w:pPr>
              <w:ind w:firstLine="0"/>
            </w:pPr>
            <w:r>
              <w:t>Bedingfield</w:t>
            </w:r>
          </w:p>
        </w:tc>
        <w:tc>
          <w:tcPr>
            <w:tcW w:w="2179" w:type="dxa"/>
            <w:shd w:val="clear" w:color="auto" w:fill="auto"/>
          </w:tcPr>
          <w:p w:rsidR="001762E0" w:rsidRPr="001762E0" w:rsidRDefault="001762E0" w:rsidP="001762E0">
            <w:pPr>
              <w:ind w:firstLine="0"/>
            </w:pPr>
            <w:r>
              <w:t>Bowers</w:t>
            </w:r>
          </w:p>
        </w:tc>
        <w:tc>
          <w:tcPr>
            <w:tcW w:w="2180" w:type="dxa"/>
            <w:shd w:val="clear" w:color="auto" w:fill="auto"/>
          </w:tcPr>
          <w:p w:rsidR="001762E0" w:rsidRPr="001762E0" w:rsidRDefault="001762E0" w:rsidP="001762E0">
            <w:pPr>
              <w:ind w:firstLine="0"/>
            </w:pPr>
            <w:r>
              <w:t>Bradley</w:t>
            </w:r>
          </w:p>
        </w:tc>
      </w:tr>
      <w:tr w:rsidR="001762E0" w:rsidRPr="001762E0" w:rsidTr="001762E0">
        <w:tc>
          <w:tcPr>
            <w:tcW w:w="2179" w:type="dxa"/>
            <w:shd w:val="clear" w:color="auto" w:fill="auto"/>
          </w:tcPr>
          <w:p w:rsidR="001762E0" w:rsidRPr="001762E0" w:rsidRDefault="001762E0" w:rsidP="001762E0">
            <w:pPr>
              <w:ind w:firstLine="0"/>
            </w:pPr>
            <w:r>
              <w:t>Burns</w:t>
            </w:r>
          </w:p>
        </w:tc>
        <w:tc>
          <w:tcPr>
            <w:tcW w:w="2179" w:type="dxa"/>
            <w:shd w:val="clear" w:color="auto" w:fill="auto"/>
          </w:tcPr>
          <w:p w:rsidR="001762E0" w:rsidRPr="001762E0" w:rsidRDefault="001762E0" w:rsidP="001762E0">
            <w:pPr>
              <w:ind w:firstLine="0"/>
            </w:pPr>
            <w:r>
              <w:t>Cole</w:t>
            </w:r>
          </w:p>
        </w:tc>
        <w:tc>
          <w:tcPr>
            <w:tcW w:w="2180" w:type="dxa"/>
            <w:shd w:val="clear" w:color="auto" w:fill="auto"/>
          </w:tcPr>
          <w:p w:rsidR="001762E0" w:rsidRPr="001762E0" w:rsidRDefault="001762E0" w:rsidP="001762E0">
            <w:pPr>
              <w:ind w:firstLine="0"/>
            </w:pPr>
            <w:r>
              <w:t>Corley</w:t>
            </w:r>
          </w:p>
        </w:tc>
      </w:tr>
      <w:tr w:rsidR="001762E0" w:rsidRPr="001762E0" w:rsidTr="001762E0">
        <w:tc>
          <w:tcPr>
            <w:tcW w:w="2179" w:type="dxa"/>
            <w:shd w:val="clear" w:color="auto" w:fill="auto"/>
          </w:tcPr>
          <w:p w:rsidR="001762E0" w:rsidRPr="001762E0" w:rsidRDefault="001762E0" w:rsidP="001762E0">
            <w:pPr>
              <w:ind w:firstLine="0"/>
            </w:pPr>
            <w:r>
              <w:t>H. A. Crawford</w:t>
            </w:r>
          </w:p>
        </w:tc>
        <w:tc>
          <w:tcPr>
            <w:tcW w:w="2179" w:type="dxa"/>
            <w:shd w:val="clear" w:color="auto" w:fill="auto"/>
          </w:tcPr>
          <w:p w:rsidR="001762E0" w:rsidRPr="001762E0" w:rsidRDefault="001762E0" w:rsidP="001762E0">
            <w:pPr>
              <w:ind w:firstLine="0"/>
            </w:pPr>
            <w:r>
              <w:t>Delleney</w:t>
            </w:r>
          </w:p>
        </w:tc>
        <w:tc>
          <w:tcPr>
            <w:tcW w:w="2180" w:type="dxa"/>
            <w:shd w:val="clear" w:color="auto" w:fill="auto"/>
          </w:tcPr>
          <w:p w:rsidR="001762E0" w:rsidRPr="001762E0" w:rsidRDefault="001762E0" w:rsidP="001762E0">
            <w:pPr>
              <w:ind w:firstLine="0"/>
            </w:pPr>
            <w:r>
              <w:t>Duckworth</w:t>
            </w:r>
          </w:p>
        </w:tc>
      </w:tr>
      <w:tr w:rsidR="001762E0" w:rsidRPr="001762E0" w:rsidTr="001762E0">
        <w:tc>
          <w:tcPr>
            <w:tcW w:w="2179" w:type="dxa"/>
            <w:shd w:val="clear" w:color="auto" w:fill="auto"/>
          </w:tcPr>
          <w:p w:rsidR="001762E0" w:rsidRPr="001762E0" w:rsidRDefault="001762E0" w:rsidP="001762E0">
            <w:pPr>
              <w:ind w:firstLine="0"/>
            </w:pPr>
            <w:r>
              <w:t>Finlay</w:t>
            </w:r>
          </w:p>
        </w:tc>
        <w:tc>
          <w:tcPr>
            <w:tcW w:w="2179" w:type="dxa"/>
            <w:shd w:val="clear" w:color="auto" w:fill="auto"/>
          </w:tcPr>
          <w:p w:rsidR="001762E0" w:rsidRPr="001762E0" w:rsidRDefault="001762E0" w:rsidP="001762E0">
            <w:pPr>
              <w:ind w:firstLine="0"/>
            </w:pPr>
            <w:r>
              <w:t>Forrester</w:t>
            </w:r>
          </w:p>
        </w:tc>
        <w:tc>
          <w:tcPr>
            <w:tcW w:w="2180" w:type="dxa"/>
            <w:shd w:val="clear" w:color="auto" w:fill="auto"/>
          </w:tcPr>
          <w:p w:rsidR="001762E0" w:rsidRPr="001762E0" w:rsidRDefault="001762E0" w:rsidP="001762E0">
            <w:pPr>
              <w:ind w:firstLine="0"/>
            </w:pPr>
            <w:r>
              <w:t>Funderburk</w:t>
            </w:r>
          </w:p>
        </w:tc>
      </w:tr>
      <w:tr w:rsidR="001762E0" w:rsidRPr="001762E0" w:rsidTr="001762E0">
        <w:tc>
          <w:tcPr>
            <w:tcW w:w="2179" w:type="dxa"/>
            <w:shd w:val="clear" w:color="auto" w:fill="auto"/>
          </w:tcPr>
          <w:p w:rsidR="001762E0" w:rsidRPr="001762E0" w:rsidRDefault="001762E0" w:rsidP="001762E0">
            <w:pPr>
              <w:ind w:firstLine="0"/>
            </w:pPr>
            <w:r>
              <w:t>Gagnon</w:t>
            </w:r>
          </w:p>
        </w:tc>
        <w:tc>
          <w:tcPr>
            <w:tcW w:w="2179" w:type="dxa"/>
            <w:shd w:val="clear" w:color="auto" w:fill="auto"/>
          </w:tcPr>
          <w:p w:rsidR="001762E0" w:rsidRPr="001762E0" w:rsidRDefault="001762E0" w:rsidP="001762E0">
            <w:pPr>
              <w:ind w:firstLine="0"/>
            </w:pPr>
            <w:r>
              <w:t>Gambrell</w:t>
            </w:r>
          </w:p>
        </w:tc>
        <w:tc>
          <w:tcPr>
            <w:tcW w:w="2180" w:type="dxa"/>
            <w:shd w:val="clear" w:color="auto" w:fill="auto"/>
          </w:tcPr>
          <w:p w:rsidR="001762E0" w:rsidRPr="001762E0" w:rsidRDefault="001762E0" w:rsidP="001762E0">
            <w:pPr>
              <w:ind w:firstLine="0"/>
            </w:pPr>
            <w:r>
              <w:t>George</w:t>
            </w:r>
          </w:p>
        </w:tc>
      </w:tr>
      <w:tr w:rsidR="001762E0" w:rsidRPr="001762E0" w:rsidTr="001762E0">
        <w:tc>
          <w:tcPr>
            <w:tcW w:w="2179" w:type="dxa"/>
            <w:shd w:val="clear" w:color="auto" w:fill="auto"/>
          </w:tcPr>
          <w:p w:rsidR="001762E0" w:rsidRPr="001762E0" w:rsidRDefault="001762E0" w:rsidP="001762E0">
            <w:pPr>
              <w:ind w:firstLine="0"/>
            </w:pPr>
            <w:r>
              <w:t>Hardee</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Henegan</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Hicks</w:t>
            </w:r>
          </w:p>
        </w:tc>
      </w:tr>
      <w:tr w:rsidR="001762E0" w:rsidRPr="001762E0" w:rsidTr="001762E0">
        <w:tc>
          <w:tcPr>
            <w:tcW w:w="2179" w:type="dxa"/>
            <w:shd w:val="clear" w:color="auto" w:fill="auto"/>
          </w:tcPr>
          <w:p w:rsidR="001762E0" w:rsidRPr="001762E0" w:rsidRDefault="001762E0" w:rsidP="001762E0">
            <w:pPr>
              <w:ind w:firstLine="0"/>
            </w:pPr>
            <w:r>
              <w:t>Hixon</w:t>
            </w:r>
          </w:p>
        </w:tc>
        <w:tc>
          <w:tcPr>
            <w:tcW w:w="2179" w:type="dxa"/>
            <w:shd w:val="clear" w:color="auto" w:fill="auto"/>
          </w:tcPr>
          <w:p w:rsidR="001762E0" w:rsidRPr="001762E0" w:rsidRDefault="001762E0" w:rsidP="001762E0">
            <w:pPr>
              <w:ind w:firstLine="0"/>
            </w:pPr>
            <w:r>
              <w:t>Hosey</w:t>
            </w:r>
          </w:p>
        </w:tc>
        <w:tc>
          <w:tcPr>
            <w:tcW w:w="2180" w:type="dxa"/>
            <w:shd w:val="clear" w:color="auto" w:fill="auto"/>
          </w:tcPr>
          <w:p w:rsidR="001762E0" w:rsidRPr="001762E0" w:rsidRDefault="001762E0" w:rsidP="001762E0">
            <w:pPr>
              <w:ind w:firstLine="0"/>
            </w:pPr>
            <w:r>
              <w:t>Howard</w:t>
            </w:r>
          </w:p>
        </w:tc>
      </w:tr>
      <w:tr w:rsidR="001762E0" w:rsidRPr="001762E0" w:rsidTr="001762E0">
        <w:tc>
          <w:tcPr>
            <w:tcW w:w="2179" w:type="dxa"/>
            <w:shd w:val="clear" w:color="auto" w:fill="auto"/>
          </w:tcPr>
          <w:p w:rsidR="001762E0" w:rsidRPr="001762E0" w:rsidRDefault="001762E0" w:rsidP="001762E0">
            <w:pPr>
              <w:ind w:firstLine="0"/>
            </w:pPr>
            <w:r>
              <w:t>Huggins</w:t>
            </w:r>
          </w:p>
        </w:tc>
        <w:tc>
          <w:tcPr>
            <w:tcW w:w="2179" w:type="dxa"/>
            <w:shd w:val="clear" w:color="auto" w:fill="auto"/>
          </w:tcPr>
          <w:p w:rsidR="001762E0" w:rsidRPr="001762E0" w:rsidRDefault="001762E0" w:rsidP="001762E0">
            <w:pPr>
              <w:ind w:firstLine="0"/>
            </w:pPr>
            <w:r>
              <w:t>Jefferson</w:t>
            </w:r>
          </w:p>
        </w:tc>
        <w:tc>
          <w:tcPr>
            <w:tcW w:w="2180" w:type="dxa"/>
            <w:shd w:val="clear" w:color="auto" w:fill="auto"/>
          </w:tcPr>
          <w:p w:rsidR="001762E0" w:rsidRPr="001762E0" w:rsidRDefault="001762E0" w:rsidP="001762E0">
            <w:pPr>
              <w:ind w:firstLine="0"/>
            </w:pPr>
            <w:r>
              <w:t>Jordan</w:t>
            </w:r>
          </w:p>
        </w:tc>
      </w:tr>
      <w:tr w:rsidR="001762E0" w:rsidRPr="001762E0" w:rsidTr="001762E0">
        <w:tc>
          <w:tcPr>
            <w:tcW w:w="2179" w:type="dxa"/>
            <w:shd w:val="clear" w:color="auto" w:fill="auto"/>
          </w:tcPr>
          <w:p w:rsidR="001762E0" w:rsidRPr="001762E0" w:rsidRDefault="001762E0" w:rsidP="001762E0">
            <w:pPr>
              <w:ind w:firstLine="0"/>
            </w:pPr>
            <w:r>
              <w:t>Kennedy</w:t>
            </w:r>
          </w:p>
        </w:tc>
        <w:tc>
          <w:tcPr>
            <w:tcW w:w="2179" w:type="dxa"/>
            <w:shd w:val="clear" w:color="auto" w:fill="auto"/>
          </w:tcPr>
          <w:p w:rsidR="001762E0" w:rsidRPr="001762E0" w:rsidRDefault="001762E0" w:rsidP="001762E0">
            <w:pPr>
              <w:ind w:firstLine="0"/>
            </w:pPr>
            <w:r>
              <w:t>Kirby</w:t>
            </w:r>
          </w:p>
        </w:tc>
        <w:tc>
          <w:tcPr>
            <w:tcW w:w="2180" w:type="dxa"/>
            <w:shd w:val="clear" w:color="auto" w:fill="auto"/>
          </w:tcPr>
          <w:p w:rsidR="001762E0" w:rsidRPr="001762E0" w:rsidRDefault="001762E0" w:rsidP="001762E0">
            <w:pPr>
              <w:ind w:firstLine="0"/>
            </w:pPr>
            <w:r>
              <w:t>Limehouse</w:t>
            </w:r>
          </w:p>
        </w:tc>
      </w:tr>
      <w:tr w:rsidR="001762E0" w:rsidRPr="001762E0" w:rsidTr="001762E0">
        <w:tc>
          <w:tcPr>
            <w:tcW w:w="2179" w:type="dxa"/>
            <w:shd w:val="clear" w:color="auto" w:fill="auto"/>
          </w:tcPr>
          <w:p w:rsidR="001762E0" w:rsidRPr="001762E0" w:rsidRDefault="001762E0" w:rsidP="001762E0">
            <w:pPr>
              <w:ind w:firstLine="0"/>
            </w:pPr>
            <w:r>
              <w:t>Long</w:t>
            </w:r>
          </w:p>
        </w:tc>
        <w:tc>
          <w:tcPr>
            <w:tcW w:w="2179" w:type="dxa"/>
            <w:shd w:val="clear" w:color="auto" w:fill="auto"/>
          </w:tcPr>
          <w:p w:rsidR="001762E0" w:rsidRPr="001762E0" w:rsidRDefault="001762E0" w:rsidP="001762E0">
            <w:pPr>
              <w:ind w:firstLine="0"/>
            </w:pPr>
            <w:r>
              <w:t>Lowe</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McEachern</w:t>
            </w:r>
          </w:p>
        </w:tc>
        <w:tc>
          <w:tcPr>
            <w:tcW w:w="2179" w:type="dxa"/>
            <w:shd w:val="clear" w:color="auto" w:fill="auto"/>
          </w:tcPr>
          <w:p w:rsidR="001762E0" w:rsidRPr="001762E0" w:rsidRDefault="001762E0" w:rsidP="001762E0">
            <w:pPr>
              <w:ind w:firstLine="0"/>
            </w:pPr>
            <w:r>
              <w:t>McKnight</w:t>
            </w:r>
          </w:p>
        </w:tc>
        <w:tc>
          <w:tcPr>
            <w:tcW w:w="2180" w:type="dxa"/>
            <w:shd w:val="clear" w:color="auto" w:fill="auto"/>
          </w:tcPr>
          <w:p w:rsidR="001762E0" w:rsidRPr="001762E0" w:rsidRDefault="001762E0" w:rsidP="001762E0">
            <w:pPr>
              <w:ind w:firstLine="0"/>
            </w:pPr>
            <w:r>
              <w:t>Merrill</w:t>
            </w:r>
          </w:p>
        </w:tc>
      </w:tr>
      <w:tr w:rsidR="001762E0" w:rsidRPr="001762E0" w:rsidTr="001762E0">
        <w:tc>
          <w:tcPr>
            <w:tcW w:w="2179" w:type="dxa"/>
            <w:shd w:val="clear" w:color="auto" w:fill="auto"/>
          </w:tcPr>
          <w:p w:rsidR="001762E0" w:rsidRPr="001762E0" w:rsidRDefault="001762E0" w:rsidP="001762E0">
            <w:pPr>
              <w:ind w:firstLine="0"/>
            </w:pPr>
            <w:r>
              <w:t>Mitchell</w:t>
            </w:r>
          </w:p>
        </w:tc>
        <w:tc>
          <w:tcPr>
            <w:tcW w:w="2179" w:type="dxa"/>
            <w:shd w:val="clear" w:color="auto" w:fill="auto"/>
          </w:tcPr>
          <w:p w:rsidR="001762E0" w:rsidRPr="001762E0" w:rsidRDefault="001762E0" w:rsidP="001762E0">
            <w:pPr>
              <w:ind w:firstLine="0"/>
            </w:pPr>
            <w:r>
              <w:t>D. C. Moss</w:t>
            </w:r>
          </w:p>
        </w:tc>
        <w:tc>
          <w:tcPr>
            <w:tcW w:w="2180" w:type="dxa"/>
            <w:shd w:val="clear" w:color="auto" w:fill="auto"/>
          </w:tcPr>
          <w:p w:rsidR="001762E0" w:rsidRPr="001762E0" w:rsidRDefault="001762E0" w:rsidP="001762E0">
            <w:pPr>
              <w:ind w:firstLine="0"/>
            </w:pPr>
            <w:r>
              <w:t>V. S. Moss</w:t>
            </w:r>
          </w:p>
        </w:tc>
      </w:tr>
      <w:tr w:rsidR="001762E0" w:rsidRPr="001762E0" w:rsidTr="001762E0">
        <w:tc>
          <w:tcPr>
            <w:tcW w:w="2179" w:type="dxa"/>
            <w:shd w:val="clear" w:color="auto" w:fill="auto"/>
          </w:tcPr>
          <w:p w:rsidR="001762E0" w:rsidRPr="001762E0" w:rsidRDefault="001762E0" w:rsidP="001762E0">
            <w:pPr>
              <w:ind w:firstLine="0"/>
            </w:pPr>
            <w:r>
              <w:t>Murphy</w:t>
            </w:r>
          </w:p>
        </w:tc>
        <w:tc>
          <w:tcPr>
            <w:tcW w:w="2179" w:type="dxa"/>
            <w:shd w:val="clear" w:color="auto" w:fill="auto"/>
          </w:tcPr>
          <w:p w:rsidR="001762E0" w:rsidRPr="001762E0" w:rsidRDefault="001762E0" w:rsidP="001762E0">
            <w:pPr>
              <w:ind w:firstLine="0"/>
            </w:pPr>
            <w:r>
              <w:t>Nanney</w:t>
            </w:r>
          </w:p>
        </w:tc>
        <w:tc>
          <w:tcPr>
            <w:tcW w:w="2180" w:type="dxa"/>
            <w:shd w:val="clear" w:color="auto" w:fill="auto"/>
          </w:tcPr>
          <w:p w:rsidR="001762E0" w:rsidRPr="001762E0" w:rsidRDefault="001762E0" w:rsidP="001762E0">
            <w:pPr>
              <w:ind w:firstLine="0"/>
            </w:pPr>
            <w:r>
              <w:t>Newton</w:t>
            </w:r>
          </w:p>
        </w:tc>
      </w:tr>
      <w:tr w:rsidR="001762E0" w:rsidRPr="001762E0" w:rsidTr="001762E0">
        <w:tc>
          <w:tcPr>
            <w:tcW w:w="2179" w:type="dxa"/>
            <w:shd w:val="clear" w:color="auto" w:fill="auto"/>
          </w:tcPr>
          <w:p w:rsidR="001762E0" w:rsidRPr="001762E0" w:rsidRDefault="001762E0" w:rsidP="001762E0">
            <w:pPr>
              <w:ind w:firstLine="0"/>
            </w:pPr>
            <w:r>
              <w:t>Norman</w:t>
            </w:r>
          </w:p>
        </w:tc>
        <w:tc>
          <w:tcPr>
            <w:tcW w:w="2179" w:type="dxa"/>
            <w:shd w:val="clear" w:color="auto" w:fill="auto"/>
          </w:tcPr>
          <w:p w:rsidR="001762E0" w:rsidRPr="001762E0" w:rsidRDefault="001762E0" w:rsidP="001762E0">
            <w:pPr>
              <w:ind w:firstLine="0"/>
            </w:pPr>
            <w:r>
              <w:t>Ott</w:t>
            </w:r>
          </w:p>
        </w:tc>
        <w:tc>
          <w:tcPr>
            <w:tcW w:w="2180" w:type="dxa"/>
            <w:shd w:val="clear" w:color="auto" w:fill="auto"/>
          </w:tcPr>
          <w:p w:rsidR="001762E0" w:rsidRPr="001762E0" w:rsidRDefault="001762E0" w:rsidP="001762E0">
            <w:pPr>
              <w:ind w:firstLine="0"/>
            </w:pPr>
            <w:r>
              <w:t>Parks</w:t>
            </w:r>
          </w:p>
        </w:tc>
      </w:tr>
      <w:tr w:rsidR="001762E0" w:rsidRPr="001762E0" w:rsidTr="001762E0">
        <w:tc>
          <w:tcPr>
            <w:tcW w:w="2179" w:type="dxa"/>
            <w:shd w:val="clear" w:color="auto" w:fill="auto"/>
          </w:tcPr>
          <w:p w:rsidR="001762E0" w:rsidRPr="001762E0" w:rsidRDefault="001762E0" w:rsidP="001762E0">
            <w:pPr>
              <w:ind w:firstLine="0"/>
            </w:pPr>
            <w:r>
              <w:t>Pitts</w:t>
            </w:r>
          </w:p>
        </w:tc>
        <w:tc>
          <w:tcPr>
            <w:tcW w:w="2179" w:type="dxa"/>
            <w:shd w:val="clear" w:color="auto" w:fill="auto"/>
          </w:tcPr>
          <w:p w:rsidR="001762E0" w:rsidRPr="001762E0" w:rsidRDefault="001762E0" w:rsidP="001762E0">
            <w:pPr>
              <w:ind w:firstLine="0"/>
            </w:pPr>
            <w:r>
              <w:t>Pope</w:t>
            </w:r>
          </w:p>
        </w:tc>
        <w:tc>
          <w:tcPr>
            <w:tcW w:w="2180" w:type="dxa"/>
            <w:shd w:val="clear" w:color="auto" w:fill="auto"/>
          </w:tcPr>
          <w:p w:rsidR="001762E0" w:rsidRPr="001762E0" w:rsidRDefault="001762E0" w:rsidP="001762E0">
            <w:pPr>
              <w:ind w:firstLine="0"/>
            </w:pPr>
            <w:r>
              <w:t>Putnam</w:t>
            </w:r>
          </w:p>
        </w:tc>
      </w:tr>
      <w:tr w:rsidR="001762E0" w:rsidRPr="001762E0" w:rsidTr="001762E0">
        <w:tc>
          <w:tcPr>
            <w:tcW w:w="2179" w:type="dxa"/>
            <w:shd w:val="clear" w:color="auto" w:fill="auto"/>
          </w:tcPr>
          <w:p w:rsidR="001762E0" w:rsidRPr="001762E0" w:rsidRDefault="001762E0" w:rsidP="001762E0">
            <w:pPr>
              <w:ind w:firstLine="0"/>
            </w:pPr>
            <w:r>
              <w:t>Ridgeway</w:t>
            </w:r>
          </w:p>
        </w:tc>
        <w:tc>
          <w:tcPr>
            <w:tcW w:w="2179" w:type="dxa"/>
            <w:shd w:val="clear" w:color="auto" w:fill="auto"/>
          </w:tcPr>
          <w:p w:rsidR="001762E0" w:rsidRPr="001762E0" w:rsidRDefault="001762E0" w:rsidP="001762E0">
            <w:pPr>
              <w:ind w:firstLine="0"/>
            </w:pPr>
            <w:r>
              <w:t>Riley</w:t>
            </w:r>
          </w:p>
        </w:tc>
        <w:tc>
          <w:tcPr>
            <w:tcW w:w="2180" w:type="dxa"/>
            <w:shd w:val="clear" w:color="auto" w:fill="auto"/>
          </w:tcPr>
          <w:p w:rsidR="001762E0" w:rsidRPr="001762E0" w:rsidRDefault="001762E0" w:rsidP="001762E0">
            <w:pPr>
              <w:ind w:firstLine="0"/>
            </w:pPr>
            <w:r>
              <w:t>Rivers</w:t>
            </w:r>
          </w:p>
        </w:tc>
      </w:tr>
      <w:tr w:rsidR="001762E0" w:rsidRPr="001762E0" w:rsidTr="001762E0">
        <w:tc>
          <w:tcPr>
            <w:tcW w:w="2179" w:type="dxa"/>
            <w:shd w:val="clear" w:color="auto" w:fill="auto"/>
          </w:tcPr>
          <w:p w:rsidR="001762E0" w:rsidRPr="001762E0" w:rsidRDefault="001762E0" w:rsidP="001762E0">
            <w:pPr>
              <w:ind w:firstLine="0"/>
            </w:pPr>
            <w:r>
              <w:t>Rutherford</w:t>
            </w:r>
          </w:p>
        </w:tc>
        <w:tc>
          <w:tcPr>
            <w:tcW w:w="2179" w:type="dxa"/>
            <w:shd w:val="clear" w:color="auto" w:fill="auto"/>
          </w:tcPr>
          <w:p w:rsidR="001762E0" w:rsidRPr="001762E0" w:rsidRDefault="001762E0" w:rsidP="001762E0">
            <w:pPr>
              <w:ind w:firstLine="0"/>
            </w:pPr>
            <w:r>
              <w:t>Ryhal</w:t>
            </w:r>
          </w:p>
        </w:tc>
        <w:tc>
          <w:tcPr>
            <w:tcW w:w="2180" w:type="dxa"/>
            <w:shd w:val="clear" w:color="auto" w:fill="auto"/>
          </w:tcPr>
          <w:p w:rsidR="001762E0" w:rsidRPr="001762E0" w:rsidRDefault="001762E0" w:rsidP="001762E0">
            <w:pPr>
              <w:ind w:firstLine="0"/>
            </w:pPr>
            <w:r>
              <w:t>Simrill</w:t>
            </w:r>
          </w:p>
        </w:tc>
      </w:tr>
      <w:tr w:rsidR="001762E0" w:rsidRPr="001762E0" w:rsidTr="001762E0">
        <w:tc>
          <w:tcPr>
            <w:tcW w:w="2179" w:type="dxa"/>
            <w:shd w:val="clear" w:color="auto" w:fill="auto"/>
          </w:tcPr>
          <w:p w:rsidR="001762E0" w:rsidRPr="001762E0" w:rsidRDefault="001762E0" w:rsidP="001762E0">
            <w:pPr>
              <w:ind w:firstLine="0"/>
            </w:pPr>
            <w:r>
              <w:t>G. R. Smith</w:t>
            </w:r>
          </w:p>
        </w:tc>
        <w:tc>
          <w:tcPr>
            <w:tcW w:w="2179" w:type="dxa"/>
            <w:shd w:val="clear" w:color="auto" w:fill="auto"/>
          </w:tcPr>
          <w:p w:rsidR="001762E0" w:rsidRPr="001762E0" w:rsidRDefault="001762E0" w:rsidP="001762E0">
            <w:pPr>
              <w:ind w:firstLine="0"/>
            </w:pPr>
            <w:r>
              <w:t>Sottile</w:t>
            </w:r>
          </w:p>
        </w:tc>
        <w:tc>
          <w:tcPr>
            <w:tcW w:w="2180" w:type="dxa"/>
            <w:shd w:val="clear" w:color="auto" w:fill="auto"/>
          </w:tcPr>
          <w:p w:rsidR="001762E0" w:rsidRPr="001762E0" w:rsidRDefault="001762E0" w:rsidP="001762E0">
            <w:pPr>
              <w:ind w:firstLine="0"/>
            </w:pPr>
            <w:r>
              <w:t>Taylor</w:t>
            </w:r>
          </w:p>
        </w:tc>
      </w:tr>
      <w:tr w:rsidR="001762E0" w:rsidRPr="001762E0" w:rsidTr="001762E0">
        <w:tc>
          <w:tcPr>
            <w:tcW w:w="2179" w:type="dxa"/>
            <w:shd w:val="clear" w:color="auto" w:fill="auto"/>
          </w:tcPr>
          <w:p w:rsidR="001762E0" w:rsidRPr="001762E0" w:rsidRDefault="001762E0" w:rsidP="001762E0">
            <w:pPr>
              <w:keepNext/>
              <w:ind w:firstLine="0"/>
            </w:pPr>
            <w:r>
              <w:t>Thayer</w:t>
            </w:r>
          </w:p>
        </w:tc>
        <w:tc>
          <w:tcPr>
            <w:tcW w:w="2179" w:type="dxa"/>
            <w:shd w:val="clear" w:color="auto" w:fill="auto"/>
          </w:tcPr>
          <w:p w:rsidR="001762E0" w:rsidRPr="001762E0" w:rsidRDefault="001762E0" w:rsidP="001762E0">
            <w:pPr>
              <w:keepNext/>
              <w:ind w:firstLine="0"/>
            </w:pPr>
            <w:r>
              <w:t>Weeks</w:t>
            </w:r>
          </w:p>
        </w:tc>
        <w:tc>
          <w:tcPr>
            <w:tcW w:w="2180" w:type="dxa"/>
            <w:shd w:val="clear" w:color="auto" w:fill="auto"/>
          </w:tcPr>
          <w:p w:rsidR="001762E0" w:rsidRPr="001762E0" w:rsidRDefault="001762E0" w:rsidP="001762E0">
            <w:pPr>
              <w:keepNext/>
              <w:ind w:firstLine="0"/>
            </w:pPr>
            <w:r>
              <w:t>Wells</w:t>
            </w:r>
          </w:p>
        </w:tc>
      </w:tr>
      <w:tr w:rsidR="001762E0" w:rsidRPr="001762E0" w:rsidTr="001762E0">
        <w:tc>
          <w:tcPr>
            <w:tcW w:w="2179" w:type="dxa"/>
            <w:shd w:val="clear" w:color="auto" w:fill="auto"/>
          </w:tcPr>
          <w:p w:rsidR="001762E0" w:rsidRPr="001762E0" w:rsidRDefault="001762E0" w:rsidP="001762E0">
            <w:pPr>
              <w:keepNext/>
              <w:ind w:firstLine="0"/>
            </w:pPr>
            <w:r>
              <w:t>White</w:t>
            </w:r>
          </w:p>
        </w:tc>
        <w:tc>
          <w:tcPr>
            <w:tcW w:w="2179" w:type="dxa"/>
            <w:shd w:val="clear" w:color="auto" w:fill="auto"/>
          </w:tcPr>
          <w:p w:rsidR="001762E0" w:rsidRPr="001762E0" w:rsidRDefault="001762E0" w:rsidP="001762E0">
            <w:pPr>
              <w:keepNext/>
              <w:ind w:firstLine="0"/>
            </w:pPr>
            <w:r>
              <w:t>Williams</w:t>
            </w:r>
          </w:p>
        </w:tc>
        <w:tc>
          <w:tcPr>
            <w:tcW w:w="2180" w:type="dxa"/>
            <w:shd w:val="clear" w:color="auto" w:fill="auto"/>
          </w:tcPr>
          <w:p w:rsidR="001762E0" w:rsidRPr="001762E0" w:rsidRDefault="001762E0" w:rsidP="001762E0">
            <w:pPr>
              <w:keepNext/>
              <w:ind w:firstLine="0"/>
            </w:pPr>
            <w:r>
              <w:t>Yow</w:t>
            </w:r>
          </w:p>
        </w:tc>
      </w:tr>
    </w:tbl>
    <w:p w:rsidR="001762E0" w:rsidRDefault="001762E0" w:rsidP="001762E0"/>
    <w:p w:rsidR="001762E0" w:rsidRDefault="001762E0" w:rsidP="001762E0">
      <w:pPr>
        <w:jc w:val="center"/>
        <w:rPr>
          <w:b/>
        </w:rPr>
      </w:pPr>
      <w:r w:rsidRPr="001762E0">
        <w:rPr>
          <w:b/>
        </w:rPr>
        <w:t>Total--66</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p w:rsidR="001762E0" w:rsidRDefault="001762E0" w:rsidP="001762E0"/>
    <w:p w:rsidR="001762E0" w:rsidRDefault="001762E0" w:rsidP="001762E0">
      <w:pPr>
        <w:jc w:val="center"/>
        <w:rPr>
          <w:b/>
        </w:rPr>
      </w:pPr>
      <w:r w:rsidRPr="001762E0">
        <w:rPr>
          <w:b/>
        </w:rPr>
        <w:t>Total--0</w:t>
      </w:r>
    </w:p>
    <w:p w:rsidR="001762E0" w:rsidRDefault="001762E0" w:rsidP="001762E0">
      <w:pPr>
        <w:jc w:val="center"/>
        <w:rPr>
          <w:b/>
        </w:rPr>
      </w:pPr>
    </w:p>
    <w:p w:rsidR="001762E0" w:rsidRDefault="001762E0" w:rsidP="001762E0">
      <w:r>
        <w:t xml:space="preserve">So, the Bill was read the second time and ordered to third reading.  </w:t>
      </w:r>
    </w:p>
    <w:p w:rsidR="001762E0" w:rsidRDefault="001762E0" w:rsidP="001762E0"/>
    <w:p w:rsidR="001762E0" w:rsidRDefault="001762E0" w:rsidP="001762E0">
      <w:pPr>
        <w:keepNext/>
        <w:jc w:val="center"/>
        <w:rPr>
          <w:b/>
        </w:rPr>
      </w:pPr>
      <w:r w:rsidRPr="001762E0">
        <w:rPr>
          <w:b/>
        </w:rPr>
        <w:t>ORDERED ENROLLED FOR RATIFICATION</w:t>
      </w:r>
    </w:p>
    <w:p w:rsidR="001762E0" w:rsidRDefault="001762E0" w:rsidP="001762E0">
      <w:r>
        <w:t>The following Bills were read the third time, passed and, having received three readings in both Houses, it was ordered that the title of each be changed to that of an Act, and that they be enrolled for ratification:</w:t>
      </w:r>
    </w:p>
    <w:p w:rsidR="001762E0" w:rsidRDefault="001762E0" w:rsidP="001762E0">
      <w:bookmarkStart w:id="22" w:name="include_clip_start_64"/>
      <w:bookmarkEnd w:id="22"/>
    </w:p>
    <w:p w:rsidR="001762E0" w:rsidRDefault="001762E0" w:rsidP="001762E0">
      <w:r>
        <w:t>S. 426 -- Senators Sheheen, Hayes, Malloy and Allen: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1762E0" w:rsidRDefault="001762E0" w:rsidP="001762E0">
      <w:bookmarkStart w:id="23" w:name="include_clip_end_64"/>
      <w:bookmarkStart w:id="24" w:name="include_clip_start_65"/>
      <w:bookmarkEnd w:id="23"/>
      <w:bookmarkEnd w:id="24"/>
    </w:p>
    <w:p w:rsidR="001762E0" w:rsidRDefault="001762E0" w:rsidP="001762E0">
      <w:r>
        <w:t>S. 500 --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1762E0" w:rsidRDefault="001762E0" w:rsidP="001762E0">
      <w:bookmarkStart w:id="25" w:name="include_clip_end_65"/>
      <w:bookmarkEnd w:id="25"/>
    </w:p>
    <w:p w:rsidR="001762E0" w:rsidRDefault="001762E0" w:rsidP="001762E0">
      <w:pPr>
        <w:keepNext/>
        <w:jc w:val="center"/>
        <w:rPr>
          <w:b/>
        </w:rPr>
      </w:pPr>
      <w:r w:rsidRPr="001762E0">
        <w:rPr>
          <w:b/>
        </w:rPr>
        <w:t>RETURNED TO THE SENATE WITH AMENDMENTS</w:t>
      </w:r>
    </w:p>
    <w:p w:rsidR="001762E0" w:rsidRDefault="001762E0" w:rsidP="001762E0">
      <w:r>
        <w:t>The following Bill was taken up, read the third time, and ordered returned to the Senate with amendments:</w:t>
      </w:r>
    </w:p>
    <w:p w:rsidR="001762E0" w:rsidRDefault="001762E0" w:rsidP="001762E0">
      <w:bookmarkStart w:id="26" w:name="include_clip_start_68"/>
      <w:bookmarkEnd w:id="26"/>
    </w:p>
    <w:p w:rsidR="001762E0" w:rsidRDefault="001762E0" w:rsidP="001762E0">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1762E0" w:rsidRDefault="001762E0" w:rsidP="001762E0">
      <w:bookmarkStart w:id="27" w:name="include_clip_end_68"/>
      <w:bookmarkEnd w:id="27"/>
    </w:p>
    <w:p w:rsidR="001762E0" w:rsidRDefault="001762E0" w:rsidP="001762E0">
      <w:pPr>
        <w:keepNext/>
        <w:jc w:val="center"/>
        <w:rPr>
          <w:b/>
        </w:rPr>
      </w:pPr>
      <w:r w:rsidRPr="001762E0">
        <w:rPr>
          <w:b/>
        </w:rPr>
        <w:t>SENT TO THE SENATE</w:t>
      </w:r>
    </w:p>
    <w:p w:rsidR="001762E0" w:rsidRDefault="001762E0" w:rsidP="001762E0">
      <w:r>
        <w:t>The following Bills were taken up, read the third time, and ordered sent to the Senate:</w:t>
      </w:r>
    </w:p>
    <w:p w:rsidR="001762E0" w:rsidRDefault="001762E0" w:rsidP="001762E0">
      <w:bookmarkStart w:id="28" w:name="include_clip_start_71"/>
      <w:bookmarkEnd w:id="28"/>
    </w:p>
    <w:p w:rsidR="001762E0" w:rsidRDefault="001762E0" w:rsidP="001762E0">
      <w:r>
        <w:t>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Yow, Bradley and Anthony: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1762E0" w:rsidRDefault="001762E0" w:rsidP="001762E0">
      <w:bookmarkStart w:id="29" w:name="include_clip_end_71"/>
      <w:bookmarkStart w:id="30" w:name="include_clip_start_72"/>
      <w:bookmarkEnd w:id="29"/>
      <w:bookmarkEnd w:id="30"/>
    </w:p>
    <w:p w:rsidR="001762E0" w:rsidRDefault="001762E0" w:rsidP="001762E0">
      <w:r>
        <w:t>H. 3325 -- Reps. J. E. Smith, Hodges, Weeks, Whipper, Mitchell, Govan and Gilliard: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1762E0" w:rsidRDefault="001762E0" w:rsidP="001762E0">
      <w:bookmarkStart w:id="31" w:name="include_clip_end_72"/>
      <w:bookmarkStart w:id="32" w:name="include_clip_start_73"/>
      <w:bookmarkEnd w:id="31"/>
      <w:bookmarkEnd w:id="32"/>
    </w:p>
    <w:p w:rsidR="001762E0" w:rsidRDefault="001762E0" w:rsidP="001762E0">
      <w:r>
        <w:t>H. 4146 -- Rep. Hardwick: A BILL TO AMEND THE CODE OF LAWS OF SOUTH CAROLINA, 1976, BY ADDING SECTION 4-23-15 SO AS TO INCREASE THE BOUNDARIES OF THE MURRELL'S INLET-GARDEN CITY FIRE DISTRICT.</w:t>
      </w:r>
    </w:p>
    <w:p w:rsidR="001762E0" w:rsidRDefault="001762E0" w:rsidP="001762E0">
      <w:bookmarkStart w:id="33" w:name="include_clip_end_73"/>
      <w:bookmarkEnd w:id="33"/>
    </w:p>
    <w:p w:rsidR="001762E0" w:rsidRDefault="001762E0" w:rsidP="001762E0">
      <w:pPr>
        <w:keepNext/>
        <w:jc w:val="center"/>
        <w:rPr>
          <w:b/>
        </w:rPr>
      </w:pPr>
      <w:r w:rsidRPr="001762E0">
        <w:rPr>
          <w:b/>
        </w:rPr>
        <w:t>H. 3878--DEBATE ADJOURNED</w:t>
      </w:r>
    </w:p>
    <w:p w:rsidR="001762E0" w:rsidRDefault="001762E0" w:rsidP="001762E0">
      <w:pPr>
        <w:keepNext/>
      </w:pPr>
      <w:r>
        <w:t>The following Bill was taken up:</w:t>
      </w:r>
    </w:p>
    <w:p w:rsidR="001762E0" w:rsidRDefault="001762E0" w:rsidP="001762E0">
      <w:pPr>
        <w:keepNext/>
      </w:pPr>
      <w:bookmarkStart w:id="34" w:name="include_clip_start_75"/>
      <w:bookmarkEnd w:id="34"/>
    </w:p>
    <w:p w:rsidR="001762E0" w:rsidRDefault="001762E0" w:rsidP="001762E0">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1762E0" w:rsidRDefault="001762E0" w:rsidP="001762E0">
      <w:bookmarkStart w:id="35" w:name="include_clip_end_75"/>
      <w:bookmarkEnd w:id="35"/>
      <w:r>
        <w:t xml:space="preserve">Rep. WHITE moved to adjourn debate upon the Bill, which was adopted. </w:t>
      </w:r>
    </w:p>
    <w:p w:rsidR="001762E0" w:rsidRDefault="001762E0" w:rsidP="001762E0"/>
    <w:p w:rsidR="001762E0" w:rsidRDefault="001762E0" w:rsidP="001762E0">
      <w:pPr>
        <w:keepNext/>
        <w:jc w:val="center"/>
        <w:rPr>
          <w:b/>
        </w:rPr>
      </w:pPr>
      <w:r w:rsidRPr="001762E0">
        <w:rPr>
          <w:b/>
        </w:rPr>
        <w:t>REGULATION NO. 4546--RECALLED AND REFERRED TO COMMITTEE ON REGULATIONS AND ADMINISTRATIVE PROCEDURES</w:t>
      </w:r>
    </w:p>
    <w:p w:rsidR="001762E0" w:rsidRDefault="0015370E" w:rsidP="001762E0">
      <w:r>
        <w:t xml:space="preserve">On motion of Rep. HIXON, with unanimous consent, </w:t>
      </w:r>
      <w:r w:rsidR="00856F71">
        <w:t>R</w:t>
      </w:r>
      <w:r>
        <w:t xml:space="preserve">egulation </w:t>
      </w:r>
      <w:r w:rsidR="00856F71">
        <w:t>N</w:t>
      </w:r>
      <w:r>
        <w:t xml:space="preserve">o. 4546 </w:t>
      </w:r>
      <w:r w:rsidR="001762E0">
        <w:t xml:space="preserve">was ordered recalled from Committee on Agriculture, Natural Resources and Environmental Affairs and was referred to Committee on Regulations and Administrative Procedures.  </w:t>
      </w:r>
    </w:p>
    <w:p w:rsidR="001762E0" w:rsidRDefault="001762E0" w:rsidP="001762E0"/>
    <w:p w:rsidR="001762E0" w:rsidRDefault="001762E0" w:rsidP="001762E0">
      <w:pPr>
        <w:keepNext/>
        <w:jc w:val="center"/>
        <w:rPr>
          <w:b/>
        </w:rPr>
      </w:pPr>
      <w:r w:rsidRPr="001762E0">
        <w:rPr>
          <w:b/>
        </w:rPr>
        <w:t>OBJECTION TO RECALL</w:t>
      </w:r>
    </w:p>
    <w:p w:rsidR="001762E0" w:rsidRDefault="001762E0" w:rsidP="001762E0">
      <w:r>
        <w:t>Rep. HIXON asked unanimous consent to recall S. 463 from the Committee on Agriculture, Natural Resources and Environmental Affairs.</w:t>
      </w:r>
    </w:p>
    <w:p w:rsidR="001762E0" w:rsidRDefault="001762E0" w:rsidP="001762E0">
      <w:r>
        <w:t>Rep. W. J. MCLEOD objected.</w:t>
      </w:r>
    </w:p>
    <w:p w:rsidR="001762E0" w:rsidRDefault="001762E0" w:rsidP="001762E0"/>
    <w:p w:rsidR="001762E0" w:rsidRDefault="001762E0" w:rsidP="001762E0">
      <w:pPr>
        <w:keepNext/>
        <w:jc w:val="center"/>
        <w:rPr>
          <w:b/>
        </w:rPr>
      </w:pPr>
      <w:r w:rsidRPr="001762E0">
        <w:rPr>
          <w:b/>
        </w:rPr>
        <w:t>H. 3795--RECALLED AND REFERRED TO COMMITTEE ON LABOR, COMMERCE AND INDUSTRY</w:t>
      </w:r>
    </w:p>
    <w:p w:rsidR="001762E0" w:rsidRDefault="001762E0" w:rsidP="001762E0">
      <w:r>
        <w:t>On motion of Rep. GAMBRELL, with unanimous consent, the following Bill was ordered recalled from the Committee on Ways and Means and was referred to the Committee on Labor, Commerce and Industry:</w:t>
      </w:r>
    </w:p>
    <w:p w:rsidR="00856F71" w:rsidRDefault="00856F71" w:rsidP="001762E0">
      <w:bookmarkStart w:id="36" w:name="include_clip_start_82"/>
      <w:bookmarkEnd w:id="36"/>
    </w:p>
    <w:p w:rsidR="001762E0" w:rsidRDefault="001762E0" w:rsidP="001762E0">
      <w:r>
        <w:t>H. 3795 -- Rep. Gambrell: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1762E0" w:rsidRDefault="001762E0" w:rsidP="001762E0">
      <w:bookmarkStart w:id="37" w:name="include_clip_end_82"/>
      <w:bookmarkEnd w:id="37"/>
    </w:p>
    <w:p w:rsidR="001762E0" w:rsidRDefault="001762E0" w:rsidP="001762E0">
      <w:pPr>
        <w:keepNext/>
        <w:jc w:val="center"/>
        <w:rPr>
          <w:b/>
        </w:rPr>
      </w:pPr>
      <w:r w:rsidRPr="001762E0">
        <w:rPr>
          <w:b/>
        </w:rPr>
        <w:t>OBJECTION TO RECALL</w:t>
      </w:r>
    </w:p>
    <w:p w:rsidR="001762E0" w:rsidRDefault="001762E0" w:rsidP="001762E0">
      <w:r>
        <w:t>Rep. BALES asked unanimous consent to recall H. 3008 from the Committee on Judiciary.</w:t>
      </w:r>
    </w:p>
    <w:p w:rsidR="001762E0" w:rsidRDefault="001762E0" w:rsidP="001762E0">
      <w:r>
        <w:t>Rep. WELLS objected.</w:t>
      </w:r>
    </w:p>
    <w:p w:rsidR="001762E0" w:rsidRDefault="001762E0" w:rsidP="001762E0"/>
    <w:p w:rsidR="00856F71" w:rsidRDefault="00856F71">
      <w:pPr>
        <w:ind w:firstLine="0"/>
        <w:jc w:val="left"/>
        <w:rPr>
          <w:b/>
        </w:rPr>
      </w:pPr>
      <w:r>
        <w:rPr>
          <w:b/>
        </w:rPr>
        <w:br w:type="page"/>
      </w:r>
    </w:p>
    <w:p w:rsidR="001762E0" w:rsidRDefault="001762E0" w:rsidP="001762E0">
      <w:pPr>
        <w:keepNext/>
        <w:jc w:val="center"/>
        <w:rPr>
          <w:b/>
        </w:rPr>
      </w:pPr>
      <w:r w:rsidRPr="001762E0">
        <w:rPr>
          <w:b/>
        </w:rPr>
        <w:t>H. 3701--DEBATE ADJOURNED</w:t>
      </w:r>
    </w:p>
    <w:p w:rsidR="001762E0" w:rsidRDefault="001762E0" w:rsidP="001762E0">
      <w:r>
        <w:t xml:space="preserve">The Senate Amendments to the following Bill were taken up for consideration: </w:t>
      </w:r>
    </w:p>
    <w:p w:rsidR="001762E0" w:rsidRDefault="001762E0" w:rsidP="001762E0">
      <w:bookmarkStart w:id="38" w:name="include_clip_start_86"/>
      <w:bookmarkEnd w:id="38"/>
    </w:p>
    <w:p w:rsidR="001762E0" w:rsidRDefault="001762E0" w:rsidP="001762E0">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1762E0" w:rsidRDefault="001762E0" w:rsidP="001762E0">
      <w:bookmarkStart w:id="39" w:name="include_clip_end_86"/>
      <w:bookmarkEnd w:id="39"/>
    </w:p>
    <w:p w:rsidR="001762E0" w:rsidRDefault="001762E0" w:rsidP="001762E0">
      <w:r>
        <w:t>Rep. WHITE moved to adjourn debate upon the Senate Amendments until Tuesday, May 19, which was agreed to.</w:t>
      </w:r>
    </w:p>
    <w:p w:rsidR="001762E0" w:rsidRDefault="001762E0" w:rsidP="001762E0"/>
    <w:p w:rsidR="001762E0" w:rsidRDefault="001762E0" w:rsidP="001762E0">
      <w:pPr>
        <w:keepNext/>
        <w:jc w:val="center"/>
        <w:rPr>
          <w:b/>
        </w:rPr>
      </w:pPr>
      <w:r w:rsidRPr="001762E0">
        <w:rPr>
          <w:b/>
        </w:rPr>
        <w:t>S. 726--ADOPTED AND SENT TO SENATE</w:t>
      </w:r>
    </w:p>
    <w:p w:rsidR="001762E0" w:rsidRDefault="001762E0" w:rsidP="001762E0">
      <w:r>
        <w:t xml:space="preserve">The following Concurrent Resolution was taken up:  </w:t>
      </w:r>
    </w:p>
    <w:p w:rsidR="001762E0" w:rsidRDefault="001762E0" w:rsidP="001762E0">
      <w:bookmarkStart w:id="40" w:name="include_clip_start_89"/>
      <w:bookmarkEnd w:id="40"/>
    </w:p>
    <w:p w:rsidR="001762E0" w:rsidRDefault="001762E0" w:rsidP="001762E0">
      <w:pPr>
        <w:keepNext/>
      </w:pPr>
      <w:r>
        <w:t>S. 726 --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856F71" w:rsidRDefault="00856F71" w:rsidP="001762E0">
      <w:bookmarkStart w:id="41" w:name="include_clip_end_89"/>
      <w:bookmarkEnd w:id="41"/>
    </w:p>
    <w:p w:rsidR="001762E0" w:rsidRDefault="001762E0" w:rsidP="001762E0">
      <w:r>
        <w:t>The Concurrent Resolution was adopted and sent to the Senate.</w:t>
      </w:r>
    </w:p>
    <w:p w:rsidR="001762E0" w:rsidRDefault="001762E0" w:rsidP="001762E0"/>
    <w:p w:rsidR="001762E0" w:rsidRDefault="001762E0" w:rsidP="001762E0">
      <w:pPr>
        <w:keepNext/>
        <w:jc w:val="center"/>
        <w:rPr>
          <w:b/>
        </w:rPr>
      </w:pPr>
      <w:r w:rsidRPr="001762E0">
        <w:rPr>
          <w:b/>
        </w:rPr>
        <w:t>MOTION PERIOD</w:t>
      </w:r>
    </w:p>
    <w:p w:rsidR="001762E0" w:rsidRDefault="001762E0" w:rsidP="001762E0">
      <w:r>
        <w:t>The motion period was dispensed with on motion of Rep. FINLAY.</w:t>
      </w:r>
    </w:p>
    <w:p w:rsidR="001762E0" w:rsidRDefault="001762E0" w:rsidP="001762E0"/>
    <w:p w:rsidR="001762E0" w:rsidRDefault="001762E0" w:rsidP="001762E0">
      <w:pPr>
        <w:keepNext/>
        <w:jc w:val="center"/>
        <w:rPr>
          <w:b/>
        </w:rPr>
      </w:pPr>
      <w:r w:rsidRPr="001762E0">
        <w:rPr>
          <w:b/>
        </w:rPr>
        <w:t>RECURRENCE TO THE MORNING HOUR</w:t>
      </w:r>
    </w:p>
    <w:p w:rsidR="001762E0" w:rsidRDefault="001762E0" w:rsidP="001762E0">
      <w:r>
        <w:t>Rep. HODGES moved that the House recur to the morning hour, which was agreed to.</w:t>
      </w:r>
    </w:p>
    <w:p w:rsidR="001762E0" w:rsidRDefault="001762E0" w:rsidP="001762E0"/>
    <w:p w:rsidR="001762E0" w:rsidRDefault="001762E0" w:rsidP="001762E0">
      <w:pPr>
        <w:keepNext/>
        <w:jc w:val="center"/>
        <w:rPr>
          <w:b/>
        </w:rPr>
      </w:pPr>
      <w:r w:rsidRPr="001762E0">
        <w:rPr>
          <w:b/>
        </w:rPr>
        <w:t>HOUSE RESOLUTION</w:t>
      </w:r>
    </w:p>
    <w:p w:rsidR="001762E0" w:rsidRDefault="001762E0" w:rsidP="001762E0">
      <w:pPr>
        <w:keepNext/>
      </w:pPr>
      <w:r>
        <w:t>The following was introduced:</w:t>
      </w:r>
    </w:p>
    <w:p w:rsidR="001762E0" w:rsidRDefault="001762E0" w:rsidP="001762E0">
      <w:pPr>
        <w:keepNext/>
      </w:pPr>
      <w:bookmarkStart w:id="42" w:name="include_clip_start_96"/>
      <w:bookmarkEnd w:id="42"/>
    </w:p>
    <w:p w:rsidR="001762E0" w:rsidRDefault="001762E0" w:rsidP="001762E0">
      <w:r>
        <w:t>H. 4172 --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SALUTE THE CARDINAL NEWMAN SCHOOL BOYS SOCCER TEAM ON ITS EXCELLENT SEASON AND IMPRESSIVE WIN OF THE 2015 SOUTH CAROLINA INDEPENDENT SCHOOL ASSOCIATION (SCISA) CLASS AAA STATE CHAMPIONSHIP TITLE.</w:t>
      </w:r>
    </w:p>
    <w:p w:rsidR="001762E0" w:rsidRDefault="001762E0" w:rsidP="001762E0">
      <w:bookmarkStart w:id="43" w:name="include_clip_end_96"/>
      <w:bookmarkEnd w:id="43"/>
    </w:p>
    <w:p w:rsidR="001762E0" w:rsidRDefault="001762E0" w:rsidP="001762E0">
      <w:r>
        <w:t>The Resolution was adopted.</w:t>
      </w:r>
    </w:p>
    <w:p w:rsidR="001762E0" w:rsidRDefault="001762E0" w:rsidP="001762E0"/>
    <w:p w:rsidR="001762E0" w:rsidRDefault="001762E0" w:rsidP="001762E0">
      <w:pPr>
        <w:keepNext/>
        <w:jc w:val="center"/>
        <w:rPr>
          <w:b/>
        </w:rPr>
      </w:pPr>
      <w:r w:rsidRPr="001762E0">
        <w:rPr>
          <w:b/>
        </w:rPr>
        <w:t>HOUSE RESOLUTION</w:t>
      </w:r>
    </w:p>
    <w:p w:rsidR="001762E0" w:rsidRDefault="001762E0" w:rsidP="001762E0">
      <w:pPr>
        <w:keepNext/>
      </w:pPr>
      <w:r>
        <w:t>The following was introduced:</w:t>
      </w:r>
    </w:p>
    <w:p w:rsidR="001762E0" w:rsidRDefault="001762E0" w:rsidP="001762E0">
      <w:pPr>
        <w:keepNext/>
      </w:pPr>
      <w:bookmarkStart w:id="44" w:name="include_clip_start_99"/>
      <w:bookmarkEnd w:id="44"/>
    </w:p>
    <w:p w:rsidR="001762E0" w:rsidRDefault="001762E0" w:rsidP="001762E0">
      <w:r>
        <w:t>H. 4173 -- Rep. Bernstein: A HOUSE RESOLUTION TO EXTEND THE PRIVILEGE OF THE FLOOR OF THE SOUTH CAROLINA HOUSE OF REPRESENTATIVES TO THE CARDINAL NEWMAN SCHOOL BOYS SOCCER TEAM, ITS COACHES, AND SCHOOL OFFICIALS, AT A DATE AND TIME TO BE DETERMINED BY THE SPEAKER, FOR THE PURPOSE OF BEING RECOGNIZED AND COMMENDED FOR CAPTURING THE 2015 SOUTH CAROLINA INDEPENDENT SCHOOL ASSOCIATION CLASS AAA STATE CHAMPIONSHIP TITLE.</w:t>
      </w:r>
    </w:p>
    <w:p w:rsidR="00856F71" w:rsidRDefault="00856F71">
      <w:pPr>
        <w:ind w:firstLine="0"/>
        <w:jc w:val="left"/>
      </w:pPr>
      <w:r>
        <w:br w:type="page"/>
      </w:r>
    </w:p>
    <w:p w:rsidR="001762E0" w:rsidRDefault="001762E0" w:rsidP="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762E0" w:rsidRDefault="001762E0" w:rsidP="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762E0" w:rsidRDefault="001762E0" w:rsidP="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762E0">
        <w:rPr>
          <w:color w:val="000000"/>
          <w:u w:color="000000"/>
        </w:rPr>
        <w:t>Cardinal Newman School boys soccer</w:t>
      </w:r>
      <w:r>
        <w:t xml:space="preserve"> team, its coaches, and school officials, at a date and time to be determined by the Speaker, for the purpose of being recognized and commended for capturing the 2015 </w:t>
      </w:r>
      <w:r w:rsidRPr="001762E0">
        <w:rPr>
          <w:color w:val="000000"/>
          <w:u w:color="000000"/>
        </w:rPr>
        <w:t>South Carolina Independent School Association</w:t>
      </w:r>
      <w:r>
        <w:t xml:space="preserve"> Class AAA State Championship title.</w:t>
      </w:r>
    </w:p>
    <w:p w:rsidR="001762E0" w:rsidRDefault="001762E0" w:rsidP="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762E0" w:rsidRDefault="001762E0" w:rsidP="001762E0">
      <w:r>
        <w:t>The Resolution was adopted.</w:t>
      </w:r>
    </w:p>
    <w:p w:rsidR="001762E0" w:rsidRDefault="001762E0" w:rsidP="001762E0"/>
    <w:p w:rsidR="001762E0" w:rsidRDefault="001762E0" w:rsidP="001762E0">
      <w:pPr>
        <w:keepNext/>
        <w:jc w:val="center"/>
        <w:rPr>
          <w:b/>
        </w:rPr>
      </w:pPr>
      <w:r w:rsidRPr="001762E0">
        <w:rPr>
          <w:b/>
        </w:rPr>
        <w:t>HOUSE RESOLUTION</w:t>
      </w:r>
    </w:p>
    <w:p w:rsidR="001762E0" w:rsidRDefault="001762E0" w:rsidP="001762E0">
      <w:pPr>
        <w:keepNext/>
      </w:pPr>
      <w:r>
        <w:t>The following was introduced:</w:t>
      </w:r>
    </w:p>
    <w:p w:rsidR="001762E0" w:rsidRDefault="001762E0" w:rsidP="001762E0">
      <w:pPr>
        <w:keepNext/>
      </w:pPr>
      <w:bookmarkStart w:id="45" w:name="include_clip_start_102"/>
      <w:bookmarkEnd w:id="45"/>
    </w:p>
    <w:p w:rsidR="001762E0" w:rsidRDefault="001762E0" w:rsidP="001762E0">
      <w:r>
        <w:t>H. 4174 --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DECLARE MAY 2015 AS "WATER SAFETY AWARENESS MONTH" IN THE STATE OF SOUTH CAROLINA AND TO ENCOURAGE PUBLIC SCHOOL DISTRICTS OF THIS STATE TO PROVIDE AT LEAST ONE HOUR OF INSTRUCTION ON WATER SAFETY DURING THE MONTH OF MAY.</w:t>
      </w:r>
    </w:p>
    <w:p w:rsidR="001762E0" w:rsidRDefault="001762E0" w:rsidP="001762E0">
      <w:bookmarkStart w:id="46" w:name="include_clip_end_102"/>
      <w:bookmarkEnd w:id="46"/>
    </w:p>
    <w:p w:rsidR="001762E0" w:rsidRDefault="001762E0" w:rsidP="001762E0">
      <w:r>
        <w:t>The Resolution was adopted.</w:t>
      </w:r>
    </w:p>
    <w:p w:rsidR="001762E0" w:rsidRDefault="001762E0" w:rsidP="001762E0"/>
    <w:p w:rsidR="001762E0" w:rsidRDefault="001762E0" w:rsidP="001762E0">
      <w:pPr>
        <w:keepNext/>
        <w:jc w:val="center"/>
        <w:rPr>
          <w:b/>
        </w:rPr>
      </w:pPr>
      <w:r w:rsidRPr="001762E0">
        <w:rPr>
          <w:b/>
        </w:rPr>
        <w:t xml:space="preserve">INTRODUCTION OF BILLS  </w:t>
      </w:r>
    </w:p>
    <w:p w:rsidR="001762E0" w:rsidRDefault="001762E0" w:rsidP="001762E0">
      <w:r>
        <w:t>The following Bills were introduced, read the first time, and referred to appropriate committees:</w:t>
      </w:r>
    </w:p>
    <w:p w:rsidR="001762E0" w:rsidRDefault="001762E0" w:rsidP="001762E0"/>
    <w:p w:rsidR="001762E0" w:rsidRDefault="001762E0" w:rsidP="001762E0">
      <w:pPr>
        <w:keepNext/>
      </w:pPr>
      <w:bookmarkStart w:id="47" w:name="include_clip_start_106"/>
      <w:bookmarkEnd w:id="47"/>
      <w:r>
        <w:t>H. 4175 -- Reps. Neal, Parks, Jefferson and Weeks: A BILL TO AMEND THE CODE OF LAWS OF SOUTH CAROLINA, 1976, BY ADDING SECTION 63-17-1095 SO AS TO ALLOW PROFESSIONAL DISCIPLINE, UP TO AND INCLUDING REVOCATION OF BUSINESS, OCCUPATIONAL, OR PROFESSIONAL LICENSES OR OTHER CERTIFICATIONS, FOR FAILURE TO PAY CHILD SUPPORT; TO AMEND SECTION 63-5-20, RELATING TO THE DUTY TO PROVIDE REASONABLE SUPPORT FOR SPOUSES AND CHILDREN, SO AS TO REQUIRE COURTS TO TAKE INTO CONSIDERATION EMPLOYMENT CIRCUMSTANCES WHEN DETERMINING WHETHER THERE IS JUST CAUSE OR EXCUSE FOR A PERSON NOT TO PROVIDE REASONABLE SUPPORT; TO AMEND SECTION 63-17-390, RELATING TO PLACING PERSONS IN JAIL FOR FAILURE TO COMPLY WITH A CHILD SUPPORT ORDER, SO AS TO REQUIRE THE COURT TO DETERMINE WHETHER THERE IS JUST CAUSE OR EXCUSE FOR NONCOMPLIANCE, INCLUDING EMPLOYMENT CIRCUMSTANCES, AND TO PROHIBIT PLACING PERSONS IN JAIL IF THERE IS JUST CAUSE OR EXCUSE FOR NONCOMPLIANCE; AND TO AMEND SECTION 63-17-1020, RELATING TO CHILD SUPPORT ENFORCEMENT THROUGH LICENSE REVOCATION, SO AS NOT TO APPLY TO BUSINESS, OCCUPATIONAL, OR PROFESSIONAL LICENSES.</w:t>
      </w:r>
    </w:p>
    <w:p w:rsidR="001762E0" w:rsidRDefault="001762E0" w:rsidP="001762E0">
      <w:bookmarkStart w:id="48" w:name="include_clip_end_106"/>
      <w:bookmarkEnd w:id="48"/>
      <w:r>
        <w:t>Referred to Committee on Judiciary</w:t>
      </w:r>
    </w:p>
    <w:p w:rsidR="001762E0" w:rsidRDefault="001762E0" w:rsidP="001762E0"/>
    <w:p w:rsidR="001762E0" w:rsidRDefault="001762E0" w:rsidP="001762E0">
      <w:pPr>
        <w:keepNext/>
      </w:pPr>
      <w:bookmarkStart w:id="49" w:name="include_clip_start_108"/>
      <w:bookmarkEnd w:id="49"/>
      <w:r>
        <w:t>H. 4176 -- Reps. Rutherford and M. S. McLeod: A BILL TO AMEND THE CODE OF LAWS OF SOUTH CAROLINA, 1976, BY ADDING SECTION 2-1-260 SO AS TO PROHIBIT AN AGENCY WITHIN THE LEGISLATIVE DEPARTMENT FROM ENFORCING A DRESS CODE THAT IS STRICTER THAN THE DRESS CODE APPLICABLE TO ALL STATE EMPLOYEES.</w:t>
      </w:r>
    </w:p>
    <w:p w:rsidR="001762E0" w:rsidRDefault="001762E0" w:rsidP="001762E0">
      <w:bookmarkStart w:id="50" w:name="include_clip_end_108"/>
      <w:bookmarkEnd w:id="50"/>
      <w:r>
        <w:t>Referred to Committee on Judiciary</w:t>
      </w:r>
    </w:p>
    <w:p w:rsidR="001762E0" w:rsidRDefault="001762E0" w:rsidP="001762E0"/>
    <w:p w:rsidR="001762E0" w:rsidRDefault="001762E0" w:rsidP="001762E0">
      <w:pPr>
        <w:keepNext/>
        <w:jc w:val="center"/>
        <w:rPr>
          <w:b/>
        </w:rPr>
      </w:pPr>
      <w:r w:rsidRPr="001762E0">
        <w:rPr>
          <w:b/>
        </w:rPr>
        <w:t>H. 3878--DEBATE ADJOURNED</w:t>
      </w:r>
    </w:p>
    <w:p w:rsidR="001762E0" w:rsidRDefault="001762E0" w:rsidP="001762E0">
      <w:pPr>
        <w:keepNext/>
      </w:pPr>
      <w:r>
        <w:t>The following Bill was taken up:</w:t>
      </w:r>
    </w:p>
    <w:p w:rsidR="001762E0" w:rsidRDefault="001762E0" w:rsidP="001762E0">
      <w:pPr>
        <w:keepNext/>
      </w:pPr>
      <w:bookmarkStart w:id="51" w:name="include_clip_start_111"/>
      <w:bookmarkEnd w:id="51"/>
    </w:p>
    <w:p w:rsidR="001762E0" w:rsidRDefault="001762E0" w:rsidP="001762E0">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56F71" w:rsidRDefault="00856F71" w:rsidP="001762E0">
      <w:bookmarkStart w:id="52" w:name="include_clip_end_111"/>
      <w:bookmarkEnd w:id="52"/>
    </w:p>
    <w:p w:rsidR="001762E0" w:rsidRDefault="001762E0" w:rsidP="001762E0">
      <w:r>
        <w:t xml:space="preserve">Rep. WHITE moved to adjourn debate on the Bill until Thursday, May 14, which was agreed to.  </w:t>
      </w:r>
    </w:p>
    <w:p w:rsidR="001762E0" w:rsidRDefault="001762E0" w:rsidP="001762E0"/>
    <w:p w:rsidR="001762E0" w:rsidRDefault="001762E0" w:rsidP="001762E0">
      <w:pPr>
        <w:keepNext/>
        <w:jc w:val="center"/>
        <w:rPr>
          <w:b/>
        </w:rPr>
      </w:pPr>
      <w:r w:rsidRPr="001762E0">
        <w:rPr>
          <w:b/>
        </w:rPr>
        <w:t>S. 463--RECALLED FROM COMMITTEE ON AGRICULTURE, NATURAL RESOURCES AND ENVIRONMENTAL AFFAIRS</w:t>
      </w:r>
    </w:p>
    <w:p w:rsidR="001762E0" w:rsidRDefault="001762E0" w:rsidP="001762E0">
      <w:r>
        <w:t>On motion of Rep. HIXON, with unanimous consent, the following Joint Resolution was ordered recalled from the Committee on Agriculture, Natural Resources and Environmental Affairs:</w:t>
      </w:r>
    </w:p>
    <w:p w:rsidR="001762E0" w:rsidRDefault="001762E0" w:rsidP="001762E0">
      <w:bookmarkStart w:id="53" w:name="include_clip_start_114"/>
      <w:bookmarkEnd w:id="53"/>
    </w:p>
    <w:p w:rsidR="001762E0" w:rsidRDefault="001762E0" w:rsidP="001762E0">
      <w:r>
        <w:t>S. 463 -- Senators S. Martin and Campsen: A JOINT RESOLUTION TO DIRECT THE DEPARTMENT OF NATURAL RESOURCES TO CONDUCT A REVIEW OF WILDLIFE TAGGING, VALIDATION, AND METHODS OF CHECKING HARVESTED GAME UTILIZED IN OTHER STATES AND TO REPORT ITS FINDINGS AND RECOMMENDATIONS.</w:t>
      </w:r>
    </w:p>
    <w:p w:rsidR="001762E0" w:rsidRDefault="001762E0" w:rsidP="001762E0">
      <w:bookmarkStart w:id="54" w:name="include_clip_end_114"/>
      <w:bookmarkEnd w:id="54"/>
    </w:p>
    <w:p w:rsidR="001762E0" w:rsidRDefault="001762E0" w:rsidP="001762E0">
      <w:pPr>
        <w:keepNext/>
        <w:jc w:val="center"/>
        <w:rPr>
          <w:b/>
        </w:rPr>
      </w:pPr>
      <w:r w:rsidRPr="001762E0">
        <w:rPr>
          <w:b/>
        </w:rPr>
        <w:t>MOTION PERIOD</w:t>
      </w:r>
    </w:p>
    <w:p w:rsidR="001762E0" w:rsidRDefault="001762E0" w:rsidP="001762E0">
      <w:r>
        <w:t>The motion period was dispensed with on motion of Rep. CLYBURN.</w:t>
      </w:r>
    </w:p>
    <w:p w:rsidR="001762E0" w:rsidRDefault="001762E0" w:rsidP="001762E0"/>
    <w:p w:rsidR="001762E0" w:rsidRDefault="001762E0" w:rsidP="001762E0">
      <w:pPr>
        <w:keepNext/>
        <w:jc w:val="center"/>
        <w:rPr>
          <w:b/>
        </w:rPr>
      </w:pPr>
      <w:r w:rsidRPr="001762E0">
        <w:rPr>
          <w:b/>
        </w:rPr>
        <w:t>H. 3997--DEBATE ADJOURNED</w:t>
      </w:r>
    </w:p>
    <w:p w:rsidR="001762E0" w:rsidRDefault="001762E0" w:rsidP="001762E0">
      <w:pPr>
        <w:keepNext/>
      </w:pPr>
      <w:r>
        <w:t>The following Bill was taken up:</w:t>
      </w:r>
    </w:p>
    <w:p w:rsidR="001762E0" w:rsidRDefault="001762E0" w:rsidP="001762E0">
      <w:pPr>
        <w:keepNext/>
      </w:pPr>
      <w:bookmarkStart w:id="55" w:name="include_clip_start_118"/>
      <w:bookmarkEnd w:id="55"/>
    </w:p>
    <w:p w:rsidR="001762E0" w:rsidRDefault="001762E0" w:rsidP="001762E0">
      <w:pPr>
        <w:keepNext/>
      </w:pPr>
      <w:r>
        <w:t>H. 3997 -- Reps. Gilliard, Anderson, King, Lucas, Mack, Clyburn, Stavrinakis, Govan, M. S. McLeod, Alexander, Merrill, Williams, Parks, Jefferson, Erickson, Kirby, Norrell, Ott, Horne, George, Bannister, Bernstein, R. L. Brown, Clary, Funderburk, Hayes, Hodges, Long, V. S. Moss, Ridgeway, Weeks, Wells, Willis, Henegan, Whipper, Robinson-Simpson, Hart, G. A. Brown, Mitchell and McKnight: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856F71" w:rsidRDefault="00856F71" w:rsidP="001762E0">
      <w:bookmarkStart w:id="56" w:name="include_clip_end_118"/>
      <w:bookmarkEnd w:id="56"/>
    </w:p>
    <w:p w:rsidR="001762E0" w:rsidRDefault="001762E0" w:rsidP="001762E0">
      <w:r>
        <w:t xml:space="preserve">Rep. POPE moved to adjourn debate on the Bill until Thursday, May 14, which was agreed to.  </w:t>
      </w:r>
    </w:p>
    <w:p w:rsidR="001762E0" w:rsidRDefault="001762E0" w:rsidP="001762E0"/>
    <w:p w:rsidR="001762E0" w:rsidRDefault="001762E0" w:rsidP="001762E0">
      <w:pPr>
        <w:keepNext/>
        <w:jc w:val="center"/>
        <w:rPr>
          <w:b/>
        </w:rPr>
      </w:pPr>
      <w:r w:rsidRPr="001762E0">
        <w:rPr>
          <w:b/>
        </w:rPr>
        <w:t xml:space="preserve">SPEAKER </w:t>
      </w:r>
      <w:r w:rsidRPr="001762E0">
        <w:rPr>
          <w:b/>
          <w:i/>
        </w:rPr>
        <w:t>PRO TEMPORE</w:t>
      </w:r>
      <w:r w:rsidRPr="001762E0">
        <w:rPr>
          <w:b/>
        </w:rPr>
        <w:t xml:space="preserve"> IN CHAIR</w:t>
      </w:r>
    </w:p>
    <w:p w:rsidR="001762E0" w:rsidRDefault="001762E0" w:rsidP="001762E0"/>
    <w:p w:rsidR="001762E0" w:rsidRDefault="001762E0" w:rsidP="001762E0">
      <w:pPr>
        <w:keepNext/>
        <w:jc w:val="center"/>
        <w:rPr>
          <w:b/>
        </w:rPr>
      </w:pPr>
      <w:r w:rsidRPr="001762E0">
        <w:rPr>
          <w:b/>
        </w:rPr>
        <w:t>H. 3027--AMENDED AND ORDERED TO THIRD READING</w:t>
      </w:r>
    </w:p>
    <w:p w:rsidR="001762E0" w:rsidRDefault="001762E0" w:rsidP="001762E0">
      <w:pPr>
        <w:keepNext/>
      </w:pPr>
      <w:r>
        <w:t>The following Bill was taken up:</w:t>
      </w:r>
    </w:p>
    <w:p w:rsidR="001762E0" w:rsidRDefault="001762E0" w:rsidP="001762E0">
      <w:pPr>
        <w:keepNext/>
      </w:pPr>
      <w:bookmarkStart w:id="57" w:name="include_clip_start_122"/>
      <w:bookmarkEnd w:id="57"/>
    </w:p>
    <w:p w:rsidR="001762E0" w:rsidRDefault="001762E0" w:rsidP="001762E0">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1762E0" w:rsidRDefault="001762E0" w:rsidP="001762E0"/>
    <w:p w:rsidR="001762E0" w:rsidRPr="00D95125" w:rsidRDefault="00856F71" w:rsidP="001762E0">
      <w:r>
        <w:t xml:space="preserve">The </w:t>
      </w:r>
      <w:r w:rsidR="001762E0" w:rsidRPr="00D95125">
        <w:t>House Ways and Means Committee proposed the following Amendment No. 1</w:t>
      </w:r>
      <w:r>
        <w:t xml:space="preserve"> to </w:t>
      </w:r>
      <w:r w:rsidR="001762E0" w:rsidRPr="00D95125">
        <w:t>H. 3027 (COUNCIL\GGS\3027C002.</w:t>
      </w:r>
      <w:r>
        <w:t xml:space="preserve"> </w:t>
      </w:r>
      <w:r w:rsidR="001762E0" w:rsidRPr="00D95125">
        <w:t>GGS.ZW15), which was adopted:</w:t>
      </w:r>
    </w:p>
    <w:p w:rsidR="001762E0" w:rsidRPr="00D95125" w:rsidRDefault="001762E0" w:rsidP="001762E0">
      <w:r w:rsidRPr="00D95125">
        <w:t>Amend the bill, as and if amended, Section 2</w:t>
      </w:r>
      <w:r w:rsidRPr="00D95125">
        <w:noBreakHyphen/>
        <w:t>65</w:t>
      </w:r>
      <w:r w:rsidRPr="00D95125">
        <w:noBreakHyphen/>
        <w:t>140(B), as contained in SECTION 1, page 1, by striking lines 38 and 39 and inserting:</w:t>
      </w:r>
    </w:p>
    <w:p w:rsidR="001762E0" w:rsidRPr="00D95125" w:rsidRDefault="001762E0" w:rsidP="001762E0">
      <w:r w:rsidRPr="00D95125">
        <w:t>/</w:t>
      </w:r>
      <w:r w:rsidRPr="00D95125">
        <w:tab/>
        <w:t>(B)</w:t>
      </w:r>
      <w:r w:rsidRPr="00D95125">
        <w:tab/>
        <w:t>By October thirty</w:t>
      </w:r>
      <w:r w:rsidRPr="00D95125">
        <w:noBreakHyphen/>
        <w:t>first of each year, each agency shall submit a report to the Executive Budget Office that:</w:t>
      </w:r>
      <w:r w:rsidRPr="00D95125">
        <w:tab/>
        <w:t>/</w:t>
      </w:r>
    </w:p>
    <w:p w:rsidR="001762E0" w:rsidRPr="00D95125" w:rsidRDefault="001762E0" w:rsidP="001762E0">
      <w:r w:rsidRPr="00D95125">
        <w:t>Amend the bill further, Section 2</w:t>
      </w:r>
      <w:r w:rsidRPr="00D95125">
        <w:noBreakHyphen/>
        <w:t>65</w:t>
      </w:r>
      <w:r w:rsidRPr="00D95125">
        <w:noBreakHyphen/>
        <w:t>140(D), as contained in SECTION 1, page 2, by striking lines 19</w:t>
      </w:r>
      <w:r w:rsidRPr="00D95125">
        <w:noBreakHyphen/>
        <w:t>22 and inserting:</w:t>
      </w:r>
    </w:p>
    <w:p w:rsidR="001762E0" w:rsidRPr="00D95125" w:rsidRDefault="001762E0" w:rsidP="001762E0">
      <w:r w:rsidRPr="00D95125">
        <w:t>/</w:t>
      </w:r>
      <w:r w:rsidRPr="00D95125">
        <w:tab/>
        <w:t>(D)</w:t>
      </w:r>
      <w:r w:rsidRPr="00D95125">
        <w:tab/>
        <w:t>By November thirtieth of each year, the Executive Budget Office shall submit a report to the Governor, the Chairman of the Senate Finance Committee, and the Chairman of the House Ways and Means Committee that:</w:t>
      </w:r>
      <w:r w:rsidRPr="00D95125">
        <w:tab/>
        <w:t>/</w:t>
      </w:r>
    </w:p>
    <w:p w:rsidR="001762E0" w:rsidRPr="00D95125" w:rsidRDefault="001762E0" w:rsidP="001762E0">
      <w:r w:rsidRPr="00D95125">
        <w:t>Renumber sections to conform.</w:t>
      </w:r>
    </w:p>
    <w:p w:rsidR="001762E0" w:rsidRPr="00D95125" w:rsidRDefault="001762E0" w:rsidP="001762E0">
      <w:r w:rsidRPr="00D95125">
        <w:t>Amend title to conform.</w:t>
      </w:r>
    </w:p>
    <w:p w:rsidR="001762E0" w:rsidRDefault="001762E0" w:rsidP="001762E0">
      <w:bookmarkStart w:id="58" w:name="file_end123"/>
      <w:bookmarkEnd w:id="58"/>
    </w:p>
    <w:p w:rsidR="001762E0" w:rsidRDefault="001762E0" w:rsidP="001762E0">
      <w:r>
        <w:t>Rep. CLEMMONS spoke in favor of the amendment.</w:t>
      </w:r>
    </w:p>
    <w:p w:rsidR="001762E0" w:rsidRDefault="001762E0" w:rsidP="001762E0">
      <w:r>
        <w:t>The amendment was then adopted.</w:t>
      </w:r>
    </w:p>
    <w:p w:rsidR="001762E0" w:rsidRDefault="001762E0" w:rsidP="001762E0"/>
    <w:p w:rsidR="001762E0" w:rsidRDefault="001762E0" w:rsidP="001762E0">
      <w:r>
        <w:t>Rep. CLEMMONS explained the Bill.</w:t>
      </w:r>
    </w:p>
    <w:p w:rsidR="001762E0" w:rsidRDefault="001762E0" w:rsidP="001762E0"/>
    <w:p w:rsidR="001762E0" w:rsidRDefault="001762E0" w:rsidP="001762E0">
      <w:r>
        <w:t>The question then recurred to the passage of the Bill.</w:t>
      </w:r>
    </w:p>
    <w:p w:rsidR="001762E0" w:rsidRDefault="001762E0" w:rsidP="001762E0"/>
    <w:p w:rsidR="001762E0" w:rsidRDefault="001762E0" w:rsidP="001762E0">
      <w:r>
        <w:t xml:space="preserve">The yeas and nays were taken resulting as follows: </w:t>
      </w:r>
    </w:p>
    <w:p w:rsidR="001762E0" w:rsidRDefault="001762E0" w:rsidP="001762E0">
      <w:pPr>
        <w:jc w:val="center"/>
      </w:pPr>
      <w:r>
        <w:t xml:space="preserve"> </w:t>
      </w:r>
      <w:bookmarkStart w:id="59" w:name="vote_start128"/>
      <w:bookmarkEnd w:id="59"/>
      <w:r>
        <w:t>Yeas 78; Nays 28</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Allison</w:t>
            </w:r>
          </w:p>
        </w:tc>
        <w:tc>
          <w:tcPr>
            <w:tcW w:w="2179" w:type="dxa"/>
            <w:shd w:val="clear" w:color="auto" w:fill="auto"/>
          </w:tcPr>
          <w:p w:rsidR="001762E0" w:rsidRPr="001762E0" w:rsidRDefault="001762E0" w:rsidP="001762E0">
            <w:pPr>
              <w:keepNext/>
              <w:ind w:firstLine="0"/>
            </w:pPr>
            <w:r>
              <w:t>Anthony</w:t>
            </w:r>
          </w:p>
        </w:tc>
        <w:tc>
          <w:tcPr>
            <w:tcW w:w="2180" w:type="dxa"/>
            <w:shd w:val="clear" w:color="auto" w:fill="auto"/>
          </w:tcPr>
          <w:p w:rsidR="001762E0" w:rsidRPr="001762E0" w:rsidRDefault="001762E0" w:rsidP="001762E0">
            <w:pPr>
              <w:keepNext/>
              <w:ind w:firstLine="0"/>
            </w:pPr>
            <w:r>
              <w:t>Atwater</w:t>
            </w:r>
          </w:p>
        </w:tc>
      </w:tr>
      <w:tr w:rsidR="001762E0" w:rsidRPr="001762E0" w:rsidTr="001762E0">
        <w:tc>
          <w:tcPr>
            <w:tcW w:w="2179" w:type="dxa"/>
            <w:shd w:val="clear" w:color="auto" w:fill="auto"/>
          </w:tcPr>
          <w:p w:rsidR="001762E0" w:rsidRPr="001762E0" w:rsidRDefault="001762E0" w:rsidP="001762E0">
            <w:pPr>
              <w:ind w:firstLine="0"/>
            </w:pPr>
            <w:r>
              <w:t>Ballentine</w:t>
            </w:r>
          </w:p>
        </w:tc>
        <w:tc>
          <w:tcPr>
            <w:tcW w:w="2179" w:type="dxa"/>
            <w:shd w:val="clear" w:color="auto" w:fill="auto"/>
          </w:tcPr>
          <w:p w:rsidR="001762E0" w:rsidRPr="001762E0" w:rsidRDefault="001762E0" w:rsidP="001762E0">
            <w:pPr>
              <w:ind w:firstLine="0"/>
            </w:pPr>
            <w:r>
              <w:t>Bannister</w:t>
            </w:r>
          </w:p>
        </w:tc>
        <w:tc>
          <w:tcPr>
            <w:tcW w:w="2180" w:type="dxa"/>
            <w:shd w:val="clear" w:color="auto" w:fill="auto"/>
          </w:tcPr>
          <w:p w:rsidR="001762E0" w:rsidRPr="001762E0" w:rsidRDefault="001762E0" w:rsidP="001762E0">
            <w:pPr>
              <w:ind w:firstLine="0"/>
            </w:pPr>
            <w:r>
              <w:t>Bedingfield</w:t>
            </w:r>
          </w:p>
        </w:tc>
      </w:tr>
      <w:tr w:rsidR="001762E0" w:rsidRPr="001762E0" w:rsidTr="001762E0">
        <w:tc>
          <w:tcPr>
            <w:tcW w:w="2179" w:type="dxa"/>
            <w:shd w:val="clear" w:color="auto" w:fill="auto"/>
          </w:tcPr>
          <w:p w:rsidR="001762E0" w:rsidRPr="001762E0" w:rsidRDefault="001762E0" w:rsidP="001762E0">
            <w:pPr>
              <w:ind w:firstLine="0"/>
            </w:pPr>
            <w:r>
              <w:t>Bernstein</w:t>
            </w:r>
          </w:p>
        </w:tc>
        <w:tc>
          <w:tcPr>
            <w:tcW w:w="2179" w:type="dxa"/>
            <w:shd w:val="clear" w:color="auto" w:fill="auto"/>
          </w:tcPr>
          <w:p w:rsidR="001762E0" w:rsidRPr="001762E0" w:rsidRDefault="001762E0" w:rsidP="001762E0">
            <w:pPr>
              <w:ind w:firstLine="0"/>
            </w:pPr>
            <w:r>
              <w:t>Bingham</w:t>
            </w:r>
          </w:p>
        </w:tc>
        <w:tc>
          <w:tcPr>
            <w:tcW w:w="2180" w:type="dxa"/>
            <w:shd w:val="clear" w:color="auto" w:fill="auto"/>
          </w:tcPr>
          <w:p w:rsidR="001762E0" w:rsidRPr="001762E0" w:rsidRDefault="001762E0" w:rsidP="001762E0">
            <w:pPr>
              <w:ind w:firstLine="0"/>
            </w:pPr>
            <w:r>
              <w:t>Bradley</w:t>
            </w:r>
          </w:p>
        </w:tc>
      </w:tr>
      <w:tr w:rsidR="001762E0" w:rsidRPr="001762E0" w:rsidTr="001762E0">
        <w:tc>
          <w:tcPr>
            <w:tcW w:w="2179" w:type="dxa"/>
            <w:shd w:val="clear" w:color="auto" w:fill="auto"/>
          </w:tcPr>
          <w:p w:rsidR="001762E0" w:rsidRPr="001762E0" w:rsidRDefault="001762E0" w:rsidP="001762E0">
            <w:pPr>
              <w:ind w:firstLine="0"/>
            </w:pPr>
            <w:r>
              <w:t>Brannon</w:t>
            </w:r>
          </w:p>
        </w:tc>
        <w:tc>
          <w:tcPr>
            <w:tcW w:w="2179" w:type="dxa"/>
            <w:shd w:val="clear" w:color="auto" w:fill="auto"/>
          </w:tcPr>
          <w:p w:rsidR="001762E0" w:rsidRPr="001762E0" w:rsidRDefault="001762E0" w:rsidP="001762E0">
            <w:pPr>
              <w:ind w:firstLine="0"/>
            </w:pPr>
            <w:r>
              <w:t>Burns</w:t>
            </w:r>
          </w:p>
        </w:tc>
        <w:tc>
          <w:tcPr>
            <w:tcW w:w="2180" w:type="dxa"/>
            <w:shd w:val="clear" w:color="auto" w:fill="auto"/>
          </w:tcPr>
          <w:p w:rsidR="001762E0" w:rsidRPr="001762E0" w:rsidRDefault="001762E0" w:rsidP="001762E0">
            <w:pPr>
              <w:ind w:firstLine="0"/>
            </w:pPr>
            <w:r>
              <w:t>Clary</w:t>
            </w:r>
          </w:p>
        </w:tc>
      </w:tr>
      <w:tr w:rsidR="001762E0" w:rsidRPr="001762E0" w:rsidTr="001762E0">
        <w:tc>
          <w:tcPr>
            <w:tcW w:w="2179" w:type="dxa"/>
            <w:shd w:val="clear" w:color="auto" w:fill="auto"/>
          </w:tcPr>
          <w:p w:rsidR="001762E0" w:rsidRPr="001762E0" w:rsidRDefault="001762E0" w:rsidP="001762E0">
            <w:pPr>
              <w:ind w:firstLine="0"/>
            </w:pPr>
            <w:r>
              <w:t>Clemmons</w:t>
            </w:r>
          </w:p>
        </w:tc>
        <w:tc>
          <w:tcPr>
            <w:tcW w:w="2179" w:type="dxa"/>
            <w:shd w:val="clear" w:color="auto" w:fill="auto"/>
          </w:tcPr>
          <w:p w:rsidR="001762E0" w:rsidRPr="001762E0" w:rsidRDefault="001762E0" w:rsidP="001762E0">
            <w:pPr>
              <w:ind w:firstLine="0"/>
            </w:pPr>
            <w:r>
              <w:t>Cole</w:t>
            </w:r>
          </w:p>
        </w:tc>
        <w:tc>
          <w:tcPr>
            <w:tcW w:w="2180" w:type="dxa"/>
            <w:shd w:val="clear" w:color="auto" w:fill="auto"/>
          </w:tcPr>
          <w:p w:rsidR="001762E0" w:rsidRPr="001762E0" w:rsidRDefault="001762E0" w:rsidP="001762E0">
            <w:pPr>
              <w:ind w:firstLine="0"/>
            </w:pPr>
            <w:r>
              <w:t>Collins</w:t>
            </w:r>
          </w:p>
        </w:tc>
      </w:tr>
      <w:tr w:rsidR="001762E0" w:rsidRPr="001762E0" w:rsidTr="001762E0">
        <w:tc>
          <w:tcPr>
            <w:tcW w:w="2179" w:type="dxa"/>
            <w:shd w:val="clear" w:color="auto" w:fill="auto"/>
          </w:tcPr>
          <w:p w:rsidR="001762E0" w:rsidRPr="001762E0" w:rsidRDefault="001762E0" w:rsidP="001762E0">
            <w:pPr>
              <w:ind w:firstLine="0"/>
            </w:pPr>
            <w:r>
              <w:t>Corley</w:t>
            </w:r>
          </w:p>
        </w:tc>
        <w:tc>
          <w:tcPr>
            <w:tcW w:w="2179" w:type="dxa"/>
            <w:shd w:val="clear" w:color="auto" w:fill="auto"/>
          </w:tcPr>
          <w:p w:rsidR="001762E0" w:rsidRPr="001762E0" w:rsidRDefault="001762E0" w:rsidP="001762E0">
            <w:pPr>
              <w:ind w:firstLine="0"/>
            </w:pPr>
            <w:r>
              <w:t>H. A. Crawford</w:t>
            </w:r>
          </w:p>
        </w:tc>
        <w:tc>
          <w:tcPr>
            <w:tcW w:w="2180" w:type="dxa"/>
            <w:shd w:val="clear" w:color="auto" w:fill="auto"/>
          </w:tcPr>
          <w:p w:rsidR="001762E0" w:rsidRPr="001762E0" w:rsidRDefault="001762E0" w:rsidP="001762E0">
            <w:pPr>
              <w:ind w:firstLine="0"/>
            </w:pPr>
            <w:r>
              <w:t>Crosby</w:t>
            </w:r>
          </w:p>
        </w:tc>
      </w:tr>
      <w:tr w:rsidR="001762E0" w:rsidRPr="001762E0" w:rsidTr="001762E0">
        <w:tc>
          <w:tcPr>
            <w:tcW w:w="2179" w:type="dxa"/>
            <w:shd w:val="clear" w:color="auto" w:fill="auto"/>
          </w:tcPr>
          <w:p w:rsidR="001762E0" w:rsidRPr="001762E0" w:rsidRDefault="001762E0" w:rsidP="001762E0">
            <w:pPr>
              <w:ind w:firstLine="0"/>
            </w:pPr>
            <w:r>
              <w:t>Daning</w:t>
            </w:r>
          </w:p>
        </w:tc>
        <w:tc>
          <w:tcPr>
            <w:tcW w:w="2179" w:type="dxa"/>
            <w:shd w:val="clear" w:color="auto" w:fill="auto"/>
          </w:tcPr>
          <w:p w:rsidR="001762E0" w:rsidRPr="001762E0" w:rsidRDefault="001762E0" w:rsidP="001762E0">
            <w:pPr>
              <w:ind w:firstLine="0"/>
            </w:pPr>
            <w:r>
              <w:t>Delleney</w:t>
            </w:r>
          </w:p>
        </w:tc>
        <w:tc>
          <w:tcPr>
            <w:tcW w:w="2180" w:type="dxa"/>
            <w:shd w:val="clear" w:color="auto" w:fill="auto"/>
          </w:tcPr>
          <w:p w:rsidR="001762E0" w:rsidRPr="001762E0" w:rsidRDefault="001762E0" w:rsidP="001762E0">
            <w:pPr>
              <w:ind w:firstLine="0"/>
            </w:pPr>
            <w:r>
              <w:t>Duckworth</w:t>
            </w:r>
          </w:p>
        </w:tc>
      </w:tr>
      <w:tr w:rsidR="001762E0" w:rsidRPr="001762E0" w:rsidTr="001762E0">
        <w:tc>
          <w:tcPr>
            <w:tcW w:w="2179" w:type="dxa"/>
            <w:shd w:val="clear" w:color="auto" w:fill="auto"/>
          </w:tcPr>
          <w:p w:rsidR="001762E0" w:rsidRPr="001762E0" w:rsidRDefault="001762E0" w:rsidP="001762E0">
            <w:pPr>
              <w:ind w:firstLine="0"/>
            </w:pPr>
            <w:r>
              <w:t>Erickson</w:t>
            </w:r>
          </w:p>
        </w:tc>
        <w:tc>
          <w:tcPr>
            <w:tcW w:w="2179" w:type="dxa"/>
            <w:shd w:val="clear" w:color="auto" w:fill="auto"/>
          </w:tcPr>
          <w:p w:rsidR="001762E0" w:rsidRPr="001762E0" w:rsidRDefault="001762E0" w:rsidP="001762E0">
            <w:pPr>
              <w:ind w:firstLine="0"/>
            </w:pPr>
            <w:r>
              <w:t>Felder</w:t>
            </w:r>
          </w:p>
        </w:tc>
        <w:tc>
          <w:tcPr>
            <w:tcW w:w="2180" w:type="dxa"/>
            <w:shd w:val="clear" w:color="auto" w:fill="auto"/>
          </w:tcPr>
          <w:p w:rsidR="001762E0" w:rsidRPr="001762E0" w:rsidRDefault="001762E0" w:rsidP="001762E0">
            <w:pPr>
              <w:ind w:firstLine="0"/>
            </w:pPr>
            <w:r>
              <w:t>Finlay</w:t>
            </w:r>
          </w:p>
        </w:tc>
      </w:tr>
      <w:tr w:rsidR="001762E0" w:rsidRPr="001762E0" w:rsidTr="001762E0">
        <w:tc>
          <w:tcPr>
            <w:tcW w:w="2179" w:type="dxa"/>
            <w:shd w:val="clear" w:color="auto" w:fill="auto"/>
          </w:tcPr>
          <w:p w:rsidR="001762E0" w:rsidRPr="001762E0" w:rsidRDefault="001762E0" w:rsidP="001762E0">
            <w:pPr>
              <w:ind w:firstLine="0"/>
            </w:pPr>
            <w:r>
              <w:t>Forrester</w:t>
            </w:r>
          </w:p>
        </w:tc>
        <w:tc>
          <w:tcPr>
            <w:tcW w:w="2179" w:type="dxa"/>
            <w:shd w:val="clear" w:color="auto" w:fill="auto"/>
          </w:tcPr>
          <w:p w:rsidR="001762E0" w:rsidRPr="001762E0" w:rsidRDefault="001762E0" w:rsidP="001762E0">
            <w:pPr>
              <w:ind w:firstLine="0"/>
            </w:pPr>
            <w:r>
              <w:t>Funderburk</w:t>
            </w:r>
          </w:p>
        </w:tc>
        <w:tc>
          <w:tcPr>
            <w:tcW w:w="2180" w:type="dxa"/>
            <w:shd w:val="clear" w:color="auto" w:fill="auto"/>
          </w:tcPr>
          <w:p w:rsidR="001762E0" w:rsidRPr="001762E0" w:rsidRDefault="001762E0" w:rsidP="001762E0">
            <w:pPr>
              <w:ind w:firstLine="0"/>
            </w:pPr>
            <w:r>
              <w:t>George</w:t>
            </w:r>
          </w:p>
        </w:tc>
      </w:tr>
      <w:tr w:rsidR="001762E0" w:rsidRPr="001762E0" w:rsidTr="001762E0">
        <w:tc>
          <w:tcPr>
            <w:tcW w:w="2179" w:type="dxa"/>
            <w:shd w:val="clear" w:color="auto" w:fill="auto"/>
          </w:tcPr>
          <w:p w:rsidR="001762E0" w:rsidRPr="001762E0" w:rsidRDefault="001762E0" w:rsidP="001762E0">
            <w:pPr>
              <w:ind w:firstLine="0"/>
            </w:pPr>
            <w:r>
              <w:t>Goldfinch</w:t>
            </w:r>
          </w:p>
        </w:tc>
        <w:tc>
          <w:tcPr>
            <w:tcW w:w="2179" w:type="dxa"/>
            <w:shd w:val="clear" w:color="auto" w:fill="auto"/>
          </w:tcPr>
          <w:p w:rsidR="001762E0" w:rsidRPr="001762E0" w:rsidRDefault="001762E0" w:rsidP="001762E0">
            <w:pPr>
              <w:ind w:firstLine="0"/>
            </w:pPr>
            <w:r>
              <w:t>Hamilton</w:t>
            </w:r>
          </w:p>
        </w:tc>
        <w:tc>
          <w:tcPr>
            <w:tcW w:w="2180" w:type="dxa"/>
            <w:shd w:val="clear" w:color="auto" w:fill="auto"/>
          </w:tcPr>
          <w:p w:rsidR="001762E0" w:rsidRPr="001762E0" w:rsidRDefault="001762E0" w:rsidP="001762E0">
            <w:pPr>
              <w:ind w:firstLine="0"/>
            </w:pPr>
            <w:r>
              <w:t>Hardee</w:t>
            </w:r>
          </w:p>
        </w:tc>
      </w:tr>
      <w:tr w:rsidR="001762E0" w:rsidRPr="001762E0" w:rsidTr="001762E0">
        <w:tc>
          <w:tcPr>
            <w:tcW w:w="2179" w:type="dxa"/>
            <w:shd w:val="clear" w:color="auto" w:fill="auto"/>
          </w:tcPr>
          <w:p w:rsidR="001762E0" w:rsidRPr="001762E0" w:rsidRDefault="001762E0" w:rsidP="001762E0">
            <w:pPr>
              <w:ind w:firstLine="0"/>
            </w:pPr>
            <w:r>
              <w:t>Hayes</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Hicks</w:t>
            </w:r>
          </w:p>
        </w:tc>
      </w:tr>
      <w:tr w:rsidR="001762E0" w:rsidRPr="001762E0" w:rsidTr="001762E0">
        <w:tc>
          <w:tcPr>
            <w:tcW w:w="2179" w:type="dxa"/>
            <w:shd w:val="clear" w:color="auto" w:fill="auto"/>
          </w:tcPr>
          <w:p w:rsidR="001762E0" w:rsidRPr="001762E0" w:rsidRDefault="001762E0" w:rsidP="001762E0">
            <w:pPr>
              <w:ind w:firstLine="0"/>
            </w:pPr>
            <w:r>
              <w:t>Hill</w:t>
            </w:r>
          </w:p>
        </w:tc>
        <w:tc>
          <w:tcPr>
            <w:tcW w:w="2179" w:type="dxa"/>
            <w:shd w:val="clear" w:color="auto" w:fill="auto"/>
          </w:tcPr>
          <w:p w:rsidR="001762E0" w:rsidRPr="001762E0" w:rsidRDefault="001762E0" w:rsidP="001762E0">
            <w:pPr>
              <w:ind w:firstLine="0"/>
            </w:pPr>
            <w:r>
              <w:t>Hiott</w:t>
            </w:r>
          </w:p>
        </w:tc>
        <w:tc>
          <w:tcPr>
            <w:tcW w:w="2180" w:type="dxa"/>
            <w:shd w:val="clear" w:color="auto" w:fill="auto"/>
          </w:tcPr>
          <w:p w:rsidR="001762E0" w:rsidRPr="001762E0" w:rsidRDefault="001762E0" w:rsidP="001762E0">
            <w:pPr>
              <w:ind w:firstLine="0"/>
            </w:pPr>
            <w:r>
              <w:t>Hixon</w:t>
            </w:r>
          </w:p>
        </w:tc>
      </w:tr>
      <w:tr w:rsidR="001762E0" w:rsidRPr="001762E0" w:rsidTr="001762E0">
        <w:tc>
          <w:tcPr>
            <w:tcW w:w="2179" w:type="dxa"/>
            <w:shd w:val="clear" w:color="auto" w:fill="auto"/>
          </w:tcPr>
          <w:p w:rsidR="001762E0" w:rsidRPr="001762E0" w:rsidRDefault="001762E0" w:rsidP="001762E0">
            <w:pPr>
              <w:ind w:firstLine="0"/>
            </w:pPr>
            <w:r>
              <w:t>Horne</w:t>
            </w:r>
          </w:p>
        </w:tc>
        <w:tc>
          <w:tcPr>
            <w:tcW w:w="2179" w:type="dxa"/>
            <w:shd w:val="clear" w:color="auto" w:fill="auto"/>
          </w:tcPr>
          <w:p w:rsidR="001762E0" w:rsidRPr="001762E0" w:rsidRDefault="001762E0" w:rsidP="001762E0">
            <w:pPr>
              <w:ind w:firstLine="0"/>
            </w:pPr>
            <w:r>
              <w:t>Huggins</w:t>
            </w:r>
          </w:p>
        </w:tc>
        <w:tc>
          <w:tcPr>
            <w:tcW w:w="2180" w:type="dxa"/>
            <w:shd w:val="clear" w:color="auto" w:fill="auto"/>
          </w:tcPr>
          <w:p w:rsidR="001762E0" w:rsidRPr="001762E0" w:rsidRDefault="001762E0" w:rsidP="001762E0">
            <w:pPr>
              <w:ind w:firstLine="0"/>
            </w:pPr>
            <w:r>
              <w:t>Johnson</w:t>
            </w:r>
          </w:p>
        </w:tc>
      </w:tr>
      <w:tr w:rsidR="001762E0" w:rsidRPr="001762E0" w:rsidTr="001762E0">
        <w:tc>
          <w:tcPr>
            <w:tcW w:w="2179" w:type="dxa"/>
            <w:shd w:val="clear" w:color="auto" w:fill="auto"/>
          </w:tcPr>
          <w:p w:rsidR="001762E0" w:rsidRPr="001762E0" w:rsidRDefault="001762E0" w:rsidP="001762E0">
            <w:pPr>
              <w:ind w:firstLine="0"/>
            </w:pPr>
            <w:r>
              <w:t>Jordan</w:t>
            </w:r>
          </w:p>
        </w:tc>
        <w:tc>
          <w:tcPr>
            <w:tcW w:w="2179" w:type="dxa"/>
            <w:shd w:val="clear" w:color="auto" w:fill="auto"/>
          </w:tcPr>
          <w:p w:rsidR="001762E0" w:rsidRPr="001762E0" w:rsidRDefault="001762E0" w:rsidP="001762E0">
            <w:pPr>
              <w:ind w:firstLine="0"/>
            </w:pPr>
            <w:r>
              <w:t>Kennedy</w:t>
            </w:r>
          </w:p>
        </w:tc>
        <w:tc>
          <w:tcPr>
            <w:tcW w:w="2180" w:type="dxa"/>
            <w:shd w:val="clear" w:color="auto" w:fill="auto"/>
          </w:tcPr>
          <w:p w:rsidR="001762E0" w:rsidRPr="001762E0" w:rsidRDefault="001762E0" w:rsidP="001762E0">
            <w:pPr>
              <w:ind w:firstLine="0"/>
            </w:pPr>
            <w:r>
              <w:t>Limehouse</w:t>
            </w:r>
          </w:p>
        </w:tc>
      </w:tr>
      <w:tr w:rsidR="001762E0" w:rsidRPr="001762E0" w:rsidTr="001762E0">
        <w:tc>
          <w:tcPr>
            <w:tcW w:w="2179" w:type="dxa"/>
            <w:shd w:val="clear" w:color="auto" w:fill="auto"/>
          </w:tcPr>
          <w:p w:rsidR="001762E0" w:rsidRPr="001762E0" w:rsidRDefault="001762E0" w:rsidP="001762E0">
            <w:pPr>
              <w:ind w:firstLine="0"/>
            </w:pPr>
            <w:r>
              <w:t>Long</w:t>
            </w:r>
          </w:p>
        </w:tc>
        <w:tc>
          <w:tcPr>
            <w:tcW w:w="2179" w:type="dxa"/>
            <w:shd w:val="clear" w:color="auto" w:fill="auto"/>
          </w:tcPr>
          <w:p w:rsidR="001762E0" w:rsidRPr="001762E0" w:rsidRDefault="001762E0" w:rsidP="001762E0">
            <w:pPr>
              <w:ind w:firstLine="0"/>
            </w:pPr>
            <w:r>
              <w:t>Lowe</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McCoy</w:t>
            </w:r>
          </w:p>
        </w:tc>
        <w:tc>
          <w:tcPr>
            <w:tcW w:w="2179" w:type="dxa"/>
            <w:shd w:val="clear" w:color="auto" w:fill="auto"/>
          </w:tcPr>
          <w:p w:rsidR="001762E0" w:rsidRPr="001762E0" w:rsidRDefault="001762E0" w:rsidP="001762E0">
            <w:pPr>
              <w:ind w:firstLine="0"/>
            </w:pPr>
            <w:r>
              <w:t>W. J. McLeod</w:t>
            </w:r>
          </w:p>
        </w:tc>
        <w:tc>
          <w:tcPr>
            <w:tcW w:w="2180" w:type="dxa"/>
            <w:shd w:val="clear" w:color="auto" w:fill="auto"/>
          </w:tcPr>
          <w:p w:rsidR="001762E0" w:rsidRPr="001762E0" w:rsidRDefault="001762E0" w:rsidP="001762E0">
            <w:pPr>
              <w:ind w:firstLine="0"/>
            </w:pPr>
            <w:r>
              <w:t>D. C. Moss</w:t>
            </w:r>
          </w:p>
        </w:tc>
      </w:tr>
      <w:tr w:rsidR="001762E0" w:rsidRPr="001762E0" w:rsidTr="001762E0">
        <w:tc>
          <w:tcPr>
            <w:tcW w:w="2179" w:type="dxa"/>
            <w:shd w:val="clear" w:color="auto" w:fill="auto"/>
          </w:tcPr>
          <w:p w:rsidR="001762E0" w:rsidRPr="001762E0" w:rsidRDefault="001762E0" w:rsidP="001762E0">
            <w:pPr>
              <w:ind w:firstLine="0"/>
            </w:pPr>
            <w:r>
              <w:t>V. S. Moss</w:t>
            </w:r>
          </w:p>
        </w:tc>
        <w:tc>
          <w:tcPr>
            <w:tcW w:w="2179" w:type="dxa"/>
            <w:shd w:val="clear" w:color="auto" w:fill="auto"/>
          </w:tcPr>
          <w:p w:rsidR="001762E0" w:rsidRPr="001762E0" w:rsidRDefault="001762E0" w:rsidP="001762E0">
            <w:pPr>
              <w:ind w:firstLine="0"/>
            </w:pPr>
            <w:r>
              <w:t>Murphy</w:t>
            </w:r>
          </w:p>
        </w:tc>
        <w:tc>
          <w:tcPr>
            <w:tcW w:w="2180" w:type="dxa"/>
            <w:shd w:val="clear" w:color="auto" w:fill="auto"/>
          </w:tcPr>
          <w:p w:rsidR="001762E0" w:rsidRPr="001762E0" w:rsidRDefault="001762E0" w:rsidP="001762E0">
            <w:pPr>
              <w:ind w:firstLine="0"/>
            </w:pPr>
            <w:r>
              <w:t>Nanney</w:t>
            </w:r>
          </w:p>
        </w:tc>
      </w:tr>
      <w:tr w:rsidR="001762E0" w:rsidRPr="001762E0" w:rsidTr="001762E0">
        <w:tc>
          <w:tcPr>
            <w:tcW w:w="2179" w:type="dxa"/>
            <w:shd w:val="clear" w:color="auto" w:fill="auto"/>
          </w:tcPr>
          <w:p w:rsidR="001762E0" w:rsidRPr="001762E0" w:rsidRDefault="001762E0" w:rsidP="001762E0">
            <w:pPr>
              <w:ind w:firstLine="0"/>
            </w:pPr>
            <w:r>
              <w:t>Newton</w:t>
            </w:r>
          </w:p>
        </w:tc>
        <w:tc>
          <w:tcPr>
            <w:tcW w:w="2179" w:type="dxa"/>
            <w:shd w:val="clear" w:color="auto" w:fill="auto"/>
          </w:tcPr>
          <w:p w:rsidR="001762E0" w:rsidRPr="001762E0" w:rsidRDefault="001762E0" w:rsidP="001762E0">
            <w:pPr>
              <w:ind w:firstLine="0"/>
            </w:pPr>
            <w:r>
              <w:t>Norman</w:t>
            </w:r>
          </w:p>
        </w:tc>
        <w:tc>
          <w:tcPr>
            <w:tcW w:w="2180" w:type="dxa"/>
            <w:shd w:val="clear" w:color="auto" w:fill="auto"/>
          </w:tcPr>
          <w:p w:rsidR="001762E0" w:rsidRPr="001762E0" w:rsidRDefault="001762E0" w:rsidP="001762E0">
            <w:pPr>
              <w:ind w:firstLine="0"/>
            </w:pPr>
            <w:r>
              <w:t>Ott</w:t>
            </w:r>
          </w:p>
        </w:tc>
      </w:tr>
      <w:tr w:rsidR="001762E0" w:rsidRPr="001762E0" w:rsidTr="001762E0">
        <w:tc>
          <w:tcPr>
            <w:tcW w:w="2179" w:type="dxa"/>
            <w:shd w:val="clear" w:color="auto" w:fill="auto"/>
          </w:tcPr>
          <w:p w:rsidR="001762E0" w:rsidRPr="001762E0" w:rsidRDefault="001762E0" w:rsidP="001762E0">
            <w:pPr>
              <w:ind w:firstLine="0"/>
            </w:pPr>
            <w:r>
              <w:t>Parks</w:t>
            </w:r>
          </w:p>
        </w:tc>
        <w:tc>
          <w:tcPr>
            <w:tcW w:w="2179" w:type="dxa"/>
            <w:shd w:val="clear" w:color="auto" w:fill="auto"/>
          </w:tcPr>
          <w:p w:rsidR="001762E0" w:rsidRPr="001762E0" w:rsidRDefault="001762E0" w:rsidP="001762E0">
            <w:pPr>
              <w:ind w:firstLine="0"/>
            </w:pPr>
            <w:r>
              <w:t>Pitts</w:t>
            </w:r>
          </w:p>
        </w:tc>
        <w:tc>
          <w:tcPr>
            <w:tcW w:w="2180" w:type="dxa"/>
            <w:shd w:val="clear" w:color="auto" w:fill="auto"/>
          </w:tcPr>
          <w:p w:rsidR="001762E0" w:rsidRPr="001762E0" w:rsidRDefault="001762E0" w:rsidP="001762E0">
            <w:pPr>
              <w:ind w:firstLine="0"/>
            </w:pPr>
            <w:r>
              <w:t>Pope</w:t>
            </w:r>
          </w:p>
        </w:tc>
      </w:tr>
      <w:tr w:rsidR="001762E0" w:rsidRPr="001762E0" w:rsidTr="001762E0">
        <w:tc>
          <w:tcPr>
            <w:tcW w:w="2179" w:type="dxa"/>
            <w:shd w:val="clear" w:color="auto" w:fill="auto"/>
          </w:tcPr>
          <w:p w:rsidR="001762E0" w:rsidRPr="001762E0" w:rsidRDefault="001762E0" w:rsidP="001762E0">
            <w:pPr>
              <w:ind w:firstLine="0"/>
            </w:pPr>
            <w:r>
              <w:t>Putnam</w:t>
            </w:r>
          </w:p>
        </w:tc>
        <w:tc>
          <w:tcPr>
            <w:tcW w:w="2179" w:type="dxa"/>
            <w:shd w:val="clear" w:color="auto" w:fill="auto"/>
          </w:tcPr>
          <w:p w:rsidR="001762E0" w:rsidRPr="001762E0" w:rsidRDefault="001762E0" w:rsidP="001762E0">
            <w:pPr>
              <w:ind w:firstLine="0"/>
            </w:pPr>
            <w:r>
              <w:t>Quinn</w:t>
            </w:r>
          </w:p>
        </w:tc>
        <w:tc>
          <w:tcPr>
            <w:tcW w:w="2180" w:type="dxa"/>
            <w:shd w:val="clear" w:color="auto" w:fill="auto"/>
          </w:tcPr>
          <w:p w:rsidR="001762E0" w:rsidRPr="001762E0" w:rsidRDefault="001762E0" w:rsidP="001762E0">
            <w:pPr>
              <w:ind w:firstLine="0"/>
            </w:pPr>
            <w:r>
              <w:t>Riley</w:t>
            </w:r>
          </w:p>
        </w:tc>
      </w:tr>
      <w:tr w:rsidR="001762E0" w:rsidRPr="001762E0" w:rsidTr="001762E0">
        <w:tc>
          <w:tcPr>
            <w:tcW w:w="2179" w:type="dxa"/>
            <w:shd w:val="clear" w:color="auto" w:fill="auto"/>
          </w:tcPr>
          <w:p w:rsidR="001762E0" w:rsidRPr="001762E0" w:rsidRDefault="001762E0" w:rsidP="001762E0">
            <w:pPr>
              <w:ind w:firstLine="0"/>
            </w:pPr>
            <w:r>
              <w:t>Rivers</w:t>
            </w:r>
          </w:p>
        </w:tc>
        <w:tc>
          <w:tcPr>
            <w:tcW w:w="2179" w:type="dxa"/>
            <w:shd w:val="clear" w:color="auto" w:fill="auto"/>
          </w:tcPr>
          <w:p w:rsidR="001762E0" w:rsidRPr="001762E0" w:rsidRDefault="001762E0" w:rsidP="001762E0">
            <w:pPr>
              <w:ind w:firstLine="0"/>
            </w:pPr>
            <w:r>
              <w:t>Ryhal</w:t>
            </w:r>
          </w:p>
        </w:tc>
        <w:tc>
          <w:tcPr>
            <w:tcW w:w="2180" w:type="dxa"/>
            <w:shd w:val="clear" w:color="auto" w:fill="auto"/>
          </w:tcPr>
          <w:p w:rsidR="001762E0" w:rsidRPr="001762E0" w:rsidRDefault="001762E0" w:rsidP="001762E0">
            <w:pPr>
              <w:ind w:firstLine="0"/>
            </w:pPr>
            <w:r>
              <w:t>Sandifer</w:t>
            </w:r>
          </w:p>
        </w:tc>
      </w:tr>
      <w:tr w:rsidR="001762E0" w:rsidRPr="001762E0" w:rsidTr="001762E0">
        <w:tc>
          <w:tcPr>
            <w:tcW w:w="2179" w:type="dxa"/>
            <w:shd w:val="clear" w:color="auto" w:fill="auto"/>
          </w:tcPr>
          <w:p w:rsidR="001762E0" w:rsidRPr="001762E0" w:rsidRDefault="001762E0" w:rsidP="001762E0">
            <w:pPr>
              <w:ind w:firstLine="0"/>
            </w:pPr>
            <w:r>
              <w:t>Simrill</w:t>
            </w:r>
          </w:p>
        </w:tc>
        <w:tc>
          <w:tcPr>
            <w:tcW w:w="2179" w:type="dxa"/>
            <w:shd w:val="clear" w:color="auto" w:fill="auto"/>
          </w:tcPr>
          <w:p w:rsidR="001762E0" w:rsidRPr="001762E0" w:rsidRDefault="001762E0" w:rsidP="001762E0">
            <w:pPr>
              <w:ind w:firstLine="0"/>
            </w:pPr>
            <w:r>
              <w:t>G. M. Smith</w:t>
            </w:r>
          </w:p>
        </w:tc>
        <w:tc>
          <w:tcPr>
            <w:tcW w:w="2180" w:type="dxa"/>
            <w:shd w:val="clear" w:color="auto" w:fill="auto"/>
          </w:tcPr>
          <w:p w:rsidR="001762E0" w:rsidRPr="001762E0" w:rsidRDefault="001762E0" w:rsidP="001762E0">
            <w:pPr>
              <w:ind w:firstLine="0"/>
            </w:pPr>
            <w:r>
              <w:t>G. R. Smith</w:t>
            </w:r>
          </w:p>
        </w:tc>
      </w:tr>
      <w:tr w:rsidR="001762E0" w:rsidRPr="001762E0" w:rsidTr="001762E0">
        <w:tc>
          <w:tcPr>
            <w:tcW w:w="2179" w:type="dxa"/>
            <w:shd w:val="clear" w:color="auto" w:fill="auto"/>
          </w:tcPr>
          <w:p w:rsidR="001762E0" w:rsidRPr="001762E0" w:rsidRDefault="001762E0" w:rsidP="001762E0">
            <w:pPr>
              <w:ind w:firstLine="0"/>
            </w:pPr>
            <w:r>
              <w:t>Sottile</w:t>
            </w:r>
          </w:p>
        </w:tc>
        <w:tc>
          <w:tcPr>
            <w:tcW w:w="2179" w:type="dxa"/>
            <w:shd w:val="clear" w:color="auto" w:fill="auto"/>
          </w:tcPr>
          <w:p w:rsidR="001762E0" w:rsidRPr="001762E0" w:rsidRDefault="001762E0" w:rsidP="001762E0">
            <w:pPr>
              <w:ind w:firstLine="0"/>
            </w:pPr>
            <w:r>
              <w:t>Spires</w:t>
            </w:r>
          </w:p>
        </w:tc>
        <w:tc>
          <w:tcPr>
            <w:tcW w:w="2180" w:type="dxa"/>
            <w:shd w:val="clear" w:color="auto" w:fill="auto"/>
          </w:tcPr>
          <w:p w:rsidR="001762E0" w:rsidRPr="001762E0" w:rsidRDefault="001762E0" w:rsidP="001762E0">
            <w:pPr>
              <w:ind w:firstLine="0"/>
            </w:pPr>
            <w:r>
              <w:t>Stavrinakis</w:t>
            </w:r>
          </w:p>
        </w:tc>
      </w:tr>
      <w:tr w:rsidR="001762E0" w:rsidRPr="001762E0" w:rsidTr="001762E0">
        <w:tc>
          <w:tcPr>
            <w:tcW w:w="2179" w:type="dxa"/>
            <w:shd w:val="clear" w:color="auto" w:fill="auto"/>
          </w:tcPr>
          <w:p w:rsidR="001762E0" w:rsidRPr="001762E0" w:rsidRDefault="001762E0" w:rsidP="001762E0">
            <w:pPr>
              <w:ind w:firstLine="0"/>
            </w:pPr>
            <w:r>
              <w:t>Stringer</w:t>
            </w:r>
          </w:p>
        </w:tc>
        <w:tc>
          <w:tcPr>
            <w:tcW w:w="2179" w:type="dxa"/>
            <w:shd w:val="clear" w:color="auto" w:fill="auto"/>
          </w:tcPr>
          <w:p w:rsidR="001762E0" w:rsidRPr="001762E0" w:rsidRDefault="001762E0" w:rsidP="001762E0">
            <w:pPr>
              <w:ind w:firstLine="0"/>
            </w:pPr>
            <w:r>
              <w:t>Tallon</w:t>
            </w:r>
          </w:p>
        </w:tc>
        <w:tc>
          <w:tcPr>
            <w:tcW w:w="2180" w:type="dxa"/>
            <w:shd w:val="clear" w:color="auto" w:fill="auto"/>
          </w:tcPr>
          <w:p w:rsidR="001762E0" w:rsidRPr="001762E0" w:rsidRDefault="001762E0" w:rsidP="001762E0">
            <w:pPr>
              <w:ind w:firstLine="0"/>
            </w:pPr>
            <w:r>
              <w:t>Taylor</w:t>
            </w:r>
          </w:p>
        </w:tc>
      </w:tr>
      <w:tr w:rsidR="001762E0" w:rsidRPr="001762E0" w:rsidTr="001762E0">
        <w:tc>
          <w:tcPr>
            <w:tcW w:w="2179" w:type="dxa"/>
            <w:shd w:val="clear" w:color="auto" w:fill="auto"/>
          </w:tcPr>
          <w:p w:rsidR="001762E0" w:rsidRPr="001762E0" w:rsidRDefault="001762E0" w:rsidP="001762E0">
            <w:pPr>
              <w:keepNext/>
              <w:ind w:firstLine="0"/>
            </w:pPr>
            <w:r>
              <w:t>Thayer</w:t>
            </w:r>
          </w:p>
        </w:tc>
        <w:tc>
          <w:tcPr>
            <w:tcW w:w="2179" w:type="dxa"/>
            <w:shd w:val="clear" w:color="auto" w:fill="auto"/>
          </w:tcPr>
          <w:p w:rsidR="001762E0" w:rsidRPr="001762E0" w:rsidRDefault="001762E0" w:rsidP="001762E0">
            <w:pPr>
              <w:keepNext/>
              <w:ind w:firstLine="0"/>
            </w:pPr>
            <w:r>
              <w:t>Tinkler</w:t>
            </w:r>
          </w:p>
        </w:tc>
        <w:tc>
          <w:tcPr>
            <w:tcW w:w="2180" w:type="dxa"/>
            <w:shd w:val="clear" w:color="auto" w:fill="auto"/>
          </w:tcPr>
          <w:p w:rsidR="001762E0" w:rsidRPr="001762E0" w:rsidRDefault="001762E0" w:rsidP="001762E0">
            <w:pPr>
              <w:keepNext/>
              <w:ind w:firstLine="0"/>
            </w:pPr>
            <w:r>
              <w:t>Toole</w:t>
            </w:r>
          </w:p>
        </w:tc>
      </w:tr>
      <w:tr w:rsidR="001762E0" w:rsidRPr="001762E0" w:rsidTr="001762E0">
        <w:tc>
          <w:tcPr>
            <w:tcW w:w="2179" w:type="dxa"/>
            <w:shd w:val="clear" w:color="auto" w:fill="auto"/>
          </w:tcPr>
          <w:p w:rsidR="001762E0" w:rsidRPr="001762E0" w:rsidRDefault="001762E0" w:rsidP="001762E0">
            <w:pPr>
              <w:keepNext/>
              <w:ind w:firstLine="0"/>
            </w:pPr>
            <w:r>
              <w:t>Wells</w:t>
            </w:r>
          </w:p>
        </w:tc>
        <w:tc>
          <w:tcPr>
            <w:tcW w:w="2179" w:type="dxa"/>
            <w:shd w:val="clear" w:color="auto" w:fill="auto"/>
          </w:tcPr>
          <w:p w:rsidR="001762E0" w:rsidRPr="001762E0" w:rsidRDefault="001762E0" w:rsidP="001762E0">
            <w:pPr>
              <w:keepNext/>
              <w:ind w:firstLine="0"/>
            </w:pPr>
            <w:r>
              <w:t>White</w:t>
            </w:r>
          </w:p>
        </w:tc>
        <w:tc>
          <w:tcPr>
            <w:tcW w:w="2180" w:type="dxa"/>
            <w:shd w:val="clear" w:color="auto" w:fill="auto"/>
          </w:tcPr>
          <w:p w:rsidR="001762E0" w:rsidRPr="001762E0" w:rsidRDefault="001762E0" w:rsidP="001762E0">
            <w:pPr>
              <w:keepNext/>
              <w:ind w:firstLine="0"/>
            </w:pPr>
            <w:r>
              <w:t>Willis</w:t>
            </w:r>
          </w:p>
        </w:tc>
      </w:tr>
    </w:tbl>
    <w:p w:rsidR="001762E0" w:rsidRDefault="001762E0" w:rsidP="001762E0"/>
    <w:p w:rsidR="001762E0" w:rsidRDefault="001762E0" w:rsidP="001762E0">
      <w:pPr>
        <w:jc w:val="center"/>
        <w:rPr>
          <w:b/>
        </w:rPr>
      </w:pPr>
      <w:r w:rsidRPr="001762E0">
        <w:rPr>
          <w:b/>
        </w:rPr>
        <w:t>Total--78</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Bales</w:t>
            </w:r>
          </w:p>
        </w:tc>
        <w:tc>
          <w:tcPr>
            <w:tcW w:w="2180" w:type="dxa"/>
            <w:shd w:val="clear" w:color="auto" w:fill="auto"/>
          </w:tcPr>
          <w:p w:rsidR="001762E0" w:rsidRPr="001762E0" w:rsidRDefault="001762E0" w:rsidP="001762E0">
            <w:pPr>
              <w:keepNext/>
              <w:ind w:firstLine="0"/>
            </w:pPr>
            <w:r>
              <w:t>Bamberg</w:t>
            </w:r>
          </w:p>
        </w:tc>
      </w:tr>
      <w:tr w:rsidR="001762E0" w:rsidRPr="001762E0" w:rsidTr="001762E0">
        <w:tc>
          <w:tcPr>
            <w:tcW w:w="2179" w:type="dxa"/>
            <w:shd w:val="clear" w:color="auto" w:fill="auto"/>
          </w:tcPr>
          <w:p w:rsidR="001762E0" w:rsidRPr="001762E0" w:rsidRDefault="001762E0" w:rsidP="001762E0">
            <w:pPr>
              <w:ind w:firstLine="0"/>
            </w:pPr>
            <w:r>
              <w:t>Bowers</w:t>
            </w:r>
          </w:p>
        </w:tc>
        <w:tc>
          <w:tcPr>
            <w:tcW w:w="2179" w:type="dxa"/>
            <w:shd w:val="clear" w:color="auto" w:fill="auto"/>
          </w:tcPr>
          <w:p w:rsidR="001762E0" w:rsidRPr="001762E0" w:rsidRDefault="001762E0" w:rsidP="001762E0">
            <w:pPr>
              <w:ind w:firstLine="0"/>
            </w:pPr>
            <w:r>
              <w:t>R. L. Brown</w:t>
            </w:r>
          </w:p>
        </w:tc>
        <w:tc>
          <w:tcPr>
            <w:tcW w:w="2180" w:type="dxa"/>
            <w:shd w:val="clear" w:color="auto" w:fill="auto"/>
          </w:tcPr>
          <w:p w:rsidR="001762E0" w:rsidRPr="001762E0" w:rsidRDefault="001762E0" w:rsidP="001762E0">
            <w:pPr>
              <w:ind w:firstLine="0"/>
            </w:pPr>
            <w:r>
              <w:t>Clyburn</w:t>
            </w:r>
          </w:p>
        </w:tc>
      </w:tr>
      <w:tr w:rsidR="001762E0" w:rsidRPr="001762E0" w:rsidTr="001762E0">
        <w:tc>
          <w:tcPr>
            <w:tcW w:w="2179" w:type="dxa"/>
            <w:shd w:val="clear" w:color="auto" w:fill="auto"/>
          </w:tcPr>
          <w:p w:rsidR="001762E0" w:rsidRPr="001762E0" w:rsidRDefault="001762E0" w:rsidP="001762E0">
            <w:pPr>
              <w:ind w:firstLine="0"/>
            </w:pPr>
            <w:r>
              <w:t>Cobb-Hunter</w:t>
            </w:r>
          </w:p>
        </w:tc>
        <w:tc>
          <w:tcPr>
            <w:tcW w:w="2179" w:type="dxa"/>
            <w:shd w:val="clear" w:color="auto" w:fill="auto"/>
          </w:tcPr>
          <w:p w:rsidR="001762E0" w:rsidRPr="001762E0" w:rsidRDefault="001762E0" w:rsidP="001762E0">
            <w:pPr>
              <w:ind w:firstLine="0"/>
            </w:pPr>
            <w:r>
              <w:t>Dillard</w:t>
            </w:r>
          </w:p>
        </w:tc>
        <w:tc>
          <w:tcPr>
            <w:tcW w:w="2180" w:type="dxa"/>
            <w:shd w:val="clear" w:color="auto" w:fill="auto"/>
          </w:tcPr>
          <w:p w:rsidR="001762E0" w:rsidRPr="001762E0" w:rsidRDefault="001762E0" w:rsidP="001762E0">
            <w:pPr>
              <w:ind w:firstLine="0"/>
            </w:pPr>
            <w:r>
              <w:t>Gilliard</w:t>
            </w:r>
          </w:p>
        </w:tc>
      </w:tr>
      <w:tr w:rsidR="001762E0" w:rsidRPr="001762E0" w:rsidTr="001762E0">
        <w:tc>
          <w:tcPr>
            <w:tcW w:w="2179" w:type="dxa"/>
            <w:shd w:val="clear" w:color="auto" w:fill="auto"/>
          </w:tcPr>
          <w:p w:rsidR="001762E0" w:rsidRPr="001762E0" w:rsidRDefault="001762E0" w:rsidP="001762E0">
            <w:pPr>
              <w:ind w:firstLine="0"/>
            </w:pPr>
            <w:r>
              <w:t>Govan</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Henegan</w:t>
            </w:r>
          </w:p>
        </w:tc>
      </w:tr>
      <w:tr w:rsidR="001762E0" w:rsidRPr="001762E0" w:rsidTr="001762E0">
        <w:tc>
          <w:tcPr>
            <w:tcW w:w="2179" w:type="dxa"/>
            <w:shd w:val="clear" w:color="auto" w:fill="auto"/>
          </w:tcPr>
          <w:p w:rsidR="001762E0" w:rsidRPr="001762E0" w:rsidRDefault="001762E0" w:rsidP="001762E0">
            <w:pPr>
              <w:ind w:firstLine="0"/>
            </w:pPr>
            <w:r>
              <w:t>Hodges</w:t>
            </w:r>
          </w:p>
        </w:tc>
        <w:tc>
          <w:tcPr>
            <w:tcW w:w="2179" w:type="dxa"/>
            <w:shd w:val="clear" w:color="auto" w:fill="auto"/>
          </w:tcPr>
          <w:p w:rsidR="001762E0" w:rsidRPr="001762E0" w:rsidRDefault="001762E0" w:rsidP="001762E0">
            <w:pPr>
              <w:ind w:firstLine="0"/>
            </w:pPr>
            <w:r>
              <w:t>Hosey</w:t>
            </w:r>
          </w:p>
        </w:tc>
        <w:tc>
          <w:tcPr>
            <w:tcW w:w="2180" w:type="dxa"/>
            <w:shd w:val="clear" w:color="auto" w:fill="auto"/>
          </w:tcPr>
          <w:p w:rsidR="001762E0" w:rsidRPr="001762E0" w:rsidRDefault="001762E0" w:rsidP="001762E0">
            <w:pPr>
              <w:ind w:firstLine="0"/>
            </w:pPr>
            <w:r>
              <w:t>Jefferson</w:t>
            </w:r>
          </w:p>
        </w:tc>
      </w:tr>
      <w:tr w:rsidR="001762E0" w:rsidRPr="001762E0" w:rsidTr="001762E0">
        <w:tc>
          <w:tcPr>
            <w:tcW w:w="2179" w:type="dxa"/>
            <w:shd w:val="clear" w:color="auto" w:fill="auto"/>
          </w:tcPr>
          <w:p w:rsidR="001762E0" w:rsidRPr="001762E0" w:rsidRDefault="001762E0" w:rsidP="001762E0">
            <w:pPr>
              <w:ind w:firstLine="0"/>
            </w:pPr>
            <w:r>
              <w:t>King</w:t>
            </w:r>
          </w:p>
        </w:tc>
        <w:tc>
          <w:tcPr>
            <w:tcW w:w="2179" w:type="dxa"/>
            <w:shd w:val="clear" w:color="auto" w:fill="auto"/>
          </w:tcPr>
          <w:p w:rsidR="001762E0" w:rsidRPr="001762E0" w:rsidRDefault="001762E0" w:rsidP="001762E0">
            <w:pPr>
              <w:ind w:firstLine="0"/>
            </w:pPr>
            <w:r>
              <w:t>Mack</w:t>
            </w:r>
          </w:p>
        </w:tc>
        <w:tc>
          <w:tcPr>
            <w:tcW w:w="2180" w:type="dxa"/>
            <w:shd w:val="clear" w:color="auto" w:fill="auto"/>
          </w:tcPr>
          <w:p w:rsidR="001762E0" w:rsidRPr="001762E0" w:rsidRDefault="001762E0" w:rsidP="001762E0">
            <w:pPr>
              <w:ind w:firstLine="0"/>
            </w:pPr>
            <w:r>
              <w:t>McEachern</w:t>
            </w:r>
          </w:p>
        </w:tc>
      </w:tr>
      <w:tr w:rsidR="001762E0" w:rsidRPr="001762E0" w:rsidTr="001762E0">
        <w:tc>
          <w:tcPr>
            <w:tcW w:w="2179" w:type="dxa"/>
            <w:shd w:val="clear" w:color="auto" w:fill="auto"/>
          </w:tcPr>
          <w:p w:rsidR="001762E0" w:rsidRPr="001762E0" w:rsidRDefault="001762E0" w:rsidP="001762E0">
            <w:pPr>
              <w:ind w:firstLine="0"/>
            </w:pPr>
            <w:r>
              <w:t>McKnight</w:t>
            </w:r>
          </w:p>
        </w:tc>
        <w:tc>
          <w:tcPr>
            <w:tcW w:w="2179" w:type="dxa"/>
            <w:shd w:val="clear" w:color="auto" w:fill="auto"/>
          </w:tcPr>
          <w:p w:rsidR="001762E0" w:rsidRPr="001762E0" w:rsidRDefault="001762E0" w:rsidP="001762E0">
            <w:pPr>
              <w:ind w:firstLine="0"/>
            </w:pPr>
            <w:r>
              <w:t>M. S. McLeod</w:t>
            </w:r>
          </w:p>
        </w:tc>
        <w:tc>
          <w:tcPr>
            <w:tcW w:w="2180" w:type="dxa"/>
            <w:shd w:val="clear" w:color="auto" w:fill="auto"/>
          </w:tcPr>
          <w:p w:rsidR="001762E0" w:rsidRPr="001762E0" w:rsidRDefault="001762E0" w:rsidP="001762E0">
            <w:pPr>
              <w:ind w:firstLine="0"/>
            </w:pPr>
            <w:r>
              <w:t>Mitchell</w:t>
            </w:r>
          </w:p>
        </w:tc>
      </w:tr>
      <w:tr w:rsidR="001762E0" w:rsidRPr="001762E0" w:rsidTr="001762E0">
        <w:tc>
          <w:tcPr>
            <w:tcW w:w="2179" w:type="dxa"/>
            <w:shd w:val="clear" w:color="auto" w:fill="auto"/>
          </w:tcPr>
          <w:p w:rsidR="001762E0" w:rsidRPr="001762E0" w:rsidRDefault="001762E0" w:rsidP="001762E0">
            <w:pPr>
              <w:ind w:firstLine="0"/>
            </w:pPr>
            <w:r>
              <w:t>Norrell</w:t>
            </w:r>
          </w:p>
        </w:tc>
        <w:tc>
          <w:tcPr>
            <w:tcW w:w="2179" w:type="dxa"/>
            <w:shd w:val="clear" w:color="auto" w:fill="auto"/>
          </w:tcPr>
          <w:p w:rsidR="001762E0" w:rsidRPr="001762E0" w:rsidRDefault="001762E0" w:rsidP="001762E0">
            <w:pPr>
              <w:ind w:firstLine="0"/>
            </w:pPr>
            <w:r>
              <w:t>Ridgeway</w:t>
            </w:r>
          </w:p>
        </w:tc>
        <w:tc>
          <w:tcPr>
            <w:tcW w:w="2180" w:type="dxa"/>
            <w:shd w:val="clear" w:color="auto" w:fill="auto"/>
          </w:tcPr>
          <w:p w:rsidR="001762E0" w:rsidRPr="001762E0" w:rsidRDefault="001762E0" w:rsidP="001762E0">
            <w:pPr>
              <w:ind w:firstLine="0"/>
            </w:pPr>
            <w:r>
              <w:t>Robinson-Simpson</w:t>
            </w:r>
          </w:p>
        </w:tc>
      </w:tr>
      <w:tr w:rsidR="001762E0" w:rsidRPr="001762E0" w:rsidTr="001762E0">
        <w:tc>
          <w:tcPr>
            <w:tcW w:w="2179" w:type="dxa"/>
            <w:shd w:val="clear" w:color="auto" w:fill="auto"/>
          </w:tcPr>
          <w:p w:rsidR="001762E0" w:rsidRPr="001762E0" w:rsidRDefault="001762E0" w:rsidP="001762E0">
            <w:pPr>
              <w:keepNext/>
              <w:ind w:firstLine="0"/>
            </w:pPr>
            <w:r>
              <w:t>Rutherford</w:t>
            </w:r>
          </w:p>
        </w:tc>
        <w:tc>
          <w:tcPr>
            <w:tcW w:w="2179" w:type="dxa"/>
            <w:shd w:val="clear" w:color="auto" w:fill="auto"/>
          </w:tcPr>
          <w:p w:rsidR="001762E0" w:rsidRPr="001762E0" w:rsidRDefault="001762E0" w:rsidP="001762E0">
            <w:pPr>
              <w:keepNext/>
              <w:ind w:firstLine="0"/>
            </w:pPr>
            <w:r>
              <w:t>Weeks</w:t>
            </w:r>
          </w:p>
        </w:tc>
        <w:tc>
          <w:tcPr>
            <w:tcW w:w="2180" w:type="dxa"/>
            <w:shd w:val="clear" w:color="auto" w:fill="auto"/>
          </w:tcPr>
          <w:p w:rsidR="001762E0" w:rsidRPr="001762E0" w:rsidRDefault="001762E0" w:rsidP="001762E0">
            <w:pPr>
              <w:keepNext/>
              <w:ind w:firstLine="0"/>
            </w:pPr>
            <w:r>
              <w:t>Whipper</w:t>
            </w:r>
          </w:p>
        </w:tc>
      </w:tr>
      <w:tr w:rsidR="001762E0" w:rsidRPr="001762E0" w:rsidTr="001762E0">
        <w:tc>
          <w:tcPr>
            <w:tcW w:w="2179" w:type="dxa"/>
            <w:shd w:val="clear" w:color="auto" w:fill="auto"/>
          </w:tcPr>
          <w:p w:rsidR="001762E0" w:rsidRPr="001762E0" w:rsidRDefault="001762E0" w:rsidP="001762E0">
            <w:pPr>
              <w:keepNext/>
              <w:ind w:firstLine="0"/>
            </w:pPr>
            <w:r>
              <w:t>Williams</w:t>
            </w:r>
          </w:p>
        </w:tc>
        <w:tc>
          <w:tcPr>
            <w:tcW w:w="2179" w:type="dxa"/>
            <w:shd w:val="clear" w:color="auto" w:fill="auto"/>
          </w:tcPr>
          <w:p w:rsidR="001762E0" w:rsidRPr="001762E0" w:rsidRDefault="001762E0" w:rsidP="001762E0">
            <w:pPr>
              <w:keepNext/>
              <w:ind w:firstLine="0"/>
            </w:pP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Total--28</w:t>
      </w:r>
    </w:p>
    <w:p w:rsidR="001762E0" w:rsidRDefault="001762E0" w:rsidP="001762E0">
      <w:pPr>
        <w:jc w:val="center"/>
        <w:rPr>
          <w:b/>
        </w:rPr>
      </w:pPr>
    </w:p>
    <w:p w:rsidR="001762E0" w:rsidRDefault="001762E0" w:rsidP="001762E0">
      <w:r>
        <w:t>So, the Bill, as amended, was read the second time and ordered to third reading.</w:t>
      </w:r>
    </w:p>
    <w:p w:rsidR="001762E0" w:rsidRDefault="001762E0" w:rsidP="001762E0"/>
    <w:p w:rsidR="001762E0" w:rsidRDefault="001762E0" w:rsidP="001762E0">
      <w:pPr>
        <w:keepNext/>
        <w:jc w:val="center"/>
        <w:rPr>
          <w:b/>
        </w:rPr>
      </w:pPr>
      <w:r w:rsidRPr="001762E0">
        <w:rPr>
          <w:b/>
        </w:rPr>
        <w:t>H. 3868--DEBATE ADJOURNED</w:t>
      </w:r>
    </w:p>
    <w:p w:rsidR="001762E0" w:rsidRDefault="001762E0" w:rsidP="001762E0">
      <w:pPr>
        <w:keepNext/>
      </w:pPr>
      <w:r>
        <w:t>The following Bill was taken up:</w:t>
      </w:r>
    </w:p>
    <w:p w:rsidR="001762E0" w:rsidRDefault="001762E0" w:rsidP="001762E0">
      <w:pPr>
        <w:keepNext/>
      </w:pPr>
      <w:bookmarkStart w:id="60" w:name="include_clip_start_131"/>
      <w:bookmarkEnd w:id="60"/>
    </w:p>
    <w:p w:rsidR="001762E0" w:rsidRDefault="001762E0" w:rsidP="001762E0">
      <w:r>
        <w:t>H. 3868 -- Reps. Pitts, White, Goldfinch and Hardee: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1762E0" w:rsidRDefault="001762E0" w:rsidP="001762E0">
      <w:bookmarkStart w:id="61" w:name="include_clip_end_131"/>
      <w:bookmarkEnd w:id="61"/>
    </w:p>
    <w:p w:rsidR="001762E0" w:rsidRDefault="001762E0" w:rsidP="001762E0">
      <w:r>
        <w:t>Rep. PITTS moved to adjourn debate on the Bill until Wednesday, May 20, which was agreed to.</w:t>
      </w:r>
    </w:p>
    <w:p w:rsidR="001762E0" w:rsidRDefault="001762E0" w:rsidP="001762E0"/>
    <w:p w:rsidR="001762E0" w:rsidRDefault="001762E0" w:rsidP="001762E0">
      <w:pPr>
        <w:keepNext/>
        <w:jc w:val="center"/>
        <w:rPr>
          <w:b/>
        </w:rPr>
      </w:pPr>
      <w:r w:rsidRPr="001762E0">
        <w:rPr>
          <w:b/>
        </w:rPr>
        <w:t>H. 3794--AMENDED AND ORDERED TO THIRD READING</w:t>
      </w:r>
    </w:p>
    <w:p w:rsidR="001762E0" w:rsidRDefault="001762E0" w:rsidP="001762E0">
      <w:pPr>
        <w:keepNext/>
      </w:pPr>
      <w:r>
        <w:t>The following Bill was taken up:</w:t>
      </w:r>
    </w:p>
    <w:p w:rsidR="001762E0" w:rsidRDefault="001762E0" w:rsidP="001762E0">
      <w:pPr>
        <w:keepNext/>
      </w:pPr>
      <w:bookmarkStart w:id="62" w:name="include_clip_start_134"/>
      <w:bookmarkEnd w:id="62"/>
    </w:p>
    <w:p w:rsidR="001762E0" w:rsidRDefault="001762E0" w:rsidP="001762E0">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1762E0" w:rsidRDefault="001762E0" w:rsidP="001762E0"/>
    <w:p w:rsidR="001762E0" w:rsidRPr="00212B51" w:rsidRDefault="001762E0" w:rsidP="001762E0">
      <w:r w:rsidRPr="00212B51">
        <w:t>Rep. FORRESTER proposed the following Amendment No. 1</w:t>
      </w:r>
      <w:r w:rsidR="00856F71">
        <w:t xml:space="preserve"> to </w:t>
      </w:r>
      <w:r w:rsidRPr="00212B51">
        <w:t>H.</w:t>
      </w:r>
      <w:r w:rsidR="00856F71">
        <w:t> </w:t>
      </w:r>
      <w:r w:rsidRPr="00212B51">
        <w:t>3794 (COUNCIL\AGM\3794C001.AGM.AB15), which was adopted:</w:t>
      </w:r>
    </w:p>
    <w:p w:rsidR="001762E0" w:rsidRPr="00212B51" w:rsidRDefault="001762E0" w:rsidP="001762E0">
      <w:r w:rsidRPr="00212B51">
        <w:t>Amend the bill, as and if amended, by deleting all after the enacting words and inserting:</w:t>
      </w:r>
    </w:p>
    <w:p w:rsidR="001762E0" w:rsidRPr="00212B51" w:rsidRDefault="001762E0" w:rsidP="001762E0">
      <w:pPr>
        <w:suppressAutoHyphens/>
      </w:pPr>
      <w:r w:rsidRPr="00212B51">
        <w:t>/ SECTION</w:t>
      </w:r>
      <w:r w:rsidRPr="00212B51">
        <w:tab/>
        <w:t>1.</w:t>
      </w:r>
      <w:r w:rsidRPr="00212B51">
        <w:tab/>
        <w:t>Section 56</w:t>
      </w:r>
      <w:r w:rsidRPr="00212B51">
        <w:noBreakHyphen/>
        <w:t>1</w:t>
      </w:r>
      <w:r w:rsidRPr="00212B51">
        <w:noBreakHyphen/>
        <w:t>220 of the 1976 Code is amended to read:</w:t>
      </w:r>
    </w:p>
    <w:p w:rsidR="001762E0" w:rsidRPr="00212B51" w:rsidRDefault="001762E0" w:rsidP="001762E0">
      <w:r w:rsidRPr="00212B51">
        <w:tab/>
        <w:t>“Section 56</w:t>
      </w:r>
      <w:r w:rsidRPr="00212B51">
        <w:noBreakHyphen/>
        <w:t>1</w:t>
      </w:r>
      <w:r w:rsidRPr="00212B51">
        <w:noBreakHyphen/>
        <w:t>220.</w:t>
      </w:r>
      <w:r w:rsidRPr="00212B51">
        <w:tab/>
        <w:t>(A)</w:t>
      </w:r>
      <w:r w:rsidRPr="00212B51">
        <w:tab/>
        <w:t>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1762E0" w:rsidRPr="00212B51" w:rsidRDefault="001762E0" w:rsidP="001762E0">
      <w:r w:rsidRPr="00212B51">
        <w:tab/>
        <w:t>(B)</w:t>
      </w:r>
      <w:r w:rsidRPr="00212B51">
        <w:tab/>
      </w:r>
      <w:r w:rsidRPr="00212B51">
        <w:rPr>
          <w:strike/>
        </w:rPr>
        <w:t>During the fifth year of a ten</w:t>
      </w:r>
      <w:r w:rsidRPr="00212B51">
        <w:rPr>
          <w:strike/>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212B51">
        <w:rPr>
          <w:strike/>
        </w:rPr>
        <w:noBreakHyphen/>
        <w:t>year license. This fine must be placed by the Comptroller General into a special restricted account to be used by the department to defray the expenses incurred by this section. Interest accrued by this account must remain in this account.</w:t>
      </w:r>
    </w:p>
    <w:p w:rsidR="001762E0" w:rsidRPr="00212B51" w:rsidRDefault="001762E0" w:rsidP="001762E0">
      <w:pPr>
        <w:rPr>
          <w:strike/>
        </w:rPr>
      </w:pPr>
      <w:r w:rsidRPr="00212B51">
        <w:tab/>
      </w:r>
      <w:r w:rsidRPr="00212B51">
        <w:rPr>
          <w:strike/>
        </w:rPr>
        <w:t>(C)</w:t>
      </w:r>
      <w:r w:rsidRPr="00212B51">
        <w:tab/>
      </w:r>
      <w:r w:rsidRPr="00212B51">
        <w:rPr>
          <w:strike/>
        </w:rPr>
        <w:t>A vision screening will not be required before October 1, 2008, if a licensee is less than sixty</w:t>
      </w:r>
      <w:r w:rsidRPr="00212B51">
        <w:rPr>
          <w:strike/>
        </w:rPr>
        <w:noBreakHyphen/>
        <w:t>five years of age, his license expires on his birth date on the fifth calendar year after the calendar year in which it is issued, and his license is renewed for an additional five years by mail or electronically.</w:t>
      </w:r>
      <w:r w:rsidRPr="00212B51">
        <w:t xml:space="preserve"> If a licensee is sixty</w:t>
      </w:r>
      <w:r w:rsidRPr="00212B51">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1762E0" w:rsidRPr="00212B51" w:rsidRDefault="001762E0" w:rsidP="001762E0">
      <w:r w:rsidRPr="00212B51">
        <w:tab/>
      </w:r>
      <w:r w:rsidRPr="00212B51">
        <w:rPr>
          <w:strike/>
        </w:rPr>
        <w:t>(D)</w:t>
      </w:r>
      <w:r w:rsidRPr="00212B51">
        <w:tab/>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1762E0" w:rsidRPr="00212B51" w:rsidRDefault="001762E0" w:rsidP="001762E0">
      <w:r w:rsidRPr="00212B51">
        <w:tab/>
      </w:r>
      <w:r w:rsidRPr="00212B51">
        <w:rPr>
          <w:strike/>
        </w:rPr>
        <w:t>(E)</w:t>
      </w:r>
      <w:r w:rsidRPr="00212B51">
        <w:rPr>
          <w:u w:val="single"/>
        </w:rPr>
        <w:t>(C)</w:t>
      </w:r>
      <w:r w:rsidRPr="00212B51">
        <w:tab/>
        <w:t>A person whose vision is corrected to meet the minimum standards shall have the correction noted on his driver’s license by the department.</w:t>
      </w:r>
    </w:p>
    <w:p w:rsidR="001762E0" w:rsidRPr="00212B51" w:rsidRDefault="001762E0" w:rsidP="001762E0">
      <w:r w:rsidRPr="00212B51">
        <w:tab/>
      </w:r>
      <w:r w:rsidRPr="00212B51">
        <w:rPr>
          <w:strike/>
        </w:rPr>
        <w:t>(F)</w:t>
      </w:r>
      <w:r w:rsidRPr="00212B51">
        <w:rPr>
          <w:u w:val="single"/>
        </w:rPr>
        <w:t>(D)</w:t>
      </w:r>
      <w:r w:rsidRPr="00212B51">
        <w:tab/>
        <w:t>It is unlawful for a person whose vision requires correction in order to meet the minimum standards of the department to drive a motor vehicle in this State without the use of the correction.</w:t>
      </w:r>
    </w:p>
    <w:p w:rsidR="001762E0" w:rsidRPr="00212B51" w:rsidRDefault="001762E0" w:rsidP="001762E0">
      <w:pPr>
        <w:suppressAutoHyphens/>
      </w:pPr>
      <w:r w:rsidRPr="00212B51">
        <w:tab/>
      </w:r>
      <w:r w:rsidRPr="00212B51">
        <w:rPr>
          <w:strike/>
        </w:rPr>
        <w:t>(G)</w:t>
      </w:r>
      <w:r w:rsidRPr="00212B51">
        <w:rPr>
          <w:u w:val="single"/>
        </w:rPr>
        <w:t>(E)</w:t>
      </w:r>
      <w:r w:rsidRPr="00212B51">
        <w:tab/>
        <w:t>Unless otherwise provided in this section, any person violating the provisions of this section is guilty of a misdemeanor and, upon conviction, must be fined not more than one hundred dollars or imprisoned for not more than thirty days.”</w:t>
      </w:r>
    </w:p>
    <w:p w:rsidR="001762E0" w:rsidRPr="00212B51" w:rsidRDefault="001762E0" w:rsidP="001762E0">
      <w:pPr>
        <w:suppressAutoHyphens/>
      </w:pPr>
      <w:r w:rsidRPr="00212B51">
        <w:t>SECTION</w:t>
      </w:r>
      <w:r w:rsidRPr="00212B51">
        <w:tab/>
        <w:t>2.</w:t>
      </w:r>
      <w:r w:rsidRPr="00212B5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762E0" w:rsidRPr="00212B51" w:rsidRDefault="001762E0" w:rsidP="001762E0">
      <w:r w:rsidRPr="00212B51">
        <w:t>SECTION</w:t>
      </w:r>
      <w:r w:rsidRPr="00212B51">
        <w:tab/>
        <w:t>3.</w:t>
      </w:r>
      <w:r w:rsidRPr="00212B51">
        <w:tab/>
        <w:t>This act takes effect upon approval by the Governor. /</w:t>
      </w:r>
    </w:p>
    <w:p w:rsidR="001762E0" w:rsidRPr="00212B51" w:rsidRDefault="001762E0" w:rsidP="001762E0">
      <w:r w:rsidRPr="00212B51">
        <w:t>Renumber sections to conform.</w:t>
      </w:r>
    </w:p>
    <w:p w:rsidR="001762E0" w:rsidRPr="00212B51" w:rsidRDefault="001762E0" w:rsidP="001762E0">
      <w:r w:rsidRPr="00212B51">
        <w:t>Amend title to conform.</w:t>
      </w:r>
    </w:p>
    <w:p w:rsidR="001762E0" w:rsidRDefault="001762E0" w:rsidP="001762E0">
      <w:bookmarkStart w:id="63" w:name="file_end135"/>
      <w:bookmarkEnd w:id="63"/>
    </w:p>
    <w:p w:rsidR="001762E0" w:rsidRDefault="001762E0" w:rsidP="001762E0">
      <w:r>
        <w:t>Rep. FORRESTER spoke in favor of the amendment.</w:t>
      </w:r>
    </w:p>
    <w:p w:rsidR="001762E0" w:rsidRDefault="001762E0" w:rsidP="001762E0">
      <w:r>
        <w:t>The amendment was then adopted.</w:t>
      </w:r>
    </w:p>
    <w:p w:rsidR="001762E0" w:rsidRDefault="001762E0" w:rsidP="001762E0"/>
    <w:p w:rsidR="001762E0" w:rsidRPr="000C3739" w:rsidRDefault="001762E0" w:rsidP="001762E0">
      <w:r w:rsidRPr="000C3739">
        <w:t>Reps. NEAL</w:t>
      </w:r>
      <w:r w:rsidR="00856F71">
        <w:t xml:space="preserve"> and</w:t>
      </w:r>
      <w:r w:rsidRPr="000C3739">
        <w:t xml:space="preserve"> LOFTIS proposed the following Amendment No. 2</w:t>
      </w:r>
      <w:r w:rsidR="00856F71">
        <w:t xml:space="preserve"> to </w:t>
      </w:r>
      <w:r w:rsidRPr="000C3739">
        <w:t>H. 3794 (COUNCIL\SWB\3794C002.SWB.CM15), which was adopted:</w:t>
      </w:r>
    </w:p>
    <w:p w:rsidR="001762E0" w:rsidRPr="000C3739" w:rsidRDefault="001762E0" w:rsidP="001762E0">
      <w:r w:rsidRPr="000C3739">
        <w:t>Amend the bill, as and if amended, by deleting all after the enacting words and inserting:</w:t>
      </w:r>
    </w:p>
    <w:p w:rsidR="001762E0" w:rsidRPr="000C3739" w:rsidRDefault="001762E0" w:rsidP="001762E0">
      <w:pPr>
        <w:suppressAutoHyphens/>
      </w:pPr>
      <w:r w:rsidRPr="000C3739">
        <w:t>/SECTION</w:t>
      </w:r>
      <w:r w:rsidRPr="000C3739">
        <w:tab/>
        <w:t>1.</w:t>
      </w:r>
      <w:r w:rsidRPr="000C3739">
        <w:tab/>
        <w:t>Section 56</w:t>
      </w:r>
      <w:r w:rsidRPr="000C3739">
        <w:noBreakHyphen/>
        <w:t>1</w:t>
      </w:r>
      <w:r w:rsidRPr="000C3739">
        <w:noBreakHyphen/>
        <w:t>220 of the 1976 Code is amended to read:</w:t>
      </w:r>
    </w:p>
    <w:p w:rsidR="001762E0" w:rsidRPr="000C3739" w:rsidRDefault="001762E0" w:rsidP="001762E0">
      <w:r w:rsidRPr="000C3739">
        <w:tab/>
        <w:t>“Section 56</w:t>
      </w:r>
      <w:r w:rsidRPr="000C3739">
        <w:noBreakHyphen/>
        <w:t>1</w:t>
      </w:r>
      <w:r w:rsidRPr="000C3739">
        <w:noBreakHyphen/>
        <w:t>220.</w:t>
      </w:r>
      <w:r w:rsidRPr="000C3739">
        <w:tab/>
        <w:t>(A)</w:t>
      </w:r>
      <w:r w:rsidRPr="000C3739">
        <w:tab/>
        <w:t>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1762E0" w:rsidRPr="000C3739" w:rsidRDefault="001762E0" w:rsidP="001762E0">
      <w:r w:rsidRPr="000C3739">
        <w:tab/>
        <w:t>(B)</w:t>
      </w:r>
      <w:r w:rsidRPr="000C3739">
        <w:tab/>
      </w:r>
      <w:r w:rsidRPr="000C3739">
        <w:rPr>
          <w:strike/>
        </w:rPr>
        <w:t>During the fifth year of a ten</w:t>
      </w:r>
      <w:r w:rsidRPr="000C3739">
        <w:rPr>
          <w:strike/>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0C3739">
        <w:rPr>
          <w:strike/>
        </w:rPr>
        <w:noBreakHyphen/>
        <w:t>year license. This fine must be placed by the Comptroller General into a special restricted account to be used by the department to defray the expenses incurred by this section. Interest accrued by this account must remain in this account.</w:t>
      </w:r>
    </w:p>
    <w:p w:rsidR="001762E0" w:rsidRPr="000C3739" w:rsidRDefault="001762E0" w:rsidP="001762E0">
      <w:pPr>
        <w:rPr>
          <w:strike/>
          <w:u w:val="single"/>
        </w:rPr>
      </w:pPr>
      <w:r w:rsidRPr="000C3739">
        <w:tab/>
      </w:r>
      <w:r w:rsidRPr="000C3739">
        <w:rPr>
          <w:strike/>
        </w:rPr>
        <w:t>(C)</w:t>
      </w:r>
      <w:r w:rsidRPr="000C3739">
        <w:tab/>
      </w:r>
      <w:r w:rsidRPr="000C3739">
        <w:rPr>
          <w:strike/>
        </w:rPr>
        <w:t>A vision screening will not be required before October 1, 2008, if a licensee is less than sixty</w:t>
      </w:r>
      <w:r w:rsidRPr="000C3739">
        <w:rPr>
          <w:strike/>
        </w:rPr>
        <w:noBreakHyphen/>
        <w:t>five years of age, his license expires on his birth date on the fifth calendar year after the calendar year in which it is issued, and his license is renewed for an additional five years by mail or electronically.</w:t>
      </w:r>
      <w:r w:rsidRPr="000C3739">
        <w:t xml:space="preserve"> If a licensee is sixty</w:t>
      </w:r>
      <w:r w:rsidRPr="000C3739">
        <w:noBreakHyphen/>
        <w:t xml:space="preserve">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  </w:t>
      </w:r>
      <w:r w:rsidRPr="000C3739">
        <w:rPr>
          <w:u w:val="single"/>
        </w:rPr>
        <w:t>A driver who is at least sixty</w:t>
      </w:r>
      <w:r w:rsidRPr="000C3739">
        <w:rPr>
          <w:u w:val="single"/>
        </w:rPr>
        <w:noBreakHyphen/>
        <w:t>five years of age may renew his driver’s license by the submission of a certificate of vision examination only once every ten years.  In a year when a driver who is at least sixty</w:t>
      </w:r>
      <w:r w:rsidRPr="000C3739">
        <w:rPr>
          <w:u w:val="single"/>
        </w:rPr>
        <w:noBreakHyphen/>
        <w:t>five years of age is not allowed to simply submit a vision examination, the licensee must appear in person at a department of Motor Vehicles facility.</w:t>
      </w:r>
    </w:p>
    <w:p w:rsidR="001762E0" w:rsidRPr="000C3739" w:rsidRDefault="001762E0" w:rsidP="001762E0">
      <w:r w:rsidRPr="000C3739">
        <w:tab/>
      </w:r>
      <w:r w:rsidRPr="000C3739">
        <w:rPr>
          <w:strike/>
        </w:rPr>
        <w:t>(D)</w:t>
      </w:r>
      <w:r w:rsidRPr="000C3739">
        <w:tab/>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1762E0" w:rsidRPr="000C3739" w:rsidRDefault="001762E0" w:rsidP="001762E0">
      <w:r w:rsidRPr="000C3739">
        <w:tab/>
      </w:r>
      <w:r w:rsidRPr="000C3739">
        <w:rPr>
          <w:strike/>
        </w:rPr>
        <w:t>(E)</w:t>
      </w:r>
      <w:r w:rsidRPr="000C3739">
        <w:rPr>
          <w:u w:val="single"/>
        </w:rPr>
        <w:t>(C)</w:t>
      </w:r>
      <w:r w:rsidRPr="000C3739">
        <w:tab/>
        <w:t>A person whose vision is corrected to meet the minimum standards shall have the correction noted on his driver’s license by the department.</w:t>
      </w:r>
    </w:p>
    <w:p w:rsidR="001762E0" w:rsidRPr="000C3739" w:rsidRDefault="001762E0" w:rsidP="001762E0">
      <w:r w:rsidRPr="000C3739">
        <w:tab/>
      </w:r>
      <w:r w:rsidRPr="000C3739">
        <w:rPr>
          <w:strike/>
        </w:rPr>
        <w:t>(F)</w:t>
      </w:r>
      <w:r w:rsidRPr="000C3739">
        <w:rPr>
          <w:u w:val="single"/>
        </w:rPr>
        <w:t>(D)</w:t>
      </w:r>
      <w:r w:rsidRPr="000C3739">
        <w:tab/>
        <w:t>It is unlawful for a person whose vision requires correction in order to meet the minimum standards of the department to drive a motor vehicle in this State without the use of the correction.</w:t>
      </w:r>
    </w:p>
    <w:p w:rsidR="001762E0" w:rsidRPr="000C3739" w:rsidRDefault="001762E0" w:rsidP="001762E0">
      <w:pPr>
        <w:suppressAutoHyphens/>
      </w:pPr>
      <w:r w:rsidRPr="000C3739">
        <w:tab/>
      </w:r>
      <w:r w:rsidRPr="000C3739">
        <w:rPr>
          <w:strike/>
        </w:rPr>
        <w:t>(G)</w:t>
      </w:r>
      <w:r w:rsidRPr="000C3739">
        <w:rPr>
          <w:u w:val="single"/>
        </w:rPr>
        <w:t>(E)</w:t>
      </w:r>
      <w:r w:rsidRPr="000C3739">
        <w:tab/>
        <w:t>Unless otherwise provided in this section, any person violating the provisions of this section is guilty of a misdemeanor and, upon conviction, must be fined not more than one hundred dollars or imprisoned for not more than thirty days.”</w:t>
      </w:r>
    </w:p>
    <w:p w:rsidR="001762E0" w:rsidRPr="000C3739" w:rsidRDefault="001762E0" w:rsidP="001762E0">
      <w:pPr>
        <w:suppressAutoHyphens/>
      </w:pPr>
      <w:r w:rsidRPr="000C3739">
        <w:t>SECTION</w:t>
      </w:r>
      <w:r w:rsidRPr="000C3739">
        <w:tab/>
        <w:t>2.</w:t>
      </w:r>
      <w:r w:rsidRPr="000C3739">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762E0" w:rsidRPr="000C3739" w:rsidRDefault="001762E0" w:rsidP="001762E0">
      <w:r w:rsidRPr="000C3739">
        <w:t>SECTION</w:t>
      </w:r>
      <w:r w:rsidRPr="000C3739">
        <w:tab/>
        <w:t>3.</w:t>
      </w:r>
      <w:r w:rsidRPr="000C3739">
        <w:tab/>
        <w:t>This act takes effect upon approval by the Governor. /</w:t>
      </w:r>
    </w:p>
    <w:p w:rsidR="001762E0" w:rsidRPr="000C3739" w:rsidRDefault="001762E0" w:rsidP="001762E0">
      <w:r w:rsidRPr="000C3739">
        <w:t>Renumber sections to conform.</w:t>
      </w:r>
    </w:p>
    <w:p w:rsidR="001762E0" w:rsidRDefault="001762E0" w:rsidP="001762E0">
      <w:r w:rsidRPr="000C3739">
        <w:t>Amend title to conform.</w:t>
      </w:r>
    </w:p>
    <w:p w:rsidR="001762E0" w:rsidRDefault="001762E0" w:rsidP="001762E0"/>
    <w:p w:rsidR="00856F71" w:rsidRDefault="00856F71">
      <w:pPr>
        <w:ind w:firstLine="0"/>
        <w:jc w:val="left"/>
      </w:pPr>
      <w:r>
        <w:br w:type="page"/>
      </w:r>
    </w:p>
    <w:p w:rsidR="001762E0" w:rsidRDefault="001762E0" w:rsidP="001762E0">
      <w:r>
        <w:t>Rep. FORRESTER explained the amendment.</w:t>
      </w:r>
    </w:p>
    <w:p w:rsidR="001762E0" w:rsidRDefault="001762E0" w:rsidP="001762E0">
      <w:r>
        <w:t>The amendment was then adopted.</w:t>
      </w:r>
    </w:p>
    <w:p w:rsidR="001762E0" w:rsidRDefault="001762E0" w:rsidP="001762E0"/>
    <w:p w:rsidR="001762E0" w:rsidRDefault="001762E0" w:rsidP="001762E0">
      <w:r>
        <w:t>The question then recurred to the passage of the Bill.</w:t>
      </w:r>
    </w:p>
    <w:p w:rsidR="001762E0" w:rsidRDefault="001762E0" w:rsidP="001762E0"/>
    <w:p w:rsidR="001762E0" w:rsidRDefault="001762E0" w:rsidP="001762E0">
      <w:r>
        <w:t xml:space="preserve">The yeas and nays were taken resulting as follows: </w:t>
      </w:r>
    </w:p>
    <w:p w:rsidR="001762E0" w:rsidRDefault="001762E0" w:rsidP="001762E0">
      <w:pPr>
        <w:jc w:val="center"/>
      </w:pPr>
      <w:r>
        <w:t xml:space="preserve"> </w:t>
      </w:r>
      <w:bookmarkStart w:id="64" w:name="vote_start142"/>
      <w:bookmarkEnd w:id="64"/>
      <w:r>
        <w:t>Yeas 101; Nays 0</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Allison</w:t>
            </w:r>
          </w:p>
        </w:tc>
        <w:tc>
          <w:tcPr>
            <w:tcW w:w="2180" w:type="dxa"/>
            <w:shd w:val="clear" w:color="auto" w:fill="auto"/>
          </w:tcPr>
          <w:p w:rsidR="001762E0" w:rsidRPr="001762E0" w:rsidRDefault="001762E0" w:rsidP="001762E0">
            <w:pPr>
              <w:keepNext/>
              <w:ind w:firstLine="0"/>
            </w:pPr>
            <w:r>
              <w:t>Anthony</w:t>
            </w:r>
          </w:p>
        </w:tc>
      </w:tr>
      <w:tr w:rsidR="001762E0" w:rsidRPr="001762E0" w:rsidTr="001762E0">
        <w:tc>
          <w:tcPr>
            <w:tcW w:w="2179" w:type="dxa"/>
            <w:shd w:val="clear" w:color="auto" w:fill="auto"/>
          </w:tcPr>
          <w:p w:rsidR="001762E0" w:rsidRPr="001762E0" w:rsidRDefault="001762E0" w:rsidP="001762E0">
            <w:pPr>
              <w:ind w:firstLine="0"/>
            </w:pPr>
            <w:r>
              <w:t>Atwater</w:t>
            </w:r>
          </w:p>
        </w:tc>
        <w:tc>
          <w:tcPr>
            <w:tcW w:w="2179" w:type="dxa"/>
            <w:shd w:val="clear" w:color="auto" w:fill="auto"/>
          </w:tcPr>
          <w:p w:rsidR="001762E0" w:rsidRPr="001762E0" w:rsidRDefault="001762E0" w:rsidP="001762E0">
            <w:pPr>
              <w:ind w:firstLine="0"/>
            </w:pPr>
            <w:r>
              <w:t>Bales</w:t>
            </w:r>
          </w:p>
        </w:tc>
        <w:tc>
          <w:tcPr>
            <w:tcW w:w="2180" w:type="dxa"/>
            <w:shd w:val="clear" w:color="auto" w:fill="auto"/>
          </w:tcPr>
          <w:p w:rsidR="001762E0" w:rsidRPr="001762E0" w:rsidRDefault="001762E0" w:rsidP="001762E0">
            <w:pPr>
              <w:ind w:firstLine="0"/>
            </w:pPr>
            <w:r>
              <w:t>Bamberg</w:t>
            </w:r>
          </w:p>
        </w:tc>
      </w:tr>
      <w:tr w:rsidR="001762E0" w:rsidRPr="001762E0" w:rsidTr="001762E0">
        <w:tc>
          <w:tcPr>
            <w:tcW w:w="2179" w:type="dxa"/>
            <w:shd w:val="clear" w:color="auto" w:fill="auto"/>
          </w:tcPr>
          <w:p w:rsidR="001762E0" w:rsidRPr="001762E0" w:rsidRDefault="001762E0" w:rsidP="001762E0">
            <w:pPr>
              <w:ind w:firstLine="0"/>
            </w:pPr>
            <w:r>
              <w:t>Bannister</w:t>
            </w:r>
          </w:p>
        </w:tc>
        <w:tc>
          <w:tcPr>
            <w:tcW w:w="2179" w:type="dxa"/>
            <w:shd w:val="clear" w:color="auto" w:fill="auto"/>
          </w:tcPr>
          <w:p w:rsidR="001762E0" w:rsidRPr="001762E0" w:rsidRDefault="001762E0" w:rsidP="001762E0">
            <w:pPr>
              <w:ind w:firstLine="0"/>
            </w:pPr>
            <w:r>
              <w:t>Bedingfield</w:t>
            </w:r>
          </w:p>
        </w:tc>
        <w:tc>
          <w:tcPr>
            <w:tcW w:w="2180" w:type="dxa"/>
            <w:shd w:val="clear" w:color="auto" w:fill="auto"/>
          </w:tcPr>
          <w:p w:rsidR="001762E0" w:rsidRPr="001762E0" w:rsidRDefault="001762E0" w:rsidP="001762E0">
            <w:pPr>
              <w:ind w:firstLine="0"/>
            </w:pPr>
            <w:r>
              <w:t>Bernstein</w:t>
            </w:r>
          </w:p>
        </w:tc>
      </w:tr>
      <w:tr w:rsidR="001762E0" w:rsidRPr="001762E0" w:rsidTr="001762E0">
        <w:tc>
          <w:tcPr>
            <w:tcW w:w="2179" w:type="dxa"/>
            <w:shd w:val="clear" w:color="auto" w:fill="auto"/>
          </w:tcPr>
          <w:p w:rsidR="001762E0" w:rsidRPr="001762E0" w:rsidRDefault="001762E0" w:rsidP="001762E0">
            <w:pPr>
              <w:ind w:firstLine="0"/>
            </w:pPr>
            <w:r>
              <w:t>Bingham</w:t>
            </w:r>
          </w:p>
        </w:tc>
        <w:tc>
          <w:tcPr>
            <w:tcW w:w="2179" w:type="dxa"/>
            <w:shd w:val="clear" w:color="auto" w:fill="auto"/>
          </w:tcPr>
          <w:p w:rsidR="001762E0" w:rsidRPr="001762E0" w:rsidRDefault="001762E0" w:rsidP="001762E0">
            <w:pPr>
              <w:ind w:firstLine="0"/>
            </w:pPr>
            <w:r>
              <w:t>Bowers</w:t>
            </w:r>
          </w:p>
        </w:tc>
        <w:tc>
          <w:tcPr>
            <w:tcW w:w="2180" w:type="dxa"/>
            <w:shd w:val="clear" w:color="auto" w:fill="auto"/>
          </w:tcPr>
          <w:p w:rsidR="001762E0" w:rsidRPr="001762E0" w:rsidRDefault="001762E0" w:rsidP="001762E0">
            <w:pPr>
              <w:ind w:firstLine="0"/>
            </w:pPr>
            <w:r>
              <w:t>R. L. Brown</w:t>
            </w:r>
          </w:p>
        </w:tc>
      </w:tr>
      <w:tr w:rsidR="001762E0" w:rsidRPr="001762E0" w:rsidTr="001762E0">
        <w:tc>
          <w:tcPr>
            <w:tcW w:w="2179" w:type="dxa"/>
            <w:shd w:val="clear" w:color="auto" w:fill="auto"/>
          </w:tcPr>
          <w:p w:rsidR="001762E0" w:rsidRPr="001762E0" w:rsidRDefault="001762E0" w:rsidP="001762E0">
            <w:pPr>
              <w:ind w:firstLine="0"/>
            </w:pPr>
            <w:r>
              <w:t>Burns</w:t>
            </w:r>
          </w:p>
        </w:tc>
        <w:tc>
          <w:tcPr>
            <w:tcW w:w="2179" w:type="dxa"/>
            <w:shd w:val="clear" w:color="auto" w:fill="auto"/>
          </w:tcPr>
          <w:p w:rsidR="001762E0" w:rsidRPr="001762E0" w:rsidRDefault="001762E0" w:rsidP="001762E0">
            <w:pPr>
              <w:ind w:firstLine="0"/>
            </w:pPr>
            <w:r>
              <w:t>Clary</w:t>
            </w:r>
          </w:p>
        </w:tc>
        <w:tc>
          <w:tcPr>
            <w:tcW w:w="2180" w:type="dxa"/>
            <w:shd w:val="clear" w:color="auto" w:fill="auto"/>
          </w:tcPr>
          <w:p w:rsidR="001762E0" w:rsidRPr="001762E0" w:rsidRDefault="001762E0" w:rsidP="001762E0">
            <w:pPr>
              <w:ind w:firstLine="0"/>
            </w:pPr>
            <w:r>
              <w:t>Clemmons</w:t>
            </w:r>
          </w:p>
        </w:tc>
      </w:tr>
      <w:tr w:rsidR="001762E0" w:rsidRPr="001762E0" w:rsidTr="001762E0">
        <w:tc>
          <w:tcPr>
            <w:tcW w:w="2179" w:type="dxa"/>
            <w:shd w:val="clear" w:color="auto" w:fill="auto"/>
          </w:tcPr>
          <w:p w:rsidR="001762E0" w:rsidRPr="001762E0" w:rsidRDefault="001762E0" w:rsidP="001762E0">
            <w:pPr>
              <w:ind w:firstLine="0"/>
            </w:pPr>
            <w:r>
              <w:t>Clyburn</w:t>
            </w:r>
          </w:p>
        </w:tc>
        <w:tc>
          <w:tcPr>
            <w:tcW w:w="2179" w:type="dxa"/>
            <w:shd w:val="clear" w:color="auto" w:fill="auto"/>
          </w:tcPr>
          <w:p w:rsidR="001762E0" w:rsidRPr="001762E0" w:rsidRDefault="001762E0" w:rsidP="001762E0">
            <w:pPr>
              <w:ind w:firstLine="0"/>
            </w:pPr>
            <w:r>
              <w:t>Cobb-Hunter</w:t>
            </w:r>
          </w:p>
        </w:tc>
        <w:tc>
          <w:tcPr>
            <w:tcW w:w="2180" w:type="dxa"/>
            <w:shd w:val="clear" w:color="auto" w:fill="auto"/>
          </w:tcPr>
          <w:p w:rsidR="001762E0" w:rsidRPr="001762E0" w:rsidRDefault="001762E0" w:rsidP="001762E0">
            <w:pPr>
              <w:ind w:firstLine="0"/>
            </w:pPr>
            <w:r>
              <w:t>Cole</w:t>
            </w:r>
          </w:p>
        </w:tc>
      </w:tr>
      <w:tr w:rsidR="001762E0" w:rsidRPr="001762E0" w:rsidTr="001762E0">
        <w:tc>
          <w:tcPr>
            <w:tcW w:w="2179" w:type="dxa"/>
            <w:shd w:val="clear" w:color="auto" w:fill="auto"/>
          </w:tcPr>
          <w:p w:rsidR="001762E0" w:rsidRPr="001762E0" w:rsidRDefault="001762E0" w:rsidP="001762E0">
            <w:pPr>
              <w:ind w:firstLine="0"/>
            </w:pPr>
            <w:r>
              <w:t>Collins</w:t>
            </w:r>
          </w:p>
        </w:tc>
        <w:tc>
          <w:tcPr>
            <w:tcW w:w="2179" w:type="dxa"/>
            <w:shd w:val="clear" w:color="auto" w:fill="auto"/>
          </w:tcPr>
          <w:p w:rsidR="001762E0" w:rsidRPr="001762E0" w:rsidRDefault="001762E0" w:rsidP="001762E0">
            <w:pPr>
              <w:ind w:firstLine="0"/>
            </w:pPr>
            <w:r>
              <w:t>Corley</w:t>
            </w:r>
          </w:p>
        </w:tc>
        <w:tc>
          <w:tcPr>
            <w:tcW w:w="2180" w:type="dxa"/>
            <w:shd w:val="clear" w:color="auto" w:fill="auto"/>
          </w:tcPr>
          <w:p w:rsidR="001762E0" w:rsidRPr="001762E0" w:rsidRDefault="001762E0" w:rsidP="001762E0">
            <w:pPr>
              <w:ind w:firstLine="0"/>
            </w:pPr>
            <w:r>
              <w:t>H. A. Crawford</w:t>
            </w:r>
          </w:p>
        </w:tc>
      </w:tr>
      <w:tr w:rsidR="001762E0" w:rsidRPr="001762E0" w:rsidTr="001762E0">
        <w:tc>
          <w:tcPr>
            <w:tcW w:w="2179" w:type="dxa"/>
            <w:shd w:val="clear" w:color="auto" w:fill="auto"/>
          </w:tcPr>
          <w:p w:rsidR="001762E0" w:rsidRPr="001762E0" w:rsidRDefault="001762E0" w:rsidP="001762E0">
            <w:pPr>
              <w:ind w:firstLine="0"/>
            </w:pPr>
            <w:r>
              <w:t>Crosby</w:t>
            </w:r>
          </w:p>
        </w:tc>
        <w:tc>
          <w:tcPr>
            <w:tcW w:w="2179" w:type="dxa"/>
            <w:shd w:val="clear" w:color="auto" w:fill="auto"/>
          </w:tcPr>
          <w:p w:rsidR="001762E0" w:rsidRPr="001762E0" w:rsidRDefault="001762E0" w:rsidP="001762E0">
            <w:pPr>
              <w:ind w:firstLine="0"/>
            </w:pPr>
            <w:r>
              <w:t>Daning</w:t>
            </w:r>
          </w:p>
        </w:tc>
        <w:tc>
          <w:tcPr>
            <w:tcW w:w="2180" w:type="dxa"/>
            <w:shd w:val="clear" w:color="auto" w:fill="auto"/>
          </w:tcPr>
          <w:p w:rsidR="001762E0" w:rsidRPr="001762E0" w:rsidRDefault="001762E0" w:rsidP="001762E0">
            <w:pPr>
              <w:ind w:firstLine="0"/>
            </w:pPr>
            <w:r>
              <w:t>Delleney</w:t>
            </w:r>
          </w:p>
        </w:tc>
      </w:tr>
      <w:tr w:rsidR="001762E0" w:rsidRPr="001762E0" w:rsidTr="001762E0">
        <w:tc>
          <w:tcPr>
            <w:tcW w:w="2179" w:type="dxa"/>
            <w:shd w:val="clear" w:color="auto" w:fill="auto"/>
          </w:tcPr>
          <w:p w:rsidR="001762E0" w:rsidRPr="001762E0" w:rsidRDefault="001762E0" w:rsidP="001762E0">
            <w:pPr>
              <w:ind w:firstLine="0"/>
            </w:pPr>
            <w:r>
              <w:t>Dillard</w:t>
            </w:r>
          </w:p>
        </w:tc>
        <w:tc>
          <w:tcPr>
            <w:tcW w:w="2179" w:type="dxa"/>
            <w:shd w:val="clear" w:color="auto" w:fill="auto"/>
          </w:tcPr>
          <w:p w:rsidR="001762E0" w:rsidRPr="001762E0" w:rsidRDefault="001762E0" w:rsidP="001762E0">
            <w:pPr>
              <w:ind w:firstLine="0"/>
            </w:pPr>
            <w:r>
              <w:t>Duckworth</w:t>
            </w:r>
          </w:p>
        </w:tc>
        <w:tc>
          <w:tcPr>
            <w:tcW w:w="2180" w:type="dxa"/>
            <w:shd w:val="clear" w:color="auto" w:fill="auto"/>
          </w:tcPr>
          <w:p w:rsidR="001762E0" w:rsidRPr="001762E0" w:rsidRDefault="001762E0" w:rsidP="001762E0">
            <w:pPr>
              <w:ind w:firstLine="0"/>
            </w:pPr>
            <w:r>
              <w:t>Erickson</w:t>
            </w:r>
          </w:p>
        </w:tc>
      </w:tr>
      <w:tr w:rsidR="001762E0" w:rsidRPr="001762E0" w:rsidTr="001762E0">
        <w:tc>
          <w:tcPr>
            <w:tcW w:w="2179" w:type="dxa"/>
            <w:shd w:val="clear" w:color="auto" w:fill="auto"/>
          </w:tcPr>
          <w:p w:rsidR="001762E0" w:rsidRPr="001762E0" w:rsidRDefault="001762E0" w:rsidP="001762E0">
            <w:pPr>
              <w:ind w:firstLine="0"/>
            </w:pPr>
            <w:r>
              <w:t>Felder</w:t>
            </w:r>
          </w:p>
        </w:tc>
        <w:tc>
          <w:tcPr>
            <w:tcW w:w="2179" w:type="dxa"/>
            <w:shd w:val="clear" w:color="auto" w:fill="auto"/>
          </w:tcPr>
          <w:p w:rsidR="001762E0" w:rsidRPr="001762E0" w:rsidRDefault="001762E0" w:rsidP="001762E0">
            <w:pPr>
              <w:ind w:firstLine="0"/>
            </w:pPr>
            <w:r>
              <w:t>Finlay</w:t>
            </w:r>
          </w:p>
        </w:tc>
        <w:tc>
          <w:tcPr>
            <w:tcW w:w="2180" w:type="dxa"/>
            <w:shd w:val="clear" w:color="auto" w:fill="auto"/>
          </w:tcPr>
          <w:p w:rsidR="001762E0" w:rsidRPr="001762E0" w:rsidRDefault="001762E0" w:rsidP="001762E0">
            <w:pPr>
              <w:ind w:firstLine="0"/>
            </w:pPr>
            <w:r>
              <w:t>Forrester</w:t>
            </w:r>
          </w:p>
        </w:tc>
      </w:tr>
      <w:tr w:rsidR="001762E0" w:rsidRPr="001762E0" w:rsidTr="001762E0">
        <w:tc>
          <w:tcPr>
            <w:tcW w:w="2179" w:type="dxa"/>
            <w:shd w:val="clear" w:color="auto" w:fill="auto"/>
          </w:tcPr>
          <w:p w:rsidR="001762E0" w:rsidRPr="001762E0" w:rsidRDefault="001762E0" w:rsidP="001762E0">
            <w:pPr>
              <w:ind w:firstLine="0"/>
            </w:pPr>
            <w:r>
              <w:t>Funderburk</w:t>
            </w:r>
          </w:p>
        </w:tc>
        <w:tc>
          <w:tcPr>
            <w:tcW w:w="2179" w:type="dxa"/>
            <w:shd w:val="clear" w:color="auto" w:fill="auto"/>
          </w:tcPr>
          <w:p w:rsidR="001762E0" w:rsidRPr="001762E0" w:rsidRDefault="001762E0" w:rsidP="001762E0">
            <w:pPr>
              <w:ind w:firstLine="0"/>
            </w:pPr>
            <w:r>
              <w:t>Gagnon</w:t>
            </w:r>
          </w:p>
        </w:tc>
        <w:tc>
          <w:tcPr>
            <w:tcW w:w="2180" w:type="dxa"/>
            <w:shd w:val="clear" w:color="auto" w:fill="auto"/>
          </w:tcPr>
          <w:p w:rsidR="001762E0" w:rsidRPr="001762E0" w:rsidRDefault="001762E0" w:rsidP="001762E0">
            <w:pPr>
              <w:ind w:firstLine="0"/>
            </w:pPr>
            <w:r>
              <w:t>Gambrell</w:t>
            </w:r>
          </w:p>
        </w:tc>
      </w:tr>
      <w:tr w:rsidR="001762E0" w:rsidRPr="001762E0" w:rsidTr="001762E0">
        <w:tc>
          <w:tcPr>
            <w:tcW w:w="2179" w:type="dxa"/>
            <w:shd w:val="clear" w:color="auto" w:fill="auto"/>
          </w:tcPr>
          <w:p w:rsidR="001762E0" w:rsidRPr="001762E0" w:rsidRDefault="001762E0" w:rsidP="001762E0">
            <w:pPr>
              <w:ind w:firstLine="0"/>
            </w:pPr>
            <w:r>
              <w:t>George</w:t>
            </w:r>
          </w:p>
        </w:tc>
        <w:tc>
          <w:tcPr>
            <w:tcW w:w="2179" w:type="dxa"/>
            <w:shd w:val="clear" w:color="auto" w:fill="auto"/>
          </w:tcPr>
          <w:p w:rsidR="001762E0" w:rsidRPr="001762E0" w:rsidRDefault="001762E0" w:rsidP="001762E0">
            <w:pPr>
              <w:ind w:firstLine="0"/>
            </w:pPr>
            <w:r>
              <w:t>Goldfinch</w:t>
            </w:r>
          </w:p>
        </w:tc>
        <w:tc>
          <w:tcPr>
            <w:tcW w:w="2180" w:type="dxa"/>
            <w:shd w:val="clear" w:color="auto" w:fill="auto"/>
          </w:tcPr>
          <w:p w:rsidR="001762E0" w:rsidRPr="001762E0" w:rsidRDefault="001762E0" w:rsidP="001762E0">
            <w:pPr>
              <w:ind w:firstLine="0"/>
            </w:pPr>
            <w:r>
              <w:t>Hamilton</w:t>
            </w:r>
          </w:p>
        </w:tc>
      </w:tr>
      <w:tr w:rsidR="001762E0" w:rsidRPr="001762E0" w:rsidTr="001762E0">
        <w:tc>
          <w:tcPr>
            <w:tcW w:w="2179" w:type="dxa"/>
            <w:shd w:val="clear" w:color="auto" w:fill="auto"/>
          </w:tcPr>
          <w:p w:rsidR="001762E0" w:rsidRPr="001762E0" w:rsidRDefault="001762E0" w:rsidP="001762E0">
            <w:pPr>
              <w:ind w:firstLine="0"/>
            </w:pPr>
            <w:r>
              <w:t>Hardee</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Herbkersman</w:t>
            </w:r>
          </w:p>
        </w:tc>
        <w:tc>
          <w:tcPr>
            <w:tcW w:w="2179" w:type="dxa"/>
            <w:shd w:val="clear" w:color="auto" w:fill="auto"/>
          </w:tcPr>
          <w:p w:rsidR="001762E0" w:rsidRPr="001762E0" w:rsidRDefault="001762E0" w:rsidP="001762E0">
            <w:pPr>
              <w:ind w:firstLine="0"/>
            </w:pPr>
            <w:r>
              <w:t>Hicks</w:t>
            </w:r>
          </w:p>
        </w:tc>
        <w:tc>
          <w:tcPr>
            <w:tcW w:w="2180" w:type="dxa"/>
            <w:shd w:val="clear" w:color="auto" w:fill="auto"/>
          </w:tcPr>
          <w:p w:rsidR="001762E0" w:rsidRPr="001762E0" w:rsidRDefault="001762E0" w:rsidP="001762E0">
            <w:pPr>
              <w:ind w:firstLine="0"/>
            </w:pPr>
            <w:r>
              <w:t>Hill</w:t>
            </w:r>
          </w:p>
        </w:tc>
      </w:tr>
      <w:tr w:rsidR="001762E0" w:rsidRPr="001762E0" w:rsidTr="001762E0">
        <w:tc>
          <w:tcPr>
            <w:tcW w:w="2179" w:type="dxa"/>
            <w:shd w:val="clear" w:color="auto" w:fill="auto"/>
          </w:tcPr>
          <w:p w:rsidR="001762E0" w:rsidRPr="001762E0" w:rsidRDefault="001762E0" w:rsidP="001762E0">
            <w:pPr>
              <w:ind w:firstLine="0"/>
            </w:pPr>
            <w:r>
              <w:t>Hiott</w:t>
            </w:r>
          </w:p>
        </w:tc>
        <w:tc>
          <w:tcPr>
            <w:tcW w:w="2179" w:type="dxa"/>
            <w:shd w:val="clear" w:color="auto" w:fill="auto"/>
          </w:tcPr>
          <w:p w:rsidR="001762E0" w:rsidRPr="001762E0" w:rsidRDefault="001762E0" w:rsidP="001762E0">
            <w:pPr>
              <w:ind w:firstLine="0"/>
            </w:pPr>
            <w:r>
              <w:t>Hixon</w:t>
            </w:r>
          </w:p>
        </w:tc>
        <w:tc>
          <w:tcPr>
            <w:tcW w:w="2180" w:type="dxa"/>
            <w:shd w:val="clear" w:color="auto" w:fill="auto"/>
          </w:tcPr>
          <w:p w:rsidR="001762E0" w:rsidRPr="001762E0" w:rsidRDefault="001762E0" w:rsidP="001762E0">
            <w:pPr>
              <w:ind w:firstLine="0"/>
            </w:pPr>
            <w:r>
              <w:t>Hodges</w:t>
            </w:r>
          </w:p>
        </w:tc>
      </w:tr>
      <w:tr w:rsidR="001762E0" w:rsidRPr="001762E0" w:rsidTr="001762E0">
        <w:tc>
          <w:tcPr>
            <w:tcW w:w="2179" w:type="dxa"/>
            <w:shd w:val="clear" w:color="auto" w:fill="auto"/>
          </w:tcPr>
          <w:p w:rsidR="001762E0" w:rsidRPr="001762E0" w:rsidRDefault="001762E0" w:rsidP="001762E0">
            <w:pPr>
              <w:ind w:firstLine="0"/>
            </w:pPr>
            <w:r>
              <w:t>Horne</w:t>
            </w:r>
          </w:p>
        </w:tc>
        <w:tc>
          <w:tcPr>
            <w:tcW w:w="2179" w:type="dxa"/>
            <w:shd w:val="clear" w:color="auto" w:fill="auto"/>
          </w:tcPr>
          <w:p w:rsidR="001762E0" w:rsidRPr="001762E0" w:rsidRDefault="001762E0" w:rsidP="001762E0">
            <w:pPr>
              <w:ind w:firstLine="0"/>
            </w:pPr>
            <w:r>
              <w:t>Hosey</w:t>
            </w:r>
          </w:p>
        </w:tc>
        <w:tc>
          <w:tcPr>
            <w:tcW w:w="2180" w:type="dxa"/>
            <w:shd w:val="clear" w:color="auto" w:fill="auto"/>
          </w:tcPr>
          <w:p w:rsidR="001762E0" w:rsidRPr="001762E0" w:rsidRDefault="001762E0" w:rsidP="001762E0">
            <w:pPr>
              <w:ind w:firstLine="0"/>
            </w:pPr>
            <w:r>
              <w:t>Huggins</w:t>
            </w:r>
          </w:p>
        </w:tc>
      </w:tr>
      <w:tr w:rsidR="001762E0" w:rsidRPr="001762E0" w:rsidTr="001762E0">
        <w:tc>
          <w:tcPr>
            <w:tcW w:w="2179" w:type="dxa"/>
            <w:shd w:val="clear" w:color="auto" w:fill="auto"/>
          </w:tcPr>
          <w:p w:rsidR="001762E0" w:rsidRPr="001762E0" w:rsidRDefault="001762E0" w:rsidP="001762E0">
            <w:pPr>
              <w:ind w:firstLine="0"/>
            </w:pPr>
            <w:r>
              <w:t>Johnson</w:t>
            </w:r>
          </w:p>
        </w:tc>
        <w:tc>
          <w:tcPr>
            <w:tcW w:w="2179" w:type="dxa"/>
            <w:shd w:val="clear" w:color="auto" w:fill="auto"/>
          </w:tcPr>
          <w:p w:rsidR="001762E0" w:rsidRPr="001762E0" w:rsidRDefault="001762E0" w:rsidP="001762E0">
            <w:pPr>
              <w:ind w:firstLine="0"/>
            </w:pPr>
            <w:r>
              <w:t>Jordan</w:t>
            </w:r>
          </w:p>
        </w:tc>
        <w:tc>
          <w:tcPr>
            <w:tcW w:w="2180" w:type="dxa"/>
            <w:shd w:val="clear" w:color="auto" w:fill="auto"/>
          </w:tcPr>
          <w:p w:rsidR="001762E0" w:rsidRPr="001762E0" w:rsidRDefault="001762E0" w:rsidP="001762E0">
            <w:pPr>
              <w:ind w:firstLine="0"/>
            </w:pPr>
            <w:r>
              <w:t>Kennedy</w:t>
            </w:r>
          </w:p>
        </w:tc>
      </w:tr>
      <w:tr w:rsidR="001762E0" w:rsidRPr="001762E0" w:rsidTr="001762E0">
        <w:tc>
          <w:tcPr>
            <w:tcW w:w="2179" w:type="dxa"/>
            <w:shd w:val="clear" w:color="auto" w:fill="auto"/>
          </w:tcPr>
          <w:p w:rsidR="001762E0" w:rsidRPr="001762E0" w:rsidRDefault="001762E0" w:rsidP="001762E0">
            <w:pPr>
              <w:ind w:firstLine="0"/>
            </w:pPr>
            <w:r>
              <w:t>King</w:t>
            </w:r>
          </w:p>
        </w:tc>
        <w:tc>
          <w:tcPr>
            <w:tcW w:w="2179" w:type="dxa"/>
            <w:shd w:val="clear" w:color="auto" w:fill="auto"/>
          </w:tcPr>
          <w:p w:rsidR="001762E0" w:rsidRPr="001762E0" w:rsidRDefault="001762E0" w:rsidP="001762E0">
            <w:pPr>
              <w:ind w:firstLine="0"/>
            </w:pPr>
            <w:r>
              <w:t>Kirby</w:t>
            </w:r>
          </w:p>
        </w:tc>
        <w:tc>
          <w:tcPr>
            <w:tcW w:w="2180" w:type="dxa"/>
            <w:shd w:val="clear" w:color="auto" w:fill="auto"/>
          </w:tcPr>
          <w:p w:rsidR="001762E0" w:rsidRPr="001762E0" w:rsidRDefault="001762E0" w:rsidP="001762E0">
            <w:pPr>
              <w:ind w:firstLine="0"/>
            </w:pPr>
            <w:r>
              <w:t>Limehouse</w:t>
            </w:r>
          </w:p>
        </w:tc>
      </w:tr>
      <w:tr w:rsidR="001762E0" w:rsidRPr="001762E0" w:rsidTr="001762E0">
        <w:tc>
          <w:tcPr>
            <w:tcW w:w="2179" w:type="dxa"/>
            <w:shd w:val="clear" w:color="auto" w:fill="auto"/>
          </w:tcPr>
          <w:p w:rsidR="001762E0" w:rsidRPr="001762E0" w:rsidRDefault="001762E0" w:rsidP="001762E0">
            <w:pPr>
              <w:ind w:firstLine="0"/>
            </w:pPr>
            <w:r>
              <w:t>Long</w:t>
            </w:r>
          </w:p>
        </w:tc>
        <w:tc>
          <w:tcPr>
            <w:tcW w:w="2179" w:type="dxa"/>
            <w:shd w:val="clear" w:color="auto" w:fill="auto"/>
          </w:tcPr>
          <w:p w:rsidR="001762E0" w:rsidRPr="001762E0" w:rsidRDefault="001762E0" w:rsidP="001762E0">
            <w:pPr>
              <w:ind w:firstLine="0"/>
            </w:pPr>
            <w:r>
              <w:t>Lowe</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Mack</w:t>
            </w:r>
          </w:p>
        </w:tc>
        <w:tc>
          <w:tcPr>
            <w:tcW w:w="2179" w:type="dxa"/>
            <w:shd w:val="clear" w:color="auto" w:fill="auto"/>
          </w:tcPr>
          <w:p w:rsidR="001762E0" w:rsidRPr="001762E0" w:rsidRDefault="001762E0" w:rsidP="001762E0">
            <w:pPr>
              <w:ind w:firstLine="0"/>
            </w:pPr>
            <w:r>
              <w:t>McCoy</w:t>
            </w:r>
          </w:p>
        </w:tc>
        <w:tc>
          <w:tcPr>
            <w:tcW w:w="2180" w:type="dxa"/>
            <w:shd w:val="clear" w:color="auto" w:fill="auto"/>
          </w:tcPr>
          <w:p w:rsidR="001762E0" w:rsidRPr="001762E0" w:rsidRDefault="001762E0" w:rsidP="001762E0">
            <w:pPr>
              <w:ind w:firstLine="0"/>
            </w:pPr>
            <w:r>
              <w:t>McEachern</w:t>
            </w:r>
          </w:p>
        </w:tc>
      </w:tr>
      <w:tr w:rsidR="001762E0" w:rsidRPr="001762E0" w:rsidTr="001762E0">
        <w:tc>
          <w:tcPr>
            <w:tcW w:w="2179" w:type="dxa"/>
            <w:shd w:val="clear" w:color="auto" w:fill="auto"/>
          </w:tcPr>
          <w:p w:rsidR="001762E0" w:rsidRPr="001762E0" w:rsidRDefault="001762E0" w:rsidP="001762E0">
            <w:pPr>
              <w:ind w:firstLine="0"/>
            </w:pPr>
            <w:r>
              <w:t>McKnight</w:t>
            </w:r>
          </w:p>
        </w:tc>
        <w:tc>
          <w:tcPr>
            <w:tcW w:w="2179" w:type="dxa"/>
            <w:shd w:val="clear" w:color="auto" w:fill="auto"/>
          </w:tcPr>
          <w:p w:rsidR="001762E0" w:rsidRPr="001762E0" w:rsidRDefault="001762E0" w:rsidP="001762E0">
            <w:pPr>
              <w:ind w:firstLine="0"/>
            </w:pPr>
            <w:r>
              <w:t>M. S. McLeod</w:t>
            </w:r>
          </w:p>
        </w:tc>
        <w:tc>
          <w:tcPr>
            <w:tcW w:w="2180" w:type="dxa"/>
            <w:shd w:val="clear" w:color="auto" w:fill="auto"/>
          </w:tcPr>
          <w:p w:rsidR="001762E0" w:rsidRPr="001762E0" w:rsidRDefault="001762E0" w:rsidP="001762E0">
            <w:pPr>
              <w:ind w:firstLine="0"/>
            </w:pPr>
            <w:r>
              <w:t>W. J. McLeod</w:t>
            </w:r>
          </w:p>
        </w:tc>
      </w:tr>
      <w:tr w:rsidR="001762E0" w:rsidRPr="001762E0" w:rsidTr="001762E0">
        <w:tc>
          <w:tcPr>
            <w:tcW w:w="2179" w:type="dxa"/>
            <w:shd w:val="clear" w:color="auto" w:fill="auto"/>
          </w:tcPr>
          <w:p w:rsidR="001762E0" w:rsidRPr="001762E0" w:rsidRDefault="001762E0" w:rsidP="001762E0">
            <w:pPr>
              <w:ind w:firstLine="0"/>
            </w:pPr>
            <w:r>
              <w:t>Merrill</w:t>
            </w:r>
          </w:p>
        </w:tc>
        <w:tc>
          <w:tcPr>
            <w:tcW w:w="2179" w:type="dxa"/>
            <w:shd w:val="clear" w:color="auto" w:fill="auto"/>
          </w:tcPr>
          <w:p w:rsidR="001762E0" w:rsidRPr="001762E0" w:rsidRDefault="001762E0" w:rsidP="001762E0">
            <w:pPr>
              <w:ind w:firstLine="0"/>
            </w:pPr>
            <w:r>
              <w:t>Mitchell</w:t>
            </w:r>
          </w:p>
        </w:tc>
        <w:tc>
          <w:tcPr>
            <w:tcW w:w="2180" w:type="dxa"/>
            <w:shd w:val="clear" w:color="auto" w:fill="auto"/>
          </w:tcPr>
          <w:p w:rsidR="001762E0" w:rsidRPr="001762E0" w:rsidRDefault="001762E0" w:rsidP="001762E0">
            <w:pPr>
              <w:ind w:firstLine="0"/>
            </w:pPr>
            <w:r>
              <w:t>D. C. Moss</w:t>
            </w:r>
          </w:p>
        </w:tc>
      </w:tr>
      <w:tr w:rsidR="001762E0" w:rsidRPr="001762E0" w:rsidTr="001762E0">
        <w:tc>
          <w:tcPr>
            <w:tcW w:w="2179" w:type="dxa"/>
            <w:shd w:val="clear" w:color="auto" w:fill="auto"/>
          </w:tcPr>
          <w:p w:rsidR="001762E0" w:rsidRPr="001762E0" w:rsidRDefault="001762E0" w:rsidP="001762E0">
            <w:pPr>
              <w:ind w:firstLine="0"/>
            </w:pPr>
            <w:r>
              <w:t>Murphy</w:t>
            </w:r>
          </w:p>
        </w:tc>
        <w:tc>
          <w:tcPr>
            <w:tcW w:w="2179" w:type="dxa"/>
            <w:shd w:val="clear" w:color="auto" w:fill="auto"/>
          </w:tcPr>
          <w:p w:rsidR="001762E0" w:rsidRPr="001762E0" w:rsidRDefault="001762E0" w:rsidP="001762E0">
            <w:pPr>
              <w:ind w:firstLine="0"/>
            </w:pPr>
            <w:r>
              <w:t>Nanney</w:t>
            </w:r>
          </w:p>
        </w:tc>
        <w:tc>
          <w:tcPr>
            <w:tcW w:w="2180" w:type="dxa"/>
            <w:shd w:val="clear" w:color="auto" w:fill="auto"/>
          </w:tcPr>
          <w:p w:rsidR="001762E0" w:rsidRPr="001762E0" w:rsidRDefault="001762E0" w:rsidP="001762E0">
            <w:pPr>
              <w:ind w:firstLine="0"/>
            </w:pPr>
            <w:r>
              <w:t>Newton</w:t>
            </w:r>
          </w:p>
        </w:tc>
      </w:tr>
      <w:tr w:rsidR="001762E0" w:rsidRPr="001762E0" w:rsidTr="001762E0">
        <w:tc>
          <w:tcPr>
            <w:tcW w:w="2179" w:type="dxa"/>
            <w:shd w:val="clear" w:color="auto" w:fill="auto"/>
          </w:tcPr>
          <w:p w:rsidR="001762E0" w:rsidRPr="001762E0" w:rsidRDefault="001762E0" w:rsidP="001762E0">
            <w:pPr>
              <w:ind w:firstLine="0"/>
            </w:pPr>
            <w:r>
              <w:t>Norman</w:t>
            </w:r>
          </w:p>
        </w:tc>
        <w:tc>
          <w:tcPr>
            <w:tcW w:w="2179" w:type="dxa"/>
            <w:shd w:val="clear" w:color="auto" w:fill="auto"/>
          </w:tcPr>
          <w:p w:rsidR="001762E0" w:rsidRPr="001762E0" w:rsidRDefault="001762E0" w:rsidP="001762E0">
            <w:pPr>
              <w:ind w:firstLine="0"/>
            </w:pPr>
            <w:r>
              <w:t>Ott</w:t>
            </w:r>
          </w:p>
        </w:tc>
        <w:tc>
          <w:tcPr>
            <w:tcW w:w="2180" w:type="dxa"/>
            <w:shd w:val="clear" w:color="auto" w:fill="auto"/>
          </w:tcPr>
          <w:p w:rsidR="001762E0" w:rsidRPr="001762E0" w:rsidRDefault="001762E0" w:rsidP="001762E0">
            <w:pPr>
              <w:ind w:firstLine="0"/>
            </w:pPr>
            <w:r>
              <w:t>Pitts</w:t>
            </w:r>
          </w:p>
        </w:tc>
      </w:tr>
      <w:tr w:rsidR="001762E0" w:rsidRPr="001762E0" w:rsidTr="001762E0">
        <w:tc>
          <w:tcPr>
            <w:tcW w:w="2179" w:type="dxa"/>
            <w:shd w:val="clear" w:color="auto" w:fill="auto"/>
          </w:tcPr>
          <w:p w:rsidR="001762E0" w:rsidRPr="001762E0" w:rsidRDefault="001762E0" w:rsidP="001762E0">
            <w:pPr>
              <w:ind w:firstLine="0"/>
            </w:pPr>
            <w:r>
              <w:t>Pope</w:t>
            </w:r>
          </w:p>
        </w:tc>
        <w:tc>
          <w:tcPr>
            <w:tcW w:w="2179" w:type="dxa"/>
            <w:shd w:val="clear" w:color="auto" w:fill="auto"/>
          </w:tcPr>
          <w:p w:rsidR="001762E0" w:rsidRPr="001762E0" w:rsidRDefault="001762E0" w:rsidP="001762E0">
            <w:pPr>
              <w:ind w:firstLine="0"/>
            </w:pPr>
            <w:r>
              <w:t>Putnam</w:t>
            </w:r>
          </w:p>
        </w:tc>
        <w:tc>
          <w:tcPr>
            <w:tcW w:w="2180" w:type="dxa"/>
            <w:shd w:val="clear" w:color="auto" w:fill="auto"/>
          </w:tcPr>
          <w:p w:rsidR="001762E0" w:rsidRPr="001762E0" w:rsidRDefault="001762E0" w:rsidP="001762E0">
            <w:pPr>
              <w:ind w:firstLine="0"/>
            </w:pPr>
            <w:r>
              <w:t>Quinn</w:t>
            </w:r>
          </w:p>
        </w:tc>
      </w:tr>
      <w:tr w:rsidR="001762E0" w:rsidRPr="001762E0" w:rsidTr="001762E0">
        <w:tc>
          <w:tcPr>
            <w:tcW w:w="2179" w:type="dxa"/>
            <w:shd w:val="clear" w:color="auto" w:fill="auto"/>
          </w:tcPr>
          <w:p w:rsidR="001762E0" w:rsidRPr="001762E0" w:rsidRDefault="001762E0" w:rsidP="001762E0">
            <w:pPr>
              <w:ind w:firstLine="0"/>
            </w:pPr>
            <w:r>
              <w:t>Ridgeway</w:t>
            </w:r>
          </w:p>
        </w:tc>
        <w:tc>
          <w:tcPr>
            <w:tcW w:w="2179" w:type="dxa"/>
            <w:shd w:val="clear" w:color="auto" w:fill="auto"/>
          </w:tcPr>
          <w:p w:rsidR="001762E0" w:rsidRPr="001762E0" w:rsidRDefault="001762E0" w:rsidP="001762E0">
            <w:pPr>
              <w:ind w:firstLine="0"/>
            </w:pPr>
            <w:r>
              <w:t>Riley</w:t>
            </w:r>
          </w:p>
        </w:tc>
        <w:tc>
          <w:tcPr>
            <w:tcW w:w="2180" w:type="dxa"/>
            <w:shd w:val="clear" w:color="auto" w:fill="auto"/>
          </w:tcPr>
          <w:p w:rsidR="001762E0" w:rsidRPr="001762E0" w:rsidRDefault="001762E0" w:rsidP="001762E0">
            <w:pPr>
              <w:ind w:firstLine="0"/>
            </w:pPr>
            <w:r>
              <w:t>Rivers</w:t>
            </w:r>
          </w:p>
        </w:tc>
      </w:tr>
      <w:tr w:rsidR="001762E0" w:rsidRPr="001762E0" w:rsidTr="001762E0">
        <w:tc>
          <w:tcPr>
            <w:tcW w:w="2179" w:type="dxa"/>
            <w:shd w:val="clear" w:color="auto" w:fill="auto"/>
          </w:tcPr>
          <w:p w:rsidR="001762E0" w:rsidRPr="001762E0" w:rsidRDefault="001762E0" w:rsidP="001762E0">
            <w:pPr>
              <w:ind w:firstLine="0"/>
            </w:pPr>
            <w:r>
              <w:t>Robinson-Simpson</w:t>
            </w:r>
          </w:p>
        </w:tc>
        <w:tc>
          <w:tcPr>
            <w:tcW w:w="2179" w:type="dxa"/>
            <w:shd w:val="clear" w:color="auto" w:fill="auto"/>
          </w:tcPr>
          <w:p w:rsidR="001762E0" w:rsidRPr="001762E0" w:rsidRDefault="001762E0" w:rsidP="001762E0">
            <w:pPr>
              <w:ind w:firstLine="0"/>
            </w:pPr>
            <w:r>
              <w:t>Rutherford</w:t>
            </w:r>
          </w:p>
        </w:tc>
        <w:tc>
          <w:tcPr>
            <w:tcW w:w="2180" w:type="dxa"/>
            <w:shd w:val="clear" w:color="auto" w:fill="auto"/>
          </w:tcPr>
          <w:p w:rsidR="001762E0" w:rsidRPr="001762E0" w:rsidRDefault="001762E0" w:rsidP="001762E0">
            <w:pPr>
              <w:ind w:firstLine="0"/>
            </w:pPr>
            <w:r>
              <w:t>Ryhal</w:t>
            </w:r>
          </w:p>
        </w:tc>
      </w:tr>
      <w:tr w:rsidR="001762E0" w:rsidRPr="001762E0" w:rsidTr="001762E0">
        <w:tc>
          <w:tcPr>
            <w:tcW w:w="2179" w:type="dxa"/>
            <w:shd w:val="clear" w:color="auto" w:fill="auto"/>
          </w:tcPr>
          <w:p w:rsidR="001762E0" w:rsidRPr="001762E0" w:rsidRDefault="001762E0" w:rsidP="001762E0">
            <w:pPr>
              <w:ind w:firstLine="0"/>
            </w:pPr>
            <w:r>
              <w:t>Sandifer</w:t>
            </w:r>
          </w:p>
        </w:tc>
        <w:tc>
          <w:tcPr>
            <w:tcW w:w="2179" w:type="dxa"/>
            <w:shd w:val="clear" w:color="auto" w:fill="auto"/>
          </w:tcPr>
          <w:p w:rsidR="001762E0" w:rsidRPr="001762E0" w:rsidRDefault="001762E0" w:rsidP="001762E0">
            <w:pPr>
              <w:ind w:firstLine="0"/>
            </w:pPr>
            <w:r>
              <w:t>Simrill</w:t>
            </w:r>
          </w:p>
        </w:tc>
        <w:tc>
          <w:tcPr>
            <w:tcW w:w="2180" w:type="dxa"/>
            <w:shd w:val="clear" w:color="auto" w:fill="auto"/>
          </w:tcPr>
          <w:p w:rsidR="001762E0" w:rsidRPr="001762E0" w:rsidRDefault="001762E0" w:rsidP="001762E0">
            <w:pPr>
              <w:ind w:firstLine="0"/>
            </w:pPr>
            <w:r>
              <w:t>G. M. Smith</w:t>
            </w:r>
          </w:p>
        </w:tc>
      </w:tr>
      <w:tr w:rsidR="001762E0" w:rsidRPr="001762E0" w:rsidTr="001762E0">
        <w:tc>
          <w:tcPr>
            <w:tcW w:w="2179" w:type="dxa"/>
            <w:shd w:val="clear" w:color="auto" w:fill="auto"/>
          </w:tcPr>
          <w:p w:rsidR="001762E0" w:rsidRPr="001762E0" w:rsidRDefault="001762E0" w:rsidP="001762E0">
            <w:pPr>
              <w:ind w:firstLine="0"/>
            </w:pPr>
            <w:r>
              <w:t>G. R. Smith</w:t>
            </w:r>
          </w:p>
        </w:tc>
        <w:tc>
          <w:tcPr>
            <w:tcW w:w="2179" w:type="dxa"/>
            <w:shd w:val="clear" w:color="auto" w:fill="auto"/>
          </w:tcPr>
          <w:p w:rsidR="001762E0" w:rsidRPr="001762E0" w:rsidRDefault="001762E0" w:rsidP="001762E0">
            <w:pPr>
              <w:ind w:firstLine="0"/>
            </w:pPr>
            <w:r>
              <w:t>J. E. Smith</w:t>
            </w:r>
          </w:p>
        </w:tc>
        <w:tc>
          <w:tcPr>
            <w:tcW w:w="2180" w:type="dxa"/>
            <w:shd w:val="clear" w:color="auto" w:fill="auto"/>
          </w:tcPr>
          <w:p w:rsidR="001762E0" w:rsidRPr="001762E0" w:rsidRDefault="001762E0" w:rsidP="001762E0">
            <w:pPr>
              <w:ind w:firstLine="0"/>
            </w:pPr>
            <w:r>
              <w:t>Sottile</w:t>
            </w:r>
          </w:p>
        </w:tc>
      </w:tr>
      <w:tr w:rsidR="001762E0" w:rsidRPr="001762E0" w:rsidTr="001762E0">
        <w:tc>
          <w:tcPr>
            <w:tcW w:w="2179" w:type="dxa"/>
            <w:shd w:val="clear" w:color="auto" w:fill="auto"/>
          </w:tcPr>
          <w:p w:rsidR="001762E0" w:rsidRPr="001762E0" w:rsidRDefault="001762E0" w:rsidP="001762E0">
            <w:pPr>
              <w:ind w:firstLine="0"/>
            </w:pPr>
            <w:r>
              <w:t>Spires</w:t>
            </w:r>
          </w:p>
        </w:tc>
        <w:tc>
          <w:tcPr>
            <w:tcW w:w="2179" w:type="dxa"/>
            <w:shd w:val="clear" w:color="auto" w:fill="auto"/>
          </w:tcPr>
          <w:p w:rsidR="001762E0" w:rsidRPr="001762E0" w:rsidRDefault="001762E0" w:rsidP="001762E0">
            <w:pPr>
              <w:ind w:firstLine="0"/>
            </w:pPr>
            <w:r>
              <w:t>Stavrinakis</w:t>
            </w:r>
          </w:p>
        </w:tc>
        <w:tc>
          <w:tcPr>
            <w:tcW w:w="2180" w:type="dxa"/>
            <w:shd w:val="clear" w:color="auto" w:fill="auto"/>
          </w:tcPr>
          <w:p w:rsidR="001762E0" w:rsidRPr="001762E0" w:rsidRDefault="001762E0" w:rsidP="001762E0">
            <w:pPr>
              <w:ind w:firstLine="0"/>
            </w:pPr>
            <w:r>
              <w:t>Stringer</w:t>
            </w:r>
          </w:p>
        </w:tc>
      </w:tr>
      <w:tr w:rsidR="001762E0" w:rsidRPr="001762E0" w:rsidTr="001762E0">
        <w:tc>
          <w:tcPr>
            <w:tcW w:w="2179" w:type="dxa"/>
            <w:shd w:val="clear" w:color="auto" w:fill="auto"/>
          </w:tcPr>
          <w:p w:rsidR="001762E0" w:rsidRPr="001762E0" w:rsidRDefault="001762E0" w:rsidP="001762E0">
            <w:pPr>
              <w:ind w:firstLine="0"/>
            </w:pPr>
            <w:r>
              <w:t>Tallon</w:t>
            </w:r>
          </w:p>
        </w:tc>
        <w:tc>
          <w:tcPr>
            <w:tcW w:w="2179" w:type="dxa"/>
            <w:shd w:val="clear" w:color="auto" w:fill="auto"/>
          </w:tcPr>
          <w:p w:rsidR="001762E0" w:rsidRPr="001762E0" w:rsidRDefault="001762E0" w:rsidP="001762E0">
            <w:pPr>
              <w:ind w:firstLine="0"/>
            </w:pPr>
            <w:r>
              <w:t>Taylor</w:t>
            </w:r>
          </w:p>
        </w:tc>
        <w:tc>
          <w:tcPr>
            <w:tcW w:w="2180" w:type="dxa"/>
            <w:shd w:val="clear" w:color="auto" w:fill="auto"/>
          </w:tcPr>
          <w:p w:rsidR="001762E0" w:rsidRPr="001762E0" w:rsidRDefault="001762E0" w:rsidP="001762E0">
            <w:pPr>
              <w:ind w:firstLine="0"/>
            </w:pPr>
            <w:r>
              <w:t>Thayer</w:t>
            </w:r>
          </w:p>
        </w:tc>
      </w:tr>
      <w:tr w:rsidR="001762E0" w:rsidRPr="001762E0" w:rsidTr="001762E0">
        <w:tc>
          <w:tcPr>
            <w:tcW w:w="2179" w:type="dxa"/>
            <w:shd w:val="clear" w:color="auto" w:fill="auto"/>
          </w:tcPr>
          <w:p w:rsidR="001762E0" w:rsidRPr="001762E0" w:rsidRDefault="001762E0" w:rsidP="001762E0">
            <w:pPr>
              <w:ind w:firstLine="0"/>
            </w:pPr>
            <w:r>
              <w:t>Tinkler</w:t>
            </w:r>
          </w:p>
        </w:tc>
        <w:tc>
          <w:tcPr>
            <w:tcW w:w="2179" w:type="dxa"/>
            <w:shd w:val="clear" w:color="auto" w:fill="auto"/>
          </w:tcPr>
          <w:p w:rsidR="001762E0" w:rsidRPr="001762E0" w:rsidRDefault="001762E0" w:rsidP="001762E0">
            <w:pPr>
              <w:ind w:firstLine="0"/>
            </w:pPr>
            <w:r>
              <w:t>Weeks</w:t>
            </w:r>
          </w:p>
        </w:tc>
        <w:tc>
          <w:tcPr>
            <w:tcW w:w="2180" w:type="dxa"/>
            <w:shd w:val="clear" w:color="auto" w:fill="auto"/>
          </w:tcPr>
          <w:p w:rsidR="001762E0" w:rsidRPr="001762E0" w:rsidRDefault="001762E0" w:rsidP="001762E0">
            <w:pPr>
              <w:ind w:firstLine="0"/>
            </w:pPr>
            <w:r>
              <w:t>Wells</w:t>
            </w:r>
          </w:p>
        </w:tc>
      </w:tr>
      <w:tr w:rsidR="001762E0" w:rsidRPr="001762E0" w:rsidTr="001762E0">
        <w:tc>
          <w:tcPr>
            <w:tcW w:w="2179" w:type="dxa"/>
            <w:shd w:val="clear" w:color="auto" w:fill="auto"/>
          </w:tcPr>
          <w:p w:rsidR="001762E0" w:rsidRPr="001762E0" w:rsidRDefault="001762E0" w:rsidP="001762E0">
            <w:pPr>
              <w:keepNext/>
              <w:ind w:firstLine="0"/>
            </w:pPr>
            <w:r>
              <w:t>Whipper</w:t>
            </w:r>
          </w:p>
        </w:tc>
        <w:tc>
          <w:tcPr>
            <w:tcW w:w="2179" w:type="dxa"/>
            <w:shd w:val="clear" w:color="auto" w:fill="auto"/>
          </w:tcPr>
          <w:p w:rsidR="001762E0" w:rsidRPr="001762E0" w:rsidRDefault="001762E0" w:rsidP="001762E0">
            <w:pPr>
              <w:keepNext/>
              <w:ind w:firstLine="0"/>
            </w:pPr>
            <w:r>
              <w:t>White</w:t>
            </w:r>
          </w:p>
        </w:tc>
        <w:tc>
          <w:tcPr>
            <w:tcW w:w="2180" w:type="dxa"/>
            <w:shd w:val="clear" w:color="auto" w:fill="auto"/>
          </w:tcPr>
          <w:p w:rsidR="001762E0" w:rsidRPr="001762E0" w:rsidRDefault="001762E0" w:rsidP="001762E0">
            <w:pPr>
              <w:keepNext/>
              <w:ind w:firstLine="0"/>
            </w:pPr>
            <w:r>
              <w:t>Williams</w:t>
            </w:r>
          </w:p>
        </w:tc>
      </w:tr>
      <w:tr w:rsidR="001762E0" w:rsidRPr="001762E0" w:rsidTr="001762E0">
        <w:tc>
          <w:tcPr>
            <w:tcW w:w="2179" w:type="dxa"/>
            <w:shd w:val="clear" w:color="auto" w:fill="auto"/>
          </w:tcPr>
          <w:p w:rsidR="001762E0" w:rsidRPr="001762E0" w:rsidRDefault="001762E0" w:rsidP="001762E0">
            <w:pPr>
              <w:keepNext/>
              <w:ind w:firstLine="0"/>
            </w:pPr>
            <w:r>
              <w:t>Willis</w:t>
            </w:r>
          </w:p>
        </w:tc>
        <w:tc>
          <w:tcPr>
            <w:tcW w:w="2179" w:type="dxa"/>
            <w:shd w:val="clear" w:color="auto" w:fill="auto"/>
          </w:tcPr>
          <w:p w:rsidR="001762E0" w:rsidRPr="001762E0" w:rsidRDefault="001762E0" w:rsidP="001762E0">
            <w:pPr>
              <w:keepNext/>
              <w:ind w:firstLine="0"/>
            </w:pPr>
            <w:r>
              <w:t>Yow</w:t>
            </w: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Total--101</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p w:rsidR="001762E0" w:rsidRDefault="001762E0" w:rsidP="001762E0"/>
    <w:p w:rsidR="001762E0" w:rsidRDefault="001762E0" w:rsidP="001762E0">
      <w:pPr>
        <w:jc w:val="center"/>
        <w:rPr>
          <w:b/>
        </w:rPr>
      </w:pPr>
      <w:r w:rsidRPr="001762E0">
        <w:rPr>
          <w:b/>
        </w:rPr>
        <w:t>Total--0</w:t>
      </w:r>
    </w:p>
    <w:p w:rsidR="001762E0" w:rsidRDefault="001762E0" w:rsidP="001762E0">
      <w:pPr>
        <w:jc w:val="center"/>
        <w:rPr>
          <w:b/>
        </w:rPr>
      </w:pPr>
    </w:p>
    <w:p w:rsidR="001762E0" w:rsidRDefault="001762E0" w:rsidP="001762E0">
      <w:r>
        <w:t>So, the Bill, as amended, was read the second time and ordered to third reading.</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 xml:space="preserve">The SPEAKER </w:t>
      </w:r>
      <w:r w:rsidRPr="001762E0">
        <w:rPr>
          <w:i/>
        </w:rPr>
        <w:t>PRO TEMPORE</w:t>
      </w:r>
      <w:r>
        <w:t xml:space="preserve"> granted Rep. ANTHONY a leave of absence for the remainder of the day due to family medical reasons. </w:t>
      </w:r>
    </w:p>
    <w:p w:rsidR="001762E0" w:rsidRDefault="001762E0" w:rsidP="001762E0"/>
    <w:p w:rsidR="001762E0" w:rsidRDefault="001762E0" w:rsidP="001762E0">
      <w:pPr>
        <w:keepNext/>
        <w:jc w:val="center"/>
        <w:rPr>
          <w:b/>
        </w:rPr>
      </w:pPr>
      <w:r w:rsidRPr="001762E0">
        <w:rPr>
          <w:b/>
        </w:rPr>
        <w:t>S. 154--ORDERED TO THIRD READING</w:t>
      </w:r>
    </w:p>
    <w:p w:rsidR="001762E0" w:rsidRDefault="001762E0" w:rsidP="001762E0">
      <w:pPr>
        <w:keepNext/>
      </w:pPr>
      <w:r>
        <w:t>The following Bill was taken up:</w:t>
      </w:r>
    </w:p>
    <w:p w:rsidR="001762E0" w:rsidRDefault="001762E0" w:rsidP="001762E0">
      <w:pPr>
        <w:keepNext/>
      </w:pPr>
      <w:bookmarkStart w:id="65" w:name="include_clip_start_147"/>
      <w:bookmarkEnd w:id="65"/>
    </w:p>
    <w:p w:rsidR="001762E0" w:rsidRDefault="001762E0" w:rsidP="001762E0">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1762E0" w:rsidRDefault="001762E0" w:rsidP="001762E0">
      <w:bookmarkStart w:id="66" w:name="include_clip_end_147"/>
      <w:bookmarkEnd w:id="66"/>
    </w:p>
    <w:p w:rsidR="001762E0" w:rsidRDefault="001762E0" w:rsidP="001762E0">
      <w:r>
        <w:t>Rep. STRINGER explained the Bill.</w:t>
      </w:r>
    </w:p>
    <w:p w:rsidR="001762E0" w:rsidRDefault="001762E0" w:rsidP="001762E0"/>
    <w:p w:rsidR="001762E0" w:rsidRDefault="001762E0" w:rsidP="001762E0">
      <w:r>
        <w:t xml:space="preserve">The yeas and nays were taken resulting as follows: </w:t>
      </w:r>
    </w:p>
    <w:p w:rsidR="001762E0" w:rsidRDefault="001762E0" w:rsidP="001762E0">
      <w:pPr>
        <w:jc w:val="center"/>
      </w:pPr>
      <w:r>
        <w:t xml:space="preserve"> </w:t>
      </w:r>
      <w:bookmarkStart w:id="67" w:name="vote_start149"/>
      <w:bookmarkEnd w:id="67"/>
      <w:r>
        <w:t>Yeas 98; Nays 0</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Allison</w:t>
            </w:r>
          </w:p>
        </w:tc>
        <w:tc>
          <w:tcPr>
            <w:tcW w:w="2180" w:type="dxa"/>
            <w:shd w:val="clear" w:color="auto" w:fill="auto"/>
          </w:tcPr>
          <w:p w:rsidR="001762E0" w:rsidRPr="001762E0" w:rsidRDefault="001762E0" w:rsidP="001762E0">
            <w:pPr>
              <w:keepNext/>
              <w:ind w:firstLine="0"/>
            </w:pPr>
            <w:r>
              <w:t>Anderson</w:t>
            </w:r>
          </w:p>
        </w:tc>
      </w:tr>
      <w:tr w:rsidR="001762E0" w:rsidRPr="001762E0" w:rsidTr="001762E0">
        <w:tc>
          <w:tcPr>
            <w:tcW w:w="2179" w:type="dxa"/>
            <w:shd w:val="clear" w:color="auto" w:fill="auto"/>
          </w:tcPr>
          <w:p w:rsidR="001762E0" w:rsidRPr="001762E0" w:rsidRDefault="001762E0" w:rsidP="001762E0">
            <w:pPr>
              <w:ind w:firstLine="0"/>
            </w:pPr>
            <w:r>
              <w:t>Atwater</w:t>
            </w:r>
          </w:p>
        </w:tc>
        <w:tc>
          <w:tcPr>
            <w:tcW w:w="2179" w:type="dxa"/>
            <w:shd w:val="clear" w:color="auto" w:fill="auto"/>
          </w:tcPr>
          <w:p w:rsidR="001762E0" w:rsidRPr="001762E0" w:rsidRDefault="001762E0" w:rsidP="001762E0">
            <w:pPr>
              <w:ind w:firstLine="0"/>
            </w:pPr>
            <w:r>
              <w:t>Bales</w:t>
            </w:r>
          </w:p>
        </w:tc>
        <w:tc>
          <w:tcPr>
            <w:tcW w:w="2180" w:type="dxa"/>
            <w:shd w:val="clear" w:color="auto" w:fill="auto"/>
          </w:tcPr>
          <w:p w:rsidR="001762E0" w:rsidRPr="001762E0" w:rsidRDefault="001762E0" w:rsidP="001762E0">
            <w:pPr>
              <w:ind w:firstLine="0"/>
            </w:pPr>
            <w:r>
              <w:t>Ballentine</w:t>
            </w:r>
          </w:p>
        </w:tc>
      </w:tr>
      <w:tr w:rsidR="001762E0" w:rsidRPr="001762E0" w:rsidTr="001762E0">
        <w:tc>
          <w:tcPr>
            <w:tcW w:w="2179" w:type="dxa"/>
            <w:shd w:val="clear" w:color="auto" w:fill="auto"/>
          </w:tcPr>
          <w:p w:rsidR="001762E0" w:rsidRPr="001762E0" w:rsidRDefault="001762E0" w:rsidP="001762E0">
            <w:pPr>
              <w:ind w:firstLine="0"/>
            </w:pPr>
            <w:r>
              <w:t>Bamberg</w:t>
            </w:r>
          </w:p>
        </w:tc>
        <w:tc>
          <w:tcPr>
            <w:tcW w:w="2179" w:type="dxa"/>
            <w:shd w:val="clear" w:color="auto" w:fill="auto"/>
          </w:tcPr>
          <w:p w:rsidR="001762E0" w:rsidRPr="001762E0" w:rsidRDefault="001762E0" w:rsidP="001762E0">
            <w:pPr>
              <w:ind w:firstLine="0"/>
            </w:pPr>
            <w:r>
              <w:t>Bannister</w:t>
            </w:r>
          </w:p>
        </w:tc>
        <w:tc>
          <w:tcPr>
            <w:tcW w:w="2180" w:type="dxa"/>
            <w:shd w:val="clear" w:color="auto" w:fill="auto"/>
          </w:tcPr>
          <w:p w:rsidR="001762E0" w:rsidRPr="001762E0" w:rsidRDefault="001762E0" w:rsidP="001762E0">
            <w:pPr>
              <w:ind w:firstLine="0"/>
            </w:pPr>
            <w:r>
              <w:t>Bedingfield</w:t>
            </w:r>
          </w:p>
        </w:tc>
      </w:tr>
      <w:tr w:rsidR="001762E0" w:rsidRPr="001762E0" w:rsidTr="001762E0">
        <w:tc>
          <w:tcPr>
            <w:tcW w:w="2179" w:type="dxa"/>
            <w:shd w:val="clear" w:color="auto" w:fill="auto"/>
          </w:tcPr>
          <w:p w:rsidR="001762E0" w:rsidRPr="001762E0" w:rsidRDefault="001762E0" w:rsidP="001762E0">
            <w:pPr>
              <w:ind w:firstLine="0"/>
            </w:pPr>
            <w:r>
              <w:t>Bingham</w:t>
            </w:r>
          </w:p>
        </w:tc>
        <w:tc>
          <w:tcPr>
            <w:tcW w:w="2179" w:type="dxa"/>
            <w:shd w:val="clear" w:color="auto" w:fill="auto"/>
          </w:tcPr>
          <w:p w:rsidR="001762E0" w:rsidRPr="001762E0" w:rsidRDefault="001762E0" w:rsidP="001762E0">
            <w:pPr>
              <w:ind w:firstLine="0"/>
            </w:pPr>
            <w:r>
              <w:t>Bowers</w:t>
            </w:r>
          </w:p>
        </w:tc>
        <w:tc>
          <w:tcPr>
            <w:tcW w:w="2180" w:type="dxa"/>
            <w:shd w:val="clear" w:color="auto" w:fill="auto"/>
          </w:tcPr>
          <w:p w:rsidR="001762E0" w:rsidRPr="001762E0" w:rsidRDefault="001762E0" w:rsidP="001762E0">
            <w:pPr>
              <w:ind w:firstLine="0"/>
            </w:pPr>
            <w:r>
              <w:t>Bradley</w:t>
            </w:r>
          </w:p>
        </w:tc>
      </w:tr>
      <w:tr w:rsidR="001762E0" w:rsidRPr="001762E0" w:rsidTr="001762E0">
        <w:tc>
          <w:tcPr>
            <w:tcW w:w="2179" w:type="dxa"/>
            <w:shd w:val="clear" w:color="auto" w:fill="auto"/>
          </w:tcPr>
          <w:p w:rsidR="001762E0" w:rsidRPr="001762E0" w:rsidRDefault="001762E0" w:rsidP="001762E0">
            <w:pPr>
              <w:ind w:firstLine="0"/>
            </w:pPr>
            <w:r>
              <w:t>Brannon</w:t>
            </w:r>
          </w:p>
        </w:tc>
        <w:tc>
          <w:tcPr>
            <w:tcW w:w="2179" w:type="dxa"/>
            <w:shd w:val="clear" w:color="auto" w:fill="auto"/>
          </w:tcPr>
          <w:p w:rsidR="001762E0" w:rsidRPr="001762E0" w:rsidRDefault="001762E0" w:rsidP="001762E0">
            <w:pPr>
              <w:ind w:firstLine="0"/>
            </w:pPr>
            <w:r>
              <w:t>G. A. Brown</w:t>
            </w:r>
          </w:p>
        </w:tc>
        <w:tc>
          <w:tcPr>
            <w:tcW w:w="2180" w:type="dxa"/>
            <w:shd w:val="clear" w:color="auto" w:fill="auto"/>
          </w:tcPr>
          <w:p w:rsidR="001762E0" w:rsidRPr="001762E0" w:rsidRDefault="001762E0" w:rsidP="001762E0">
            <w:pPr>
              <w:ind w:firstLine="0"/>
            </w:pPr>
            <w:r>
              <w:t>R. L. Brown</w:t>
            </w:r>
          </w:p>
        </w:tc>
      </w:tr>
      <w:tr w:rsidR="001762E0" w:rsidRPr="001762E0" w:rsidTr="001762E0">
        <w:tc>
          <w:tcPr>
            <w:tcW w:w="2179" w:type="dxa"/>
            <w:shd w:val="clear" w:color="auto" w:fill="auto"/>
          </w:tcPr>
          <w:p w:rsidR="001762E0" w:rsidRPr="001762E0" w:rsidRDefault="001762E0" w:rsidP="001762E0">
            <w:pPr>
              <w:ind w:firstLine="0"/>
            </w:pPr>
            <w:r>
              <w:t>Burns</w:t>
            </w:r>
          </w:p>
        </w:tc>
        <w:tc>
          <w:tcPr>
            <w:tcW w:w="2179" w:type="dxa"/>
            <w:shd w:val="clear" w:color="auto" w:fill="auto"/>
          </w:tcPr>
          <w:p w:rsidR="001762E0" w:rsidRPr="001762E0" w:rsidRDefault="001762E0" w:rsidP="001762E0">
            <w:pPr>
              <w:ind w:firstLine="0"/>
            </w:pPr>
            <w:r>
              <w:t>Clary</w:t>
            </w:r>
          </w:p>
        </w:tc>
        <w:tc>
          <w:tcPr>
            <w:tcW w:w="2180" w:type="dxa"/>
            <w:shd w:val="clear" w:color="auto" w:fill="auto"/>
          </w:tcPr>
          <w:p w:rsidR="001762E0" w:rsidRPr="001762E0" w:rsidRDefault="001762E0" w:rsidP="001762E0">
            <w:pPr>
              <w:ind w:firstLine="0"/>
            </w:pPr>
            <w:r>
              <w:t>Clemmons</w:t>
            </w:r>
          </w:p>
        </w:tc>
      </w:tr>
      <w:tr w:rsidR="001762E0" w:rsidRPr="001762E0" w:rsidTr="001762E0">
        <w:tc>
          <w:tcPr>
            <w:tcW w:w="2179" w:type="dxa"/>
            <w:shd w:val="clear" w:color="auto" w:fill="auto"/>
          </w:tcPr>
          <w:p w:rsidR="001762E0" w:rsidRPr="001762E0" w:rsidRDefault="001762E0" w:rsidP="001762E0">
            <w:pPr>
              <w:ind w:firstLine="0"/>
            </w:pPr>
            <w:r>
              <w:t>Clyburn</w:t>
            </w:r>
          </w:p>
        </w:tc>
        <w:tc>
          <w:tcPr>
            <w:tcW w:w="2179" w:type="dxa"/>
            <w:shd w:val="clear" w:color="auto" w:fill="auto"/>
          </w:tcPr>
          <w:p w:rsidR="001762E0" w:rsidRPr="001762E0" w:rsidRDefault="001762E0" w:rsidP="001762E0">
            <w:pPr>
              <w:ind w:firstLine="0"/>
            </w:pPr>
            <w:r>
              <w:t>Cobb-Hunter</w:t>
            </w:r>
          </w:p>
        </w:tc>
        <w:tc>
          <w:tcPr>
            <w:tcW w:w="2180" w:type="dxa"/>
            <w:shd w:val="clear" w:color="auto" w:fill="auto"/>
          </w:tcPr>
          <w:p w:rsidR="001762E0" w:rsidRPr="001762E0" w:rsidRDefault="001762E0" w:rsidP="001762E0">
            <w:pPr>
              <w:ind w:firstLine="0"/>
            </w:pPr>
            <w:r>
              <w:t>Cole</w:t>
            </w:r>
          </w:p>
        </w:tc>
      </w:tr>
      <w:tr w:rsidR="001762E0" w:rsidRPr="001762E0" w:rsidTr="001762E0">
        <w:tc>
          <w:tcPr>
            <w:tcW w:w="2179" w:type="dxa"/>
            <w:shd w:val="clear" w:color="auto" w:fill="auto"/>
          </w:tcPr>
          <w:p w:rsidR="001762E0" w:rsidRPr="001762E0" w:rsidRDefault="001762E0" w:rsidP="001762E0">
            <w:pPr>
              <w:ind w:firstLine="0"/>
            </w:pPr>
            <w:r>
              <w:t>Collins</w:t>
            </w:r>
          </w:p>
        </w:tc>
        <w:tc>
          <w:tcPr>
            <w:tcW w:w="2179" w:type="dxa"/>
            <w:shd w:val="clear" w:color="auto" w:fill="auto"/>
          </w:tcPr>
          <w:p w:rsidR="001762E0" w:rsidRPr="001762E0" w:rsidRDefault="001762E0" w:rsidP="001762E0">
            <w:pPr>
              <w:ind w:firstLine="0"/>
            </w:pPr>
            <w:r>
              <w:t>Corley</w:t>
            </w:r>
          </w:p>
        </w:tc>
        <w:tc>
          <w:tcPr>
            <w:tcW w:w="2180" w:type="dxa"/>
            <w:shd w:val="clear" w:color="auto" w:fill="auto"/>
          </w:tcPr>
          <w:p w:rsidR="001762E0" w:rsidRPr="001762E0" w:rsidRDefault="001762E0" w:rsidP="001762E0">
            <w:pPr>
              <w:ind w:firstLine="0"/>
            </w:pPr>
            <w:r>
              <w:t>H. A. Crawford</w:t>
            </w:r>
          </w:p>
        </w:tc>
      </w:tr>
      <w:tr w:rsidR="001762E0" w:rsidRPr="001762E0" w:rsidTr="001762E0">
        <w:tc>
          <w:tcPr>
            <w:tcW w:w="2179" w:type="dxa"/>
            <w:shd w:val="clear" w:color="auto" w:fill="auto"/>
          </w:tcPr>
          <w:p w:rsidR="001762E0" w:rsidRPr="001762E0" w:rsidRDefault="001762E0" w:rsidP="001762E0">
            <w:pPr>
              <w:ind w:firstLine="0"/>
            </w:pPr>
            <w:r>
              <w:t>Crosby</w:t>
            </w:r>
          </w:p>
        </w:tc>
        <w:tc>
          <w:tcPr>
            <w:tcW w:w="2179" w:type="dxa"/>
            <w:shd w:val="clear" w:color="auto" w:fill="auto"/>
          </w:tcPr>
          <w:p w:rsidR="001762E0" w:rsidRPr="001762E0" w:rsidRDefault="001762E0" w:rsidP="001762E0">
            <w:pPr>
              <w:ind w:firstLine="0"/>
            </w:pPr>
            <w:r>
              <w:t>Daning</w:t>
            </w:r>
          </w:p>
        </w:tc>
        <w:tc>
          <w:tcPr>
            <w:tcW w:w="2180" w:type="dxa"/>
            <w:shd w:val="clear" w:color="auto" w:fill="auto"/>
          </w:tcPr>
          <w:p w:rsidR="001762E0" w:rsidRPr="001762E0" w:rsidRDefault="001762E0" w:rsidP="001762E0">
            <w:pPr>
              <w:ind w:firstLine="0"/>
            </w:pPr>
            <w:r>
              <w:t>Delleney</w:t>
            </w:r>
          </w:p>
        </w:tc>
      </w:tr>
      <w:tr w:rsidR="001762E0" w:rsidRPr="001762E0" w:rsidTr="001762E0">
        <w:tc>
          <w:tcPr>
            <w:tcW w:w="2179" w:type="dxa"/>
            <w:shd w:val="clear" w:color="auto" w:fill="auto"/>
          </w:tcPr>
          <w:p w:rsidR="001762E0" w:rsidRPr="001762E0" w:rsidRDefault="001762E0" w:rsidP="001762E0">
            <w:pPr>
              <w:ind w:firstLine="0"/>
            </w:pPr>
            <w:r>
              <w:t>Dillard</w:t>
            </w:r>
          </w:p>
        </w:tc>
        <w:tc>
          <w:tcPr>
            <w:tcW w:w="2179" w:type="dxa"/>
            <w:shd w:val="clear" w:color="auto" w:fill="auto"/>
          </w:tcPr>
          <w:p w:rsidR="001762E0" w:rsidRPr="001762E0" w:rsidRDefault="001762E0" w:rsidP="001762E0">
            <w:pPr>
              <w:ind w:firstLine="0"/>
            </w:pPr>
            <w:r>
              <w:t>Duckworth</w:t>
            </w:r>
          </w:p>
        </w:tc>
        <w:tc>
          <w:tcPr>
            <w:tcW w:w="2180" w:type="dxa"/>
            <w:shd w:val="clear" w:color="auto" w:fill="auto"/>
          </w:tcPr>
          <w:p w:rsidR="001762E0" w:rsidRPr="001762E0" w:rsidRDefault="001762E0" w:rsidP="001762E0">
            <w:pPr>
              <w:ind w:firstLine="0"/>
            </w:pPr>
            <w:r>
              <w:t>Erickson</w:t>
            </w:r>
          </w:p>
        </w:tc>
      </w:tr>
      <w:tr w:rsidR="001762E0" w:rsidRPr="001762E0" w:rsidTr="001762E0">
        <w:tc>
          <w:tcPr>
            <w:tcW w:w="2179" w:type="dxa"/>
            <w:shd w:val="clear" w:color="auto" w:fill="auto"/>
          </w:tcPr>
          <w:p w:rsidR="001762E0" w:rsidRPr="001762E0" w:rsidRDefault="001762E0" w:rsidP="001762E0">
            <w:pPr>
              <w:ind w:firstLine="0"/>
            </w:pPr>
            <w:r>
              <w:t>Felder</w:t>
            </w:r>
          </w:p>
        </w:tc>
        <w:tc>
          <w:tcPr>
            <w:tcW w:w="2179" w:type="dxa"/>
            <w:shd w:val="clear" w:color="auto" w:fill="auto"/>
          </w:tcPr>
          <w:p w:rsidR="001762E0" w:rsidRPr="001762E0" w:rsidRDefault="001762E0" w:rsidP="001762E0">
            <w:pPr>
              <w:ind w:firstLine="0"/>
            </w:pPr>
            <w:r>
              <w:t>Finlay</w:t>
            </w:r>
          </w:p>
        </w:tc>
        <w:tc>
          <w:tcPr>
            <w:tcW w:w="2180" w:type="dxa"/>
            <w:shd w:val="clear" w:color="auto" w:fill="auto"/>
          </w:tcPr>
          <w:p w:rsidR="001762E0" w:rsidRPr="001762E0" w:rsidRDefault="001762E0" w:rsidP="001762E0">
            <w:pPr>
              <w:ind w:firstLine="0"/>
            </w:pPr>
            <w:r>
              <w:t>Forrester</w:t>
            </w:r>
          </w:p>
        </w:tc>
      </w:tr>
      <w:tr w:rsidR="001762E0" w:rsidRPr="001762E0" w:rsidTr="001762E0">
        <w:tc>
          <w:tcPr>
            <w:tcW w:w="2179" w:type="dxa"/>
            <w:shd w:val="clear" w:color="auto" w:fill="auto"/>
          </w:tcPr>
          <w:p w:rsidR="001762E0" w:rsidRPr="001762E0" w:rsidRDefault="001762E0" w:rsidP="001762E0">
            <w:pPr>
              <w:ind w:firstLine="0"/>
            </w:pPr>
            <w:r>
              <w:t>Funderburk</w:t>
            </w:r>
          </w:p>
        </w:tc>
        <w:tc>
          <w:tcPr>
            <w:tcW w:w="2179" w:type="dxa"/>
            <w:shd w:val="clear" w:color="auto" w:fill="auto"/>
          </w:tcPr>
          <w:p w:rsidR="001762E0" w:rsidRPr="001762E0" w:rsidRDefault="001762E0" w:rsidP="001762E0">
            <w:pPr>
              <w:ind w:firstLine="0"/>
            </w:pPr>
            <w:r>
              <w:t>Gagnon</w:t>
            </w:r>
          </w:p>
        </w:tc>
        <w:tc>
          <w:tcPr>
            <w:tcW w:w="2180" w:type="dxa"/>
            <w:shd w:val="clear" w:color="auto" w:fill="auto"/>
          </w:tcPr>
          <w:p w:rsidR="001762E0" w:rsidRPr="001762E0" w:rsidRDefault="001762E0" w:rsidP="001762E0">
            <w:pPr>
              <w:ind w:firstLine="0"/>
            </w:pPr>
            <w:r>
              <w:t>Gambrell</w:t>
            </w:r>
          </w:p>
        </w:tc>
      </w:tr>
      <w:tr w:rsidR="001762E0" w:rsidRPr="001762E0" w:rsidTr="001762E0">
        <w:tc>
          <w:tcPr>
            <w:tcW w:w="2179" w:type="dxa"/>
            <w:shd w:val="clear" w:color="auto" w:fill="auto"/>
          </w:tcPr>
          <w:p w:rsidR="001762E0" w:rsidRPr="001762E0" w:rsidRDefault="001762E0" w:rsidP="001762E0">
            <w:pPr>
              <w:ind w:firstLine="0"/>
            </w:pPr>
            <w:r>
              <w:t>George</w:t>
            </w:r>
          </w:p>
        </w:tc>
        <w:tc>
          <w:tcPr>
            <w:tcW w:w="2179" w:type="dxa"/>
            <w:shd w:val="clear" w:color="auto" w:fill="auto"/>
          </w:tcPr>
          <w:p w:rsidR="001762E0" w:rsidRPr="001762E0" w:rsidRDefault="001762E0" w:rsidP="001762E0">
            <w:pPr>
              <w:ind w:firstLine="0"/>
            </w:pPr>
            <w:r>
              <w:t>Goldfinch</w:t>
            </w:r>
          </w:p>
        </w:tc>
        <w:tc>
          <w:tcPr>
            <w:tcW w:w="2180" w:type="dxa"/>
            <w:shd w:val="clear" w:color="auto" w:fill="auto"/>
          </w:tcPr>
          <w:p w:rsidR="001762E0" w:rsidRPr="001762E0" w:rsidRDefault="001762E0" w:rsidP="001762E0">
            <w:pPr>
              <w:ind w:firstLine="0"/>
            </w:pPr>
            <w:r>
              <w:t>Govan</w:t>
            </w:r>
          </w:p>
        </w:tc>
      </w:tr>
      <w:tr w:rsidR="001762E0" w:rsidRPr="001762E0" w:rsidTr="001762E0">
        <w:tc>
          <w:tcPr>
            <w:tcW w:w="2179" w:type="dxa"/>
            <w:shd w:val="clear" w:color="auto" w:fill="auto"/>
          </w:tcPr>
          <w:p w:rsidR="001762E0" w:rsidRPr="001762E0" w:rsidRDefault="001762E0" w:rsidP="001762E0">
            <w:pPr>
              <w:ind w:firstLine="0"/>
            </w:pPr>
            <w:r>
              <w:t>Hamilton</w:t>
            </w:r>
          </w:p>
        </w:tc>
        <w:tc>
          <w:tcPr>
            <w:tcW w:w="2179" w:type="dxa"/>
            <w:shd w:val="clear" w:color="auto" w:fill="auto"/>
          </w:tcPr>
          <w:p w:rsidR="001762E0" w:rsidRPr="001762E0" w:rsidRDefault="001762E0" w:rsidP="001762E0">
            <w:pPr>
              <w:ind w:firstLine="0"/>
            </w:pPr>
            <w:r>
              <w:t>Hardee</w:t>
            </w:r>
          </w:p>
        </w:tc>
        <w:tc>
          <w:tcPr>
            <w:tcW w:w="2180" w:type="dxa"/>
            <w:shd w:val="clear" w:color="auto" w:fill="auto"/>
          </w:tcPr>
          <w:p w:rsidR="001762E0" w:rsidRPr="001762E0" w:rsidRDefault="001762E0" w:rsidP="001762E0">
            <w:pPr>
              <w:ind w:firstLine="0"/>
            </w:pPr>
            <w:r>
              <w:t>Hart</w:t>
            </w:r>
          </w:p>
        </w:tc>
      </w:tr>
      <w:tr w:rsidR="001762E0" w:rsidRPr="001762E0" w:rsidTr="001762E0">
        <w:tc>
          <w:tcPr>
            <w:tcW w:w="2179" w:type="dxa"/>
            <w:shd w:val="clear" w:color="auto" w:fill="auto"/>
          </w:tcPr>
          <w:p w:rsidR="001762E0" w:rsidRPr="001762E0" w:rsidRDefault="001762E0" w:rsidP="001762E0">
            <w:pPr>
              <w:ind w:firstLine="0"/>
            </w:pPr>
            <w:r>
              <w:t>Hayes</w:t>
            </w:r>
          </w:p>
        </w:tc>
        <w:tc>
          <w:tcPr>
            <w:tcW w:w="2179" w:type="dxa"/>
            <w:shd w:val="clear" w:color="auto" w:fill="auto"/>
          </w:tcPr>
          <w:p w:rsidR="001762E0" w:rsidRPr="001762E0" w:rsidRDefault="001762E0" w:rsidP="001762E0">
            <w:pPr>
              <w:ind w:firstLine="0"/>
            </w:pPr>
            <w:r>
              <w:t>Henegan</w:t>
            </w:r>
          </w:p>
        </w:tc>
        <w:tc>
          <w:tcPr>
            <w:tcW w:w="2180" w:type="dxa"/>
            <w:shd w:val="clear" w:color="auto" w:fill="auto"/>
          </w:tcPr>
          <w:p w:rsidR="001762E0" w:rsidRPr="001762E0" w:rsidRDefault="001762E0" w:rsidP="001762E0">
            <w:pPr>
              <w:ind w:firstLine="0"/>
            </w:pPr>
            <w:r>
              <w:t>Herbkersman</w:t>
            </w:r>
          </w:p>
        </w:tc>
      </w:tr>
      <w:tr w:rsidR="001762E0" w:rsidRPr="001762E0" w:rsidTr="001762E0">
        <w:tc>
          <w:tcPr>
            <w:tcW w:w="2179" w:type="dxa"/>
            <w:shd w:val="clear" w:color="auto" w:fill="auto"/>
          </w:tcPr>
          <w:p w:rsidR="001762E0" w:rsidRPr="001762E0" w:rsidRDefault="001762E0" w:rsidP="001762E0">
            <w:pPr>
              <w:ind w:firstLine="0"/>
            </w:pPr>
            <w:r>
              <w:t>Hicks</w:t>
            </w:r>
          </w:p>
        </w:tc>
        <w:tc>
          <w:tcPr>
            <w:tcW w:w="2179" w:type="dxa"/>
            <w:shd w:val="clear" w:color="auto" w:fill="auto"/>
          </w:tcPr>
          <w:p w:rsidR="001762E0" w:rsidRPr="001762E0" w:rsidRDefault="001762E0" w:rsidP="001762E0">
            <w:pPr>
              <w:ind w:firstLine="0"/>
            </w:pPr>
            <w:r>
              <w:t>Hill</w:t>
            </w:r>
          </w:p>
        </w:tc>
        <w:tc>
          <w:tcPr>
            <w:tcW w:w="2180" w:type="dxa"/>
            <w:shd w:val="clear" w:color="auto" w:fill="auto"/>
          </w:tcPr>
          <w:p w:rsidR="001762E0" w:rsidRPr="001762E0" w:rsidRDefault="001762E0" w:rsidP="001762E0">
            <w:pPr>
              <w:ind w:firstLine="0"/>
            </w:pPr>
            <w:r>
              <w:t>Hiott</w:t>
            </w:r>
          </w:p>
        </w:tc>
      </w:tr>
      <w:tr w:rsidR="001762E0" w:rsidRPr="001762E0" w:rsidTr="001762E0">
        <w:tc>
          <w:tcPr>
            <w:tcW w:w="2179" w:type="dxa"/>
            <w:shd w:val="clear" w:color="auto" w:fill="auto"/>
          </w:tcPr>
          <w:p w:rsidR="001762E0" w:rsidRPr="001762E0" w:rsidRDefault="001762E0" w:rsidP="001762E0">
            <w:pPr>
              <w:ind w:firstLine="0"/>
            </w:pPr>
            <w:r>
              <w:t>Hixon</w:t>
            </w:r>
          </w:p>
        </w:tc>
        <w:tc>
          <w:tcPr>
            <w:tcW w:w="2179" w:type="dxa"/>
            <w:shd w:val="clear" w:color="auto" w:fill="auto"/>
          </w:tcPr>
          <w:p w:rsidR="001762E0" w:rsidRPr="001762E0" w:rsidRDefault="001762E0" w:rsidP="001762E0">
            <w:pPr>
              <w:ind w:firstLine="0"/>
            </w:pPr>
            <w:r>
              <w:t>Hodges</w:t>
            </w:r>
          </w:p>
        </w:tc>
        <w:tc>
          <w:tcPr>
            <w:tcW w:w="2180" w:type="dxa"/>
            <w:shd w:val="clear" w:color="auto" w:fill="auto"/>
          </w:tcPr>
          <w:p w:rsidR="001762E0" w:rsidRPr="001762E0" w:rsidRDefault="001762E0" w:rsidP="001762E0">
            <w:pPr>
              <w:ind w:firstLine="0"/>
            </w:pPr>
            <w:r>
              <w:t>Horne</w:t>
            </w:r>
          </w:p>
        </w:tc>
      </w:tr>
      <w:tr w:rsidR="001762E0" w:rsidRPr="001762E0" w:rsidTr="001762E0">
        <w:tc>
          <w:tcPr>
            <w:tcW w:w="2179" w:type="dxa"/>
            <w:shd w:val="clear" w:color="auto" w:fill="auto"/>
          </w:tcPr>
          <w:p w:rsidR="001762E0" w:rsidRPr="001762E0" w:rsidRDefault="001762E0" w:rsidP="001762E0">
            <w:pPr>
              <w:ind w:firstLine="0"/>
            </w:pPr>
            <w:r>
              <w:t>Howard</w:t>
            </w:r>
          </w:p>
        </w:tc>
        <w:tc>
          <w:tcPr>
            <w:tcW w:w="2179" w:type="dxa"/>
            <w:shd w:val="clear" w:color="auto" w:fill="auto"/>
          </w:tcPr>
          <w:p w:rsidR="001762E0" w:rsidRPr="001762E0" w:rsidRDefault="001762E0" w:rsidP="001762E0">
            <w:pPr>
              <w:ind w:firstLine="0"/>
            </w:pPr>
            <w:r>
              <w:t>Huggins</w:t>
            </w:r>
          </w:p>
        </w:tc>
        <w:tc>
          <w:tcPr>
            <w:tcW w:w="2180" w:type="dxa"/>
            <w:shd w:val="clear" w:color="auto" w:fill="auto"/>
          </w:tcPr>
          <w:p w:rsidR="001762E0" w:rsidRPr="001762E0" w:rsidRDefault="001762E0" w:rsidP="001762E0">
            <w:pPr>
              <w:ind w:firstLine="0"/>
            </w:pPr>
            <w:r>
              <w:t>Jefferson</w:t>
            </w:r>
          </w:p>
        </w:tc>
      </w:tr>
      <w:tr w:rsidR="001762E0" w:rsidRPr="001762E0" w:rsidTr="001762E0">
        <w:tc>
          <w:tcPr>
            <w:tcW w:w="2179" w:type="dxa"/>
            <w:shd w:val="clear" w:color="auto" w:fill="auto"/>
          </w:tcPr>
          <w:p w:rsidR="001762E0" w:rsidRPr="001762E0" w:rsidRDefault="001762E0" w:rsidP="001762E0">
            <w:pPr>
              <w:ind w:firstLine="0"/>
            </w:pPr>
            <w:r>
              <w:t>Johnson</w:t>
            </w:r>
          </w:p>
        </w:tc>
        <w:tc>
          <w:tcPr>
            <w:tcW w:w="2179" w:type="dxa"/>
            <w:shd w:val="clear" w:color="auto" w:fill="auto"/>
          </w:tcPr>
          <w:p w:rsidR="001762E0" w:rsidRPr="001762E0" w:rsidRDefault="001762E0" w:rsidP="001762E0">
            <w:pPr>
              <w:ind w:firstLine="0"/>
            </w:pPr>
            <w:r>
              <w:t>Jordan</w:t>
            </w:r>
          </w:p>
        </w:tc>
        <w:tc>
          <w:tcPr>
            <w:tcW w:w="2180" w:type="dxa"/>
            <w:shd w:val="clear" w:color="auto" w:fill="auto"/>
          </w:tcPr>
          <w:p w:rsidR="001762E0" w:rsidRPr="001762E0" w:rsidRDefault="001762E0" w:rsidP="001762E0">
            <w:pPr>
              <w:ind w:firstLine="0"/>
            </w:pPr>
            <w:r>
              <w:t>Limehouse</w:t>
            </w:r>
          </w:p>
        </w:tc>
      </w:tr>
      <w:tr w:rsidR="001762E0" w:rsidRPr="001762E0" w:rsidTr="001762E0">
        <w:tc>
          <w:tcPr>
            <w:tcW w:w="2179" w:type="dxa"/>
            <w:shd w:val="clear" w:color="auto" w:fill="auto"/>
          </w:tcPr>
          <w:p w:rsidR="001762E0" w:rsidRPr="001762E0" w:rsidRDefault="001762E0" w:rsidP="001762E0">
            <w:pPr>
              <w:ind w:firstLine="0"/>
            </w:pPr>
            <w:r>
              <w:t>Long</w:t>
            </w:r>
          </w:p>
        </w:tc>
        <w:tc>
          <w:tcPr>
            <w:tcW w:w="2179" w:type="dxa"/>
            <w:shd w:val="clear" w:color="auto" w:fill="auto"/>
          </w:tcPr>
          <w:p w:rsidR="001762E0" w:rsidRPr="001762E0" w:rsidRDefault="001762E0" w:rsidP="001762E0">
            <w:pPr>
              <w:ind w:firstLine="0"/>
            </w:pPr>
            <w:r>
              <w:t>Lowe</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McCoy</w:t>
            </w:r>
          </w:p>
        </w:tc>
        <w:tc>
          <w:tcPr>
            <w:tcW w:w="2179" w:type="dxa"/>
            <w:shd w:val="clear" w:color="auto" w:fill="auto"/>
          </w:tcPr>
          <w:p w:rsidR="001762E0" w:rsidRPr="001762E0" w:rsidRDefault="001762E0" w:rsidP="001762E0">
            <w:pPr>
              <w:ind w:firstLine="0"/>
            </w:pPr>
            <w:r>
              <w:t>McEachern</w:t>
            </w:r>
          </w:p>
        </w:tc>
        <w:tc>
          <w:tcPr>
            <w:tcW w:w="2180" w:type="dxa"/>
            <w:shd w:val="clear" w:color="auto" w:fill="auto"/>
          </w:tcPr>
          <w:p w:rsidR="001762E0" w:rsidRPr="001762E0" w:rsidRDefault="001762E0" w:rsidP="001762E0">
            <w:pPr>
              <w:ind w:firstLine="0"/>
            </w:pPr>
            <w:r>
              <w:t>Mitchell</w:t>
            </w:r>
          </w:p>
        </w:tc>
      </w:tr>
      <w:tr w:rsidR="001762E0" w:rsidRPr="001762E0" w:rsidTr="001762E0">
        <w:tc>
          <w:tcPr>
            <w:tcW w:w="2179" w:type="dxa"/>
            <w:shd w:val="clear" w:color="auto" w:fill="auto"/>
          </w:tcPr>
          <w:p w:rsidR="001762E0" w:rsidRPr="001762E0" w:rsidRDefault="001762E0" w:rsidP="001762E0">
            <w:pPr>
              <w:ind w:firstLine="0"/>
            </w:pPr>
            <w:r>
              <w:t>D. C. Moss</w:t>
            </w:r>
          </w:p>
        </w:tc>
        <w:tc>
          <w:tcPr>
            <w:tcW w:w="2179" w:type="dxa"/>
            <w:shd w:val="clear" w:color="auto" w:fill="auto"/>
          </w:tcPr>
          <w:p w:rsidR="001762E0" w:rsidRPr="001762E0" w:rsidRDefault="001762E0" w:rsidP="001762E0">
            <w:pPr>
              <w:ind w:firstLine="0"/>
            </w:pPr>
            <w:r>
              <w:t>V. S. Moss</w:t>
            </w:r>
          </w:p>
        </w:tc>
        <w:tc>
          <w:tcPr>
            <w:tcW w:w="2180" w:type="dxa"/>
            <w:shd w:val="clear" w:color="auto" w:fill="auto"/>
          </w:tcPr>
          <w:p w:rsidR="001762E0" w:rsidRPr="001762E0" w:rsidRDefault="001762E0" w:rsidP="001762E0">
            <w:pPr>
              <w:ind w:firstLine="0"/>
            </w:pPr>
            <w:r>
              <w:t>Murphy</w:t>
            </w:r>
          </w:p>
        </w:tc>
      </w:tr>
      <w:tr w:rsidR="001762E0" w:rsidRPr="001762E0" w:rsidTr="001762E0">
        <w:tc>
          <w:tcPr>
            <w:tcW w:w="2179" w:type="dxa"/>
            <w:shd w:val="clear" w:color="auto" w:fill="auto"/>
          </w:tcPr>
          <w:p w:rsidR="001762E0" w:rsidRPr="001762E0" w:rsidRDefault="001762E0" w:rsidP="001762E0">
            <w:pPr>
              <w:ind w:firstLine="0"/>
            </w:pPr>
            <w:r>
              <w:t>Nanney</w:t>
            </w:r>
          </w:p>
        </w:tc>
        <w:tc>
          <w:tcPr>
            <w:tcW w:w="2179" w:type="dxa"/>
            <w:shd w:val="clear" w:color="auto" w:fill="auto"/>
          </w:tcPr>
          <w:p w:rsidR="001762E0" w:rsidRPr="001762E0" w:rsidRDefault="001762E0" w:rsidP="001762E0">
            <w:pPr>
              <w:ind w:firstLine="0"/>
            </w:pPr>
            <w:r>
              <w:t>Newton</w:t>
            </w:r>
          </w:p>
        </w:tc>
        <w:tc>
          <w:tcPr>
            <w:tcW w:w="2180" w:type="dxa"/>
            <w:shd w:val="clear" w:color="auto" w:fill="auto"/>
          </w:tcPr>
          <w:p w:rsidR="001762E0" w:rsidRPr="001762E0" w:rsidRDefault="001762E0" w:rsidP="001762E0">
            <w:pPr>
              <w:ind w:firstLine="0"/>
            </w:pPr>
            <w:r>
              <w:t>Ott</w:t>
            </w:r>
          </w:p>
        </w:tc>
      </w:tr>
      <w:tr w:rsidR="001762E0" w:rsidRPr="001762E0" w:rsidTr="001762E0">
        <w:tc>
          <w:tcPr>
            <w:tcW w:w="2179" w:type="dxa"/>
            <w:shd w:val="clear" w:color="auto" w:fill="auto"/>
          </w:tcPr>
          <w:p w:rsidR="001762E0" w:rsidRPr="001762E0" w:rsidRDefault="001762E0" w:rsidP="001762E0">
            <w:pPr>
              <w:ind w:firstLine="0"/>
            </w:pPr>
            <w:r>
              <w:t>Parks</w:t>
            </w:r>
          </w:p>
        </w:tc>
        <w:tc>
          <w:tcPr>
            <w:tcW w:w="2179" w:type="dxa"/>
            <w:shd w:val="clear" w:color="auto" w:fill="auto"/>
          </w:tcPr>
          <w:p w:rsidR="001762E0" w:rsidRPr="001762E0" w:rsidRDefault="001762E0" w:rsidP="001762E0">
            <w:pPr>
              <w:ind w:firstLine="0"/>
            </w:pPr>
            <w:r>
              <w:t>Pitts</w:t>
            </w:r>
          </w:p>
        </w:tc>
        <w:tc>
          <w:tcPr>
            <w:tcW w:w="2180" w:type="dxa"/>
            <w:shd w:val="clear" w:color="auto" w:fill="auto"/>
          </w:tcPr>
          <w:p w:rsidR="001762E0" w:rsidRPr="001762E0" w:rsidRDefault="001762E0" w:rsidP="001762E0">
            <w:pPr>
              <w:ind w:firstLine="0"/>
            </w:pPr>
            <w:r>
              <w:t>Pope</w:t>
            </w:r>
          </w:p>
        </w:tc>
      </w:tr>
      <w:tr w:rsidR="001762E0" w:rsidRPr="001762E0" w:rsidTr="001762E0">
        <w:tc>
          <w:tcPr>
            <w:tcW w:w="2179" w:type="dxa"/>
            <w:shd w:val="clear" w:color="auto" w:fill="auto"/>
          </w:tcPr>
          <w:p w:rsidR="001762E0" w:rsidRPr="001762E0" w:rsidRDefault="001762E0" w:rsidP="001762E0">
            <w:pPr>
              <w:ind w:firstLine="0"/>
            </w:pPr>
            <w:r>
              <w:t>Putnam</w:t>
            </w:r>
          </w:p>
        </w:tc>
        <w:tc>
          <w:tcPr>
            <w:tcW w:w="2179" w:type="dxa"/>
            <w:shd w:val="clear" w:color="auto" w:fill="auto"/>
          </w:tcPr>
          <w:p w:rsidR="001762E0" w:rsidRPr="001762E0" w:rsidRDefault="001762E0" w:rsidP="001762E0">
            <w:pPr>
              <w:ind w:firstLine="0"/>
            </w:pPr>
            <w:r>
              <w:t>Quinn</w:t>
            </w:r>
          </w:p>
        </w:tc>
        <w:tc>
          <w:tcPr>
            <w:tcW w:w="2180" w:type="dxa"/>
            <w:shd w:val="clear" w:color="auto" w:fill="auto"/>
          </w:tcPr>
          <w:p w:rsidR="001762E0" w:rsidRPr="001762E0" w:rsidRDefault="001762E0" w:rsidP="001762E0">
            <w:pPr>
              <w:ind w:firstLine="0"/>
            </w:pPr>
            <w:r>
              <w:t>Ridgeway</w:t>
            </w:r>
          </w:p>
        </w:tc>
      </w:tr>
      <w:tr w:rsidR="001762E0" w:rsidRPr="001762E0" w:rsidTr="001762E0">
        <w:tc>
          <w:tcPr>
            <w:tcW w:w="2179" w:type="dxa"/>
            <w:shd w:val="clear" w:color="auto" w:fill="auto"/>
          </w:tcPr>
          <w:p w:rsidR="001762E0" w:rsidRPr="001762E0" w:rsidRDefault="001762E0" w:rsidP="001762E0">
            <w:pPr>
              <w:ind w:firstLine="0"/>
            </w:pPr>
            <w:r>
              <w:t>Riley</w:t>
            </w:r>
          </w:p>
        </w:tc>
        <w:tc>
          <w:tcPr>
            <w:tcW w:w="2179" w:type="dxa"/>
            <w:shd w:val="clear" w:color="auto" w:fill="auto"/>
          </w:tcPr>
          <w:p w:rsidR="001762E0" w:rsidRPr="001762E0" w:rsidRDefault="001762E0" w:rsidP="001762E0">
            <w:pPr>
              <w:ind w:firstLine="0"/>
            </w:pPr>
            <w:r>
              <w:t>Robinson-Simpson</w:t>
            </w:r>
          </w:p>
        </w:tc>
        <w:tc>
          <w:tcPr>
            <w:tcW w:w="2180" w:type="dxa"/>
            <w:shd w:val="clear" w:color="auto" w:fill="auto"/>
          </w:tcPr>
          <w:p w:rsidR="001762E0" w:rsidRPr="001762E0" w:rsidRDefault="001762E0" w:rsidP="001762E0">
            <w:pPr>
              <w:ind w:firstLine="0"/>
            </w:pPr>
            <w:r>
              <w:t>Rutherford</w:t>
            </w:r>
          </w:p>
        </w:tc>
      </w:tr>
      <w:tr w:rsidR="001762E0" w:rsidRPr="001762E0" w:rsidTr="001762E0">
        <w:tc>
          <w:tcPr>
            <w:tcW w:w="2179" w:type="dxa"/>
            <w:shd w:val="clear" w:color="auto" w:fill="auto"/>
          </w:tcPr>
          <w:p w:rsidR="001762E0" w:rsidRPr="001762E0" w:rsidRDefault="001762E0" w:rsidP="001762E0">
            <w:pPr>
              <w:ind w:firstLine="0"/>
            </w:pPr>
            <w:r>
              <w:t>Ryhal</w:t>
            </w:r>
          </w:p>
        </w:tc>
        <w:tc>
          <w:tcPr>
            <w:tcW w:w="2179" w:type="dxa"/>
            <w:shd w:val="clear" w:color="auto" w:fill="auto"/>
          </w:tcPr>
          <w:p w:rsidR="001762E0" w:rsidRPr="001762E0" w:rsidRDefault="001762E0" w:rsidP="001762E0">
            <w:pPr>
              <w:ind w:firstLine="0"/>
            </w:pPr>
            <w:r>
              <w:t>Simrill</w:t>
            </w:r>
          </w:p>
        </w:tc>
        <w:tc>
          <w:tcPr>
            <w:tcW w:w="2180" w:type="dxa"/>
            <w:shd w:val="clear" w:color="auto" w:fill="auto"/>
          </w:tcPr>
          <w:p w:rsidR="001762E0" w:rsidRPr="001762E0" w:rsidRDefault="001762E0" w:rsidP="001762E0">
            <w:pPr>
              <w:ind w:firstLine="0"/>
            </w:pPr>
            <w:r>
              <w:t>G. M. Smith</w:t>
            </w:r>
          </w:p>
        </w:tc>
      </w:tr>
      <w:tr w:rsidR="001762E0" w:rsidRPr="001762E0" w:rsidTr="001762E0">
        <w:tc>
          <w:tcPr>
            <w:tcW w:w="2179" w:type="dxa"/>
            <w:shd w:val="clear" w:color="auto" w:fill="auto"/>
          </w:tcPr>
          <w:p w:rsidR="001762E0" w:rsidRPr="001762E0" w:rsidRDefault="001762E0" w:rsidP="001762E0">
            <w:pPr>
              <w:ind w:firstLine="0"/>
            </w:pPr>
            <w:r>
              <w:t>G. R. Smith</w:t>
            </w:r>
          </w:p>
        </w:tc>
        <w:tc>
          <w:tcPr>
            <w:tcW w:w="2179" w:type="dxa"/>
            <w:shd w:val="clear" w:color="auto" w:fill="auto"/>
          </w:tcPr>
          <w:p w:rsidR="001762E0" w:rsidRPr="001762E0" w:rsidRDefault="001762E0" w:rsidP="001762E0">
            <w:pPr>
              <w:ind w:firstLine="0"/>
            </w:pPr>
            <w:r>
              <w:t>J. E. Smith</w:t>
            </w:r>
          </w:p>
        </w:tc>
        <w:tc>
          <w:tcPr>
            <w:tcW w:w="2180" w:type="dxa"/>
            <w:shd w:val="clear" w:color="auto" w:fill="auto"/>
          </w:tcPr>
          <w:p w:rsidR="001762E0" w:rsidRPr="001762E0" w:rsidRDefault="001762E0" w:rsidP="001762E0">
            <w:pPr>
              <w:ind w:firstLine="0"/>
            </w:pPr>
            <w:r>
              <w:t>Sottile</w:t>
            </w:r>
          </w:p>
        </w:tc>
      </w:tr>
      <w:tr w:rsidR="001762E0" w:rsidRPr="001762E0" w:rsidTr="001762E0">
        <w:tc>
          <w:tcPr>
            <w:tcW w:w="2179" w:type="dxa"/>
            <w:shd w:val="clear" w:color="auto" w:fill="auto"/>
          </w:tcPr>
          <w:p w:rsidR="001762E0" w:rsidRPr="001762E0" w:rsidRDefault="001762E0" w:rsidP="001762E0">
            <w:pPr>
              <w:ind w:firstLine="0"/>
            </w:pPr>
            <w:r>
              <w:t>Spires</w:t>
            </w:r>
          </w:p>
        </w:tc>
        <w:tc>
          <w:tcPr>
            <w:tcW w:w="2179" w:type="dxa"/>
            <w:shd w:val="clear" w:color="auto" w:fill="auto"/>
          </w:tcPr>
          <w:p w:rsidR="001762E0" w:rsidRPr="001762E0" w:rsidRDefault="001762E0" w:rsidP="001762E0">
            <w:pPr>
              <w:ind w:firstLine="0"/>
            </w:pPr>
            <w:r>
              <w:t>Stavrinakis</w:t>
            </w:r>
          </w:p>
        </w:tc>
        <w:tc>
          <w:tcPr>
            <w:tcW w:w="2180" w:type="dxa"/>
            <w:shd w:val="clear" w:color="auto" w:fill="auto"/>
          </w:tcPr>
          <w:p w:rsidR="001762E0" w:rsidRPr="001762E0" w:rsidRDefault="001762E0" w:rsidP="001762E0">
            <w:pPr>
              <w:ind w:firstLine="0"/>
            </w:pPr>
            <w:r>
              <w:t>Stringer</w:t>
            </w:r>
          </w:p>
        </w:tc>
      </w:tr>
      <w:tr w:rsidR="001762E0" w:rsidRPr="001762E0" w:rsidTr="001762E0">
        <w:tc>
          <w:tcPr>
            <w:tcW w:w="2179" w:type="dxa"/>
            <w:shd w:val="clear" w:color="auto" w:fill="auto"/>
          </w:tcPr>
          <w:p w:rsidR="001762E0" w:rsidRPr="001762E0" w:rsidRDefault="001762E0" w:rsidP="001762E0">
            <w:pPr>
              <w:ind w:firstLine="0"/>
            </w:pPr>
            <w:r>
              <w:t>Tallon</w:t>
            </w:r>
          </w:p>
        </w:tc>
        <w:tc>
          <w:tcPr>
            <w:tcW w:w="2179" w:type="dxa"/>
            <w:shd w:val="clear" w:color="auto" w:fill="auto"/>
          </w:tcPr>
          <w:p w:rsidR="001762E0" w:rsidRPr="001762E0" w:rsidRDefault="001762E0" w:rsidP="001762E0">
            <w:pPr>
              <w:ind w:firstLine="0"/>
            </w:pPr>
            <w:r>
              <w:t>Taylor</w:t>
            </w:r>
          </w:p>
        </w:tc>
        <w:tc>
          <w:tcPr>
            <w:tcW w:w="2180" w:type="dxa"/>
            <w:shd w:val="clear" w:color="auto" w:fill="auto"/>
          </w:tcPr>
          <w:p w:rsidR="001762E0" w:rsidRPr="001762E0" w:rsidRDefault="001762E0" w:rsidP="001762E0">
            <w:pPr>
              <w:ind w:firstLine="0"/>
            </w:pPr>
            <w:r>
              <w:t>Thayer</w:t>
            </w:r>
          </w:p>
        </w:tc>
      </w:tr>
      <w:tr w:rsidR="001762E0" w:rsidRPr="001762E0" w:rsidTr="001762E0">
        <w:tc>
          <w:tcPr>
            <w:tcW w:w="2179" w:type="dxa"/>
            <w:shd w:val="clear" w:color="auto" w:fill="auto"/>
          </w:tcPr>
          <w:p w:rsidR="001762E0" w:rsidRPr="001762E0" w:rsidRDefault="001762E0" w:rsidP="001762E0">
            <w:pPr>
              <w:ind w:firstLine="0"/>
            </w:pPr>
            <w:r>
              <w:t>Tinkler</w:t>
            </w:r>
          </w:p>
        </w:tc>
        <w:tc>
          <w:tcPr>
            <w:tcW w:w="2179" w:type="dxa"/>
            <w:shd w:val="clear" w:color="auto" w:fill="auto"/>
          </w:tcPr>
          <w:p w:rsidR="001762E0" w:rsidRPr="001762E0" w:rsidRDefault="001762E0" w:rsidP="001762E0">
            <w:pPr>
              <w:ind w:firstLine="0"/>
            </w:pPr>
            <w:r>
              <w:t>Toole</w:t>
            </w:r>
          </w:p>
        </w:tc>
        <w:tc>
          <w:tcPr>
            <w:tcW w:w="2180" w:type="dxa"/>
            <w:shd w:val="clear" w:color="auto" w:fill="auto"/>
          </w:tcPr>
          <w:p w:rsidR="001762E0" w:rsidRPr="001762E0" w:rsidRDefault="001762E0" w:rsidP="001762E0">
            <w:pPr>
              <w:ind w:firstLine="0"/>
            </w:pPr>
            <w:r>
              <w:t>Weeks</w:t>
            </w:r>
          </w:p>
        </w:tc>
      </w:tr>
      <w:tr w:rsidR="001762E0" w:rsidRPr="001762E0" w:rsidTr="001762E0">
        <w:tc>
          <w:tcPr>
            <w:tcW w:w="2179" w:type="dxa"/>
            <w:shd w:val="clear" w:color="auto" w:fill="auto"/>
          </w:tcPr>
          <w:p w:rsidR="001762E0" w:rsidRPr="001762E0" w:rsidRDefault="001762E0" w:rsidP="001762E0">
            <w:pPr>
              <w:keepNext/>
              <w:ind w:firstLine="0"/>
            </w:pPr>
            <w:r>
              <w:t>Wells</w:t>
            </w:r>
          </w:p>
        </w:tc>
        <w:tc>
          <w:tcPr>
            <w:tcW w:w="2179" w:type="dxa"/>
            <w:shd w:val="clear" w:color="auto" w:fill="auto"/>
          </w:tcPr>
          <w:p w:rsidR="001762E0" w:rsidRPr="001762E0" w:rsidRDefault="001762E0" w:rsidP="001762E0">
            <w:pPr>
              <w:keepNext/>
              <w:ind w:firstLine="0"/>
            </w:pPr>
            <w:r>
              <w:t>White</w:t>
            </w:r>
          </w:p>
        </w:tc>
        <w:tc>
          <w:tcPr>
            <w:tcW w:w="2180" w:type="dxa"/>
            <w:shd w:val="clear" w:color="auto" w:fill="auto"/>
          </w:tcPr>
          <w:p w:rsidR="001762E0" w:rsidRPr="001762E0" w:rsidRDefault="001762E0" w:rsidP="001762E0">
            <w:pPr>
              <w:keepNext/>
              <w:ind w:firstLine="0"/>
            </w:pPr>
            <w:r>
              <w:t>Williams</w:t>
            </w:r>
          </w:p>
        </w:tc>
      </w:tr>
      <w:tr w:rsidR="001762E0" w:rsidRPr="001762E0" w:rsidTr="001762E0">
        <w:tc>
          <w:tcPr>
            <w:tcW w:w="2179" w:type="dxa"/>
            <w:shd w:val="clear" w:color="auto" w:fill="auto"/>
          </w:tcPr>
          <w:p w:rsidR="001762E0" w:rsidRPr="001762E0" w:rsidRDefault="001762E0" w:rsidP="001762E0">
            <w:pPr>
              <w:keepNext/>
              <w:ind w:firstLine="0"/>
            </w:pPr>
            <w:r>
              <w:t>Willis</w:t>
            </w:r>
          </w:p>
        </w:tc>
        <w:tc>
          <w:tcPr>
            <w:tcW w:w="2179" w:type="dxa"/>
            <w:shd w:val="clear" w:color="auto" w:fill="auto"/>
          </w:tcPr>
          <w:p w:rsidR="001762E0" w:rsidRPr="001762E0" w:rsidRDefault="001762E0" w:rsidP="001762E0">
            <w:pPr>
              <w:keepNext/>
              <w:ind w:firstLine="0"/>
            </w:pPr>
            <w:r>
              <w:t>Yow</w:t>
            </w: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Total--98</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p w:rsidR="001762E0" w:rsidRDefault="001762E0" w:rsidP="001762E0"/>
    <w:p w:rsidR="001762E0" w:rsidRDefault="001762E0" w:rsidP="001762E0">
      <w:pPr>
        <w:jc w:val="center"/>
        <w:rPr>
          <w:b/>
        </w:rPr>
      </w:pPr>
      <w:r w:rsidRPr="001762E0">
        <w:rPr>
          <w:b/>
        </w:rPr>
        <w:t>Total--0</w:t>
      </w:r>
    </w:p>
    <w:p w:rsidR="001762E0" w:rsidRDefault="001762E0" w:rsidP="001762E0">
      <w:pPr>
        <w:jc w:val="center"/>
        <w:rPr>
          <w:b/>
        </w:rPr>
      </w:pPr>
    </w:p>
    <w:p w:rsidR="001762E0" w:rsidRDefault="001762E0" w:rsidP="001762E0">
      <w:r>
        <w:t xml:space="preserve">So, the Bill was read the second time and ordered to third reading.  </w:t>
      </w:r>
    </w:p>
    <w:p w:rsidR="001762E0" w:rsidRDefault="001762E0" w:rsidP="001762E0"/>
    <w:p w:rsidR="001762E0" w:rsidRDefault="001762E0" w:rsidP="001762E0">
      <w:pPr>
        <w:keepNext/>
        <w:jc w:val="center"/>
        <w:rPr>
          <w:b/>
        </w:rPr>
      </w:pPr>
      <w:r w:rsidRPr="001762E0">
        <w:rPr>
          <w:b/>
        </w:rPr>
        <w:t>SPEAKER IN CHAIR</w:t>
      </w:r>
    </w:p>
    <w:p w:rsidR="001762E0" w:rsidRDefault="001762E0" w:rsidP="001762E0"/>
    <w:p w:rsidR="001762E0" w:rsidRDefault="001762E0" w:rsidP="001762E0">
      <w:pPr>
        <w:keepNext/>
        <w:jc w:val="center"/>
        <w:rPr>
          <w:b/>
        </w:rPr>
      </w:pPr>
      <w:r w:rsidRPr="001762E0">
        <w:rPr>
          <w:b/>
        </w:rPr>
        <w:t>S. 47--AMENDED AND ORDERED TO THIRD READING</w:t>
      </w:r>
    </w:p>
    <w:p w:rsidR="001762E0" w:rsidRDefault="001762E0" w:rsidP="001762E0">
      <w:pPr>
        <w:keepNext/>
      </w:pPr>
      <w:r>
        <w:t>The following Bill was taken up:</w:t>
      </w:r>
    </w:p>
    <w:p w:rsidR="001762E0" w:rsidRDefault="001762E0" w:rsidP="001762E0">
      <w:pPr>
        <w:keepNext/>
      </w:pPr>
      <w:bookmarkStart w:id="68" w:name="include_clip_start_153"/>
      <w:bookmarkEnd w:id="68"/>
    </w:p>
    <w:p w:rsidR="001762E0" w:rsidRDefault="001762E0" w:rsidP="001762E0">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1762E0" w:rsidRDefault="001762E0" w:rsidP="001762E0">
      <w:bookmarkStart w:id="69" w:name="include_clip_end_153"/>
      <w:bookmarkStart w:id="70" w:name="file_start154"/>
      <w:bookmarkEnd w:id="69"/>
      <w:bookmarkEnd w:id="70"/>
    </w:p>
    <w:p w:rsidR="001762E0" w:rsidRPr="00862D2F" w:rsidRDefault="001762E0" w:rsidP="001762E0">
      <w:pPr>
        <w:widowControl w:val="0"/>
        <w:rPr>
          <w:snapToGrid w:val="0"/>
        </w:rPr>
      </w:pPr>
      <w:bookmarkStart w:id="71" w:name="Mark1"/>
      <w:bookmarkEnd w:id="71"/>
      <w:r w:rsidRPr="00862D2F">
        <w:rPr>
          <w:snapToGrid w:val="0"/>
        </w:rPr>
        <w:t>Rep.</w:t>
      </w:r>
      <w:r w:rsidR="00856F71">
        <w:rPr>
          <w:snapToGrid w:val="0"/>
        </w:rPr>
        <w:t xml:space="preserve"> LIMEHOUSE proposed</w:t>
      </w:r>
      <w:r w:rsidRPr="00862D2F">
        <w:rPr>
          <w:snapToGrid w:val="0"/>
        </w:rPr>
        <w:t xml:space="preserve"> the following Amendment No. </w:t>
      </w:r>
      <w:bookmarkStart w:id="72" w:name="AmendNo"/>
      <w:bookmarkEnd w:id="72"/>
      <w:r w:rsidRPr="00862D2F">
        <w:rPr>
          <w:snapToGrid w:val="0"/>
        </w:rPr>
        <w:t xml:space="preserve">1 </w:t>
      </w:r>
      <w:r w:rsidR="00E1229D">
        <w:rPr>
          <w:snapToGrid w:val="0"/>
        </w:rPr>
        <w:t xml:space="preserve">to S. 47 </w:t>
      </w:r>
      <w:r w:rsidRPr="00862D2F">
        <w:rPr>
          <w:snapToGrid w:val="0"/>
        </w:rPr>
        <w:t>(Doc Name COUNCIL\SWB\4701C001.SWB.CM14.DOCX)</w:t>
      </w:r>
      <w:r w:rsidR="00856F71">
        <w:rPr>
          <w:snapToGrid w:val="0"/>
        </w:rPr>
        <w:t>:</w:t>
      </w:r>
      <w:r w:rsidRPr="00862D2F">
        <w:rPr>
          <w:snapToGrid w:val="0"/>
        </w:rPr>
        <w:t xml:space="preserve"> </w:t>
      </w:r>
    </w:p>
    <w:p w:rsidR="00856F71" w:rsidRPr="008D7C7C" w:rsidRDefault="00856F71" w:rsidP="00856F71">
      <w:pPr>
        <w:rPr>
          <w:szCs w:val="22"/>
        </w:rPr>
      </w:pPr>
      <w:r w:rsidRPr="008D7C7C">
        <w:rPr>
          <w:szCs w:val="22"/>
        </w:rPr>
        <w:t>Amend the bill, as and if amended, Section 23</w:t>
      </w:r>
      <w:r w:rsidRPr="008D7C7C">
        <w:rPr>
          <w:szCs w:val="22"/>
        </w:rPr>
        <w:noBreakHyphen/>
        <w:t>1</w:t>
      </w:r>
      <w:r w:rsidRPr="008D7C7C">
        <w:rPr>
          <w:szCs w:val="22"/>
        </w:rPr>
        <w:noBreakHyphen/>
        <w:t>240, as contained in SECTION 1, by adding the following appropriately letter subsection to read:</w:t>
      </w:r>
    </w:p>
    <w:p w:rsidR="00856F71" w:rsidRPr="008D7C7C" w:rsidRDefault="00856F71" w:rsidP="00856F71">
      <w:pPr>
        <w:rPr>
          <w:szCs w:val="22"/>
        </w:rPr>
      </w:pPr>
      <w:r w:rsidRPr="008D7C7C">
        <w:rPr>
          <w:szCs w:val="22"/>
        </w:rPr>
        <w:t>/</w:t>
      </w:r>
      <w:r w:rsidRPr="008D7C7C">
        <w:rPr>
          <w:szCs w:val="22"/>
        </w:rPr>
        <w:tab/>
        <w:t>(  )</w:t>
      </w:r>
      <w:r w:rsidRPr="008D7C7C">
        <w:rPr>
          <w:szCs w:val="22"/>
        </w:rPr>
        <w:tab/>
        <w:t>If the video or audio data recorded by a ‘body</w:t>
      </w:r>
      <w:r w:rsidRPr="008D7C7C">
        <w:rPr>
          <w:szCs w:val="22"/>
        </w:rPr>
        <w:noBreakHyphen/>
        <w:t>worn camera’ is destroyed, deleted, altered, or stolen, the court may not use this occurrence alone as a ground to dismiss a civil or criminal action against a defendant.  /</w:t>
      </w:r>
    </w:p>
    <w:p w:rsidR="001762E0" w:rsidRPr="00862D2F" w:rsidRDefault="001762E0" w:rsidP="001762E0">
      <w:pPr>
        <w:widowControl w:val="0"/>
        <w:rPr>
          <w:snapToGrid w:val="0"/>
        </w:rPr>
      </w:pPr>
      <w:r w:rsidRPr="00862D2F">
        <w:rPr>
          <w:snapToGrid w:val="0"/>
        </w:rPr>
        <w:t>Renumber sections to conform.</w:t>
      </w:r>
    </w:p>
    <w:p w:rsidR="001762E0" w:rsidRDefault="001762E0" w:rsidP="001762E0">
      <w:pPr>
        <w:widowControl w:val="0"/>
      </w:pPr>
      <w:r w:rsidRPr="00862D2F">
        <w:rPr>
          <w:snapToGrid w:val="0"/>
        </w:rPr>
        <w:t>Amend totals and titles to conform.</w:t>
      </w:r>
    </w:p>
    <w:p w:rsidR="001762E0" w:rsidRDefault="001762E0" w:rsidP="001762E0">
      <w:pPr>
        <w:widowControl w:val="0"/>
      </w:pPr>
    </w:p>
    <w:p w:rsidR="001762E0" w:rsidRDefault="001762E0" w:rsidP="001762E0">
      <w:r>
        <w:t xml:space="preserve">Rep. LIMEHOUSE moved to adjourn debate on the amendment, which was agreed to.  </w:t>
      </w:r>
    </w:p>
    <w:p w:rsidR="001762E0" w:rsidRDefault="001762E0" w:rsidP="001762E0"/>
    <w:p w:rsidR="001762E0" w:rsidRDefault="001762E0" w:rsidP="001762E0">
      <w:pPr>
        <w:keepNext/>
        <w:jc w:val="center"/>
        <w:rPr>
          <w:b/>
        </w:rPr>
      </w:pPr>
      <w:r w:rsidRPr="001762E0">
        <w:rPr>
          <w:b/>
        </w:rPr>
        <w:t>ACTING SPEAKER DELLENEY</w:t>
      </w:r>
      <w:r w:rsidR="00856F71">
        <w:rPr>
          <w:b/>
        </w:rPr>
        <w:t xml:space="preserve"> </w:t>
      </w:r>
      <w:r w:rsidRPr="001762E0">
        <w:rPr>
          <w:b/>
        </w:rPr>
        <w:t>IN CHAIR</w:t>
      </w:r>
    </w:p>
    <w:p w:rsidR="001762E0" w:rsidRDefault="001762E0" w:rsidP="001762E0">
      <w:pPr>
        <w:jc w:val="center"/>
        <w:rPr>
          <w:b/>
        </w:rPr>
      </w:pPr>
    </w:p>
    <w:p w:rsidR="001762E0" w:rsidRPr="006B2A26" w:rsidRDefault="001762E0" w:rsidP="001762E0">
      <w:r w:rsidRPr="006B2A26">
        <w:t>Reps. GILLIARD, POPE, RUTHER</w:t>
      </w:r>
      <w:r w:rsidR="00E77995">
        <w:t>FORD, QUINN, STAVRINAKIS, MCCOY</w:t>
      </w:r>
      <w:r w:rsidRPr="006B2A26">
        <w:t xml:space="preserve"> AND J.</w:t>
      </w:r>
      <w:r w:rsidR="00856F71">
        <w:t xml:space="preserve"> </w:t>
      </w:r>
      <w:r w:rsidRPr="006B2A26">
        <w:t>E. SMITH proposed the following Amendment No. 2</w:t>
      </w:r>
      <w:r w:rsidR="00856F71">
        <w:t xml:space="preserve"> to </w:t>
      </w:r>
      <w:r w:rsidRPr="006B2A26">
        <w:t>S. 47 (COUNCIL\MS\47C004.MS.AHB15), which was adopted:</w:t>
      </w:r>
    </w:p>
    <w:p w:rsidR="001762E0" w:rsidRPr="006B2A26" w:rsidRDefault="001762E0" w:rsidP="001762E0">
      <w:r w:rsidRPr="006B2A26">
        <w:t>Amend the bill, as and if amended, by deleting all after the enacting words and inserting:</w:t>
      </w:r>
    </w:p>
    <w:p w:rsidR="001762E0" w:rsidRPr="001762E0" w:rsidRDefault="001762E0" w:rsidP="001762E0">
      <w:pPr>
        <w:rPr>
          <w:u w:color="000000"/>
        </w:rPr>
      </w:pPr>
      <w:r w:rsidRPr="006B2A26">
        <w:t>/</w:t>
      </w:r>
      <w:r w:rsidRPr="006B2A26">
        <w:tab/>
      </w:r>
      <w:r w:rsidRPr="001762E0">
        <w:rPr>
          <w:u w:color="000000"/>
        </w:rPr>
        <w:t>SECTION</w:t>
      </w:r>
      <w:r w:rsidRPr="001762E0">
        <w:rPr>
          <w:u w:color="000000"/>
        </w:rPr>
        <w:tab/>
        <w:t>1.</w:t>
      </w:r>
      <w:r w:rsidRPr="001762E0">
        <w:rPr>
          <w:u w:color="000000"/>
        </w:rPr>
        <w:tab/>
        <w:t>Chapter 1, Title 23 of the 1976 Code is amended by adding:</w:t>
      </w:r>
    </w:p>
    <w:p w:rsidR="001762E0" w:rsidRPr="001762E0" w:rsidRDefault="001762E0" w:rsidP="001762E0">
      <w:pPr>
        <w:rPr>
          <w:u w:color="000000"/>
        </w:rPr>
      </w:pPr>
      <w:r w:rsidRPr="001762E0">
        <w:rPr>
          <w:u w:color="000000"/>
        </w:rPr>
        <w:tab/>
        <w:t>“Section 23</w:t>
      </w:r>
      <w:r w:rsidRPr="001762E0">
        <w:rPr>
          <w:u w:color="000000"/>
        </w:rPr>
        <w:noBreakHyphen/>
        <w:t>1</w:t>
      </w:r>
      <w:r w:rsidRPr="001762E0">
        <w:rPr>
          <w:u w:color="000000"/>
        </w:rPr>
        <w:noBreakHyphen/>
        <w:t>240.</w:t>
      </w:r>
      <w:r w:rsidRPr="001762E0">
        <w:rPr>
          <w:u w:color="000000"/>
        </w:rPr>
        <w:tab/>
        <w:t>(A)</w:t>
      </w:r>
      <w:r w:rsidRPr="001762E0">
        <w:rPr>
          <w:u w:color="000000"/>
        </w:rPr>
        <w:tab/>
        <w:t>For purposes of this section, ‘Body</w:t>
      </w:r>
      <w:r w:rsidRPr="001762E0">
        <w:rPr>
          <w:u w:color="000000"/>
        </w:rPr>
        <w:noBreakHyphen/>
        <w:t>worn camera’ means an electronic device worn on a person’s body that records both audio and video data.</w:t>
      </w:r>
    </w:p>
    <w:p w:rsidR="001762E0" w:rsidRPr="001762E0" w:rsidRDefault="001762E0" w:rsidP="001762E0">
      <w:pPr>
        <w:rPr>
          <w:u w:color="000000"/>
        </w:rPr>
      </w:pPr>
      <w:r w:rsidRPr="001762E0">
        <w:rPr>
          <w:u w:color="000000"/>
        </w:rPr>
        <w:tab/>
        <w:t>(B)</w:t>
      </w:r>
      <w:r w:rsidRPr="001762E0">
        <w:rPr>
          <w:u w:color="000000"/>
        </w:rPr>
        <w:tab/>
        <w:t>State and local law enforcement agencies, under the direction of the Law Enforcement Training Council, shall implement the use of body</w:t>
      </w:r>
      <w:r w:rsidRPr="001762E0">
        <w:rPr>
          <w:u w:color="000000"/>
        </w:rPr>
        <w:noBreakHyphen/>
        <w:t>worn cameras pursuant to guidelines established by the Law Enforcement Training Council.</w:t>
      </w:r>
    </w:p>
    <w:p w:rsidR="001762E0" w:rsidRPr="006B2A26" w:rsidRDefault="001762E0" w:rsidP="001762E0">
      <w:r w:rsidRPr="001762E0">
        <w:rPr>
          <w:u w:color="000000"/>
        </w:rPr>
        <w:tab/>
        <w:t>(C)</w:t>
      </w:r>
      <w:r w:rsidRPr="001762E0">
        <w:rPr>
          <w:u w:color="000000"/>
        </w:rPr>
        <w:tab/>
        <w:t>Within the first one hundred eighty days after the effective date of this section, the Law Enforcement Training Council shall conduct a thorough study of the use, implementation procedures, and costs, and any other related aspects associated with body-worn cameras in those jurisdictions with body-worn cameras currently in use or which begin their use during this period. At the end of the first one hundred eighty day period, The Law Enforcement Training Council shall have an additional one hundred eighty days to develop guidelines for the use of body</w:t>
      </w:r>
      <w:r w:rsidRPr="001762E0">
        <w:rPr>
          <w:u w:color="000000"/>
        </w:rPr>
        <w:noBreakHyphen/>
        <w:t xml:space="preserve">worn cameras by state and local law enforcement agencies and is authorized to promulgate these guidelines by regulation which must be in effect not later than three hundred and sixty days from the effective date of this act. In addition, the Law Enforcement Training Council shall have continuing authority to update the guidelines by regulation as necessary.  </w:t>
      </w:r>
      <w:r w:rsidRPr="006B2A26">
        <w:t>The guidelines must include, but are not limited to, specifying which law enforcement officers must wear body</w:t>
      </w:r>
      <w:r w:rsidRPr="006B2A26">
        <w:noBreakHyphen/>
        <w:t>worn cameras, when body</w:t>
      </w:r>
      <w:r w:rsidRPr="006B2A26">
        <w:noBreakHyphen/>
        <w:t>worn cameras must be worn and activated, restrictions on the use of body</w:t>
      </w:r>
      <w:r w:rsidRPr="006B2A26">
        <w:noBreakHyphen/>
        <w:t>worn cameras, the process to obtain consent of victims and witnesses before using body</w:t>
      </w:r>
      <w:r w:rsidRPr="006B2A26">
        <w:noBreakHyphen/>
        <w:t>worn cameras during an interview, the retention and release of data recorded by body</w:t>
      </w:r>
      <w:r w:rsidRPr="006B2A26">
        <w:noBreakHyphen/>
        <w:t>worn cameras, and access to the data recorded by body</w:t>
      </w:r>
      <w:r w:rsidRPr="006B2A26">
        <w:noBreakHyphen/>
        <w:t>worn cameras pursuant to subsection (G).  The Law Enforcement Training Council shall provide the guidelines to state and local law enforcement agencies.</w:t>
      </w:r>
    </w:p>
    <w:p w:rsidR="001762E0" w:rsidRPr="001762E0" w:rsidRDefault="001762E0" w:rsidP="001762E0">
      <w:pPr>
        <w:rPr>
          <w:szCs w:val="52"/>
          <w:u w:color="000000"/>
        </w:rPr>
      </w:pPr>
      <w:r w:rsidRPr="001762E0">
        <w:rPr>
          <w:szCs w:val="52"/>
          <w:u w:color="000000"/>
        </w:rPr>
        <w:tab/>
        <w:t>(D)</w:t>
      </w:r>
      <w:r w:rsidRPr="001762E0">
        <w:rPr>
          <w:szCs w:val="52"/>
          <w:u w:color="000000"/>
        </w:rPr>
        <w:tab/>
      </w:r>
      <w:r w:rsidRPr="001762E0">
        <w:rPr>
          <w:color w:val="000000"/>
          <w:u w:color="000000"/>
        </w:rPr>
        <w:t xml:space="preserve">The Law Enforcement Training Council shall develop policies and procedures for the use of body-worn cameras pursuant to the guidelines established by the Law Enforcement Training Council.  Individual State and local law enforcement agencies may submit any requested modifications to the policies and procedures for their jurisdiction to the Law Enforcement Training Council.  The Law Enforcement Training Council shall review and approve or disapprove of the modifications to the policies and procedures.  If the Law Enforcement Training Council disapproves of the policies and procedures, the law enforcement agency shall modify and resubmit the policies and procedures.  </w:t>
      </w:r>
      <w:r w:rsidRPr="001762E0">
        <w:rPr>
          <w:szCs w:val="52"/>
          <w:u w:color="000000"/>
        </w:rPr>
        <w:t>In addition to the other requirements of this section, The Law Enforcement Training Council, by three hundred sixty days from the effective date of this section, shall submit a report to the General Assembly which must include:</w:t>
      </w:r>
    </w:p>
    <w:p w:rsidR="001762E0" w:rsidRPr="001762E0" w:rsidRDefault="001762E0" w:rsidP="001762E0">
      <w:pPr>
        <w:rPr>
          <w:szCs w:val="52"/>
          <w:u w:color="000000"/>
        </w:rPr>
      </w:pPr>
      <w:r w:rsidRPr="001762E0">
        <w:rPr>
          <w:szCs w:val="52"/>
          <w:u w:color="000000"/>
        </w:rPr>
        <w:tab/>
      </w:r>
      <w:r w:rsidRPr="001762E0">
        <w:rPr>
          <w:szCs w:val="52"/>
          <w:u w:color="000000"/>
        </w:rPr>
        <w:tab/>
        <w:t>(1)</w:t>
      </w:r>
      <w:r w:rsidRPr="001762E0">
        <w:rPr>
          <w:szCs w:val="52"/>
          <w:u w:color="000000"/>
        </w:rPr>
        <w:tab/>
        <w:t xml:space="preserve">a specific retention policy that each state and local law enforcement agency must follow in order to ensure that body-worn camera audio and video data is retained for an appropriate amount of time while balancing when that data should be destroyed to ensure it is, in fact, destroyed in a timely manner for the protection of all parties concerned; </w:t>
      </w:r>
    </w:p>
    <w:p w:rsidR="001762E0" w:rsidRPr="001762E0" w:rsidRDefault="001762E0" w:rsidP="001762E0">
      <w:pPr>
        <w:rPr>
          <w:szCs w:val="52"/>
          <w:u w:color="000000"/>
        </w:rPr>
      </w:pPr>
      <w:r w:rsidRPr="001762E0">
        <w:rPr>
          <w:szCs w:val="52"/>
          <w:u w:color="000000"/>
        </w:rPr>
        <w:tab/>
      </w:r>
      <w:r w:rsidRPr="001762E0">
        <w:rPr>
          <w:szCs w:val="52"/>
          <w:u w:color="000000"/>
        </w:rPr>
        <w:tab/>
        <w:t>(2)</w:t>
      </w:r>
      <w:r w:rsidRPr="001762E0">
        <w:rPr>
          <w:szCs w:val="52"/>
          <w:u w:color="000000"/>
        </w:rPr>
        <w:tab/>
        <w:t xml:space="preserve">A detailed privacy policy regarding the release of body-worn camera audio or video data including the limitation on its access in order to ensure the privacy rights of all parties concerned; </w:t>
      </w:r>
    </w:p>
    <w:p w:rsidR="001762E0" w:rsidRPr="001762E0" w:rsidRDefault="001762E0" w:rsidP="001762E0">
      <w:pPr>
        <w:rPr>
          <w:szCs w:val="52"/>
          <w:u w:color="000000"/>
        </w:rPr>
      </w:pPr>
      <w:r w:rsidRPr="001762E0">
        <w:rPr>
          <w:szCs w:val="52"/>
          <w:u w:color="000000"/>
        </w:rPr>
        <w:tab/>
      </w:r>
      <w:r w:rsidRPr="001762E0">
        <w:rPr>
          <w:szCs w:val="52"/>
          <w:u w:color="000000"/>
        </w:rPr>
        <w:tab/>
        <w:t>(3)</w:t>
      </w:r>
      <w:r w:rsidRPr="001762E0">
        <w:rPr>
          <w:szCs w:val="52"/>
          <w:u w:color="000000"/>
        </w:rPr>
        <w:tab/>
        <w:t xml:space="preserve">In conjunction with the retention policy and privacy protections required by the provisions of items (1) and (2), suggested penalties for a violation by a  state and local law enforcement agency in order to ensure and reinforce compliance with these mandates; </w:t>
      </w:r>
    </w:p>
    <w:p w:rsidR="001762E0" w:rsidRPr="001762E0" w:rsidRDefault="001762E0" w:rsidP="001762E0">
      <w:pPr>
        <w:rPr>
          <w:szCs w:val="52"/>
          <w:u w:color="000000"/>
        </w:rPr>
      </w:pPr>
      <w:r w:rsidRPr="001762E0">
        <w:rPr>
          <w:szCs w:val="52"/>
          <w:u w:color="000000"/>
        </w:rPr>
        <w:tab/>
      </w:r>
      <w:r w:rsidRPr="001762E0">
        <w:rPr>
          <w:szCs w:val="52"/>
          <w:u w:color="000000"/>
        </w:rPr>
        <w:tab/>
        <w:t>(4)</w:t>
      </w:r>
      <w:r w:rsidRPr="001762E0">
        <w:rPr>
          <w:szCs w:val="52"/>
          <w:u w:color="000000"/>
        </w:rPr>
        <w:tab/>
      </w:r>
      <w:r w:rsidRPr="001762E0">
        <w:rPr>
          <w:szCs w:val="52"/>
          <w:u w:color="000000"/>
        </w:rPr>
        <w:tab/>
        <w:t>any other recommendations for further statutory provisions necessary to ensure the provisions of this section are appropriately and efficiently managed and carried out; and</w:t>
      </w:r>
    </w:p>
    <w:p w:rsidR="001762E0" w:rsidRPr="001762E0" w:rsidRDefault="001762E0" w:rsidP="001762E0">
      <w:pPr>
        <w:rPr>
          <w:szCs w:val="52"/>
          <w:u w:color="000000"/>
        </w:rPr>
      </w:pPr>
      <w:r w:rsidRPr="001762E0">
        <w:rPr>
          <w:szCs w:val="52"/>
          <w:u w:color="000000"/>
        </w:rPr>
        <w:tab/>
      </w:r>
      <w:r w:rsidRPr="001762E0">
        <w:rPr>
          <w:szCs w:val="52"/>
          <w:u w:color="000000"/>
        </w:rPr>
        <w:tab/>
        <w:t>(5)</w:t>
      </w:r>
      <w:r w:rsidRPr="001762E0">
        <w:rPr>
          <w:szCs w:val="52"/>
          <w:u w:color="000000"/>
        </w:rPr>
        <w:tab/>
        <w:t>the fiscal impact associated with the use of body-worn cameras as required by the provisions of this section, updated continuously as necessary.</w:t>
      </w:r>
    </w:p>
    <w:p w:rsidR="001762E0" w:rsidRPr="006B2A26" w:rsidRDefault="001762E0" w:rsidP="001762E0">
      <w:pPr>
        <w:rPr>
          <w:szCs w:val="36"/>
        </w:rPr>
      </w:pPr>
      <w:r w:rsidRPr="001762E0">
        <w:rPr>
          <w:szCs w:val="36"/>
          <w:u w:color="000000"/>
        </w:rPr>
        <w:tab/>
        <w:t>(E)(1)</w:t>
      </w:r>
      <w:r w:rsidRPr="001762E0">
        <w:rPr>
          <w:szCs w:val="36"/>
          <w:u w:color="000000"/>
        </w:rPr>
        <w:tab/>
        <w:t>A ‘Body</w:t>
      </w:r>
      <w:r w:rsidRPr="001762E0">
        <w:rPr>
          <w:szCs w:val="36"/>
          <w:u w:color="000000"/>
        </w:rPr>
        <w:noBreakHyphen/>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Pr="001762E0">
        <w:rPr>
          <w:szCs w:val="36"/>
          <w:u w:color="000000"/>
        </w:rPr>
        <w:noBreakHyphen/>
        <w:t>worn cameras and ongoing costs related to the maintenance and storage of data recorded by body</w:t>
      </w:r>
      <w:r w:rsidRPr="001762E0">
        <w:rPr>
          <w:szCs w:val="36"/>
          <w:u w:color="000000"/>
        </w:rPr>
        <w:noBreakHyphen/>
        <w:t xml:space="preserve">worn cameras.  The Public Safety Coordinating Council shall oversee the fund, and shall, within one hundred eighty days of the effective date of this act, </w:t>
      </w:r>
      <w:r w:rsidRPr="006B2A26">
        <w:rPr>
          <w:szCs w:val="36"/>
        </w:rPr>
        <w:t>establish a process for the application for and disbursement of monies to state and local law enforcement agencies, t</w:t>
      </w:r>
      <w:r w:rsidRPr="001762E0">
        <w:rPr>
          <w:szCs w:val="36"/>
          <w:u w:color="000000"/>
        </w:rPr>
        <w:t>he Attorney General’s office, solicitors’ offices, and public defenders’ offices</w:t>
      </w:r>
      <w:r w:rsidRPr="006B2A26">
        <w:rPr>
          <w:szCs w:val="36"/>
        </w:rPr>
        <w:t>.  The Public Safety Coordinating Council shall disburse the funds in a fair and equitable manner, taking into consideration priorities in funding.</w:t>
      </w:r>
    </w:p>
    <w:p w:rsidR="001762E0" w:rsidRPr="006B2A26" w:rsidRDefault="001762E0" w:rsidP="001762E0">
      <w:pPr>
        <w:rPr>
          <w:szCs w:val="36"/>
        </w:rPr>
      </w:pPr>
      <w:r w:rsidRPr="006B2A26">
        <w:rPr>
          <w:szCs w:val="36"/>
        </w:rPr>
        <w:tab/>
      </w:r>
      <w:r w:rsidRPr="006B2A26">
        <w:rPr>
          <w:szCs w:val="36"/>
        </w:rPr>
        <w:tab/>
        <w:t>(2)</w:t>
      </w:r>
      <w:r w:rsidRPr="006B2A26">
        <w:rPr>
          <w:szCs w:val="36"/>
        </w:rPr>
        <w:tab/>
        <w:t>Upon implementation of policies and procedures relating to body-worn cameras, a State or local law enforcement agency may apply to the Public Safety Coordinating Council for funding to implement the agency’s use of body</w:t>
      </w:r>
      <w:r w:rsidRPr="006B2A26">
        <w:rPr>
          <w:szCs w:val="36"/>
        </w:rPr>
        <w:noBreakHyphen/>
        <w:t>worn cameras pursuant to this section</w:t>
      </w:r>
      <w:r w:rsidRPr="001762E0">
        <w:rPr>
          <w:szCs w:val="36"/>
          <w:u w:color="000000"/>
        </w:rPr>
        <w:t xml:space="preserve"> including, but not limited to, the initial purchase, maintenance, and replacement of body</w:t>
      </w:r>
      <w:r w:rsidRPr="001762E0">
        <w:rPr>
          <w:szCs w:val="36"/>
          <w:u w:color="000000"/>
        </w:rPr>
        <w:noBreakHyphen/>
        <w:t>worn cameras and ongoing costs related to the maintenance and storage of data recorded by body</w:t>
      </w:r>
      <w:r w:rsidRPr="001762E0">
        <w:rPr>
          <w:szCs w:val="36"/>
          <w:u w:color="000000"/>
        </w:rPr>
        <w:noBreakHyphen/>
        <w:t>worn cameras</w:t>
      </w:r>
      <w:r w:rsidRPr="006B2A26">
        <w:rPr>
          <w:szCs w:val="36"/>
        </w:rPr>
        <w:t>.  A state or local law enforcement agency is not required to implement the use of body</w:t>
      </w:r>
      <w:r w:rsidRPr="006B2A26">
        <w:rPr>
          <w:szCs w:val="36"/>
        </w:rPr>
        <w:noBreakHyphen/>
        <w:t>worn cameras pursuant to this section until the agency has received full funding.</w:t>
      </w:r>
    </w:p>
    <w:p w:rsidR="001762E0" w:rsidRPr="006B2A26" w:rsidRDefault="001762E0" w:rsidP="001762E0">
      <w:pPr>
        <w:rPr>
          <w:szCs w:val="36"/>
        </w:rPr>
      </w:pPr>
      <w:r w:rsidRPr="006B2A26">
        <w:rPr>
          <w:szCs w:val="36"/>
        </w:rPr>
        <w:tab/>
        <w:t>(F)</w:t>
      </w:r>
      <w:r w:rsidRPr="006B2A26">
        <w:rPr>
          <w:szCs w:val="36"/>
        </w:rPr>
        <w:tab/>
        <w:t>Nothing in this section prohibits a state or local law enforcement agency’s use of body</w:t>
      </w:r>
      <w:r w:rsidRPr="006B2A26">
        <w:rPr>
          <w:szCs w:val="36"/>
        </w:rPr>
        <w:noBreakHyphen/>
        <w:t xml:space="preserve">worn cameras pursuant to the agency’s existing policies and procedures and funding while the agency is awaiting receipt of the Law Enforcement Training Council’s guidelines, the policies and procedures from the Law Enforcement Training Council, and funding from the Public Safety Coordinating Council.  Such an agency is eligible to apply to the Public Safety Coordinating Council for reimbursement </w:t>
      </w:r>
      <w:r w:rsidRPr="001762E0">
        <w:rPr>
          <w:szCs w:val="36"/>
          <w:u w:color="000000"/>
        </w:rPr>
        <w:t>including, but not limited to, the initial purchase, maintenance, and replacement of body</w:t>
      </w:r>
      <w:r w:rsidRPr="001762E0">
        <w:rPr>
          <w:szCs w:val="36"/>
          <w:u w:color="000000"/>
        </w:rPr>
        <w:noBreakHyphen/>
        <w:t>worn cameras and ongoing costs related to maintenance and storage of data recorded by body</w:t>
      </w:r>
      <w:r w:rsidRPr="001762E0">
        <w:rPr>
          <w:szCs w:val="36"/>
          <w:u w:color="000000"/>
        </w:rPr>
        <w:noBreakHyphen/>
        <w:t>worn cameras</w:t>
      </w:r>
      <w:r w:rsidRPr="006B2A26">
        <w:rPr>
          <w:szCs w:val="36"/>
        </w:rPr>
        <w:t>.</w:t>
      </w:r>
    </w:p>
    <w:p w:rsidR="001762E0" w:rsidRPr="006B2A26" w:rsidRDefault="001762E0" w:rsidP="001762E0">
      <w:pPr>
        <w:rPr>
          <w:szCs w:val="36"/>
        </w:rPr>
      </w:pPr>
      <w:r w:rsidRPr="006B2A26">
        <w:rPr>
          <w:szCs w:val="36"/>
        </w:rPr>
        <w:tab/>
      </w:r>
      <w:r w:rsidRPr="001762E0">
        <w:rPr>
          <w:color w:val="000000"/>
          <w:szCs w:val="36"/>
          <w:u w:color="000000"/>
        </w:rPr>
        <w:t>(G)(1)</w:t>
      </w:r>
      <w:r w:rsidRPr="001762E0">
        <w:rPr>
          <w:color w:val="000000"/>
          <w:szCs w:val="36"/>
          <w:u w:color="000000"/>
        </w:rPr>
        <w:tab/>
        <w:t>Data recorded by a body</w:t>
      </w:r>
      <w:r w:rsidRPr="001762E0">
        <w:rPr>
          <w:color w:val="000000"/>
          <w:szCs w:val="36"/>
          <w:u w:color="000000"/>
        </w:rPr>
        <w:noBreakHyphen/>
        <w:t xml:space="preserve">worn camera is not a public record subject to disclosure under the freedom of information act. </w:t>
      </w:r>
    </w:p>
    <w:p w:rsidR="001762E0" w:rsidRPr="006B2A26" w:rsidRDefault="001762E0" w:rsidP="001762E0">
      <w:pPr>
        <w:rPr>
          <w:szCs w:val="36"/>
        </w:rPr>
      </w:pPr>
      <w:r w:rsidRPr="006B2A26">
        <w:rPr>
          <w:szCs w:val="36"/>
        </w:rPr>
        <w:tab/>
      </w:r>
      <w:r w:rsidRPr="006B2A26">
        <w:rPr>
          <w:szCs w:val="36"/>
        </w:rPr>
        <w:tab/>
      </w:r>
      <w:r w:rsidRPr="001762E0">
        <w:rPr>
          <w:color w:val="000000"/>
          <w:szCs w:val="36"/>
          <w:u w:color="000000"/>
        </w:rPr>
        <w:t>(2)</w:t>
      </w:r>
      <w:r w:rsidRPr="001762E0">
        <w:rPr>
          <w:color w:val="000000"/>
          <w:szCs w:val="36"/>
          <w:u w:color="000000"/>
        </w:rPr>
        <w:tab/>
        <w:t>The State Law Enforcement Division, the Attorney General, and a circuit solicitor may request and must receive data recorded by a body</w:t>
      </w:r>
      <w:r w:rsidRPr="001762E0">
        <w:rPr>
          <w:color w:val="000000"/>
          <w:szCs w:val="36"/>
          <w:u w:color="000000"/>
        </w:rPr>
        <w:noBreakHyphen/>
        <w:t>worn camera for any legitimate criminal justice purpose.</w:t>
      </w:r>
    </w:p>
    <w:p w:rsidR="001762E0" w:rsidRPr="006B2A26" w:rsidRDefault="001762E0" w:rsidP="001762E0">
      <w:pPr>
        <w:rPr>
          <w:szCs w:val="36"/>
        </w:rPr>
      </w:pPr>
      <w:r w:rsidRPr="006B2A26">
        <w:rPr>
          <w:szCs w:val="36"/>
        </w:rPr>
        <w:tab/>
      </w:r>
      <w:r w:rsidRPr="006B2A26">
        <w:rPr>
          <w:szCs w:val="36"/>
        </w:rPr>
        <w:tab/>
      </w:r>
      <w:r w:rsidRPr="001762E0">
        <w:rPr>
          <w:color w:val="000000"/>
          <w:szCs w:val="36"/>
          <w:u w:color="000000"/>
        </w:rPr>
        <w:t>(3)</w:t>
      </w:r>
      <w:r w:rsidRPr="001762E0">
        <w:rPr>
          <w:color w:val="000000"/>
          <w:szCs w:val="36"/>
          <w:u w:color="000000"/>
        </w:rPr>
        <w:tab/>
        <w:t>A law enforcement agency, the State Law Enforcement Division, the Attorney General, or a circuit solicitor may release data recorded by a body</w:t>
      </w:r>
      <w:r w:rsidRPr="001762E0">
        <w:rPr>
          <w:color w:val="000000"/>
          <w:szCs w:val="36"/>
          <w:u w:color="000000"/>
        </w:rPr>
        <w:noBreakHyphen/>
        <w:t>worn camera in its discretion.</w:t>
      </w:r>
    </w:p>
    <w:p w:rsidR="001762E0" w:rsidRPr="001762E0" w:rsidRDefault="001762E0" w:rsidP="001762E0">
      <w:pPr>
        <w:rPr>
          <w:color w:val="000000"/>
          <w:szCs w:val="36"/>
          <w:u w:color="000000"/>
        </w:rPr>
      </w:pPr>
      <w:r w:rsidRPr="006B2A26">
        <w:rPr>
          <w:szCs w:val="36"/>
        </w:rPr>
        <w:tab/>
      </w:r>
      <w:r w:rsidRPr="006B2A26">
        <w:rPr>
          <w:szCs w:val="36"/>
        </w:rPr>
        <w:tab/>
      </w:r>
      <w:r w:rsidRPr="001762E0">
        <w:rPr>
          <w:color w:val="000000"/>
          <w:szCs w:val="36"/>
          <w:u w:color="000000"/>
        </w:rPr>
        <w:t>(4)</w:t>
      </w:r>
      <w:r w:rsidRPr="001762E0">
        <w:rPr>
          <w:color w:val="000000"/>
          <w:szCs w:val="36"/>
          <w:u w:color="000000"/>
        </w:rPr>
        <w:tab/>
        <w:t>A law enforcement agency may request and must receive data recorded by a body</w:t>
      </w:r>
      <w:r w:rsidRPr="001762E0">
        <w:rPr>
          <w:color w:val="000000"/>
          <w:szCs w:val="36"/>
          <w:u w:color="000000"/>
        </w:rPr>
        <w:noBreakHyphen/>
        <w:t>worn camera if the recording is relevant to an internal investigation regarding misconduct or disciplinary action of a law enforcement officer.</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t>(5)</w:t>
      </w:r>
      <w:r w:rsidRPr="001762E0">
        <w:rPr>
          <w:color w:val="000000"/>
          <w:szCs w:val="36"/>
          <w:u w:color="000000"/>
        </w:rPr>
        <w:tab/>
        <w:t>In addition to the persons who may request and must receive data recorded by a body</w:t>
      </w:r>
      <w:r w:rsidRPr="001762E0">
        <w:rPr>
          <w:color w:val="000000"/>
          <w:szCs w:val="36"/>
          <w:u w:color="000000"/>
        </w:rPr>
        <w:noBreakHyphen/>
        <w:t xml:space="preserve">worn camera provided in item (2), the following are also entitled to request and receive such data pursuant to the South Carolina Rules of Criminal Procedure or the South Carolina Rules of Civil Procedure: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(a)</w:t>
      </w:r>
      <w:r w:rsidRPr="001762E0">
        <w:rPr>
          <w:color w:val="000000"/>
          <w:szCs w:val="36"/>
          <w:u w:color="000000"/>
        </w:rPr>
        <w:tab/>
        <w:t>a person who is the subject of the recording;</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(b)</w:t>
      </w:r>
      <w:r w:rsidRPr="001762E0">
        <w:rPr>
          <w:color w:val="000000"/>
          <w:szCs w:val="36"/>
          <w:u w:color="000000"/>
        </w:rPr>
        <w:tab/>
        <w:t>a criminal defendant if the recording is relevant to a pending criminal action;</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(c)</w:t>
      </w:r>
      <w:r w:rsidRPr="001762E0">
        <w:rPr>
          <w:color w:val="000000"/>
          <w:szCs w:val="36"/>
          <w:u w:color="000000"/>
        </w:rPr>
        <w:tab/>
        <w:t>a civil litigant if the recording is relevant to a pending civil action;</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(d)</w:t>
      </w:r>
      <w:r w:rsidRPr="001762E0">
        <w:rPr>
          <w:color w:val="000000"/>
          <w:szCs w:val="36"/>
          <w:u w:color="000000"/>
        </w:rPr>
        <w:tab/>
        <w:t xml:space="preserve">a person whose property has been seized or damaged in relation to, or is otherwise involved with, a crime to which the recording is related;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(e)</w:t>
      </w:r>
      <w:r w:rsidRPr="001762E0">
        <w:rPr>
          <w:color w:val="000000"/>
          <w:szCs w:val="36"/>
          <w:u w:color="000000"/>
        </w:rPr>
        <w:tab/>
        <w:t xml:space="preserve">a parent or legal guardian of a minor or incapacitated person described in subitem (A) or (B); and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(f)</w:t>
      </w:r>
      <w:r w:rsidRPr="001762E0">
        <w:rPr>
          <w:color w:val="000000"/>
          <w:szCs w:val="36"/>
          <w:u w:color="000000"/>
        </w:rPr>
        <w:tab/>
        <w:t>an attorney for a person described in subitems (a) through (e).</w:t>
      </w:r>
    </w:p>
    <w:p w:rsidR="001762E0" w:rsidRPr="001762E0" w:rsidRDefault="001762E0" w:rsidP="001762E0">
      <w:pPr>
        <w:rPr>
          <w:color w:val="000000"/>
          <w:szCs w:val="36"/>
          <w:u w:color="000000"/>
        </w:rPr>
      </w:pPr>
      <w:r w:rsidRPr="001762E0">
        <w:rPr>
          <w:color w:val="000000"/>
          <w:szCs w:val="36"/>
          <w:u w:color="000000"/>
        </w:rPr>
        <w:tab/>
      </w:r>
      <w:r w:rsidRPr="006B2A26">
        <w:rPr>
          <w:szCs w:val="36"/>
        </w:rPr>
        <w:t>(H)</w:t>
      </w:r>
      <w:r w:rsidRPr="006B2A26">
        <w:rPr>
          <w:szCs w:val="36"/>
        </w:rPr>
        <w:tab/>
        <w:t>Nothing in this section may be construed to require the dismissal of a charge for a violation of a criminal offense when a body-worn camera malfunctions or otherwise fails to record an incident or alleged criminal violation or if an officer equipped with a body-worn camera fails to record such incident or alleged criminal violation so long as such failure is not both wilful and malicious.  If such failure is deemed by a court of competent jurisdiction to be wilful and malicious, the court must make a specific finding on the record, based upon the totality of the circumstances, and the court may prohibit the prosecution from introducing evidence related to the charges or may provide other relief as the court deems just under the circumstances.”</w:t>
      </w:r>
    </w:p>
    <w:p w:rsidR="001762E0" w:rsidRPr="006B2A26" w:rsidRDefault="001762E0" w:rsidP="001762E0">
      <w:pPr>
        <w:rPr>
          <w:szCs w:val="36"/>
        </w:rPr>
      </w:pPr>
      <w:r w:rsidRPr="006B2A26">
        <w:rPr>
          <w:szCs w:val="36"/>
        </w:rPr>
        <w:t>SECTION</w:t>
      </w:r>
      <w:r w:rsidRPr="006B2A26">
        <w:rPr>
          <w:szCs w:val="36"/>
        </w:rPr>
        <w:tab/>
        <w:t>2.</w:t>
      </w:r>
      <w:r w:rsidRPr="006B2A26">
        <w:rPr>
          <w:szCs w:val="36"/>
        </w:rPr>
        <w:tab/>
        <w:t>This act takes effect upon approval by the Governor.</w:t>
      </w:r>
      <w:r w:rsidR="00856F71">
        <w:rPr>
          <w:szCs w:val="36"/>
        </w:rPr>
        <w:t xml:space="preserve"> </w:t>
      </w:r>
      <w:r w:rsidRPr="006B2A26">
        <w:rPr>
          <w:szCs w:val="36"/>
        </w:rPr>
        <w:t>/</w:t>
      </w:r>
    </w:p>
    <w:p w:rsidR="001762E0" w:rsidRPr="006B2A26" w:rsidRDefault="001762E0" w:rsidP="001762E0">
      <w:pPr>
        <w:rPr>
          <w:szCs w:val="24"/>
        </w:rPr>
      </w:pPr>
      <w:r w:rsidRPr="006B2A26">
        <w:rPr>
          <w:szCs w:val="24"/>
        </w:rPr>
        <w:t>Renumber sections to conform.</w:t>
      </w:r>
    </w:p>
    <w:p w:rsidR="001762E0" w:rsidRDefault="001762E0" w:rsidP="001762E0">
      <w:pPr>
        <w:rPr>
          <w:szCs w:val="24"/>
        </w:rPr>
      </w:pPr>
      <w:r w:rsidRPr="006B2A26">
        <w:rPr>
          <w:szCs w:val="24"/>
        </w:rPr>
        <w:t>Amend title to conform.</w:t>
      </w:r>
    </w:p>
    <w:p w:rsidR="001762E0" w:rsidRDefault="001762E0" w:rsidP="001762E0">
      <w:pPr>
        <w:rPr>
          <w:szCs w:val="24"/>
        </w:rPr>
      </w:pPr>
    </w:p>
    <w:p w:rsidR="001762E0" w:rsidRDefault="001762E0" w:rsidP="001762E0">
      <w:r>
        <w:t>Rep. POPE explained the amendment.</w:t>
      </w:r>
    </w:p>
    <w:p w:rsidR="001762E0" w:rsidRDefault="001762E0" w:rsidP="001762E0">
      <w:r>
        <w:t>Rep. POPE spoke in favor of the amendment.</w:t>
      </w:r>
    </w:p>
    <w:p w:rsidR="001762E0" w:rsidRDefault="001762E0" w:rsidP="001762E0"/>
    <w:p w:rsidR="001762E0" w:rsidRDefault="001762E0" w:rsidP="001762E0">
      <w:r>
        <w:t>The question then recurred to the adoption of the amendment.</w:t>
      </w:r>
    </w:p>
    <w:p w:rsidR="001762E0" w:rsidRDefault="001762E0" w:rsidP="001762E0"/>
    <w:p w:rsidR="001762E0" w:rsidRDefault="001762E0" w:rsidP="001762E0">
      <w:r>
        <w:t>The amendment was then adopted.</w:t>
      </w:r>
    </w:p>
    <w:p w:rsidR="001762E0" w:rsidRDefault="001762E0" w:rsidP="001762E0"/>
    <w:p w:rsidR="001762E0" w:rsidRPr="002F60F5" w:rsidRDefault="001762E0" w:rsidP="001762E0">
      <w:r w:rsidRPr="002F60F5">
        <w:t>Rep. GILLIARD proposed the following Amendment No. 3</w:t>
      </w:r>
      <w:r w:rsidR="00856F71">
        <w:t xml:space="preserve"> to </w:t>
      </w:r>
      <w:r w:rsidRPr="002F60F5">
        <w:t>S. 47 (COUNCIL\MS\47C006.MS.AHB15), which was adopted:</w:t>
      </w:r>
    </w:p>
    <w:p w:rsidR="001762E0" w:rsidRPr="002F60F5" w:rsidRDefault="001762E0" w:rsidP="001762E0">
      <w:r w:rsidRPr="002F60F5">
        <w:t>Amend the bill, as and if amended, by adding an appropriately numbered SECTION at the beginning to read:</w:t>
      </w:r>
    </w:p>
    <w:p w:rsidR="001762E0" w:rsidRPr="002F60F5" w:rsidRDefault="001762E0" w:rsidP="001762E0">
      <w:r w:rsidRPr="002F60F5">
        <w:t>/ SECTION</w:t>
      </w:r>
      <w:r w:rsidRPr="002F60F5">
        <w:tab/>
        <w:t>__.</w:t>
      </w:r>
      <w:r w:rsidRPr="002F60F5">
        <w:tab/>
        <w:t>This act may be cited as “The Walter L. Scott Law”.</w:t>
      </w:r>
      <w:r w:rsidR="00D20FAD">
        <w:t> </w:t>
      </w:r>
      <w:r w:rsidRPr="002F60F5">
        <w:t>/</w:t>
      </w:r>
      <w:bookmarkStart w:id="73" w:name="temp"/>
      <w:bookmarkEnd w:id="73"/>
    </w:p>
    <w:p w:rsidR="001762E0" w:rsidRPr="002F60F5" w:rsidRDefault="001762E0" w:rsidP="001762E0">
      <w:r w:rsidRPr="002F60F5">
        <w:t>Renumber sections to conform.</w:t>
      </w:r>
    </w:p>
    <w:p w:rsidR="001762E0" w:rsidRDefault="001762E0" w:rsidP="001762E0">
      <w:r w:rsidRPr="002F60F5">
        <w:t>Amend title to conform.</w:t>
      </w:r>
    </w:p>
    <w:p w:rsidR="001762E0" w:rsidRDefault="001762E0" w:rsidP="001762E0"/>
    <w:p w:rsidR="001762E0" w:rsidRDefault="001762E0" w:rsidP="001762E0">
      <w:r>
        <w:t>Rep. GILLIARD explained the amendment.</w:t>
      </w:r>
    </w:p>
    <w:p w:rsidR="001762E0" w:rsidRDefault="001762E0" w:rsidP="001762E0">
      <w:r>
        <w:t>The amendment was then adopted.</w:t>
      </w:r>
    </w:p>
    <w:p w:rsidR="001762E0" w:rsidRDefault="001762E0" w:rsidP="001762E0"/>
    <w:p w:rsidR="001762E0" w:rsidRDefault="001762E0" w:rsidP="001762E0">
      <w:pPr>
        <w:keepNext/>
        <w:jc w:val="center"/>
        <w:rPr>
          <w:b/>
        </w:rPr>
      </w:pPr>
      <w:r w:rsidRPr="001762E0">
        <w:rPr>
          <w:b/>
        </w:rPr>
        <w:t xml:space="preserve">SPEAKER </w:t>
      </w:r>
      <w:r w:rsidRPr="001762E0">
        <w:rPr>
          <w:b/>
          <w:i/>
        </w:rPr>
        <w:t>PRO TEMPORE</w:t>
      </w:r>
      <w:r w:rsidRPr="001762E0">
        <w:rPr>
          <w:b/>
        </w:rPr>
        <w:t xml:space="preserve"> IN CHAIR</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 xml:space="preserve">The SPEAKER </w:t>
      </w:r>
      <w:r w:rsidRPr="001762E0">
        <w:rPr>
          <w:i/>
        </w:rPr>
        <w:t>PRO TEMPORE</w:t>
      </w:r>
      <w:r>
        <w:t xml:space="preserve"> granted Rep. HIXON a temporary leave of absence.</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 xml:space="preserve">The SPEAKER </w:t>
      </w:r>
      <w:r w:rsidRPr="001762E0">
        <w:rPr>
          <w:i/>
        </w:rPr>
        <w:t>PRO TEMPORE</w:t>
      </w:r>
      <w:r>
        <w:t xml:space="preserve"> granted Rep. FELDER a temporary leave of absence.</w:t>
      </w:r>
    </w:p>
    <w:p w:rsidR="00856F71" w:rsidRDefault="00856F71" w:rsidP="001762E0"/>
    <w:p w:rsidR="001762E0" w:rsidRPr="00532F7E" w:rsidRDefault="001762E0" w:rsidP="001762E0">
      <w:r w:rsidRPr="00532F7E">
        <w:t xml:space="preserve">Rep. </w:t>
      </w:r>
      <w:r w:rsidR="009B1561">
        <w:t>PITTS</w:t>
      </w:r>
      <w:r w:rsidRPr="00532F7E">
        <w:t xml:space="preserve"> proposed the following Amendment No. 4</w:t>
      </w:r>
      <w:r w:rsidR="00856F71">
        <w:t xml:space="preserve"> to </w:t>
      </w:r>
      <w:r w:rsidRPr="00532F7E">
        <w:t>S.</w:t>
      </w:r>
      <w:r w:rsidR="00856F71">
        <w:t> </w:t>
      </w:r>
      <w:r w:rsidRPr="00532F7E">
        <w:t>47 (COUNCIL\SWB\47C00</w:t>
      </w:r>
      <w:r w:rsidR="009B1561">
        <w:t>5</w:t>
      </w:r>
      <w:r w:rsidRPr="00532F7E">
        <w:t>.</w:t>
      </w:r>
      <w:r w:rsidR="009B1561">
        <w:t>MS.AHB.1</w:t>
      </w:r>
      <w:r w:rsidRPr="00532F7E">
        <w:t>5), which was rejected:</w:t>
      </w:r>
    </w:p>
    <w:p w:rsidR="009B1561" w:rsidRPr="008A4085" w:rsidRDefault="009B1561" w:rsidP="009B1561">
      <w:pPr>
        <w:rPr>
          <w:szCs w:val="22"/>
        </w:rPr>
      </w:pPr>
      <w:r w:rsidRPr="008A4085">
        <w:rPr>
          <w:szCs w:val="22"/>
        </w:rPr>
        <w:t>Amend the bill, as and if amended, SECTION 1, Section 23-1-240, by adding an appropriately lettered subsection at the end to read:</w:t>
      </w:r>
    </w:p>
    <w:p w:rsidR="009B1561" w:rsidRPr="008A4085" w:rsidRDefault="009B1561" w:rsidP="009B1561">
      <w:pPr>
        <w:rPr>
          <w:szCs w:val="22"/>
        </w:rPr>
      </w:pPr>
      <w:r w:rsidRPr="008A4085">
        <w:rPr>
          <w:szCs w:val="22"/>
        </w:rPr>
        <w:t>/ (  )</w:t>
      </w:r>
      <w:r w:rsidRPr="008A4085">
        <w:rPr>
          <w:szCs w:val="22"/>
        </w:rPr>
        <w:tab/>
        <w:t>All law enforcement personnel present on State House grounds or who are accompanying statewide-elected officials or members of the General Assembly must be equipped with body-worn cameras which must be continuously recording at all times.  /</w:t>
      </w:r>
    </w:p>
    <w:p w:rsidR="009B1561" w:rsidRPr="008A4085" w:rsidRDefault="009B1561" w:rsidP="009B1561">
      <w:pPr>
        <w:rPr>
          <w:szCs w:val="22"/>
        </w:rPr>
      </w:pPr>
      <w:r w:rsidRPr="008A4085">
        <w:rPr>
          <w:szCs w:val="22"/>
        </w:rPr>
        <w:t>Renumber sections to conform.</w:t>
      </w:r>
    </w:p>
    <w:p w:rsidR="009B1561" w:rsidRPr="008A4085" w:rsidRDefault="009B1561" w:rsidP="009B1561">
      <w:pPr>
        <w:rPr>
          <w:szCs w:val="22"/>
        </w:rPr>
      </w:pPr>
      <w:r w:rsidRPr="008A4085">
        <w:rPr>
          <w:szCs w:val="22"/>
        </w:rPr>
        <w:t>Amend title to conform.</w:t>
      </w:r>
    </w:p>
    <w:p w:rsidR="001762E0" w:rsidRDefault="001762E0" w:rsidP="001762E0"/>
    <w:p w:rsidR="001762E0" w:rsidRDefault="001762E0" w:rsidP="001762E0">
      <w:r>
        <w:t>Rep. PITTS explained the amendment.</w:t>
      </w:r>
    </w:p>
    <w:p w:rsidR="001762E0" w:rsidRDefault="001762E0" w:rsidP="001762E0"/>
    <w:p w:rsidR="001762E0" w:rsidRDefault="001762E0" w:rsidP="001762E0">
      <w:r>
        <w:t>Rep. TAYLOR demanded the yeas and nays which were taken, resulting as follows:</w:t>
      </w:r>
    </w:p>
    <w:p w:rsidR="001762E0" w:rsidRDefault="001762E0" w:rsidP="001762E0">
      <w:pPr>
        <w:jc w:val="center"/>
      </w:pPr>
      <w:bookmarkStart w:id="74" w:name="vote_start172"/>
      <w:bookmarkEnd w:id="74"/>
      <w:r>
        <w:t>Yeas 29; Nays 77</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G. A. Brown</w:t>
            </w:r>
          </w:p>
        </w:tc>
        <w:tc>
          <w:tcPr>
            <w:tcW w:w="2179" w:type="dxa"/>
            <w:shd w:val="clear" w:color="auto" w:fill="auto"/>
          </w:tcPr>
          <w:p w:rsidR="001762E0" w:rsidRPr="001762E0" w:rsidRDefault="001762E0" w:rsidP="001762E0">
            <w:pPr>
              <w:keepNext/>
              <w:ind w:firstLine="0"/>
            </w:pPr>
            <w:r>
              <w:t>Clary</w:t>
            </w:r>
          </w:p>
        </w:tc>
        <w:tc>
          <w:tcPr>
            <w:tcW w:w="2180" w:type="dxa"/>
            <w:shd w:val="clear" w:color="auto" w:fill="auto"/>
          </w:tcPr>
          <w:p w:rsidR="001762E0" w:rsidRPr="001762E0" w:rsidRDefault="001762E0" w:rsidP="001762E0">
            <w:pPr>
              <w:keepNext/>
              <w:ind w:firstLine="0"/>
            </w:pPr>
            <w:r>
              <w:t>Clemmons</w:t>
            </w:r>
          </w:p>
        </w:tc>
      </w:tr>
      <w:tr w:rsidR="001762E0" w:rsidRPr="001762E0" w:rsidTr="001762E0">
        <w:tc>
          <w:tcPr>
            <w:tcW w:w="2179" w:type="dxa"/>
            <w:shd w:val="clear" w:color="auto" w:fill="auto"/>
          </w:tcPr>
          <w:p w:rsidR="001762E0" w:rsidRPr="001762E0" w:rsidRDefault="001762E0" w:rsidP="001762E0">
            <w:pPr>
              <w:ind w:firstLine="0"/>
            </w:pPr>
            <w:r>
              <w:t>Cobb-Hunter</w:t>
            </w:r>
          </w:p>
        </w:tc>
        <w:tc>
          <w:tcPr>
            <w:tcW w:w="2179" w:type="dxa"/>
            <w:shd w:val="clear" w:color="auto" w:fill="auto"/>
          </w:tcPr>
          <w:p w:rsidR="001762E0" w:rsidRPr="001762E0" w:rsidRDefault="001762E0" w:rsidP="001762E0">
            <w:pPr>
              <w:ind w:firstLine="0"/>
            </w:pPr>
            <w:r>
              <w:t>Corley</w:t>
            </w:r>
          </w:p>
        </w:tc>
        <w:tc>
          <w:tcPr>
            <w:tcW w:w="2180" w:type="dxa"/>
            <w:shd w:val="clear" w:color="auto" w:fill="auto"/>
          </w:tcPr>
          <w:p w:rsidR="001762E0" w:rsidRPr="001762E0" w:rsidRDefault="001762E0" w:rsidP="001762E0">
            <w:pPr>
              <w:ind w:firstLine="0"/>
            </w:pPr>
            <w:r>
              <w:t>H. A. Crawford</w:t>
            </w:r>
          </w:p>
        </w:tc>
      </w:tr>
      <w:tr w:rsidR="001762E0" w:rsidRPr="001762E0" w:rsidTr="001762E0">
        <w:tc>
          <w:tcPr>
            <w:tcW w:w="2179" w:type="dxa"/>
            <w:shd w:val="clear" w:color="auto" w:fill="auto"/>
          </w:tcPr>
          <w:p w:rsidR="001762E0" w:rsidRPr="001762E0" w:rsidRDefault="001762E0" w:rsidP="001762E0">
            <w:pPr>
              <w:ind w:firstLine="0"/>
            </w:pPr>
            <w:r>
              <w:t>Daning</w:t>
            </w:r>
          </w:p>
        </w:tc>
        <w:tc>
          <w:tcPr>
            <w:tcW w:w="2179" w:type="dxa"/>
            <w:shd w:val="clear" w:color="auto" w:fill="auto"/>
          </w:tcPr>
          <w:p w:rsidR="001762E0" w:rsidRPr="001762E0" w:rsidRDefault="001762E0" w:rsidP="001762E0">
            <w:pPr>
              <w:ind w:firstLine="0"/>
            </w:pPr>
            <w:r>
              <w:t>Duckworth</w:t>
            </w:r>
          </w:p>
        </w:tc>
        <w:tc>
          <w:tcPr>
            <w:tcW w:w="2180" w:type="dxa"/>
            <w:shd w:val="clear" w:color="auto" w:fill="auto"/>
          </w:tcPr>
          <w:p w:rsidR="001762E0" w:rsidRPr="001762E0" w:rsidRDefault="001762E0" w:rsidP="001762E0">
            <w:pPr>
              <w:ind w:firstLine="0"/>
            </w:pPr>
            <w:r>
              <w:t>Funderburk</w:t>
            </w:r>
          </w:p>
        </w:tc>
      </w:tr>
      <w:tr w:rsidR="001762E0" w:rsidRPr="001762E0" w:rsidTr="001762E0">
        <w:tc>
          <w:tcPr>
            <w:tcW w:w="2179" w:type="dxa"/>
            <w:shd w:val="clear" w:color="auto" w:fill="auto"/>
          </w:tcPr>
          <w:p w:rsidR="001762E0" w:rsidRPr="001762E0" w:rsidRDefault="001762E0" w:rsidP="001762E0">
            <w:pPr>
              <w:ind w:firstLine="0"/>
            </w:pPr>
            <w:r>
              <w:t>Gagnon</w:t>
            </w:r>
          </w:p>
        </w:tc>
        <w:tc>
          <w:tcPr>
            <w:tcW w:w="2179" w:type="dxa"/>
            <w:shd w:val="clear" w:color="auto" w:fill="auto"/>
          </w:tcPr>
          <w:p w:rsidR="001762E0" w:rsidRPr="001762E0" w:rsidRDefault="001762E0" w:rsidP="001762E0">
            <w:pPr>
              <w:ind w:firstLine="0"/>
            </w:pPr>
            <w:r>
              <w:t>Gambrell</w:t>
            </w:r>
          </w:p>
        </w:tc>
        <w:tc>
          <w:tcPr>
            <w:tcW w:w="2180" w:type="dxa"/>
            <w:shd w:val="clear" w:color="auto" w:fill="auto"/>
          </w:tcPr>
          <w:p w:rsidR="001762E0" w:rsidRPr="001762E0" w:rsidRDefault="001762E0" w:rsidP="001762E0">
            <w:pPr>
              <w:ind w:firstLine="0"/>
            </w:pPr>
            <w:r>
              <w:t>Goldfinch</w:t>
            </w:r>
          </w:p>
        </w:tc>
      </w:tr>
      <w:tr w:rsidR="001762E0" w:rsidRPr="001762E0" w:rsidTr="001762E0">
        <w:tc>
          <w:tcPr>
            <w:tcW w:w="2179" w:type="dxa"/>
            <w:shd w:val="clear" w:color="auto" w:fill="auto"/>
          </w:tcPr>
          <w:p w:rsidR="001762E0" w:rsidRPr="001762E0" w:rsidRDefault="001762E0" w:rsidP="001762E0">
            <w:pPr>
              <w:ind w:firstLine="0"/>
            </w:pPr>
            <w:r>
              <w:t>Jefferson</w:t>
            </w:r>
          </w:p>
        </w:tc>
        <w:tc>
          <w:tcPr>
            <w:tcW w:w="2179" w:type="dxa"/>
            <w:shd w:val="clear" w:color="auto" w:fill="auto"/>
          </w:tcPr>
          <w:p w:rsidR="001762E0" w:rsidRPr="001762E0" w:rsidRDefault="001762E0" w:rsidP="001762E0">
            <w:pPr>
              <w:ind w:firstLine="0"/>
            </w:pPr>
            <w:r>
              <w:t>King</w:t>
            </w:r>
          </w:p>
        </w:tc>
        <w:tc>
          <w:tcPr>
            <w:tcW w:w="2180" w:type="dxa"/>
            <w:shd w:val="clear" w:color="auto" w:fill="auto"/>
          </w:tcPr>
          <w:p w:rsidR="001762E0" w:rsidRPr="001762E0" w:rsidRDefault="001762E0" w:rsidP="001762E0">
            <w:pPr>
              <w:ind w:firstLine="0"/>
            </w:pPr>
            <w:r>
              <w:t>Lucas</w:t>
            </w:r>
          </w:p>
        </w:tc>
      </w:tr>
      <w:tr w:rsidR="001762E0" w:rsidRPr="001762E0" w:rsidTr="001762E0">
        <w:tc>
          <w:tcPr>
            <w:tcW w:w="2179" w:type="dxa"/>
            <w:shd w:val="clear" w:color="auto" w:fill="auto"/>
          </w:tcPr>
          <w:p w:rsidR="001762E0" w:rsidRPr="001762E0" w:rsidRDefault="001762E0" w:rsidP="001762E0">
            <w:pPr>
              <w:ind w:firstLine="0"/>
            </w:pPr>
            <w:r>
              <w:t>McEachern</w:t>
            </w:r>
          </w:p>
        </w:tc>
        <w:tc>
          <w:tcPr>
            <w:tcW w:w="2179" w:type="dxa"/>
            <w:shd w:val="clear" w:color="auto" w:fill="auto"/>
          </w:tcPr>
          <w:p w:rsidR="001762E0" w:rsidRPr="001762E0" w:rsidRDefault="001762E0" w:rsidP="001762E0">
            <w:pPr>
              <w:ind w:firstLine="0"/>
            </w:pPr>
            <w:r>
              <w:t>W. J. McLeod</w:t>
            </w:r>
          </w:p>
        </w:tc>
        <w:tc>
          <w:tcPr>
            <w:tcW w:w="2180" w:type="dxa"/>
            <w:shd w:val="clear" w:color="auto" w:fill="auto"/>
          </w:tcPr>
          <w:p w:rsidR="001762E0" w:rsidRPr="001762E0" w:rsidRDefault="001762E0" w:rsidP="001762E0">
            <w:pPr>
              <w:ind w:firstLine="0"/>
            </w:pPr>
            <w:r>
              <w:t>Merrill</w:t>
            </w:r>
          </w:p>
        </w:tc>
      </w:tr>
      <w:tr w:rsidR="001762E0" w:rsidRPr="001762E0" w:rsidTr="001762E0">
        <w:tc>
          <w:tcPr>
            <w:tcW w:w="2179" w:type="dxa"/>
            <w:shd w:val="clear" w:color="auto" w:fill="auto"/>
          </w:tcPr>
          <w:p w:rsidR="001762E0" w:rsidRPr="001762E0" w:rsidRDefault="001762E0" w:rsidP="001762E0">
            <w:pPr>
              <w:ind w:firstLine="0"/>
            </w:pPr>
            <w:r>
              <w:t>Newton</w:t>
            </w:r>
          </w:p>
        </w:tc>
        <w:tc>
          <w:tcPr>
            <w:tcW w:w="2179" w:type="dxa"/>
            <w:shd w:val="clear" w:color="auto" w:fill="auto"/>
          </w:tcPr>
          <w:p w:rsidR="001762E0" w:rsidRPr="001762E0" w:rsidRDefault="001762E0" w:rsidP="001762E0">
            <w:pPr>
              <w:ind w:firstLine="0"/>
            </w:pPr>
            <w:r>
              <w:t>Pitts</w:t>
            </w:r>
          </w:p>
        </w:tc>
        <w:tc>
          <w:tcPr>
            <w:tcW w:w="2180" w:type="dxa"/>
            <w:shd w:val="clear" w:color="auto" w:fill="auto"/>
          </w:tcPr>
          <w:p w:rsidR="001762E0" w:rsidRPr="001762E0" w:rsidRDefault="001762E0" w:rsidP="001762E0">
            <w:pPr>
              <w:ind w:firstLine="0"/>
            </w:pPr>
            <w:r>
              <w:t>Putnam</w:t>
            </w:r>
          </w:p>
        </w:tc>
      </w:tr>
      <w:tr w:rsidR="001762E0" w:rsidRPr="001762E0" w:rsidTr="001762E0">
        <w:tc>
          <w:tcPr>
            <w:tcW w:w="2179" w:type="dxa"/>
            <w:shd w:val="clear" w:color="auto" w:fill="auto"/>
          </w:tcPr>
          <w:p w:rsidR="001762E0" w:rsidRPr="001762E0" w:rsidRDefault="001762E0" w:rsidP="001762E0">
            <w:pPr>
              <w:ind w:firstLine="0"/>
            </w:pPr>
            <w:r>
              <w:t>Riley</w:t>
            </w:r>
          </w:p>
        </w:tc>
        <w:tc>
          <w:tcPr>
            <w:tcW w:w="2179" w:type="dxa"/>
            <w:shd w:val="clear" w:color="auto" w:fill="auto"/>
          </w:tcPr>
          <w:p w:rsidR="001762E0" w:rsidRPr="001762E0" w:rsidRDefault="001762E0" w:rsidP="001762E0">
            <w:pPr>
              <w:ind w:firstLine="0"/>
            </w:pPr>
            <w:r>
              <w:t>Ryhal</w:t>
            </w:r>
          </w:p>
        </w:tc>
        <w:tc>
          <w:tcPr>
            <w:tcW w:w="2180" w:type="dxa"/>
            <w:shd w:val="clear" w:color="auto" w:fill="auto"/>
          </w:tcPr>
          <w:p w:rsidR="001762E0" w:rsidRPr="001762E0" w:rsidRDefault="001762E0" w:rsidP="001762E0">
            <w:pPr>
              <w:ind w:firstLine="0"/>
            </w:pPr>
            <w:r>
              <w:t>Sandifer</w:t>
            </w:r>
          </w:p>
        </w:tc>
      </w:tr>
      <w:tr w:rsidR="001762E0" w:rsidRPr="001762E0" w:rsidTr="001762E0">
        <w:tc>
          <w:tcPr>
            <w:tcW w:w="2179" w:type="dxa"/>
            <w:shd w:val="clear" w:color="auto" w:fill="auto"/>
          </w:tcPr>
          <w:p w:rsidR="001762E0" w:rsidRPr="001762E0" w:rsidRDefault="001762E0" w:rsidP="001762E0">
            <w:pPr>
              <w:keepNext/>
              <w:ind w:firstLine="0"/>
            </w:pPr>
            <w:r>
              <w:t>G. R. Smith</w:t>
            </w:r>
          </w:p>
        </w:tc>
        <w:tc>
          <w:tcPr>
            <w:tcW w:w="2179" w:type="dxa"/>
            <w:shd w:val="clear" w:color="auto" w:fill="auto"/>
          </w:tcPr>
          <w:p w:rsidR="001762E0" w:rsidRPr="001762E0" w:rsidRDefault="001762E0" w:rsidP="001762E0">
            <w:pPr>
              <w:keepNext/>
              <w:ind w:firstLine="0"/>
            </w:pPr>
            <w:r>
              <w:t>Tallon</w:t>
            </w:r>
          </w:p>
        </w:tc>
        <w:tc>
          <w:tcPr>
            <w:tcW w:w="2180" w:type="dxa"/>
            <w:shd w:val="clear" w:color="auto" w:fill="auto"/>
          </w:tcPr>
          <w:p w:rsidR="001762E0" w:rsidRPr="001762E0" w:rsidRDefault="001762E0" w:rsidP="001762E0">
            <w:pPr>
              <w:keepNext/>
              <w:ind w:firstLine="0"/>
            </w:pPr>
            <w:r>
              <w:t>White</w:t>
            </w:r>
          </w:p>
        </w:tc>
      </w:tr>
      <w:tr w:rsidR="001762E0" w:rsidRPr="001762E0" w:rsidTr="001762E0">
        <w:tc>
          <w:tcPr>
            <w:tcW w:w="2179" w:type="dxa"/>
            <w:shd w:val="clear" w:color="auto" w:fill="auto"/>
          </w:tcPr>
          <w:p w:rsidR="001762E0" w:rsidRPr="001762E0" w:rsidRDefault="001762E0" w:rsidP="001762E0">
            <w:pPr>
              <w:keepNext/>
              <w:ind w:firstLine="0"/>
            </w:pPr>
            <w:r>
              <w:t>Willis</w:t>
            </w:r>
          </w:p>
        </w:tc>
        <w:tc>
          <w:tcPr>
            <w:tcW w:w="2179" w:type="dxa"/>
            <w:shd w:val="clear" w:color="auto" w:fill="auto"/>
          </w:tcPr>
          <w:p w:rsidR="001762E0" w:rsidRPr="001762E0" w:rsidRDefault="001762E0" w:rsidP="001762E0">
            <w:pPr>
              <w:keepNext/>
              <w:ind w:firstLine="0"/>
            </w:pPr>
            <w:r>
              <w:t>Yow</w:t>
            </w: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Total--29</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Allison</w:t>
            </w:r>
          </w:p>
        </w:tc>
        <w:tc>
          <w:tcPr>
            <w:tcW w:w="2180" w:type="dxa"/>
            <w:shd w:val="clear" w:color="auto" w:fill="auto"/>
          </w:tcPr>
          <w:p w:rsidR="001762E0" w:rsidRPr="001762E0" w:rsidRDefault="001762E0" w:rsidP="001762E0">
            <w:pPr>
              <w:keepNext/>
              <w:ind w:firstLine="0"/>
            </w:pPr>
            <w:r>
              <w:t>Anderson</w:t>
            </w:r>
          </w:p>
        </w:tc>
      </w:tr>
      <w:tr w:rsidR="001762E0" w:rsidRPr="001762E0" w:rsidTr="001762E0">
        <w:tc>
          <w:tcPr>
            <w:tcW w:w="2179" w:type="dxa"/>
            <w:shd w:val="clear" w:color="auto" w:fill="auto"/>
          </w:tcPr>
          <w:p w:rsidR="001762E0" w:rsidRPr="001762E0" w:rsidRDefault="001762E0" w:rsidP="001762E0">
            <w:pPr>
              <w:ind w:firstLine="0"/>
            </w:pPr>
            <w:r>
              <w:t>Atwater</w:t>
            </w:r>
          </w:p>
        </w:tc>
        <w:tc>
          <w:tcPr>
            <w:tcW w:w="2179" w:type="dxa"/>
            <w:shd w:val="clear" w:color="auto" w:fill="auto"/>
          </w:tcPr>
          <w:p w:rsidR="001762E0" w:rsidRPr="001762E0" w:rsidRDefault="001762E0" w:rsidP="001762E0">
            <w:pPr>
              <w:ind w:firstLine="0"/>
            </w:pPr>
            <w:r>
              <w:t>Ballentine</w:t>
            </w:r>
          </w:p>
        </w:tc>
        <w:tc>
          <w:tcPr>
            <w:tcW w:w="2180" w:type="dxa"/>
            <w:shd w:val="clear" w:color="auto" w:fill="auto"/>
          </w:tcPr>
          <w:p w:rsidR="001762E0" w:rsidRPr="001762E0" w:rsidRDefault="001762E0" w:rsidP="001762E0">
            <w:pPr>
              <w:ind w:firstLine="0"/>
            </w:pPr>
            <w:r>
              <w:t>Bamberg</w:t>
            </w:r>
          </w:p>
        </w:tc>
      </w:tr>
      <w:tr w:rsidR="001762E0" w:rsidRPr="001762E0" w:rsidTr="001762E0">
        <w:tc>
          <w:tcPr>
            <w:tcW w:w="2179" w:type="dxa"/>
            <w:shd w:val="clear" w:color="auto" w:fill="auto"/>
          </w:tcPr>
          <w:p w:rsidR="001762E0" w:rsidRPr="001762E0" w:rsidRDefault="001762E0" w:rsidP="001762E0">
            <w:pPr>
              <w:ind w:firstLine="0"/>
            </w:pPr>
            <w:r>
              <w:t>Bannister</w:t>
            </w:r>
          </w:p>
        </w:tc>
        <w:tc>
          <w:tcPr>
            <w:tcW w:w="2179" w:type="dxa"/>
            <w:shd w:val="clear" w:color="auto" w:fill="auto"/>
          </w:tcPr>
          <w:p w:rsidR="001762E0" w:rsidRPr="001762E0" w:rsidRDefault="001762E0" w:rsidP="001762E0">
            <w:pPr>
              <w:ind w:firstLine="0"/>
            </w:pPr>
            <w:r>
              <w:t>Bedingfield</w:t>
            </w:r>
          </w:p>
        </w:tc>
        <w:tc>
          <w:tcPr>
            <w:tcW w:w="2180" w:type="dxa"/>
            <w:shd w:val="clear" w:color="auto" w:fill="auto"/>
          </w:tcPr>
          <w:p w:rsidR="001762E0" w:rsidRPr="001762E0" w:rsidRDefault="001762E0" w:rsidP="001762E0">
            <w:pPr>
              <w:ind w:firstLine="0"/>
            </w:pPr>
            <w:r>
              <w:t>Bingham</w:t>
            </w:r>
          </w:p>
        </w:tc>
      </w:tr>
      <w:tr w:rsidR="001762E0" w:rsidRPr="001762E0" w:rsidTr="001762E0">
        <w:tc>
          <w:tcPr>
            <w:tcW w:w="2179" w:type="dxa"/>
            <w:shd w:val="clear" w:color="auto" w:fill="auto"/>
          </w:tcPr>
          <w:p w:rsidR="001762E0" w:rsidRPr="001762E0" w:rsidRDefault="001762E0" w:rsidP="001762E0">
            <w:pPr>
              <w:ind w:firstLine="0"/>
            </w:pPr>
            <w:r>
              <w:t>Bowers</w:t>
            </w:r>
          </w:p>
        </w:tc>
        <w:tc>
          <w:tcPr>
            <w:tcW w:w="2179" w:type="dxa"/>
            <w:shd w:val="clear" w:color="auto" w:fill="auto"/>
          </w:tcPr>
          <w:p w:rsidR="001762E0" w:rsidRPr="001762E0" w:rsidRDefault="001762E0" w:rsidP="001762E0">
            <w:pPr>
              <w:ind w:firstLine="0"/>
            </w:pPr>
            <w:r>
              <w:t>Bradley</w:t>
            </w:r>
          </w:p>
        </w:tc>
        <w:tc>
          <w:tcPr>
            <w:tcW w:w="2180" w:type="dxa"/>
            <w:shd w:val="clear" w:color="auto" w:fill="auto"/>
          </w:tcPr>
          <w:p w:rsidR="001762E0" w:rsidRPr="001762E0" w:rsidRDefault="001762E0" w:rsidP="001762E0">
            <w:pPr>
              <w:ind w:firstLine="0"/>
            </w:pPr>
            <w:r>
              <w:t>Brannon</w:t>
            </w:r>
          </w:p>
        </w:tc>
      </w:tr>
      <w:tr w:rsidR="001762E0" w:rsidRPr="001762E0" w:rsidTr="001762E0">
        <w:tc>
          <w:tcPr>
            <w:tcW w:w="2179" w:type="dxa"/>
            <w:shd w:val="clear" w:color="auto" w:fill="auto"/>
          </w:tcPr>
          <w:p w:rsidR="001762E0" w:rsidRPr="001762E0" w:rsidRDefault="001762E0" w:rsidP="001762E0">
            <w:pPr>
              <w:ind w:firstLine="0"/>
            </w:pPr>
            <w:r>
              <w:t>R. L. Brown</w:t>
            </w:r>
          </w:p>
        </w:tc>
        <w:tc>
          <w:tcPr>
            <w:tcW w:w="2179" w:type="dxa"/>
            <w:shd w:val="clear" w:color="auto" w:fill="auto"/>
          </w:tcPr>
          <w:p w:rsidR="001762E0" w:rsidRPr="001762E0" w:rsidRDefault="001762E0" w:rsidP="001762E0">
            <w:pPr>
              <w:ind w:firstLine="0"/>
            </w:pPr>
            <w:r>
              <w:t>Burns</w:t>
            </w:r>
          </w:p>
        </w:tc>
        <w:tc>
          <w:tcPr>
            <w:tcW w:w="2180" w:type="dxa"/>
            <w:shd w:val="clear" w:color="auto" w:fill="auto"/>
          </w:tcPr>
          <w:p w:rsidR="001762E0" w:rsidRPr="001762E0" w:rsidRDefault="001762E0" w:rsidP="001762E0">
            <w:pPr>
              <w:ind w:firstLine="0"/>
            </w:pPr>
            <w:r>
              <w:t>Chumley</w:t>
            </w:r>
          </w:p>
        </w:tc>
      </w:tr>
      <w:tr w:rsidR="001762E0" w:rsidRPr="001762E0" w:rsidTr="001762E0">
        <w:tc>
          <w:tcPr>
            <w:tcW w:w="2179" w:type="dxa"/>
            <w:shd w:val="clear" w:color="auto" w:fill="auto"/>
          </w:tcPr>
          <w:p w:rsidR="001762E0" w:rsidRPr="001762E0" w:rsidRDefault="001762E0" w:rsidP="001762E0">
            <w:pPr>
              <w:ind w:firstLine="0"/>
            </w:pPr>
            <w:r>
              <w:t>Cole</w:t>
            </w:r>
          </w:p>
        </w:tc>
        <w:tc>
          <w:tcPr>
            <w:tcW w:w="2179" w:type="dxa"/>
            <w:shd w:val="clear" w:color="auto" w:fill="auto"/>
          </w:tcPr>
          <w:p w:rsidR="001762E0" w:rsidRPr="001762E0" w:rsidRDefault="001762E0" w:rsidP="001762E0">
            <w:pPr>
              <w:ind w:firstLine="0"/>
            </w:pPr>
            <w:r>
              <w:t>Collins</w:t>
            </w:r>
          </w:p>
        </w:tc>
        <w:tc>
          <w:tcPr>
            <w:tcW w:w="2180" w:type="dxa"/>
            <w:shd w:val="clear" w:color="auto" w:fill="auto"/>
          </w:tcPr>
          <w:p w:rsidR="001762E0" w:rsidRPr="001762E0" w:rsidRDefault="001762E0" w:rsidP="001762E0">
            <w:pPr>
              <w:ind w:firstLine="0"/>
            </w:pPr>
            <w:r>
              <w:t>Crosby</w:t>
            </w:r>
          </w:p>
        </w:tc>
      </w:tr>
      <w:tr w:rsidR="001762E0" w:rsidRPr="001762E0" w:rsidTr="001762E0">
        <w:tc>
          <w:tcPr>
            <w:tcW w:w="2179" w:type="dxa"/>
            <w:shd w:val="clear" w:color="auto" w:fill="auto"/>
          </w:tcPr>
          <w:p w:rsidR="001762E0" w:rsidRPr="001762E0" w:rsidRDefault="001762E0" w:rsidP="001762E0">
            <w:pPr>
              <w:ind w:firstLine="0"/>
            </w:pPr>
            <w:r>
              <w:t>Delleney</w:t>
            </w:r>
          </w:p>
        </w:tc>
        <w:tc>
          <w:tcPr>
            <w:tcW w:w="2179" w:type="dxa"/>
            <w:shd w:val="clear" w:color="auto" w:fill="auto"/>
          </w:tcPr>
          <w:p w:rsidR="001762E0" w:rsidRPr="001762E0" w:rsidRDefault="001762E0" w:rsidP="001762E0">
            <w:pPr>
              <w:ind w:firstLine="0"/>
            </w:pPr>
            <w:r>
              <w:t>Dillard</w:t>
            </w:r>
          </w:p>
        </w:tc>
        <w:tc>
          <w:tcPr>
            <w:tcW w:w="2180" w:type="dxa"/>
            <w:shd w:val="clear" w:color="auto" w:fill="auto"/>
          </w:tcPr>
          <w:p w:rsidR="001762E0" w:rsidRPr="001762E0" w:rsidRDefault="001762E0" w:rsidP="001762E0">
            <w:pPr>
              <w:ind w:firstLine="0"/>
            </w:pPr>
            <w:r>
              <w:t>Erickson</w:t>
            </w:r>
          </w:p>
        </w:tc>
      </w:tr>
      <w:tr w:rsidR="001762E0" w:rsidRPr="001762E0" w:rsidTr="001762E0">
        <w:tc>
          <w:tcPr>
            <w:tcW w:w="2179" w:type="dxa"/>
            <w:shd w:val="clear" w:color="auto" w:fill="auto"/>
          </w:tcPr>
          <w:p w:rsidR="001762E0" w:rsidRPr="001762E0" w:rsidRDefault="001762E0" w:rsidP="001762E0">
            <w:pPr>
              <w:ind w:firstLine="0"/>
            </w:pPr>
            <w:r>
              <w:t>Finlay</w:t>
            </w:r>
          </w:p>
        </w:tc>
        <w:tc>
          <w:tcPr>
            <w:tcW w:w="2179" w:type="dxa"/>
            <w:shd w:val="clear" w:color="auto" w:fill="auto"/>
          </w:tcPr>
          <w:p w:rsidR="001762E0" w:rsidRPr="001762E0" w:rsidRDefault="001762E0" w:rsidP="001762E0">
            <w:pPr>
              <w:ind w:firstLine="0"/>
            </w:pPr>
            <w:r>
              <w:t>Forrester</w:t>
            </w:r>
          </w:p>
        </w:tc>
        <w:tc>
          <w:tcPr>
            <w:tcW w:w="2180" w:type="dxa"/>
            <w:shd w:val="clear" w:color="auto" w:fill="auto"/>
          </w:tcPr>
          <w:p w:rsidR="001762E0" w:rsidRPr="001762E0" w:rsidRDefault="001762E0" w:rsidP="001762E0">
            <w:pPr>
              <w:ind w:firstLine="0"/>
            </w:pPr>
            <w:r>
              <w:t>George</w:t>
            </w:r>
          </w:p>
        </w:tc>
      </w:tr>
      <w:tr w:rsidR="001762E0" w:rsidRPr="001762E0" w:rsidTr="001762E0">
        <w:tc>
          <w:tcPr>
            <w:tcW w:w="2179" w:type="dxa"/>
            <w:shd w:val="clear" w:color="auto" w:fill="auto"/>
          </w:tcPr>
          <w:p w:rsidR="001762E0" w:rsidRPr="001762E0" w:rsidRDefault="001762E0" w:rsidP="001762E0">
            <w:pPr>
              <w:ind w:firstLine="0"/>
            </w:pPr>
            <w:r>
              <w:t>Gilliard</w:t>
            </w:r>
          </w:p>
        </w:tc>
        <w:tc>
          <w:tcPr>
            <w:tcW w:w="2179" w:type="dxa"/>
            <w:shd w:val="clear" w:color="auto" w:fill="auto"/>
          </w:tcPr>
          <w:p w:rsidR="001762E0" w:rsidRPr="001762E0" w:rsidRDefault="001762E0" w:rsidP="001762E0">
            <w:pPr>
              <w:ind w:firstLine="0"/>
            </w:pPr>
            <w:r>
              <w:t>Govan</w:t>
            </w:r>
          </w:p>
        </w:tc>
        <w:tc>
          <w:tcPr>
            <w:tcW w:w="2180" w:type="dxa"/>
            <w:shd w:val="clear" w:color="auto" w:fill="auto"/>
          </w:tcPr>
          <w:p w:rsidR="001762E0" w:rsidRPr="001762E0" w:rsidRDefault="001762E0" w:rsidP="001762E0">
            <w:pPr>
              <w:ind w:firstLine="0"/>
            </w:pPr>
            <w:r>
              <w:t>Hamilton</w:t>
            </w:r>
          </w:p>
        </w:tc>
      </w:tr>
      <w:tr w:rsidR="001762E0" w:rsidRPr="001762E0" w:rsidTr="001762E0">
        <w:tc>
          <w:tcPr>
            <w:tcW w:w="2179" w:type="dxa"/>
            <w:shd w:val="clear" w:color="auto" w:fill="auto"/>
          </w:tcPr>
          <w:p w:rsidR="001762E0" w:rsidRPr="001762E0" w:rsidRDefault="001762E0" w:rsidP="001762E0">
            <w:pPr>
              <w:ind w:firstLine="0"/>
            </w:pPr>
            <w:r>
              <w:t>Hardee</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Henegan</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Hicks</w:t>
            </w:r>
          </w:p>
        </w:tc>
      </w:tr>
      <w:tr w:rsidR="001762E0" w:rsidRPr="001762E0" w:rsidTr="001762E0">
        <w:tc>
          <w:tcPr>
            <w:tcW w:w="2179" w:type="dxa"/>
            <w:shd w:val="clear" w:color="auto" w:fill="auto"/>
          </w:tcPr>
          <w:p w:rsidR="001762E0" w:rsidRPr="001762E0" w:rsidRDefault="001762E0" w:rsidP="001762E0">
            <w:pPr>
              <w:ind w:firstLine="0"/>
            </w:pPr>
            <w:r>
              <w:t>Hill</w:t>
            </w:r>
          </w:p>
        </w:tc>
        <w:tc>
          <w:tcPr>
            <w:tcW w:w="2179" w:type="dxa"/>
            <w:shd w:val="clear" w:color="auto" w:fill="auto"/>
          </w:tcPr>
          <w:p w:rsidR="001762E0" w:rsidRPr="001762E0" w:rsidRDefault="001762E0" w:rsidP="001762E0">
            <w:pPr>
              <w:ind w:firstLine="0"/>
            </w:pPr>
            <w:r>
              <w:t>Hiott</w:t>
            </w:r>
          </w:p>
        </w:tc>
        <w:tc>
          <w:tcPr>
            <w:tcW w:w="2180" w:type="dxa"/>
            <w:shd w:val="clear" w:color="auto" w:fill="auto"/>
          </w:tcPr>
          <w:p w:rsidR="001762E0" w:rsidRPr="001762E0" w:rsidRDefault="001762E0" w:rsidP="001762E0">
            <w:pPr>
              <w:ind w:firstLine="0"/>
            </w:pPr>
            <w:r>
              <w:t>Hodges</w:t>
            </w:r>
          </w:p>
        </w:tc>
      </w:tr>
      <w:tr w:rsidR="001762E0" w:rsidRPr="001762E0" w:rsidTr="001762E0">
        <w:tc>
          <w:tcPr>
            <w:tcW w:w="2179" w:type="dxa"/>
            <w:shd w:val="clear" w:color="auto" w:fill="auto"/>
          </w:tcPr>
          <w:p w:rsidR="001762E0" w:rsidRPr="001762E0" w:rsidRDefault="001762E0" w:rsidP="001762E0">
            <w:pPr>
              <w:ind w:firstLine="0"/>
            </w:pPr>
            <w:r>
              <w:t>Hosey</w:t>
            </w:r>
          </w:p>
        </w:tc>
        <w:tc>
          <w:tcPr>
            <w:tcW w:w="2179" w:type="dxa"/>
            <w:shd w:val="clear" w:color="auto" w:fill="auto"/>
          </w:tcPr>
          <w:p w:rsidR="001762E0" w:rsidRPr="001762E0" w:rsidRDefault="001762E0" w:rsidP="001762E0">
            <w:pPr>
              <w:ind w:firstLine="0"/>
            </w:pPr>
            <w:r>
              <w:t>Howard</w:t>
            </w:r>
          </w:p>
        </w:tc>
        <w:tc>
          <w:tcPr>
            <w:tcW w:w="2180" w:type="dxa"/>
            <w:shd w:val="clear" w:color="auto" w:fill="auto"/>
          </w:tcPr>
          <w:p w:rsidR="001762E0" w:rsidRPr="001762E0" w:rsidRDefault="001762E0" w:rsidP="001762E0">
            <w:pPr>
              <w:ind w:firstLine="0"/>
            </w:pPr>
            <w:r>
              <w:t>Huggins</w:t>
            </w:r>
          </w:p>
        </w:tc>
      </w:tr>
      <w:tr w:rsidR="001762E0" w:rsidRPr="001762E0" w:rsidTr="001762E0">
        <w:tc>
          <w:tcPr>
            <w:tcW w:w="2179" w:type="dxa"/>
            <w:shd w:val="clear" w:color="auto" w:fill="auto"/>
          </w:tcPr>
          <w:p w:rsidR="001762E0" w:rsidRPr="001762E0" w:rsidRDefault="001762E0" w:rsidP="001762E0">
            <w:pPr>
              <w:ind w:firstLine="0"/>
            </w:pPr>
            <w:r>
              <w:t>Jordan</w:t>
            </w:r>
          </w:p>
        </w:tc>
        <w:tc>
          <w:tcPr>
            <w:tcW w:w="2179" w:type="dxa"/>
            <w:shd w:val="clear" w:color="auto" w:fill="auto"/>
          </w:tcPr>
          <w:p w:rsidR="001762E0" w:rsidRPr="001762E0" w:rsidRDefault="001762E0" w:rsidP="001762E0">
            <w:pPr>
              <w:ind w:firstLine="0"/>
            </w:pPr>
            <w:r>
              <w:t>Kennedy</w:t>
            </w:r>
          </w:p>
        </w:tc>
        <w:tc>
          <w:tcPr>
            <w:tcW w:w="2180" w:type="dxa"/>
            <w:shd w:val="clear" w:color="auto" w:fill="auto"/>
          </w:tcPr>
          <w:p w:rsidR="001762E0" w:rsidRPr="001762E0" w:rsidRDefault="001762E0" w:rsidP="001762E0">
            <w:pPr>
              <w:ind w:firstLine="0"/>
            </w:pPr>
            <w:r>
              <w:t>Kirby</w:t>
            </w:r>
          </w:p>
        </w:tc>
      </w:tr>
      <w:tr w:rsidR="001762E0" w:rsidRPr="001762E0" w:rsidTr="001762E0">
        <w:tc>
          <w:tcPr>
            <w:tcW w:w="2179" w:type="dxa"/>
            <w:shd w:val="clear" w:color="auto" w:fill="auto"/>
          </w:tcPr>
          <w:p w:rsidR="001762E0" w:rsidRPr="001762E0" w:rsidRDefault="001762E0" w:rsidP="001762E0">
            <w:pPr>
              <w:ind w:firstLine="0"/>
            </w:pPr>
            <w:r>
              <w:t>Limehouse</w:t>
            </w:r>
          </w:p>
        </w:tc>
        <w:tc>
          <w:tcPr>
            <w:tcW w:w="2179" w:type="dxa"/>
            <w:shd w:val="clear" w:color="auto" w:fill="auto"/>
          </w:tcPr>
          <w:p w:rsidR="001762E0" w:rsidRPr="001762E0" w:rsidRDefault="001762E0" w:rsidP="001762E0">
            <w:pPr>
              <w:ind w:firstLine="0"/>
            </w:pPr>
            <w:r>
              <w:t>Long</w:t>
            </w:r>
          </w:p>
        </w:tc>
        <w:tc>
          <w:tcPr>
            <w:tcW w:w="2180" w:type="dxa"/>
            <w:shd w:val="clear" w:color="auto" w:fill="auto"/>
          </w:tcPr>
          <w:p w:rsidR="001762E0" w:rsidRPr="001762E0" w:rsidRDefault="001762E0" w:rsidP="001762E0">
            <w:pPr>
              <w:ind w:firstLine="0"/>
            </w:pPr>
            <w:r>
              <w:t>Mack</w:t>
            </w:r>
          </w:p>
        </w:tc>
      </w:tr>
      <w:tr w:rsidR="001762E0" w:rsidRPr="001762E0" w:rsidTr="001762E0">
        <w:tc>
          <w:tcPr>
            <w:tcW w:w="2179" w:type="dxa"/>
            <w:shd w:val="clear" w:color="auto" w:fill="auto"/>
          </w:tcPr>
          <w:p w:rsidR="001762E0" w:rsidRPr="001762E0" w:rsidRDefault="001762E0" w:rsidP="001762E0">
            <w:pPr>
              <w:ind w:firstLine="0"/>
            </w:pPr>
            <w:r>
              <w:t>McCoy</w:t>
            </w:r>
          </w:p>
        </w:tc>
        <w:tc>
          <w:tcPr>
            <w:tcW w:w="2179" w:type="dxa"/>
            <w:shd w:val="clear" w:color="auto" w:fill="auto"/>
          </w:tcPr>
          <w:p w:rsidR="001762E0" w:rsidRPr="001762E0" w:rsidRDefault="001762E0" w:rsidP="001762E0">
            <w:pPr>
              <w:ind w:firstLine="0"/>
            </w:pPr>
            <w:r>
              <w:t>McKnight</w:t>
            </w:r>
          </w:p>
        </w:tc>
        <w:tc>
          <w:tcPr>
            <w:tcW w:w="2180" w:type="dxa"/>
            <w:shd w:val="clear" w:color="auto" w:fill="auto"/>
          </w:tcPr>
          <w:p w:rsidR="001762E0" w:rsidRPr="001762E0" w:rsidRDefault="001762E0" w:rsidP="001762E0">
            <w:pPr>
              <w:ind w:firstLine="0"/>
            </w:pPr>
            <w:r>
              <w:t>M. S. McLeod</w:t>
            </w:r>
          </w:p>
        </w:tc>
      </w:tr>
      <w:tr w:rsidR="001762E0" w:rsidRPr="001762E0" w:rsidTr="001762E0">
        <w:tc>
          <w:tcPr>
            <w:tcW w:w="2179" w:type="dxa"/>
            <w:shd w:val="clear" w:color="auto" w:fill="auto"/>
          </w:tcPr>
          <w:p w:rsidR="001762E0" w:rsidRPr="001762E0" w:rsidRDefault="001762E0" w:rsidP="001762E0">
            <w:pPr>
              <w:ind w:firstLine="0"/>
            </w:pPr>
            <w:r>
              <w:t>Mitchell</w:t>
            </w:r>
          </w:p>
        </w:tc>
        <w:tc>
          <w:tcPr>
            <w:tcW w:w="2179" w:type="dxa"/>
            <w:shd w:val="clear" w:color="auto" w:fill="auto"/>
          </w:tcPr>
          <w:p w:rsidR="001762E0" w:rsidRPr="001762E0" w:rsidRDefault="001762E0" w:rsidP="001762E0">
            <w:pPr>
              <w:ind w:firstLine="0"/>
            </w:pPr>
            <w:r>
              <w:t>D. C. Moss</w:t>
            </w:r>
          </w:p>
        </w:tc>
        <w:tc>
          <w:tcPr>
            <w:tcW w:w="2180" w:type="dxa"/>
            <w:shd w:val="clear" w:color="auto" w:fill="auto"/>
          </w:tcPr>
          <w:p w:rsidR="001762E0" w:rsidRPr="001762E0" w:rsidRDefault="001762E0" w:rsidP="001762E0">
            <w:pPr>
              <w:ind w:firstLine="0"/>
            </w:pPr>
            <w:r>
              <w:t>V. S. Moss</w:t>
            </w:r>
          </w:p>
        </w:tc>
      </w:tr>
      <w:tr w:rsidR="001762E0" w:rsidRPr="001762E0" w:rsidTr="001762E0">
        <w:tc>
          <w:tcPr>
            <w:tcW w:w="2179" w:type="dxa"/>
            <w:shd w:val="clear" w:color="auto" w:fill="auto"/>
          </w:tcPr>
          <w:p w:rsidR="001762E0" w:rsidRPr="001762E0" w:rsidRDefault="001762E0" w:rsidP="001762E0">
            <w:pPr>
              <w:ind w:firstLine="0"/>
            </w:pPr>
            <w:r>
              <w:t>Nanney</w:t>
            </w:r>
          </w:p>
        </w:tc>
        <w:tc>
          <w:tcPr>
            <w:tcW w:w="2179" w:type="dxa"/>
            <w:shd w:val="clear" w:color="auto" w:fill="auto"/>
          </w:tcPr>
          <w:p w:rsidR="001762E0" w:rsidRPr="001762E0" w:rsidRDefault="001762E0" w:rsidP="001762E0">
            <w:pPr>
              <w:ind w:firstLine="0"/>
            </w:pPr>
            <w:r>
              <w:t>Norman</w:t>
            </w:r>
          </w:p>
        </w:tc>
        <w:tc>
          <w:tcPr>
            <w:tcW w:w="2180" w:type="dxa"/>
            <w:shd w:val="clear" w:color="auto" w:fill="auto"/>
          </w:tcPr>
          <w:p w:rsidR="001762E0" w:rsidRPr="001762E0" w:rsidRDefault="001762E0" w:rsidP="001762E0">
            <w:pPr>
              <w:ind w:firstLine="0"/>
            </w:pPr>
            <w:r>
              <w:t>Norrell</w:t>
            </w:r>
          </w:p>
        </w:tc>
      </w:tr>
      <w:tr w:rsidR="001762E0" w:rsidRPr="001762E0" w:rsidTr="001762E0">
        <w:tc>
          <w:tcPr>
            <w:tcW w:w="2179" w:type="dxa"/>
            <w:shd w:val="clear" w:color="auto" w:fill="auto"/>
          </w:tcPr>
          <w:p w:rsidR="001762E0" w:rsidRPr="001762E0" w:rsidRDefault="001762E0" w:rsidP="001762E0">
            <w:pPr>
              <w:ind w:firstLine="0"/>
            </w:pPr>
            <w:r>
              <w:t>Parks</w:t>
            </w:r>
          </w:p>
        </w:tc>
        <w:tc>
          <w:tcPr>
            <w:tcW w:w="2179" w:type="dxa"/>
            <w:shd w:val="clear" w:color="auto" w:fill="auto"/>
          </w:tcPr>
          <w:p w:rsidR="001762E0" w:rsidRPr="001762E0" w:rsidRDefault="001762E0" w:rsidP="001762E0">
            <w:pPr>
              <w:ind w:firstLine="0"/>
            </w:pPr>
            <w:r>
              <w:t>Pope</w:t>
            </w:r>
          </w:p>
        </w:tc>
        <w:tc>
          <w:tcPr>
            <w:tcW w:w="2180" w:type="dxa"/>
            <w:shd w:val="clear" w:color="auto" w:fill="auto"/>
          </w:tcPr>
          <w:p w:rsidR="001762E0" w:rsidRPr="001762E0" w:rsidRDefault="001762E0" w:rsidP="001762E0">
            <w:pPr>
              <w:ind w:firstLine="0"/>
            </w:pPr>
            <w:r>
              <w:t>Quinn</w:t>
            </w:r>
          </w:p>
        </w:tc>
      </w:tr>
      <w:tr w:rsidR="001762E0" w:rsidRPr="001762E0" w:rsidTr="001762E0">
        <w:tc>
          <w:tcPr>
            <w:tcW w:w="2179" w:type="dxa"/>
            <w:shd w:val="clear" w:color="auto" w:fill="auto"/>
          </w:tcPr>
          <w:p w:rsidR="001762E0" w:rsidRPr="001762E0" w:rsidRDefault="001762E0" w:rsidP="001762E0">
            <w:pPr>
              <w:ind w:firstLine="0"/>
            </w:pPr>
            <w:r>
              <w:t>Ridgeway</w:t>
            </w:r>
          </w:p>
        </w:tc>
        <w:tc>
          <w:tcPr>
            <w:tcW w:w="2179" w:type="dxa"/>
            <w:shd w:val="clear" w:color="auto" w:fill="auto"/>
          </w:tcPr>
          <w:p w:rsidR="001762E0" w:rsidRPr="001762E0" w:rsidRDefault="001762E0" w:rsidP="001762E0">
            <w:pPr>
              <w:ind w:firstLine="0"/>
            </w:pPr>
            <w:r>
              <w:t>Rivers</w:t>
            </w:r>
          </w:p>
        </w:tc>
        <w:tc>
          <w:tcPr>
            <w:tcW w:w="2180" w:type="dxa"/>
            <w:shd w:val="clear" w:color="auto" w:fill="auto"/>
          </w:tcPr>
          <w:p w:rsidR="001762E0" w:rsidRPr="001762E0" w:rsidRDefault="001762E0" w:rsidP="001762E0">
            <w:pPr>
              <w:ind w:firstLine="0"/>
            </w:pPr>
            <w:r>
              <w:t>Robinson-Simpson</w:t>
            </w:r>
          </w:p>
        </w:tc>
      </w:tr>
      <w:tr w:rsidR="001762E0" w:rsidRPr="001762E0" w:rsidTr="001762E0">
        <w:tc>
          <w:tcPr>
            <w:tcW w:w="2179" w:type="dxa"/>
            <w:shd w:val="clear" w:color="auto" w:fill="auto"/>
          </w:tcPr>
          <w:p w:rsidR="001762E0" w:rsidRPr="001762E0" w:rsidRDefault="001762E0" w:rsidP="001762E0">
            <w:pPr>
              <w:ind w:firstLine="0"/>
            </w:pPr>
            <w:r>
              <w:t>Rutherford</w:t>
            </w:r>
          </w:p>
        </w:tc>
        <w:tc>
          <w:tcPr>
            <w:tcW w:w="2179" w:type="dxa"/>
            <w:shd w:val="clear" w:color="auto" w:fill="auto"/>
          </w:tcPr>
          <w:p w:rsidR="001762E0" w:rsidRPr="001762E0" w:rsidRDefault="001762E0" w:rsidP="001762E0">
            <w:pPr>
              <w:ind w:firstLine="0"/>
            </w:pPr>
            <w:r>
              <w:t>Simrill</w:t>
            </w:r>
          </w:p>
        </w:tc>
        <w:tc>
          <w:tcPr>
            <w:tcW w:w="2180" w:type="dxa"/>
            <w:shd w:val="clear" w:color="auto" w:fill="auto"/>
          </w:tcPr>
          <w:p w:rsidR="001762E0" w:rsidRPr="001762E0" w:rsidRDefault="001762E0" w:rsidP="001762E0">
            <w:pPr>
              <w:ind w:firstLine="0"/>
            </w:pPr>
            <w:r>
              <w:t>G. M. Smith</w:t>
            </w:r>
          </w:p>
        </w:tc>
      </w:tr>
      <w:tr w:rsidR="001762E0" w:rsidRPr="001762E0" w:rsidTr="001762E0">
        <w:tc>
          <w:tcPr>
            <w:tcW w:w="2179" w:type="dxa"/>
            <w:shd w:val="clear" w:color="auto" w:fill="auto"/>
          </w:tcPr>
          <w:p w:rsidR="001762E0" w:rsidRPr="001762E0" w:rsidRDefault="001762E0" w:rsidP="001762E0">
            <w:pPr>
              <w:ind w:firstLine="0"/>
            </w:pPr>
            <w:r>
              <w:t>J. E. Smith</w:t>
            </w:r>
          </w:p>
        </w:tc>
        <w:tc>
          <w:tcPr>
            <w:tcW w:w="2179" w:type="dxa"/>
            <w:shd w:val="clear" w:color="auto" w:fill="auto"/>
          </w:tcPr>
          <w:p w:rsidR="001762E0" w:rsidRPr="001762E0" w:rsidRDefault="001762E0" w:rsidP="001762E0">
            <w:pPr>
              <w:ind w:firstLine="0"/>
            </w:pPr>
            <w:r>
              <w:t>Sottile</w:t>
            </w:r>
          </w:p>
        </w:tc>
        <w:tc>
          <w:tcPr>
            <w:tcW w:w="2180" w:type="dxa"/>
            <w:shd w:val="clear" w:color="auto" w:fill="auto"/>
          </w:tcPr>
          <w:p w:rsidR="001762E0" w:rsidRPr="001762E0" w:rsidRDefault="001762E0" w:rsidP="001762E0">
            <w:pPr>
              <w:ind w:firstLine="0"/>
            </w:pPr>
            <w:r>
              <w:t>Southard</w:t>
            </w:r>
          </w:p>
        </w:tc>
      </w:tr>
      <w:tr w:rsidR="001762E0" w:rsidRPr="001762E0" w:rsidTr="001762E0">
        <w:tc>
          <w:tcPr>
            <w:tcW w:w="2179" w:type="dxa"/>
            <w:shd w:val="clear" w:color="auto" w:fill="auto"/>
          </w:tcPr>
          <w:p w:rsidR="001762E0" w:rsidRPr="001762E0" w:rsidRDefault="001762E0" w:rsidP="001762E0">
            <w:pPr>
              <w:ind w:firstLine="0"/>
            </w:pPr>
            <w:r>
              <w:t>Spires</w:t>
            </w:r>
          </w:p>
        </w:tc>
        <w:tc>
          <w:tcPr>
            <w:tcW w:w="2179" w:type="dxa"/>
            <w:shd w:val="clear" w:color="auto" w:fill="auto"/>
          </w:tcPr>
          <w:p w:rsidR="001762E0" w:rsidRPr="001762E0" w:rsidRDefault="001762E0" w:rsidP="001762E0">
            <w:pPr>
              <w:ind w:firstLine="0"/>
            </w:pPr>
            <w:r>
              <w:t>Stavrinakis</w:t>
            </w:r>
          </w:p>
        </w:tc>
        <w:tc>
          <w:tcPr>
            <w:tcW w:w="2180" w:type="dxa"/>
            <w:shd w:val="clear" w:color="auto" w:fill="auto"/>
          </w:tcPr>
          <w:p w:rsidR="001762E0" w:rsidRPr="001762E0" w:rsidRDefault="001762E0" w:rsidP="001762E0">
            <w:pPr>
              <w:ind w:firstLine="0"/>
            </w:pPr>
            <w:r>
              <w:t>Stringer</w:t>
            </w:r>
          </w:p>
        </w:tc>
      </w:tr>
      <w:tr w:rsidR="001762E0" w:rsidRPr="001762E0" w:rsidTr="001762E0">
        <w:tc>
          <w:tcPr>
            <w:tcW w:w="2179" w:type="dxa"/>
            <w:shd w:val="clear" w:color="auto" w:fill="auto"/>
          </w:tcPr>
          <w:p w:rsidR="001762E0" w:rsidRPr="001762E0" w:rsidRDefault="001762E0" w:rsidP="001762E0">
            <w:pPr>
              <w:ind w:firstLine="0"/>
            </w:pPr>
            <w:r>
              <w:t>Taylor</w:t>
            </w:r>
          </w:p>
        </w:tc>
        <w:tc>
          <w:tcPr>
            <w:tcW w:w="2179" w:type="dxa"/>
            <w:shd w:val="clear" w:color="auto" w:fill="auto"/>
          </w:tcPr>
          <w:p w:rsidR="001762E0" w:rsidRPr="001762E0" w:rsidRDefault="001762E0" w:rsidP="001762E0">
            <w:pPr>
              <w:ind w:firstLine="0"/>
            </w:pPr>
            <w:r>
              <w:t>Thayer</w:t>
            </w:r>
          </w:p>
        </w:tc>
        <w:tc>
          <w:tcPr>
            <w:tcW w:w="2180" w:type="dxa"/>
            <w:shd w:val="clear" w:color="auto" w:fill="auto"/>
          </w:tcPr>
          <w:p w:rsidR="001762E0" w:rsidRPr="001762E0" w:rsidRDefault="001762E0" w:rsidP="001762E0">
            <w:pPr>
              <w:ind w:firstLine="0"/>
            </w:pPr>
            <w:r>
              <w:t>Tinkler</w:t>
            </w:r>
          </w:p>
        </w:tc>
      </w:tr>
      <w:tr w:rsidR="001762E0" w:rsidRPr="001762E0" w:rsidTr="001762E0">
        <w:tc>
          <w:tcPr>
            <w:tcW w:w="2179" w:type="dxa"/>
            <w:shd w:val="clear" w:color="auto" w:fill="auto"/>
          </w:tcPr>
          <w:p w:rsidR="001762E0" w:rsidRPr="001762E0" w:rsidRDefault="001762E0" w:rsidP="001762E0">
            <w:pPr>
              <w:keepNext/>
              <w:ind w:firstLine="0"/>
            </w:pPr>
            <w:r>
              <w:t>Toole</w:t>
            </w:r>
          </w:p>
        </w:tc>
        <w:tc>
          <w:tcPr>
            <w:tcW w:w="2179" w:type="dxa"/>
            <w:shd w:val="clear" w:color="auto" w:fill="auto"/>
          </w:tcPr>
          <w:p w:rsidR="001762E0" w:rsidRPr="001762E0" w:rsidRDefault="001762E0" w:rsidP="001762E0">
            <w:pPr>
              <w:keepNext/>
              <w:ind w:firstLine="0"/>
            </w:pPr>
            <w:r>
              <w:t>Weeks</w:t>
            </w:r>
          </w:p>
        </w:tc>
        <w:tc>
          <w:tcPr>
            <w:tcW w:w="2180" w:type="dxa"/>
            <w:shd w:val="clear" w:color="auto" w:fill="auto"/>
          </w:tcPr>
          <w:p w:rsidR="001762E0" w:rsidRPr="001762E0" w:rsidRDefault="001762E0" w:rsidP="001762E0">
            <w:pPr>
              <w:keepNext/>
              <w:ind w:firstLine="0"/>
            </w:pPr>
            <w:r>
              <w:t>Wells</w:t>
            </w:r>
          </w:p>
        </w:tc>
      </w:tr>
      <w:tr w:rsidR="001762E0" w:rsidRPr="001762E0" w:rsidTr="001762E0">
        <w:tc>
          <w:tcPr>
            <w:tcW w:w="2179" w:type="dxa"/>
            <w:shd w:val="clear" w:color="auto" w:fill="auto"/>
          </w:tcPr>
          <w:p w:rsidR="001762E0" w:rsidRPr="001762E0" w:rsidRDefault="001762E0" w:rsidP="001762E0">
            <w:pPr>
              <w:keepNext/>
              <w:ind w:firstLine="0"/>
            </w:pPr>
            <w:r>
              <w:t>Whipper</w:t>
            </w:r>
          </w:p>
        </w:tc>
        <w:tc>
          <w:tcPr>
            <w:tcW w:w="2179" w:type="dxa"/>
            <w:shd w:val="clear" w:color="auto" w:fill="auto"/>
          </w:tcPr>
          <w:p w:rsidR="001762E0" w:rsidRPr="001762E0" w:rsidRDefault="001762E0" w:rsidP="001762E0">
            <w:pPr>
              <w:keepNext/>
              <w:ind w:firstLine="0"/>
            </w:pPr>
            <w:r>
              <w:t>Williams</w:t>
            </w: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Total--77</w:t>
      </w:r>
    </w:p>
    <w:p w:rsidR="001762E0" w:rsidRDefault="001762E0" w:rsidP="001762E0">
      <w:pPr>
        <w:jc w:val="center"/>
        <w:rPr>
          <w:b/>
        </w:rPr>
      </w:pPr>
    </w:p>
    <w:p w:rsidR="001762E0" w:rsidRDefault="001762E0" w:rsidP="001762E0">
      <w:r>
        <w:t>So, the amendment was rejected.</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 xml:space="preserve">The SPEAKER </w:t>
      </w:r>
      <w:r w:rsidRPr="001762E0">
        <w:rPr>
          <w:i/>
        </w:rPr>
        <w:t>PRO TEMPORE</w:t>
      </w:r>
      <w:r>
        <w:t xml:space="preserve"> granted Rep. NANNEY a leave of absence for the remainder of the day. </w:t>
      </w:r>
    </w:p>
    <w:p w:rsidR="001762E0" w:rsidRDefault="001762E0" w:rsidP="001762E0"/>
    <w:p w:rsidR="001762E0" w:rsidRPr="007E7190" w:rsidRDefault="001762E0" w:rsidP="001762E0">
      <w:r w:rsidRPr="007E7190">
        <w:t>Rep. LIMEHOUSE proposed the following Amendment No. 5</w:t>
      </w:r>
      <w:r w:rsidR="00856F71">
        <w:t xml:space="preserve"> to </w:t>
      </w:r>
      <w:r w:rsidRPr="007E7190">
        <w:t>S.</w:t>
      </w:r>
      <w:r w:rsidR="00856F71">
        <w:t> </w:t>
      </w:r>
      <w:r w:rsidRPr="007E7190">
        <w:t>47 (COUNCIL\SWB\47C002.SWB.CM15), which was ruled out of order:</w:t>
      </w:r>
    </w:p>
    <w:p w:rsidR="001762E0" w:rsidRPr="007E7190" w:rsidRDefault="001762E0" w:rsidP="001762E0">
      <w:r w:rsidRPr="007E7190">
        <w:t>Amend the bill, as and if amended, by adding the following appropriately numbered SECTION:</w:t>
      </w:r>
    </w:p>
    <w:p w:rsidR="001762E0" w:rsidRPr="007E7190" w:rsidRDefault="001762E0" w:rsidP="001762E0">
      <w:r w:rsidRPr="007E7190">
        <w:t>/SECTION</w:t>
      </w:r>
      <w:r w:rsidRPr="007E7190">
        <w:tab/>
        <w:t>__.</w:t>
      </w:r>
      <w:r w:rsidRPr="007E7190">
        <w:tab/>
        <w:t>Article 1, Chapter 1, Title 56 of the 1976 Code is amended by adding:</w:t>
      </w:r>
    </w:p>
    <w:p w:rsidR="001762E0" w:rsidRPr="007E7190" w:rsidRDefault="001762E0" w:rsidP="001762E0">
      <w:r w:rsidRPr="007E7190">
        <w:tab/>
        <w:t>Section 56</w:t>
      </w:r>
      <w:r w:rsidRPr="007E7190">
        <w:noBreakHyphen/>
        <w:t>1</w:t>
      </w:r>
      <w:r w:rsidRPr="007E7190">
        <w:noBreakHyphen/>
        <w:t>17.</w:t>
      </w:r>
      <w:r w:rsidRPr="007E7190">
        <w:tab/>
        <w:t>(A)</w:t>
      </w:r>
      <w:r w:rsidRPr="007E7190">
        <w:tab/>
        <w:t>The Department of Motor Vehicles must create a video presentation that contains information regarding the proper procedure that a motorist must follow when stopped by a law enforcement officer.  The video presentation must depict a motorist’s conduct during a stop that is acceptable, which includes, but is not limited to:</w:t>
      </w:r>
    </w:p>
    <w:p w:rsidR="001762E0" w:rsidRPr="007E7190" w:rsidRDefault="001762E0" w:rsidP="001762E0">
      <w:r w:rsidRPr="007E7190">
        <w:tab/>
      </w:r>
      <w:r w:rsidRPr="007E7190">
        <w:tab/>
        <w:t>(1)</w:t>
      </w:r>
      <w:r w:rsidRPr="007E7190">
        <w:tab/>
        <w:t>remaining secured by a seat belt in a vehicle;</w:t>
      </w:r>
    </w:p>
    <w:p w:rsidR="001762E0" w:rsidRPr="007E7190" w:rsidRDefault="001762E0" w:rsidP="001762E0">
      <w:r w:rsidRPr="007E7190">
        <w:tab/>
      </w:r>
      <w:r w:rsidRPr="007E7190">
        <w:tab/>
        <w:t>(2)</w:t>
      </w:r>
      <w:r w:rsidRPr="007E7190">
        <w:tab/>
        <w:t>presenting the officer with the motorist’s driver’s license, vehicle registration, and proof of insurance;</w:t>
      </w:r>
    </w:p>
    <w:p w:rsidR="001762E0" w:rsidRPr="007E7190" w:rsidRDefault="001762E0" w:rsidP="001762E0">
      <w:r w:rsidRPr="007E7190">
        <w:tab/>
      </w:r>
      <w:r w:rsidRPr="007E7190">
        <w:tab/>
        <w:t>(3)</w:t>
      </w:r>
      <w:r w:rsidRPr="007E7190">
        <w:tab/>
        <w:t>the driver keeping his hands in plain view; and</w:t>
      </w:r>
    </w:p>
    <w:p w:rsidR="001762E0" w:rsidRPr="007E7190" w:rsidRDefault="001762E0" w:rsidP="001762E0">
      <w:r w:rsidRPr="007E7190">
        <w:tab/>
      </w:r>
      <w:r w:rsidRPr="007E7190">
        <w:tab/>
        <w:t>(4)</w:t>
      </w:r>
      <w:r w:rsidRPr="007E7190">
        <w:tab/>
        <w:t>the driver remaining calm.</w:t>
      </w:r>
    </w:p>
    <w:p w:rsidR="001762E0" w:rsidRPr="007E7190" w:rsidRDefault="001762E0" w:rsidP="001762E0">
      <w:r w:rsidRPr="007E7190">
        <w:tab/>
        <w:t>(B)</w:t>
      </w:r>
      <w:r w:rsidRPr="007E7190">
        <w:tab/>
        <w:t>The video presentation must be viewed by a person before he is issued a beginner’s permit, a driver’s license, or a commercial driver’s license by the department.  /</w:t>
      </w:r>
    </w:p>
    <w:p w:rsidR="001762E0" w:rsidRPr="007E7190" w:rsidRDefault="001762E0" w:rsidP="001762E0">
      <w:r w:rsidRPr="007E7190">
        <w:t>Renumber sections to conform.</w:t>
      </w:r>
    </w:p>
    <w:p w:rsidR="001762E0" w:rsidRDefault="001762E0" w:rsidP="001762E0">
      <w:r w:rsidRPr="007E7190">
        <w:t>Amend title to conform.</w:t>
      </w:r>
    </w:p>
    <w:p w:rsidR="001762E0" w:rsidRDefault="001762E0" w:rsidP="001762E0"/>
    <w:p w:rsidR="001762E0" w:rsidRDefault="001762E0" w:rsidP="001762E0">
      <w:r>
        <w:t>Rep. LIMEHOUSE explained the amendment.</w:t>
      </w:r>
    </w:p>
    <w:p w:rsidR="001762E0" w:rsidRDefault="001762E0" w:rsidP="001762E0"/>
    <w:p w:rsidR="001762E0" w:rsidRDefault="001762E0" w:rsidP="001762E0">
      <w:pPr>
        <w:keepNext/>
        <w:jc w:val="center"/>
        <w:rPr>
          <w:b/>
        </w:rPr>
      </w:pPr>
      <w:r w:rsidRPr="001762E0">
        <w:rPr>
          <w:b/>
        </w:rPr>
        <w:t>POINT OF ORDER</w:t>
      </w:r>
    </w:p>
    <w:p w:rsidR="001762E0" w:rsidRDefault="001762E0" w:rsidP="001762E0">
      <w:r>
        <w:t>Rep. MCKNIGHT raised the Point of Order that under Rule 9.3</w:t>
      </w:r>
      <w:r w:rsidR="00856F71">
        <w:t>,</w:t>
      </w:r>
      <w:r>
        <w:t xml:space="preserve"> Amendment No. 5 to S. 47 was out of order in that it was not germane to the Bill.  </w:t>
      </w:r>
    </w:p>
    <w:p w:rsidR="001762E0" w:rsidRDefault="001762E0" w:rsidP="001762E0">
      <w:r>
        <w:t>R</w:t>
      </w:r>
      <w:r w:rsidR="00856F71">
        <w:t>ep</w:t>
      </w:r>
      <w:r>
        <w:t>. LIMEHOUSE spoke against the Point of Order.</w:t>
      </w:r>
    </w:p>
    <w:p w:rsidR="001762E0" w:rsidRDefault="00856F71" w:rsidP="001762E0">
      <w:r>
        <w:t xml:space="preserve">The </w:t>
      </w:r>
      <w:r w:rsidR="001762E0">
        <w:t xml:space="preserve">SPEAKER </w:t>
      </w:r>
      <w:r w:rsidR="001762E0" w:rsidRPr="001762E0">
        <w:rPr>
          <w:i/>
        </w:rPr>
        <w:t>PRO TEMPORE</w:t>
      </w:r>
      <w:r w:rsidR="001762E0">
        <w:t xml:space="preserve"> sustained the Point of Order and ruled that Amendment No. 5 to S. 47 was not germane.  </w:t>
      </w:r>
    </w:p>
    <w:p w:rsidR="001762E0" w:rsidRDefault="001762E0" w:rsidP="001762E0"/>
    <w:p w:rsidR="001762E0" w:rsidRDefault="001762E0" w:rsidP="001762E0">
      <w:pPr>
        <w:keepNext/>
        <w:jc w:val="center"/>
        <w:rPr>
          <w:b/>
        </w:rPr>
      </w:pPr>
      <w:r w:rsidRPr="001762E0">
        <w:rPr>
          <w:b/>
        </w:rPr>
        <w:t>SPEAKER IN CHAIR</w:t>
      </w:r>
    </w:p>
    <w:p w:rsidR="001762E0" w:rsidRDefault="001762E0" w:rsidP="001762E0"/>
    <w:p w:rsidR="001762E0" w:rsidRDefault="001762E0" w:rsidP="001762E0">
      <w:pPr>
        <w:keepNext/>
        <w:jc w:val="center"/>
        <w:rPr>
          <w:b/>
        </w:rPr>
      </w:pPr>
      <w:r w:rsidRPr="001762E0">
        <w:rPr>
          <w:b/>
        </w:rPr>
        <w:t>LEAVE OF ABSENCE</w:t>
      </w:r>
    </w:p>
    <w:p w:rsidR="001762E0" w:rsidRDefault="001762E0" w:rsidP="001762E0">
      <w:r>
        <w:t>The SPEAKER granted Rep. J. E. SMITH a temporary leave of absence.</w:t>
      </w:r>
    </w:p>
    <w:p w:rsidR="001762E0" w:rsidRDefault="001762E0" w:rsidP="001762E0"/>
    <w:p w:rsidR="001762E0" w:rsidRPr="003F0699" w:rsidRDefault="001762E0" w:rsidP="001762E0">
      <w:r w:rsidRPr="003F0699">
        <w:t>Reps. ATWATER, COBB</w:t>
      </w:r>
      <w:r w:rsidRPr="003F0699">
        <w:noBreakHyphen/>
        <w:t>HUNTER and STRINGER proposed the following Amendment No. 6</w:t>
      </w:r>
      <w:r w:rsidR="00856F71">
        <w:t xml:space="preserve"> to </w:t>
      </w:r>
      <w:r w:rsidRPr="003F0699">
        <w:t>S. 47 (COUNCIL\MS\47C007.MS.</w:t>
      </w:r>
      <w:r w:rsidR="00856F71">
        <w:t xml:space="preserve"> </w:t>
      </w:r>
      <w:r w:rsidRPr="003F0699">
        <w:t>AHB15), which was adopted:</w:t>
      </w:r>
    </w:p>
    <w:p w:rsidR="001762E0" w:rsidRPr="003F0699" w:rsidRDefault="001762E0" w:rsidP="001762E0">
      <w:r w:rsidRPr="003F0699">
        <w:t>Amend the bill, as and if amended, by deleting all after the enacting words and inserting:</w:t>
      </w:r>
    </w:p>
    <w:p w:rsidR="001762E0" w:rsidRPr="001762E0" w:rsidRDefault="001762E0" w:rsidP="001762E0">
      <w:pPr>
        <w:rPr>
          <w:u w:color="000000"/>
        </w:rPr>
      </w:pPr>
      <w:r w:rsidRPr="003F0699">
        <w:t>/</w:t>
      </w:r>
      <w:r w:rsidRPr="003F0699">
        <w:tab/>
      </w:r>
      <w:r w:rsidRPr="001762E0">
        <w:rPr>
          <w:u w:color="000000"/>
        </w:rPr>
        <w:t>SECTION</w:t>
      </w:r>
      <w:r w:rsidRPr="001762E0">
        <w:rPr>
          <w:u w:color="000000"/>
        </w:rPr>
        <w:tab/>
        <w:t>1.</w:t>
      </w:r>
      <w:r w:rsidRPr="001762E0">
        <w:rPr>
          <w:u w:color="000000"/>
        </w:rPr>
        <w:tab/>
        <w:t>Chapter 1, Title 23 of the 1976 Code is amended by adding:</w:t>
      </w:r>
    </w:p>
    <w:p w:rsidR="001762E0" w:rsidRPr="001762E0" w:rsidRDefault="001762E0" w:rsidP="001762E0">
      <w:pPr>
        <w:rPr>
          <w:u w:color="000000"/>
        </w:rPr>
      </w:pPr>
      <w:r w:rsidRPr="001762E0">
        <w:rPr>
          <w:u w:color="000000"/>
        </w:rPr>
        <w:tab/>
        <w:t>“Section 23</w:t>
      </w:r>
      <w:r w:rsidRPr="001762E0">
        <w:rPr>
          <w:u w:color="000000"/>
        </w:rPr>
        <w:noBreakHyphen/>
        <w:t>1</w:t>
      </w:r>
      <w:r w:rsidRPr="001762E0">
        <w:rPr>
          <w:u w:color="000000"/>
        </w:rPr>
        <w:noBreakHyphen/>
        <w:t>240.</w:t>
      </w:r>
      <w:r w:rsidRPr="001762E0">
        <w:rPr>
          <w:u w:color="000000"/>
        </w:rPr>
        <w:tab/>
        <w:t>(A)</w:t>
      </w:r>
      <w:r w:rsidRPr="001762E0">
        <w:rPr>
          <w:u w:color="000000"/>
        </w:rPr>
        <w:tab/>
        <w:t>For purposes of this section, ‘Body</w:t>
      </w:r>
      <w:r w:rsidRPr="001762E0">
        <w:rPr>
          <w:u w:color="000000"/>
        </w:rPr>
        <w:noBreakHyphen/>
        <w:t>worn camera’ means an electronic device worn on a person’s body that records both audio and video data.</w:t>
      </w:r>
    </w:p>
    <w:p w:rsidR="001762E0" w:rsidRPr="001762E0" w:rsidRDefault="001762E0" w:rsidP="001762E0">
      <w:pPr>
        <w:rPr>
          <w:u w:color="000000"/>
        </w:rPr>
      </w:pPr>
      <w:r w:rsidRPr="001762E0">
        <w:rPr>
          <w:u w:color="000000"/>
        </w:rPr>
        <w:tab/>
        <w:t>(B)</w:t>
      </w:r>
      <w:r w:rsidRPr="001762E0">
        <w:rPr>
          <w:u w:color="000000"/>
        </w:rPr>
        <w:tab/>
        <w:t>State and local law enforcement agencies, under the direction of the Law Enforcement Training Council, shall implement the use of body</w:t>
      </w:r>
      <w:r w:rsidRPr="001762E0">
        <w:rPr>
          <w:u w:color="000000"/>
        </w:rPr>
        <w:noBreakHyphen/>
        <w:t>worn cameras pursuant to guidelines established by the Law Enforcement Training Council.</w:t>
      </w:r>
    </w:p>
    <w:p w:rsidR="001762E0" w:rsidRPr="003F0699" w:rsidRDefault="001762E0" w:rsidP="001762E0">
      <w:r w:rsidRPr="001762E0">
        <w:rPr>
          <w:u w:color="000000"/>
        </w:rPr>
        <w:tab/>
        <w:t>(C)</w:t>
      </w:r>
      <w:r w:rsidRPr="001762E0">
        <w:rPr>
          <w:u w:color="000000"/>
        </w:rPr>
        <w:tab/>
        <w:t>Within the first one hundred eighty days after the effective date of this section, the Law Enforcement Training Council, in consultation with a member of the South Carolina Association of Criminal Defense Lawyers appointed by the president of the association, shall conduct a thorough study of the use, implementation procedures, and costs, and any other related aspects associated with body-worn cameras in those jurisdictions with body-worn cameras currently in use or which begin their use during this period. At the end of the first one hundred eighty day period, The Law Enforcement Training Council, in consultation with a member of the South Carolina Association of Criminal Defense Lawyers appointed by the president of the association, shall have an additional one hundred eighty days to develop guidelines for the use of body</w:t>
      </w:r>
      <w:r w:rsidRPr="001762E0">
        <w:rPr>
          <w:u w:color="000000"/>
        </w:rPr>
        <w:noBreakHyphen/>
        <w:t xml:space="preserve">worn cameras by state and local law enforcement agencies and is authorized to promulgate these guidelines by regulation which must be in effect not later than three hundred and sixty days from the effective date of this act.  In addition, the Law Enforcement Training Council, in consultation with a member of the South Carolina Association of Criminal Defense Lawyers appointed by the president of the association, shall have continuing authority to update the guidelines by regulation as necessary.  </w:t>
      </w:r>
      <w:r w:rsidRPr="003F0699">
        <w:t>The guidelines must include, but are not limited to, specifying which law enforcement officers must wear body</w:t>
      </w:r>
      <w:r w:rsidRPr="003F0699">
        <w:noBreakHyphen/>
        <w:t>worn cameras, when body</w:t>
      </w:r>
      <w:r w:rsidRPr="003F0699">
        <w:noBreakHyphen/>
        <w:t>worn cameras must be worn and activated, restrictions on the use of body</w:t>
      </w:r>
      <w:r w:rsidRPr="003F0699">
        <w:noBreakHyphen/>
        <w:t>worn cameras, the process to obtain consent of victims and witnesses before using body</w:t>
      </w:r>
      <w:r w:rsidRPr="003F0699">
        <w:noBreakHyphen/>
        <w:t>worn cameras during an interview, the retention and release of data recorded by body</w:t>
      </w:r>
      <w:r w:rsidRPr="003F0699">
        <w:noBreakHyphen/>
        <w:t>worn cameras, and access to the data recorded by body</w:t>
      </w:r>
      <w:r w:rsidRPr="003F0699">
        <w:noBreakHyphen/>
        <w:t>worn cameras pursuant to subsection (G).  The Law Enforcement Training Council shall provide the guidelines to state and local law enforcement agencies.</w:t>
      </w:r>
    </w:p>
    <w:p w:rsidR="001762E0" w:rsidRPr="001762E0" w:rsidRDefault="001762E0" w:rsidP="001762E0">
      <w:pPr>
        <w:rPr>
          <w:szCs w:val="52"/>
          <w:u w:color="000000"/>
        </w:rPr>
      </w:pPr>
      <w:r w:rsidRPr="001762E0">
        <w:rPr>
          <w:szCs w:val="52"/>
          <w:u w:color="000000"/>
        </w:rPr>
        <w:tab/>
        <w:t>(D)</w:t>
      </w:r>
      <w:r w:rsidRPr="001762E0">
        <w:rPr>
          <w:szCs w:val="52"/>
          <w:u w:color="000000"/>
        </w:rPr>
        <w:tab/>
      </w:r>
      <w:r w:rsidRPr="001762E0">
        <w:rPr>
          <w:color w:val="000000"/>
          <w:u w:color="000000"/>
        </w:rPr>
        <w:t xml:space="preserve">The Law Enforcement Training Council, </w:t>
      </w:r>
      <w:r w:rsidRPr="001762E0">
        <w:rPr>
          <w:u w:color="000000"/>
        </w:rPr>
        <w:t>in consultation with a member of the South Carolina Association of Criminal Defense Lawyers appointed by the president of the association,</w:t>
      </w:r>
      <w:r w:rsidRPr="001762E0">
        <w:rPr>
          <w:color w:val="000000"/>
          <w:u w:color="000000"/>
        </w:rPr>
        <w:t xml:space="preserve"> shall develop policies and procedures for the use of body-worn cameras pursuant to the guidelines established by the Law Enforcement Training Council.  Individual State and local law enforcement agencies may submit any requested modifications to the policies and procedures for their jurisdiction to the Law Enforcement Training Council.  The Law Enforcement Training Council shall review and approve or disapprove of the modifications to the policies and procedures.  If the Law Enforcement Training Council disapproves of the policies and procedures, the law enforcement agency shall modify and resubmit the policies and procedures.  </w:t>
      </w:r>
      <w:r w:rsidRPr="001762E0">
        <w:rPr>
          <w:szCs w:val="52"/>
          <w:u w:color="000000"/>
        </w:rPr>
        <w:t>In addition to the other requirements of this section, The Law Enforcement Training Council, by three hundred sixty days from the effective date of this section, shall submit a report to the General Assembly which must include:</w:t>
      </w:r>
    </w:p>
    <w:p w:rsidR="001762E0" w:rsidRPr="001762E0" w:rsidRDefault="001762E0" w:rsidP="001762E0">
      <w:pPr>
        <w:rPr>
          <w:szCs w:val="52"/>
          <w:u w:color="000000"/>
        </w:rPr>
      </w:pPr>
      <w:r w:rsidRPr="001762E0">
        <w:rPr>
          <w:szCs w:val="52"/>
          <w:u w:color="000000"/>
        </w:rPr>
        <w:tab/>
      </w:r>
      <w:r w:rsidRPr="001762E0">
        <w:rPr>
          <w:szCs w:val="52"/>
          <w:u w:color="000000"/>
        </w:rPr>
        <w:tab/>
        <w:t>(1)</w:t>
      </w:r>
      <w:r w:rsidRPr="001762E0">
        <w:rPr>
          <w:szCs w:val="52"/>
          <w:u w:color="000000"/>
        </w:rPr>
        <w:tab/>
        <w:t xml:space="preserve">a specific retention policy that each state and local law enforcement agency must follow in order to ensure that body-worn camera audio and video data is retained for an appropriate amount of time while balancing when that data should be destroyed to ensure it is, in fact, destroyed in a timely manner for the protection of all parties concerned; </w:t>
      </w:r>
    </w:p>
    <w:p w:rsidR="001762E0" w:rsidRPr="001762E0" w:rsidRDefault="001762E0" w:rsidP="001762E0">
      <w:pPr>
        <w:rPr>
          <w:szCs w:val="52"/>
          <w:u w:color="000000"/>
        </w:rPr>
      </w:pPr>
      <w:r w:rsidRPr="001762E0">
        <w:rPr>
          <w:szCs w:val="52"/>
          <w:u w:color="000000"/>
        </w:rPr>
        <w:tab/>
      </w:r>
      <w:r w:rsidRPr="001762E0">
        <w:rPr>
          <w:szCs w:val="52"/>
          <w:u w:color="000000"/>
        </w:rPr>
        <w:tab/>
        <w:t>(2)</w:t>
      </w:r>
      <w:r w:rsidRPr="001762E0">
        <w:rPr>
          <w:szCs w:val="52"/>
          <w:u w:color="000000"/>
        </w:rPr>
        <w:tab/>
        <w:t xml:space="preserve">A detailed privacy policy regarding the release of body-worn camera audio or video data including the limitation on its access in order to ensure the privacy rights of all parties concerned; </w:t>
      </w:r>
    </w:p>
    <w:p w:rsidR="001762E0" w:rsidRPr="001762E0" w:rsidRDefault="001762E0" w:rsidP="001762E0">
      <w:pPr>
        <w:rPr>
          <w:szCs w:val="52"/>
          <w:u w:color="000000"/>
        </w:rPr>
      </w:pPr>
      <w:r w:rsidRPr="001762E0">
        <w:rPr>
          <w:szCs w:val="52"/>
          <w:u w:color="000000"/>
        </w:rPr>
        <w:tab/>
      </w:r>
      <w:r w:rsidRPr="001762E0">
        <w:rPr>
          <w:szCs w:val="52"/>
          <w:u w:color="000000"/>
        </w:rPr>
        <w:tab/>
        <w:t>(3)</w:t>
      </w:r>
      <w:r w:rsidRPr="001762E0">
        <w:rPr>
          <w:szCs w:val="52"/>
          <w:u w:color="000000"/>
        </w:rPr>
        <w:tab/>
        <w:t xml:space="preserve">In conjunction with the retention policy and privacy protections required by the provisions of items (1) and (2), suggested penalties for a violation by a  state and local law enforcement agency in order to ensure and reinforce compliance with these mandates; </w:t>
      </w:r>
    </w:p>
    <w:p w:rsidR="001762E0" w:rsidRPr="001762E0" w:rsidRDefault="001762E0" w:rsidP="001762E0">
      <w:pPr>
        <w:rPr>
          <w:szCs w:val="52"/>
          <w:u w:color="000000"/>
        </w:rPr>
      </w:pPr>
      <w:r w:rsidRPr="001762E0">
        <w:rPr>
          <w:szCs w:val="52"/>
          <w:u w:color="000000"/>
        </w:rPr>
        <w:tab/>
      </w:r>
      <w:r w:rsidRPr="001762E0">
        <w:rPr>
          <w:szCs w:val="52"/>
          <w:u w:color="000000"/>
        </w:rPr>
        <w:tab/>
        <w:t>(4)</w:t>
      </w:r>
      <w:r w:rsidRPr="001762E0">
        <w:rPr>
          <w:szCs w:val="52"/>
          <w:u w:color="000000"/>
        </w:rPr>
        <w:tab/>
        <w:t>any other recommendations for further statutory provisions necessary to ensure the provisions of this section are appropriately and efficiently managed and carried out; and</w:t>
      </w:r>
    </w:p>
    <w:p w:rsidR="001762E0" w:rsidRPr="001762E0" w:rsidRDefault="001762E0" w:rsidP="001762E0">
      <w:pPr>
        <w:rPr>
          <w:szCs w:val="52"/>
          <w:u w:color="000000"/>
        </w:rPr>
      </w:pPr>
      <w:r w:rsidRPr="001762E0">
        <w:rPr>
          <w:szCs w:val="52"/>
          <w:u w:color="000000"/>
        </w:rPr>
        <w:tab/>
      </w:r>
      <w:r w:rsidRPr="001762E0">
        <w:rPr>
          <w:szCs w:val="52"/>
          <w:u w:color="000000"/>
        </w:rPr>
        <w:tab/>
        <w:t>(5)</w:t>
      </w:r>
      <w:r w:rsidRPr="001762E0">
        <w:rPr>
          <w:szCs w:val="52"/>
          <w:u w:color="000000"/>
        </w:rPr>
        <w:tab/>
        <w:t>the fiscal impact associated with the use of body-worn cameras as required by the provisions of this section, updated continuously as necessary.</w:t>
      </w:r>
    </w:p>
    <w:p w:rsidR="001762E0" w:rsidRPr="003F0699" w:rsidRDefault="001762E0" w:rsidP="001762E0">
      <w:pPr>
        <w:rPr>
          <w:szCs w:val="36"/>
        </w:rPr>
      </w:pPr>
      <w:r w:rsidRPr="001762E0">
        <w:rPr>
          <w:szCs w:val="36"/>
          <w:u w:color="000000"/>
        </w:rPr>
        <w:tab/>
        <w:t>(E)(1)</w:t>
      </w:r>
      <w:r w:rsidRPr="001762E0">
        <w:rPr>
          <w:szCs w:val="36"/>
          <w:u w:color="000000"/>
        </w:rPr>
        <w:tab/>
        <w:t>A ‘Body</w:t>
      </w:r>
      <w:r w:rsidRPr="001762E0">
        <w:rPr>
          <w:szCs w:val="36"/>
          <w:u w:color="000000"/>
        </w:rPr>
        <w:noBreakHyphen/>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Pr="001762E0">
        <w:rPr>
          <w:szCs w:val="36"/>
          <w:u w:color="000000"/>
        </w:rPr>
        <w:noBreakHyphen/>
        <w:t>worn cameras and ongoing costs related to the maintenance and storage of data recorded by body</w:t>
      </w:r>
      <w:r w:rsidRPr="001762E0">
        <w:rPr>
          <w:szCs w:val="36"/>
          <w:u w:color="000000"/>
        </w:rPr>
        <w:noBreakHyphen/>
        <w:t xml:space="preserve">worn cameras.  The Public Safety Coordinating Council shall oversee the fund, and shall, within one hundred eighty days of the effective date of this act, </w:t>
      </w:r>
      <w:r w:rsidRPr="003F0699">
        <w:rPr>
          <w:szCs w:val="36"/>
        </w:rPr>
        <w:t>establish a process for the application for and disbursement of monies to state and local law enforcement agencies, t</w:t>
      </w:r>
      <w:r w:rsidRPr="001762E0">
        <w:rPr>
          <w:szCs w:val="36"/>
          <w:u w:color="000000"/>
        </w:rPr>
        <w:t>he Attorney General’s office, solicitors’ offices, and public defenders’ offices</w:t>
      </w:r>
      <w:r w:rsidRPr="003F0699">
        <w:rPr>
          <w:szCs w:val="36"/>
        </w:rPr>
        <w:t>.  The Public Safety Coordinating Council shall disburse the funds in a fair and equitable manner, taking into consideration priorities in funding.</w:t>
      </w:r>
    </w:p>
    <w:p w:rsidR="001762E0" w:rsidRPr="003F0699" w:rsidRDefault="001762E0" w:rsidP="001762E0">
      <w:pPr>
        <w:rPr>
          <w:szCs w:val="36"/>
        </w:rPr>
      </w:pPr>
      <w:r w:rsidRPr="003F0699">
        <w:rPr>
          <w:szCs w:val="36"/>
        </w:rPr>
        <w:tab/>
      </w:r>
      <w:r w:rsidRPr="003F0699">
        <w:rPr>
          <w:szCs w:val="36"/>
        </w:rPr>
        <w:tab/>
        <w:t>(2)</w:t>
      </w:r>
      <w:r w:rsidRPr="003F0699">
        <w:rPr>
          <w:szCs w:val="36"/>
        </w:rPr>
        <w:tab/>
        <w:t>Upon implementation of policies and procedures relating to body-worn cameras, a State or local law enforcement agency may apply to the Public Safety Coordinating Council for funding to implement the agency’s use of body</w:t>
      </w:r>
      <w:r w:rsidRPr="003F0699">
        <w:rPr>
          <w:szCs w:val="36"/>
        </w:rPr>
        <w:noBreakHyphen/>
        <w:t>worn cameras pursuant to this section</w:t>
      </w:r>
      <w:r w:rsidRPr="001762E0">
        <w:rPr>
          <w:szCs w:val="36"/>
          <w:u w:color="000000"/>
        </w:rPr>
        <w:t xml:space="preserve"> including, but not limited to, the initial purchase, maintenance, and replacement of body</w:t>
      </w:r>
      <w:r w:rsidRPr="001762E0">
        <w:rPr>
          <w:szCs w:val="36"/>
          <w:u w:color="000000"/>
        </w:rPr>
        <w:noBreakHyphen/>
        <w:t>worn cameras and ongoing costs related to the maintenance and storage of data recorded by body</w:t>
      </w:r>
      <w:r w:rsidRPr="001762E0">
        <w:rPr>
          <w:szCs w:val="36"/>
          <w:u w:color="000000"/>
        </w:rPr>
        <w:noBreakHyphen/>
        <w:t>worn cameras</w:t>
      </w:r>
      <w:r w:rsidRPr="003F0699">
        <w:rPr>
          <w:szCs w:val="36"/>
        </w:rPr>
        <w:t>.  A state or local law enforcement agency is not required to implement the use of body</w:t>
      </w:r>
      <w:r w:rsidRPr="003F0699">
        <w:rPr>
          <w:szCs w:val="36"/>
        </w:rPr>
        <w:noBreakHyphen/>
        <w:t>worn cameras pursuant to this section until the agency has received full funding.</w:t>
      </w:r>
    </w:p>
    <w:p w:rsidR="001762E0" w:rsidRPr="003F0699" w:rsidRDefault="001762E0" w:rsidP="001762E0">
      <w:pPr>
        <w:rPr>
          <w:szCs w:val="36"/>
        </w:rPr>
      </w:pPr>
      <w:r w:rsidRPr="003F0699">
        <w:rPr>
          <w:szCs w:val="36"/>
        </w:rPr>
        <w:tab/>
        <w:t>(F)</w:t>
      </w:r>
      <w:r w:rsidRPr="003F0699">
        <w:rPr>
          <w:szCs w:val="36"/>
        </w:rPr>
        <w:tab/>
        <w:t>Nothing in this section prohibits a state or local law enforcement agency’s use of body</w:t>
      </w:r>
      <w:r w:rsidRPr="003F0699">
        <w:rPr>
          <w:szCs w:val="36"/>
        </w:rPr>
        <w:noBreakHyphen/>
        <w:t xml:space="preserve">worn cameras pursuant to the agency’s existing policies and procedures and funding while the agency is awaiting receipt of the Law Enforcement Training Council’s guidelines, the policies and procedures from the Law Enforcement Training Council, and funding from the Public Safety Coordinating Council.  Such an agency is eligible to apply to the Public Safety Coordinating Council for reimbursement </w:t>
      </w:r>
      <w:r w:rsidRPr="001762E0">
        <w:rPr>
          <w:szCs w:val="36"/>
          <w:u w:color="000000"/>
        </w:rPr>
        <w:t>including, but not limited to, the initial purchase, maintenance, and replacement of body</w:t>
      </w:r>
      <w:r w:rsidRPr="001762E0">
        <w:rPr>
          <w:szCs w:val="36"/>
          <w:u w:color="000000"/>
        </w:rPr>
        <w:noBreakHyphen/>
        <w:t>worn cameras and ongoing costs related to maintenance and storage of data recorded by body</w:t>
      </w:r>
      <w:r w:rsidRPr="001762E0">
        <w:rPr>
          <w:szCs w:val="36"/>
          <w:u w:color="000000"/>
        </w:rPr>
        <w:noBreakHyphen/>
        <w:t>worn cameras</w:t>
      </w:r>
      <w:r w:rsidRPr="003F0699">
        <w:rPr>
          <w:szCs w:val="36"/>
        </w:rPr>
        <w:t>.</w:t>
      </w:r>
    </w:p>
    <w:p w:rsidR="001762E0" w:rsidRPr="003F0699" w:rsidRDefault="001762E0" w:rsidP="001762E0">
      <w:pPr>
        <w:rPr>
          <w:szCs w:val="36"/>
        </w:rPr>
      </w:pPr>
      <w:r w:rsidRPr="003F0699">
        <w:rPr>
          <w:szCs w:val="36"/>
        </w:rPr>
        <w:tab/>
      </w:r>
      <w:r w:rsidRPr="001762E0">
        <w:rPr>
          <w:color w:val="000000"/>
          <w:szCs w:val="36"/>
          <w:u w:color="000000"/>
        </w:rPr>
        <w:t>(G)(1)</w:t>
      </w:r>
      <w:r w:rsidRPr="001762E0">
        <w:rPr>
          <w:color w:val="000000"/>
          <w:szCs w:val="36"/>
          <w:u w:color="000000"/>
        </w:rPr>
        <w:tab/>
        <w:t>Data recorded by a body</w:t>
      </w:r>
      <w:r w:rsidRPr="001762E0">
        <w:rPr>
          <w:color w:val="000000"/>
          <w:szCs w:val="36"/>
          <w:u w:color="000000"/>
        </w:rPr>
        <w:noBreakHyphen/>
        <w:t xml:space="preserve">worn camera is not a public record subject to disclosure under the freedom of information act. </w:t>
      </w:r>
    </w:p>
    <w:p w:rsidR="001762E0" w:rsidRPr="003F0699" w:rsidRDefault="001762E0" w:rsidP="001762E0">
      <w:pPr>
        <w:rPr>
          <w:szCs w:val="36"/>
        </w:rPr>
      </w:pPr>
      <w:r w:rsidRPr="003F0699">
        <w:rPr>
          <w:szCs w:val="36"/>
        </w:rPr>
        <w:tab/>
      </w:r>
      <w:r w:rsidRPr="003F0699">
        <w:rPr>
          <w:szCs w:val="36"/>
        </w:rPr>
        <w:tab/>
      </w:r>
      <w:r w:rsidRPr="001762E0">
        <w:rPr>
          <w:color w:val="000000"/>
          <w:szCs w:val="36"/>
          <w:u w:color="000000"/>
        </w:rPr>
        <w:t>(2)</w:t>
      </w:r>
      <w:r w:rsidRPr="001762E0">
        <w:rPr>
          <w:color w:val="000000"/>
          <w:szCs w:val="36"/>
          <w:u w:color="000000"/>
        </w:rPr>
        <w:tab/>
        <w:t>The State Law Enforcement Division, the Attorney General, and a circuit solicitor may request and must receive data recorded by a body</w:t>
      </w:r>
      <w:r w:rsidRPr="001762E0">
        <w:rPr>
          <w:color w:val="000000"/>
          <w:szCs w:val="36"/>
          <w:u w:color="000000"/>
        </w:rPr>
        <w:noBreakHyphen/>
        <w:t>worn camera for any legitimate criminal justice purpose.</w:t>
      </w:r>
    </w:p>
    <w:p w:rsidR="001762E0" w:rsidRPr="003F0699" w:rsidRDefault="001762E0" w:rsidP="001762E0">
      <w:pPr>
        <w:rPr>
          <w:szCs w:val="36"/>
        </w:rPr>
      </w:pPr>
      <w:r w:rsidRPr="003F0699">
        <w:rPr>
          <w:szCs w:val="36"/>
        </w:rPr>
        <w:tab/>
      </w:r>
      <w:r w:rsidRPr="003F0699">
        <w:rPr>
          <w:szCs w:val="36"/>
        </w:rPr>
        <w:tab/>
      </w:r>
      <w:r w:rsidRPr="001762E0">
        <w:rPr>
          <w:color w:val="000000"/>
          <w:szCs w:val="36"/>
          <w:u w:color="000000"/>
        </w:rPr>
        <w:t>(3)</w:t>
      </w:r>
      <w:r w:rsidRPr="001762E0">
        <w:rPr>
          <w:color w:val="000000"/>
          <w:szCs w:val="36"/>
          <w:u w:color="000000"/>
        </w:rPr>
        <w:tab/>
        <w:t>A law enforcement agency, the State Law Enforcement Division, the Attorney General, or a circuit solicitor may release data recorded by a body</w:t>
      </w:r>
      <w:r w:rsidRPr="001762E0">
        <w:rPr>
          <w:color w:val="000000"/>
          <w:szCs w:val="36"/>
          <w:u w:color="000000"/>
        </w:rPr>
        <w:noBreakHyphen/>
        <w:t>worn camera in its discretion.</w:t>
      </w:r>
    </w:p>
    <w:p w:rsidR="001762E0" w:rsidRPr="001762E0" w:rsidRDefault="001762E0" w:rsidP="001762E0">
      <w:pPr>
        <w:rPr>
          <w:color w:val="000000"/>
          <w:szCs w:val="36"/>
          <w:u w:color="000000"/>
        </w:rPr>
      </w:pPr>
      <w:r w:rsidRPr="003F0699">
        <w:rPr>
          <w:szCs w:val="36"/>
        </w:rPr>
        <w:tab/>
      </w:r>
      <w:r w:rsidRPr="003F0699">
        <w:rPr>
          <w:szCs w:val="36"/>
        </w:rPr>
        <w:tab/>
      </w:r>
      <w:r w:rsidRPr="001762E0">
        <w:rPr>
          <w:color w:val="000000"/>
          <w:szCs w:val="36"/>
          <w:u w:color="000000"/>
        </w:rPr>
        <w:t>(4)</w:t>
      </w:r>
      <w:r w:rsidRPr="001762E0">
        <w:rPr>
          <w:color w:val="000000"/>
          <w:szCs w:val="36"/>
          <w:u w:color="000000"/>
        </w:rPr>
        <w:tab/>
        <w:t>A law enforcement agency may request and must receive data recorded by a body</w:t>
      </w:r>
      <w:r w:rsidRPr="001762E0">
        <w:rPr>
          <w:color w:val="000000"/>
          <w:szCs w:val="36"/>
          <w:u w:color="000000"/>
        </w:rPr>
        <w:noBreakHyphen/>
        <w:t>worn camera if the recording is relevant to an internal investigation regarding misconduct or disciplinary action of a law enforcement officer.</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t>(5)</w:t>
      </w:r>
      <w:r w:rsidRPr="001762E0">
        <w:rPr>
          <w:color w:val="000000"/>
          <w:szCs w:val="36"/>
          <w:u w:color="000000"/>
        </w:rPr>
        <w:tab/>
        <w:t>In addition to the persons who may request and must receive data recorded by a body</w:t>
      </w:r>
      <w:r w:rsidRPr="001762E0">
        <w:rPr>
          <w:color w:val="000000"/>
          <w:szCs w:val="36"/>
          <w:u w:color="000000"/>
        </w:rPr>
        <w:noBreakHyphen/>
        <w:t xml:space="preserve">worn camera provided in item (2), the following are also entitled to request and receive such data pursuant to the South Carolina Rules of Criminal Procedure or the South Carolina Rules of Civil Procedure: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(a)</w:t>
      </w:r>
      <w:r w:rsidRPr="001762E0">
        <w:rPr>
          <w:color w:val="000000"/>
          <w:szCs w:val="36"/>
          <w:u w:color="000000"/>
        </w:rPr>
        <w:tab/>
        <w:t>a person who is the subject of the recording;</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(b)</w:t>
      </w:r>
      <w:r w:rsidRPr="001762E0">
        <w:rPr>
          <w:color w:val="000000"/>
          <w:szCs w:val="36"/>
          <w:u w:color="000000"/>
        </w:rPr>
        <w:tab/>
        <w:t>a criminal defendant if the recording is relevant to a pending criminal action;</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(c)</w:t>
      </w:r>
      <w:r w:rsidRPr="001762E0">
        <w:rPr>
          <w:color w:val="000000"/>
          <w:szCs w:val="36"/>
          <w:u w:color="000000"/>
        </w:rPr>
        <w:tab/>
        <w:t>a civil litigant if the recording is relevant to a pending civil action;</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(d)</w:t>
      </w:r>
      <w:r w:rsidRPr="001762E0">
        <w:rPr>
          <w:color w:val="000000"/>
          <w:szCs w:val="36"/>
          <w:u w:color="000000"/>
        </w:rPr>
        <w:tab/>
        <w:t xml:space="preserve">a person whose property has been seized or damaged in relation to, or is otherwise involved with, a crime to which the recording is related;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(e)</w:t>
      </w:r>
      <w:r w:rsidRPr="001762E0">
        <w:rPr>
          <w:color w:val="000000"/>
          <w:szCs w:val="36"/>
          <w:u w:color="000000"/>
        </w:rPr>
        <w:tab/>
        <w:t xml:space="preserve">a parent or legal guardian of a minor or incapacitated person described in subitem (A) or (B); and </w:t>
      </w:r>
    </w:p>
    <w:p w:rsidR="001762E0" w:rsidRPr="001762E0" w:rsidRDefault="001762E0" w:rsidP="001762E0">
      <w:pPr>
        <w:rPr>
          <w:color w:val="000000"/>
          <w:szCs w:val="36"/>
          <w:u w:color="000000"/>
        </w:rPr>
      </w:pPr>
      <w:r w:rsidRPr="001762E0">
        <w:rPr>
          <w:color w:val="000000"/>
          <w:szCs w:val="36"/>
          <w:u w:color="000000"/>
        </w:rPr>
        <w:tab/>
      </w:r>
      <w:r w:rsidRPr="001762E0">
        <w:rPr>
          <w:color w:val="000000"/>
          <w:szCs w:val="36"/>
          <w:u w:color="000000"/>
        </w:rPr>
        <w:tab/>
      </w:r>
      <w:r w:rsidRPr="001762E0">
        <w:rPr>
          <w:color w:val="000000"/>
          <w:szCs w:val="36"/>
          <w:u w:color="000000"/>
        </w:rPr>
        <w:tab/>
        <w:t>(f)</w:t>
      </w:r>
      <w:r w:rsidRPr="001762E0">
        <w:rPr>
          <w:color w:val="000000"/>
          <w:szCs w:val="36"/>
          <w:u w:color="000000"/>
        </w:rPr>
        <w:tab/>
        <w:t>an attorney for a person described in subitems (a) through (e).</w:t>
      </w:r>
    </w:p>
    <w:p w:rsidR="001762E0" w:rsidRPr="001762E0" w:rsidRDefault="001762E0" w:rsidP="001762E0">
      <w:pPr>
        <w:rPr>
          <w:color w:val="000000"/>
          <w:szCs w:val="36"/>
          <w:u w:color="000000"/>
        </w:rPr>
      </w:pPr>
      <w:r w:rsidRPr="001762E0">
        <w:rPr>
          <w:color w:val="000000"/>
          <w:szCs w:val="36"/>
          <w:u w:color="000000"/>
        </w:rPr>
        <w:tab/>
      </w:r>
      <w:r w:rsidRPr="003F0699">
        <w:rPr>
          <w:szCs w:val="36"/>
        </w:rPr>
        <w:t>(H)</w:t>
      </w:r>
      <w:r w:rsidRPr="003F0699">
        <w:rPr>
          <w:szCs w:val="36"/>
        </w:rPr>
        <w:tab/>
        <w:t>Nothing in this section may be construed to require the dismissal of a charge for a violation of a criminal offense when a body-worn camera malfunctions or otherwise fails to record an incident or alleged criminal violation or if an officer equipped with a body-worn camera fails to record such incident or alleged criminal violation so long as such failure is not both wilful and malicious.  If such failure is deemed by a court of competent jurisdiction to be wilful and malicious, the court must make a specific finding on the record, based upon the totality of the circumstances, and the court may prohibit the prosecution from introducing evidence related to the charges or may provide other relief as the court deems just under the circumstances.”</w:t>
      </w:r>
    </w:p>
    <w:p w:rsidR="001762E0" w:rsidRPr="003F0699" w:rsidRDefault="001762E0" w:rsidP="001762E0">
      <w:pPr>
        <w:rPr>
          <w:szCs w:val="36"/>
        </w:rPr>
      </w:pPr>
      <w:r w:rsidRPr="003F0699">
        <w:rPr>
          <w:szCs w:val="36"/>
        </w:rPr>
        <w:t>SECTION</w:t>
      </w:r>
      <w:r w:rsidRPr="003F0699">
        <w:rPr>
          <w:szCs w:val="36"/>
        </w:rPr>
        <w:tab/>
        <w:t>2.</w:t>
      </w:r>
      <w:r w:rsidRPr="003F0699">
        <w:rPr>
          <w:szCs w:val="36"/>
        </w:rPr>
        <w:tab/>
        <w:t>This act takes effect upon approval by the Governor.</w:t>
      </w:r>
      <w:r w:rsidR="00856F71">
        <w:rPr>
          <w:szCs w:val="36"/>
        </w:rPr>
        <w:t xml:space="preserve"> </w:t>
      </w:r>
      <w:r w:rsidRPr="003F0699">
        <w:rPr>
          <w:szCs w:val="36"/>
        </w:rPr>
        <w:t>/</w:t>
      </w:r>
    </w:p>
    <w:p w:rsidR="001762E0" w:rsidRPr="003F0699" w:rsidRDefault="001762E0" w:rsidP="001762E0">
      <w:pPr>
        <w:rPr>
          <w:szCs w:val="24"/>
        </w:rPr>
      </w:pPr>
      <w:r w:rsidRPr="003F0699">
        <w:rPr>
          <w:szCs w:val="24"/>
        </w:rPr>
        <w:t>Renumber sections to conform.</w:t>
      </w:r>
    </w:p>
    <w:p w:rsidR="001762E0" w:rsidRDefault="001762E0" w:rsidP="001762E0">
      <w:pPr>
        <w:rPr>
          <w:szCs w:val="24"/>
        </w:rPr>
      </w:pPr>
      <w:r w:rsidRPr="003F0699">
        <w:rPr>
          <w:szCs w:val="24"/>
        </w:rPr>
        <w:t>Amend title to conform.</w:t>
      </w:r>
    </w:p>
    <w:p w:rsidR="001762E0" w:rsidRDefault="001762E0" w:rsidP="001762E0">
      <w:pPr>
        <w:rPr>
          <w:szCs w:val="24"/>
        </w:rPr>
      </w:pPr>
    </w:p>
    <w:p w:rsidR="001762E0" w:rsidRDefault="001762E0" w:rsidP="001762E0">
      <w:r>
        <w:t>Rep. ATWATER explained the amendment.</w:t>
      </w:r>
    </w:p>
    <w:p w:rsidR="001762E0" w:rsidRDefault="001762E0" w:rsidP="001762E0">
      <w:r>
        <w:t>The amendment was then adopted.</w:t>
      </w:r>
    </w:p>
    <w:p w:rsidR="001762E0" w:rsidRDefault="001762E0" w:rsidP="001762E0"/>
    <w:p w:rsidR="001762E0" w:rsidRPr="00893B1A" w:rsidRDefault="001762E0" w:rsidP="001762E0">
      <w:r w:rsidRPr="00893B1A">
        <w:t>Rep. PITTS proposed the following Amendment No. 7</w:t>
      </w:r>
      <w:r w:rsidR="00856F71">
        <w:t xml:space="preserve"> to </w:t>
      </w:r>
      <w:r w:rsidRPr="00893B1A">
        <w:t>S. 47 (COUNCIL\MS\47C008.MS.AHB15), which was rejected:</w:t>
      </w:r>
    </w:p>
    <w:p w:rsidR="001762E0" w:rsidRPr="00893B1A" w:rsidRDefault="001762E0" w:rsidP="001762E0">
      <w:r w:rsidRPr="00893B1A">
        <w:t>Amend the bill, as and if amended, SECTION 1, Section 23-1-240, by adding an appropriately lettered subsection at the end to read:</w:t>
      </w:r>
    </w:p>
    <w:p w:rsidR="001762E0" w:rsidRPr="00893B1A" w:rsidRDefault="001762E0" w:rsidP="001762E0">
      <w:r w:rsidRPr="00893B1A">
        <w:t>/ (  )</w:t>
      </w:r>
      <w:r w:rsidRPr="00893B1A">
        <w:tab/>
        <w:t>All law enforcement personnel present on State House grounds or who are accompanying statewide-elected officials or members of the General Assembly must be equipped with body-worn cameras which must be recording consistent with the guidelines, policies, and procedures established by the Law Enforcement Training Council. /</w:t>
      </w:r>
    </w:p>
    <w:p w:rsidR="001762E0" w:rsidRPr="00893B1A" w:rsidRDefault="001762E0" w:rsidP="001762E0">
      <w:pPr>
        <w:rPr>
          <w:szCs w:val="32"/>
        </w:rPr>
      </w:pPr>
      <w:r w:rsidRPr="00893B1A">
        <w:rPr>
          <w:szCs w:val="32"/>
        </w:rPr>
        <w:t>Renumber sections to conform.</w:t>
      </w:r>
    </w:p>
    <w:p w:rsidR="001762E0" w:rsidRDefault="001762E0" w:rsidP="001762E0">
      <w:pPr>
        <w:rPr>
          <w:szCs w:val="32"/>
        </w:rPr>
      </w:pPr>
      <w:r w:rsidRPr="00893B1A">
        <w:rPr>
          <w:szCs w:val="32"/>
        </w:rPr>
        <w:t>Amend title to conform.</w:t>
      </w:r>
    </w:p>
    <w:p w:rsidR="001762E0" w:rsidRDefault="001762E0" w:rsidP="001762E0">
      <w:pPr>
        <w:rPr>
          <w:szCs w:val="32"/>
        </w:rPr>
      </w:pPr>
    </w:p>
    <w:p w:rsidR="001762E0" w:rsidRDefault="001762E0" w:rsidP="001762E0">
      <w:r>
        <w:t>Rep. PITTS explained the amendment.</w:t>
      </w:r>
    </w:p>
    <w:p w:rsidR="001762E0" w:rsidRDefault="001762E0" w:rsidP="001762E0"/>
    <w:p w:rsidR="001762E0" w:rsidRDefault="001762E0" w:rsidP="001762E0">
      <w:r>
        <w:t>The amendment was then rejected by a division vote of 35 to 48.</w:t>
      </w:r>
    </w:p>
    <w:p w:rsidR="00856F71" w:rsidRDefault="00856F71" w:rsidP="001762E0"/>
    <w:p w:rsidR="001762E0" w:rsidRPr="00A05C79" w:rsidRDefault="001762E0" w:rsidP="001762E0">
      <w:r w:rsidRPr="00A05C79">
        <w:t>Rep. LIMEHOUSE proposed the following Amendment No. 1</w:t>
      </w:r>
      <w:r w:rsidR="00856F71">
        <w:t xml:space="preserve"> to </w:t>
      </w:r>
      <w:r w:rsidRPr="00A05C79">
        <w:t>S.</w:t>
      </w:r>
      <w:r w:rsidR="00856F71">
        <w:t> </w:t>
      </w:r>
      <w:r w:rsidRPr="00A05C79">
        <w:t>47 (COUNCIL\SWB\47C001.SWB.CM15), which was adopted:</w:t>
      </w:r>
    </w:p>
    <w:p w:rsidR="001762E0" w:rsidRPr="00A05C79" w:rsidRDefault="001762E0" w:rsidP="001762E0">
      <w:r w:rsidRPr="00A05C79">
        <w:t>Amend the bill, as and if amended, Section 23</w:t>
      </w:r>
      <w:r w:rsidRPr="00A05C79">
        <w:noBreakHyphen/>
        <w:t>1</w:t>
      </w:r>
      <w:r w:rsidRPr="00A05C79">
        <w:noBreakHyphen/>
        <w:t>240, as contained in SECTION 1, by adding the following appropriately letter subsection to read:</w:t>
      </w:r>
    </w:p>
    <w:p w:rsidR="001762E0" w:rsidRPr="00A05C79" w:rsidRDefault="001762E0" w:rsidP="001762E0">
      <w:r w:rsidRPr="00A05C79">
        <w:t>/</w:t>
      </w:r>
      <w:r w:rsidRPr="00A05C79">
        <w:tab/>
        <w:t>(  )</w:t>
      </w:r>
      <w:r w:rsidRPr="00A05C79">
        <w:tab/>
        <w:t>If the video or audio data recorded by a ‘body</w:t>
      </w:r>
      <w:r w:rsidRPr="00A05C79">
        <w:noBreakHyphen/>
        <w:t xml:space="preserve">worn camera’ is destroyed, deleted, altered, or stolen, the court may not use this occurrence alone as a ground to dismiss a civil or criminal action against </w:t>
      </w:r>
      <w:r w:rsidR="00817120">
        <w:t xml:space="preserve"> </w:t>
      </w:r>
      <w:r w:rsidRPr="00A05C79">
        <w:t>a defendant.  /</w:t>
      </w:r>
    </w:p>
    <w:p w:rsidR="001762E0" w:rsidRPr="00A05C79" w:rsidRDefault="001762E0" w:rsidP="001762E0">
      <w:r w:rsidRPr="00A05C79">
        <w:t>Renumber sections to conform.</w:t>
      </w:r>
    </w:p>
    <w:p w:rsidR="001762E0" w:rsidRDefault="001762E0" w:rsidP="001762E0">
      <w:r w:rsidRPr="00A05C79">
        <w:t>Amend title to conform.</w:t>
      </w:r>
    </w:p>
    <w:p w:rsidR="001762E0" w:rsidRDefault="001762E0" w:rsidP="001762E0"/>
    <w:p w:rsidR="001762E0" w:rsidRDefault="001762E0" w:rsidP="001762E0">
      <w:r>
        <w:t>Rep. LIMEHOUSE explained the amendment.</w:t>
      </w:r>
    </w:p>
    <w:p w:rsidR="001762E0" w:rsidRDefault="001762E0" w:rsidP="001762E0"/>
    <w:p w:rsidR="001762E0" w:rsidRDefault="001762E0" w:rsidP="001762E0">
      <w:r>
        <w:t>Rep. RUTHERFORD moved to table the amendment.</w:t>
      </w:r>
    </w:p>
    <w:p w:rsidR="001762E0" w:rsidRDefault="001762E0" w:rsidP="001762E0"/>
    <w:p w:rsidR="001762E0" w:rsidRDefault="001762E0" w:rsidP="001762E0">
      <w:r>
        <w:t>The House refused to table the amendment, by a division vote of 43 to 52.</w:t>
      </w:r>
    </w:p>
    <w:p w:rsidR="001762E0" w:rsidRDefault="001762E0" w:rsidP="001762E0"/>
    <w:p w:rsidR="001762E0" w:rsidRDefault="001762E0" w:rsidP="001762E0">
      <w:r>
        <w:t>The question then recurred to the adoption of the amendment.</w:t>
      </w:r>
    </w:p>
    <w:p w:rsidR="001762E0" w:rsidRDefault="001762E0" w:rsidP="001762E0"/>
    <w:p w:rsidR="001762E0" w:rsidRDefault="001762E0" w:rsidP="001762E0">
      <w:r>
        <w:t>Rep. PITTS demanded the yeas and nays which were taken, resulting as follows:</w:t>
      </w:r>
    </w:p>
    <w:p w:rsidR="001762E0" w:rsidRDefault="001762E0" w:rsidP="001762E0">
      <w:pPr>
        <w:jc w:val="center"/>
      </w:pPr>
      <w:bookmarkStart w:id="75" w:name="vote_start194"/>
      <w:bookmarkEnd w:id="75"/>
      <w:r>
        <w:t>Yeas 78; Nays 27</w:t>
      </w:r>
    </w:p>
    <w:p w:rsidR="001762E0" w:rsidRDefault="001762E0" w:rsidP="001762E0">
      <w:pPr>
        <w:jc w:val="center"/>
      </w:pP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Allison</w:t>
            </w:r>
          </w:p>
        </w:tc>
        <w:tc>
          <w:tcPr>
            <w:tcW w:w="2179" w:type="dxa"/>
            <w:shd w:val="clear" w:color="auto" w:fill="auto"/>
          </w:tcPr>
          <w:p w:rsidR="001762E0" w:rsidRPr="001762E0" w:rsidRDefault="001762E0" w:rsidP="001762E0">
            <w:pPr>
              <w:keepNext/>
              <w:ind w:firstLine="0"/>
            </w:pPr>
            <w:r>
              <w:t>Atwater</w:t>
            </w:r>
          </w:p>
        </w:tc>
        <w:tc>
          <w:tcPr>
            <w:tcW w:w="2180" w:type="dxa"/>
            <w:shd w:val="clear" w:color="auto" w:fill="auto"/>
          </w:tcPr>
          <w:p w:rsidR="001762E0" w:rsidRPr="001762E0" w:rsidRDefault="001762E0" w:rsidP="001762E0">
            <w:pPr>
              <w:keepNext/>
              <w:ind w:firstLine="0"/>
            </w:pPr>
            <w:r>
              <w:t>Ballentine</w:t>
            </w:r>
          </w:p>
        </w:tc>
      </w:tr>
      <w:tr w:rsidR="001762E0" w:rsidRPr="001762E0" w:rsidTr="001762E0">
        <w:tc>
          <w:tcPr>
            <w:tcW w:w="2179" w:type="dxa"/>
            <w:shd w:val="clear" w:color="auto" w:fill="auto"/>
          </w:tcPr>
          <w:p w:rsidR="001762E0" w:rsidRPr="001762E0" w:rsidRDefault="001762E0" w:rsidP="001762E0">
            <w:pPr>
              <w:ind w:firstLine="0"/>
            </w:pPr>
            <w:r>
              <w:t>Bannister</w:t>
            </w:r>
          </w:p>
        </w:tc>
        <w:tc>
          <w:tcPr>
            <w:tcW w:w="2179" w:type="dxa"/>
            <w:shd w:val="clear" w:color="auto" w:fill="auto"/>
          </w:tcPr>
          <w:p w:rsidR="001762E0" w:rsidRPr="001762E0" w:rsidRDefault="001762E0" w:rsidP="001762E0">
            <w:pPr>
              <w:ind w:firstLine="0"/>
            </w:pPr>
            <w:r>
              <w:t>Bedingfield</w:t>
            </w:r>
          </w:p>
        </w:tc>
        <w:tc>
          <w:tcPr>
            <w:tcW w:w="2180" w:type="dxa"/>
            <w:shd w:val="clear" w:color="auto" w:fill="auto"/>
          </w:tcPr>
          <w:p w:rsidR="001762E0" w:rsidRPr="001762E0" w:rsidRDefault="001762E0" w:rsidP="001762E0">
            <w:pPr>
              <w:ind w:firstLine="0"/>
            </w:pPr>
            <w:r>
              <w:t>Bernstein</w:t>
            </w:r>
          </w:p>
        </w:tc>
      </w:tr>
      <w:tr w:rsidR="001762E0" w:rsidRPr="001762E0" w:rsidTr="001762E0">
        <w:tc>
          <w:tcPr>
            <w:tcW w:w="2179" w:type="dxa"/>
            <w:shd w:val="clear" w:color="auto" w:fill="auto"/>
          </w:tcPr>
          <w:p w:rsidR="001762E0" w:rsidRPr="001762E0" w:rsidRDefault="001762E0" w:rsidP="001762E0">
            <w:pPr>
              <w:ind w:firstLine="0"/>
            </w:pPr>
            <w:r>
              <w:t>Bingham</w:t>
            </w:r>
          </w:p>
        </w:tc>
        <w:tc>
          <w:tcPr>
            <w:tcW w:w="2179" w:type="dxa"/>
            <w:shd w:val="clear" w:color="auto" w:fill="auto"/>
          </w:tcPr>
          <w:p w:rsidR="001762E0" w:rsidRPr="001762E0" w:rsidRDefault="001762E0" w:rsidP="001762E0">
            <w:pPr>
              <w:ind w:firstLine="0"/>
            </w:pPr>
            <w:r>
              <w:t>Bradley</w:t>
            </w:r>
          </w:p>
        </w:tc>
        <w:tc>
          <w:tcPr>
            <w:tcW w:w="2180" w:type="dxa"/>
            <w:shd w:val="clear" w:color="auto" w:fill="auto"/>
          </w:tcPr>
          <w:p w:rsidR="001762E0" w:rsidRPr="001762E0" w:rsidRDefault="001762E0" w:rsidP="001762E0">
            <w:pPr>
              <w:ind w:firstLine="0"/>
            </w:pPr>
            <w:r>
              <w:t>G. A. Brown</w:t>
            </w:r>
          </w:p>
        </w:tc>
      </w:tr>
      <w:tr w:rsidR="001762E0" w:rsidRPr="001762E0" w:rsidTr="001762E0">
        <w:tc>
          <w:tcPr>
            <w:tcW w:w="2179" w:type="dxa"/>
            <w:shd w:val="clear" w:color="auto" w:fill="auto"/>
          </w:tcPr>
          <w:p w:rsidR="001762E0" w:rsidRPr="001762E0" w:rsidRDefault="001762E0" w:rsidP="001762E0">
            <w:pPr>
              <w:ind w:firstLine="0"/>
            </w:pPr>
            <w:r>
              <w:t>Burns</w:t>
            </w:r>
          </w:p>
        </w:tc>
        <w:tc>
          <w:tcPr>
            <w:tcW w:w="2179" w:type="dxa"/>
            <w:shd w:val="clear" w:color="auto" w:fill="auto"/>
          </w:tcPr>
          <w:p w:rsidR="001762E0" w:rsidRPr="001762E0" w:rsidRDefault="001762E0" w:rsidP="001762E0">
            <w:pPr>
              <w:ind w:firstLine="0"/>
            </w:pPr>
            <w:r>
              <w:t>Chumley</w:t>
            </w:r>
          </w:p>
        </w:tc>
        <w:tc>
          <w:tcPr>
            <w:tcW w:w="2180" w:type="dxa"/>
            <w:shd w:val="clear" w:color="auto" w:fill="auto"/>
          </w:tcPr>
          <w:p w:rsidR="001762E0" w:rsidRPr="001762E0" w:rsidRDefault="001762E0" w:rsidP="001762E0">
            <w:pPr>
              <w:ind w:firstLine="0"/>
            </w:pPr>
            <w:r>
              <w:t>Clary</w:t>
            </w:r>
          </w:p>
        </w:tc>
      </w:tr>
      <w:tr w:rsidR="001762E0" w:rsidRPr="001762E0" w:rsidTr="001762E0">
        <w:tc>
          <w:tcPr>
            <w:tcW w:w="2179" w:type="dxa"/>
            <w:shd w:val="clear" w:color="auto" w:fill="auto"/>
          </w:tcPr>
          <w:p w:rsidR="001762E0" w:rsidRPr="001762E0" w:rsidRDefault="001762E0" w:rsidP="001762E0">
            <w:pPr>
              <w:ind w:firstLine="0"/>
            </w:pPr>
            <w:r>
              <w:t>Clyburn</w:t>
            </w:r>
          </w:p>
        </w:tc>
        <w:tc>
          <w:tcPr>
            <w:tcW w:w="2179" w:type="dxa"/>
            <w:shd w:val="clear" w:color="auto" w:fill="auto"/>
          </w:tcPr>
          <w:p w:rsidR="001762E0" w:rsidRPr="001762E0" w:rsidRDefault="001762E0" w:rsidP="001762E0">
            <w:pPr>
              <w:ind w:firstLine="0"/>
            </w:pPr>
            <w:r>
              <w:t>Cole</w:t>
            </w:r>
          </w:p>
        </w:tc>
        <w:tc>
          <w:tcPr>
            <w:tcW w:w="2180" w:type="dxa"/>
            <w:shd w:val="clear" w:color="auto" w:fill="auto"/>
          </w:tcPr>
          <w:p w:rsidR="001762E0" w:rsidRPr="001762E0" w:rsidRDefault="001762E0" w:rsidP="001762E0">
            <w:pPr>
              <w:ind w:firstLine="0"/>
            </w:pPr>
            <w:r>
              <w:t>Collins</w:t>
            </w:r>
          </w:p>
        </w:tc>
      </w:tr>
      <w:tr w:rsidR="001762E0" w:rsidRPr="001762E0" w:rsidTr="001762E0">
        <w:tc>
          <w:tcPr>
            <w:tcW w:w="2179" w:type="dxa"/>
            <w:shd w:val="clear" w:color="auto" w:fill="auto"/>
          </w:tcPr>
          <w:p w:rsidR="001762E0" w:rsidRPr="001762E0" w:rsidRDefault="001762E0" w:rsidP="001762E0">
            <w:pPr>
              <w:ind w:firstLine="0"/>
            </w:pPr>
            <w:r>
              <w:t>Corley</w:t>
            </w:r>
          </w:p>
        </w:tc>
        <w:tc>
          <w:tcPr>
            <w:tcW w:w="2179" w:type="dxa"/>
            <w:shd w:val="clear" w:color="auto" w:fill="auto"/>
          </w:tcPr>
          <w:p w:rsidR="001762E0" w:rsidRPr="001762E0" w:rsidRDefault="001762E0" w:rsidP="001762E0">
            <w:pPr>
              <w:ind w:firstLine="0"/>
            </w:pPr>
            <w:r>
              <w:t>H. A. Crawford</w:t>
            </w:r>
          </w:p>
        </w:tc>
        <w:tc>
          <w:tcPr>
            <w:tcW w:w="2180" w:type="dxa"/>
            <w:shd w:val="clear" w:color="auto" w:fill="auto"/>
          </w:tcPr>
          <w:p w:rsidR="001762E0" w:rsidRPr="001762E0" w:rsidRDefault="001762E0" w:rsidP="001762E0">
            <w:pPr>
              <w:ind w:firstLine="0"/>
            </w:pPr>
            <w:r>
              <w:t>Crosby</w:t>
            </w:r>
          </w:p>
        </w:tc>
      </w:tr>
      <w:tr w:rsidR="001762E0" w:rsidRPr="001762E0" w:rsidTr="001762E0">
        <w:tc>
          <w:tcPr>
            <w:tcW w:w="2179" w:type="dxa"/>
            <w:shd w:val="clear" w:color="auto" w:fill="auto"/>
          </w:tcPr>
          <w:p w:rsidR="001762E0" w:rsidRPr="001762E0" w:rsidRDefault="001762E0" w:rsidP="001762E0">
            <w:pPr>
              <w:ind w:firstLine="0"/>
            </w:pPr>
            <w:r>
              <w:t>Daning</w:t>
            </w:r>
          </w:p>
        </w:tc>
        <w:tc>
          <w:tcPr>
            <w:tcW w:w="2179" w:type="dxa"/>
            <w:shd w:val="clear" w:color="auto" w:fill="auto"/>
          </w:tcPr>
          <w:p w:rsidR="001762E0" w:rsidRPr="001762E0" w:rsidRDefault="001762E0" w:rsidP="001762E0">
            <w:pPr>
              <w:ind w:firstLine="0"/>
            </w:pPr>
            <w:r>
              <w:t>Delleney</w:t>
            </w:r>
          </w:p>
        </w:tc>
        <w:tc>
          <w:tcPr>
            <w:tcW w:w="2180" w:type="dxa"/>
            <w:shd w:val="clear" w:color="auto" w:fill="auto"/>
          </w:tcPr>
          <w:p w:rsidR="001762E0" w:rsidRPr="001762E0" w:rsidRDefault="001762E0" w:rsidP="001762E0">
            <w:pPr>
              <w:ind w:firstLine="0"/>
            </w:pPr>
            <w:r>
              <w:t>Duckworth</w:t>
            </w:r>
          </w:p>
        </w:tc>
      </w:tr>
      <w:tr w:rsidR="001762E0" w:rsidRPr="001762E0" w:rsidTr="001762E0">
        <w:tc>
          <w:tcPr>
            <w:tcW w:w="2179" w:type="dxa"/>
            <w:shd w:val="clear" w:color="auto" w:fill="auto"/>
          </w:tcPr>
          <w:p w:rsidR="001762E0" w:rsidRPr="001762E0" w:rsidRDefault="001762E0" w:rsidP="001762E0">
            <w:pPr>
              <w:ind w:firstLine="0"/>
            </w:pPr>
            <w:r>
              <w:t>Erickson</w:t>
            </w:r>
          </w:p>
        </w:tc>
        <w:tc>
          <w:tcPr>
            <w:tcW w:w="2179" w:type="dxa"/>
            <w:shd w:val="clear" w:color="auto" w:fill="auto"/>
          </w:tcPr>
          <w:p w:rsidR="001762E0" w:rsidRPr="001762E0" w:rsidRDefault="001762E0" w:rsidP="001762E0">
            <w:pPr>
              <w:ind w:firstLine="0"/>
            </w:pPr>
            <w:r>
              <w:t>Finlay</w:t>
            </w:r>
          </w:p>
        </w:tc>
        <w:tc>
          <w:tcPr>
            <w:tcW w:w="2180" w:type="dxa"/>
            <w:shd w:val="clear" w:color="auto" w:fill="auto"/>
          </w:tcPr>
          <w:p w:rsidR="001762E0" w:rsidRPr="001762E0" w:rsidRDefault="001762E0" w:rsidP="001762E0">
            <w:pPr>
              <w:ind w:firstLine="0"/>
            </w:pPr>
            <w:r>
              <w:t>Forrester</w:t>
            </w:r>
          </w:p>
        </w:tc>
      </w:tr>
      <w:tr w:rsidR="001762E0" w:rsidRPr="001762E0" w:rsidTr="001762E0">
        <w:tc>
          <w:tcPr>
            <w:tcW w:w="2179" w:type="dxa"/>
            <w:shd w:val="clear" w:color="auto" w:fill="auto"/>
          </w:tcPr>
          <w:p w:rsidR="001762E0" w:rsidRPr="001762E0" w:rsidRDefault="001762E0" w:rsidP="001762E0">
            <w:pPr>
              <w:ind w:firstLine="0"/>
            </w:pPr>
            <w:r>
              <w:t>Funderburk</w:t>
            </w:r>
          </w:p>
        </w:tc>
        <w:tc>
          <w:tcPr>
            <w:tcW w:w="2179" w:type="dxa"/>
            <w:shd w:val="clear" w:color="auto" w:fill="auto"/>
          </w:tcPr>
          <w:p w:rsidR="001762E0" w:rsidRPr="001762E0" w:rsidRDefault="001762E0" w:rsidP="001762E0">
            <w:pPr>
              <w:ind w:firstLine="0"/>
            </w:pPr>
            <w:r>
              <w:t>Gagnon</w:t>
            </w:r>
          </w:p>
        </w:tc>
        <w:tc>
          <w:tcPr>
            <w:tcW w:w="2180" w:type="dxa"/>
            <w:shd w:val="clear" w:color="auto" w:fill="auto"/>
          </w:tcPr>
          <w:p w:rsidR="001762E0" w:rsidRPr="001762E0" w:rsidRDefault="001762E0" w:rsidP="001762E0">
            <w:pPr>
              <w:ind w:firstLine="0"/>
            </w:pPr>
            <w:r>
              <w:t>Gambrell</w:t>
            </w:r>
          </w:p>
        </w:tc>
      </w:tr>
      <w:tr w:rsidR="001762E0" w:rsidRPr="001762E0" w:rsidTr="001762E0">
        <w:tc>
          <w:tcPr>
            <w:tcW w:w="2179" w:type="dxa"/>
            <w:shd w:val="clear" w:color="auto" w:fill="auto"/>
          </w:tcPr>
          <w:p w:rsidR="001762E0" w:rsidRPr="001762E0" w:rsidRDefault="001762E0" w:rsidP="001762E0">
            <w:pPr>
              <w:ind w:firstLine="0"/>
            </w:pPr>
            <w:r>
              <w:t>George</w:t>
            </w:r>
          </w:p>
        </w:tc>
        <w:tc>
          <w:tcPr>
            <w:tcW w:w="2179" w:type="dxa"/>
            <w:shd w:val="clear" w:color="auto" w:fill="auto"/>
          </w:tcPr>
          <w:p w:rsidR="001762E0" w:rsidRPr="001762E0" w:rsidRDefault="001762E0" w:rsidP="001762E0">
            <w:pPr>
              <w:ind w:firstLine="0"/>
            </w:pPr>
            <w:r>
              <w:t>Goldfinch</w:t>
            </w:r>
          </w:p>
        </w:tc>
        <w:tc>
          <w:tcPr>
            <w:tcW w:w="2180" w:type="dxa"/>
            <w:shd w:val="clear" w:color="auto" w:fill="auto"/>
          </w:tcPr>
          <w:p w:rsidR="001762E0" w:rsidRPr="001762E0" w:rsidRDefault="001762E0" w:rsidP="001762E0">
            <w:pPr>
              <w:ind w:firstLine="0"/>
            </w:pPr>
            <w:r>
              <w:t>Govan</w:t>
            </w:r>
          </w:p>
        </w:tc>
      </w:tr>
      <w:tr w:rsidR="001762E0" w:rsidRPr="001762E0" w:rsidTr="001762E0">
        <w:tc>
          <w:tcPr>
            <w:tcW w:w="2179" w:type="dxa"/>
            <w:shd w:val="clear" w:color="auto" w:fill="auto"/>
          </w:tcPr>
          <w:p w:rsidR="001762E0" w:rsidRPr="001762E0" w:rsidRDefault="001762E0" w:rsidP="001762E0">
            <w:pPr>
              <w:ind w:firstLine="0"/>
            </w:pPr>
            <w:r>
              <w:t>Hamilton</w:t>
            </w:r>
          </w:p>
        </w:tc>
        <w:tc>
          <w:tcPr>
            <w:tcW w:w="2179" w:type="dxa"/>
            <w:shd w:val="clear" w:color="auto" w:fill="auto"/>
          </w:tcPr>
          <w:p w:rsidR="001762E0" w:rsidRPr="001762E0" w:rsidRDefault="001762E0" w:rsidP="001762E0">
            <w:pPr>
              <w:ind w:firstLine="0"/>
            </w:pPr>
            <w:r>
              <w:t>Hayes</w:t>
            </w:r>
          </w:p>
        </w:tc>
        <w:tc>
          <w:tcPr>
            <w:tcW w:w="2180" w:type="dxa"/>
            <w:shd w:val="clear" w:color="auto" w:fill="auto"/>
          </w:tcPr>
          <w:p w:rsidR="001762E0" w:rsidRPr="001762E0" w:rsidRDefault="001762E0" w:rsidP="001762E0">
            <w:pPr>
              <w:ind w:firstLine="0"/>
            </w:pPr>
            <w:r>
              <w:t>Herbkersman</w:t>
            </w:r>
          </w:p>
        </w:tc>
      </w:tr>
      <w:tr w:rsidR="001762E0" w:rsidRPr="001762E0" w:rsidTr="001762E0">
        <w:tc>
          <w:tcPr>
            <w:tcW w:w="2179" w:type="dxa"/>
            <w:shd w:val="clear" w:color="auto" w:fill="auto"/>
          </w:tcPr>
          <w:p w:rsidR="001762E0" w:rsidRPr="001762E0" w:rsidRDefault="001762E0" w:rsidP="001762E0">
            <w:pPr>
              <w:ind w:firstLine="0"/>
            </w:pPr>
            <w:r>
              <w:t>Hicks</w:t>
            </w:r>
          </w:p>
        </w:tc>
        <w:tc>
          <w:tcPr>
            <w:tcW w:w="2179" w:type="dxa"/>
            <w:shd w:val="clear" w:color="auto" w:fill="auto"/>
          </w:tcPr>
          <w:p w:rsidR="001762E0" w:rsidRPr="001762E0" w:rsidRDefault="001762E0" w:rsidP="001762E0">
            <w:pPr>
              <w:ind w:firstLine="0"/>
            </w:pPr>
            <w:r>
              <w:t>Hill</w:t>
            </w:r>
          </w:p>
        </w:tc>
        <w:tc>
          <w:tcPr>
            <w:tcW w:w="2180" w:type="dxa"/>
            <w:shd w:val="clear" w:color="auto" w:fill="auto"/>
          </w:tcPr>
          <w:p w:rsidR="001762E0" w:rsidRPr="001762E0" w:rsidRDefault="001762E0" w:rsidP="001762E0">
            <w:pPr>
              <w:ind w:firstLine="0"/>
            </w:pPr>
            <w:r>
              <w:t>Hiott</w:t>
            </w:r>
          </w:p>
        </w:tc>
      </w:tr>
      <w:tr w:rsidR="001762E0" w:rsidRPr="001762E0" w:rsidTr="001762E0">
        <w:tc>
          <w:tcPr>
            <w:tcW w:w="2179" w:type="dxa"/>
            <w:shd w:val="clear" w:color="auto" w:fill="auto"/>
          </w:tcPr>
          <w:p w:rsidR="001762E0" w:rsidRPr="001762E0" w:rsidRDefault="001762E0" w:rsidP="001762E0">
            <w:pPr>
              <w:ind w:firstLine="0"/>
            </w:pPr>
            <w:r>
              <w:t>Horne</w:t>
            </w:r>
          </w:p>
        </w:tc>
        <w:tc>
          <w:tcPr>
            <w:tcW w:w="2179" w:type="dxa"/>
            <w:shd w:val="clear" w:color="auto" w:fill="auto"/>
          </w:tcPr>
          <w:p w:rsidR="001762E0" w:rsidRPr="001762E0" w:rsidRDefault="001762E0" w:rsidP="001762E0">
            <w:pPr>
              <w:ind w:firstLine="0"/>
            </w:pPr>
            <w:r>
              <w:t>Hosey</w:t>
            </w:r>
          </w:p>
        </w:tc>
        <w:tc>
          <w:tcPr>
            <w:tcW w:w="2180" w:type="dxa"/>
            <w:shd w:val="clear" w:color="auto" w:fill="auto"/>
          </w:tcPr>
          <w:p w:rsidR="001762E0" w:rsidRPr="001762E0" w:rsidRDefault="001762E0" w:rsidP="001762E0">
            <w:pPr>
              <w:ind w:firstLine="0"/>
            </w:pPr>
            <w:r>
              <w:t>Huggins</w:t>
            </w:r>
          </w:p>
        </w:tc>
      </w:tr>
      <w:tr w:rsidR="001762E0" w:rsidRPr="001762E0" w:rsidTr="001762E0">
        <w:tc>
          <w:tcPr>
            <w:tcW w:w="2179" w:type="dxa"/>
            <w:shd w:val="clear" w:color="auto" w:fill="auto"/>
          </w:tcPr>
          <w:p w:rsidR="001762E0" w:rsidRPr="001762E0" w:rsidRDefault="001762E0" w:rsidP="001762E0">
            <w:pPr>
              <w:ind w:firstLine="0"/>
            </w:pPr>
            <w:r>
              <w:t>Johnson</w:t>
            </w:r>
          </w:p>
        </w:tc>
        <w:tc>
          <w:tcPr>
            <w:tcW w:w="2179" w:type="dxa"/>
            <w:shd w:val="clear" w:color="auto" w:fill="auto"/>
          </w:tcPr>
          <w:p w:rsidR="001762E0" w:rsidRPr="001762E0" w:rsidRDefault="001762E0" w:rsidP="001762E0">
            <w:pPr>
              <w:ind w:firstLine="0"/>
            </w:pPr>
            <w:r>
              <w:t>Jordan</w:t>
            </w:r>
          </w:p>
        </w:tc>
        <w:tc>
          <w:tcPr>
            <w:tcW w:w="2180" w:type="dxa"/>
            <w:shd w:val="clear" w:color="auto" w:fill="auto"/>
          </w:tcPr>
          <w:p w:rsidR="001762E0" w:rsidRPr="001762E0" w:rsidRDefault="001762E0" w:rsidP="001762E0">
            <w:pPr>
              <w:ind w:firstLine="0"/>
            </w:pPr>
            <w:r>
              <w:t>Kennedy</w:t>
            </w:r>
          </w:p>
        </w:tc>
      </w:tr>
      <w:tr w:rsidR="001762E0" w:rsidRPr="001762E0" w:rsidTr="001762E0">
        <w:tc>
          <w:tcPr>
            <w:tcW w:w="2179" w:type="dxa"/>
            <w:shd w:val="clear" w:color="auto" w:fill="auto"/>
          </w:tcPr>
          <w:p w:rsidR="001762E0" w:rsidRPr="001762E0" w:rsidRDefault="001762E0" w:rsidP="001762E0">
            <w:pPr>
              <w:ind w:firstLine="0"/>
            </w:pPr>
            <w:r>
              <w:t>Kirby</w:t>
            </w:r>
          </w:p>
        </w:tc>
        <w:tc>
          <w:tcPr>
            <w:tcW w:w="2179" w:type="dxa"/>
            <w:shd w:val="clear" w:color="auto" w:fill="auto"/>
          </w:tcPr>
          <w:p w:rsidR="001762E0" w:rsidRPr="001762E0" w:rsidRDefault="001762E0" w:rsidP="001762E0">
            <w:pPr>
              <w:ind w:firstLine="0"/>
            </w:pPr>
            <w:r>
              <w:t>Limehouse</w:t>
            </w:r>
          </w:p>
        </w:tc>
        <w:tc>
          <w:tcPr>
            <w:tcW w:w="2180" w:type="dxa"/>
            <w:shd w:val="clear" w:color="auto" w:fill="auto"/>
          </w:tcPr>
          <w:p w:rsidR="001762E0" w:rsidRPr="001762E0" w:rsidRDefault="001762E0" w:rsidP="001762E0">
            <w:pPr>
              <w:ind w:firstLine="0"/>
            </w:pPr>
            <w:r>
              <w:t>Loftis</w:t>
            </w:r>
          </w:p>
        </w:tc>
      </w:tr>
      <w:tr w:rsidR="001762E0" w:rsidRPr="001762E0" w:rsidTr="001762E0">
        <w:tc>
          <w:tcPr>
            <w:tcW w:w="2179" w:type="dxa"/>
            <w:shd w:val="clear" w:color="auto" w:fill="auto"/>
          </w:tcPr>
          <w:p w:rsidR="001762E0" w:rsidRPr="001762E0" w:rsidRDefault="001762E0" w:rsidP="001762E0">
            <w:pPr>
              <w:ind w:firstLine="0"/>
            </w:pPr>
            <w:r>
              <w:t>Lowe</w:t>
            </w:r>
          </w:p>
        </w:tc>
        <w:tc>
          <w:tcPr>
            <w:tcW w:w="2179" w:type="dxa"/>
            <w:shd w:val="clear" w:color="auto" w:fill="auto"/>
          </w:tcPr>
          <w:p w:rsidR="001762E0" w:rsidRPr="001762E0" w:rsidRDefault="001762E0" w:rsidP="001762E0">
            <w:pPr>
              <w:ind w:firstLine="0"/>
            </w:pPr>
            <w:r>
              <w:t>W. J. McLeod</w:t>
            </w:r>
          </w:p>
        </w:tc>
        <w:tc>
          <w:tcPr>
            <w:tcW w:w="2180" w:type="dxa"/>
            <w:shd w:val="clear" w:color="auto" w:fill="auto"/>
          </w:tcPr>
          <w:p w:rsidR="001762E0" w:rsidRPr="001762E0" w:rsidRDefault="001762E0" w:rsidP="001762E0">
            <w:pPr>
              <w:ind w:firstLine="0"/>
            </w:pPr>
            <w:r>
              <w:t>Merrill</w:t>
            </w:r>
          </w:p>
        </w:tc>
      </w:tr>
      <w:tr w:rsidR="001762E0" w:rsidRPr="001762E0" w:rsidTr="001762E0">
        <w:tc>
          <w:tcPr>
            <w:tcW w:w="2179" w:type="dxa"/>
            <w:shd w:val="clear" w:color="auto" w:fill="auto"/>
          </w:tcPr>
          <w:p w:rsidR="001762E0" w:rsidRPr="001762E0" w:rsidRDefault="001762E0" w:rsidP="001762E0">
            <w:pPr>
              <w:ind w:firstLine="0"/>
            </w:pPr>
            <w:r>
              <w:t>D. C. Moss</w:t>
            </w:r>
          </w:p>
        </w:tc>
        <w:tc>
          <w:tcPr>
            <w:tcW w:w="2179" w:type="dxa"/>
            <w:shd w:val="clear" w:color="auto" w:fill="auto"/>
          </w:tcPr>
          <w:p w:rsidR="001762E0" w:rsidRPr="001762E0" w:rsidRDefault="001762E0" w:rsidP="001762E0">
            <w:pPr>
              <w:ind w:firstLine="0"/>
            </w:pPr>
            <w:r>
              <w:t>V. S. Moss</w:t>
            </w:r>
          </w:p>
        </w:tc>
        <w:tc>
          <w:tcPr>
            <w:tcW w:w="2180" w:type="dxa"/>
            <w:shd w:val="clear" w:color="auto" w:fill="auto"/>
          </w:tcPr>
          <w:p w:rsidR="001762E0" w:rsidRPr="001762E0" w:rsidRDefault="001762E0" w:rsidP="001762E0">
            <w:pPr>
              <w:ind w:firstLine="0"/>
            </w:pPr>
            <w:r>
              <w:t>Murphy</w:t>
            </w:r>
          </w:p>
        </w:tc>
      </w:tr>
      <w:tr w:rsidR="001762E0" w:rsidRPr="001762E0" w:rsidTr="001762E0">
        <w:tc>
          <w:tcPr>
            <w:tcW w:w="2179" w:type="dxa"/>
            <w:shd w:val="clear" w:color="auto" w:fill="auto"/>
          </w:tcPr>
          <w:p w:rsidR="001762E0" w:rsidRPr="001762E0" w:rsidRDefault="001762E0" w:rsidP="001762E0">
            <w:pPr>
              <w:ind w:firstLine="0"/>
            </w:pPr>
            <w:r>
              <w:t>Newton</w:t>
            </w:r>
          </w:p>
        </w:tc>
        <w:tc>
          <w:tcPr>
            <w:tcW w:w="2179" w:type="dxa"/>
            <w:shd w:val="clear" w:color="auto" w:fill="auto"/>
          </w:tcPr>
          <w:p w:rsidR="001762E0" w:rsidRPr="001762E0" w:rsidRDefault="001762E0" w:rsidP="001762E0">
            <w:pPr>
              <w:ind w:firstLine="0"/>
            </w:pPr>
            <w:r>
              <w:t>Norman</w:t>
            </w:r>
          </w:p>
        </w:tc>
        <w:tc>
          <w:tcPr>
            <w:tcW w:w="2180" w:type="dxa"/>
            <w:shd w:val="clear" w:color="auto" w:fill="auto"/>
          </w:tcPr>
          <w:p w:rsidR="001762E0" w:rsidRPr="001762E0" w:rsidRDefault="001762E0" w:rsidP="001762E0">
            <w:pPr>
              <w:ind w:firstLine="0"/>
            </w:pPr>
            <w:r>
              <w:t>Ott</w:t>
            </w:r>
          </w:p>
        </w:tc>
      </w:tr>
      <w:tr w:rsidR="001762E0" w:rsidRPr="001762E0" w:rsidTr="001762E0">
        <w:tc>
          <w:tcPr>
            <w:tcW w:w="2179" w:type="dxa"/>
            <w:shd w:val="clear" w:color="auto" w:fill="auto"/>
          </w:tcPr>
          <w:p w:rsidR="001762E0" w:rsidRPr="001762E0" w:rsidRDefault="001762E0" w:rsidP="001762E0">
            <w:pPr>
              <w:ind w:firstLine="0"/>
            </w:pPr>
            <w:r>
              <w:t>Pitts</w:t>
            </w:r>
          </w:p>
        </w:tc>
        <w:tc>
          <w:tcPr>
            <w:tcW w:w="2179" w:type="dxa"/>
            <w:shd w:val="clear" w:color="auto" w:fill="auto"/>
          </w:tcPr>
          <w:p w:rsidR="001762E0" w:rsidRPr="001762E0" w:rsidRDefault="001762E0" w:rsidP="001762E0">
            <w:pPr>
              <w:ind w:firstLine="0"/>
            </w:pPr>
            <w:r>
              <w:t>Pope</w:t>
            </w:r>
          </w:p>
        </w:tc>
        <w:tc>
          <w:tcPr>
            <w:tcW w:w="2180" w:type="dxa"/>
            <w:shd w:val="clear" w:color="auto" w:fill="auto"/>
          </w:tcPr>
          <w:p w:rsidR="001762E0" w:rsidRPr="001762E0" w:rsidRDefault="001762E0" w:rsidP="001762E0">
            <w:pPr>
              <w:ind w:firstLine="0"/>
            </w:pPr>
            <w:r>
              <w:t>Putnam</w:t>
            </w:r>
          </w:p>
        </w:tc>
      </w:tr>
      <w:tr w:rsidR="001762E0" w:rsidRPr="001762E0" w:rsidTr="001762E0">
        <w:tc>
          <w:tcPr>
            <w:tcW w:w="2179" w:type="dxa"/>
            <w:shd w:val="clear" w:color="auto" w:fill="auto"/>
          </w:tcPr>
          <w:p w:rsidR="001762E0" w:rsidRPr="001762E0" w:rsidRDefault="001762E0" w:rsidP="001762E0">
            <w:pPr>
              <w:ind w:firstLine="0"/>
            </w:pPr>
            <w:r>
              <w:t>Quinn</w:t>
            </w:r>
          </w:p>
        </w:tc>
        <w:tc>
          <w:tcPr>
            <w:tcW w:w="2179" w:type="dxa"/>
            <w:shd w:val="clear" w:color="auto" w:fill="auto"/>
          </w:tcPr>
          <w:p w:rsidR="001762E0" w:rsidRPr="001762E0" w:rsidRDefault="001762E0" w:rsidP="001762E0">
            <w:pPr>
              <w:ind w:firstLine="0"/>
            </w:pPr>
            <w:r>
              <w:t>Riley</w:t>
            </w:r>
          </w:p>
        </w:tc>
        <w:tc>
          <w:tcPr>
            <w:tcW w:w="2180" w:type="dxa"/>
            <w:shd w:val="clear" w:color="auto" w:fill="auto"/>
          </w:tcPr>
          <w:p w:rsidR="001762E0" w:rsidRPr="001762E0" w:rsidRDefault="001762E0" w:rsidP="001762E0">
            <w:pPr>
              <w:ind w:firstLine="0"/>
            </w:pPr>
            <w:r>
              <w:t>Rivers</w:t>
            </w:r>
          </w:p>
        </w:tc>
      </w:tr>
      <w:tr w:rsidR="001762E0" w:rsidRPr="001762E0" w:rsidTr="001762E0">
        <w:tc>
          <w:tcPr>
            <w:tcW w:w="2179" w:type="dxa"/>
            <w:shd w:val="clear" w:color="auto" w:fill="auto"/>
          </w:tcPr>
          <w:p w:rsidR="001762E0" w:rsidRPr="001762E0" w:rsidRDefault="001762E0" w:rsidP="001762E0">
            <w:pPr>
              <w:ind w:firstLine="0"/>
            </w:pPr>
            <w:r>
              <w:t>Ryhal</w:t>
            </w:r>
          </w:p>
        </w:tc>
        <w:tc>
          <w:tcPr>
            <w:tcW w:w="2179" w:type="dxa"/>
            <w:shd w:val="clear" w:color="auto" w:fill="auto"/>
          </w:tcPr>
          <w:p w:rsidR="001762E0" w:rsidRPr="001762E0" w:rsidRDefault="001762E0" w:rsidP="001762E0">
            <w:pPr>
              <w:ind w:firstLine="0"/>
            </w:pPr>
            <w:r>
              <w:t>Sandifer</w:t>
            </w:r>
          </w:p>
        </w:tc>
        <w:tc>
          <w:tcPr>
            <w:tcW w:w="2180" w:type="dxa"/>
            <w:shd w:val="clear" w:color="auto" w:fill="auto"/>
          </w:tcPr>
          <w:p w:rsidR="001762E0" w:rsidRPr="001762E0" w:rsidRDefault="001762E0" w:rsidP="001762E0">
            <w:pPr>
              <w:ind w:firstLine="0"/>
            </w:pPr>
            <w:r>
              <w:t>Simrill</w:t>
            </w:r>
          </w:p>
        </w:tc>
      </w:tr>
      <w:tr w:rsidR="001762E0" w:rsidRPr="001762E0" w:rsidTr="001762E0">
        <w:tc>
          <w:tcPr>
            <w:tcW w:w="2179" w:type="dxa"/>
            <w:shd w:val="clear" w:color="auto" w:fill="auto"/>
          </w:tcPr>
          <w:p w:rsidR="001762E0" w:rsidRPr="001762E0" w:rsidRDefault="001762E0" w:rsidP="001762E0">
            <w:pPr>
              <w:ind w:firstLine="0"/>
            </w:pPr>
            <w:r>
              <w:t>G. M. Smith</w:t>
            </w:r>
          </w:p>
        </w:tc>
        <w:tc>
          <w:tcPr>
            <w:tcW w:w="2179" w:type="dxa"/>
            <w:shd w:val="clear" w:color="auto" w:fill="auto"/>
          </w:tcPr>
          <w:p w:rsidR="001762E0" w:rsidRPr="001762E0" w:rsidRDefault="001762E0" w:rsidP="001762E0">
            <w:pPr>
              <w:ind w:firstLine="0"/>
            </w:pPr>
            <w:r>
              <w:t>G. R. Smith</w:t>
            </w:r>
          </w:p>
        </w:tc>
        <w:tc>
          <w:tcPr>
            <w:tcW w:w="2180" w:type="dxa"/>
            <w:shd w:val="clear" w:color="auto" w:fill="auto"/>
          </w:tcPr>
          <w:p w:rsidR="001762E0" w:rsidRPr="001762E0" w:rsidRDefault="001762E0" w:rsidP="001762E0">
            <w:pPr>
              <w:ind w:firstLine="0"/>
            </w:pPr>
            <w:r>
              <w:t>Sottile</w:t>
            </w:r>
          </w:p>
        </w:tc>
      </w:tr>
      <w:tr w:rsidR="001762E0" w:rsidRPr="001762E0" w:rsidTr="001762E0">
        <w:tc>
          <w:tcPr>
            <w:tcW w:w="2179" w:type="dxa"/>
            <w:shd w:val="clear" w:color="auto" w:fill="auto"/>
          </w:tcPr>
          <w:p w:rsidR="001762E0" w:rsidRPr="001762E0" w:rsidRDefault="001762E0" w:rsidP="001762E0">
            <w:pPr>
              <w:ind w:firstLine="0"/>
            </w:pPr>
            <w:r>
              <w:t>Southard</w:t>
            </w:r>
          </w:p>
        </w:tc>
        <w:tc>
          <w:tcPr>
            <w:tcW w:w="2179" w:type="dxa"/>
            <w:shd w:val="clear" w:color="auto" w:fill="auto"/>
          </w:tcPr>
          <w:p w:rsidR="001762E0" w:rsidRPr="001762E0" w:rsidRDefault="001762E0" w:rsidP="001762E0">
            <w:pPr>
              <w:ind w:firstLine="0"/>
            </w:pPr>
            <w:r>
              <w:t>Spires</w:t>
            </w:r>
          </w:p>
        </w:tc>
        <w:tc>
          <w:tcPr>
            <w:tcW w:w="2180" w:type="dxa"/>
            <w:shd w:val="clear" w:color="auto" w:fill="auto"/>
          </w:tcPr>
          <w:p w:rsidR="001762E0" w:rsidRPr="001762E0" w:rsidRDefault="001762E0" w:rsidP="001762E0">
            <w:pPr>
              <w:ind w:firstLine="0"/>
            </w:pPr>
            <w:r>
              <w:t>Stringer</w:t>
            </w:r>
          </w:p>
        </w:tc>
      </w:tr>
      <w:tr w:rsidR="001762E0" w:rsidRPr="001762E0" w:rsidTr="001762E0">
        <w:tc>
          <w:tcPr>
            <w:tcW w:w="2179" w:type="dxa"/>
            <w:shd w:val="clear" w:color="auto" w:fill="auto"/>
          </w:tcPr>
          <w:p w:rsidR="001762E0" w:rsidRPr="001762E0" w:rsidRDefault="001762E0" w:rsidP="001762E0">
            <w:pPr>
              <w:ind w:firstLine="0"/>
            </w:pPr>
            <w:r>
              <w:t>Tallon</w:t>
            </w:r>
          </w:p>
        </w:tc>
        <w:tc>
          <w:tcPr>
            <w:tcW w:w="2179" w:type="dxa"/>
            <w:shd w:val="clear" w:color="auto" w:fill="auto"/>
          </w:tcPr>
          <w:p w:rsidR="001762E0" w:rsidRPr="001762E0" w:rsidRDefault="001762E0" w:rsidP="001762E0">
            <w:pPr>
              <w:ind w:firstLine="0"/>
            </w:pPr>
            <w:r>
              <w:t>Taylor</w:t>
            </w:r>
          </w:p>
        </w:tc>
        <w:tc>
          <w:tcPr>
            <w:tcW w:w="2180" w:type="dxa"/>
            <w:shd w:val="clear" w:color="auto" w:fill="auto"/>
          </w:tcPr>
          <w:p w:rsidR="001762E0" w:rsidRPr="001762E0" w:rsidRDefault="001762E0" w:rsidP="001762E0">
            <w:pPr>
              <w:ind w:firstLine="0"/>
            </w:pPr>
            <w:r>
              <w:t>Thayer</w:t>
            </w:r>
          </w:p>
        </w:tc>
      </w:tr>
      <w:tr w:rsidR="001762E0" w:rsidRPr="001762E0" w:rsidTr="001762E0">
        <w:tc>
          <w:tcPr>
            <w:tcW w:w="2179" w:type="dxa"/>
            <w:shd w:val="clear" w:color="auto" w:fill="auto"/>
          </w:tcPr>
          <w:p w:rsidR="001762E0" w:rsidRPr="001762E0" w:rsidRDefault="001762E0" w:rsidP="001762E0">
            <w:pPr>
              <w:keepNext/>
              <w:ind w:firstLine="0"/>
            </w:pPr>
            <w:r>
              <w:t>Tinkler</w:t>
            </w:r>
          </w:p>
        </w:tc>
        <w:tc>
          <w:tcPr>
            <w:tcW w:w="2179" w:type="dxa"/>
            <w:shd w:val="clear" w:color="auto" w:fill="auto"/>
          </w:tcPr>
          <w:p w:rsidR="001762E0" w:rsidRPr="001762E0" w:rsidRDefault="001762E0" w:rsidP="001762E0">
            <w:pPr>
              <w:keepNext/>
              <w:ind w:firstLine="0"/>
            </w:pPr>
            <w:r>
              <w:t>Toole</w:t>
            </w:r>
          </w:p>
        </w:tc>
        <w:tc>
          <w:tcPr>
            <w:tcW w:w="2180" w:type="dxa"/>
            <w:shd w:val="clear" w:color="auto" w:fill="auto"/>
          </w:tcPr>
          <w:p w:rsidR="001762E0" w:rsidRPr="001762E0" w:rsidRDefault="001762E0" w:rsidP="001762E0">
            <w:pPr>
              <w:keepNext/>
              <w:ind w:firstLine="0"/>
            </w:pPr>
            <w:r>
              <w:t>Wells</w:t>
            </w:r>
          </w:p>
        </w:tc>
      </w:tr>
      <w:tr w:rsidR="001762E0" w:rsidRPr="001762E0" w:rsidTr="001762E0">
        <w:tc>
          <w:tcPr>
            <w:tcW w:w="2179" w:type="dxa"/>
            <w:shd w:val="clear" w:color="auto" w:fill="auto"/>
          </w:tcPr>
          <w:p w:rsidR="001762E0" w:rsidRPr="001762E0" w:rsidRDefault="001762E0" w:rsidP="001762E0">
            <w:pPr>
              <w:keepNext/>
              <w:ind w:firstLine="0"/>
            </w:pPr>
            <w:r>
              <w:t>White</w:t>
            </w:r>
          </w:p>
        </w:tc>
        <w:tc>
          <w:tcPr>
            <w:tcW w:w="2179" w:type="dxa"/>
            <w:shd w:val="clear" w:color="auto" w:fill="auto"/>
          </w:tcPr>
          <w:p w:rsidR="001762E0" w:rsidRPr="001762E0" w:rsidRDefault="001762E0" w:rsidP="001762E0">
            <w:pPr>
              <w:keepNext/>
              <w:ind w:firstLine="0"/>
            </w:pPr>
            <w:r>
              <w:t>Willis</w:t>
            </w:r>
          </w:p>
        </w:tc>
        <w:tc>
          <w:tcPr>
            <w:tcW w:w="2180" w:type="dxa"/>
            <w:shd w:val="clear" w:color="auto" w:fill="auto"/>
          </w:tcPr>
          <w:p w:rsidR="001762E0" w:rsidRPr="001762E0" w:rsidRDefault="001762E0" w:rsidP="001762E0">
            <w:pPr>
              <w:keepNext/>
              <w:ind w:firstLine="0"/>
            </w:pPr>
            <w:r>
              <w:t>Yow</w:t>
            </w:r>
          </w:p>
        </w:tc>
      </w:tr>
    </w:tbl>
    <w:p w:rsidR="001762E0" w:rsidRDefault="001762E0" w:rsidP="001762E0"/>
    <w:p w:rsidR="001762E0" w:rsidRDefault="001762E0" w:rsidP="001762E0">
      <w:pPr>
        <w:jc w:val="center"/>
        <w:rPr>
          <w:b/>
        </w:rPr>
      </w:pPr>
      <w:r w:rsidRPr="001762E0">
        <w:rPr>
          <w:b/>
        </w:rPr>
        <w:t>Total--78</w:t>
      </w:r>
    </w:p>
    <w:p w:rsidR="001762E0" w:rsidRDefault="001762E0" w:rsidP="001762E0">
      <w:pPr>
        <w:jc w:val="center"/>
        <w:rPr>
          <w:b/>
        </w:rPr>
      </w:pPr>
    </w:p>
    <w:p w:rsidR="001762E0" w:rsidRDefault="001762E0" w:rsidP="001762E0">
      <w:pPr>
        <w:ind w:firstLine="0"/>
      </w:pPr>
      <w:r w:rsidRPr="001762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Anderson</w:t>
            </w:r>
          </w:p>
        </w:tc>
        <w:tc>
          <w:tcPr>
            <w:tcW w:w="2180" w:type="dxa"/>
            <w:shd w:val="clear" w:color="auto" w:fill="auto"/>
          </w:tcPr>
          <w:p w:rsidR="001762E0" w:rsidRPr="001762E0" w:rsidRDefault="001762E0" w:rsidP="001762E0">
            <w:pPr>
              <w:keepNext/>
              <w:ind w:firstLine="0"/>
            </w:pPr>
            <w:r>
              <w:t>Bales</w:t>
            </w:r>
          </w:p>
        </w:tc>
      </w:tr>
      <w:tr w:rsidR="001762E0" w:rsidRPr="001762E0" w:rsidTr="001762E0">
        <w:tc>
          <w:tcPr>
            <w:tcW w:w="2179" w:type="dxa"/>
            <w:shd w:val="clear" w:color="auto" w:fill="auto"/>
          </w:tcPr>
          <w:p w:rsidR="001762E0" w:rsidRPr="001762E0" w:rsidRDefault="001762E0" w:rsidP="001762E0">
            <w:pPr>
              <w:ind w:firstLine="0"/>
            </w:pPr>
            <w:r>
              <w:t>Bamberg</w:t>
            </w:r>
          </w:p>
        </w:tc>
        <w:tc>
          <w:tcPr>
            <w:tcW w:w="2179" w:type="dxa"/>
            <w:shd w:val="clear" w:color="auto" w:fill="auto"/>
          </w:tcPr>
          <w:p w:rsidR="001762E0" w:rsidRPr="001762E0" w:rsidRDefault="001762E0" w:rsidP="001762E0">
            <w:pPr>
              <w:ind w:firstLine="0"/>
            </w:pPr>
            <w:r>
              <w:t>Bowers</w:t>
            </w:r>
          </w:p>
        </w:tc>
        <w:tc>
          <w:tcPr>
            <w:tcW w:w="2180" w:type="dxa"/>
            <w:shd w:val="clear" w:color="auto" w:fill="auto"/>
          </w:tcPr>
          <w:p w:rsidR="001762E0" w:rsidRPr="001762E0" w:rsidRDefault="001762E0" w:rsidP="001762E0">
            <w:pPr>
              <w:ind w:firstLine="0"/>
            </w:pPr>
            <w:r>
              <w:t>R. L. Brown</w:t>
            </w:r>
          </w:p>
        </w:tc>
      </w:tr>
      <w:tr w:rsidR="001762E0" w:rsidRPr="001762E0" w:rsidTr="001762E0">
        <w:tc>
          <w:tcPr>
            <w:tcW w:w="2179" w:type="dxa"/>
            <w:shd w:val="clear" w:color="auto" w:fill="auto"/>
          </w:tcPr>
          <w:p w:rsidR="001762E0" w:rsidRPr="001762E0" w:rsidRDefault="001762E0" w:rsidP="001762E0">
            <w:pPr>
              <w:ind w:firstLine="0"/>
            </w:pPr>
            <w:r>
              <w:t>Cobb-Hunter</w:t>
            </w:r>
          </w:p>
        </w:tc>
        <w:tc>
          <w:tcPr>
            <w:tcW w:w="2179" w:type="dxa"/>
            <w:shd w:val="clear" w:color="auto" w:fill="auto"/>
          </w:tcPr>
          <w:p w:rsidR="001762E0" w:rsidRPr="001762E0" w:rsidRDefault="001762E0" w:rsidP="001762E0">
            <w:pPr>
              <w:ind w:firstLine="0"/>
            </w:pPr>
            <w:r>
              <w:t>Dillard</w:t>
            </w:r>
          </w:p>
        </w:tc>
        <w:tc>
          <w:tcPr>
            <w:tcW w:w="2180" w:type="dxa"/>
            <w:shd w:val="clear" w:color="auto" w:fill="auto"/>
          </w:tcPr>
          <w:p w:rsidR="001762E0" w:rsidRPr="001762E0" w:rsidRDefault="001762E0" w:rsidP="001762E0">
            <w:pPr>
              <w:ind w:firstLine="0"/>
            </w:pPr>
            <w:r>
              <w:t>Gilliard</w:t>
            </w:r>
          </w:p>
        </w:tc>
      </w:tr>
      <w:tr w:rsidR="001762E0" w:rsidRPr="001762E0" w:rsidTr="001762E0">
        <w:tc>
          <w:tcPr>
            <w:tcW w:w="2179" w:type="dxa"/>
            <w:shd w:val="clear" w:color="auto" w:fill="auto"/>
          </w:tcPr>
          <w:p w:rsidR="001762E0" w:rsidRPr="001762E0" w:rsidRDefault="001762E0" w:rsidP="001762E0">
            <w:pPr>
              <w:ind w:firstLine="0"/>
            </w:pPr>
            <w:r>
              <w:t>Hart</w:t>
            </w:r>
          </w:p>
        </w:tc>
        <w:tc>
          <w:tcPr>
            <w:tcW w:w="2179" w:type="dxa"/>
            <w:shd w:val="clear" w:color="auto" w:fill="auto"/>
          </w:tcPr>
          <w:p w:rsidR="001762E0" w:rsidRPr="001762E0" w:rsidRDefault="001762E0" w:rsidP="001762E0">
            <w:pPr>
              <w:ind w:firstLine="0"/>
            </w:pPr>
            <w:r>
              <w:t>Henegan</w:t>
            </w:r>
          </w:p>
        </w:tc>
        <w:tc>
          <w:tcPr>
            <w:tcW w:w="2180" w:type="dxa"/>
            <w:shd w:val="clear" w:color="auto" w:fill="auto"/>
          </w:tcPr>
          <w:p w:rsidR="001762E0" w:rsidRPr="001762E0" w:rsidRDefault="001762E0" w:rsidP="001762E0">
            <w:pPr>
              <w:ind w:firstLine="0"/>
            </w:pPr>
            <w:r>
              <w:t>Howard</w:t>
            </w:r>
          </w:p>
        </w:tc>
      </w:tr>
      <w:tr w:rsidR="001762E0" w:rsidRPr="001762E0" w:rsidTr="001762E0">
        <w:tc>
          <w:tcPr>
            <w:tcW w:w="2179" w:type="dxa"/>
            <w:shd w:val="clear" w:color="auto" w:fill="auto"/>
          </w:tcPr>
          <w:p w:rsidR="001762E0" w:rsidRPr="001762E0" w:rsidRDefault="001762E0" w:rsidP="001762E0">
            <w:pPr>
              <w:ind w:firstLine="0"/>
            </w:pPr>
            <w:r>
              <w:t>Jefferson</w:t>
            </w:r>
          </w:p>
        </w:tc>
        <w:tc>
          <w:tcPr>
            <w:tcW w:w="2179" w:type="dxa"/>
            <w:shd w:val="clear" w:color="auto" w:fill="auto"/>
          </w:tcPr>
          <w:p w:rsidR="001762E0" w:rsidRPr="001762E0" w:rsidRDefault="001762E0" w:rsidP="001762E0">
            <w:pPr>
              <w:ind w:firstLine="0"/>
            </w:pPr>
            <w:r>
              <w:t>King</w:t>
            </w:r>
          </w:p>
        </w:tc>
        <w:tc>
          <w:tcPr>
            <w:tcW w:w="2180" w:type="dxa"/>
            <w:shd w:val="clear" w:color="auto" w:fill="auto"/>
          </w:tcPr>
          <w:p w:rsidR="001762E0" w:rsidRPr="001762E0" w:rsidRDefault="001762E0" w:rsidP="001762E0">
            <w:pPr>
              <w:ind w:firstLine="0"/>
            </w:pPr>
            <w:r>
              <w:t>Mack</w:t>
            </w:r>
          </w:p>
        </w:tc>
      </w:tr>
      <w:tr w:rsidR="001762E0" w:rsidRPr="001762E0" w:rsidTr="001762E0">
        <w:tc>
          <w:tcPr>
            <w:tcW w:w="2179" w:type="dxa"/>
            <w:shd w:val="clear" w:color="auto" w:fill="auto"/>
          </w:tcPr>
          <w:p w:rsidR="001762E0" w:rsidRPr="001762E0" w:rsidRDefault="001762E0" w:rsidP="001762E0">
            <w:pPr>
              <w:ind w:firstLine="0"/>
            </w:pPr>
            <w:r>
              <w:t>McEachern</w:t>
            </w:r>
          </w:p>
        </w:tc>
        <w:tc>
          <w:tcPr>
            <w:tcW w:w="2179" w:type="dxa"/>
            <w:shd w:val="clear" w:color="auto" w:fill="auto"/>
          </w:tcPr>
          <w:p w:rsidR="001762E0" w:rsidRPr="001762E0" w:rsidRDefault="001762E0" w:rsidP="001762E0">
            <w:pPr>
              <w:ind w:firstLine="0"/>
            </w:pPr>
            <w:r>
              <w:t>McKnight</w:t>
            </w:r>
          </w:p>
        </w:tc>
        <w:tc>
          <w:tcPr>
            <w:tcW w:w="2180" w:type="dxa"/>
            <w:shd w:val="clear" w:color="auto" w:fill="auto"/>
          </w:tcPr>
          <w:p w:rsidR="001762E0" w:rsidRPr="001762E0" w:rsidRDefault="001762E0" w:rsidP="001762E0">
            <w:pPr>
              <w:ind w:firstLine="0"/>
            </w:pPr>
            <w:r>
              <w:t>M. S. McLeod</w:t>
            </w:r>
          </w:p>
        </w:tc>
      </w:tr>
      <w:tr w:rsidR="001762E0" w:rsidRPr="001762E0" w:rsidTr="001762E0">
        <w:tc>
          <w:tcPr>
            <w:tcW w:w="2179" w:type="dxa"/>
            <w:shd w:val="clear" w:color="auto" w:fill="auto"/>
          </w:tcPr>
          <w:p w:rsidR="001762E0" w:rsidRPr="001762E0" w:rsidRDefault="001762E0" w:rsidP="001762E0">
            <w:pPr>
              <w:ind w:firstLine="0"/>
            </w:pPr>
            <w:r>
              <w:t>Mitchell</w:t>
            </w:r>
          </w:p>
        </w:tc>
        <w:tc>
          <w:tcPr>
            <w:tcW w:w="2179" w:type="dxa"/>
            <w:shd w:val="clear" w:color="auto" w:fill="auto"/>
          </w:tcPr>
          <w:p w:rsidR="001762E0" w:rsidRPr="001762E0" w:rsidRDefault="001762E0" w:rsidP="001762E0">
            <w:pPr>
              <w:ind w:firstLine="0"/>
            </w:pPr>
            <w:r>
              <w:t>Norrell</w:t>
            </w:r>
          </w:p>
        </w:tc>
        <w:tc>
          <w:tcPr>
            <w:tcW w:w="2180" w:type="dxa"/>
            <w:shd w:val="clear" w:color="auto" w:fill="auto"/>
          </w:tcPr>
          <w:p w:rsidR="001762E0" w:rsidRPr="001762E0" w:rsidRDefault="001762E0" w:rsidP="001762E0">
            <w:pPr>
              <w:ind w:firstLine="0"/>
            </w:pPr>
            <w:r>
              <w:t>Parks</w:t>
            </w:r>
          </w:p>
        </w:tc>
      </w:tr>
      <w:tr w:rsidR="001762E0" w:rsidRPr="001762E0" w:rsidTr="001762E0">
        <w:tc>
          <w:tcPr>
            <w:tcW w:w="2179" w:type="dxa"/>
            <w:shd w:val="clear" w:color="auto" w:fill="auto"/>
          </w:tcPr>
          <w:p w:rsidR="001762E0" w:rsidRPr="001762E0" w:rsidRDefault="001762E0" w:rsidP="001762E0">
            <w:pPr>
              <w:keepNext/>
              <w:ind w:firstLine="0"/>
            </w:pPr>
            <w:r>
              <w:t>Ridgeway</w:t>
            </w:r>
          </w:p>
        </w:tc>
        <w:tc>
          <w:tcPr>
            <w:tcW w:w="2179" w:type="dxa"/>
            <w:shd w:val="clear" w:color="auto" w:fill="auto"/>
          </w:tcPr>
          <w:p w:rsidR="001762E0" w:rsidRPr="001762E0" w:rsidRDefault="001762E0" w:rsidP="001762E0">
            <w:pPr>
              <w:keepNext/>
              <w:ind w:firstLine="0"/>
            </w:pPr>
            <w:r>
              <w:t>Robinson-Simpson</w:t>
            </w:r>
          </w:p>
        </w:tc>
        <w:tc>
          <w:tcPr>
            <w:tcW w:w="2180" w:type="dxa"/>
            <w:shd w:val="clear" w:color="auto" w:fill="auto"/>
          </w:tcPr>
          <w:p w:rsidR="001762E0" w:rsidRPr="001762E0" w:rsidRDefault="001762E0" w:rsidP="001762E0">
            <w:pPr>
              <w:keepNext/>
              <w:ind w:firstLine="0"/>
            </w:pPr>
            <w:r>
              <w:t>Rutherford</w:t>
            </w:r>
          </w:p>
        </w:tc>
      </w:tr>
      <w:tr w:rsidR="001762E0" w:rsidRPr="001762E0" w:rsidTr="001762E0">
        <w:tc>
          <w:tcPr>
            <w:tcW w:w="2179" w:type="dxa"/>
            <w:shd w:val="clear" w:color="auto" w:fill="auto"/>
          </w:tcPr>
          <w:p w:rsidR="001762E0" w:rsidRPr="001762E0" w:rsidRDefault="001762E0" w:rsidP="001762E0">
            <w:pPr>
              <w:keepNext/>
              <w:ind w:firstLine="0"/>
            </w:pPr>
            <w:r>
              <w:t>Weeks</w:t>
            </w:r>
          </w:p>
        </w:tc>
        <w:tc>
          <w:tcPr>
            <w:tcW w:w="2179" w:type="dxa"/>
            <w:shd w:val="clear" w:color="auto" w:fill="auto"/>
          </w:tcPr>
          <w:p w:rsidR="001762E0" w:rsidRPr="001762E0" w:rsidRDefault="001762E0" w:rsidP="001762E0">
            <w:pPr>
              <w:keepNext/>
              <w:ind w:firstLine="0"/>
            </w:pPr>
            <w:r>
              <w:t>Whipper</w:t>
            </w:r>
          </w:p>
        </w:tc>
        <w:tc>
          <w:tcPr>
            <w:tcW w:w="2180" w:type="dxa"/>
            <w:shd w:val="clear" w:color="auto" w:fill="auto"/>
          </w:tcPr>
          <w:p w:rsidR="001762E0" w:rsidRPr="001762E0" w:rsidRDefault="001762E0" w:rsidP="001762E0">
            <w:pPr>
              <w:keepNext/>
              <w:ind w:firstLine="0"/>
            </w:pPr>
            <w:r>
              <w:t>Williams</w:t>
            </w:r>
          </w:p>
        </w:tc>
      </w:tr>
    </w:tbl>
    <w:p w:rsidR="001762E0" w:rsidRDefault="001762E0" w:rsidP="001762E0"/>
    <w:p w:rsidR="001762E0" w:rsidRDefault="001762E0" w:rsidP="001762E0">
      <w:pPr>
        <w:jc w:val="center"/>
        <w:rPr>
          <w:b/>
        </w:rPr>
      </w:pPr>
      <w:r w:rsidRPr="001762E0">
        <w:rPr>
          <w:b/>
        </w:rPr>
        <w:t>Total--27</w:t>
      </w:r>
    </w:p>
    <w:p w:rsidR="001762E0" w:rsidRDefault="001762E0" w:rsidP="001762E0">
      <w:pPr>
        <w:jc w:val="center"/>
        <w:rPr>
          <w:b/>
        </w:rPr>
      </w:pPr>
    </w:p>
    <w:p w:rsidR="001762E0" w:rsidRDefault="001762E0" w:rsidP="001762E0">
      <w:r>
        <w:t>So, the amendment was adopted.</w:t>
      </w:r>
    </w:p>
    <w:p w:rsidR="001762E0" w:rsidRDefault="001762E0" w:rsidP="001762E0"/>
    <w:p w:rsidR="001762E0" w:rsidRDefault="001762E0" w:rsidP="001762E0">
      <w:r>
        <w:t>Rep. PITTS spoke upon the Bill.</w:t>
      </w:r>
    </w:p>
    <w:p w:rsidR="001762E0" w:rsidRDefault="001762E0" w:rsidP="001762E0">
      <w:r>
        <w:t>Rep. POPE spoke in favor of the Bill.</w:t>
      </w:r>
    </w:p>
    <w:p w:rsidR="001762E0" w:rsidRDefault="001762E0" w:rsidP="001762E0">
      <w:r>
        <w:t>Rep. PITTS spoke upon the Bill.</w:t>
      </w:r>
    </w:p>
    <w:p w:rsidR="001762E0" w:rsidRDefault="001762E0" w:rsidP="001762E0">
      <w:r>
        <w:t>Rep. KING spoke in favor of the Bill.</w:t>
      </w:r>
    </w:p>
    <w:p w:rsidR="001762E0" w:rsidRDefault="001762E0" w:rsidP="001762E0">
      <w:r>
        <w:t>Rep. HOWARD spoke in favor of the Bill.</w:t>
      </w:r>
    </w:p>
    <w:p w:rsidR="001762E0" w:rsidRDefault="001762E0" w:rsidP="001762E0"/>
    <w:p w:rsidR="001762E0" w:rsidRDefault="001762E0" w:rsidP="001762E0">
      <w:r>
        <w:t>The question then recurred to the passage of the Bill.</w:t>
      </w:r>
    </w:p>
    <w:p w:rsidR="001762E0" w:rsidRDefault="001762E0" w:rsidP="001762E0"/>
    <w:p w:rsidR="001762E0" w:rsidRDefault="001762E0" w:rsidP="001762E0">
      <w:r>
        <w:t xml:space="preserve">The yeas and nays were taken resulting as follows: </w:t>
      </w:r>
    </w:p>
    <w:p w:rsidR="001762E0" w:rsidRDefault="001762E0" w:rsidP="001762E0">
      <w:pPr>
        <w:jc w:val="center"/>
      </w:pPr>
      <w:r>
        <w:t xml:space="preserve"> </w:t>
      </w:r>
      <w:bookmarkStart w:id="76" w:name="vote_start202"/>
      <w:bookmarkEnd w:id="76"/>
      <w:r>
        <w:t>Yeas 112; Nays 0</w:t>
      </w:r>
    </w:p>
    <w:p w:rsidR="00CA1F7A" w:rsidRDefault="00CA1F7A">
      <w:pPr>
        <w:ind w:firstLine="0"/>
        <w:jc w:val="left"/>
      </w:pPr>
      <w:r>
        <w:br w:type="page"/>
      </w:r>
    </w:p>
    <w:p w:rsidR="001762E0" w:rsidRDefault="001762E0" w:rsidP="001762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2E0" w:rsidRPr="001762E0" w:rsidTr="001762E0">
        <w:tc>
          <w:tcPr>
            <w:tcW w:w="2179" w:type="dxa"/>
            <w:shd w:val="clear" w:color="auto" w:fill="auto"/>
          </w:tcPr>
          <w:p w:rsidR="001762E0" w:rsidRPr="001762E0" w:rsidRDefault="001762E0" w:rsidP="001762E0">
            <w:pPr>
              <w:keepNext/>
              <w:ind w:firstLine="0"/>
            </w:pPr>
            <w:r>
              <w:t>Alexander</w:t>
            </w:r>
          </w:p>
        </w:tc>
        <w:tc>
          <w:tcPr>
            <w:tcW w:w="2179" w:type="dxa"/>
            <w:shd w:val="clear" w:color="auto" w:fill="auto"/>
          </w:tcPr>
          <w:p w:rsidR="001762E0" w:rsidRPr="001762E0" w:rsidRDefault="001762E0" w:rsidP="001762E0">
            <w:pPr>
              <w:keepNext/>
              <w:ind w:firstLine="0"/>
            </w:pPr>
            <w:r>
              <w:t>Allison</w:t>
            </w:r>
          </w:p>
        </w:tc>
        <w:tc>
          <w:tcPr>
            <w:tcW w:w="2180" w:type="dxa"/>
            <w:shd w:val="clear" w:color="auto" w:fill="auto"/>
          </w:tcPr>
          <w:p w:rsidR="001762E0" w:rsidRPr="001762E0" w:rsidRDefault="001762E0" w:rsidP="001762E0">
            <w:pPr>
              <w:keepNext/>
              <w:ind w:firstLine="0"/>
            </w:pPr>
            <w:r>
              <w:t>Anderson</w:t>
            </w:r>
          </w:p>
        </w:tc>
      </w:tr>
      <w:tr w:rsidR="001762E0" w:rsidRPr="001762E0" w:rsidTr="001762E0">
        <w:tc>
          <w:tcPr>
            <w:tcW w:w="2179" w:type="dxa"/>
            <w:shd w:val="clear" w:color="auto" w:fill="auto"/>
          </w:tcPr>
          <w:p w:rsidR="001762E0" w:rsidRPr="001762E0" w:rsidRDefault="001762E0" w:rsidP="001762E0">
            <w:pPr>
              <w:ind w:firstLine="0"/>
            </w:pPr>
            <w:r>
              <w:t>Atwater</w:t>
            </w:r>
          </w:p>
        </w:tc>
        <w:tc>
          <w:tcPr>
            <w:tcW w:w="2179" w:type="dxa"/>
            <w:shd w:val="clear" w:color="auto" w:fill="auto"/>
          </w:tcPr>
          <w:p w:rsidR="001762E0" w:rsidRPr="001762E0" w:rsidRDefault="001762E0" w:rsidP="001762E0">
            <w:pPr>
              <w:ind w:firstLine="0"/>
            </w:pPr>
            <w:r>
              <w:t>Bales</w:t>
            </w:r>
          </w:p>
        </w:tc>
        <w:tc>
          <w:tcPr>
            <w:tcW w:w="2180" w:type="dxa"/>
            <w:shd w:val="clear" w:color="auto" w:fill="auto"/>
          </w:tcPr>
          <w:p w:rsidR="001762E0" w:rsidRPr="001762E0" w:rsidRDefault="001762E0" w:rsidP="001762E0">
            <w:pPr>
              <w:ind w:firstLine="0"/>
            </w:pPr>
            <w:r>
              <w:t>Ballentine</w:t>
            </w:r>
          </w:p>
        </w:tc>
      </w:tr>
      <w:tr w:rsidR="001762E0" w:rsidRPr="001762E0" w:rsidTr="001762E0">
        <w:tc>
          <w:tcPr>
            <w:tcW w:w="2179" w:type="dxa"/>
            <w:shd w:val="clear" w:color="auto" w:fill="auto"/>
          </w:tcPr>
          <w:p w:rsidR="001762E0" w:rsidRPr="001762E0" w:rsidRDefault="001762E0" w:rsidP="001762E0">
            <w:pPr>
              <w:ind w:firstLine="0"/>
            </w:pPr>
            <w:r>
              <w:t>Bamberg</w:t>
            </w:r>
          </w:p>
        </w:tc>
        <w:tc>
          <w:tcPr>
            <w:tcW w:w="2179" w:type="dxa"/>
            <w:shd w:val="clear" w:color="auto" w:fill="auto"/>
          </w:tcPr>
          <w:p w:rsidR="001762E0" w:rsidRPr="001762E0" w:rsidRDefault="001762E0" w:rsidP="001762E0">
            <w:pPr>
              <w:ind w:firstLine="0"/>
            </w:pPr>
            <w:r>
              <w:t>Bannister</w:t>
            </w:r>
          </w:p>
        </w:tc>
        <w:tc>
          <w:tcPr>
            <w:tcW w:w="2180" w:type="dxa"/>
            <w:shd w:val="clear" w:color="auto" w:fill="auto"/>
          </w:tcPr>
          <w:p w:rsidR="001762E0" w:rsidRPr="001762E0" w:rsidRDefault="001762E0" w:rsidP="001762E0">
            <w:pPr>
              <w:ind w:firstLine="0"/>
            </w:pPr>
            <w:r>
              <w:t>Bedingfield</w:t>
            </w:r>
          </w:p>
        </w:tc>
      </w:tr>
      <w:tr w:rsidR="001762E0" w:rsidRPr="001762E0" w:rsidTr="001762E0">
        <w:tc>
          <w:tcPr>
            <w:tcW w:w="2179" w:type="dxa"/>
            <w:shd w:val="clear" w:color="auto" w:fill="auto"/>
          </w:tcPr>
          <w:p w:rsidR="001762E0" w:rsidRPr="001762E0" w:rsidRDefault="001762E0" w:rsidP="001762E0">
            <w:pPr>
              <w:ind w:firstLine="0"/>
            </w:pPr>
            <w:r>
              <w:t>Bernstein</w:t>
            </w:r>
          </w:p>
        </w:tc>
        <w:tc>
          <w:tcPr>
            <w:tcW w:w="2179" w:type="dxa"/>
            <w:shd w:val="clear" w:color="auto" w:fill="auto"/>
          </w:tcPr>
          <w:p w:rsidR="001762E0" w:rsidRPr="001762E0" w:rsidRDefault="001762E0" w:rsidP="001762E0">
            <w:pPr>
              <w:ind w:firstLine="0"/>
            </w:pPr>
            <w:r>
              <w:t>Bingham</w:t>
            </w:r>
          </w:p>
        </w:tc>
        <w:tc>
          <w:tcPr>
            <w:tcW w:w="2180" w:type="dxa"/>
            <w:shd w:val="clear" w:color="auto" w:fill="auto"/>
          </w:tcPr>
          <w:p w:rsidR="001762E0" w:rsidRPr="001762E0" w:rsidRDefault="001762E0" w:rsidP="001762E0">
            <w:pPr>
              <w:ind w:firstLine="0"/>
            </w:pPr>
            <w:r>
              <w:t>Bowers</w:t>
            </w:r>
          </w:p>
        </w:tc>
      </w:tr>
      <w:tr w:rsidR="001762E0" w:rsidRPr="001762E0" w:rsidTr="001762E0">
        <w:tc>
          <w:tcPr>
            <w:tcW w:w="2179" w:type="dxa"/>
            <w:shd w:val="clear" w:color="auto" w:fill="auto"/>
          </w:tcPr>
          <w:p w:rsidR="001762E0" w:rsidRPr="001762E0" w:rsidRDefault="001762E0" w:rsidP="001762E0">
            <w:pPr>
              <w:ind w:firstLine="0"/>
            </w:pPr>
            <w:r>
              <w:t>Bradley</w:t>
            </w:r>
          </w:p>
        </w:tc>
        <w:tc>
          <w:tcPr>
            <w:tcW w:w="2179" w:type="dxa"/>
            <w:shd w:val="clear" w:color="auto" w:fill="auto"/>
          </w:tcPr>
          <w:p w:rsidR="001762E0" w:rsidRPr="001762E0" w:rsidRDefault="001762E0" w:rsidP="001762E0">
            <w:pPr>
              <w:ind w:firstLine="0"/>
            </w:pPr>
            <w:r>
              <w:t>Brannon</w:t>
            </w:r>
          </w:p>
        </w:tc>
        <w:tc>
          <w:tcPr>
            <w:tcW w:w="2180" w:type="dxa"/>
            <w:shd w:val="clear" w:color="auto" w:fill="auto"/>
          </w:tcPr>
          <w:p w:rsidR="001762E0" w:rsidRPr="001762E0" w:rsidRDefault="001762E0" w:rsidP="001762E0">
            <w:pPr>
              <w:ind w:firstLine="0"/>
            </w:pPr>
            <w:r>
              <w:t>G. A. Brown</w:t>
            </w:r>
          </w:p>
        </w:tc>
      </w:tr>
      <w:tr w:rsidR="001762E0" w:rsidRPr="001762E0" w:rsidTr="001762E0">
        <w:tc>
          <w:tcPr>
            <w:tcW w:w="2179" w:type="dxa"/>
            <w:shd w:val="clear" w:color="auto" w:fill="auto"/>
          </w:tcPr>
          <w:p w:rsidR="001762E0" w:rsidRPr="001762E0" w:rsidRDefault="001762E0" w:rsidP="001762E0">
            <w:pPr>
              <w:ind w:firstLine="0"/>
            </w:pPr>
            <w:r>
              <w:t>R. L. Brown</w:t>
            </w:r>
          </w:p>
        </w:tc>
        <w:tc>
          <w:tcPr>
            <w:tcW w:w="2179" w:type="dxa"/>
            <w:shd w:val="clear" w:color="auto" w:fill="auto"/>
          </w:tcPr>
          <w:p w:rsidR="001762E0" w:rsidRPr="001762E0" w:rsidRDefault="001762E0" w:rsidP="001762E0">
            <w:pPr>
              <w:ind w:firstLine="0"/>
            </w:pPr>
            <w:r>
              <w:t>Burns</w:t>
            </w:r>
          </w:p>
        </w:tc>
        <w:tc>
          <w:tcPr>
            <w:tcW w:w="2180" w:type="dxa"/>
            <w:shd w:val="clear" w:color="auto" w:fill="auto"/>
          </w:tcPr>
          <w:p w:rsidR="001762E0" w:rsidRPr="001762E0" w:rsidRDefault="001762E0" w:rsidP="001762E0">
            <w:pPr>
              <w:ind w:firstLine="0"/>
            </w:pPr>
            <w:r>
              <w:t>Chumley</w:t>
            </w:r>
          </w:p>
        </w:tc>
      </w:tr>
      <w:tr w:rsidR="001762E0" w:rsidRPr="001762E0" w:rsidTr="001762E0">
        <w:tc>
          <w:tcPr>
            <w:tcW w:w="2179" w:type="dxa"/>
            <w:shd w:val="clear" w:color="auto" w:fill="auto"/>
          </w:tcPr>
          <w:p w:rsidR="001762E0" w:rsidRPr="001762E0" w:rsidRDefault="001762E0" w:rsidP="001762E0">
            <w:pPr>
              <w:ind w:firstLine="0"/>
            </w:pPr>
            <w:r>
              <w:t>Clary</w:t>
            </w:r>
          </w:p>
        </w:tc>
        <w:tc>
          <w:tcPr>
            <w:tcW w:w="2179" w:type="dxa"/>
            <w:shd w:val="clear" w:color="auto" w:fill="auto"/>
          </w:tcPr>
          <w:p w:rsidR="001762E0" w:rsidRPr="001762E0" w:rsidRDefault="001762E0" w:rsidP="001762E0">
            <w:pPr>
              <w:ind w:firstLine="0"/>
            </w:pPr>
            <w:r>
              <w:t>Clemmons</w:t>
            </w:r>
          </w:p>
        </w:tc>
        <w:tc>
          <w:tcPr>
            <w:tcW w:w="2180" w:type="dxa"/>
            <w:shd w:val="clear" w:color="auto" w:fill="auto"/>
          </w:tcPr>
          <w:p w:rsidR="001762E0" w:rsidRPr="001762E0" w:rsidRDefault="001762E0" w:rsidP="001762E0">
            <w:pPr>
              <w:ind w:firstLine="0"/>
            </w:pPr>
            <w:r>
              <w:t>Clyburn</w:t>
            </w:r>
          </w:p>
        </w:tc>
      </w:tr>
      <w:tr w:rsidR="001762E0" w:rsidRPr="001762E0" w:rsidTr="001762E0">
        <w:tc>
          <w:tcPr>
            <w:tcW w:w="2179" w:type="dxa"/>
            <w:shd w:val="clear" w:color="auto" w:fill="auto"/>
          </w:tcPr>
          <w:p w:rsidR="001762E0" w:rsidRPr="001762E0" w:rsidRDefault="001762E0" w:rsidP="001762E0">
            <w:pPr>
              <w:ind w:firstLine="0"/>
            </w:pPr>
            <w:r>
              <w:t>Cobb-Hunter</w:t>
            </w:r>
          </w:p>
        </w:tc>
        <w:tc>
          <w:tcPr>
            <w:tcW w:w="2179" w:type="dxa"/>
            <w:shd w:val="clear" w:color="auto" w:fill="auto"/>
          </w:tcPr>
          <w:p w:rsidR="001762E0" w:rsidRPr="001762E0" w:rsidRDefault="001762E0" w:rsidP="001762E0">
            <w:pPr>
              <w:ind w:firstLine="0"/>
            </w:pPr>
            <w:r>
              <w:t>Cole</w:t>
            </w:r>
          </w:p>
        </w:tc>
        <w:tc>
          <w:tcPr>
            <w:tcW w:w="2180" w:type="dxa"/>
            <w:shd w:val="clear" w:color="auto" w:fill="auto"/>
          </w:tcPr>
          <w:p w:rsidR="001762E0" w:rsidRPr="001762E0" w:rsidRDefault="001762E0" w:rsidP="001762E0">
            <w:pPr>
              <w:ind w:firstLine="0"/>
            </w:pPr>
            <w:r>
              <w:t>Collins</w:t>
            </w:r>
          </w:p>
        </w:tc>
      </w:tr>
      <w:tr w:rsidR="001762E0" w:rsidRPr="001762E0" w:rsidTr="001762E0">
        <w:tc>
          <w:tcPr>
            <w:tcW w:w="2179" w:type="dxa"/>
            <w:shd w:val="clear" w:color="auto" w:fill="auto"/>
          </w:tcPr>
          <w:p w:rsidR="001762E0" w:rsidRPr="001762E0" w:rsidRDefault="001762E0" w:rsidP="001762E0">
            <w:pPr>
              <w:ind w:firstLine="0"/>
            </w:pPr>
            <w:r>
              <w:t>Corley</w:t>
            </w:r>
          </w:p>
        </w:tc>
        <w:tc>
          <w:tcPr>
            <w:tcW w:w="2179" w:type="dxa"/>
            <w:shd w:val="clear" w:color="auto" w:fill="auto"/>
          </w:tcPr>
          <w:p w:rsidR="001762E0" w:rsidRPr="001762E0" w:rsidRDefault="001762E0" w:rsidP="001762E0">
            <w:pPr>
              <w:ind w:firstLine="0"/>
            </w:pPr>
            <w:r>
              <w:t>H. A. Crawford</w:t>
            </w:r>
          </w:p>
        </w:tc>
        <w:tc>
          <w:tcPr>
            <w:tcW w:w="2180" w:type="dxa"/>
            <w:shd w:val="clear" w:color="auto" w:fill="auto"/>
          </w:tcPr>
          <w:p w:rsidR="001762E0" w:rsidRPr="001762E0" w:rsidRDefault="001762E0" w:rsidP="001762E0">
            <w:pPr>
              <w:ind w:firstLine="0"/>
            </w:pPr>
            <w:r>
              <w:t>Crosby</w:t>
            </w:r>
          </w:p>
        </w:tc>
      </w:tr>
      <w:tr w:rsidR="001762E0" w:rsidRPr="001762E0" w:rsidTr="001762E0">
        <w:tc>
          <w:tcPr>
            <w:tcW w:w="2179" w:type="dxa"/>
            <w:shd w:val="clear" w:color="auto" w:fill="auto"/>
          </w:tcPr>
          <w:p w:rsidR="001762E0" w:rsidRPr="001762E0" w:rsidRDefault="001762E0" w:rsidP="001762E0">
            <w:pPr>
              <w:ind w:firstLine="0"/>
            </w:pPr>
            <w:r>
              <w:t>Daning</w:t>
            </w:r>
          </w:p>
        </w:tc>
        <w:tc>
          <w:tcPr>
            <w:tcW w:w="2179" w:type="dxa"/>
            <w:shd w:val="clear" w:color="auto" w:fill="auto"/>
          </w:tcPr>
          <w:p w:rsidR="001762E0" w:rsidRPr="001762E0" w:rsidRDefault="001762E0" w:rsidP="001762E0">
            <w:pPr>
              <w:ind w:firstLine="0"/>
            </w:pPr>
            <w:r>
              <w:t>Delleney</w:t>
            </w:r>
          </w:p>
        </w:tc>
        <w:tc>
          <w:tcPr>
            <w:tcW w:w="2180" w:type="dxa"/>
            <w:shd w:val="clear" w:color="auto" w:fill="auto"/>
          </w:tcPr>
          <w:p w:rsidR="001762E0" w:rsidRPr="001762E0" w:rsidRDefault="001762E0" w:rsidP="001762E0">
            <w:pPr>
              <w:ind w:firstLine="0"/>
            </w:pPr>
            <w:r>
              <w:t>Dillard</w:t>
            </w:r>
          </w:p>
        </w:tc>
      </w:tr>
      <w:tr w:rsidR="001762E0" w:rsidRPr="001762E0" w:rsidTr="001762E0">
        <w:tc>
          <w:tcPr>
            <w:tcW w:w="2179" w:type="dxa"/>
            <w:shd w:val="clear" w:color="auto" w:fill="auto"/>
          </w:tcPr>
          <w:p w:rsidR="001762E0" w:rsidRPr="001762E0" w:rsidRDefault="001762E0" w:rsidP="001762E0">
            <w:pPr>
              <w:ind w:firstLine="0"/>
            </w:pPr>
            <w:r>
              <w:t>Duckworth</w:t>
            </w:r>
          </w:p>
        </w:tc>
        <w:tc>
          <w:tcPr>
            <w:tcW w:w="2179" w:type="dxa"/>
            <w:shd w:val="clear" w:color="auto" w:fill="auto"/>
          </w:tcPr>
          <w:p w:rsidR="001762E0" w:rsidRPr="001762E0" w:rsidRDefault="001762E0" w:rsidP="001762E0">
            <w:pPr>
              <w:ind w:firstLine="0"/>
            </w:pPr>
            <w:r>
              <w:t>Erickson</w:t>
            </w:r>
          </w:p>
        </w:tc>
        <w:tc>
          <w:tcPr>
            <w:tcW w:w="2180" w:type="dxa"/>
            <w:shd w:val="clear" w:color="auto" w:fill="auto"/>
          </w:tcPr>
          <w:p w:rsidR="001762E0" w:rsidRPr="001762E0" w:rsidRDefault="001762E0" w:rsidP="001762E0">
            <w:pPr>
              <w:ind w:firstLine="0"/>
            </w:pPr>
            <w:r>
              <w:t>Finlay</w:t>
            </w:r>
          </w:p>
        </w:tc>
      </w:tr>
      <w:tr w:rsidR="001762E0" w:rsidRPr="001762E0" w:rsidTr="001762E0">
        <w:tc>
          <w:tcPr>
            <w:tcW w:w="2179" w:type="dxa"/>
            <w:shd w:val="clear" w:color="auto" w:fill="auto"/>
          </w:tcPr>
          <w:p w:rsidR="001762E0" w:rsidRPr="001762E0" w:rsidRDefault="001762E0" w:rsidP="001762E0">
            <w:pPr>
              <w:ind w:firstLine="0"/>
            </w:pPr>
            <w:r>
              <w:t>Forrester</w:t>
            </w:r>
          </w:p>
        </w:tc>
        <w:tc>
          <w:tcPr>
            <w:tcW w:w="2179" w:type="dxa"/>
            <w:shd w:val="clear" w:color="auto" w:fill="auto"/>
          </w:tcPr>
          <w:p w:rsidR="001762E0" w:rsidRPr="001762E0" w:rsidRDefault="001762E0" w:rsidP="001762E0">
            <w:pPr>
              <w:ind w:firstLine="0"/>
            </w:pPr>
            <w:r>
              <w:t>Funderburk</w:t>
            </w:r>
          </w:p>
        </w:tc>
        <w:tc>
          <w:tcPr>
            <w:tcW w:w="2180" w:type="dxa"/>
            <w:shd w:val="clear" w:color="auto" w:fill="auto"/>
          </w:tcPr>
          <w:p w:rsidR="001762E0" w:rsidRPr="001762E0" w:rsidRDefault="001762E0" w:rsidP="001762E0">
            <w:pPr>
              <w:ind w:firstLine="0"/>
            </w:pPr>
            <w:r>
              <w:t>Gagnon</w:t>
            </w:r>
          </w:p>
        </w:tc>
      </w:tr>
      <w:tr w:rsidR="001762E0" w:rsidRPr="001762E0" w:rsidTr="001762E0">
        <w:tc>
          <w:tcPr>
            <w:tcW w:w="2179" w:type="dxa"/>
            <w:shd w:val="clear" w:color="auto" w:fill="auto"/>
          </w:tcPr>
          <w:p w:rsidR="001762E0" w:rsidRPr="001762E0" w:rsidRDefault="001762E0" w:rsidP="001762E0">
            <w:pPr>
              <w:ind w:firstLine="0"/>
            </w:pPr>
            <w:r>
              <w:t>Gambrell</w:t>
            </w:r>
          </w:p>
        </w:tc>
        <w:tc>
          <w:tcPr>
            <w:tcW w:w="2179" w:type="dxa"/>
            <w:shd w:val="clear" w:color="auto" w:fill="auto"/>
          </w:tcPr>
          <w:p w:rsidR="001762E0" w:rsidRPr="001762E0" w:rsidRDefault="001762E0" w:rsidP="001762E0">
            <w:pPr>
              <w:ind w:firstLine="0"/>
            </w:pPr>
            <w:r>
              <w:t>George</w:t>
            </w:r>
          </w:p>
        </w:tc>
        <w:tc>
          <w:tcPr>
            <w:tcW w:w="2180" w:type="dxa"/>
            <w:shd w:val="clear" w:color="auto" w:fill="auto"/>
          </w:tcPr>
          <w:p w:rsidR="001762E0" w:rsidRPr="001762E0" w:rsidRDefault="001762E0" w:rsidP="001762E0">
            <w:pPr>
              <w:ind w:firstLine="0"/>
            </w:pPr>
            <w:r>
              <w:t>Gilliard</w:t>
            </w:r>
          </w:p>
        </w:tc>
      </w:tr>
      <w:tr w:rsidR="001762E0" w:rsidRPr="001762E0" w:rsidTr="001762E0">
        <w:tc>
          <w:tcPr>
            <w:tcW w:w="2179" w:type="dxa"/>
            <w:shd w:val="clear" w:color="auto" w:fill="auto"/>
          </w:tcPr>
          <w:p w:rsidR="001762E0" w:rsidRPr="001762E0" w:rsidRDefault="001762E0" w:rsidP="001762E0">
            <w:pPr>
              <w:ind w:firstLine="0"/>
            </w:pPr>
            <w:r>
              <w:t>Goldfinch</w:t>
            </w:r>
          </w:p>
        </w:tc>
        <w:tc>
          <w:tcPr>
            <w:tcW w:w="2179" w:type="dxa"/>
            <w:shd w:val="clear" w:color="auto" w:fill="auto"/>
          </w:tcPr>
          <w:p w:rsidR="001762E0" w:rsidRPr="001762E0" w:rsidRDefault="001762E0" w:rsidP="001762E0">
            <w:pPr>
              <w:ind w:firstLine="0"/>
            </w:pPr>
            <w:r>
              <w:t>Govan</w:t>
            </w:r>
          </w:p>
        </w:tc>
        <w:tc>
          <w:tcPr>
            <w:tcW w:w="2180" w:type="dxa"/>
            <w:shd w:val="clear" w:color="auto" w:fill="auto"/>
          </w:tcPr>
          <w:p w:rsidR="001762E0" w:rsidRPr="001762E0" w:rsidRDefault="001762E0" w:rsidP="001762E0">
            <w:pPr>
              <w:ind w:firstLine="0"/>
            </w:pPr>
            <w:r>
              <w:t>Hamilton</w:t>
            </w:r>
          </w:p>
        </w:tc>
      </w:tr>
      <w:tr w:rsidR="001762E0" w:rsidRPr="001762E0" w:rsidTr="001762E0">
        <w:tc>
          <w:tcPr>
            <w:tcW w:w="2179" w:type="dxa"/>
            <w:shd w:val="clear" w:color="auto" w:fill="auto"/>
          </w:tcPr>
          <w:p w:rsidR="001762E0" w:rsidRPr="001762E0" w:rsidRDefault="001762E0" w:rsidP="001762E0">
            <w:pPr>
              <w:ind w:firstLine="0"/>
            </w:pPr>
            <w:r>
              <w:t>Hardee</w:t>
            </w:r>
          </w:p>
        </w:tc>
        <w:tc>
          <w:tcPr>
            <w:tcW w:w="2179" w:type="dxa"/>
            <w:shd w:val="clear" w:color="auto" w:fill="auto"/>
          </w:tcPr>
          <w:p w:rsidR="001762E0" w:rsidRPr="001762E0" w:rsidRDefault="001762E0" w:rsidP="001762E0">
            <w:pPr>
              <w:ind w:firstLine="0"/>
            </w:pPr>
            <w:r>
              <w:t>Hart</w:t>
            </w:r>
          </w:p>
        </w:tc>
        <w:tc>
          <w:tcPr>
            <w:tcW w:w="2180" w:type="dxa"/>
            <w:shd w:val="clear" w:color="auto" w:fill="auto"/>
          </w:tcPr>
          <w:p w:rsidR="001762E0" w:rsidRPr="001762E0" w:rsidRDefault="001762E0" w:rsidP="001762E0">
            <w:pPr>
              <w:ind w:firstLine="0"/>
            </w:pPr>
            <w:r>
              <w:t>Hayes</w:t>
            </w:r>
          </w:p>
        </w:tc>
      </w:tr>
      <w:tr w:rsidR="001762E0" w:rsidRPr="001762E0" w:rsidTr="001762E0">
        <w:tc>
          <w:tcPr>
            <w:tcW w:w="2179" w:type="dxa"/>
            <w:shd w:val="clear" w:color="auto" w:fill="auto"/>
          </w:tcPr>
          <w:p w:rsidR="001762E0" w:rsidRPr="001762E0" w:rsidRDefault="001762E0" w:rsidP="001762E0">
            <w:pPr>
              <w:ind w:firstLine="0"/>
            </w:pPr>
            <w:r>
              <w:t>Henegan</w:t>
            </w:r>
          </w:p>
        </w:tc>
        <w:tc>
          <w:tcPr>
            <w:tcW w:w="2179" w:type="dxa"/>
            <w:shd w:val="clear" w:color="auto" w:fill="auto"/>
          </w:tcPr>
          <w:p w:rsidR="001762E0" w:rsidRPr="001762E0" w:rsidRDefault="001762E0" w:rsidP="001762E0">
            <w:pPr>
              <w:ind w:firstLine="0"/>
            </w:pPr>
            <w:r>
              <w:t>Herbkersman</w:t>
            </w:r>
          </w:p>
        </w:tc>
        <w:tc>
          <w:tcPr>
            <w:tcW w:w="2180" w:type="dxa"/>
            <w:shd w:val="clear" w:color="auto" w:fill="auto"/>
          </w:tcPr>
          <w:p w:rsidR="001762E0" w:rsidRPr="001762E0" w:rsidRDefault="001762E0" w:rsidP="001762E0">
            <w:pPr>
              <w:ind w:firstLine="0"/>
            </w:pPr>
            <w:r>
              <w:t>Hicks</w:t>
            </w:r>
          </w:p>
        </w:tc>
      </w:tr>
      <w:tr w:rsidR="001762E0" w:rsidRPr="001762E0" w:rsidTr="001762E0">
        <w:tc>
          <w:tcPr>
            <w:tcW w:w="2179" w:type="dxa"/>
            <w:shd w:val="clear" w:color="auto" w:fill="auto"/>
          </w:tcPr>
          <w:p w:rsidR="001762E0" w:rsidRPr="001762E0" w:rsidRDefault="001762E0" w:rsidP="001762E0">
            <w:pPr>
              <w:ind w:firstLine="0"/>
            </w:pPr>
            <w:r>
              <w:t>Hill</w:t>
            </w:r>
          </w:p>
        </w:tc>
        <w:tc>
          <w:tcPr>
            <w:tcW w:w="2179" w:type="dxa"/>
            <w:shd w:val="clear" w:color="auto" w:fill="auto"/>
          </w:tcPr>
          <w:p w:rsidR="001762E0" w:rsidRPr="001762E0" w:rsidRDefault="001762E0" w:rsidP="001762E0">
            <w:pPr>
              <w:ind w:firstLine="0"/>
            </w:pPr>
            <w:r>
              <w:t>Hiott</w:t>
            </w:r>
          </w:p>
        </w:tc>
        <w:tc>
          <w:tcPr>
            <w:tcW w:w="2180" w:type="dxa"/>
            <w:shd w:val="clear" w:color="auto" w:fill="auto"/>
          </w:tcPr>
          <w:p w:rsidR="001762E0" w:rsidRPr="001762E0" w:rsidRDefault="001762E0" w:rsidP="001762E0">
            <w:pPr>
              <w:ind w:firstLine="0"/>
            </w:pPr>
            <w:r>
              <w:t>Hixon</w:t>
            </w:r>
          </w:p>
        </w:tc>
      </w:tr>
      <w:tr w:rsidR="001762E0" w:rsidRPr="001762E0" w:rsidTr="001762E0">
        <w:tc>
          <w:tcPr>
            <w:tcW w:w="2179" w:type="dxa"/>
            <w:shd w:val="clear" w:color="auto" w:fill="auto"/>
          </w:tcPr>
          <w:p w:rsidR="001762E0" w:rsidRPr="001762E0" w:rsidRDefault="001762E0" w:rsidP="001762E0">
            <w:pPr>
              <w:ind w:firstLine="0"/>
            </w:pPr>
            <w:r>
              <w:t>Hodges</w:t>
            </w:r>
          </w:p>
        </w:tc>
        <w:tc>
          <w:tcPr>
            <w:tcW w:w="2179" w:type="dxa"/>
            <w:shd w:val="clear" w:color="auto" w:fill="auto"/>
          </w:tcPr>
          <w:p w:rsidR="001762E0" w:rsidRPr="001762E0" w:rsidRDefault="001762E0" w:rsidP="001762E0">
            <w:pPr>
              <w:ind w:firstLine="0"/>
            </w:pPr>
            <w:r>
              <w:t>Horne</w:t>
            </w:r>
          </w:p>
        </w:tc>
        <w:tc>
          <w:tcPr>
            <w:tcW w:w="2180" w:type="dxa"/>
            <w:shd w:val="clear" w:color="auto" w:fill="auto"/>
          </w:tcPr>
          <w:p w:rsidR="001762E0" w:rsidRPr="001762E0" w:rsidRDefault="001762E0" w:rsidP="001762E0">
            <w:pPr>
              <w:ind w:firstLine="0"/>
            </w:pPr>
            <w:r>
              <w:t>Hosey</w:t>
            </w:r>
          </w:p>
        </w:tc>
      </w:tr>
      <w:tr w:rsidR="001762E0" w:rsidRPr="001762E0" w:rsidTr="001762E0">
        <w:tc>
          <w:tcPr>
            <w:tcW w:w="2179" w:type="dxa"/>
            <w:shd w:val="clear" w:color="auto" w:fill="auto"/>
          </w:tcPr>
          <w:p w:rsidR="001762E0" w:rsidRPr="001762E0" w:rsidRDefault="001762E0" w:rsidP="001762E0">
            <w:pPr>
              <w:ind w:firstLine="0"/>
            </w:pPr>
            <w:r>
              <w:t>Howard</w:t>
            </w:r>
          </w:p>
        </w:tc>
        <w:tc>
          <w:tcPr>
            <w:tcW w:w="2179" w:type="dxa"/>
            <w:shd w:val="clear" w:color="auto" w:fill="auto"/>
          </w:tcPr>
          <w:p w:rsidR="001762E0" w:rsidRPr="001762E0" w:rsidRDefault="001762E0" w:rsidP="001762E0">
            <w:pPr>
              <w:ind w:firstLine="0"/>
            </w:pPr>
            <w:r>
              <w:t>Huggins</w:t>
            </w:r>
          </w:p>
        </w:tc>
        <w:tc>
          <w:tcPr>
            <w:tcW w:w="2180" w:type="dxa"/>
            <w:shd w:val="clear" w:color="auto" w:fill="auto"/>
          </w:tcPr>
          <w:p w:rsidR="001762E0" w:rsidRPr="001762E0" w:rsidRDefault="001762E0" w:rsidP="001762E0">
            <w:pPr>
              <w:ind w:firstLine="0"/>
            </w:pPr>
            <w:r>
              <w:t>Jefferson</w:t>
            </w:r>
          </w:p>
        </w:tc>
      </w:tr>
      <w:tr w:rsidR="001762E0" w:rsidRPr="001762E0" w:rsidTr="001762E0">
        <w:tc>
          <w:tcPr>
            <w:tcW w:w="2179" w:type="dxa"/>
            <w:shd w:val="clear" w:color="auto" w:fill="auto"/>
          </w:tcPr>
          <w:p w:rsidR="001762E0" w:rsidRPr="001762E0" w:rsidRDefault="001762E0" w:rsidP="001762E0">
            <w:pPr>
              <w:ind w:firstLine="0"/>
            </w:pPr>
            <w:r>
              <w:t>Jordan</w:t>
            </w:r>
          </w:p>
        </w:tc>
        <w:tc>
          <w:tcPr>
            <w:tcW w:w="2179" w:type="dxa"/>
            <w:shd w:val="clear" w:color="auto" w:fill="auto"/>
          </w:tcPr>
          <w:p w:rsidR="001762E0" w:rsidRPr="001762E0" w:rsidRDefault="001762E0" w:rsidP="001762E0">
            <w:pPr>
              <w:ind w:firstLine="0"/>
            </w:pPr>
            <w:r>
              <w:t>Kennedy</w:t>
            </w:r>
          </w:p>
        </w:tc>
        <w:tc>
          <w:tcPr>
            <w:tcW w:w="2180" w:type="dxa"/>
            <w:shd w:val="clear" w:color="auto" w:fill="auto"/>
          </w:tcPr>
          <w:p w:rsidR="001762E0" w:rsidRPr="001762E0" w:rsidRDefault="001762E0" w:rsidP="001762E0">
            <w:pPr>
              <w:ind w:firstLine="0"/>
            </w:pPr>
            <w:r>
              <w:t>King</w:t>
            </w:r>
          </w:p>
        </w:tc>
      </w:tr>
      <w:tr w:rsidR="001762E0" w:rsidRPr="001762E0" w:rsidTr="001762E0">
        <w:tc>
          <w:tcPr>
            <w:tcW w:w="2179" w:type="dxa"/>
            <w:shd w:val="clear" w:color="auto" w:fill="auto"/>
          </w:tcPr>
          <w:p w:rsidR="001762E0" w:rsidRPr="001762E0" w:rsidRDefault="001762E0" w:rsidP="001762E0">
            <w:pPr>
              <w:ind w:firstLine="0"/>
            </w:pPr>
            <w:r>
              <w:t>Kirby</w:t>
            </w:r>
          </w:p>
        </w:tc>
        <w:tc>
          <w:tcPr>
            <w:tcW w:w="2179" w:type="dxa"/>
            <w:shd w:val="clear" w:color="auto" w:fill="auto"/>
          </w:tcPr>
          <w:p w:rsidR="001762E0" w:rsidRPr="001762E0" w:rsidRDefault="001762E0" w:rsidP="001762E0">
            <w:pPr>
              <w:ind w:firstLine="0"/>
            </w:pPr>
            <w:r>
              <w:t>Limehouse</w:t>
            </w:r>
          </w:p>
        </w:tc>
        <w:tc>
          <w:tcPr>
            <w:tcW w:w="2180" w:type="dxa"/>
            <w:shd w:val="clear" w:color="auto" w:fill="auto"/>
          </w:tcPr>
          <w:p w:rsidR="001762E0" w:rsidRPr="001762E0" w:rsidRDefault="001762E0" w:rsidP="001762E0">
            <w:pPr>
              <w:ind w:firstLine="0"/>
            </w:pPr>
            <w:r>
              <w:t>Loftis</w:t>
            </w:r>
          </w:p>
        </w:tc>
      </w:tr>
      <w:tr w:rsidR="001762E0" w:rsidRPr="001762E0" w:rsidTr="001762E0">
        <w:tc>
          <w:tcPr>
            <w:tcW w:w="2179" w:type="dxa"/>
            <w:shd w:val="clear" w:color="auto" w:fill="auto"/>
          </w:tcPr>
          <w:p w:rsidR="001762E0" w:rsidRPr="001762E0" w:rsidRDefault="001762E0" w:rsidP="001762E0">
            <w:pPr>
              <w:ind w:firstLine="0"/>
            </w:pPr>
            <w:r>
              <w:t>Lowe</w:t>
            </w:r>
          </w:p>
        </w:tc>
        <w:tc>
          <w:tcPr>
            <w:tcW w:w="2179" w:type="dxa"/>
            <w:shd w:val="clear" w:color="auto" w:fill="auto"/>
          </w:tcPr>
          <w:p w:rsidR="001762E0" w:rsidRPr="001762E0" w:rsidRDefault="001762E0" w:rsidP="001762E0">
            <w:pPr>
              <w:ind w:firstLine="0"/>
            </w:pPr>
            <w:r>
              <w:t>Lucas</w:t>
            </w:r>
          </w:p>
        </w:tc>
        <w:tc>
          <w:tcPr>
            <w:tcW w:w="2180" w:type="dxa"/>
            <w:shd w:val="clear" w:color="auto" w:fill="auto"/>
          </w:tcPr>
          <w:p w:rsidR="001762E0" w:rsidRPr="001762E0" w:rsidRDefault="001762E0" w:rsidP="001762E0">
            <w:pPr>
              <w:ind w:firstLine="0"/>
            </w:pPr>
            <w:r>
              <w:t>Mack</w:t>
            </w:r>
          </w:p>
        </w:tc>
      </w:tr>
      <w:tr w:rsidR="001762E0" w:rsidRPr="001762E0" w:rsidTr="001762E0">
        <w:tc>
          <w:tcPr>
            <w:tcW w:w="2179" w:type="dxa"/>
            <w:shd w:val="clear" w:color="auto" w:fill="auto"/>
          </w:tcPr>
          <w:p w:rsidR="001762E0" w:rsidRPr="001762E0" w:rsidRDefault="001762E0" w:rsidP="001762E0">
            <w:pPr>
              <w:ind w:firstLine="0"/>
            </w:pPr>
            <w:r>
              <w:t>McCoy</w:t>
            </w:r>
          </w:p>
        </w:tc>
        <w:tc>
          <w:tcPr>
            <w:tcW w:w="2179" w:type="dxa"/>
            <w:shd w:val="clear" w:color="auto" w:fill="auto"/>
          </w:tcPr>
          <w:p w:rsidR="001762E0" w:rsidRPr="001762E0" w:rsidRDefault="001762E0" w:rsidP="001762E0">
            <w:pPr>
              <w:ind w:firstLine="0"/>
            </w:pPr>
            <w:r>
              <w:t>McEachern</w:t>
            </w:r>
          </w:p>
        </w:tc>
        <w:tc>
          <w:tcPr>
            <w:tcW w:w="2180" w:type="dxa"/>
            <w:shd w:val="clear" w:color="auto" w:fill="auto"/>
          </w:tcPr>
          <w:p w:rsidR="001762E0" w:rsidRPr="001762E0" w:rsidRDefault="001762E0" w:rsidP="001762E0">
            <w:pPr>
              <w:ind w:firstLine="0"/>
            </w:pPr>
            <w:r>
              <w:t>McKnight</w:t>
            </w:r>
          </w:p>
        </w:tc>
      </w:tr>
      <w:tr w:rsidR="001762E0" w:rsidRPr="001762E0" w:rsidTr="001762E0">
        <w:tc>
          <w:tcPr>
            <w:tcW w:w="2179" w:type="dxa"/>
            <w:shd w:val="clear" w:color="auto" w:fill="auto"/>
          </w:tcPr>
          <w:p w:rsidR="001762E0" w:rsidRPr="001762E0" w:rsidRDefault="001762E0" w:rsidP="001762E0">
            <w:pPr>
              <w:ind w:firstLine="0"/>
            </w:pPr>
            <w:r>
              <w:t>M. S. McLeod</w:t>
            </w:r>
          </w:p>
        </w:tc>
        <w:tc>
          <w:tcPr>
            <w:tcW w:w="2179" w:type="dxa"/>
            <w:shd w:val="clear" w:color="auto" w:fill="auto"/>
          </w:tcPr>
          <w:p w:rsidR="001762E0" w:rsidRPr="001762E0" w:rsidRDefault="001762E0" w:rsidP="001762E0">
            <w:pPr>
              <w:ind w:firstLine="0"/>
            </w:pPr>
            <w:r>
              <w:t>W. J. McLeod</w:t>
            </w:r>
          </w:p>
        </w:tc>
        <w:tc>
          <w:tcPr>
            <w:tcW w:w="2180" w:type="dxa"/>
            <w:shd w:val="clear" w:color="auto" w:fill="auto"/>
          </w:tcPr>
          <w:p w:rsidR="001762E0" w:rsidRPr="001762E0" w:rsidRDefault="001762E0" w:rsidP="001762E0">
            <w:pPr>
              <w:ind w:firstLine="0"/>
            </w:pPr>
            <w:r>
              <w:t>Merrill</w:t>
            </w:r>
          </w:p>
        </w:tc>
      </w:tr>
      <w:tr w:rsidR="001762E0" w:rsidRPr="001762E0" w:rsidTr="001762E0">
        <w:tc>
          <w:tcPr>
            <w:tcW w:w="2179" w:type="dxa"/>
            <w:shd w:val="clear" w:color="auto" w:fill="auto"/>
          </w:tcPr>
          <w:p w:rsidR="001762E0" w:rsidRPr="001762E0" w:rsidRDefault="001762E0" w:rsidP="001762E0">
            <w:pPr>
              <w:ind w:firstLine="0"/>
            </w:pPr>
            <w:r>
              <w:t>Mitchell</w:t>
            </w:r>
          </w:p>
        </w:tc>
        <w:tc>
          <w:tcPr>
            <w:tcW w:w="2179" w:type="dxa"/>
            <w:shd w:val="clear" w:color="auto" w:fill="auto"/>
          </w:tcPr>
          <w:p w:rsidR="001762E0" w:rsidRPr="001762E0" w:rsidRDefault="001762E0" w:rsidP="001762E0">
            <w:pPr>
              <w:ind w:firstLine="0"/>
            </w:pPr>
            <w:r>
              <w:t>D. C. Moss</w:t>
            </w:r>
          </w:p>
        </w:tc>
        <w:tc>
          <w:tcPr>
            <w:tcW w:w="2180" w:type="dxa"/>
            <w:shd w:val="clear" w:color="auto" w:fill="auto"/>
          </w:tcPr>
          <w:p w:rsidR="001762E0" w:rsidRPr="001762E0" w:rsidRDefault="001762E0" w:rsidP="001762E0">
            <w:pPr>
              <w:ind w:firstLine="0"/>
            </w:pPr>
            <w:r>
              <w:t>V. S. Moss</w:t>
            </w:r>
          </w:p>
        </w:tc>
      </w:tr>
      <w:tr w:rsidR="001762E0" w:rsidRPr="001762E0" w:rsidTr="001762E0">
        <w:tc>
          <w:tcPr>
            <w:tcW w:w="2179" w:type="dxa"/>
            <w:shd w:val="clear" w:color="auto" w:fill="auto"/>
          </w:tcPr>
          <w:p w:rsidR="001762E0" w:rsidRPr="001762E0" w:rsidRDefault="001762E0" w:rsidP="001762E0">
            <w:pPr>
              <w:ind w:firstLine="0"/>
            </w:pPr>
            <w:r>
              <w:t>Murphy</w:t>
            </w:r>
          </w:p>
        </w:tc>
        <w:tc>
          <w:tcPr>
            <w:tcW w:w="2179" w:type="dxa"/>
            <w:shd w:val="clear" w:color="auto" w:fill="auto"/>
          </w:tcPr>
          <w:p w:rsidR="001762E0" w:rsidRPr="001762E0" w:rsidRDefault="001762E0" w:rsidP="001762E0">
            <w:pPr>
              <w:ind w:firstLine="0"/>
            </w:pPr>
            <w:r>
              <w:t>Newton</w:t>
            </w:r>
          </w:p>
        </w:tc>
        <w:tc>
          <w:tcPr>
            <w:tcW w:w="2180" w:type="dxa"/>
            <w:shd w:val="clear" w:color="auto" w:fill="auto"/>
          </w:tcPr>
          <w:p w:rsidR="001762E0" w:rsidRPr="001762E0" w:rsidRDefault="001762E0" w:rsidP="001762E0">
            <w:pPr>
              <w:ind w:firstLine="0"/>
            </w:pPr>
            <w:r>
              <w:t>Norman</w:t>
            </w:r>
          </w:p>
        </w:tc>
      </w:tr>
      <w:tr w:rsidR="001762E0" w:rsidRPr="001762E0" w:rsidTr="001762E0">
        <w:tc>
          <w:tcPr>
            <w:tcW w:w="2179" w:type="dxa"/>
            <w:shd w:val="clear" w:color="auto" w:fill="auto"/>
          </w:tcPr>
          <w:p w:rsidR="001762E0" w:rsidRPr="001762E0" w:rsidRDefault="001762E0" w:rsidP="001762E0">
            <w:pPr>
              <w:ind w:firstLine="0"/>
            </w:pPr>
            <w:r>
              <w:t>Norrell</w:t>
            </w:r>
          </w:p>
        </w:tc>
        <w:tc>
          <w:tcPr>
            <w:tcW w:w="2179" w:type="dxa"/>
            <w:shd w:val="clear" w:color="auto" w:fill="auto"/>
          </w:tcPr>
          <w:p w:rsidR="001762E0" w:rsidRPr="001762E0" w:rsidRDefault="001762E0" w:rsidP="001762E0">
            <w:pPr>
              <w:ind w:firstLine="0"/>
            </w:pPr>
            <w:r>
              <w:t>Ott</w:t>
            </w:r>
          </w:p>
        </w:tc>
        <w:tc>
          <w:tcPr>
            <w:tcW w:w="2180" w:type="dxa"/>
            <w:shd w:val="clear" w:color="auto" w:fill="auto"/>
          </w:tcPr>
          <w:p w:rsidR="001762E0" w:rsidRPr="001762E0" w:rsidRDefault="001762E0" w:rsidP="001762E0">
            <w:pPr>
              <w:ind w:firstLine="0"/>
            </w:pPr>
            <w:r>
              <w:t>Parks</w:t>
            </w:r>
          </w:p>
        </w:tc>
      </w:tr>
      <w:tr w:rsidR="001762E0" w:rsidRPr="001762E0" w:rsidTr="001762E0">
        <w:tc>
          <w:tcPr>
            <w:tcW w:w="2179" w:type="dxa"/>
            <w:shd w:val="clear" w:color="auto" w:fill="auto"/>
          </w:tcPr>
          <w:p w:rsidR="001762E0" w:rsidRPr="001762E0" w:rsidRDefault="001762E0" w:rsidP="001762E0">
            <w:pPr>
              <w:ind w:firstLine="0"/>
            </w:pPr>
            <w:r>
              <w:t>Pitts</w:t>
            </w:r>
          </w:p>
        </w:tc>
        <w:tc>
          <w:tcPr>
            <w:tcW w:w="2179" w:type="dxa"/>
            <w:shd w:val="clear" w:color="auto" w:fill="auto"/>
          </w:tcPr>
          <w:p w:rsidR="001762E0" w:rsidRPr="001762E0" w:rsidRDefault="001762E0" w:rsidP="001762E0">
            <w:pPr>
              <w:ind w:firstLine="0"/>
            </w:pPr>
            <w:r>
              <w:t>Pope</w:t>
            </w:r>
          </w:p>
        </w:tc>
        <w:tc>
          <w:tcPr>
            <w:tcW w:w="2180" w:type="dxa"/>
            <w:shd w:val="clear" w:color="auto" w:fill="auto"/>
          </w:tcPr>
          <w:p w:rsidR="001762E0" w:rsidRPr="001762E0" w:rsidRDefault="001762E0" w:rsidP="001762E0">
            <w:pPr>
              <w:ind w:firstLine="0"/>
            </w:pPr>
            <w:r>
              <w:t>Putnam</w:t>
            </w:r>
          </w:p>
        </w:tc>
      </w:tr>
      <w:tr w:rsidR="001762E0" w:rsidRPr="001762E0" w:rsidTr="001762E0">
        <w:tc>
          <w:tcPr>
            <w:tcW w:w="2179" w:type="dxa"/>
            <w:shd w:val="clear" w:color="auto" w:fill="auto"/>
          </w:tcPr>
          <w:p w:rsidR="001762E0" w:rsidRPr="001762E0" w:rsidRDefault="001762E0" w:rsidP="001762E0">
            <w:pPr>
              <w:ind w:firstLine="0"/>
            </w:pPr>
            <w:r>
              <w:t>Quinn</w:t>
            </w:r>
          </w:p>
        </w:tc>
        <w:tc>
          <w:tcPr>
            <w:tcW w:w="2179" w:type="dxa"/>
            <w:shd w:val="clear" w:color="auto" w:fill="auto"/>
          </w:tcPr>
          <w:p w:rsidR="001762E0" w:rsidRPr="001762E0" w:rsidRDefault="001762E0" w:rsidP="001762E0">
            <w:pPr>
              <w:ind w:firstLine="0"/>
            </w:pPr>
            <w:r>
              <w:t>Ridgeway</w:t>
            </w:r>
          </w:p>
        </w:tc>
        <w:tc>
          <w:tcPr>
            <w:tcW w:w="2180" w:type="dxa"/>
            <w:shd w:val="clear" w:color="auto" w:fill="auto"/>
          </w:tcPr>
          <w:p w:rsidR="001762E0" w:rsidRPr="001762E0" w:rsidRDefault="001762E0" w:rsidP="001762E0">
            <w:pPr>
              <w:ind w:firstLine="0"/>
            </w:pPr>
            <w:r>
              <w:t>Riley</w:t>
            </w:r>
          </w:p>
        </w:tc>
      </w:tr>
      <w:tr w:rsidR="001762E0" w:rsidRPr="001762E0" w:rsidTr="001762E0">
        <w:tc>
          <w:tcPr>
            <w:tcW w:w="2179" w:type="dxa"/>
            <w:shd w:val="clear" w:color="auto" w:fill="auto"/>
          </w:tcPr>
          <w:p w:rsidR="001762E0" w:rsidRPr="001762E0" w:rsidRDefault="001762E0" w:rsidP="001762E0">
            <w:pPr>
              <w:ind w:firstLine="0"/>
            </w:pPr>
            <w:r>
              <w:t>Rivers</w:t>
            </w:r>
          </w:p>
        </w:tc>
        <w:tc>
          <w:tcPr>
            <w:tcW w:w="2179" w:type="dxa"/>
            <w:shd w:val="clear" w:color="auto" w:fill="auto"/>
          </w:tcPr>
          <w:p w:rsidR="001762E0" w:rsidRPr="001762E0" w:rsidRDefault="001762E0" w:rsidP="001762E0">
            <w:pPr>
              <w:ind w:firstLine="0"/>
            </w:pPr>
            <w:r>
              <w:t>Robinson-Simpson</w:t>
            </w:r>
          </w:p>
        </w:tc>
        <w:tc>
          <w:tcPr>
            <w:tcW w:w="2180" w:type="dxa"/>
            <w:shd w:val="clear" w:color="auto" w:fill="auto"/>
          </w:tcPr>
          <w:p w:rsidR="001762E0" w:rsidRPr="001762E0" w:rsidRDefault="001762E0" w:rsidP="001762E0">
            <w:pPr>
              <w:ind w:firstLine="0"/>
            </w:pPr>
            <w:r>
              <w:t>Rutherford</w:t>
            </w:r>
          </w:p>
        </w:tc>
      </w:tr>
      <w:tr w:rsidR="001762E0" w:rsidRPr="001762E0" w:rsidTr="001762E0">
        <w:tc>
          <w:tcPr>
            <w:tcW w:w="2179" w:type="dxa"/>
            <w:shd w:val="clear" w:color="auto" w:fill="auto"/>
          </w:tcPr>
          <w:p w:rsidR="001762E0" w:rsidRPr="001762E0" w:rsidRDefault="001762E0" w:rsidP="001762E0">
            <w:pPr>
              <w:ind w:firstLine="0"/>
            </w:pPr>
            <w:r>
              <w:t>Ryhal</w:t>
            </w:r>
          </w:p>
        </w:tc>
        <w:tc>
          <w:tcPr>
            <w:tcW w:w="2179" w:type="dxa"/>
            <w:shd w:val="clear" w:color="auto" w:fill="auto"/>
          </w:tcPr>
          <w:p w:rsidR="001762E0" w:rsidRPr="001762E0" w:rsidRDefault="001762E0" w:rsidP="001762E0">
            <w:pPr>
              <w:ind w:firstLine="0"/>
            </w:pPr>
            <w:r>
              <w:t>Sandifer</w:t>
            </w:r>
          </w:p>
        </w:tc>
        <w:tc>
          <w:tcPr>
            <w:tcW w:w="2180" w:type="dxa"/>
            <w:shd w:val="clear" w:color="auto" w:fill="auto"/>
          </w:tcPr>
          <w:p w:rsidR="001762E0" w:rsidRPr="001762E0" w:rsidRDefault="001762E0" w:rsidP="001762E0">
            <w:pPr>
              <w:ind w:firstLine="0"/>
            </w:pPr>
            <w:r>
              <w:t>Simrill</w:t>
            </w:r>
          </w:p>
        </w:tc>
      </w:tr>
      <w:tr w:rsidR="001762E0" w:rsidRPr="001762E0" w:rsidTr="001762E0">
        <w:tc>
          <w:tcPr>
            <w:tcW w:w="2179" w:type="dxa"/>
            <w:shd w:val="clear" w:color="auto" w:fill="auto"/>
          </w:tcPr>
          <w:p w:rsidR="001762E0" w:rsidRPr="001762E0" w:rsidRDefault="001762E0" w:rsidP="001762E0">
            <w:pPr>
              <w:ind w:firstLine="0"/>
            </w:pPr>
            <w:r>
              <w:t>G. M. Smith</w:t>
            </w:r>
          </w:p>
        </w:tc>
        <w:tc>
          <w:tcPr>
            <w:tcW w:w="2179" w:type="dxa"/>
            <w:shd w:val="clear" w:color="auto" w:fill="auto"/>
          </w:tcPr>
          <w:p w:rsidR="001762E0" w:rsidRPr="001762E0" w:rsidRDefault="001762E0" w:rsidP="001762E0">
            <w:pPr>
              <w:ind w:firstLine="0"/>
            </w:pPr>
            <w:r>
              <w:t>G. R. Smith</w:t>
            </w:r>
          </w:p>
        </w:tc>
        <w:tc>
          <w:tcPr>
            <w:tcW w:w="2180" w:type="dxa"/>
            <w:shd w:val="clear" w:color="auto" w:fill="auto"/>
          </w:tcPr>
          <w:p w:rsidR="001762E0" w:rsidRPr="001762E0" w:rsidRDefault="001762E0" w:rsidP="001762E0">
            <w:pPr>
              <w:ind w:firstLine="0"/>
            </w:pPr>
            <w:r>
              <w:t>Sottile</w:t>
            </w:r>
          </w:p>
        </w:tc>
      </w:tr>
      <w:tr w:rsidR="001762E0" w:rsidRPr="001762E0" w:rsidTr="001762E0">
        <w:tc>
          <w:tcPr>
            <w:tcW w:w="2179" w:type="dxa"/>
            <w:shd w:val="clear" w:color="auto" w:fill="auto"/>
          </w:tcPr>
          <w:p w:rsidR="001762E0" w:rsidRPr="001762E0" w:rsidRDefault="001762E0" w:rsidP="001762E0">
            <w:pPr>
              <w:ind w:firstLine="0"/>
            </w:pPr>
            <w:r>
              <w:t>Southard</w:t>
            </w:r>
          </w:p>
        </w:tc>
        <w:tc>
          <w:tcPr>
            <w:tcW w:w="2179" w:type="dxa"/>
            <w:shd w:val="clear" w:color="auto" w:fill="auto"/>
          </w:tcPr>
          <w:p w:rsidR="001762E0" w:rsidRPr="001762E0" w:rsidRDefault="001762E0" w:rsidP="001762E0">
            <w:pPr>
              <w:ind w:firstLine="0"/>
            </w:pPr>
            <w:r>
              <w:t>Spires</w:t>
            </w:r>
          </w:p>
        </w:tc>
        <w:tc>
          <w:tcPr>
            <w:tcW w:w="2180" w:type="dxa"/>
            <w:shd w:val="clear" w:color="auto" w:fill="auto"/>
          </w:tcPr>
          <w:p w:rsidR="001762E0" w:rsidRPr="001762E0" w:rsidRDefault="001762E0" w:rsidP="001762E0">
            <w:pPr>
              <w:ind w:firstLine="0"/>
            </w:pPr>
            <w:r>
              <w:t>Stavrinakis</w:t>
            </w:r>
          </w:p>
        </w:tc>
      </w:tr>
      <w:tr w:rsidR="001762E0" w:rsidRPr="001762E0" w:rsidTr="001762E0">
        <w:tc>
          <w:tcPr>
            <w:tcW w:w="2179" w:type="dxa"/>
            <w:shd w:val="clear" w:color="auto" w:fill="auto"/>
          </w:tcPr>
          <w:p w:rsidR="001762E0" w:rsidRPr="001762E0" w:rsidRDefault="001762E0" w:rsidP="001762E0">
            <w:pPr>
              <w:ind w:firstLine="0"/>
            </w:pPr>
            <w:r>
              <w:t>Stringer</w:t>
            </w:r>
          </w:p>
        </w:tc>
        <w:tc>
          <w:tcPr>
            <w:tcW w:w="2179" w:type="dxa"/>
            <w:shd w:val="clear" w:color="auto" w:fill="auto"/>
          </w:tcPr>
          <w:p w:rsidR="001762E0" w:rsidRPr="001762E0" w:rsidRDefault="001762E0" w:rsidP="001762E0">
            <w:pPr>
              <w:ind w:firstLine="0"/>
            </w:pPr>
            <w:r>
              <w:t>Tallon</w:t>
            </w:r>
          </w:p>
        </w:tc>
        <w:tc>
          <w:tcPr>
            <w:tcW w:w="2180" w:type="dxa"/>
            <w:shd w:val="clear" w:color="auto" w:fill="auto"/>
          </w:tcPr>
          <w:p w:rsidR="001762E0" w:rsidRPr="001762E0" w:rsidRDefault="001762E0" w:rsidP="001762E0">
            <w:pPr>
              <w:ind w:firstLine="0"/>
            </w:pPr>
            <w:r>
              <w:t>Taylor</w:t>
            </w:r>
          </w:p>
        </w:tc>
      </w:tr>
      <w:tr w:rsidR="001762E0" w:rsidRPr="001762E0" w:rsidTr="001762E0">
        <w:tc>
          <w:tcPr>
            <w:tcW w:w="2179" w:type="dxa"/>
            <w:shd w:val="clear" w:color="auto" w:fill="auto"/>
          </w:tcPr>
          <w:p w:rsidR="001762E0" w:rsidRPr="001762E0" w:rsidRDefault="001762E0" w:rsidP="001762E0">
            <w:pPr>
              <w:ind w:firstLine="0"/>
            </w:pPr>
            <w:r>
              <w:t>Thayer</w:t>
            </w:r>
          </w:p>
        </w:tc>
        <w:tc>
          <w:tcPr>
            <w:tcW w:w="2179" w:type="dxa"/>
            <w:shd w:val="clear" w:color="auto" w:fill="auto"/>
          </w:tcPr>
          <w:p w:rsidR="001762E0" w:rsidRPr="001762E0" w:rsidRDefault="001762E0" w:rsidP="001762E0">
            <w:pPr>
              <w:ind w:firstLine="0"/>
            </w:pPr>
            <w:r>
              <w:t>Tinkler</w:t>
            </w:r>
          </w:p>
        </w:tc>
        <w:tc>
          <w:tcPr>
            <w:tcW w:w="2180" w:type="dxa"/>
            <w:shd w:val="clear" w:color="auto" w:fill="auto"/>
          </w:tcPr>
          <w:p w:rsidR="001762E0" w:rsidRPr="001762E0" w:rsidRDefault="001762E0" w:rsidP="001762E0">
            <w:pPr>
              <w:ind w:firstLine="0"/>
            </w:pPr>
            <w:r>
              <w:t>Toole</w:t>
            </w:r>
          </w:p>
        </w:tc>
      </w:tr>
      <w:tr w:rsidR="001762E0" w:rsidRPr="001762E0" w:rsidTr="001762E0">
        <w:tc>
          <w:tcPr>
            <w:tcW w:w="2179" w:type="dxa"/>
            <w:shd w:val="clear" w:color="auto" w:fill="auto"/>
          </w:tcPr>
          <w:p w:rsidR="001762E0" w:rsidRPr="001762E0" w:rsidRDefault="001762E0" w:rsidP="001762E0">
            <w:pPr>
              <w:ind w:firstLine="0"/>
            </w:pPr>
            <w:r>
              <w:t>Weeks</w:t>
            </w:r>
          </w:p>
        </w:tc>
        <w:tc>
          <w:tcPr>
            <w:tcW w:w="2179" w:type="dxa"/>
            <w:shd w:val="clear" w:color="auto" w:fill="auto"/>
          </w:tcPr>
          <w:p w:rsidR="001762E0" w:rsidRPr="001762E0" w:rsidRDefault="001762E0" w:rsidP="001762E0">
            <w:pPr>
              <w:ind w:firstLine="0"/>
            </w:pPr>
            <w:r>
              <w:t>Wells</w:t>
            </w:r>
          </w:p>
        </w:tc>
        <w:tc>
          <w:tcPr>
            <w:tcW w:w="2180" w:type="dxa"/>
            <w:shd w:val="clear" w:color="auto" w:fill="auto"/>
          </w:tcPr>
          <w:p w:rsidR="001762E0" w:rsidRPr="001762E0" w:rsidRDefault="001762E0" w:rsidP="001762E0">
            <w:pPr>
              <w:ind w:firstLine="0"/>
            </w:pPr>
            <w:r>
              <w:t>Whipper</w:t>
            </w:r>
          </w:p>
        </w:tc>
      </w:tr>
      <w:tr w:rsidR="001762E0" w:rsidRPr="001762E0" w:rsidTr="001762E0">
        <w:tc>
          <w:tcPr>
            <w:tcW w:w="2179" w:type="dxa"/>
            <w:shd w:val="clear" w:color="auto" w:fill="auto"/>
          </w:tcPr>
          <w:p w:rsidR="001762E0" w:rsidRPr="001762E0" w:rsidRDefault="001762E0" w:rsidP="001762E0">
            <w:pPr>
              <w:keepNext/>
              <w:ind w:firstLine="0"/>
            </w:pPr>
            <w:r>
              <w:t>White</w:t>
            </w:r>
          </w:p>
        </w:tc>
        <w:tc>
          <w:tcPr>
            <w:tcW w:w="2179" w:type="dxa"/>
            <w:shd w:val="clear" w:color="auto" w:fill="auto"/>
          </w:tcPr>
          <w:p w:rsidR="001762E0" w:rsidRPr="001762E0" w:rsidRDefault="001762E0" w:rsidP="001762E0">
            <w:pPr>
              <w:keepNext/>
              <w:ind w:firstLine="0"/>
            </w:pPr>
            <w:r>
              <w:t>Williams</w:t>
            </w:r>
          </w:p>
        </w:tc>
        <w:tc>
          <w:tcPr>
            <w:tcW w:w="2180" w:type="dxa"/>
            <w:shd w:val="clear" w:color="auto" w:fill="auto"/>
          </w:tcPr>
          <w:p w:rsidR="001762E0" w:rsidRPr="001762E0" w:rsidRDefault="001762E0" w:rsidP="001762E0">
            <w:pPr>
              <w:keepNext/>
              <w:ind w:firstLine="0"/>
            </w:pPr>
            <w:r>
              <w:t>Willis</w:t>
            </w:r>
          </w:p>
        </w:tc>
      </w:tr>
      <w:tr w:rsidR="001762E0" w:rsidRPr="001762E0" w:rsidTr="001762E0">
        <w:tc>
          <w:tcPr>
            <w:tcW w:w="2179" w:type="dxa"/>
            <w:shd w:val="clear" w:color="auto" w:fill="auto"/>
          </w:tcPr>
          <w:p w:rsidR="001762E0" w:rsidRPr="001762E0" w:rsidRDefault="001762E0" w:rsidP="001762E0">
            <w:pPr>
              <w:keepNext/>
              <w:ind w:firstLine="0"/>
            </w:pPr>
            <w:r>
              <w:t>Yow</w:t>
            </w:r>
          </w:p>
        </w:tc>
        <w:tc>
          <w:tcPr>
            <w:tcW w:w="2179" w:type="dxa"/>
            <w:shd w:val="clear" w:color="auto" w:fill="auto"/>
          </w:tcPr>
          <w:p w:rsidR="001762E0" w:rsidRPr="001762E0" w:rsidRDefault="001762E0" w:rsidP="001762E0">
            <w:pPr>
              <w:keepNext/>
              <w:ind w:firstLine="0"/>
            </w:pPr>
          </w:p>
        </w:tc>
        <w:tc>
          <w:tcPr>
            <w:tcW w:w="2180" w:type="dxa"/>
            <w:shd w:val="clear" w:color="auto" w:fill="auto"/>
          </w:tcPr>
          <w:p w:rsidR="001762E0" w:rsidRPr="001762E0" w:rsidRDefault="001762E0" w:rsidP="001762E0">
            <w:pPr>
              <w:keepNext/>
              <w:ind w:firstLine="0"/>
            </w:pPr>
          </w:p>
        </w:tc>
      </w:tr>
    </w:tbl>
    <w:p w:rsidR="001762E0" w:rsidRDefault="001762E0" w:rsidP="001762E0"/>
    <w:p w:rsidR="001762E0" w:rsidRDefault="001762E0" w:rsidP="001762E0">
      <w:pPr>
        <w:jc w:val="center"/>
        <w:rPr>
          <w:b/>
        </w:rPr>
      </w:pPr>
      <w:r w:rsidRPr="001762E0">
        <w:rPr>
          <w:b/>
        </w:rPr>
        <w:t>Total--112</w:t>
      </w:r>
    </w:p>
    <w:p w:rsidR="001762E0" w:rsidRDefault="001762E0" w:rsidP="001762E0">
      <w:pPr>
        <w:ind w:firstLine="0"/>
      </w:pPr>
      <w:r w:rsidRPr="001762E0">
        <w:t xml:space="preserve"> </w:t>
      </w:r>
      <w:r>
        <w:t>Those who voted in the negative are:</w:t>
      </w:r>
    </w:p>
    <w:p w:rsidR="001762E0" w:rsidRDefault="001762E0" w:rsidP="001762E0"/>
    <w:p w:rsidR="001762E0" w:rsidRDefault="001762E0" w:rsidP="001762E0">
      <w:pPr>
        <w:jc w:val="center"/>
        <w:rPr>
          <w:b/>
        </w:rPr>
      </w:pPr>
      <w:r w:rsidRPr="001762E0">
        <w:rPr>
          <w:b/>
        </w:rPr>
        <w:t>Total--0</w:t>
      </w:r>
    </w:p>
    <w:p w:rsidR="001762E0" w:rsidRDefault="001762E0" w:rsidP="001762E0">
      <w:pPr>
        <w:jc w:val="center"/>
        <w:rPr>
          <w:b/>
        </w:rPr>
      </w:pPr>
    </w:p>
    <w:p w:rsidR="001762E0" w:rsidRDefault="001762E0" w:rsidP="001762E0">
      <w:r>
        <w:t>So, the Bill, as amended, was read the second time and ordered to third reading.</w:t>
      </w:r>
    </w:p>
    <w:p w:rsidR="001762E0" w:rsidRDefault="001762E0" w:rsidP="001762E0"/>
    <w:p w:rsidR="001762E0" w:rsidRDefault="001762E0" w:rsidP="001762E0">
      <w:pPr>
        <w:keepNext/>
        <w:jc w:val="center"/>
        <w:rPr>
          <w:b/>
        </w:rPr>
      </w:pPr>
      <w:r w:rsidRPr="001762E0">
        <w:rPr>
          <w:b/>
        </w:rPr>
        <w:t>RECURRENCE TO THE MORNING HOUR</w:t>
      </w:r>
    </w:p>
    <w:p w:rsidR="001762E0" w:rsidRDefault="001762E0" w:rsidP="00CA1F7A">
      <w:r>
        <w:t>Rep. HOSEY moved that the House recur to the morning hour, which was agreed to.</w:t>
      </w:r>
    </w:p>
    <w:p w:rsidR="001762E0" w:rsidRDefault="001762E0" w:rsidP="00CA1F7A"/>
    <w:p w:rsidR="001762E0" w:rsidRDefault="001762E0" w:rsidP="00CA1F7A">
      <w:pPr>
        <w:jc w:val="center"/>
        <w:rPr>
          <w:b/>
        </w:rPr>
      </w:pPr>
      <w:r w:rsidRPr="001762E0">
        <w:rPr>
          <w:b/>
        </w:rPr>
        <w:t>REPORTS OF STANDING COMMITTEES</w:t>
      </w:r>
    </w:p>
    <w:p w:rsidR="001762E0" w:rsidRDefault="001762E0" w:rsidP="00CA1F7A">
      <w:r>
        <w:t>Rep. DELLENEY, from the Committee on Judiciary, submitted a favorable report with amendments on:</w:t>
      </w:r>
    </w:p>
    <w:p w:rsidR="001762E0" w:rsidRDefault="001762E0" w:rsidP="00CA1F7A">
      <w:bookmarkStart w:id="77" w:name="include_clip_start_207"/>
      <w:bookmarkEnd w:id="77"/>
    </w:p>
    <w:p w:rsidR="00CA1F7A" w:rsidRDefault="001762E0" w:rsidP="00CA1F7A">
      <w:r>
        <w:t xml:space="preserve">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w:t>
      </w:r>
      <w:r w:rsidR="00CA1F7A">
        <w:br/>
      </w:r>
    </w:p>
    <w:p w:rsidR="00CA1F7A" w:rsidRDefault="00CA1F7A">
      <w:pPr>
        <w:ind w:firstLine="0"/>
        <w:jc w:val="left"/>
      </w:pPr>
      <w:r>
        <w:br w:type="page"/>
      </w:r>
    </w:p>
    <w:p w:rsidR="001762E0" w:rsidRDefault="001762E0" w:rsidP="00CA1F7A">
      <w:pPr>
        <w:ind w:firstLine="0"/>
      </w:pPr>
      <w:r>
        <w:t>GRAND JURY PROCEEDINGS, AND TO MAKE OTHER NECESSARY TECHNICAL CHANGES.</w:t>
      </w:r>
    </w:p>
    <w:p w:rsidR="001762E0" w:rsidRDefault="001762E0" w:rsidP="00CA1F7A">
      <w:bookmarkStart w:id="78" w:name="include_clip_end_207"/>
      <w:bookmarkEnd w:id="78"/>
      <w:r>
        <w:t>Ordered for consideration tomorrow.</w:t>
      </w:r>
    </w:p>
    <w:p w:rsidR="001762E0" w:rsidRDefault="001762E0" w:rsidP="00CA1F7A"/>
    <w:p w:rsidR="001762E0" w:rsidRDefault="001762E0" w:rsidP="00CA1F7A">
      <w:r>
        <w:t>Rep. DELLENEY, from the Committee on Judiciary, submitted a favorable report with amendments on:</w:t>
      </w:r>
    </w:p>
    <w:p w:rsidR="001762E0" w:rsidRDefault="001762E0" w:rsidP="00CA1F7A">
      <w:bookmarkStart w:id="79" w:name="include_clip_start_209"/>
      <w:bookmarkEnd w:id="79"/>
    </w:p>
    <w:p w:rsidR="001762E0" w:rsidRDefault="001762E0" w:rsidP="00CA1F7A">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1762E0" w:rsidRDefault="001762E0" w:rsidP="001762E0">
      <w:bookmarkStart w:id="80" w:name="include_clip_end_209"/>
      <w:bookmarkEnd w:id="80"/>
      <w:r>
        <w:t>Ordered for consideration tomorrow.</w:t>
      </w:r>
    </w:p>
    <w:p w:rsidR="001762E0" w:rsidRDefault="001762E0" w:rsidP="001762E0"/>
    <w:p w:rsidR="001762E0" w:rsidRDefault="001762E0" w:rsidP="001762E0">
      <w:pPr>
        <w:keepNext/>
      </w:pPr>
      <w:r>
        <w:t>Rep. DELLENEY, from the Committee on Judiciary, submitted a favorable report with amendments on:</w:t>
      </w:r>
    </w:p>
    <w:p w:rsidR="001762E0" w:rsidRDefault="001762E0" w:rsidP="001762E0">
      <w:pPr>
        <w:keepNext/>
      </w:pPr>
      <w:bookmarkStart w:id="81" w:name="include_clip_start_211"/>
      <w:bookmarkEnd w:id="81"/>
    </w:p>
    <w:p w:rsidR="001762E0" w:rsidRDefault="001762E0" w:rsidP="001762E0">
      <w:pPr>
        <w:keepNext/>
      </w:pPr>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1762E0" w:rsidRDefault="001762E0" w:rsidP="001762E0">
      <w:bookmarkStart w:id="82" w:name="include_clip_end_211"/>
      <w:bookmarkEnd w:id="82"/>
      <w:r>
        <w:t>Ordered for consideration tomorrow.</w:t>
      </w:r>
    </w:p>
    <w:p w:rsidR="001762E0" w:rsidRDefault="001762E0" w:rsidP="001762E0"/>
    <w:p w:rsidR="001762E0" w:rsidRDefault="001762E0" w:rsidP="001762E0">
      <w:pPr>
        <w:keepNext/>
      </w:pPr>
      <w:r>
        <w:t>Rep. DELLENEY, from the Committee on Judiciary, submitted a favorable report with amendments on:</w:t>
      </w:r>
    </w:p>
    <w:p w:rsidR="001762E0" w:rsidRDefault="001762E0" w:rsidP="001762E0">
      <w:pPr>
        <w:keepNext/>
      </w:pPr>
      <w:bookmarkStart w:id="83" w:name="include_clip_start_213"/>
      <w:bookmarkEnd w:id="83"/>
    </w:p>
    <w:p w:rsidR="001762E0" w:rsidRDefault="001762E0" w:rsidP="001762E0">
      <w:pPr>
        <w:keepNext/>
      </w:pPr>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1762E0" w:rsidRDefault="001762E0" w:rsidP="001762E0">
      <w:bookmarkStart w:id="84" w:name="include_clip_end_213"/>
      <w:bookmarkEnd w:id="84"/>
      <w:r>
        <w:t>Ordered for consideration tomorrow.</w:t>
      </w:r>
    </w:p>
    <w:p w:rsidR="001762E0" w:rsidRDefault="001762E0" w:rsidP="001762E0"/>
    <w:p w:rsidR="001762E0" w:rsidRDefault="001762E0" w:rsidP="001762E0">
      <w:pPr>
        <w:keepNext/>
      </w:pPr>
      <w:r>
        <w:t>Rep. HERBKERSMAN, from the Jasper Delegation, submitted a favorable report on:</w:t>
      </w:r>
    </w:p>
    <w:p w:rsidR="001762E0" w:rsidRDefault="001762E0" w:rsidP="001762E0">
      <w:pPr>
        <w:keepNext/>
      </w:pPr>
      <w:bookmarkStart w:id="85" w:name="include_clip_start_215"/>
      <w:bookmarkEnd w:id="85"/>
    </w:p>
    <w:p w:rsidR="001762E0" w:rsidRDefault="001762E0" w:rsidP="001762E0">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1762E0" w:rsidRDefault="001762E0" w:rsidP="001762E0">
      <w:bookmarkStart w:id="86" w:name="include_clip_end_215"/>
      <w:bookmarkEnd w:id="86"/>
      <w:r>
        <w:t>Ordered for consideration tomorrow.</w:t>
      </w:r>
    </w:p>
    <w:p w:rsidR="001762E0" w:rsidRDefault="001762E0" w:rsidP="001762E0"/>
    <w:p w:rsidR="001762E0" w:rsidRDefault="001762E0" w:rsidP="001762E0">
      <w:pPr>
        <w:keepNext/>
        <w:jc w:val="center"/>
        <w:rPr>
          <w:b/>
        </w:rPr>
      </w:pPr>
      <w:r w:rsidRPr="001762E0">
        <w:rPr>
          <w:b/>
        </w:rPr>
        <w:t>HOUSE RESOLUTION</w:t>
      </w:r>
    </w:p>
    <w:p w:rsidR="001762E0" w:rsidRDefault="001762E0" w:rsidP="001762E0">
      <w:pPr>
        <w:keepNext/>
      </w:pPr>
      <w:r>
        <w:t>The following was introduced:</w:t>
      </w:r>
    </w:p>
    <w:p w:rsidR="001762E0" w:rsidRDefault="001762E0" w:rsidP="001762E0">
      <w:pPr>
        <w:keepNext/>
      </w:pPr>
      <w:bookmarkStart w:id="87" w:name="include_clip_start_218"/>
      <w:bookmarkEnd w:id="87"/>
    </w:p>
    <w:p w:rsidR="001762E0" w:rsidRDefault="001762E0" w:rsidP="001762E0">
      <w:r>
        <w:t>H. 4177 -- Reps. G. M. Smith, Bernstein, Finlay,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Weeks, Wells, Whipper, White, Whitmire, Williams, Willis and Yow: A HOUSE RESOLUTION TO RECOGNIZE AND HONOR LIEUTENANT COLONEL LEE MEARS, SOUTH CAROLINA AIR NATIONAL GUARD, UPON THE OCCASION OF HIS RETIREMENT AFTER MORE THAN TWO DECADES OF OUTSTANDING SERVICE IN THE UNITED STATES ARMED FORCES, AND TO WISH HIM CONTINUED SUCCESS AND HAPPINESS IN ALL HIS FUTURE ENDEAVORS.</w:t>
      </w:r>
    </w:p>
    <w:p w:rsidR="001762E0" w:rsidRDefault="001762E0" w:rsidP="001762E0">
      <w:bookmarkStart w:id="88" w:name="include_clip_end_218"/>
      <w:bookmarkEnd w:id="88"/>
    </w:p>
    <w:p w:rsidR="001762E0" w:rsidRDefault="001762E0" w:rsidP="001762E0">
      <w:r>
        <w:t>The Resolution was adopted.</w:t>
      </w:r>
    </w:p>
    <w:p w:rsidR="001762E0" w:rsidRDefault="001762E0" w:rsidP="001762E0"/>
    <w:p w:rsidR="001762E0" w:rsidRDefault="001762E0" w:rsidP="001762E0">
      <w:r>
        <w:t>Rep. ATWATER moved that the House do now adjourn, which was agreed to.</w:t>
      </w:r>
    </w:p>
    <w:p w:rsidR="001762E0" w:rsidRDefault="001762E0" w:rsidP="001762E0"/>
    <w:p w:rsidR="001762E0" w:rsidRDefault="001762E0" w:rsidP="001762E0">
      <w:pPr>
        <w:keepNext/>
        <w:jc w:val="center"/>
        <w:rPr>
          <w:b/>
        </w:rPr>
      </w:pPr>
      <w:r w:rsidRPr="001762E0">
        <w:rPr>
          <w:b/>
        </w:rPr>
        <w:t>RETURNED WITH CONCURRENCE</w:t>
      </w:r>
    </w:p>
    <w:p w:rsidR="001762E0" w:rsidRDefault="001762E0" w:rsidP="001762E0">
      <w:r>
        <w:t>The Senate returned to the House with concurrence the following:</w:t>
      </w:r>
    </w:p>
    <w:p w:rsidR="001762E0" w:rsidRDefault="001762E0" w:rsidP="001762E0">
      <w:bookmarkStart w:id="89" w:name="include_clip_start_223"/>
      <w:bookmarkEnd w:id="89"/>
    </w:p>
    <w:p w:rsidR="001762E0" w:rsidRDefault="001762E0" w:rsidP="001762E0">
      <w:r>
        <w:t>H. 3474 -- Reps. Murphy, Horne, Jefferson, Knight, Mack, Tinkler and Whipper: A CONCURRENT RESOLUTION TO REQUEST THAT THE DEPARTMENT OF TRANSPORTATION NAME THE INTERSECTION LOCATED AT THE JUNCTION OF UNITED STATES HIGHWAY 78 AND DEMING WAY IN DORCHESTER COUNTY "MAJOR ERNEST SAMUEL MOULTRIE INTERSECTION" AND ERECT APPROPRIATE MARKERS OR SIGNS AT THIS LOCATION THAT CONTAIN THIS DESIGNATION.</w:t>
      </w:r>
    </w:p>
    <w:p w:rsidR="001762E0" w:rsidRDefault="001762E0" w:rsidP="001762E0">
      <w:bookmarkStart w:id="90" w:name="include_clip_end_223"/>
      <w:bookmarkEnd w:id="90"/>
    </w:p>
    <w:p w:rsidR="001762E0" w:rsidRDefault="001762E0" w:rsidP="001762E0">
      <w:pPr>
        <w:keepNext/>
        <w:pBdr>
          <w:top w:val="single" w:sz="4" w:space="1" w:color="auto"/>
          <w:left w:val="single" w:sz="4" w:space="4" w:color="auto"/>
          <w:right w:val="single" w:sz="4" w:space="4" w:color="auto"/>
          <w:between w:val="single" w:sz="4" w:space="1" w:color="auto"/>
          <w:bar w:val="single" w:sz="4" w:color="auto"/>
        </w:pBdr>
        <w:jc w:val="center"/>
        <w:rPr>
          <w:b/>
        </w:rPr>
      </w:pPr>
      <w:r w:rsidRPr="001762E0">
        <w:rPr>
          <w:b/>
        </w:rPr>
        <w:t>ADJOURNMENT</w:t>
      </w:r>
    </w:p>
    <w:p w:rsidR="001762E0" w:rsidRDefault="001762E0" w:rsidP="001762E0">
      <w:pPr>
        <w:keepNext/>
        <w:pBdr>
          <w:left w:val="single" w:sz="4" w:space="4" w:color="auto"/>
          <w:right w:val="single" w:sz="4" w:space="4" w:color="auto"/>
          <w:between w:val="single" w:sz="4" w:space="1" w:color="auto"/>
          <w:bar w:val="single" w:sz="4" w:color="auto"/>
        </w:pBdr>
      </w:pPr>
      <w:r>
        <w:t>At 1:12 p.m. the House, in accordance with the motion of Rep. G. M. SMITH, adjourned in memory of James "Jimbo" D. Harrelson, Jr. of Sumter, to meet at 10:00 a.m. tomorrow.</w:t>
      </w:r>
    </w:p>
    <w:p w:rsidR="001762E0" w:rsidRDefault="001762E0" w:rsidP="001762E0">
      <w:pPr>
        <w:pBdr>
          <w:left w:val="single" w:sz="4" w:space="4" w:color="auto"/>
          <w:bottom w:val="single" w:sz="4" w:space="1" w:color="auto"/>
          <w:right w:val="single" w:sz="4" w:space="4" w:color="auto"/>
          <w:between w:val="single" w:sz="4" w:space="1" w:color="auto"/>
          <w:bar w:val="single" w:sz="4" w:color="auto"/>
        </w:pBdr>
        <w:jc w:val="center"/>
      </w:pPr>
      <w:r>
        <w:t>***</w:t>
      </w:r>
    </w:p>
    <w:sectPr w:rsidR="001762E0" w:rsidSect="0087251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4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95" w:rsidRDefault="00E77995">
      <w:r>
        <w:separator/>
      </w:r>
    </w:p>
  </w:endnote>
  <w:endnote w:type="continuationSeparator" w:id="0">
    <w:p w:rsidR="00E77995" w:rsidRDefault="00E7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548280"/>
      <w:docPartObj>
        <w:docPartGallery w:val="Page Numbers (Bottom of Page)"/>
        <w:docPartUnique/>
      </w:docPartObj>
    </w:sdtPr>
    <w:sdtEndPr>
      <w:rPr>
        <w:noProof/>
      </w:rPr>
    </w:sdtEndPr>
    <w:sdtContent>
      <w:p w:rsidR="00E77995" w:rsidRDefault="00E77995">
        <w:pPr>
          <w:pStyle w:val="Footer"/>
          <w:jc w:val="center"/>
        </w:pPr>
        <w:r>
          <w:fldChar w:fldCharType="begin"/>
        </w:r>
        <w:r>
          <w:instrText xml:space="preserve"> PAGE   \* MERGEFORMAT </w:instrText>
        </w:r>
        <w:r>
          <w:fldChar w:fldCharType="separate"/>
        </w:r>
        <w:r w:rsidR="003372AF">
          <w:rPr>
            <w:noProof/>
          </w:rPr>
          <w:t>3444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481838"/>
      <w:docPartObj>
        <w:docPartGallery w:val="Page Numbers (Bottom of Page)"/>
        <w:docPartUnique/>
      </w:docPartObj>
    </w:sdtPr>
    <w:sdtEndPr>
      <w:rPr>
        <w:noProof/>
      </w:rPr>
    </w:sdtEndPr>
    <w:sdtContent>
      <w:p w:rsidR="00E77995" w:rsidRDefault="00E77995" w:rsidP="00D049E7">
        <w:pPr>
          <w:pStyle w:val="Footer"/>
          <w:jc w:val="center"/>
        </w:pPr>
        <w:r>
          <w:fldChar w:fldCharType="begin"/>
        </w:r>
        <w:r>
          <w:instrText xml:space="preserve"> PAGE   \* MERGEFORMAT </w:instrText>
        </w:r>
        <w:r>
          <w:fldChar w:fldCharType="separate"/>
        </w:r>
        <w:r w:rsidR="003372AF">
          <w:rPr>
            <w:noProof/>
          </w:rPr>
          <w:t>3443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95" w:rsidRDefault="00E77995">
      <w:r>
        <w:separator/>
      </w:r>
    </w:p>
  </w:footnote>
  <w:footnote w:type="continuationSeparator" w:id="0">
    <w:p w:rsidR="00E77995" w:rsidRDefault="00E7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995" w:rsidRDefault="00E77995" w:rsidP="00D049E7">
    <w:pPr>
      <w:pStyle w:val="Header"/>
      <w:jc w:val="center"/>
      <w:rPr>
        <w:b/>
      </w:rPr>
    </w:pPr>
    <w:r>
      <w:rPr>
        <w:b/>
      </w:rPr>
      <w:t>WEDNESDAY, MAY 13, 2015</w:t>
    </w:r>
  </w:p>
  <w:p w:rsidR="00E77995" w:rsidRDefault="00E77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995" w:rsidRDefault="00E77995">
    <w:pPr>
      <w:pStyle w:val="Header"/>
      <w:jc w:val="center"/>
      <w:rPr>
        <w:b/>
      </w:rPr>
    </w:pPr>
    <w:r>
      <w:rPr>
        <w:b/>
      </w:rPr>
      <w:t>Wednesday, May 13, 2015</w:t>
    </w:r>
  </w:p>
  <w:p w:rsidR="00E77995" w:rsidRDefault="00E7799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E0"/>
    <w:rsid w:val="00105AC8"/>
    <w:rsid w:val="0015370E"/>
    <w:rsid w:val="001762E0"/>
    <w:rsid w:val="003372AF"/>
    <w:rsid w:val="00817120"/>
    <w:rsid w:val="00856F71"/>
    <w:rsid w:val="008718CA"/>
    <w:rsid w:val="0087251D"/>
    <w:rsid w:val="009B1561"/>
    <w:rsid w:val="00CA1F7A"/>
    <w:rsid w:val="00D049E7"/>
    <w:rsid w:val="00D20FAD"/>
    <w:rsid w:val="00E1229D"/>
    <w:rsid w:val="00E16FC2"/>
    <w:rsid w:val="00E7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81B0B68-8BA7-43F0-9FBC-FF75BCC6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1762E0"/>
    <w:pPr>
      <w:widowControl w:val="0"/>
      <w:ind w:left="213" w:firstLine="0"/>
      <w:jc w:val="left"/>
    </w:pPr>
    <w:rPr>
      <w:sz w:val="24"/>
      <w:szCs w:val="24"/>
    </w:rPr>
  </w:style>
  <w:style w:type="character" w:customStyle="1" w:styleId="BodyTextChar">
    <w:name w:val="Body Text Char"/>
    <w:basedOn w:val="DefaultParagraphFont"/>
    <w:link w:val="BodyText"/>
    <w:uiPriority w:val="1"/>
    <w:rsid w:val="001762E0"/>
    <w:rPr>
      <w:sz w:val="24"/>
      <w:szCs w:val="24"/>
    </w:rPr>
  </w:style>
  <w:style w:type="paragraph" w:styleId="Title">
    <w:name w:val="Title"/>
    <w:basedOn w:val="Normal"/>
    <w:link w:val="TitleChar"/>
    <w:qFormat/>
    <w:rsid w:val="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762E0"/>
    <w:rPr>
      <w:b/>
      <w:sz w:val="30"/>
    </w:rPr>
  </w:style>
  <w:style w:type="paragraph" w:customStyle="1" w:styleId="Cover1">
    <w:name w:val="Cover1"/>
    <w:basedOn w:val="Normal"/>
    <w:rsid w:val="00176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762E0"/>
    <w:pPr>
      <w:ind w:firstLine="0"/>
      <w:jc w:val="left"/>
    </w:pPr>
    <w:rPr>
      <w:sz w:val="20"/>
    </w:rPr>
  </w:style>
  <w:style w:type="paragraph" w:customStyle="1" w:styleId="Cover3">
    <w:name w:val="Cover3"/>
    <w:basedOn w:val="Normal"/>
    <w:rsid w:val="001762E0"/>
    <w:pPr>
      <w:ind w:firstLine="0"/>
      <w:jc w:val="center"/>
    </w:pPr>
    <w:rPr>
      <w:b/>
    </w:rPr>
  </w:style>
  <w:style w:type="paragraph" w:customStyle="1" w:styleId="Cover4">
    <w:name w:val="Cover4"/>
    <w:basedOn w:val="Cover1"/>
    <w:rsid w:val="001762E0"/>
    <w:pPr>
      <w:keepNext/>
    </w:pPr>
    <w:rPr>
      <w:b/>
      <w:sz w:val="20"/>
    </w:rPr>
  </w:style>
  <w:style w:type="paragraph" w:styleId="BalloonText">
    <w:name w:val="Balloon Text"/>
    <w:basedOn w:val="Normal"/>
    <w:link w:val="BalloonTextChar"/>
    <w:uiPriority w:val="99"/>
    <w:semiHidden/>
    <w:unhideWhenUsed/>
    <w:rsid w:val="00856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71"/>
    <w:rPr>
      <w:rFonts w:ascii="Segoe UI" w:hAnsi="Segoe UI" w:cs="Segoe UI"/>
      <w:sz w:val="18"/>
      <w:szCs w:val="18"/>
    </w:rPr>
  </w:style>
  <w:style w:type="character" w:customStyle="1" w:styleId="HeaderChar">
    <w:name w:val="Header Char"/>
    <w:basedOn w:val="DefaultParagraphFont"/>
    <w:link w:val="Header"/>
    <w:uiPriority w:val="99"/>
    <w:rsid w:val="00D049E7"/>
    <w:rPr>
      <w:sz w:val="22"/>
    </w:rPr>
  </w:style>
  <w:style w:type="character" w:customStyle="1" w:styleId="FooterChar">
    <w:name w:val="Footer Char"/>
    <w:basedOn w:val="DefaultParagraphFont"/>
    <w:link w:val="Footer"/>
    <w:uiPriority w:val="99"/>
    <w:rsid w:val="00D049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6752-C243-4492-8BD8-31FB1359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12</TotalTime>
  <Pages>1</Pages>
  <Words>13204</Words>
  <Characters>70385</Characters>
  <Application>Microsoft Office Word</Application>
  <DocSecurity>0</DocSecurity>
  <Lines>2633</Lines>
  <Paragraphs>1335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5/13/2015 - South Carolina Legislature Online</dc:title>
  <dc:subject/>
  <dc:creator>%USERNAME%</dc:creator>
  <cp:keywords/>
  <dc:description/>
  <cp:lastModifiedBy>N Cumfer</cp:lastModifiedBy>
  <cp:revision>7</cp:revision>
  <cp:lastPrinted>2015-08-20T17:55:00Z</cp:lastPrinted>
  <dcterms:created xsi:type="dcterms:W3CDTF">2015-06-12T18:18:00Z</dcterms:created>
  <dcterms:modified xsi:type="dcterms:W3CDTF">2015-12-01T16:53:00Z</dcterms:modified>
</cp:coreProperties>
</file>