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19BE" w:rsidRPr="00522CE0" w:rsidRDefault="000119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11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C303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95D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M</w:t>
      </w:r>
      <w:r w:rsidR="00584829">
        <w:rPr>
          <w:rFonts w:eastAsia="Times New Roman"/>
        </w:rPr>
        <w:t>R</w:t>
      </w:r>
      <w:r>
        <w:rPr>
          <w:rFonts w:eastAsia="Times New Roman"/>
        </w:rPr>
        <w:t>S. LOUISE JOHNSON OF EFFINGHAM ON THE OCCASION OF HER ONE HUNDREDTH BIRTHDAY, AND TO WISH H</w:t>
      </w:r>
      <w:r w:rsidR="00584829">
        <w:rPr>
          <w:rFonts w:eastAsia="Times New Roman"/>
        </w:rPr>
        <w:t>ER</w:t>
      </w:r>
      <w:r>
        <w:rPr>
          <w:rFonts w:eastAsia="Times New Roman"/>
        </w:rPr>
        <w:t xml:space="preserve"> A JOYOUS BIRTHDAY CELEBRATION AND MUCH HAPPINESS IN THE DAYS AHEAD.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95DFC" w:rsidRDefault="00C95D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pleased to learn that M</w:t>
      </w:r>
      <w:r w:rsidR="00584829">
        <w:rPr>
          <w:rFonts w:eastAsia="Times New Roman"/>
        </w:rPr>
        <w:t>r</w:t>
      </w:r>
      <w:r>
        <w:rPr>
          <w:rFonts w:eastAsia="Times New Roman"/>
        </w:rPr>
        <w:t>s. Louis Johnson of Effingham, South Carolina, will celebrate her one hundredth birthday on March 10, 2016; and</w:t>
      </w:r>
    </w:p>
    <w:p w:rsidR="00C95DFC" w:rsidRDefault="00C95D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5DFC" w:rsidRDefault="00C95D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w:t>
      </w:r>
      <w:r w:rsidR="00584829">
        <w:rPr>
          <w:rFonts w:eastAsia="Times New Roman"/>
        </w:rPr>
        <w:t>r</w:t>
      </w:r>
      <w:r>
        <w:rPr>
          <w:rFonts w:eastAsia="Times New Roman"/>
        </w:rPr>
        <w:t>s. Johnson was born on March 10, 1916</w:t>
      </w:r>
      <w:r w:rsidR="00584829">
        <w:rPr>
          <w:rFonts w:eastAsia="Times New Roman"/>
        </w:rPr>
        <w:t>. Widowed at a young age, Mrs. Johnson was left to raise eight children by herself; and</w:t>
      </w:r>
    </w:p>
    <w:p w:rsidR="00584829" w:rsidRDefault="005848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5DFC" w:rsidRDefault="005848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Johnson worked as a farmer, sharecropper, housekeeper, and caregiver in order to provide for her family. She worked at Womack Garden and Effingham Cannery and a convalescent home, known to her as Cripple Children Home, for nearly ten years; and</w:t>
      </w:r>
    </w:p>
    <w:p w:rsidR="00584829" w:rsidRDefault="005848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4829" w:rsidRDefault="005848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her children were grown, she took in children from the area who didn’t have a home and worked as a babysitter; and</w:t>
      </w:r>
    </w:p>
    <w:p w:rsidR="00C95DFC" w:rsidRDefault="00C95D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5DFC" w:rsidRDefault="00C95D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w:t>
      </w:r>
      <w:r w:rsidR="00584829">
        <w:rPr>
          <w:rFonts w:eastAsia="Times New Roman"/>
        </w:rPr>
        <w:t>r</w:t>
      </w:r>
      <w:r>
        <w:rPr>
          <w:rFonts w:eastAsia="Times New Roman"/>
        </w:rPr>
        <w:t>s. Johnson is the oldest member of Savannah Grove Baptist Church, where she sings in the senior choir and on the usher board; and</w:t>
      </w:r>
    </w:p>
    <w:p w:rsidR="00C95DFC" w:rsidRDefault="00C95D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5DFC" w:rsidRDefault="00C95D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84829">
        <w:rPr>
          <w:rFonts w:eastAsia="Times New Roman"/>
        </w:rPr>
        <w:t>in addition to her eight children, Mrs. Johnson has</w:t>
      </w:r>
      <w:r>
        <w:rPr>
          <w:rFonts w:eastAsia="Times New Roman"/>
        </w:rPr>
        <w:t xml:space="preserve"> twenty-two grandchildren, twenty-nine great grandchildren, and twelve great great grandchildren; and</w:t>
      </w:r>
    </w:p>
    <w:p w:rsidR="00584829" w:rsidRDefault="005848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303A" w:rsidRDefault="005848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the Senate is proud to honor this daughter of South Carolina at the celebration of her one hundredth birthday, and the members join with her family and friends in congratulating her on reaching this extraordinary milestone. </w:t>
      </w:r>
      <w:r w:rsidR="000C303A">
        <w:rPr>
          <w:rFonts w:eastAsia="Times New Roman"/>
        </w:rPr>
        <w:t>Now, therefore,</w:t>
      </w:r>
    </w:p>
    <w:p w:rsidR="000C303A" w:rsidRDefault="000C30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4829" w:rsidRDefault="000C30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C303A" w:rsidRDefault="000C30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303A" w:rsidRDefault="000C30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584829">
        <w:rPr>
          <w:rFonts w:eastAsia="Times New Roman"/>
        </w:rPr>
        <w:t>the members of the Senate, by this resolution, congratulate Mrs. Louise Johnson of Effingham on the occasion of her one hundredth birthday and wish her a joyous birthday celebration and much happiness in the days ahead</w:t>
      </w:r>
      <w:r>
        <w:rPr>
          <w:rFonts w:eastAsia="Times New Roman"/>
        </w:rPr>
        <w:t>.</w:t>
      </w:r>
    </w:p>
    <w:p w:rsidR="000C303A" w:rsidRDefault="000C30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303A" w:rsidRPr="00522CE0" w:rsidRDefault="000C30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584829">
        <w:rPr>
          <w:rFonts w:eastAsia="Times New Roman"/>
        </w:rPr>
        <w:t>Mrs. Louise Johnson</w:t>
      </w:r>
      <w:r>
        <w:rPr>
          <w:rFonts w:eastAsia="Times New Roman"/>
        </w:rPr>
        <w:t>.</w:t>
      </w:r>
    </w:p>
    <w:p w:rsidR="008C31A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119BE" w:rsidRDefault="000119BE" w:rsidP="000119BE">
      <w:pPr>
        <w:suppressAutoHyphens/>
        <w:jc w:val="both"/>
        <w:rPr>
          <w:rFonts w:eastAsia="Times New Roman"/>
        </w:rPr>
      </w:pPr>
    </w:p>
    <w:sectPr w:rsidR="000119BE" w:rsidSect="000119B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303A" w:rsidRDefault="000C303A" w:rsidP="00522CE0">
      <w:r>
        <w:separator/>
      </w:r>
    </w:p>
  </w:endnote>
  <w:endnote w:type="continuationSeparator" w:id="0">
    <w:p w:rsidR="000C303A" w:rsidRDefault="000C303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08D546-4918-490E-81FE-6390FE07FCED}"/>
    <w:embedBold r:id="rId2" w:fontKey="{B9B80CBE-8C58-4942-8344-3C11682C1E07}"/>
  </w:font>
  <w:font w:name="Calibri">
    <w:panose1 w:val="020F0502020204030204"/>
    <w:charset w:val="00"/>
    <w:family w:val="swiss"/>
    <w:pitch w:val="variable"/>
    <w:sig w:usb0="E00002FF" w:usb1="4000ACFF" w:usb2="00000001" w:usb3="00000000" w:csb0="0000019F" w:csb1="00000000"/>
    <w:embedRegular r:id="rId3" w:fontKey="{24AAB962-915E-4829-9C38-33E208A51FDC}"/>
  </w:font>
  <w:font w:name="Cambria">
    <w:panose1 w:val="02040503050406030204"/>
    <w:charset w:val="00"/>
    <w:family w:val="roman"/>
    <w:pitch w:val="variable"/>
    <w:sig w:usb0="E00002FF" w:usb1="400004FF" w:usb2="00000000" w:usb3="00000000" w:csb0="0000019F" w:csb1="00000000"/>
    <w:embedRegular r:id="rId4" w:fontKey="{A8918241-C5D6-4BE7-B354-2A916FE041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1A2" w:rsidRPr="000119BE" w:rsidRDefault="000119BE" w:rsidP="000119BE">
    <w:pPr>
      <w:pStyle w:val="Footer"/>
      <w:tabs>
        <w:tab w:val="clear" w:pos="4680"/>
        <w:tab w:val="clear" w:pos="9360"/>
        <w:tab w:val="center" w:pos="2995"/>
      </w:tabs>
      <w:spacing w:before="120"/>
    </w:pPr>
    <w:r>
      <w:t>[1149]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303A" w:rsidRDefault="000C303A" w:rsidP="00522CE0">
      <w:r>
        <w:separator/>
      </w:r>
    </w:p>
  </w:footnote>
  <w:footnote w:type="continuationSeparator" w:id="0">
    <w:p w:rsidR="000C303A" w:rsidRDefault="000C303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LOUI.KMM.HKL"/>
    <w:docVar w:name="CoverAttorneyInitials" w:val="KMM"/>
    <w:docVar w:name="CoverAttorneyLastName" w:val="Moffitt"/>
    <w:docVar w:name="CoverBillType" w:val="r"/>
    <w:docVar w:name="CoverSenator" w:val="HKL"/>
    <w:docVar w:name="dvBillNumber" w:val="1149"/>
    <w:docVar w:name="dvBillNumberPrefix" w:val="S. "/>
    <w:docVar w:name="dvOriginalBody" w:val="Senate"/>
    <w:docVar w:name="fulldraftpath" w:val="L:\S-RES\HKL\013LOUI.KMM.HKL.DOCX"/>
    <w:docVar w:name="NameofBody" w:val="S"/>
    <w:docVar w:name="vgroup2" w:val="S-RES"/>
  </w:docVars>
  <w:rsids>
    <w:rsidRoot w:val="000C303A"/>
    <w:rsid w:val="000119BE"/>
    <w:rsid w:val="00042AC1"/>
    <w:rsid w:val="00046516"/>
    <w:rsid w:val="0007601D"/>
    <w:rsid w:val="000B0720"/>
    <w:rsid w:val="000B5EAF"/>
    <w:rsid w:val="000C303A"/>
    <w:rsid w:val="001315B2"/>
    <w:rsid w:val="001515B1"/>
    <w:rsid w:val="00170561"/>
    <w:rsid w:val="00186AC9"/>
    <w:rsid w:val="00197DF1"/>
    <w:rsid w:val="001B3DD9"/>
    <w:rsid w:val="001B7E5D"/>
    <w:rsid w:val="001D3BAC"/>
    <w:rsid w:val="00216025"/>
    <w:rsid w:val="00245C4E"/>
    <w:rsid w:val="0028772F"/>
    <w:rsid w:val="002941F9"/>
    <w:rsid w:val="002C1321"/>
    <w:rsid w:val="002C2031"/>
    <w:rsid w:val="002C5896"/>
    <w:rsid w:val="002D3BED"/>
    <w:rsid w:val="00307C2B"/>
    <w:rsid w:val="00315D04"/>
    <w:rsid w:val="00360535"/>
    <w:rsid w:val="00383247"/>
    <w:rsid w:val="003D6E2B"/>
    <w:rsid w:val="003E7597"/>
    <w:rsid w:val="0044020F"/>
    <w:rsid w:val="00450668"/>
    <w:rsid w:val="004813A2"/>
    <w:rsid w:val="004952FA"/>
    <w:rsid w:val="004B6A22"/>
    <w:rsid w:val="004B779A"/>
    <w:rsid w:val="004D7F37"/>
    <w:rsid w:val="00522CE0"/>
    <w:rsid w:val="00565148"/>
    <w:rsid w:val="00570403"/>
    <w:rsid w:val="00584829"/>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1A2"/>
    <w:rsid w:val="008C3697"/>
    <w:rsid w:val="008E185F"/>
    <w:rsid w:val="008F023B"/>
    <w:rsid w:val="00904E16"/>
    <w:rsid w:val="009162B3"/>
    <w:rsid w:val="00927C62"/>
    <w:rsid w:val="00983951"/>
    <w:rsid w:val="00984124"/>
    <w:rsid w:val="00984640"/>
    <w:rsid w:val="00995C37"/>
    <w:rsid w:val="009C118A"/>
    <w:rsid w:val="009E63C4"/>
    <w:rsid w:val="00A02011"/>
    <w:rsid w:val="00A4011E"/>
    <w:rsid w:val="00A86015"/>
    <w:rsid w:val="00A9594E"/>
    <w:rsid w:val="00AE59C8"/>
    <w:rsid w:val="00B10098"/>
    <w:rsid w:val="00B5790D"/>
    <w:rsid w:val="00B67F1D"/>
    <w:rsid w:val="00B82543"/>
    <w:rsid w:val="00B945C5"/>
    <w:rsid w:val="00BA20EA"/>
    <w:rsid w:val="00BB5AFC"/>
    <w:rsid w:val="00BC0A56"/>
    <w:rsid w:val="00C45366"/>
    <w:rsid w:val="00C57023"/>
    <w:rsid w:val="00C74052"/>
    <w:rsid w:val="00C95DFC"/>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A5D2F42D-126B-4934-BF92-0F209DBBA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664F9942.dotm</Template>
  <TotalTime>0</TotalTime>
  <Pages>2</Pages>
  <Words>299</Words>
  <Characters>1511</Characters>
  <Application>Microsoft Office Word</Application>
  <DocSecurity>0</DocSecurity>
  <Lines>56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1149 Text of Previous Version (Mar. 8, 2016) - South Carolina Legislature Online</dc:title>
  <dc:subject/>
  <dc:creator>Jill Holt</dc:creator>
  <cp:keywords/>
  <dc:description/>
  <cp:lastModifiedBy>N Cumfer</cp:lastModifiedBy>
  <cp:revision>2</cp:revision>
  <dcterms:created xsi:type="dcterms:W3CDTF">2016-03-08T17:22:00Z</dcterms:created>
  <dcterms:modified xsi:type="dcterms:W3CDTF">2016-03-08T17:22:00Z</dcterms:modified>
</cp:coreProperties>
</file>