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1D2" w:rsidRPr="00522CE0" w:rsidRDefault="00834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3AF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0883" w:rsidRPr="00522CE0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3720 OF THE 1976 CODE, RELATING TO REQUIRED EQUIPMENT FOR MOPED USE UP</w:t>
      </w:r>
      <w:r w:rsidR="009531DD">
        <w:rPr>
          <w:rFonts w:eastAsia="Times New Roman"/>
        </w:rPr>
        <w:t>ON STATE ROADS, TO REQUIRE THAT</w:t>
      </w:r>
      <w:r>
        <w:rPr>
          <w:rFonts w:eastAsia="Times New Roman"/>
        </w:rPr>
        <w:t xml:space="preserve"> MOPEDS BE EQUIPPED WITH A STROBE LIGHT</w:t>
      </w:r>
      <w:r w:rsidR="00D26952">
        <w:rPr>
          <w:rFonts w:eastAsia="Times New Roman"/>
        </w:rPr>
        <w:t>,</w:t>
      </w:r>
      <w:r w:rsidR="009531DD">
        <w:rPr>
          <w:rFonts w:eastAsia="Times New Roman"/>
        </w:rPr>
        <w:t xml:space="preserve"> AND </w:t>
      </w:r>
      <w:r w:rsidR="0007087A">
        <w:rPr>
          <w:rFonts w:eastAsia="Times New Roman"/>
        </w:rPr>
        <w:t xml:space="preserve">THAT </w:t>
      </w:r>
      <w:r w:rsidR="009531DD">
        <w:rPr>
          <w:rFonts w:eastAsia="Times New Roman"/>
        </w:rPr>
        <w:t xml:space="preserve">A SAFETY VEST MUST BE WORN </w:t>
      </w:r>
      <w:r w:rsidR="00D26952">
        <w:rPr>
          <w:rFonts w:eastAsia="Times New Roman"/>
        </w:rPr>
        <w:t xml:space="preserve">BY THE OPERATOR </w:t>
      </w:r>
      <w:r w:rsidR="009531DD">
        <w:rPr>
          <w:rFonts w:eastAsia="Times New Roman"/>
        </w:rPr>
        <w:t>FOR VISIBILITY PURPOSES</w:t>
      </w:r>
      <w:r>
        <w:rPr>
          <w:rFonts w:eastAsia="Times New Roman"/>
        </w:rPr>
        <w:t>; AND TO AMEND SECTION 56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3730, RELATING TO MOPED DRIVERS</w:t>
      </w:r>
      <w:r w:rsidR="00D26952" w:rsidRPr="00D26952">
        <w:rPr>
          <w:rFonts w:eastAsia="Times New Roman"/>
        </w:rPr>
        <w:t>’</w:t>
      </w:r>
      <w:r>
        <w:rPr>
          <w:rFonts w:eastAsia="Times New Roman"/>
        </w:rPr>
        <w:t xml:space="preserve"> USE OF OPERATING LIGHTS, TO REQUIRE THE USE OF A STROBE LIGHT FOR INCREASED VISIBILITY.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3AF8" w:rsidRDefault="00353A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AF8" w:rsidRDefault="00353A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E22033">
        <w:rPr>
          <w:color w:val="000000" w:themeColor="text1"/>
          <w:u w:color="000000" w:themeColor="text1"/>
        </w:rPr>
        <w:t>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531DD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 w:rsidR="00D26952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</w:r>
      <w:r w:rsidR="009531DD" w:rsidRPr="009531DD">
        <w:rPr>
          <w:color w:val="000000" w:themeColor="text1"/>
          <w:u w:val="single"/>
        </w:rPr>
        <w:t>(A)</w:t>
      </w:r>
      <w:r w:rsidR="009531DD">
        <w:rPr>
          <w:color w:val="000000" w:themeColor="text1"/>
          <w:u w:color="000000" w:themeColor="text1"/>
        </w:rPr>
        <w:tab/>
      </w:r>
      <w:r w:rsidRPr="00E22033">
        <w:rPr>
          <w:color w:val="000000" w:themeColor="text1"/>
          <w:u w:color="000000" w:themeColor="text1"/>
        </w:rPr>
        <w:t>It is unlawful for a person to sell a moped for use on the public highways and streets of this State or operate a moped upon the public highways and streets of this State without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color="000000" w:themeColor="text1"/>
        </w:rPr>
        <w:t>operable pedals if the moped is equipped with pedals, at least one rearview mirror, operable running lights,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</w:t>
      </w:r>
      <w:r w:rsidR="009531DD">
        <w:rPr>
          <w:color w:val="000000" w:themeColor="text1"/>
          <w:u w:color="000000" w:themeColor="text1"/>
        </w:rPr>
        <w:t>when either brake is deployed.</w:t>
      </w:r>
    </w:p>
    <w:p w:rsidR="009531DD" w:rsidRDefault="009531DD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531DD">
        <w:rPr>
          <w:color w:val="000000" w:themeColor="text1"/>
          <w:u w:val="single"/>
        </w:rPr>
        <w:t>(B)</w:t>
      </w:r>
      <w:r>
        <w:rPr>
          <w:color w:val="000000" w:themeColor="text1"/>
          <w:u w:color="000000" w:themeColor="text1"/>
        </w:rPr>
        <w:tab/>
      </w:r>
      <w:r w:rsidRPr="009531DD">
        <w:rPr>
          <w:color w:val="000000" w:themeColor="text1"/>
          <w:u w:val="single"/>
        </w:rPr>
        <w:t>It is unlawful for a person to operate a moped upon t</w:t>
      </w:r>
      <w:r>
        <w:rPr>
          <w:color w:val="000000" w:themeColor="text1"/>
          <w:u w:val="single"/>
        </w:rPr>
        <w:t>he public highways and streets o</w:t>
      </w:r>
      <w:r w:rsidRPr="009531DD">
        <w:rPr>
          <w:color w:val="000000" w:themeColor="text1"/>
          <w:u w:val="single"/>
        </w:rPr>
        <w:t>f this State without wearing a safety vest for visibility purposes.</w:t>
      </w:r>
    </w:p>
    <w:p w:rsidR="00AF0883" w:rsidRPr="00E22033" w:rsidRDefault="009531DD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531DD">
        <w:rPr>
          <w:color w:val="000000" w:themeColor="text1"/>
          <w:u w:val="single"/>
        </w:rPr>
        <w:t>(C)</w:t>
      </w:r>
      <w:r>
        <w:rPr>
          <w:color w:val="000000" w:themeColor="text1"/>
          <w:u w:color="000000" w:themeColor="text1"/>
        </w:rPr>
        <w:tab/>
      </w:r>
      <w:r w:rsidR="00AF0883" w:rsidRPr="00E22033">
        <w:rPr>
          <w:color w:val="000000" w:themeColor="text1"/>
          <w:u w:color="000000" w:themeColor="text1"/>
        </w:rPr>
        <w:t>A person who violates the provisions of this section is guilty of a misdemeanor and, upon conviction, must be fined not more than two hundred dollars or impriso</w:t>
      </w:r>
      <w:r>
        <w:rPr>
          <w:color w:val="000000" w:themeColor="text1"/>
          <w:u w:color="000000" w:themeColor="text1"/>
        </w:rPr>
        <w:t>ned not more than thirty days.”</w:t>
      </w: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3730 of the 1976 Code is amended to read:</w:t>
      </w: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3730.</w:t>
      </w:r>
      <w:r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5A3B98">
        <w:rPr>
          <w:color w:val="000000" w:themeColor="text1"/>
          <w:u w:val="single"/>
        </w:rPr>
        <w:t>and strobe</w:t>
      </w:r>
      <w:r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State.”</w:t>
      </w: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E22033">
        <w:rPr>
          <w:color w:val="000000" w:themeColor="text1"/>
          <w:u w:color="000000" w:themeColor="text1"/>
        </w:rPr>
        <w:t>This act takes effect upon approval by the Governor.</w:t>
      </w:r>
    </w:p>
    <w:p w:rsidR="00984E81" w:rsidRDefault="00D2695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41D2" w:rsidRDefault="008341D2" w:rsidP="008341D2">
      <w:pPr>
        <w:suppressAutoHyphens/>
        <w:jc w:val="both"/>
        <w:rPr>
          <w:rFonts w:eastAsia="Times New Roman"/>
        </w:rPr>
      </w:pPr>
    </w:p>
    <w:sectPr w:rsidR="008341D2" w:rsidSect="008341D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883" w:rsidRDefault="00AF0883" w:rsidP="00522CE0">
      <w:r>
        <w:separator/>
      </w:r>
    </w:p>
  </w:endnote>
  <w:endnote w:type="continuationSeparator" w:id="0">
    <w:p w:rsidR="00AF0883" w:rsidRDefault="00AF08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A44BB-7DF4-4567-A2AE-4F7AF3FCA414}"/>
    <w:embedBold r:id="rId2" w:fontKey="{C41837E6-AF15-47F1-A764-501733C994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298E57-EFCC-4B27-A90C-8FAAC96200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9C694A-9908-49D5-B817-AB6432BC3A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E81" w:rsidRPr="008341D2" w:rsidRDefault="008341D2" w:rsidP="008341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883" w:rsidRDefault="00AF0883" w:rsidP="00522CE0">
      <w:r>
        <w:separator/>
      </w:r>
    </w:p>
  </w:footnote>
  <w:footnote w:type="continuationSeparator" w:id="0">
    <w:p w:rsidR="00AF0883" w:rsidRDefault="00AF08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OPE.LS.TCA"/>
    <w:docVar w:name="CoverAttorneyInitials" w:val="LS"/>
    <w:docVar w:name="CoverAttorneyLastName" w:val="Simpson"/>
    <w:docVar w:name="CoverBillType" w:val="b"/>
    <w:docVar w:name="CoverSenator" w:val="TCA"/>
    <w:docVar w:name="dvBillNumber" w:val="296"/>
    <w:docVar w:name="dvBillNumberPrefix" w:val="S. "/>
    <w:docVar w:name="dvOriginalBody" w:val="Senate"/>
    <w:docVar w:name="fulldraftpath" w:val="L:\S-RES\TCA\017MOPE.LS.TCA.DOCX"/>
    <w:docVar w:name="NameofBody" w:val="S"/>
    <w:docVar w:name="vgroup2" w:val="S-RES"/>
  </w:docVars>
  <w:rsids>
    <w:rsidRoot w:val="00353AF8"/>
    <w:rsid w:val="00042AC1"/>
    <w:rsid w:val="00046516"/>
    <w:rsid w:val="0007087A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3C42"/>
    <w:rsid w:val="00216025"/>
    <w:rsid w:val="00245C4E"/>
    <w:rsid w:val="0029392A"/>
    <w:rsid w:val="002C1321"/>
    <w:rsid w:val="002C2031"/>
    <w:rsid w:val="002C5896"/>
    <w:rsid w:val="002D3BED"/>
    <w:rsid w:val="00307C2B"/>
    <w:rsid w:val="00353AF8"/>
    <w:rsid w:val="00383247"/>
    <w:rsid w:val="003D113C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AE3"/>
    <w:rsid w:val="00765784"/>
    <w:rsid w:val="007A4390"/>
    <w:rsid w:val="007E5CB7"/>
    <w:rsid w:val="008314D2"/>
    <w:rsid w:val="008341D2"/>
    <w:rsid w:val="008B2F42"/>
    <w:rsid w:val="008C3697"/>
    <w:rsid w:val="008E185F"/>
    <w:rsid w:val="008F023B"/>
    <w:rsid w:val="00904E16"/>
    <w:rsid w:val="009162B3"/>
    <w:rsid w:val="00927C62"/>
    <w:rsid w:val="009531DD"/>
    <w:rsid w:val="00983951"/>
    <w:rsid w:val="00984124"/>
    <w:rsid w:val="00984640"/>
    <w:rsid w:val="00984E81"/>
    <w:rsid w:val="00995C37"/>
    <w:rsid w:val="009C118A"/>
    <w:rsid w:val="00A02011"/>
    <w:rsid w:val="00A4011E"/>
    <w:rsid w:val="00A86015"/>
    <w:rsid w:val="00A9594E"/>
    <w:rsid w:val="00AA32BB"/>
    <w:rsid w:val="00AE59C8"/>
    <w:rsid w:val="00AF088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95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F31116D-5C7E-46A5-A774-269B6D6A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288</Words>
  <Characters>1357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296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2015-01-13T19:34:00Z</dcterms:created>
  <dcterms:modified xsi:type="dcterms:W3CDTF">2015-01-13T19:34:00Z</dcterms:modified>
</cp:coreProperties>
</file>