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FC5" w:rsidRDefault="00942F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33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210" w:rsidRPr="00551626" w:rsidRDefault="00BD5210" w:rsidP="00BD5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17529" w:rsidRPr="000C19FE">
        <w:rPr>
          <w:color w:val="000000" w:themeColor="text1"/>
          <w:u w:color="000000" w:themeColor="text1"/>
        </w:rPr>
        <w:t>JAMES DOUGLAS REID IV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78D6" w:rsidRPr="00551626" w:rsidRDefault="006E33C4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78D6" w:rsidRPr="00551626">
        <w:rPr>
          <w:color w:val="000000" w:themeColor="text1"/>
          <w:u w:color="000000" w:themeColor="text1"/>
        </w:rPr>
        <w:t>the members of the House of Representatives</w:t>
      </w:r>
      <w:r w:rsidR="005078D6">
        <w:rPr>
          <w:color w:val="000000" w:themeColor="text1"/>
          <w:u w:color="000000" w:themeColor="text1"/>
        </w:rPr>
        <w:t xml:space="preserve"> of the State of </w:t>
      </w:r>
      <w:r w:rsidR="005078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17529" w:rsidRPr="000C19FE">
        <w:rPr>
          <w:color w:val="000000" w:themeColor="text1"/>
          <w:u w:color="000000" w:themeColor="text1"/>
        </w:rPr>
        <w:t xml:space="preserve">James </w:t>
      </w:r>
      <w:r w:rsidR="00217529">
        <w:rPr>
          <w:color w:val="000000" w:themeColor="text1"/>
          <w:u w:color="000000" w:themeColor="text1"/>
        </w:rPr>
        <w:t>D</w:t>
      </w:r>
      <w:r w:rsidR="00217529" w:rsidRPr="000C19FE">
        <w:rPr>
          <w:color w:val="000000" w:themeColor="text1"/>
          <w:u w:color="000000" w:themeColor="text1"/>
        </w:rPr>
        <w:t xml:space="preserve">ouglas </w:t>
      </w:r>
      <w:r w:rsidR="00217529">
        <w:rPr>
          <w:color w:val="000000" w:themeColor="text1"/>
          <w:u w:color="000000" w:themeColor="text1"/>
        </w:rPr>
        <w:t>R</w:t>
      </w:r>
      <w:r w:rsidR="00217529" w:rsidRPr="000C19FE">
        <w:rPr>
          <w:color w:val="000000" w:themeColor="text1"/>
          <w:u w:color="000000" w:themeColor="text1"/>
        </w:rPr>
        <w:t>eid IV</w:t>
      </w:r>
      <w:r w:rsidR="005078D6" w:rsidRPr="00551626">
        <w:rPr>
          <w:color w:val="000000" w:themeColor="text1"/>
          <w:u w:color="000000" w:themeColor="text1"/>
        </w:rPr>
        <w:t xml:space="preserve"> of Troop </w:t>
      </w:r>
      <w:r w:rsidR="00217529">
        <w:rPr>
          <w:color w:val="000000" w:themeColor="text1"/>
          <w:u w:color="000000" w:themeColor="text1"/>
        </w:rPr>
        <w:t>850</w:t>
      </w:r>
      <w:r w:rsidR="005078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78D6">
        <w:rPr>
          <w:color w:val="000000" w:themeColor="text1"/>
          <w:u w:color="000000" w:themeColor="text1"/>
        </w:rPr>
        <w:t>prerequisite</w:t>
      </w:r>
      <w:r w:rsidR="005078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2791F" w:rsidRPr="0082791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2791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Pr="0055162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="002D5B25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="002D5B25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8D6" w:rsidRDefault="005078D6" w:rsidP="00507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D5B25" w:rsidRPr="000C19FE">
        <w:rPr>
          <w:color w:val="000000" w:themeColor="text1"/>
          <w:u w:color="000000" w:themeColor="text1"/>
        </w:rPr>
        <w:t xml:space="preserve">James </w:t>
      </w:r>
      <w:r w:rsidR="002D5B25">
        <w:rPr>
          <w:color w:val="000000" w:themeColor="text1"/>
          <w:u w:color="000000" w:themeColor="text1"/>
        </w:rPr>
        <w:t>D</w:t>
      </w:r>
      <w:r w:rsidR="002D5B25" w:rsidRPr="000C19FE">
        <w:rPr>
          <w:color w:val="000000" w:themeColor="text1"/>
          <w:u w:color="000000" w:themeColor="text1"/>
        </w:rPr>
        <w:t xml:space="preserve">ouglas </w:t>
      </w:r>
      <w:r w:rsidR="002D5B25">
        <w:rPr>
          <w:color w:val="000000" w:themeColor="text1"/>
          <w:u w:color="000000" w:themeColor="text1"/>
        </w:rPr>
        <w:t>R</w:t>
      </w:r>
      <w:r w:rsidR="002D5B25" w:rsidRPr="000C19FE">
        <w:rPr>
          <w:color w:val="000000" w:themeColor="text1"/>
          <w:u w:color="000000" w:themeColor="text1"/>
        </w:rPr>
        <w:t>eid IV</w:t>
      </w:r>
      <w:r w:rsidRPr="00551626">
        <w:rPr>
          <w:color w:val="000000" w:themeColor="text1"/>
          <w:u w:color="000000" w:themeColor="text1"/>
        </w:rPr>
        <w:t>.</w:t>
      </w:r>
    </w:p>
    <w:p w:rsidR="00A77127" w:rsidRDefault="008279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FC5" w:rsidRDefault="00942FC5" w:rsidP="00942FC5">
      <w:pPr>
        <w:suppressAutoHyphens/>
      </w:pPr>
    </w:p>
    <w:sectPr w:rsidR="00942FC5" w:rsidSect="00942F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3C4" w:rsidRDefault="006E33C4" w:rsidP="009F0C77">
      <w:r>
        <w:separator/>
      </w:r>
    </w:p>
  </w:endnote>
  <w:endnote w:type="continuationSeparator" w:id="0">
    <w:p w:rsidR="006E33C4" w:rsidRDefault="006E3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38670-D2B8-4AB8-98CA-A3970B8C9282}"/>
    <w:embedBold r:id="rId2" w:fontKey="{504A76E4-7477-446F-8F03-85D21ED354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168AA5-0AA8-4EAA-8174-A0AC7D415C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889BD5-AFC6-49C6-B442-A06ADC8C20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127" w:rsidRPr="00942FC5" w:rsidRDefault="00942FC5" w:rsidP="00942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3C4" w:rsidRDefault="006E33C4" w:rsidP="009F0C77">
      <w:r>
        <w:separator/>
      </w:r>
    </w:p>
  </w:footnote>
  <w:footnote w:type="continuationSeparator" w:id="0">
    <w:p w:rsidR="006E33C4" w:rsidRDefault="006E3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AB15"/>
    <w:docVar w:name="CoverBillType" w:val="r"/>
    <w:docVar w:name="docpath" w:val="L:\Council\bills\RM\1107AB15.DOCX"/>
    <w:docVar w:name="dvBillNumber" w:val="36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33C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9CB"/>
    <w:rsid w:val="001D08F2"/>
    <w:rsid w:val="001D525B"/>
    <w:rsid w:val="001D7F4F"/>
    <w:rsid w:val="00205238"/>
    <w:rsid w:val="00217529"/>
    <w:rsid w:val="002321B6"/>
    <w:rsid w:val="00250967"/>
    <w:rsid w:val="002543C8"/>
    <w:rsid w:val="0025541D"/>
    <w:rsid w:val="00284AAE"/>
    <w:rsid w:val="002D5B2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078D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479"/>
    <w:rsid w:val="006E33C4"/>
    <w:rsid w:val="00734F00"/>
    <w:rsid w:val="007A70AE"/>
    <w:rsid w:val="0082791F"/>
    <w:rsid w:val="008362E8"/>
    <w:rsid w:val="008A1768"/>
    <w:rsid w:val="008F0F33"/>
    <w:rsid w:val="008F4429"/>
    <w:rsid w:val="0094021A"/>
    <w:rsid w:val="00942FC5"/>
    <w:rsid w:val="009B44AF"/>
    <w:rsid w:val="009C6A0B"/>
    <w:rsid w:val="009F0C77"/>
    <w:rsid w:val="009F1D69"/>
    <w:rsid w:val="009F4DD1"/>
    <w:rsid w:val="00A41684"/>
    <w:rsid w:val="00A64E80"/>
    <w:rsid w:val="00A72BCD"/>
    <w:rsid w:val="00A741D9"/>
    <w:rsid w:val="00A77127"/>
    <w:rsid w:val="00A833AB"/>
    <w:rsid w:val="00A9741D"/>
    <w:rsid w:val="00AD4B17"/>
    <w:rsid w:val="00B412D4"/>
    <w:rsid w:val="00BD521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9F8E44-2836-4F5E-8962-AB26A622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8B981-20A5-45DB-BDD4-D3A5CB31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3635 Text of Previous Version (Feb. 12, 2015) - South Carolina Legislature Online</dc:title>
  <dc:creator>McDowell</dc:creator>
  <cp:lastModifiedBy>N Cumfer</cp:lastModifiedBy>
  <cp:revision>2</cp:revision>
  <dcterms:created xsi:type="dcterms:W3CDTF">2015-02-12T16:30:00Z</dcterms:created>
  <dcterms:modified xsi:type="dcterms:W3CDTF">2015-02-12T16:30:00Z</dcterms:modified>
</cp:coreProperties>
</file>