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6B5A" w:rsidRDefault="00F86B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6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76DC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B7F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KENNETH “PAUL” COX, JR., AND TO CONGRATULATE HIM AS HE GRADUATES FROM WOFFORD COLLEGE ON SUNDAY, MAY 17, 2015.</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B7FC2" w:rsidRDefault="00176D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B7FC2">
        <w:t xml:space="preserve">the South Carolina House of Representatives is pleased to learn that Kenneth “Paul” Cox, Jr., </w:t>
      </w:r>
      <w:r w:rsidR="00CB3B9C">
        <w:t xml:space="preserve">of Columbia </w:t>
      </w:r>
      <w:r w:rsidR="005B7FC2">
        <w:t>will complete his studies for a bachelor</w:t>
      </w:r>
      <w:r w:rsidR="00EA33B7" w:rsidRPr="00EA33B7">
        <w:t>’</w:t>
      </w:r>
      <w:r w:rsidR="005B7FC2">
        <w:t>s degree at W</w:t>
      </w:r>
      <w:r w:rsidR="00896CA3">
        <w:t>offord College on May 17, 2015; a</w:t>
      </w:r>
      <w:r w:rsidR="005B7FC2">
        <w:t>nd</w:t>
      </w:r>
    </w:p>
    <w:p w:rsidR="005B7FC2" w:rsidRDefault="005B7F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EF2" w:rsidRDefault="005B7F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w:t>
      </w:r>
      <w:r w:rsidR="00D07F2B">
        <w:t xml:space="preserve">in Columbia </w:t>
      </w:r>
      <w:r>
        <w:t xml:space="preserve">on March 19, 1993, he graduated </w:t>
      </w:r>
      <w:r w:rsidR="00896CA3">
        <w:t xml:space="preserve">in the top five percent of his class </w:t>
      </w:r>
      <w:r>
        <w:t>from White Knoll High School in Lexington</w:t>
      </w:r>
      <w:r w:rsidR="00D07F2B">
        <w:t xml:space="preserve"> in June 2011,</w:t>
      </w:r>
      <w:r w:rsidR="00893D50">
        <w:t xml:space="preserve"> where he was a member of the Health Occupations Students of America </w:t>
      </w:r>
      <w:r w:rsidR="005C5EF2">
        <w:t xml:space="preserve">(HOSA) </w:t>
      </w:r>
      <w:r w:rsidR="00893D50">
        <w:t>and served as its vice president during his junior year a</w:t>
      </w:r>
      <w:r w:rsidR="005C5EF2">
        <w:t>nd as president his senior year; and</w:t>
      </w:r>
    </w:p>
    <w:p w:rsidR="005C5EF2" w:rsidRDefault="005C5E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D50" w:rsidRDefault="005C5E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893D50">
        <w:t xml:space="preserve"> </w:t>
      </w:r>
      <w:r w:rsidR="00896CA3">
        <w:t>in statewide HOSA competition in healthcare education, Paul Cox</w:t>
      </w:r>
      <w:r w:rsidR="00893D50">
        <w:t xml:space="preserve"> </w:t>
      </w:r>
      <w:r>
        <w:t>placed third and second during his junior and senior years, respectively, and competed</w:t>
      </w:r>
      <w:r w:rsidR="00893D50">
        <w:t xml:space="preserve"> nationally</w:t>
      </w:r>
      <w:r>
        <w:t xml:space="preserve"> in extemporaneous writing, ranking in the top ten percent; and</w:t>
      </w:r>
    </w:p>
    <w:p w:rsidR="00893D50" w:rsidRDefault="00893D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FC2" w:rsidRDefault="00893D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96CA3">
        <w:t xml:space="preserve">a member of the cross country and track team for three years at White Knoll, </w:t>
      </w:r>
      <w:r w:rsidR="00D07F2B">
        <w:t>he is a dedicated member of Mount Horeb United Methodist Church in Lexington; and</w:t>
      </w:r>
    </w:p>
    <w:p w:rsidR="005B7FC2" w:rsidRDefault="005B7F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FC2" w:rsidRDefault="00D07F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Paul Cox </w:t>
      </w:r>
      <w:r w:rsidR="005B7FC2">
        <w:t xml:space="preserve">entered Wofford College in the fall of 2011, where he has majored in biology and Spanish and </w:t>
      </w:r>
      <w:r>
        <w:t xml:space="preserve">has </w:t>
      </w:r>
      <w:r w:rsidR="005B7FC2">
        <w:t>s</w:t>
      </w:r>
      <w:r>
        <w:t>u</w:t>
      </w:r>
      <w:r w:rsidR="005B7FC2">
        <w:t xml:space="preserve">ng baritone </w:t>
      </w:r>
      <w:r>
        <w:t>with</w:t>
      </w:r>
      <w:r w:rsidR="005B7FC2">
        <w:t xml:space="preserve"> the Wofford Singers his entire college career; and</w:t>
      </w:r>
    </w:p>
    <w:p w:rsidR="00D07F2B" w:rsidRDefault="00D07F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F2B" w:rsidRDefault="00D07F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spring of 2014, he completed a semester of study on public health in urban environment</w:t>
      </w:r>
      <w:r w:rsidR="00354BE0">
        <w:t>s</w:t>
      </w:r>
      <w:r>
        <w:t xml:space="preserve"> </w:t>
      </w:r>
      <w:r w:rsidR="00FA1BD1">
        <w:t>in Buenos Aires, Argentina; and</w:t>
      </w:r>
    </w:p>
    <w:p w:rsidR="00FA1BD1" w:rsidRDefault="00FA1B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BD1" w:rsidRDefault="00FA1B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after graduation from high school, </w:t>
      </w:r>
      <w:r w:rsidR="00CB3B9C">
        <w:t>Mr. Cox</w:t>
      </w:r>
      <w:r>
        <w:t xml:space="preserve"> was employed for two years as a float teller at First Community Bank in Lexington, and during his sophomore year at Wofford, he served as a resident assistant</w:t>
      </w:r>
      <w:r w:rsidR="00CB3B9C">
        <w:t xml:space="preserve"> on campus</w:t>
      </w:r>
      <w:r>
        <w:t>; and</w:t>
      </w:r>
    </w:p>
    <w:p w:rsidR="00FA1BD1" w:rsidRDefault="00FA1B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BD1" w:rsidRDefault="00FA1B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worked in the Via College of Osteopathic Medicine (VCOM) library in Spartanburg from 2012 to 2014 and as a sales associate at Express in Spartanburg from 2013 to 2014; and</w:t>
      </w:r>
    </w:p>
    <w:p w:rsidR="00FA1BD1" w:rsidRDefault="00FA1B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BD1" w:rsidRDefault="00FA1B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member of </w:t>
      </w:r>
      <w:r w:rsidR="00CB3B9C">
        <w:t xml:space="preserve">the </w:t>
      </w:r>
      <w:r>
        <w:t>Rotaract</w:t>
      </w:r>
      <w:r w:rsidR="00CB3B9C">
        <w:t xml:space="preserve"> Club</w:t>
      </w:r>
      <w:r>
        <w:t xml:space="preserve">, </w:t>
      </w:r>
      <w:r w:rsidR="00CB3B9C">
        <w:t>Paul Cox</w:t>
      </w:r>
      <w:r>
        <w:t xml:space="preserve"> has served as a development associate at Wofford College since September 2014</w:t>
      </w:r>
      <w:r w:rsidR="00CB3B9C">
        <w:t>; and</w:t>
      </w:r>
    </w:p>
    <w:p w:rsidR="00893D50" w:rsidRDefault="00893D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D50" w:rsidRDefault="00893D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been accepted to graduate school at Wake Forest University in Winston</w:t>
      </w:r>
      <w:r w:rsidR="00EA33B7">
        <w:noBreakHyphen/>
      </w:r>
      <w:r>
        <w:t>Salem, North Carolina; and</w:t>
      </w:r>
    </w:p>
    <w:p w:rsidR="005B7FC2" w:rsidRDefault="005B7F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DCE" w:rsidRDefault="00CB3B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appreciates the dedication and commitment to excellence that Paul Cox has exhibited throughout his college career and look to hear of his continued accomplishments in the days ahead</w:t>
      </w:r>
      <w:r w:rsidR="00176DCE">
        <w:t>.  Now, therefore,</w:t>
      </w:r>
    </w:p>
    <w:p w:rsidR="00176DCE" w:rsidRDefault="00176D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DCE" w:rsidRDefault="00176D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76DCE" w:rsidRDefault="00176D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DCE" w:rsidRDefault="00176D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B7FC2">
        <w:t xml:space="preserve"> the members of the South Carolina House of Representatives, by this resolution, recognize and honor Kenneth “Paul” Cox, Jr., and congratulate him as he graduates from Wofford College on Sunday, May 17, 2015.</w:t>
      </w:r>
    </w:p>
    <w:p w:rsidR="00176DCE" w:rsidRDefault="00176D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DCE" w:rsidRDefault="00176D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5B7FC2">
        <w:t xml:space="preserve"> Kenneth “Paul” Cox, Jr.</w:t>
      </w:r>
    </w:p>
    <w:p w:rsidR="00A17AD5" w:rsidRDefault="00EA33B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6B5A" w:rsidRDefault="00F86B5A" w:rsidP="00F86B5A">
      <w:pPr>
        <w:suppressAutoHyphens/>
      </w:pPr>
    </w:p>
    <w:sectPr w:rsidR="00F86B5A" w:rsidSect="00F86B5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6CA3" w:rsidRDefault="00896CA3" w:rsidP="009F0C77">
      <w:r>
        <w:separator/>
      </w:r>
    </w:p>
  </w:endnote>
  <w:endnote w:type="continuationSeparator" w:id="0">
    <w:p w:rsidR="00896CA3" w:rsidRDefault="00896CA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2D171E7-B2DD-49CB-B380-02184BA30CCE}"/>
    <w:embedBold r:id="rId2" w:fontKey="{D622820A-86DE-4738-91F6-6A520DC3C6E5}"/>
  </w:font>
  <w:font w:name="Calibri">
    <w:panose1 w:val="020F0502020204030204"/>
    <w:charset w:val="00"/>
    <w:family w:val="swiss"/>
    <w:pitch w:val="variable"/>
    <w:sig w:usb0="E10002FF" w:usb1="4000ACFF" w:usb2="00000009" w:usb3="00000000" w:csb0="0000019F" w:csb1="00000000"/>
    <w:embedRegular r:id="rId3" w:fontKey="{71144657-EE8D-4C04-AC7D-E1C473DB5712}"/>
  </w:font>
  <w:font w:name="Segoe UI">
    <w:panose1 w:val="020B0502040204020203"/>
    <w:charset w:val="00"/>
    <w:family w:val="swiss"/>
    <w:pitch w:val="variable"/>
    <w:sig w:usb0="E10022FF" w:usb1="C000E47F" w:usb2="00000029" w:usb3="00000000" w:csb0="000001DF" w:csb1="00000000"/>
    <w:embedRegular r:id="rId4" w:fontKey="{B4E3E508-4D7D-475F-B4E1-7DED9686FB2D}"/>
  </w:font>
  <w:font w:name="Cambria">
    <w:panose1 w:val="02040503050406030204"/>
    <w:charset w:val="00"/>
    <w:family w:val="roman"/>
    <w:pitch w:val="variable"/>
    <w:sig w:usb0="E00002FF" w:usb1="400004FF" w:usb2="00000000" w:usb3="00000000" w:csb0="0000019F" w:csb1="00000000"/>
    <w:embedRegular r:id="rId5" w:fontKey="{BA6D0599-00CD-4031-A431-2A4D0558AB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2846" w:rsidRPr="00F86B5A" w:rsidRDefault="00F86B5A" w:rsidP="00F86B5A">
    <w:pPr>
      <w:pStyle w:val="Footer"/>
      <w:tabs>
        <w:tab w:val="clear" w:pos="4680"/>
        <w:tab w:val="clear" w:pos="9360"/>
        <w:tab w:val="center" w:pos="2995"/>
      </w:tabs>
      <w:spacing w:before="120"/>
    </w:pPr>
    <w:r>
      <w:t>[4133]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6CA3" w:rsidRDefault="00896CA3" w:rsidP="009F0C77">
      <w:r>
        <w:separator/>
      </w:r>
    </w:p>
  </w:footnote>
  <w:footnote w:type="continuationSeparator" w:id="0">
    <w:p w:rsidR="00896CA3" w:rsidRDefault="00896CA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03CM15"/>
    <w:docVar w:name="CoverBillType" w:val="r"/>
    <w:docVar w:name="docpath" w:val="L:\Council\bills\GM\24403CM15.DOCX"/>
    <w:docVar w:name="dvBillNumber" w:val="4133"/>
    <w:docVar w:name="dvBillNumberPrefix" w:val="H. "/>
    <w:docVar w:name="dvOriginalBody" w:val="House"/>
    <w:docVar w:name="dvSteno" w:val="GM"/>
    <w:docVar w:name="NameofBody" w:val="h"/>
    <w:docVar w:name="vgroup2" w:val="Council"/>
  </w:docVars>
  <w:rsids>
    <w:rsidRoot w:val="00176DCE"/>
    <w:rsid w:val="00011869"/>
    <w:rsid w:val="00015CD6"/>
    <w:rsid w:val="000E1785"/>
    <w:rsid w:val="000F40FA"/>
    <w:rsid w:val="0010776B"/>
    <w:rsid w:val="00133E66"/>
    <w:rsid w:val="001435A3"/>
    <w:rsid w:val="00146ED3"/>
    <w:rsid w:val="00151044"/>
    <w:rsid w:val="00176DCE"/>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54BE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B7FC2"/>
    <w:rsid w:val="005C2FE2"/>
    <w:rsid w:val="005C5EF2"/>
    <w:rsid w:val="005E2BC9"/>
    <w:rsid w:val="00605102"/>
    <w:rsid w:val="006215AA"/>
    <w:rsid w:val="006913C9"/>
    <w:rsid w:val="0069470D"/>
    <w:rsid w:val="00734F00"/>
    <w:rsid w:val="007A70AE"/>
    <w:rsid w:val="008362E8"/>
    <w:rsid w:val="00893D50"/>
    <w:rsid w:val="00896CA3"/>
    <w:rsid w:val="008A1768"/>
    <w:rsid w:val="008F0F33"/>
    <w:rsid w:val="008F4429"/>
    <w:rsid w:val="0094021A"/>
    <w:rsid w:val="00972846"/>
    <w:rsid w:val="009B44AF"/>
    <w:rsid w:val="009C6A0B"/>
    <w:rsid w:val="009F0C77"/>
    <w:rsid w:val="009F4DD1"/>
    <w:rsid w:val="00A17AD5"/>
    <w:rsid w:val="00A41684"/>
    <w:rsid w:val="00A43CE4"/>
    <w:rsid w:val="00A64E80"/>
    <w:rsid w:val="00A72BCD"/>
    <w:rsid w:val="00A741D9"/>
    <w:rsid w:val="00A833AB"/>
    <w:rsid w:val="00A9741D"/>
    <w:rsid w:val="00AD4B17"/>
    <w:rsid w:val="00B412D4"/>
    <w:rsid w:val="00BE3C22"/>
    <w:rsid w:val="00C0345E"/>
    <w:rsid w:val="00C3483A"/>
    <w:rsid w:val="00C74E9D"/>
    <w:rsid w:val="00C82FD3"/>
    <w:rsid w:val="00C92819"/>
    <w:rsid w:val="00CB3B9C"/>
    <w:rsid w:val="00CC6B7B"/>
    <w:rsid w:val="00CD2089"/>
    <w:rsid w:val="00D07F2B"/>
    <w:rsid w:val="00D73A67"/>
    <w:rsid w:val="00D970A9"/>
    <w:rsid w:val="00DF3845"/>
    <w:rsid w:val="00E41911"/>
    <w:rsid w:val="00E92EEF"/>
    <w:rsid w:val="00EA33B7"/>
    <w:rsid w:val="00EF2368"/>
    <w:rsid w:val="00F24442"/>
    <w:rsid w:val="00F50AE3"/>
    <w:rsid w:val="00F656BA"/>
    <w:rsid w:val="00F67CF1"/>
    <w:rsid w:val="00F840F0"/>
    <w:rsid w:val="00F86B5A"/>
    <w:rsid w:val="00FA1BD1"/>
    <w:rsid w:val="00FB0D0D"/>
    <w:rsid w:val="00FB43B4"/>
    <w:rsid w:val="00FC5AE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5062D1-9C66-4E25-8018-D2C9C2D27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B3B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3B9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69AFE4-90AF-4FFE-ABB9-FCA7D489B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D23B3BF0.dotm</Template>
  <TotalTime>0</TotalTime>
  <Pages>2</Pages>
  <Words>445</Words>
  <Characters>2230</Characters>
  <Application>Microsoft Office Word</Application>
  <DocSecurity>0</DocSecurity>
  <Lines>73</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4133 Text of Previous Version (May 6, 2015) - South Carolina Legislature Online</dc:title>
  <dc:creator>Gail Pinckney Moore</dc:creator>
  <cp:lastModifiedBy>N Cumfer</cp:lastModifiedBy>
  <cp:revision>2</cp:revision>
  <cp:lastPrinted>2015-05-06T13:34:00Z</cp:lastPrinted>
  <dcterms:created xsi:type="dcterms:W3CDTF">2015-05-06T15:12:00Z</dcterms:created>
  <dcterms:modified xsi:type="dcterms:W3CDTF">2015-05-06T15:12:00Z</dcterms:modified>
</cp:coreProperties>
</file>