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29F" w:rsidRDefault="00B432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E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3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Pr>
          <w:color w:val="000000" w:themeColor="text1"/>
          <w:u w:color="000000" w:themeColor="text1"/>
        </w:rPr>
        <w:t>RECOGNIZE</w:t>
      </w:r>
      <w:r w:rsidRPr="000A5733">
        <w:rPr>
          <w:color w:val="000000" w:themeColor="text1"/>
          <w:u w:color="000000" w:themeColor="text1"/>
        </w:rPr>
        <w:t xml:space="preserve"> </w:t>
      </w:r>
      <w:r w:rsidRPr="00A2268A">
        <w:rPr>
          <w:color w:val="000000" w:themeColor="text1"/>
          <w:u w:color="000000" w:themeColor="text1"/>
        </w:rPr>
        <w:t>WILLIE THOMAS “DUB” MASSEY</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Willie Thomas “Dub” Massey</w:t>
      </w:r>
      <w:r w:rsidRPr="000A5733">
        <w:rPr>
          <w:color w:val="000000" w:themeColor="text1"/>
          <w:u w:color="000000" w:themeColor="text1"/>
        </w:rPr>
        <w:t xml:space="preserve"> joined eight other students from Rock Hill</w:t>
      </w:r>
      <w:r w:rsidRPr="000F4507">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0F4507">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Pr>
          <w:color w:val="000000" w:themeColor="text1"/>
          <w:u w:color="000000" w:themeColor="text1"/>
        </w:rPr>
        <w:t>Dub</w:t>
      </w:r>
      <w:r w:rsidRPr="00A2268A">
        <w:rPr>
          <w:color w:val="000000" w:themeColor="text1"/>
          <w:u w:color="000000" w:themeColor="text1"/>
        </w:rPr>
        <w:t xml:space="preserve"> Massey</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0F450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Pr>
          <w:color w:val="000000" w:themeColor="text1"/>
          <w:u w:color="000000" w:themeColor="text1"/>
        </w:rPr>
        <w:t xml:space="preserve">Dub </w:t>
      </w:r>
      <w:r w:rsidRPr="00A2268A">
        <w:rPr>
          <w:color w:val="000000" w:themeColor="text1"/>
          <w:u w:color="000000" w:themeColor="text1"/>
        </w:rPr>
        <w:t>Massey</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earned a</w:t>
      </w:r>
      <w:r w:rsidRPr="00114681">
        <w:rPr>
          <w:color w:val="000000" w:themeColor="text1"/>
          <w:u w:color="000000" w:themeColor="text1"/>
        </w:rPr>
        <w:t xml:space="preserve"> master</w:t>
      </w:r>
      <w:r w:rsidRPr="000F4507">
        <w:rPr>
          <w:color w:val="000000" w:themeColor="text1"/>
          <w:u w:color="000000" w:themeColor="text1"/>
        </w:rPr>
        <w:t>’</w:t>
      </w:r>
      <w:r w:rsidRPr="00114681">
        <w:rPr>
          <w:color w:val="000000" w:themeColor="text1"/>
          <w:u w:color="000000" w:themeColor="text1"/>
        </w:rPr>
        <w:t xml:space="preserve">s degree from </w:t>
      </w:r>
      <w:r>
        <w:rPr>
          <w:color w:val="000000" w:themeColor="text1"/>
          <w:u w:color="000000" w:themeColor="text1"/>
        </w:rPr>
        <w:t>W</w:t>
      </w:r>
      <w:r w:rsidRPr="00114681">
        <w:rPr>
          <w:color w:val="000000" w:themeColor="text1"/>
          <w:u w:color="000000" w:themeColor="text1"/>
        </w:rPr>
        <w:t xml:space="preserve">inthrop University. </w:t>
      </w:r>
      <w:r>
        <w:rPr>
          <w:color w:val="000000" w:themeColor="text1"/>
          <w:u w:color="000000" w:themeColor="text1"/>
        </w:rPr>
        <w:t>After a long and fulfilling</w:t>
      </w:r>
      <w:r w:rsidRPr="00114681">
        <w:rPr>
          <w:color w:val="000000" w:themeColor="text1"/>
          <w:u w:color="000000" w:themeColor="text1"/>
        </w:rPr>
        <w:t xml:space="preserve"> career </w:t>
      </w:r>
      <w:r>
        <w:rPr>
          <w:color w:val="000000" w:themeColor="text1"/>
          <w:u w:color="000000" w:themeColor="text1"/>
        </w:rPr>
        <w:t xml:space="preserve">as a </w:t>
      </w:r>
      <w:r w:rsidRPr="00114681">
        <w:rPr>
          <w:color w:val="000000" w:themeColor="text1"/>
          <w:u w:color="000000" w:themeColor="text1"/>
        </w:rPr>
        <w:t>public school</w:t>
      </w:r>
      <w:r>
        <w:rPr>
          <w:color w:val="000000" w:themeColor="text1"/>
          <w:u w:color="000000" w:themeColor="text1"/>
        </w:rPr>
        <w:t xml:space="preserve"> </w:t>
      </w:r>
      <w:r w:rsidRPr="00114681">
        <w:rPr>
          <w:color w:val="000000" w:themeColor="text1"/>
          <w:u w:color="000000" w:themeColor="text1"/>
        </w:rPr>
        <w:t>teach</w:t>
      </w:r>
      <w:r>
        <w:rPr>
          <w:color w:val="000000" w:themeColor="text1"/>
          <w:u w:color="000000" w:themeColor="text1"/>
        </w:rPr>
        <w:t>er,</w:t>
      </w:r>
      <w:r w:rsidRPr="00114681">
        <w:rPr>
          <w:color w:val="000000" w:themeColor="text1"/>
          <w:u w:color="000000" w:themeColor="text1"/>
        </w:rPr>
        <w:t xml:space="preserve"> </w:t>
      </w:r>
      <w:r>
        <w:rPr>
          <w:color w:val="000000" w:themeColor="text1"/>
          <w:u w:color="000000" w:themeColor="text1"/>
        </w:rPr>
        <w:t>he is</w:t>
      </w:r>
      <w:r w:rsidRPr="00114681">
        <w:rPr>
          <w:color w:val="000000" w:themeColor="text1"/>
          <w:u w:color="000000" w:themeColor="text1"/>
        </w:rPr>
        <w:t xml:space="preserve"> now semiretired</w:t>
      </w:r>
      <w:r>
        <w:rPr>
          <w:color w:val="000000" w:themeColor="text1"/>
          <w:u w:color="000000" w:themeColor="text1"/>
        </w:rPr>
        <w:t>, although</w:t>
      </w:r>
      <w:r w:rsidRPr="00114681">
        <w:rPr>
          <w:color w:val="000000" w:themeColor="text1"/>
          <w:u w:color="000000" w:themeColor="text1"/>
        </w:rPr>
        <w:t xml:space="preserve"> he still </w:t>
      </w:r>
      <w:r>
        <w:rPr>
          <w:color w:val="000000" w:themeColor="text1"/>
          <w:u w:color="000000" w:themeColor="text1"/>
        </w:rPr>
        <w:t>accepts an occasional class</w:t>
      </w:r>
      <w:r w:rsidRPr="00114681">
        <w:rPr>
          <w:color w:val="000000" w:themeColor="text1"/>
          <w:u w:color="000000" w:themeColor="text1"/>
        </w:rPr>
        <w:t xml:space="preserve"> as a substitute teacher</w:t>
      </w:r>
      <w:r w:rsidRPr="000A5733">
        <w:rPr>
          <w:color w:val="000000" w:themeColor="text1"/>
          <w:u w:color="000000" w:themeColor="text1"/>
        </w:rPr>
        <w:t>;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Pr>
          <w:color w:val="000000" w:themeColor="text1"/>
          <w:u w:color="000000" w:themeColor="text1"/>
        </w:rPr>
        <w:t>recognize</w:t>
      </w:r>
      <w:r w:rsidRPr="00870A37">
        <w:rPr>
          <w:color w:val="000000" w:themeColor="text1"/>
          <w:u w:color="000000" w:themeColor="text1"/>
        </w:rPr>
        <w:t xml:space="preserve"> </w:t>
      </w:r>
      <w:r w:rsidRPr="00A2268A">
        <w:rPr>
          <w:color w:val="000000" w:themeColor="text1"/>
          <w:u w:color="000000" w:themeColor="text1"/>
        </w:rPr>
        <w:t>Willie Thomas “Dub” Massey</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39F" w:rsidRDefault="00320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Thomas “Dub” Massey</w:t>
      </w:r>
      <w:r>
        <w:rPr>
          <w:color w:val="000000" w:themeColor="text1"/>
          <w:u w:color="000000" w:themeColor="text1"/>
        </w:rPr>
        <w:t>.</w:t>
      </w:r>
    </w:p>
    <w:p w:rsidR="00D924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329F" w:rsidRDefault="00B4329F" w:rsidP="00B4329F">
      <w:pPr>
        <w:suppressAutoHyphens/>
      </w:pPr>
    </w:p>
    <w:sectPr w:rsidR="00B4329F" w:rsidSect="00B432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EAE" w:rsidRDefault="000A3EAE" w:rsidP="009F0C77">
      <w:r>
        <w:separator/>
      </w:r>
    </w:p>
  </w:endnote>
  <w:endnote w:type="continuationSeparator" w:id="0">
    <w:p w:rsidR="000A3EAE" w:rsidRDefault="000A3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CDFE04-F8FC-416F-A7F8-7E1F744F167E}"/>
    <w:embedBold r:id="rId2" w:fontKey="{92EE319C-18F3-4EFD-8F90-84B86C7A9BD1}"/>
  </w:font>
  <w:font w:name="Calibri">
    <w:panose1 w:val="020F0502020204030204"/>
    <w:charset w:val="00"/>
    <w:family w:val="swiss"/>
    <w:pitch w:val="variable"/>
    <w:sig w:usb0="E10002FF" w:usb1="4000ACFF" w:usb2="00000009" w:usb3="00000000" w:csb0="0000019F" w:csb1="00000000"/>
    <w:embedRegular r:id="rId3" w:fontKey="{33FB2913-3244-4525-8AE6-8E2859F79C6B}"/>
  </w:font>
  <w:font w:name="Segoe UI">
    <w:panose1 w:val="020B0502040204020203"/>
    <w:charset w:val="00"/>
    <w:family w:val="swiss"/>
    <w:pitch w:val="variable"/>
    <w:sig w:usb0="E10022FF" w:usb1="C000E47F" w:usb2="00000029" w:usb3="00000000" w:csb0="000001DF" w:csb1="00000000"/>
    <w:embedRegular r:id="rId4" w:fontKey="{E89182A5-4FE8-4EC4-ABED-D80C1D2EFB2A}"/>
  </w:font>
  <w:font w:name="Cambria">
    <w:panose1 w:val="02040503050406030204"/>
    <w:charset w:val="00"/>
    <w:family w:val="roman"/>
    <w:pitch w:val="variable"/>
    <w:sig w:usb0="E00002FF" w:usb1="400004FF" w:usb2="00000000" w:usb3="00000000" w:csb0="0000019F" w:csb1="00000000"/>
    <w:embedRegular r:id="rId5" w:fontKey="{187353A9-B9FA-4517-86E1-F1A3271B53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039" w:rsidRPr="00B4329F" w:rsidRDefault="00B4329F" w:rsidP="00B4329F">
    <w:pPr>
      <w:pStyle w:val="Footer"/>
      <w:tabs>
        <w:tab w:val="clear" w:pos="4680"/>
        <w:tab w:val="clear" w:pos="9360"/>
        <w:tab w:val="center" w:pos="2995"/>
      </w:tabs>
      <w:spacing w:before="120"/>
    </w:pPr>
    <w:r>
      <w:t>[418]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EAE" w:rsidRDefault="000A3EAE" w:rsidP="009F0C77">
      <w:r>
        <w:separator/>
      </w:r>
    </w:p>
  </w:footnote>
  <w:footnote w:type="continuationSeparator" w:id="0">
    <w:p w:rsidR="000A3EAE" w:rsidRDefault="000A3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0AHB15"/>
    <w:docVar w:name="CoverBillType" w:val="r"/>
    <w:docVar w:name="docpath" w:val="L:\Council\bills\MS\7090AHB15.DOCX"/>
    <w:docVar w:name="dvBillNumber" w:val="418"/>
    <w:docVar w:name="dvBillNumberPrefix" w:val="S. "/>
    <w:docVar w:name="dvOriginalBody" w:val="Senate"/>
    <w:docVar w:name="dvSteno" w:val="MS"/>
    <w:docVar w:name="NameofBody" w:val="s"/>
    <w:docVar w:name="vgroup2" w:val="Council"/>
  </w:docVars>
  <w:rsids>
    <w:rsidRoot w:val="000A3EAE"/>
    <w:rsid w:val="00026C9A"/>
    <w:rsid w:val="000965A1"/>
    <w:rsid w:val="000A3EA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39F"/>
    <w:rsid w:val="00325348"/>
    <w:rsid w:val="00393688"/>
    <w:rsid w:val="003D411E"/>
    <w:rsid w:val="003E3C1E"/>
    <w:rsid w:val="003E6148"/>
    <w:rsid w:val="00400EAA"/>
    <w:rsid w:val="0041760A"/>
    <w:rsid w:val="00464039"/>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02BB0"/>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4329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2456"/>
    <w:rsid w:val="00D95E2F"/>
    <w:rsid w:val="00D970A9"/>
    <w:rsid w:val="00DB3AC0"/>
    <w:rsid w:val="00DC6813"/>
    <w:rsid w:val="00DC704C"/>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1E681-74EA-44BC-9087-10FE78C0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3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B3D11-E501-4781-BF67-E3AE09B1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551</Words>
  <Characters>2738</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 Text of Previous Version (Feb. 4, 2015) - South Carolina Legislature Online</dc:title>
  <dc:subject/>
  <dc:creator>MarthaSanders</dc:creator>
  <cp:keywords/>
  <dc:description/>
  <cp:lastModifiedBy>N Cumfer</cp:lastModifiedBy>
  <cp:revision>2</cp:revision>
  <cp:lastPrinted>2015-02-03T20:34:00Z</cp:lastPrinted>
  <dcterms:created xsi:type="dcterms:W3CDTF">2015-02-04T20:36:00Z</dcterms:created>
  <dcterms:modified xsi:type="dcterms:W3CDTF">2015-02-04T20:36:00Z</dcterms:modified>
</cp:coreProperties>
</file>