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2BA" w:rsidRDefault="000672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22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8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DREW HAMPTON FOR HIS MEANINGFUL GENEROSITY AND SUPPORT TO THOSE IN NEED DURING THE FLOODS THAT ROCKED THE PALMETTO STATE</w:t>
      </w:r>
      <w:r w:rsidR="0052539B">
        <w:t xml:space="preserve"> IN 2015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15AC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15AC">
        <w:t>it is altogether fitting and proper that the members of the South Carolina House of Representatives should pause in their deliberations to recognize citizens like Drew Hampton</w:t>
      </w:r>
      <w:r w:rsidR="00757CB2">
        <w:t xml:space="preserve">, </w:t>
      </w:r>
      <w:r w:rsidR="00B115AC">
        <w:t>who</w:t>
      </w:r>
      <w:r w:rsidR="00757CB2">
        <w:t>se</w:t>
      </w:r>
      <w:r w:rsidR="00B115AC">
        <w:t xml:space="preserve"> compassionate </w:t>
      </w:r>
      <w:r w:rsidR="00757CB2">
        <w:t xml:space="preserve">ministrations in his community sustained countless neighbors in the hours and days after their appalling losses; and  </w:t>
      </w:r>
    </w:p>
    <w:p w:rsidR="00B115AC" w:rsidRDefault="00B1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5AC" w:rsidRDefault="00B1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result of the catastrophic floods that devastated </w:t>
      </w:r>
      <w:r w:rsidR="00525315">
        <w:t>the State</w:t>
      </w:r>
      <w:r>
        <w:t xml:space="preserve"> in October 2015, many citizens suffered unimaginable loss, and others sought to share the burden in whatever way possible; and</w:t>
      </w:r>
    </w:p>
    <w:p w:rsidR="00B115AC" w:rsidRDefault="00B1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DF8" w:rsidRDefault="00B1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5315">
        <w:t xml:space="preserve">Columbia native </w:t>
      </w:r>
      <w:r>
        <w:t>Drew Hampton, owner of Groucho</w:t>
      </w:r>
      <w:r w:rsidR="00525315" w:rsidRPr="00525315">
        <w:t>’</w:t>
      </w:r>
      <w:r>
        <w:t xml:space="preserve">s Deli </w:t>
      </w:r>
      <w:r w:rsidR="0031581D">
        <w:t>on Forest Drive</w:t>
      </w:r>
      <w:r>
        <w:t xml:space="preserve">, donated </w:t>
      </w:r>
      <w:r w:rsidR="00016DF8">
        <w:t xml:space="preserve">enormous amounts of </w:t>
      </w:r>
      <w:r>
        <w:t>food</w:t>
      </w:r>
      <w:r w:rsidR="002E5C34">
        <w:t xml:space="preserve">, repeatedly sending </w:t>
      </w:r>
      <w:r w:rsidR="00757CB2">
        <w:t xml:space="preserve">and delivering </w:t>
      </w:r>
      <w:r w:rsidR="002E5C34">
        <w:t>trays filled with sandwiches,</w:t>
      </w:r>
      <w:r>
        <w:t xml:space="preserve"> to volunteers and </w:t>
      </w:r>
      <w:r w:rsidR="00016DF8">
        <w:t>victims during the early stages of the cleanup</w:t>
      </w:r>
      <w:r w:rsidR="00525315">
        <w:t>.  He took off more than a week to help his neighbors tear out sheet rock and dry wall to begin the process of recovery</w:t>
      </w:r>
      <w:r w:rsidR="00016DF8">
        <w:t>; and</w:t>
      </w:r>
    </w:p>
    <w:p w:rsidR="00016DF8" w:rsidRDefault="00016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CB2" w:rsidRDefault="002E5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always </w:t>
      </w:r>
      <w:r w:rsidR="00757CB2">
        <w:t>prepared</w:t>
      </w:r>
      <w:r>
        <w:t xml:space="preserve"> to lend a helping hand to the community when a need arises, Drew Hampton literally </w:t>
      </w:r>
      <w:r w:rsidR="00757CB2">
        <w:t>sustain</w:t>
      </w:r>
      <w:r>
        <w:t xml:space="preserve">ed </w:t>
      </w:r>
      <w:r w:rsidR="00757CB2">
        <w:t>victims of the flood and the volunteers of the cleanup with food so they could stay on their feet and meet the challenges of the hour; and</w:t>
      </w:r>
    </w:p>
    <w:p w:rsidR="00757CB2" w:rsidRDefault="00757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5" w:rsidRDefault="00757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value the commitment and dedication of Dre</w:t>
      </w:r>
      <w:r w:rsidR="0031581D">
        <w:t>w</w:t>
      </w:r>
      <w:r>
        <w:t xml:space="preserve"> Hampton to his c</w:t>
      </w:r>
      <w:r w:rsidR="0031581D">
        <w:t>ommunity and appreciate his significant liberality during the floods of 2015</w:t>
      </w:r>
      <w:r w:rsidR="004C2295">
        <w:t>.  Now, therefore,</w:t>
      </w: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15AC">
        <w:t xml:space="preserve"> the members of the South Carolina House of Representatives, by this resolution, </w:t>
      </w:r>
      <w:r w:rsidR="0031581D">
        <w:t>recognize and honor Drew Hampton for his meaningful generosity and support for those in need during the floods that rocked the Palmetto State</w:t>
      </w:r>
      <w:r w:rsidR="0052539B">
        <w:t xml:space="preserve"> in 2015</w:t>
      </w:r>
      <w:r w:rsidR="0031581D">
        <w:t>.</w:t>
      </w: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295" w:rsidRDefault="004C2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115AC">
        <w:t>present</w:t>
      </w:r>
      <w:r>
        <w:t>ed to</w:t>
      </w:r>
      <w:r w:rsidR="00B115AC">
        <w:t xml:space="preserve"> Drew Hampton.</w:t>
      </w:r>
    </w:p>
    <w:p w:rsidR="006E0B70" w:rsidRDefault="005253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2BA" w:rsidRDefault="000672BA" w:rsidP="000672BA">
      <w:pPr>
        <w:suppressAutoHyphens/>
      </w:pPr>
    </w:p>
    <w:sectPr w:rsidR="000672BA" w:rsidSect="000672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81D" w:rsidRDefault="0031581D" w:rsidP="009F0C77">
      <w:r>
        <w:separator/>
      </w:r>
    </w:p>
  </w:endnote>
  <w:endnote w:type="continuationSeparator" w:id="0">
    <w:p w:rsidR="0031581D" w:rsidRDefault="003158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25CA67-4D1E-4001-B27F-DCB8278235FA}"/>
    <w:embedBold r:id="rId2" w:fontKey="{BDA167BB-FB09-4A9B-A0AB-A5BC846574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7D32FB-9259-4FB2-9911-2CADAFA1BF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ADDEDD-75CE-4A7B-AE84-F666A5D5DE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ACD6E7-1801-4F65-A2E3-78195DEE99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B70" w:rsidRPr="000672BA" w:rsidRDefault="000672BA" w:rsidP="00067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81D" w:rsidRDefault="0031581D" w:rsidP="009F0C77">
      <w:r>
        <w:separator/>
      </w:r>
    </w:p>
  </w:footnote>
  <w:footnote w:type="continuationSeparator" w:id="0">
    <w:p w:rsidR="0031581D" w:rsidRDefault="003158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9ZW16"/>
    <w:docVar w:name="CoverBillType" w:val="r"/>
    <w:docVar w:name="docpath" w:val="L:\Council\bills\GM\24609ZW16.DOCX"/>
    <w:docVar w:name="dvBillNumber" w:val="48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2295"/>
    <w:rsid w:val="00011869"/>
    <w:rsid w:val="00015CD6"/>
    <w:rsid w:val="00016DF8"/>
    <w:rsid w:val="000672B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3D17"/>
    <w:rsid w:val="002E5912"/>
    <w:rsid w:val="002E5C34"/>
    <w:rsid w:val="00301B21"/>
    <w:rsid w:val="0031581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295"/>
    <w:rsid w:val="004E7D54"/>
    <w:rsid w:val="00525315"/>
    <w:rsid w:val="0052539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0B70"/>
    <w:rsid w:val="00734F00"/>
    <w:rsid w:val="00757CB2"/>
    <w:rsid w:val="00793C53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5A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8D7CCC-04D1-491E-A1ED-DBDD6C15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8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8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35772-E2F7-4429-8B31-A5AAB7F08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1877CE73.dotm</Template>
  <TotalTime>0</TotalTime>
  <Pages>2</Pages>
  <Words>311</Words>
  <Characters>1610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4871 Text of Previous Version (Feb. 10, 2016) - South Carolina Legislature Online</dc:title>
  <dc:creator>Gail Pinckney Moore</dc:creator>
  <cp:lastModifiedBy>N Cumfer</cp:lastModifiedBy>
  <cp:revision>2</cp:revision>
  <cp:lastPrinted>2016-02-09T19:25:00Z</cp:lastPrinted>
  <dcterms:created xsi:type="dcterms:W3CDTF">2016-02-10T16:58:00Z</dcterms:created>
  <dcterms:modified xsi:type="dcterms:W3CDTF">2016-02-10T16:58:00Z</dcterms:modified>
</cp:coreProperties>
</file>