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63A" w:rsidRDefault="006A56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48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134" w:rsidRPr="00EB2FD1" w:rsidRDefault="0001091F" w:rsidP="00B9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96134" w:rsidRPr="00EB2FD1">
        <w:rPr>
          <w:color w:val="000000" w:themeColor="text1"/>
          <w:u w:color="000000" w:themeColor="text1"/>
        </w:rPr>
        <w:t>RECOGNIZE</w:t>
      </w:r>
      <w:r w:rsidR="000D5D2D">
        <w:rPr>
          <w:color w:val="000000" w:themeColor="text1"/>
          <w:u w:color="000000" w:themeColor="text1"/>
        </w:rPr>
        <w:t>,</w:t>
      </w:r>
      <w:r w:rsidR="00B96134" w:rsidRPr="00EB2FD1">
        <w:rPr>
          <w:color w:val="000000" w:themeColor="text1"/>
          <w:u w:color="000000" w:themeColor="text1"/>
        </w:rPr>
        <w:t xml:space="preserve"> AND EXPRESS DEEP APPRECIATION TO</w:t>
      </w:r>
      <w:r w:rsidR="000D5D2D">
        <w:rPr>
          <w:color w:val="000000" w:themeColor="text1"/>
          <w:u w:color="000000" w:themeColor="text1"/>
        </w:rPr>
        <w:t>,</w:t>
      </w:r>
      <w:r w:rsidR="00B96134" w:rsidRPr="00EB2FD1">
        <w:rPr>
          <w:color w:val="000000" w:themeColor="text1"/>
          <w:u w:color="000000" w:themeColor="text1"/>
        </w:rPr>
        <w:t xml:space="preserve"> THE INDEPENDENT COLLEGES AND UNIVERSITIES IN SOUTH CAROLINA DURING “INDEPENDENT COLLEGE AND UNIVERSITY WEEK</w:t>
      </w:r>
      <w:r w:rsidR="00B96134">
        <w:rPr>
          <w:color w:val="000000" w:themeColor="text1"/>
          <w:u w:color="000000" w:themeColor="text1"/>
        </w:rPr>
        <w:t>,</w:t>
      </w:r>
      <w:r w:rsidR="00B96134" w:rsidRPr="00EB2FD1">
        <w:rPr>
          <w:color w:val="000000" w:themeColor="text1"/>
          <w:u w:color="000000" w:themeColor="text1"/>
        </w:rPr>
        <w:t>” APRIL 1</w:t>
      </w:r>
      <w:r w:rsidR="00A25BFA">
        <w:rPr>
          <w:color w:val="000000" w:themeColor="text1"/>
          <w:u w:color="000000" w:themeColor="text1"/>
        </w:rPr>
        <w:t>1</w:t>
      </w:r>
      <w:r w:rsidR="00591E5A">
        <w:rPr>
          <w:color w:val="000000" w:themeColor="text1"/>
          <w:u w:color="000000" w:themeColor="text1"/>
        </w:rPr>
        <w:noBreakHyphen/>
      </w:r>
      <w:r w:rsidR="00B96134" w:rsidRPr="00EB2FD1">
        <w:rPr>
          <w:color w:val="000000" w:themeColor="text1"/>
          <w:u w:color="000000" w:themeColor="text1"/>
        </w:rPr>
        <w:t>1</w:t>
      </w:r>
      <w:r w:rsidR="00A25BFA">
        <w:rPr>
          <w:color w:val="000000" w:themeColor="text1"/>
          <w:u w:color="000000" w:themeColor="text1"/>
        </w:rPr>
        <w:t>5</w:t>
      </w:r>
      <w:r w:rsidR="00B96134" w:rsidRPr="00EB2FD1">
        <w:rPr>
          <w:color w:val="000000" w:themeColor="text1"/>
          <w:u w:color="000000" w:themeColor="text1"/>
        </w:rPr>
        <w:t>, 201</w:t>
      </w:r>
      <w:r w:rsidR="00A25BFA">
        <w:rPr>
          <w:color w:val="000000" w:themeColor="text1"/>
          <w:u w:color="000000" w:themeColor="text1"/>
        </w:rPr>
        <w:t>6</w:t>
      </w:r>
      <w:r w:rsidR="00B96134">
        <w:rPr>
          <w:color w:val="000000" w:themeColor="text1"/>
          <w:u w:color="000000" w:themeColor="text1"/>
        </w:rPr>
        <w:t>,</w:t>
      </w:r>
      <w:r w:rsidR="00B96134" w:rsidRPr="00EB2FD1">
        <w:rPr>
          <w:color w:val="000000" w:themeColor="text1"/>
          <w:u w:color="000000" w:themeColor="text1"/>
        </w:rPr>
        <w:t xml:space="preserve"> AND ON “INDEPENDENT COLLEGE AND UNIVERSITY DAY</w:t>
      </w:r>
      <w:r w:rsidR="00B96134">
        <w:rPr>
          <w:color w:val="000000" w:themeColor="text1"/>
          <w:u w:color="000000" w:themeColor="text1"/>
        </w:rPr>
        <w:t>,</w:t>
      </w:r>
      <w:r w:rsidR="00B96134" w:rsidRPr="00EB2FD1">
        <w:rPr>
          <w:color w:val="000000" w:themeColor="text1"/>
          <w:u w:color="000000" w:themeColor="text1"/>
        </w:rPr>
        <w:t>” APRIL 1</w:t>
      </w:r>
      <w:r w:rsidR="00A25BFA">
        <w:rPr>
          <w:color w:val="000000" w:themeColor="text1"/>
          <w:u w:color="000000" w:themeColor="text1"/>
        </w:rPr>
        <w:t>3</w:t>
      </w:r>
      <w:r w:rsidR="00B96134" w:rsidRPr="00EB2FD1">
        <w:rPr>
          <w:color w:val="000000" w:themeColor="text1"/>
          <w:u w:color="000000" w:themeColor="text1"/>
        </w:rPr>
        <w:t>, 201</w:t>
      </w:r>
      <w:r w:rsidR="00A25BFA">
        <w:rPr>
          <w:color w:val="000000" w:themeColor="text1"/>
          <w:u w:color="000000" w:themeColor="text1"/>
        </w:rPr>
        <w:t>6</w:t>
      </w:r>
      <w:r w:rsidR="00B96134">
        <w:rPr>
          <w:color w:val="000000" w:themeColor="text1"/>
          <w:u w:color="000000" w:themeColor="text1"/>
        </w:rPr>
        <w:t>,</w:t>
      </w:r>
      <w:r w:rsidR="00B96134" w:rsidRPr="00EB2FD1">
        <w:rPr>
          <w:color w:val="000000" w:themeColor="text1"/>
          <w:u w:color="000000" w:themeColor="text1"/>
        </w:rPr>
        <w:t xml:space="preserve"> FOR THEIR OUTSTANDING CONTRIBUTIONS IN EDUCATING OUR STATE</w:t>
      </w:r>
      <w:r w:rsidR="00591E5A" w:rsidRPr="00591E5A">
        <w:rPr>
          <w:color w:val="000000" w:themeColor="text1"/>
          <w:u w:color="000000" w:themeColor="text1"/>
        </w:rPr>
        <w:t>’</w:t>
      </w:r>
      <w:r w:rsidR="00B96134" w:rsidRPr="00EB2FD1">
        <w:rPr>
          <w:color w:val="000000" w:themeColor="text1"/>
          <w:u w:color="000000" w:themeColor="text1"/>
        </w:rPr>
        <w:t>S AND NATION</w:t>
      </w:r>
      <w:r w:rsidR="00591E5A" w:rsidRPr="00591E5A">
        <w:rPr>
          <w:color w:val="000000" w:themeColor="text1"/>
          <w:u w:color="000000" w:themeColor="text1"/>
        </w:rPr>
        <w:t>’</w:t>
      </w:r>
      <w:r w:rsidR="00B96134" w:rsidRPr="00EB2FD1">
        <w:rPr>
          <w:color w:val="000000" w:themeColor="text1"/>
          <w:u w:color="000000" w:themeColor="text1"/>
        </w:rPr>
        <w:t>S FUTURE LEADERS.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5CFC" w:rsidRPr="00EB2FD1" w:rsidRDefault="00094876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D5CFC">
        <w:t>serving m</w:t>
      </w:r>
      <w:r w:rsidR="00FD5CFC" w:rsidRPr="00EB2FD1">
        <w:rPr>
          <w:color w:val="000000" w:themeColor="text1"/>
          <w:u w:color="000000" w:themeColor="text1"/>
        </w:rPr>
        <w:t>ore than thirty</w:t>
      </w:r>
      <w:r w:rsidR="00591E5A">
        <w:rPr>
          <w:color w:val="000000" w:themeColor="text1"/>
          <w:u w:color="000000" w:themeColor="text1"/>
        </w:rPr>
        <w:noBreakHyphen/>
      </w:r>
      <w:r w:rsidR="00FD5CFC" w:rsidRPr="00EB2FD1">
        <w:rPr>
          <w:color w:val="000000" w:themeColor="text1"/>
          <w:u w:color="000000" w:themeColor="text1"/>
        </w:rPr>
        <w:t xml:space="preserve">three thousand students across our State, independent colleges and universities </w:t>
      </w:r>
      <w:r w:rsidR="00FD5CFC">
        <w:rPr>
          <w:color w:val="000000" w:themeColor="text1"/>
          <w:u w:color="000000" w:themeColor="text1"/>
        </w:rPr>
        <w:t>dedicate themselves to providing</w:t>
      </w:r>
      <w:r w:rsidR="00FD5CFC" w:rsidRPr="00EB2FD1">
        <w:rPr>
          <w:color w:val="000000" w:themeColor="text1"/>
          <w:u w:color="000000" w:themeColor="text1"/>
        </w:rPr>
        <w:t xml:space="preserve"> high</w:t>
      </w:r>
      <w:r w:rsidR="00591E5A">
        <w:rPr>
          <w:color w:val="000000" w:themeColor="text1"/>
          <w:u w:color="000000" w:themeColor="text1"/>
        </w:rPr>
        <w:noBreakHyphen/>
      </w:r>
      <w:r w:rsidR="00FD5CFC" w:rsidRPr="00EB2FD1">
        <w:rPr>
          <w:color w:val="000000" w:themeColor="text1"/>
          <w:u w:color="000000" w:themeColor="text1"/>
        </w:rPr>
        <w:t>quality</w:t>
      </w:r>
      <w:r w:rsidR="00C22C85">
        <w:rPr>
          <w:color w:val="000000" w:themeColor="text1"/>
          <w:u w:color="000000" w:themeColor="text1"/>
        </w:rPr>
        <w:t>, affordable</w:t>
      </w:r>
      <w:r w:rsidR="00FD5CFC" w:rsidRPr="00EB2FD1">
        <w:rPr>
          <w:color w:val="000000" w:themeColor="text1"/>
          <w:u w:color="000000" w:themeColor="text1"/>
        </w:rPr>
        <w:t xml:space="preserve"> postsecondary educational opportunities; and</w:t>
      </w: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>Whereas, these institutions have established an unparalleled record of excellence in teaching, adapting to ever</w:t>
      </w:r>
      <w:r w:rsidR="00591E5A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evolving student needs, technological advances, and social trends while providing a full range of educational experiences</w:t>
      </w:r>
      <w:r w:rsidR="00C22C85">
        <w:rPr>
          <w:color w:val="000000" w:themeColor="text1"/>
          <w:u w:color="000000" w:themeColor="text1"/>
        </w:rPr>
        <w:t xml:space="preserve"> and career opportunities</w:t>
      </w:r>
      <w:r w:rsidRPr="00EB2FD1">
        <w:rPr>
          <w:color w:val="000000" w:themeColor="text1"/>
          <w:u w:color="000000" w:themeColor="text1"/>
        </w:rPr>
        <w:t>; and</w:t>
      </w: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 xml:space="preserve">Whereas, the organization that represents </w:t>
      </w:r>
      <w:r>
        <w:rPr>
          <w:color w:val="000000" w:themeColor="text1"/>
          <w:u w:color="000000" w:themeColor="text1"/>
        </w:rPr>
        <w:t>twenty</w:t>
      </w:r>
      <w:r w:rsidRPr="00EB2FD1">
        <w:rPr>
          <w:color w:val="000000" w:themeColor="text1"/>
          <w:u w:color="000000" w:themeColor="text1"/>
        </w:rPr>
        <w:t xml:space="preserve"> of these institutions of higher learning, South Carolina Independent Colleges and Universities, has for </w:t>
      </w:r>
      <w:r>
        <w:rPr>
          <w:color w:val="000000" w:themeColor="text1"/>
          <w:u w:color="000000" w:themeColor="text1"/>
        </w:rPr>
        <w:t>more than sixty</w:t>
      </w:r>
      <w:r w:rsidRPr="00EB2FD1">
        <w:rPr>
          <w:color w:val="000000" w:themeColor="text1"/>
          <w:u w:color="000000" w:themeColor="text1"/>
        </w:rPr>
        <w:t xml:space="preserve"> years provided</w:t>
      </w:r>
      <w:r w:rsidRPr="00C207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207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C207F9">
        <w:rPr>
          <w:color w:val="000000" w:themeColor="text1"/>
          <w:u w:color="000000" w:themeColor="text1"/>
        </w:rPr>
        <w:t xml:space="preserve">oice for </w:t>
      </w:r>
      <w:r>
        <w:rPr>
          <w:color w:val="000000" w:themeColor="text1"/>
          <w:u w:color="000000" w:themeColor="text1"/>
        </w:rPr>
        <w:t>i</w:t>
      </w:r>
      <w:r w:rsidRPr="00C207F9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h</w:t>
      </w:r>
      <w:r w:rsidRPr="00C207F9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C207F9">
        <w:rPr>
          <w:color w:val="000000" w:themeColor="text1"/>
          <w:u w:color="000000" w:themeColor="text1"/>
        </w:rPr>
        <w:t xml:space="preserve">ducation in South Carolina; </w:t>
      </w:r>
      <w:r w:rsidRPr="00EB2FD1">
        <w:rPr>
          <w:color w:val="000000" w:themeColor="text1"/>
          <w:u w:color="000000" w:themeColor="text1"/>
        </w:rPr>
        <w:t>and</w:t>
      </w: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>Whereas, in appreciation for all our state</w:t>
      </w:r>
      <w:r w:rsidR="00591E5A" w:rsidRPr="00591E5A">
        <w:rPr>
          <w:color w:val="000000" w:themeColor="text1"/>
          <w:u w:color="000000" w:themeColor="text1"/>
        </w:rPr>
        <w:t>’</w:t>
      </w:r>
      <w:r w:rsidRPr="00EB2FD1">
        <w:rPr>
          <w:color w:val="000000" w:themeColor="text1"/>
          <w:u w:color="000000" w:themeColor="text1"/>
        </w:rPr>
        <w:t>s outstanding independent colleges and universities, Governor Nikki Haley has proclaimed April 1</w:t>
      </w:r>
      <w:r w:rsidR="00E40079">
        <w:rPr>
          <w:color w:val="000000" w:themeColor="text1"/>
          <w:u w:color="000000" w:themeColor="text1"/>
        </w:rPr>
        <w:t>1</w:t>
      </w:r>
      <w:r w:rsidR="00591E5A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1</w:t>
      </w:r>
      <w:r w:rsidR="00E40079">
        <w:rPr>
          <w:color w:val="000000" w:themeColor="text1"/>
          <w:u w:color="000000" w:themeColor="text1"/>
        </w:rPr>
        <w:t>5</w:t>
      </w:r>
      <w:r w:rsidRPr="00EB2FD1">
        <w:rPr>
          <w:color w:val="000000" w:themeColor="text1"/>
          <w:u w:color="000000" w:themeColor="text1"/>
        </w:rPr>
        <w:t>, 201</w:t>
      </w:r>
      <w:r w:rsidR="00E4007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 as “Independent College and University Week” </w:t>
      </w:r>
      <w:r w:rsidRPr="00EB2FD1">
        <w:rPr>
          <w:color w:val="000000" w:themeColor="text1"/>
          <w:u w:color="000000" w:themeColor="text1"/>
        </w:rPr>
        <w:lastRenderedPageBreak/>
        <w:t>in South Carolina and April 1</w:t>
      </w:r>
      <w:r w:rsidR="00E40079">
        <w:rPr>
          <w:color w:val="000000" w:themeColor="text1"/>
          <w:u w:color="000000" w:themeColor="text1"/>
        </w:rPr>
        <w:t>3</w:t>
      </w:r>
      <w:r w:rsidRPr="00EB2FD1">
        <w:rPr>
          <w:color w:val="000000" w:themeColor="text1"/>
          <w:u w:color="000000" w:themeColor="text1"/>
        </w:rPr>
        <w:t>, 201</w:t>
      </w:r>
      <w:r w:rsidR="00E40079">
        <w:rPr>
          <w:color w:val="000000" w:themeColor="text1"/>
          <w:u w:color="000000" w:themeColor="text1"/>
        </w:rPr>
        <w:t>6</w:t>
      </w:r>
      <w:r w:rsidRPr="00EB2FD1">
        <w:rPr>
          <w:color w:val="000000" w:themeColor="text1"/>
          <w:u w:color="000000" w:themeColor="text1"/>
        </w:rPr>
        <w:t>, as “Independent College and University Day”; and</w:t>
      </w: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with great pleasure, </w:t>
      </w:r>
      <w:r w:rsidRPr="00EB2FD1">
        <w:rPr>
          <w:color w:val="000000" w:themeColor="text1"/>
          <w:u w:color="000000" w:themeColor="text1"/>
        </w:rPr>
        <w:t xml:space="preserve">the </w:t>
      </w:r>
      <w:r w:rsidR="00E26F3D">
        <w:t>House of Representatives</w:t>
      </w:r>
      <w:r>
        <w:rPr>
          <w:color w:val="000000" w:themeColor="text1"/>
          <w:u w:color="000000" w:themeColor="text1"/>
        </w:rPr>
        <w:t xml:space="preserve"> joins</w:t>
      </w:r>
      <w:r w:rsidRPr="00EB2FD1">
        <w:rPr>
          <w:color w:val="000000" w:themeColor="text1"/>
          <w:u w:color="000000" w:themeColor="text1"/>
        </w:rPr>
        <w:t xml:space="preserve"> with Governor Haley in </w:t>
      </w:r>
      <w:r>
        <w:rPr>
          <w:color w:val="000000" w:themeColor="text1"/>
          <w:u w:color="000000" w:themeColor="text1"/>
        </w:rPr>
        <w:t>saluting</w:t>
      </w:r>
      <w:r w:rsidRPr="00EB2FD1">
        <w:rPr>
          <w:color w:val="000000" w:themeColor="text1"/>
          <w:u w:color="000000" w:themeColor="text1"/>
        </w:rPr>
        <w:t xml:space="preserve"> all these excellent South Carolina institutions for their role in providing a superior, values</w:t>
      </w:r>
      <w:r w:rsidR="00591E5A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based education to students from all walks of life; and</w:t>
      </w: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2FD1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 w:rsidRPr="00EB2FD1">
        <w:rPr>
          <w:color w:val="000000" w:themeColor="text1"/>
          <w:u w:color="000000" w:themeColor="text1"/>
        </w:rPr>
        <w:t xml:space="preserve"> further encourages all South Carolinians to </w:t>
      </w:r>
      <w:r>
        <w:rPr>
          <w:color w:val="000000" w:themeColor="text1"/>
          <w:u w:color="000000" w:themeColor="text1"/>
        </w:rPr>
        <w:t>celebrate</w:t>
      </w:r>
      <w:r w:rsidRPr="00EB2FD1">
        <w:rPr>
          <w:color w:val="000000" w:themeColor="text1"/>
          <w:u w:color="000000" w:themeColor="text1"/>
        </w:rPr>
        <w:t xml:space="preserve"> </w:t>
      </w:r>
      <w:r w:rsidR="00F568F8">
        <w:rPr>
          <w:color w:val="000000" w:themeColor="text1"/>
          <w:u w:color="000000" w:themeColor="text1"/>
        </w:rPr>
        <w:t>our</w:t>
      </w:r>
      <w:r w:rsidRPr="00EB2FD1">
        <w:rPr>
          <w:color w:val="000000" w:themeColor="text1"/>
          <w:u w:color="000000" w:themeColor="text1"/>
        </w:rPr>
        <w:t xml:space="preserve"> independent colleges and universities for their positive contributions in ensuring our state</w:t>
      </w:r>
      <w:r w:rsidR="00591E5A" w:rsidRPr="00591E5A">
        <w:rPr>
          <w:color w:val="000000" w:themeColor="text1"/>
          <w:u w:color="000000" w:themeColor="text1"/>
        </w:rPr>
        <w:t>’</w:t>
      </w:r>
      <w:r w:rsidRPr="00EB2FD1">
        <w:rPr>
          <w:color w:val="000000" w:themeColor="text1"/>
          <w:u w:color="000000" w:themeColor="text1"/>
        </w:rPr>
        <w:t>s continued status as</w:t>
      </w:r>
      <w:r>
        <w:rPr>
          <w:color w:val="000000" w:themeColor="text1"/>
          <w:u w:color="000000" w:themeColor="text1"/>
        </w:rPr>
        <w:t xml:space="preserve"> a leader in higher education. </w:t>
      </w:r>
      <w:r>
        <w:t xml:space="preserve">Now, therefore, </w:t>
      </w: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 xml:space="preserve">House of Representatives, by </w:t>
      </w:r>
      <w:r>
        <w:rPr>
          <w:color w:val="000000" w:themeColor="text1"/>
        </w:rPr>
        <w:t xml:space="preserve">this resolution, </w:t>
      </w:r>
      <w:r w:rsidRPr="00EB2FD1">
        <w:rPr>
          <w:color w:val="000000" w:themeColor="text1"/>
          <w:u w:color="000000" w:themeColor="text1"/>
        </w:rPr>
        <w:t>recognize</w:t>
      </w:r>
      <w:r w:rsidR="000D5D2D"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 and express deep appreciation to</w:t>
      </w:r>
      <w:r w:rsidR="000D5D2D"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 the independent colleges and universities in </w:t>
      </w:r>
      <w:r>
        <w:rPr>
          <w:color w:val="000000" w:themeColor="text1"/>
          <w:u w:color="000000" w:themeColor="text1"/>
        </w:rPr>
        <w:t>S</w:t>
      </w:r>
      <w:r w:rsidRPr="00EB2FD1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EB2FD1">
        <w:rPr>
          <w:color w:val="000000" w:themeColor="text1"/>
          <w:u w:color="000000" w:themeColor="text1"/>
        </w:rPr>
        <w:t>arolina during “</w:t>
      </w:r>
      <w:r>
        <w:rPr>
          <w:color w:val="000000" w:themeColor="text1"/>
          <w:u w:color="000000" w:themeColor="text1"/>
        </w:rPr>
        <w:t>I</w:t>
      </w:r>
      <w:r w:rsidRPr="00EB2FD1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C</w:t>
      </w:r>
      <w:r w:rsidRPr="00EB2FD1">
        <w:rPr>
          <w:color w:val="000000" w:themeColor="text1"/>
          <w:u w:color="000000" w:themeColor="text1"/>
        </w:rPr>
        <w:t xml:space="preserve">ollege and </w:t>
      </w:r>
      <w:r>
        <w:rPr>
          <w:color w:val="000000" w:themeColor="text1"/>
          <w:u w:color="000000" w:themeColor="text1"/>
        </w:rPr>
        <w:t>U</w:t>
      </w:r>
      <w:r w:rsidRPr="00EB2FD1">
        <w:rPr>
          <w:color w:val="000000" w:themeColor="text1"/>
          <w:u w:color="000000" w:themeColor="text1"/>
        </w:rPr>
        <w:t xml:space="preserve">niversity </w:t>
      </w:r>
      <w:r>
        <w:rPr>
          <w:color w:val="000000" w:themeColor="text1"/>
          <w:u w:color="000000" w:themeColor="text1"/>
        </w:rPr>
        <w:t>W</w:t>
      </w:r>
      <w:r w:rsidRPr="00EB2FD1">
        <w:rPr>
          <w:color w:val="000000" w:themeColor="text1"/>
          <w:u w:color="000000" w:themeColor="text1"/>
        </w:rPr>
        <w:t>eek</w:t>
      </w:r>
      <w:r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A</w:t>
      </w:r>
      <w:r w:rsidRPr="00EB2FD1">
        <w:rPr>
          <w:color w:val="000000" w:themeColor="text1"/>
          <w:u w:color="000000" w:themeColor="text1"/>
        </w:rPr>
        <w:t>pril 1</w:t>
      </w:r>
      <w:r w:rsidR="00E40079">
        <w:rPr>
          <w:color w:val="000000" w:themeColor="text1"/>
          <w:u w:color="000000" w:themeColor="text1"/>
        </w:rPr>
        <w:t>1</w:t>
      </w:r>
      <w:r w:rsidR="00591E5A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1</w:t>
      </w:r>
      <w:r w:rsidR="00E40079">
        <w:rPr>
          <w:color w:val="000000" w:themeColor="text1"/>
          <w:u w:color="000000" w:themeColor="text1"/>
        </w:rPr>
        <w:t>5</w:t>
      </w:r>
      <w:r w:rsidRPr="00EB2FD1">
        <w:rPr>
          <w:color w:val="000000" w:themeColor="text1"/>
          <w:u w:color="000000" w:themeColor="text1"/>
        </w:rPr>
        <w:t>, 201</w:t>
      </w:r>
      <w:r w:rsidR="00E4007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 and on “</w:t>
      </w:r>
      <w:r>
        <w:rPr>
          <w:color w:val="000000" w:themeColor="text1"/>
          <w:u w:color="000000" w:themeColor="text1"/>
        </w:rPr>
        <w:t>I</w:t>
      </w:r>
      <w:r w:rsidRPr="00EB2FD1">
        <w:rPr>
          <w:color w:val="000000" w:themeColor="text1"/>
          <w:u w:color="000000" w:themeColor="text1"/>
        </w:rPr>
        <w:t>ndependent</w:t>
      </w:r>
      <w:r>
        <w:rPr>
          <w:color w:val="000000" w:themeColor="text1"/>
          <w:u w:color="000000" w:themeColor="text1"/>
        </w:rPr>
        <w:t xml:space="preserve"> C</w:t>
      </w:r>
      <w:r w:rsidRPr="00EB2FD1">
        <w:rPr>
          <w:color w:val="000000" w:themeColor="text1"/>
          <w:u w:color="000000" w:themeColor="text1"/>
        </w:rPr>
        <w:t xml:space="preserve">ollege and </w:t>
      </w:r>
      <w:r>
        <w:rPr>
          <w:color w:val="000000" w:themeColor="text1"/>
          <w:u w:color="000000" w:themeColor="text1"/>
        </w:rPr>
        <w:t>U</w:t>
      </w:r>
      <w:r w:rsidRPr="00EB2FD1">
        <w:rPr>
          <w:color w:val="000000" w:themeColor="text1"/>
          <w:u w:color="000000" w:themeColor="text1"/>
        </w:rPr>
        <w:t xml:space="preserve">niversity </w:t>
      </w:r>
      <w:r>
        <w:rPr>
          <w:color w:val="000000" w:themeColor="text1"/>
          <w:u w:color="000000" w:themeColor="text1"/>
        </w:rPr>
        <w:t>D</w:t>
      </w:r>
      <w:r w:rsidRPr="00EB2FD1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A</w:t>
      </w:r>
      <w:r w:rsidRPr="00EB2FD1">
        <w:rPr>
          <w:color w:val="000000" w:themeColor="text1"/>
          <w:u w:color="000000" w:themeColor="text1"/>
        </w:rPr>
        <w:t>pril 1</w:t>
      </w:r>
      <w:r w:rsidR="00E40079">
        <w:rPr>
          <w:color w:val="000000" w:themeColor="text1"/>
          <w:u w:color="000000" w:themeColor="text1"/>
        </w:rPr>
        <w:t>3</w:t>
      </w:r>
      <w:r w:rsidRPr="00EB2FD1">
        <w:rPr>
          <w:color w:val="000000" w:themeColor="text1"/>
          <w:u w:color="000000" w:themeColor="text1"/>
        </w:rPr>
        <w:t>, 201</w:t>
      </w:r>
      <w:r w:rsidR="00E4007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 for their outstanding contributions in educating our state</w:t>
      </w:r>
      <w:r w:rsidR="00591E5A" w:rsidRPr="00591E5A">
        <w:rPr>
          <w:color w:val="000000" w:themeColor="text1"/>
          <w:u w:color="000000" w:themeColor="text1"/>
        </w:rPr>
        <w:t>’</w:t>
      </w:r>
      <w:r w:rsidRPr="00EB2FD1">
        <w:rPr>
          <w:color w:val="000000" w:themeColor="text1"/>
          <w:u w:color="000000" w:themeColor="text1"/>
        </w:rPr>
        <w:t>s and nation</w:t>
      </w:r>
      <w:r w:rsidR="00591E5A" w:rsidRPr="00591E5A">
        <w:rPr>
          <w:color w:val="000000" w:themeColor="text1"/>
          <w:u w:color="000000" w:themeColor="text1"/>
        </w:rPr>
        <w:t>’</w:t>
      </w:r>
      <w:r w:rsidRPr="00EB2FD1">
        <w:rPr>
          <w:color w:val="000000" w:themeColor="text1"/>
          <w:u w:color="000000" w:themeColor="text1"/>
        </w:rPr>
        <w:t>s future leaders.</w:t>
      </w: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EB2FD1">
        <w:rPr>
          <w:color w:val="000000" w:themeColor="text1"/>
          <w:u w:color="000000" w:themeColor="text1"/>
        </w:rPr>
        <w:t>South Carolina Independent Colleges and Universities</w:t>
      </w:r>
      <w:r>
        <w:rPr>
          <w:color w:val="000000" w:themeColor="text1"/>
          <w:u w:color="000000" w:themeColor="text1"/>
        </w:rPr>
        <w:t>.</w:t>
      </w:r>
    </w:p>
    <w:p w:rsidR="005843EE" w:rsidRDefault="00591E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563A" w:rsidRDefault="006A563A" w:rsidP="006A563A">
      <w:pPr>
        <w:suppressAutoHyphens/>
      </w:pPr>
    </w:p>
    <w:sectPr w:rsidR="006A563A" w:rsidSect="006A56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876" w:rsidRDefault="00094876" w:rsidP="009F0C77">
      <w:r>
        <w:separator/>
      </w:r>
    </w:p>
  </w:endnote>
  <w:endnote w:type="continuationSeparator" w:id="0">
    <w:p w:rsidR="00094876" w:rsidRDefault="000948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28711E-F650-41C4-AACC-F9765B7877E3}"/>
    <w:embedBold r:id="rId2" w:fontKey="{671101AC-279A-4D04-8813-D017C5417D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E8ED72-EBB9-43A8-967F-54C4D8425C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797D33-6BE9-468A-A2A6-CDCE4FA52E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BD00EF-7767-4282-A5BA-75C28D1276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3EE" w:rsidRPr="006A563A" w:rsidRDefault="006A563A" w:rsidP="006A56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876" w:rsidRDefault="00094876" w:rsidP="009F0C77">
      <w:r>
        <w:separator/>
      </w:r>
    </w:p>
  </w:footnote>
  <w:footnote w:type="continuationSeparator" w:id="0">
    <w:p w:rsidR="00094876" w:rsidRDefault="000948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6VR16"/>
    <w:docVar w:name="CoverBillType" w:val="r"/>
    <w:docVar w:name="docpath" w:val="L:\Council\bills\RM\1566VR16.DOCX"/>
    <w:docVar w:name="dvBillNumber" w:val="51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4876"/>
    <w:rsid w:val="0001091F"/>
    <w:rsid w:val="00011869"/>
    <w:rsid w:val="00013968"/>
    <w:rsid w:val="00015CD6"/>
    <w:rsid w:val="00094876"/>
    <w:rsid w:val="000D5D2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1C16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089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43EE"/>
    <w:rsid w:val="00591E5A"/>
    <w:rsid w:val="005C2FE2"/>
    <w:rsid w:val="005E2BC9"/>
    <w:rsid w:val="00605102"/>
    <w:rsid w:val="00611210"/>
    <w:rsid w:val="006215AA"/>
    <w:rsid w:val="006913C9"/>
    <w:rsid w:val="0069470D"/>
    <w:rsid w:val="006A563A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5BFA"/>
    <w:rsid w:val="00A41684"/>
    <w:rsid w:val="00A64E80"/>
    <w:rsid w:val="00A72BCD"/>
    <w:rsid w:val="00A741D9"/>
    <w:rsid w:val="00A833AB"/>
    <w:rsid w:val="00A9741D"/>
    <w:rsid w:val="00AD4B17"/>
    <w:rsid w:val="00B412D4"/>
    <w:rsid w:val="00B96134"/>
    <w:rsid w:val="00BE3C22"/>
    <w:rsid w:val="00C0345E"/>
    <w:rsid w:val="00C22C85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23F2"/>
    <w:rsid w:val="00E26F3D"/>
    <w:rsid w:val="00E40079"/>
    <w:rsid w:val="00E41911"/>
    <w:rsid w:val="00E92EEF"/>
    <w:rsid w:val="00EF2368"/>
    <w:rsid w:val="00F24442"/>
    <w:rsid w:val="00F50AE3"/>
    <w:rsid w:val="00F568F8"/>
    <w:rsid w:val="00F656BA"/>
    <w:rsid w:val="00F67CF1"/>
    <w:rsid w:val="00F840F0"/>
    <w:rsid w:val="00FB0D0D"/>
    <w:rsid w:val="00FB43B4"/>
    <w:rsid w:val="00FD5CF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70B748-C29F-4307-A24A-3C2954DD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2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2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78082-16E2-4D8C-9368-751CF51B8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2</Pages>
  <Words>372</Words>
  <Characters>2320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5167 Text of Previous Version (Apr. 12, 2016) - South Carolina Legislature Online</dc:title>
  <dc:creator>McDowell</dc:creator>
  <cp:lastModifiedBy>N Cumfer</cp:lastModifiedBy>
  <cp:revision>2</cp:revision>
  <cp:lastPrinted>2016-04-01T14:44:00Z</cp:lastPrinted>
  <dcterms:created xsi:type="dcterms:W3CDTF">2016-04-12T16:36:00Z</dcterms:created>
  <dcterms:modified xsi:type="dcterms:W3CDTF">2016-04-12T16:36:00Z</dcterms:modified>
</cp:coreProperties>
</file>