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FAD" w:rsidRDefault="005E0FAD" w:rsidP="00E65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6514D" w:rsidRDefault="00E6514D" w:rsidP="00E65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14D" w:rsidRDefault="00E6514D" w:rsidP="00E65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14D" w:rsidRDefault="00E6514D" w:rsidP="00E65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14D" w:rsidRDefault="00E6514D" w:rsidP="00E65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14D" w:rsidRDefault="00E6514D" w:rsidP="00E65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14D" w:rsidRDefault="00E6514D" w:rsidP="00E65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0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55E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THE CALHOUN ACADEMY BASEBALL TEAM, COACHES, AND SCHOOL OFFICIALS FOR AN OUTSTANDING SEASON AND TO CONGRATULATE THEM ON WINNING THE 2015 CLASS AA SOUTH CAROLINA INDEPENDENT SCHOOL ASSOCIATION STATE CHAMPIONSHIP TITLE.</w:t>
      </w: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 xml:space="preserve">Whereas, the members of the South Carolina Senate are pleased to learn that the Calhoun Academy Cavaliers baseball team captured the state trophy in the South Carolina Independent School Association (SCISA) contest held on May 14, 2015; and </w:t>
      </w: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Calhoun Academy Cavaliers defeated the Robert E. Lee Academy by a score of 12</w:t>
      </w:r>
      <w:r w:rsidR="00E6514D">
        <w:noBreakHyphen/>
      </w:r>
      <w:r>
        <w:t>2 in a pivotal game three of the championship series, securing their first championship since 2008; and</w:t>
      </w: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Cavaliers won the first game in the series by a score of 11</w:t>
      </w:r>
      <w:r w:rsidR="00E6514D">
        <w:noBreakHyphen/>
      </w:r>
      <w:r>
        <w:t>3, but the defending state champions at Robert E. Lee forced a third game after taking game two by a score of 6</w:t>
      </w:r>
      <w:r w:rsidR="00E6514D">
        <w:noBreakHyphen/>
      </w:r>
      <w:r>
        <w:t xml:space="preserve">5; and </w:t>
      </w: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Robert E. Lee jumped out to an early 2</w:t>
      </w:r>
      <w:r w:rsidR="00E6514D">
        <w:noBreakHyphen/>
      </w:r>
      <w:r>
        <w:t>0 lead, but the Cavaliers dominated the bottom of the third inning, sending twelve batters to the plate and scoring seven runs; and</w:t>
      </w: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sophomore starting pitcher Kyle Gray hit a key two</w:t>
      </w:r>
      <w:r w:rsidR="00E6514D">
        <w:noBreakHyphen/>
      </w:r>
      <w:r>
        <w:t>out, two</w:t>
      </w:r>
      <w:r w:rsidR="00E6514D">
        <w:noBreakHyphen/>
      </w:r>
      <w:r>
        <w:t>run single in the third inning and later blasted a two</w:t>
      </w:r>
      <w:r w:rsidR="00E6514D">
        <w:noBreakHyphen/>
      </w:r>
      <w:r>
        <w:t xml:space="preserve">run home run in the fourth, driving in a total of four runs; and </w:t>
      </w: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hits kept coming for the Cavaliers, who extended their lead in the fourth and fifth innings off of runs batted in by</w:t>
      </w:r>
      <w:r w:rsidR="00CE06FB">
        <w:t xml:space="preserve"> juniors</w:t>
      </w:r>
      <w:r>
        <w:t xml:space="preserve"> Will Spiers and Blake Huddleston; and </w:t>
      </w: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Cavaliers were able to send long time head coach Adam Jarecki, who is leaving after leading the team for twenty</w:t>
      </w:r>
      <w:r w:rsidR="00E6514D">
        <w:noBreakHyphen/>
      </w:r>
      <w:r>
        <w:t>two years, out on top with a state championship to cap off an impressive 22</w:t>
      </w:r>
      <w:r w:rsidR="00E6514D">
        <w:noBreakHyphen/>
      </w:r>
      <w:r w:rsidR="00954F1C">
        <w:t>5</w:t>
      </w:r>
      <w:r>
        <w:t xml:space="preserve"> season; and </w:t>
      </w: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Senate deeply appreciate the respect and honor that the Calhoun Academy Cavaliers have brought to their school and community and expect to hear of their continued accomplishments in the future. Now, therefore, </w:t>
      </w: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Senate: </w:t>
      </w: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recognize and commend the Calhoun Academy baseball team, coaches, and school officials and congratulate them on winning the 2015 Class AA South Carolina Independent School Association State Championship title. </w:t>
      </w:r>
    </w:p>
    <w:p w:rsidR="00813622"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3622" w:rsidP="0081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Headmaster Mims Taylor and Head Coach Adam Jarecki.</w:t>
      </w:r>
    </w:p>
    <w:p w:rsidR="008A5E62" w:rsidRDefault="00E6514D" w:rsidP="00D73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0FAD" w:rsidRDefault="005E0FAD" w:rsidP="005E0FAD">
      <w:pPr>
        <w:suppressAutoHyphens/>
      </w:pPr>
    </w:p>
    <w:sectPr w:rsidR="005E0FAD" w:rsidSect="005E0F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5E0" w:rsidRDefault="002355E0" w:rsidP="009F0C77">
      <w:r>
        <w:separator/>
      </w:r>
    </w:p>
  </w:endnote>
  <w:endnote w:type="continuationSeparator" w:id="0">
    <w:p w:rsidR="002355E0" w:rsidRDefault="002355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4DA2B3-E85C-4E32-8688-3D64D2B510E9}"/>
    <w:embedBold r:id="rId2" w:fontKey="{2FBF9894-5378-4A6D-B13C-D7725A033529}"/>
  </w:font>
  <w:font w:name="Calibri">
    <w:panose1 w:val="020F0502020204030204"/>
    <w:charset w:val="00"/>
    <w:family w:val="swiss"/>
    <w:pitch w:val="variable"/>
    <w:sig w:usb0="E10002FF" w:usb1="4000ACFF" w:usb2="00000009" w:usb3="00000000" w:csb0="0000019F" w:csb1="00000000"/>
    <w:embedRegular r:id="rId3" w:fontKey="{18504394-9460-4AA4-9D89-E5072E79D62C}"/>
  </w:font>
  <w:font w:name="Segoe UI">
    <w:panose1 w:val="020B0502040204020203"/>
    <w:charset w:val="00"/>
    <w:family w:val="swiss"/>
    <w:pitch w:val="variable"/>
    <w:sig w:usb0="E10022FF" w:usb1="C000E47F" w:usb2="00000029" w:usb3="00000000" w:csb0="000001DF" w:csb1="00000000"/>
    <w:embedRegular r:id="rId4" w:fontKey="{187EDE72-E323-431E-B95E-36078C1B3415}"/>
  </w:font>
  <w:font w:name="Cambria">
    <w:panose1 w:val="02040503050406030204"/>
    <w:charset w:val="00"/>
    <w:family w:val="roman"/>
    <w:pitch w:val="variable"/>
    <w:sig w:usb0="E00002FF" w:usb1="400004FF" w:usb2="00000000" w:usb3="00000000" w:csb0="0000019F" w:csb1="00000000"/>
    <w:embedRegular r:id="rId5" w:fontKey="{262E2855-7F06-4EF8-96BC-6B17ADD3CB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E1" w:rsidRPr="005E0FAD" w:rsidRDefault="005E0FAD" w:rsidP="005E0FAD">
    <w:pPr>
      <w:pStyle w:val="Footer"/>
      <w:tabs>
        <w:tab w:val="clear" w:pos="4680"/>
        <w:tab w:val="clear" w:pos="9360"/>
        <w:tab w:val="center" w:pos="2995"/>
      </w:tabs>
      <w:spacing w:before="120"/>
    </w:pPr>
    <w:r>
      <w:t>[820]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5E0" w:rsidRDefault="002355E0" w:rsidP="009F0C77">
      <w:r>
        <w:separator/>
      </w:r>
    </w:p>
  </w:footnote>
  <w:footnote w:type="continuationSeparator" w:id="0">
    <w:p w:rsidR="002355E0" w:rsidRDefault="002355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57CZ15"/>
    <w:docVar w:name="CoverBillType" w:val="r"/>
    <w:docVar w:name="docpath" w:val="L:\Council\bills\AGM\18657CZ15.DOCX"/>
    <w:docVar w:name="dvBillNumber" w:val="820"/>
    <w:docVar w:name="dvBillNumberPrefix" w:val="S. "/>
    <w:docVar w:name="dvOriginalBody" w:val="Senate"/>
    <w:docVar w:name="dvSteno" w:val="AGM"/>
    <w:docVar w:name="NameofBody" w:val="s"/>
    <w:docVar w:name="vgroup2" w:val="Council"/>
  </w:docVars>
  <w:rsids>
    <w:rsidRoot w:val="002355E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55E0"/>
    <w:rsid w:val="0023696B"/>
    <w:rsid w:val="00250967"/>
    <w:rsid w:val="002759C5"/>
    <w:rsid w:val="00277DEE"/>
    <w:rsid w:val="00280D88"/>
    <w:rsid w:val="00294ABE"/>
    <w:rsid w:val="002A3EB4"/>
    <w:rsid w:val="00325348"/>
    <w:rsid w:val="00393688"/>
    <w:rsid w:val="003D411E"/>
    <w:rsid w:val="003E3C1E"/>
    <w:rsid w:val="003E6148"/>
    <w:rsid w:val="00400EAA"/>
    <w:rsid w:val="004151E1"/>
    <w:rsid w:val="0041760A"/>
    <w:rsid w:val="004203D7"/>
    <w:rsid w:val="004809EE"/>
    <w:rsid w:val="00511EE9"/>
    <w:rsid w:val="00521E00"/>
    <w:rsid w:val="00577C6C"/>
    <w:rsid w:val="0058501B"/>
    <w:rsid w:val="005E0FAD"/>
    <w:rsid w:val="0061228A"/>
    <w:rsid w:val="006215AA"/>
    <w:rsid w:val="006340D9"/>
    <w:rsid w:val="00643B8E"/>
    <w:rsid w:val="00665EBC"/>
    <w:rsid w:val="0069470D"/>
    <w:rsid w:val="006A1146"/>
    <w:rsid w:val="006A476C"/>
    <w:rsid w:val="006C6A93"/>
    <w:rsid w:val="006E02F9"/>
    <w:rsid w:val="00753C04"/>
    <w:rsid w:val="00756946"/>
    <w:rsid w:val="00757F80"/>
    <w:rsid w:val="00771EEC"/>
    <w:rsid w:val="00786819"/>
    <w:rsid w:val="007A325A"/>
    <w:rsid w:val="007C3099"/>
    <w:rsid w:val="007E0061"/>
    <w:rsid w:val="007E72BE"/>
    <w:rsid w:val="007F1523"/>
    <w:rsid w:val="007F509E"/>
    <w:rsid w:val="007F5799"/>
    <w:rsid w:val="007F6947"/>
    <w:rsid w:val="00813622"/>
    <w:rsid w:val="0082184B"/>
    <w:rsid w:val="00834A12"/>
    <w:rsid w:val="00872729"/>
    <w:rsid w:val="008962AF"/>
    <w:rsid w:val="008A5E62"/>
    <w:rsid w:val="008F4429"/>
    <w:rsid w:val="00932670"/>
    <w:rsid w:val="009352BB"/>
    <w:rsid w:val="00954F1C"/>
    <w:rsid w:val="00990668"/>
    <w:rsid w:val="009B397B"/>
    <w:rsid w:val="009F0C77"/>
    <w:rsid w:val="009F4DD1"/>
    <w:rsid w:val="00A64E80"/>
    <w:rsid w:val="00A741D9"/>
    <w:rsid w:val="00A9741D"/>
    <w:rsid w:val="00AA4967"/>
    <w:rsid w:val="00AD4B17"/>
    <w:rsid w:val="00B26FA6"/>
    <w:rsid w:val="00B741CB"/>
    <w:rsid w:val="00B934F3"/>
    <w:rsid w:val="00BB6347"/>
    <w:rsid w:val="00BD2134"/>
    <w:rsid w:val="00C038D8"/>
    <w:rsid w:val="00C045DD"/>
    <w:rsid w:val="00C3136F"/>
    <w:rsid w:val="00C3483A"/>
    <w:rsid w:val="00C373FF"/>
    <w:rsid w:val="00C74E9D"/>
    <w:rsid w:val="00C82FD3"/>
    <w:rsid w:val="00C92859"/>
    <w:rsid w:val="00CC6B7B"/>
    <w:rsid w:val="00CD03B6"/>
    <w:rsid w:val="00CD3619"/>
    <w:rsid w:val="00CE06FB"/>
    <w:rsid w:val="00CF4447"/>
    <w:rsid w:val="00D16E2E"/>
    <w:rsid w:val="00D405E7"/>
    <w:rsid w:val="00D41D56"/>
    <w:rsid w:val="00D6260D"/>
    <w:rsid w:val="00D6662B"/>
    <w:rsid w:val="00D73F84"/>
    <w:rsid w:val="00D95E2F"/>
    <w:rsid w:val="00D970A9"/>
    <w:rsid w:val="00DB3AC0"/>
    <w:rsid w:val="00DC6813"/>
    <w:rsid w:val="00DE68F0"/>
    <w:rsid w:val="00DF3845"/>
    <w:rsid w:val="00DF7E17"/>
    <w:rsid w:val="00E6514D"/>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B97854-A22D-4757-95CF-08C4996BE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651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1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AD715-6580-448F-AC30-91A1C20DB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2</Pages>
  <Words>387</Words>
  <Characters>1942</Characters>
  <Application>Microsoft Office Word</Application>
  <DocSecurity>0</DocSecurity>
  <Lines>64</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820 Text of Previous Version (May 26, 2015) - South Carolina Legislature Online</dc:title>
  <dc:subject/>
  <dc:creator>angiemorgan</dc:creator>
  <cp:keywords/>
  <dc:description/>
  <cp:lastModifiedBy>N Cumfer</cp:lastModifiedBy>
  <cp:revision>2</cp:revision>
  <cp:lastPrinted>2015-05-26T15:40:00Z</cp:lastPrinted>
  <dcterms:created xsi:type="dcterms:W3CDTF">2015-05-26T16:51:00Z</dcterms:created>
  <dcterms:modified xsi:type="dcterms:W3CDTF">2015-05-26T16:51:00Z</dcterms:modified>
</cp:coreProperties>
</file>