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4B8" w:rsidRPr="004504B8" w:rsidRDefault="004504B8" w:rsidP="004504B8">
      <w:pPr>
        <w:jc w:val="right"/>
        <w:rPr>
          <w:b/>
        </w:rPr>
      </w:pPr>
      <w:bookmarkStart w:id="0" w:name="_GoBack"/>
      <w:bookmarkEnd w:id="0"/>
      <w:r w:rsidRPr="004504B8">
        <w:rPr>
          <w:b/>
        </w:rPr>
        <w:t>Printed Page 537 . . . . . Thursday, January 21, 2016</w:t>
      </w:r>
    </w:p>
    <w:p w:rsidR="00705A35" w:rsidRPr="00E17C38" w:rsidRDefault="00705A35" w:rsidP="00705A35">
      <w:pPr>
        <w:jc w:val="center"/>
        <w:rPr>
          <w:b/>
          <w:szCs w:val="22"/>
        </w:rPr>
      </w:pPr>
      <w:r w:rsidRPr="00E17C38">
        <w:rPr>
          <w:b/>
          <w:szCs w:val="22"/>
        </w:rPr>
        <w:t>Thursday, January 21, 2016</w:t>
      </w:r>
    </w:p>
    <w:p w:rsidR="00705A35" w:rsidRPr="00E17C38" w:rsidRDefault="00705A35" w:rsidP="00705A35">
      <w:pPr>
        <w:jc w:val="center"/>
        <w:rPr>
          <w:b/>
          <w:szCs w:val="22"/>
        </w:rPr>
      </w:pPr>
      <w:r w:rsidRPr="00E17C38">
        <w:rPr>
          <w:b/>
          <w:szCs w:val="22"/>
        </w:rPr>
        <w:t>(Statewide Session)</w:t>
      </w:r>
    </w:p>
    <w:p w:rsidR="00705A35" w:rsidRPr="00E17C38" w:rsidRDefault="00705A35" w:rsidP="00705A35">
      <w:pPr>
        <w:rPr>
          <w:szCs w:val="22"/>
        </w:rPr>
      </w:pPr>
    </w:p>
    <w:p w:rsidR="00705A35" w:rsidRPr="00E17C38" w:rsidRDefault="00705A35" w:rsidP="00705A35">
      <w:pPr>
        <w:rPr>
          <w:strike/>
          <w:szCs w:val="22"/>
        </w:rPr>
      </w:pPr>
      <w:r w:rsidRPr="00E17C38">
        <w:rPr>
          <w:strike/>
          <w:szCs w:val="22"/>
        </w:rPr>
        <w:t>Indicates Matter Stricken</w:t>
      </w:r>
    </w:p>
    <w:p w:rsidR="00705A35" w:rsidRPr="00E17C38" w:rsidRDefault="00705A35" w:rsidP="00705A35">
      <w:pPr>
        <w:rPr>
          <w:szCs w:val="22"/>
          <w:u w:val="single"/>
        </w:rPr>
      </w:pPr>
      <w:r w:rsidRPr="00E17C38">
        <w:rPr>
          <w:szCs w:val="22"/>
          <w:u w:val="single"/>
        </w:rPr>
        <w:t>Indicates New Matter</w:t>
      </w:r>
    </w:p>
    <w:p w:rsidR="00705A35" w:rsidRPr="00E17C38" w:rsidRDefault="00705A35" w:rsidP="00705A35">
      <w:pPr>
        <w:rPr>
          <w:szCs w:val="22"/>
        </w:rPr>
      </w:pPr>
    </w:p>
    <w:p w:rsidR="00705A35" w:rsidRPr="00E17C38" w:rsidRDefault="00705A35" w:rsidP="00705A35">
      <w:pPr>
        <w:rPr>
          <w:szCs w:val="22"/>
        </w:rPr>
      </w:pPr>
      <w:r w:rsidRPr="00E17C38">
        <w:rPr>
          <w:szCs w:val="22"/>
        </w:rPr>
        <w:tab/>
        <w:t>The Senate assembled at 11:00 A.M., the hour to which it stood adjourned, and was called to order by the PRESIDENT.</w:t>
      </w:r>
    </w:p>
    <w:p w:rsidR="00705A35" w:rsidRPr="00E17C38" w:rsidRDefault="00705A35" w:rsidP="00705A35">
      <w:pPr>
        <w:rPr>
          <w:szCs w:val="22"/>
        </w:rPr>
      </w:pPr>
      <w:r w:rsidRPr="00E17C38">
        <w:rPr>
          <w:szCs w:val="22"/>
        </w:rPr>
        <w:tab/>
        <w:t>A quorum being present, the proceedings were opened with a devotion by the Chaplain as follows:</w:t>
      </w:r>
    </w:p>
    <w:p w:rsidR="00705A35" w:rsidRPr="00E17C38" w:rsidRDefault="00705A35" w:rsidP="00705A35">
      <w:pPr>
        <w:rPr>
          <w:szCs w:val="22"/>
        </w:rPr>
      </w:pPr>
    </w:p>
    <w:p w:rsidR="00705A35" w:rsidRPr="00E17C38" w:rsidRDefault="00705A35" w:rsidP="00705A3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E17C38">
        <w:rPr>
          <w:sz w:val="22"/>
          <w:szCs w:val="22"/>
        </w:rPr>
        <w:tab/>
        <w:t>We hear afresh in Proverbs that:</w:t>
      </w:r>
    </w:p>
    <w:p w:rsidR="00705A35" w:rsidRPr="00E17C38" w:rsidRDefault="00705A35" w:rsidP="00705A3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E17C38">
        <w:rPr>
          <w:sz w:val="22"/>
          <w:szCs w:val="22"/>
        </w:rPr>
        <w:tab/>
        <w:t>“The fear of the Lord teaches wisdom, and humility comes before honor.”</w:t>
      </w:r>
      <w:r w:rsidRPr="00E17C38">
        <w:rPr>
          <w:sz w:val="22"/>
          <w:szCs w:val="22"/>
        </w:rPr>
        <w:tab/>
        <w:t>(Proverbs 15:33)</w:t>
      </w:r>
    </w:p>
    <w:p w:rsidR="00705A35" w:rsidRPr="00E17C38" w:rsidRDefault="00705A35" w:rsidP="00705A3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E17C38">
        <w:rPr>
          <w:sz w:val="22"/>
          <w:szCs w:val="22"/>
        </w:rPr>
        <w:tab/>
        <w:t>Join me as we pray, friends:</w:t>
      </w:r>
    </w:p>
    <w:p w:rsidR="00705A35" w:rsidRPr="00E17C38" w:rsidRDefault="00705A35" w:rsidP="00705A35">
      <w:pPr>
        <w:pStyle w:val="Header"/>
        <w:tabs>
          <w:tab w:val="left" w:pos="4320"/>
        </w:tabs>
        <w:rPr>
          <w:szCs w:val="22"/>
        </w:rPr>
      </w:pPr>
      <w:r w:rsidRPr="00E17C38">
        <w:rPr>
          <w:szCs w:val="22"/>
        </w:rPr>
        <w:tab/>
        <w:t>O Wondrous God, we seek Your continued blessing upon all who serve You in this Body.  May each Senator and every staff member hold fast to the promises You grant to all who honor You, dear Lord, so that by Your grace the results of their debates and actions shall resound with promise for our State and for each and every South Carolinian.  Grant to these leaders the wisdom that they need in order to bring about good.  Keep them humble, O God, so that they continue first and foremost to be caring servants of the people.  We pray this in Your loving name, dear Lord.  Amen.</w:t>
      </w:r>
    </w:p>
    <w:p w:rsidR="00705A35" w:rsidRPr="00E17C38" w:rsidRDefault="00705A35" w:rsidP="00705A35">
      <w:pPr>
        <w:pStyle w:val="Header"/>
        <w:tabs>
          <w:tab w:val="left" w:pos="4320"/>
        </w:tabs>
        <w:rPr>
          <w:szCs w:val="22"/>
        </w:rPr>
      </w:pPr>
    </w:p>
    <w:p w:rsidR="00705A35" w:rsidRPr="00E17C38" w:rsidRDefault="00705A35" w:rsidP="00705A35">
      <w:pPr>
        <w:pStyle w:val="Header"/>
        <w:tabs>
          <w:tab w:val="left" w:pos="4320"/>
        </w:tabs>
        <w:rPr>
          <w:szCs w:val="22"/>
        </w:rPr>
      </w:pPr>
      <w:r w:rsidRPr="00E17C38">
        <w:rPr>
          <w:szCs w:val="22"/>
        </w:rPr>
        <w:tab/>
        <w:t>The PRESIDENT called for Petitions, Memorials, Presentments of Grand Juries and such like papers.</w:t>
      </w:r>
    </w:p>
    <w:p w:rsidR="009E3E79" w:rsidRPr="00E17C38" w:rsidRDefault="009E3E79" w:rsidP="00705A35">
      <w:pPr>
        <w:pStyle w:val="Header"/>
        <w:tabs>
          <w:tab w:val="left" w:pos="4320"/>
        </w:tabs>
        <w:rPr>
          <w:szCs w:val="22"/>
        </w:rPr>
      </w:pPr>
    </w:p>
    <w:p w:rsidR="00705A35" w:rsidRPr="00E17C38" w:rsidRDefault="00705A35" w:rsidP="00705A35">
      <w:pPr>
        <w:jc w:val="center"/>
        <w:rPr>
          <w:b/>
          <w:szCs w:val="22"/>
        </w:rPr>
      </w:pPr>
      <w:r w:rsidRPr="00E17C38">
        <w:rPr>
          <w:b/>
          <w:szCs w:val="22"/>
        </w:rPr>
        <w:t>MESSAGE FROM THE GOVERNOR</w:t>
      </w:r>
    </w:p>
    <w:p w:rsidR="00705A35" w:rsidRPr="00E17C38" w:rsidRDefault="00705A35" w:rsidP="00705A35">
      <w:pPr>
        <w:ind w:firstLine="216"/>
        <w:rPr>
          <w:szCs w:val="22"/>
        </w:rPr>
      </w:pPr>
      <w:r w:rsidRPr="00E17C38">
        <w:rPr>
          <w:szCs w:val="22"/>
        </w:rPr>
        <w:t>The following appointments were transmitted by the Honorable Nikki Randhawa Haley:</w:t>
      </w:r>
    </w:p>
    <w:p w:rsidR="00705A35" w:rsidRPr="00E17C38" w:rsidRDefault="00705A35" w:rsidP="00705A35">
      <w:pPr>
        <w:ind w:firstLine="216"/>
        <w:rPr>
          <w:szCs w:val="22"/>
        </w:rPr>
      </w:pPr>
    </w:p>
    <w:p w:rsidR="00705A35" w:rsidRPr="00E17C38" w:rsidRDefault="00705A35" w:rsidP="00705A35">
      <w:pPr>
        <w:jc w:val="center"/>
        <w:rPr>
          <w:b/>
          <w:szCs w:val="22"/>
        </w:rPr>
      </w:pPr>
      <w:r w:rsidRPr="00E17C38">
        <w:rPr>
          <w:b/>
          <w:szCs w:val="22"/>
        </w:rPr>
        <w:t>Statewide Appointments</w:t>
      </w:r>
    </w:p>
    <w:p w:rsidR="00705A35" w:rsidRPr="00E17C38" w:rsidRDefault="00705A35" w:rsidP="00705A35">
      <w:pPr>
        <w:keepNext/>
        <w:ind w:firstLine="216"/>
        <w:rPr>
          <w:szCs w:val="22"/>
          <w:u w:val="single"/>
        </w:rPr>
      </w:pPr>
      <w:r w:rsidRPr="00E17C38">
        <w:rPr>
          <w:szCs w:val="22"/>
          <w:u w:val="single"/>
        </w:rPr>
        <w:t>Initial Appointment, South Carolina State Board for Technical and Comprehensive Education, with the term to commence July 1, 2012, and to expire July 1, 2018</w:t>
      </w:r>
    </w:p>
    <w:p w:rsidR="00705A35" w:rsidRPr="00E17C38" w:rsidRDefault="00705A35" w:rsidP="00705A35">
      <w:pPr>
        <w:keepNext/>
        <w:ind w:firstLine="216"/>
        <w:rPr>
          <w:szCs w:val="22"/>
          <w:u w:val="single"/>
        </w:rPr>
      </w:pPr>
      <w:r w:rsidRPr="00E17C38">
        <w:rPr>
          <w:szCs w:val="22"/>
          <w:u w:val="single"/>
        </w:rPr>
        <w:t>7th Congressional District:</w:t>
      </w:r>
    </w:p>
    <w:p w:rsidR="00705A35" w:rsidRPr="00E17C38" w:rsidRDefault="00705A35" w:rsidP="00705A35">
      <w:pPr>
        <w:ind w:firstLine="216"/>
        <w:rPr>
          <w:szCs w:val="22"/>
        </w:rPr>
      </w:pPr>
      <w:r w:rsidRPr="00E17C38">
        <w:rPr>
          <w:szCs w:val="22"/>
        </w:rPr>
        <w:t>Philip G. Homan, Post Office Box 1858, Bennettsville, SC 29512</w:t>
      </w:r>
      <w:r w:rsidRPr="00E17C38">
        <w:rPr>
          <w:i/>
          <w:szCs w:val="22"/>
        </w:rPr>
        <w:t xml:space="preserve"> VICE </w:t>
      </w:r>
      <w:r w:rsidRPr="00E17C38">
        <w:rPr>
          <w:szCs w:val="22"/>
        </w:rPr>
        <w:t>Daniel Philip Gray</w:t>
      </w:r>
    </w:p>
    <w:p w:rsidR="00705A35" w:rsidRPr="00E17C38" w:rsidRDefault="00705A35" w:rsidP="00705A35">
      <w:pPr>
        <w:ind w:firstLine="216"/>
        <w:rPr>
          <w:szCs w:val="22"/>
        </w:rPr>
      </w:pPr>
    </w:p>
    <w:p w:rsidR="004504B8" w:rsidRDefault="00705A35" w:rsidP="00705A35">
      <w:pPr>
        <w:ind w:firstLine="216"/>
        <w:rPr>
          <w:szCs w:val="22"/>
        </w:rPr>
      </w:pPr>
      <w:r w:rsidRPr="00E17C38">
        <w:rPr>
          <w:szCs w:val="22"/>
        </w:rPr>
        <w:t>Referred to the Committee on Education.</w:t>
      </w:r>
    </w:p>
    <w:p w:rsidR="004504B8" w:rsidRDefault="004504B8" w:rsidP="00705A35">
      <w:pPr>
        <w:ind w:firstLine="216"/>
        <w:rPr>
          <w:szCs w:val="22"/>
        </w:rPr>
      </w:pP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4504B8" w:rsidRDefault="004504B8" w:rsidP="00705A35">
      <w:pPr>
        <w:keepNext/>
        <w:ind w:firstLine="216"/>
        <w:rPr>
          <w:szCs w:val="22"/>
          <w:u w:val="single"/>
        </w:rPr>
      </w:pPr>
    </w:p>
    <w:p w:rsidR="004504B8" w:rsidRPr="004504B8" w:rsidRDefault="004504B8" w:rsidP="004504B8">
      <w:pPr>
        <w:jc w:val="right"/>
        <w:rPr>
          <w:b/>
        </w:rPr>
      </w:pPr>
      <w:r w:rsidRPr="004504B8">
        <w:rPr>
          <w:b/>
        </w:rPr>
        <w:t>Printed Page 538 . . . . . Thursday, January 21, 2016</w:t>
      </w: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705A35" w:rsidRPr="00E17C38" w:rsidRDefault="00705A35" w:rsidP="00705A35">
      <w:pPr>
        <w:keepNext/>
        <w:ind w:firstLine="216"/>
        <w:rPr>
          <w:szCs w:val="22"/>
          <w:u w:val="single"/>
        </w:rPr>
      </w:pPr>
      <w:r w:rsidRPr="00E17C38">
        <w:rPr>
          <w:szCs w:val="22"/>
          <w:u w:val="single"/>
        </w:rPr>
        <w:t>Initial Appointment, South Carolina Commission on Higher Education, with the term to commence July 1, 2012, and to expire July 1, 2016</w:t>
      </w:r>
    </w:p>
    <w:p w:rsidR="00705A35" w:rsidRPr="00E17C38" w:rsidRDefault="00705A35" w:rsidP="00705A35">
      <w:pPr>
        <w:keepNext/>
        <w:ind w:firstLine="216"/>
        <w:rPr>
          <w:szCs w:val="22"/>
          <w:u w:val="single"/>
        </w:rPr>
      </w:pPr>
      <w:r w:rsidRPr="00E17C38">
        <w:rPr>
          <w:szCs w:val="22"/>
          <w:u w:val="single"/>
        </w:rPr>
        <w:t>At-Large:</w:t>
      </w:r>
    </w:p>
    <w:p w:rsidR="00705A35" w:rsidRPr="00E17C38" w:rsidRDefault="00705A35" w:rsidP="00705A35">
      <w:pPr>
        <w:ind w:firstLine="216"/>
        <w:rPr>
          <w:szCs w:val="22"/>
        </w:rPr>
      </w:pPr>
      <w:r w:rsidRPr="00E17C38">
        <w:rPr>
          <w:szCs w:val="22"/>
        </w:rPr>
        <w:t>Devron H. Edwards, 231 Hiller Road, Chapin, SC 29036</w:t>
      </w:r>
      <w:r w:rsidRPr="00E17C38">
        <w:rPr>
          <w:i/>
          <w:szCs w:val="22"/>
        </w:rPr>
        <w:t xml:space="preserve"> VICE </w:t>
      </w:r>
      <w:r w:rsidRPr="00E17C38">
        <w:rPr>
          <w:szCs w:val="22"/>
        </w:rPr>
        <w:t>John Finan</w:t>
      </w:r>
    </w:p>
    <w:p w:rsidR="00705A35" w:rsidRPr="00E17C38" w:rsidRDefault="00705A35" w:rsidP="00705A35">
      <w:pPr>
        <w:ind w:firstLine="216"/>
        <w:rPr>
          <w:szCs w:val="22"/>
        </w:rPr>
      </w:pPr>
    </w:p>
    <w:p w:rsidR="00705A35" w:rsidRPr="00E17C38" w:rsidRDefault="00705A35" w:rsidP="00705A35">
      <w:pPr>
        <w:ind w:firstLine="216"/>
        <w:rPr>
          <w:szCs w:val="22"/>
        </w:rPr>
      </w:pPr>
      <w:r w:rsidRPr="00E17C38">
        <w:rPr>
          <w:szCs w:val="22"/>
        </w:rPr>
        <w:t>Referred to the Committee on Education.</w:t>
      </w:r>
    </w:p>
    <w:p w:rsidR="00705A35" w:rsidRPr="00E17C38" w:rsidRDefault="00705A35" w:rsidP="00705A35">
      <w:pPr>
        <w:ind w:firstLine="216"/>
        <w:rPr>
          <w:szCs w:val="22"/>
        </w:rPr>
      </w:pPr>
    </w:p>
    <w:p w:rsidR="00705A35" w:rsidRPr="00E17C38" w:rsidRDefault="00705A35" w:rsidP="00705A35">
      <w:pPr>
        <w:keepNext/>
        <w:ind w:firstLine="216"/>
        <w:rPr>
          <w:szCs w:val="22"/>
          <w:u w:val="single"/>
        </w:rPr>
      </w:pPr>
      <w:r w:rsidRPr="00E17C38">
        <w:rPr>
          <w:szCs w:val="22"/>
          <w:u w:val="single"/>
        </w:rPr>
        <w:t>Reappointment, South Carolina Commission on Higher Education, with the term to commence July 1, 2016, and to expire July 1, 2020</w:t>
      </w:r>
    </w:p>
    <w:p w:rsidR="00705A35" w:rsidRPr="00E17C38" w:rsidRDefault="00705A35" w:rsidP="00705A35">
      <w:pPr>
        <w:keepNext/>
        <w:ind w:firstLine="216"/>
        <w:rPr>
          <w:szCs w:val="22"/>
          <w:u w:val="single"/>
        </w:rPr>
      </w:pPr>
      <w:r w:rsidRPr="00E17C38">
        <w:rPr>
          <w:szCs w:val="22"/>
          <w:u w:val="single"/>
        </w:rPr>
        <w:t>At-Large:</w:t>
      </w:r>
    </w:p>
    <w:p w:rsidR="00705A35" w:rsidRPr="00E17C38" w:rsidRDefault="00705A35" w:rsidP="00705A35">
      <w:pPr>
        <w:ind w:firstLine="216"/>
        <w:rPr>
          <w:szCs w:val="22"/>
        </w:rPr>
      </w:pPr>
      <w:r w:rsidRPr="00E17C38">
        <w:rPr>
          <w:szCs w:val="22"/>
        </w:rPr>
        <w:t>Devron H. Edwards, 231 Hiller Road, Chapin, SC 29036</w:t>
      </w:r>
    </w:p>
    <w:p w:rsidR="00705A35" w:rsidRPr="00E17C38" w:rsidRDefault="00705A35" w:rsidP="00705A35">
      <w:pPr>
        <w:ind w:firstLine="216"/>
        <w:rPr>
          <w:szCs w:val="22"/>
        </w:rPr>
      </w:pPr>
    </w:p>
    <w:p w:rsidR="00705A35" w:rsidRPr="00E17C38" w:rsidRDefault="00705A35" w:rsidP="00705A35">
      <w:pPr>
        <w:ind w:firstLine="216"/>
        <w:rPr>
          <w:szCs w:val="22"/>
        </w:rPr>
      </w:pPr>
      <w:r w:rsidRPr="00E17C38">
        <w:rPr>
          <w:szCs w:val="22"/>
        </w:rPr>
        <w:t>Referred to the Committee on Education.</w:t>
      </w:r>
    </w:p>
    <w:p w:rsidR="00705A35" w:rsidRPr="00E17C38" w:rsidRDefault="00705A35" w:rsidP="00705A35">
      <w:pPr>
        <w:ind w:firstLine="216"/>
        <w:rPr>
          <w:szCs w:val="22"/>
        </w:rPr>
      </w:pPr>
    </w:p>
    <w:p w:rsidR="00705A35" w:rsidRPr="00E17C38" w:rsidRDefault="00705A35" w:rsidP="00705A35">
      <w:pPr>
        <w:keepNext/>
        <w:ind w:firstLine="216"/>
        <w:rPr>
          <w:szCs w:val="22"/>
          <w:u w:val="single"/>
        </w:rPr>
      </w:pPr>
      <w:r w:rsidRPr="00E17C38">
        <w:rPr>
          <w:szCs w:val="22"/>
          <w:u w:val="single"/>
        </w:rPr>
        <w:t>Initial Appointment, South Carolina State Commission for Minority Affairs, with the term to commence June 30, 2013, and to expire June 30, 2017</w:t>
      </w:r>
    </w:p>
    <w:p w:rsidR="00705A35" w:rsidRPr="00E17C38" w:rsidRDefault="00705A35" w:rsidP="00705A35">
      <w:pPr>
        <w:keepNext/>
        <w:ind w:firstLine="216"/>
        <w:rPr>
          <w:szCs w:val="22"/>
          <w:u w:val="single"/>
        </w:rPr>
      </w:pPr>
      <w:r w:rsidRPr="00E17C38">
        <w:rPr>
          <w:szCs w:val="22"/>
          <w:u w:val="single"/>
        </w:rPr>
        <w:t>3rd Congressional District:</w:t>
      </w:r>
    </w:p>
    <w:p w:rsidR="00705A35" w:rsidRPr="00E17C38" w:rsidRDefault="00705A35" w:rsidP="00705A35">
      <w:pPr>
        <w:ind w:firstLine="216"/>
        <w:rPr>
          <w:szCs w:val="22"/>
        </w:rPr>
      </w:pPr>
      <w:r w:rsidRPr="00E17C38">
        <w:rPr>
          <w:szCs w:val="22"/>
        </w:rPr>
        <w:t>Lamont A. Flowers, 107 Shefwood Dr., Easley, SC 29642</w:t>
      </w:r>
      <w:r w:rsidRPr="00E17C38">
        <w:rPr>
          <w:i/>
          <w:szCs w:val="22"/>
        </w:rPr>
        <w:t xml:space="preserve"> VICE </w:t>
      </w:r>
      <w:r w:rsidRPr="00E17C38">
        <w:rPr>
          <w:szCs w:val="22"/>
        </w:rPr>
        <w:t>Sherita M. Bolden</w:t>
      </w:r>
    </w:p>
    <w:p w:rsidR="00705A35" w:rsidRPr="00E17C38" w:rsidRDefault="00705A35" w:rsidP="00705A35">
      <w:pPr>
        <w:ind w:firstLine="216"/>
        <w:rPr>
          <w:szCs w:val="22"/>
        </w:rPr>
      </w:pPr>
    </w:p>
    <w:p w:rsidR="00705A35" w:rsidRPr="00E17C38" w:rsidRDefault="00705A35" w:rsidP="00705A35">
      <w:pPr>
        <w:ind w:firstLine="216"/>
        <w:rPr>
          <w:szCs w:val="22"/>
        </w:rPr>
      </w:pPr>
      <w:r w:rsidRPr="00E17C38">
        <w:rPr>
          <w:szCs w:val="22"/>
        </w:rPr>
        <w:t>Referred to the Committee on Judiciary.</w:t>
      </w:r>
    </w:p>
    <w:p w:rsidR="00705A35" w:rsidRPr="00E17C38" w:rsidRDefault="00705A35" w:rsidP="00705A35">
      <w:pPr>
        <w:ind w:firstLine="216"/>
        <w:rPr>
          <w:szCs w:val="22"/>
        </w:rPr>
      </w:pPr>
    </w:p>
    <w:p w:rsidR="00705A35" w:rsidRPr="00E17C38" w:rsidRDefault="00705A35" w:rsidP="00705A35">
      <w:pPr>
        <w:keepNext/>
        <w:ind w:firstLine="216"/>
        <w:rPr>
          <w:szCs w:val="22"/>
          <w:u w:val="single"/>
        </w:rPr>
      </w:pPr>
      <w:r w:rsidRPr="00E17C38">
        <w:rPr>
          <w:szCs w:val="22"/>
          <w:u w:val="single"/>
        </w:rPr>
        <w:t>Initial Appointment, Board of Directors of the South Carolina Public Service Authority, with the term to commence May 19, 2012, and to expire May 19, 2019</w:t>
      </w:r>
    </w:p>
    <w:p w:rsidR="00705A35" w:rsidRPr="00E17C38" w:rsidRDefault="00705A35" w:rsidP="00705A35">
      <w:pPr>
        <w:keepNext/>
        <w:ind w:firstLine="216"/>
        <w:rPr>
          <w:szCs w:val="22"/>
          <w:u w:val="single"/>
        </w:rPr>
      </w:pPr>
      <w:r w:rsidRPr="00E17C38">
        <w:rPr>
          <w:szCs w:val="22"/>
          <w:u w:val="single"/>
        </w:rPr>
        <w:t>At-Large:</w:t>
      </w:r>
    </w:p>
    <w:p w:rsidR="00705A35" w:rsidRPr="00E17C38" w:rsidRDefault="00705A35" w:rsidP="00705A35">
      <w:pPr>
        <w:ind w:firstLine="216"/>
        <w:rPr>
          <w:szCs w:val="22"/>
        </w:rPr>
      </w:pPr>
      <w:r w:rsidRPr="00E17C38">
        <w:rPr>
          <w:szCs w:val="22"/>
        </w:rPr>
        <w:t>Stephen H. Mudge, Post Office Box 1918, Clemson, SC 29633</w:t>
      </w:r>
      <w:r w:rsidRPr="00E17C38">
        <w:rPr>
          <w:i/>
          <w:szCs w:val="22"/>
        </w:rPr>
        <w:t xml:space="preserve"> VICE </w:t>
      </w:r>
      <w:r w:rsidRPr="00E17C38">
        <w:rPr>
          <w:szCs w:val="22"/>
        </w:rPr>
        <w:t>Catherine Heigle</w:t>
      </w:r>
    </w:p>
    <w:p w:rsidR="00705A35" w:rsidRPr="00E17C38" w:rsidRDefault="00705A35" w:rsidP="00705A35">
      <w:pPr>
        <w:ind w:firstLine="216"/>
        <w:rPr>
          <w:szCs w:val="22"/>
        </w:rPr>
      </w:pPr>
    </w:p>
    <w:p w:rsidR="00705A35" w:rsidRPr="00E17C38" w:rsidRDefault="00705A35" w:rsidP="00705A35">
      <w:pPr>
        <w:ind w:firstLine="216"/>
        <w:rPr>
          <w:szCs w:val="22"/>
        </w:rPr>
      </w:pPr>
      <w:r w:rsidRPr="00E17C38">
        <w:rPr>
          <w:szCs w:val="22"/>
        </w:rPr>
        <w:t>Referred to the Committee on Judiciary.</w:t>
      </w:r>
    </w:p>
    <w:p w:rsidR="00705A35" w:rsidRPr="00E17C38" w:rsidRDefault="00705A35" w:rsidP="00705A35">
      <w:pPr>
        <w:ind w:firstLine="216"/>
        <w:rPr>
          <w:szCs w:val="22"/>
        </w:rPr>
      </w:pPr>
    </w:p>
    <w:p w:rsidR="00705A35" w:rsidRPr="00E17C38" w:rsidRDefault="00705A35" w:rsidP="00705A35">
      <w:pPr>
        <w:keepNext/>
        <w:ind w:firstLine="216"/>
        <w:rPr>
          <w:szCs w:val="22"/>
          <w:u w:val="single"/>
        </w:rPr>
      </w:pPr>
      <w:r w:rsidRPr="00E17C38">
        <w:rPr>
          <w:szCs w:val="22"/>
          <w:u w:val="single"/>
        </w:rPr>
        <w:lastRenderedPageBreak/>
        <w:t>Reappointment, South Carolina Real Estate Commission, with the term to commence June 30, 2015, and to expire June 30, 2019</w:t>
      </w:r>
    </w:p>
    <w:p w:rsidR="00705A35" w:rsidRPr="00E17C38" w:rsidRDefault="00705A35" w:rsidP="00705A35">
      <w:pPr>
        <w:keepNext/>
        <w:ind w:firstLine="216"/>
        <w:rPr>
          <w:szCs w:val="22"/>
          <w:u w:val="single"/>
        </w:rPr>
      </w:pPr>
      <w:r w:rsidRPr="00E17C38">
        <w:rPr>
          <w:szCs w:val="22"/>
          <w:u w:val="single"/>
        </w:rPr>
        <w:t>General Public:</w:t>
      </w:r>
    </w:p>
    <w:p w:rsidR="00705A35" w:rsidRPr="00E17C38" w:rsidRDefault="00705A35" w:rsidP="00705A35">
      <w:pPr>
        <w:ind w:firstLine="216"/>
        <w:rPr>
          <w:szCs w:val="22"/>
        </w:rPr>
      </w:pPr>
      <w:r w:rsidRPr="00E17C38">
        <w:rPr>
          <w:szCs w:val="22"/>
        </w:rPr>
        <w:t>Jonathan T. Stackhouse, 2601 Lee Street, Columbia, SC 29205</w:t>
      </w:r>
    </w:p>
    <w:p w:rsidR="00705A35" w:rsidRPr="00E17C38" w:rsidRDefault="00705A35" w:rsidP="00705A35">
      <w:pPr>
        <w:ind w:firstLine="216"/>
        <w:rPr>
          <w:szCs w:val="22"/>
        </w:rPr>
      </w:pPr>
    </w:p>
    <w:p w:rsidR="004504B8" w:rsidRDefault="00705A35" w:rsidP="00705A35">
      <w:pPr>
        <w:ind w:firstLine="216"/>
        <w:rPr>
          <w:szCs w:val="22"/>
        </w:rPr>
      </w:pPr>
      <w:r w:rsidRPr="00E17C38">
        <w:rPr>
          <w:szCs w:val="22"/>
        </w:rPr>
        <w:t>Referred to the Committee on Labor, Commerce and Industry.</w:t>
      </w:r>
    </w:p>
    <w:p w:rsidR="004504B8" w:rsidRDefault="004504B8" w:rsidP="00705A35">
      <w:pPr>
        <w:ind w:firstLine="216"/>
        <w:rPr>
          <w:szCs w:val="22"/>
        </w:rPr>
      </w:pP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4504B8" w:rsidRDefault="004504B8" w:rsidP="00705A35">
      <w:pPr>
        <w:keepNext/>
        <w:ind w:firstLine="216"/>
        <w:rPr>
          <w:szCs w:val="22"/>
          <w:u w:val="single"/>
        </w:rPr>
      </w:pPr>
    </w:p>
    <w:p w:rsidR="004504B8" w:rsidRDefault="004504B8" w:rsidP="00705A35">
      <w:pPr>
        <w:keepNext/>
        <w:ind w:firstLine="216"/>
        <w:rPr>
          <w:szCs w:val="22"/>
          <w:u w:val="single"/>
        </w:rPr>
      </w:pPr>
    </w:p>
    <w:p w:rsidR="004504B8" w:rsidRPr="004504B8" w:rsidRDefault="004504B8" w:rsidP="004504B8">
      <w:pPr>
        <w:jc w:val="right"/>
        <w:rPr>
          <w:b/>
        </w:rPr>
      </w:pPr>
      <w:r w:rsidRPr="004504B8">
        <w:rPr>
          <w:b/>
        </w:rPr>
        <w:t>Printed Page 539 . . . . . Thursday, January 21, 2016</w:t>
      </w: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705A35" w:rsidRPr="00E17C38" w:rsidRDefault="00705A35" w:rsidP="00705A35">
      <w:pPr>
        <w:keepNext/>
        <w:ind w:firstLine="216"/>
        <w:rPr>
          <w:szCs w:val="22"/>
          <w:u w:val="single"/>
        </w:rPr>
      </w:pPr>
      <w:r w:rsidRPr="00E17C38">
        <w:rPr>
          <w:szCs w:val="22"/>
          <w:u w:val="single"/>
        </w:rPr>
        <w:t>Initial Appointment, South Carolina State Board of Podiatry Examiners, with term coterminous with Governor</w:t>
      </w:r>
    </w:p>
    <w:p w:rsidR="00705A35" w:rsidRPr="00E17C38" w:rsidRDefault="00705A35" w:rsidP="00705A35">
      <w:pPr>
        <w:keepNext/>
        <w:ind w:firstLine="216"/>
        <w:rPr>
          <w:szCs w:val="22"/>
          <w:u w:val="single"/>
        </w:rPr>
      </w:pPr>
      <w:r w:rsidRPr="00E17C38">
        <w:rPr>
          <w:szCs w:val="22"/>
          <w:u w:val="single"/>
        </w:rPr>
        <w:t>At-Large:</w:t>
      </w:r>
    </w:p>
    <w:p w:rsidR="00705A35" w:rsidRPr="00E17C38" w:rsidRDefault="00705A35" w:rsidP="00705A35">
      <w:pPr>
        <w:ind w:firstLine="216"/>
        <w:rPr>
          <w:szCs w:val="22"/>
        </w:rPr>
      </w:pPr>
      <w:r w:rsidRPr="00E17C38">
        <w:rPr>
          <w:szCs w:val="22"/>
        </w:rPr>
        <w:t>Bradley J. Keefer, 713 Dreamland Dr., Murrells Inlet, SC 29576</w:t>
      </w:r>
      <w:r w:rsidRPr="00E17C38">
        <w:rPr>
          <w:i/>
          <w:szCs w:val="22"/>
        </w:rPr>
        <w:t xml:space="preserve"> VICE </w:t>
      </w:r>
      <w:r w:rsidRPr="00E17C38">
        <w:rPr>
          <w:szCs w:val="22"/>
        </w:rPr>
        <w:t>Stephen V. Corey</w:t>
      </w:r>
    </w:p>
    <w:p w:rsidR="00705A35" w:rsidRPr="00E17C38" w:rsidRDefault="00705A35" w:rsidP="00705A35">
      <w:pPr>
        <w:ind w:firstLine="216"/>
        <w:rPr>
          <w:szCs w:val="22"/>
        </w:rPr>
      </w:pPr>
    </w:p>
    <w:p w:rsidR="00705A35" w:rsidRPr="00E17C38" w:rsidRDefault="00705A35" w:rsidP="00705A35">
      <w:pPr>
        <w:ind w:firstLine="216"/>
        <w:rPr>
          <w:szCs w:val="22"/>
        </w:rPr>
      </w:pPr>
      <w:r w:rsidRPr="00E17C38">
        <w:rPr>
          <w:szCs w:val="22"/>
        </w:rPr>
        <w:t>Referred to the Committee on Medical Affairs.</w:t>
      </w:r>
    </w:p>
    <w:p w:rsidR="00705A35" w:rsidRPr="00E17C38" w:rsidRDefault="00705A35" w:rsidP="00705A35">
      <w:pPr>
        <w:ind w:firstLine="216"/>
        <w:rPr>
          <w:szCs w:val="22"/>
        </w:rPr>
      </w:pPr>
    </w:p>
    <w:p w:rsidR="00705A35" w:rsidRPr="00E17C38" w:rsidRDefault="00705A35" w:rsidP="00705A35">
      <w:pPr>
        <w:keepNext/>
        <w:ind w:firstLine="216"/>
        <w:rPr>
          <w:szCs w:val="22"/>
          <w:u w:val="single"/>
        </w:rPr>
      </w:pPr>
      <w:r w:rsidRPr="00E17C38">
        <w:rPr>
          <w:szCs w:val="22"/>
          <w:u w:val="single"/>
        </w:rPr>
        <w:t>Initial Appointment, South Carolina State Board of Examiners in Speech Pathology and Audiology, with the term to commence June 1, 2014, and to expire June 1, 2018</w:t>
      </w:r>
    </w:p>
    <w:p w:rsidR="00705A35" w:rsidRPr="00E17C38" w:rsidRDefault="00705A35" w:rsidP="00705A35">
      <w:pPr>
        <w:keepNext/>
        <w:ind w:firstLine="216"/>
        <w:rPr>
          <w:szCs w:val="22"/>
          <w:u w:val="single"/>
        </w:rPr>
      </w:pPr>
      <w:r w:rsidRPr="00E17C38">
        <w:rPr>
          <w:szCs w:val="22"/>
          <w:u w:val="single"/>
        </w:rPr>
        <w:t>Public:</w:t>
      </w:r>
    </w:p>
    <w:p w:rsidR="00705A35" w:rsidRPr="00E17C38" w:rsidRDefault="00705A35" w:rsidP="00705A35">
      <w:pPr>
        <w:ind w:firstLine="216"/>
        <w:rPr>
          <w:szCs w:val="22"/>
        </w:rPr>
      </w:pPr>
      <w:r w:rsidRPr="00E17C38">
        <w:rPr>
          <w:szCs w:val="22"/>
        </w:rPr>
        <w:t>Elizabeth H. Bunge, 113 Lupine Ct., Lexington, SC 29072</w:t>
      </w:r>
      <w:r w:rsidRPr="00E17C38">
        <w:rPr>
          <w:i/>
          <w:szCs w:val="22"/>
        </w:rPr>
        <w:t xml:space="preserve"> VICE </w:t>
      </w:r>
      <w:r w:rsidRPr="00E17C38">
        <w:rPr>
          <w:szCs w:val="22"/>
        </w:rPr>
        <w:t>Walter L. Roark III</w:t>
      </w:r>
    </w:p>
    <w:p w:rsidR="00705A35" w:rsidRPr="00E17C38" w:rsidRDefault="00705A35" w:rsidP="00705A35">
      <w:pPr>
        <w:ind w:firstLine="216"/>
        <w:rPr>
          <w:szCs w:val="22"/>
        </w:rPr>
      </w:pPr>
    </w:p>
    <w:p w:rsidR="00705A35" w:rsidRPr="00E17C38" w:rsidRDefault="00705A35" w:rsidP="00705A35">
      <w:pPr>
        <w:jc w:val="left"/>
        <w:rPr>
          <w:szCs w:val="22"/>
        </w:rPr>
      </w:pPr>
      <w:r w:rsidRPr="00E17C38">
        <w:rPr>
          <w:szCs w:val="22"/>
        </w:rPr>
        <w:tab/>
        <w:t>Referred to the Committee on Medical Affairs.</w:t>
      </w:r>
    </w:p>
    <w:p w:rsidR="009E3E79" w:rsidRPr="00E17C38" w:rsidRDefault="009E3E79" w:rsidP="00705A35">
      <w:pPr>
        <w:jc w:val="left"/>
        <w:rPr>
          <w:szCs w:val="22"/>
        </w:rPr>
      </w:pPr>
    </w:p>
    <w:p w:rsidR="00705A35" w:rsidRPr="00E17C38" w:rsidRDefault="00705A35" w:rsidP="00705A35">
      <w:pPr>
        <w:pStyle w:val="Header"/>
        <w:jc w:val="center"/>
        <w:rPr>
          <w:b/>
          <w:bCs/>
          <w:szCs w:val="22"/>
        </w:rPr>
      </w:pPr>
      <w:r w:rsidRPr="00E17C38">
        <w:rPr>
          <w:b/>
          <w:bCs/>
          <w:szCs w:val="22"/>
        </w:rPr>
        <w:t>Privilege of the Chamber</w:t>
      </w:r>
    </w:p>
    <w:p w:rsidR="00705A35" w:rsidRPr="00E17C38" w:rsidRDefault="00303FF8" w:rsidP="00705A35">
      <w:pPr>
        <w:pStyle w:val="Header"/>
        <w:rPr>
          <w:szCs w:val="22"/>
        </w:rPr>
      </w:pPr>
      <w:r>
        <w:rPr>
          <w:szCs w:val="22"/>
        </w:rPr>
        <w:tab/>
      </w:r>
      <w:r w:rsidR="00705A35" w:rsidRPr="00E17C38">
        <w:rPr>
          <w:szCs w:val="22"/>
        </w:rPr>
        <w:t>On motion of Senator CLEARY, on behalf of Senator VERDIN</w:t>
      </w:r>
      <w:r w:rsidR="00705A35" w:rsidRPr="00E17C38">
        <w:rPr>
          <w:color w:val="000000" w:themeColor="text1"/>
          <w:szCs w:val="22"/>
        </w:rPr>
        <w:t xml:space="preserve">, </w:t>
      </w:r>
      <w:r w:rsidR="00705A35" w:rsidRPr="00E17C38">
        <w:rPr>
          <w:szCs w:val="22"/>
        </w:rPr>
        <w:t xml:space="preserve">the Privilege of the Chamber, to that area behind the rail, was extended to Mrs. Vivian McDowell and her family on the occasion of her retirement. </w:t>
      </w:r>
    </w:p>
    <w:p w:rsidR="00705A35" w:rsidRPr="00E17C38" w:rsidRDefault="00705A35" w:rsidP="00705A35">
      <w:pPr>
        <w:pStyle w:val="Header"/>
        <w:tabs>
          <w:tab w:val="left" w:pos="4320"/>
        </w:tabs>
        <w:rPr>
          <w:szCs w:val="22"/>
        </w:rPr>
      </w:pPr>
    </w:p>
    <w:p w:rsidR="00705A35" w:rsidRPr="00E17C38" w:rsidRDefault="00705A35" w:rsidP="00705A35">
      <w:pPr>
        <w:pStyle w:val="Header"/>
        <w:tabs>
          <w:tab w:val="left" w:pos="4320"/>
        </w:tabs>
        <w:jc w:val="center"/>
        <w:rPr>
          <w:color w:val="auto"/>
          <w:szCs w:val="22"/>
        </w:rPr>
      </w:pPr>
      <w:r w:rsidRPr="00E17C38">
        <w:rPr>
          <w:b/>
          <w:color w:val="auto"/>
          <w:szCs w:val="22"/>
        </w:rPr>
        <w:t>Doctor of the Day</w:t>
      </w:r>
    </w:p>
    <w:p w:rsidR="00705A35" w:rsidRPr="00E17C38" w:rsidRDefault="00705A35" w:rsidP="00705A35">
      <w:pPr>
        <w:pStyle w:val="Header"/>
        <w:tabs>
          <w:tab w:val="left" w:pos="4320"/>
        </w:tabs>
        <w:rPr>
          <w:color w:val="auto"/>
          <w:szCs w:val="22"/>
        </w:rPr>
      </w:pPr>
      <w:r w:rsidRPr="00E17C38">
        <w:rPr>
          <w:color w:val="auto"/>
          <w:szCs w:val="22"/>
        </w:rPr>
        <w:tab/>
        <w:t>Senator MALLOY introduced of Dr. John C. Ropp of Hartsville , S.C., Doctor of the Day.</w:t>
      </w:r>
    </w:p>
    <w:p w:rsidR="00705A35" w:rsidRPr="00E17C38" w:rsidRDefault="00705A35" w:rsidP="00705A35">
      <w:pPr>
        <w:pStyle w:val="Header"/>
        <w:tabs>
          <w:tab w:val="left" w:pos="4320"/>
        </w:tabs>
        <w:rPr>
          <w:szCs w:val="22"/>
        </w:rPr>
      </w:pPr>
    </w:p>
    <w:p w:rsidR="00705A35" w:rsidRPr="00E17C38" w:rsidRDefault="00705A35" w:rsidP="00705A35">
      <w:pPr>
        <w:pStyle w:val="Header"/>
        <w:tabs>
          <w:tab w:val="left" w:pos="4320"/>
        </w:tabs>
        <w:jc w:val="center"/>
        <w:rPr>
          <w:color w:val="auto"/>
          <w:szCs w:val="22"/>
        </w:rPr>
      </w:pPr>
      <w:r w:rsidRPr="00E17C38">
        <w:rPr>
          <w:b/>
          <w:color w:val="auto"/>
          <w:szCs w:val="22"/>
        </w:rPr>
        <w:t>Leave of Absence</w:t>
      </w:r>
    </w:p>
    <w:p w:rsidR="00705A35" w:rsidRPr="00E17C38" w:rsidRDefault="00705A35" w:rsidP="00705A35">
      <w:pPr>
        <w:pStyle w:val="Header"/>
        <w:tabs>
          <w:tab w:val="left" w:pos="4320"/>
        </w:tabs>
        <w:rPr>
          <w:color w:val="auto"/>
          <w:szCs w:val="22"/>
        </w:rPr>
      </w:pPr>
      <w:r w:rsidRPr="00E17C38">
        <w:rPr>
          <w:color w:val="auto"/>
          <w:szCs w:val="22"/>
        </w:rPr>
        <w:tab/>
        <w:t>At 11:13 A.M., Senator CAMPSEN requested a leave of absence for Senator GROOMS for the day.</w:t>
      </w:r>
    </w:p>
    <w:p w:rsidR="00705A35" w:rsidRPr="00E17C38" w:rsidRDefault="00705A35" w:rsidP="00705A35">
      <w:pPr>
        <w:pStyle w:val="Header"/>
        <w:tabs>
          <w:tab w:val="left" w:pos="4320"/>
        </w:tabs>
        <w:rPr>
          <w:szCs w:val="22"/>
        </w:rPr>
      </w:pPr>
    </w:p>
    <w:p w:rsidR="00705A35" w:rsidRPr="00E17C38" w:rsidRDefault="00705A35" w:rsidP="00705A35">
      <w:pPr>
        <w:pStyle w:val="Header"/>
        <w:tabs>
          <w:tab w:val="left" w:pos="4320"/>
        </w:tabs>
        <w:jc w:val="center"/>
        <w:rPr>
          <w:color w:val="auto"/>
          <w:szCs w:val="22"/>
        </w:rPr>
      </w:pPr>
      <w:r w:rsidRPr="00E17C38">
        <w:rPr>
          <w:b/>
          <w:color w:val="auto"/>
          <w:szCs w:val="22"/>
        </w:rPr>
        <w:t>Leave of Absence</w:t>
      </w:r>
    </w:p>
    <w:p w:rsidR="00705A35" w:rsidRPr="00E17C38" w:rsidRDefault="00705A35" w:rsidP="00705A35">
      <w:pPr>
        <w:pStyle w:val="Header"/>
        <w:tabs>
          <w:tab w:val="left" w:pos="4320"/>
        </w:tabs>
        <w:rPr>
          <w:color w:val="auto"/>
          <w:szCs w:val="22"/>
        </w:rPr>
      </w:pPr>
      <w:r w:rsidRPr="00E17C38">
        <w:rPr>
          <w:color w:val="auto"/>
          <w:szCs w:val="22"/>
        </w:rPr>
        <w:tab/>
        <w:t>On motion of Senator SETZLER, at 12:10 P.M., Senator JOHN MATTHEWS was granted a leave of absence for the balance of the day.</w:t>
      </w:r>
    </w:p>
    <w:p w:rsidR="00705A35" w:rsidRPr="00E17C38" w:rsidRDefault="00705A35" w:rsidP="00705A35">
      <w:pPr>
        <w:pStyle w:val="Header"/>
        <w:tabs>
          <w:tab w:val="left" w:pos="4320"/>
        </w:tabs>
        <w:rPr>
          <w:szCs w:val="22"/>
        </w:rPr>
      </w:pPr>
    </w:p>
    <w:p w:rsidR="00705A35" w:rsidRPr="00E17C38" w:rsidRDefault="00705A35" w:rsidP="00705A35">
      <w:pPr>
        <w:pStyle w:val="Header"/>
        <w:tabs>
          <w:tab w:val="left" w:pos="4320"/>
        </w:tabs>
        <w:jc w:val="center"/>
        <w:rPr>
          <w:szCs w:val="22"/>
        </w:rPr>
      </w:pPr>
      <w:r w:rsidRPr="00E17C38">
        <w:rPr>
          <w:b/>
          <w:szCs w:val="22"/>
        </w:rPr>
        <w:t>Expression of Personal Interest</w:t>
      </w:r>
    </w:p>
    <w:p w:rsidR="00705A35" w:rsidRPr="00E17C38" w:rsidRDefault="00705A35" w:rsidP="00705A35">
      <w:pPr>
        <w:pStyle w:val="Header"/>
        <w:tabs>
          <w:tab w:val="left" w:pos="4320"/>
        </w:tabs>
        <w:rPr>
          <w:szCs w:val="22"/>
        </w:rPr>
      </w:pPr>
      <w:r w:rsidRPr="00E17C38">
        <w:rPr>
          <w:szCs w:val="22"/>
        </w:rPr>
        <w:tab/>
        <w:t>Senator LARRY MARTIN rose for an Expression of Personal Interest.</w:t>
      </w:r>
    </w:p>
    <w:p w:rsidR="00705A35" w:rsidRPr="00E17C38" w:rsidRDefault="00705A35" w:rsidP="00705A35">
      <w:pPr>
        <w:pStyle w:val="Header"/>
        <w:tabs>
          <w:tab w:val="left" w:pos="4320"/>
        </w:tabs>
        <w:rPr>
          <w:szCs w:val="22"/>
        </w:rPr>
      </w:pPr>
    </w:p>
    <w:p w:rsidR="00705A35" w:rsidRPr="00E17C38" w:rsidRDefault="00705A35" w:rsidP="00705A35">
      <w:pPr>
        <w:pStyle w:val="Header"/>
        <w:keepNext/>
        <w:keepLines/>
        <w:tabs>
          <w:tab w:val="left" w:pos="4320"/>
        </w:tabs>
        <w:jc w:val="center"/>
        <w:rPr>
          <w:szCs w:val="22"/>
        </w:rPr>
      </w:pPr>
      <w:r w:rsidRPr="00E17C38">
        <w:rPr>
          <w:b/>
          <w:szCs w:val="22"/>
        </w:rPr>
        <w:t>Expression of Personal Interest</w:t>
      </w:r>
    </w:p>
    <w:p w:rsidR="004504B8" w:rsidRDefault="00705A35" w:rsidP="00705A35">
      <w:pPr>
        <w:pStyle w:val="Header"/>
        <w:keepNext/>
        <w:keepLines/>
        <w:tabs>
          <w:tab w:val="left" w:pos="4320"/>
        </w:tabs>
        <w:rPr>
          <w:szCs w:val="22"/>
        </w:rPr>
      </w:pPr>
      <w:r w:rsidRPr="00E17C38">
        <w:rPr>
          <w:szCs w:val="22"/>
        </w:rPr>
        <w:tab/>
        <w:t>Senator HUTTO rose for an Expression of Personal Interest.</w:t>
      </w:r>
    </w:p>
    <w:p w:rsidR="004504B8" w:rsidRDefault="004504B8" w:rsidP="00705A35">
      <w:pPr>
        <w:pStyle w:val="Header"/>
        <w:keepNext/>
        <w:keepLines/>
        <w:tabs>
          <w:tab w:val="left" w:pos="4320"/>
        </w:tabs>
        <w:rPr>
          <w:szCs w:val="22"/>
        </w:rPr>
      </w:pP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4504B8" w:rsidRDefault="004504B8" w:rsidP="00705A35">
      <w:pPr>
        <w:pStyle w:val="Header"/>
        <w:tabs>
          <w:tab w:val="left" w:pos="4320"/>
        </w:tabs>
        <w:jc w:val="center"/>
        <w:rPr>
          <w:b/>
          <w:szCs w:val="22"/>
        </w:rPr>
      </w:pPr>
    </w:p>
    <w:p w:rsidR="004504B8" w:rsidRPr="004504B8" w:rsidRDefault="004504B8" w:rsidP="004504B8">
      <w:pPr>
        <w:jc w:val="right"/>
        <w:rPr>
          <w:b/>
        </w:rPr>
      </w:pPr>
      <w:r w:rsidRPr="004504B8">
        <w:rPr>
          <w:b/>
        </w:rPr>
        <w:t>Printed Page 540 . . . . . Thursday, January 21, 2016</w:t>
      </w: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05A35" w:rsidRPr="00E17C38" w:rsidRDefault="00705A35" w:rsidP="00705A35">
      <w:pPr>
        <w:pStyle w:val="Header"/>
        <w:tabs>
          <w:tab w:val="left" w:pos="4320"/>
        </w:tabs>
        <w:jc w:val="center"/>
        <w:rPr>
          <w:szCs w:val="22"/>
        </w:rPr>
      </w:pPr>
      <w:r w:rsidRPr="00E17C38">
        <w:rPr>
          <w:b/>
          <w:szCs w:val="22"/>
        </w:rPr>
        <w:t>Expression of Personal Interest</w:t>
      </w:r>
    </w:p>
    <w:p w:rsidR="00705A35" w:rsidRPr="00E17C38" w:rsidRDefault="00705A35" w:rsidP="00705A35">
      <w:pPr>
        <w:pStyle w:val="Header"/>
        <w:tabs>
          <w:tab w:val="left" w:pos="4320"/>
        </w:tabs>
        <w:rPr>
          <w:szCs w:val="22"/>
        </w:rPr>
      </w:pPr>
      <w:r w:rsidRPr="00E17C38">
        <w:rPr>
          <w:szCs w:val="22"/>
        </w:rPr>
        <w:tab/>
        <w:t>Senator BRYANT rose for an Expression of Personal Interest.</w:t>
      </w:r>
    </w:p>
    <w:p w:rsidR="00705A35" w:rsidRPr="00E17C38" w:rsidRDefault="00705A35" w:rsidP="00705A35">
      <w:pPr>
        <w:pStyle w:val="Header"/>
        <w:tabs>
          <w:tab w:val="left" w:pos="4320"/>
        </w:tabs>
        <w:rPr>
          <w:szCs w:val="22"/>
        </w:rPr>
      </w:pPr>
    </w:p>
    <w:p w:rsidR="00705A35" w:rsidRPr="00E17C38" w:rsidRDefault="00705A35" w:rsidP="00705A35">
      <w:pPr>
        <w:pStyle w:val="Header"/>
        <w:tabs>
          <w:tab w:val="left" w:pos="4320"/>
        </w:tabs>
        <w:jc w:val="center"/>
        <w:rPr>
          <w:b/>
          <w:bCs/>
          <w:szCs w:val="22"/>
        </w:rPr>
      </w:pPr>
      <w:r w:rsidRPr="00E17C38">
        <w:rPr>
          <w:b/>
          <w:bCs/>
          <w:szCs w:val="22"/>
        </w:rPr>
        <w:t>CO-SPONSORS ADDED</w:t>
      </w:r>
    </w:p>
    <w:p w:rsidR="00705A35" w:rsidRPr="00E17C38" w:rsidRDefault="00705A35" w:rsidP="00705A35">
      <w:pPr>
        <w:pStyle w:val="Header"/>
        <w:tabs>
          <w:tab w:val="left" w:pos="4320"/>
        </w:tabs>
        <w:rPr>
          <w:b/>
          <w:bCs/>
          <w:szCs w:val="22"/>
        </w:rPr>
      </w:pPr>
      <w:r w:rsidRPr="00E17C38">
        <w:rPr>
          <w:b/>
          <w:bCs/>
          <w:szCs w:val="22"/>
        </w:rPr>
        <w:tab/>
      </w:r>
      <w:r w:rsidRPr="00E17C38">
        <w:rPr>
          <w:bCs/>
          <w:szCs w:val="22"/>
        </w:rPr>
        <w:t>The following co-sponsors were added to the respective Bills:</w:t>
      </w:r>
    </w:p>
    <w:p w:rsidR="00705A35" w:rsidRPr="00E17C38" w:rsidRDefault="00705A35" w:rsidP="00705A35">
      <w:pPr>
        <w:pStyle w:val="Header"/>
        <w:tabs>
          <w:tab w:val="left" w:pos="4320"/>
        </w:tabs>
        <w:rPr>
          <w:szCs w:val="22"/>
        </w:rPr>
      </w:pPr>
      <w:r w:rsidRPr="00E17C38">
        <w:rPr>
          <w:szCs w:val="22"/>
        </w:rPr>
        <w:t xml:space="preserve">S. 928 </w:t>
      </w:r>
      <w:r w:rsidRPr="00E17C38">
        <w:rPr>
          <w:szCs w:val="22"/>
        </w:rPr>
        <w:tab/>
      </w:r>
      <w:r w:rsidRPr="00E17C38">
        <w:rPr>
          <w:szCs w:val="22"/>
        </w:rPr>
        <w:tab/>
        <w:t>Sen. Verdin</w:t>
      </w:r>
    </w:p>
    <w:p w:rsidR="00705A35" w:rsidRPr="00E17C38" w:rsidRDefault="00705A35" w:rsidP="00705A35">
      <w:pPr>
        <w:pStyle w:val="Header"/>
        <w:tabs>
          <w:tab w:val="left" w:pos="4320"/>
        </w:tabs>
        <w:rPr>
          <w:szCs w:val="22"/>
        </w:rPr>
      </w:pPr>
      <w:r w:rsidRPr="00E17C38">
        <w:rPr>
          <w:szCs w:val="22"/>
        </w:rPr>
        <w:t>S. 997</w:t>
      </w:r>
      <w:r w:rsidRPr="00E17C38">
        <w:rPr>
          <w:szCs w:val="22"/>
        </w:rPr>
        <w:tab/>
      </w:r>
      <w:r w:rsidRPr="00E17C38">
        <w:rPr>
          <w:szCs w:val="22"/>
        </w:rPr>
        <w:tab/>
        <w:t>Sen. Verdin</w:t>
      </w:r>
    </w:p>
    <w:p w:rsidR="00705A35" w:rsidRPr="00E17C38" w:rsidRDefault="00705A35" w:rsidP="00705A35">
      <w:pPr>
        <w:pStyle w:val="Header"/>
        <w:tabs>
          <w:tab w:val="left" w:pos="4320"/>
        </w:tabs>
        <w:rPr>
          <w:szCs w:val="22"/>
        </w:rPr>
      </w:pPr>
    </w:p>
    <w:p w:rsidR="00705A35" w:rsidRPr="00E17C38" w:rsidRDefault="00705A35" w:rsidP="00705A35">
      <w:pPr>
        <w:pStyle w:val="Header"/>
        <w:tabs>
          <w:tab w:val="left" w:pos="4320"/>
        </w:tabs>
        <w:jc w:val="center"/>
        <w:rPr>
          <w:szCs w:val="22"/>
        </w:rPr>
      </w:pPr>
      <w:r w:rsidRPr="00E17C38">
        <w:rPr>
          <w:b/>
          <w:szCs w:val="22"/>
        </w:rPr>
        <w:t>INTRODUCTION OF BILLS AND RESOLUTIONS</w:t>
      </w:r>
    </w:p>
    <w:p w:rsidR="00705A35" w:rsidRPr="00E17C38" w:rsidRDefault="00705A35" w:rsidP="00705A35">
      <w:pPr>
        <w:pStyle w:val="Header"/>
        <w:tabs>
          <w:tab w:val="left" w:pos="4320"/>
        </w:tabs>
        <w:rPr>
          <w:szCs w:val="22"/>
        </w:rPr>
      </w:pPr>
      <w:r w:rsidRPr="00E17C38">
        <w:rPr>
          <w:szCs w:val="22"/>
        </w:rPr>
        <w:tab/>
        <w:t>The following were introduced:</w:t>
      </w:r>
    </w:p>
    <w:p w:rsidR="00705A35" w:rsidRPr="00E17C38" w:rsidRDefault="00705A35" w:rsidP="00705A35">
      <w:pPr>
        <w:rPr>
          <w:szCs w:val="22"/>
        </w:rPr>
      </w:pPr>
    </w:p>
    <w:p w:rsidR="00705A35" w:rsidRPr="00E17C38" w:rsidRDefault="00705A35" w:rsidP="00705A35">
      <w:pPr>
        <w:rPr>
          <w:szCs w:val="22"/>
        </w:rPr>
      </w:pPr>
      <w:r w:rsidRPr="00E17C38">
        <w:rPr>
          <w:szCs w:val="22"/>
        </w:rPr>
        <w:tab/>
        <w:t>S. 1014</w:t>
      </w:r>
      <w:r w:rsidRPr="00E17C38">
        <w:rPr>
          <w:szCs w:val="22"/>
        </w:rPr>
        <w:fldChar w:fldCharType="begin"/>
      </w:r>
      <w:r w:rsidRPr="00E17C38">
        <w:rPr>
          <w:szCs w:val="22"/>
        </w:rPr>
        <w:instrText xml:space="preserve"> XE " S. 1014" \b</w:instrText>
      </w:r>
      <w:r w:rsidRPr="00E17C38">
        <w:rPr>
          <w:szCs w:val="22"/>
        </w:rPr>
        <w:fldChar w:fldCharType="end"/>
      </w:r>
      <w:r w:rsidRPr="00E17C38">
        <w:rPr>
          <w:szCs w:val="22"/>
        </w:rPr>
        <w:t xml:space="preserve"> -- Senator Hayes:  A BILL TO AMEND SECTION 59-25-410, CODE OF LAWS OF SOUTH CAROLINA, 1976, RELATING TO THE DATE BY WHICH A SCHOOL MUST NOTIFY A TEACHER OF HIS TENTATIVE ASSIGNMENT FOR THE PENDING SCHOOL YEAR, SO AS TO CHANGE THE DATE FROM AUGUST FIFTEENTH TO AUGUST EIGHTH; AND TO AMEND SECTION 59-1-425, AS AMENDED, RELATING TO THE BEGINNING AND LENGTH OF A SCHOOL TERM, SO AS TO CHANGE THE EARLIEST DAY ON WHICH THE TERM MAY BEGIN FROM THE THIRD MONDAY IN AUGUST TO THE SECOND MONDAY IN AUGUST.</w:t>
      </w:r>
    </w:p>
    <w:p w:rsidR="00705A35" w:rsidRPr="00E17C38" w:rsidRDefault="00705A35" w:rsidP="00705A35">
      <w:pPr>
        <w:rPr>
          <w:szCs w:val="22"/>
        </w:rPr>
      </w:pPr>
      <w:r w:rsidRPr="00E17C38">
        <w:rPr>
          <w:szCs w:val="22"/>
        </w:rPr>
        <w:t>l:\council\bills\agm\18849ab16.docx</w:t>
      </w:r>
    </w:p>
    <w:p w:rsidR="00705A35" w:rsidRPr="00E17C38" w:rsidRDefault="00705A35" w:rsidP="00705A35">
      <w:pPr>
        <w:rPr>
          <w:szCs w:val="22"/>
        </w:rPr>
      </w:pPr>
      <w:r w:rsidRPr="00E17C38">
        <w:rPr>
          <w:szCs w:val="22"/>
        </w:rPr>
        <w:lastRenderedPageBreak/>
        <w:tab/>
        <w:t>Read the first time and referred to the Committee on Education.</w:t>
      </w:r>
    </w:p>
    <w:p w:rsidR="00705A35" w:rsidRPr="00E17C38" w:rsidRDefault="00705A35" w:rsidP="00705A35">
      <w:pPr>
        <w:rPr>
          <w:szCs w:val="22"/>
        </w:rPr>
      </w:pPr>
    </w:p>
    <w:p w:rsidR="00705A35" w:rsidRPr="00E17C38" w:rsidRDefault="00705A35" w:rsidP="00705A35">
      <w:pPr>
        <w:rPr>
          <w:szCs w:val="22"/>
        </w:rPr>
      </w:pPr>
      <w:r w:rsidRPr="00E17C38">
        <w:rPr>
          <w:szCs w:val="22"/>
        </w:rPr>
        <w:tab/>
        <w:t>S. 1015</w:t>
      </w:r>
      <w:r w:rsidRPr="00E17C38">
        <w:rPr>
          <w:szCs w:val="22"/>
        </w:rPr>
        <w:fldChar w:fldCharType="begin"/>
      </w:r>
      <w:r w:rsidRPr="00E17C38">
        <w:rPr>
          <w:szCs w:val="22"/>
        </w:rPr>
        <w:instrText xml:space="preserve"> XE " S. 1015" \b</w:instrText>
      </w:r>
      <w:r w:rsidRPr="00E17C38">
        <w:rPr>
          <w:szCs w:val="22"/>
        </w:rPr>
        <w:fldChar w:fldCharType="end"/>
      </w:r>
      <w:r w:rsidRPr="00E17C38">
        <w:rPr>
          <w:szCs w:val="22"/>
        </w:rPr>
        <w:t xml:space="preserve"> -- Senator Leatherman:  A BILL TO AMEND THE CODE OF LAWS OF SOUTH CAROLINA, 1976, BY ADDING SECTION 16-13-165 SO AS TO MAKE UNLAWFUL CERTAIN ACTIONS INVOLVING COUNTERFEIT OR NONFUNCTIONAL AIRBAGS.</w:t>
      </w:r>
    </w:p>
    <w:p w:rsidR="00705A35" w:rsidRPr="00E17C38" w:rsidRDefault="00705A35" w:rsidP="00705A35">
      <w:pPr>
        <w:rPr>
          <w:szCs w:val="22"/>
        </w:rPr>
      </w:pPr>
      <w:r w:rsidRPr="00E17C38">
        <w:rPr>
          <w:szCs w:val="22"/>
        </w:rPr>
        <w:t>l:\council\bills\bbm\9416dg16.docx</w:t>
      </w:r>
    </w:p>
    <w:p w:rsidR="00705A35" w:rsidRPr="00E17C38" w:rsidRDefault="00705A35" w:rsidP="00705A35">
      <w:pPr>
        <w:rPr>
          <w:szCs w:val="22"/>
        </w:rPr>
      </w:pPr>
      <w:r w:rsidRPr="00E17C38">
        <w:rPr>
          <w:szCs w:val="22"/>
        </w:rPr>
        <w:tab/>
        <w:t>Read the first time and referred to the Committee on Judiciary.</w:t>
      </w:r>
    </w:p>
    <w:p w:rsidR="00705A35" w:rsidRPr="00E17C38" w:rsidRDefault="00705A35" w:rsidP="00705A35">
      <w:pPr>
        <w:rPr>
          <w:szCs w:val="22"/>
        </w:rPr>
      </w:pPr>
    </w:p>
    <w:p w:rsidR="00705A35" w:rsidRPr="00E17C38" w:rsidRDefault="00705A35" w:rsidP="00705A35">
      <w:pPr>
        <w:rPr>
          <w:szCs w:val="22"/>
        </w:rPr>
      </w:pPr>
      <w:r w:rsidRPr="00E17C38">
        <w:rPr>
          <w:szCs w:val="22"/>
        </w:rPr>
        <w:tab/>
        <w:t>S. 1016</w:t>
      </w:r>
      <w:r w:rsidRPr="00E17C38">
        <w:rPr>
          <w:szCs w:val="22"/>
        </w:rPr>
        <w:fldChar w:fldCharType="begin"/>
      </w:r>
      <w:r w:rsidRPr="00E17C38">
        <w:rPr>
          <w:szCs w:val="22"/>
        </w:rPr>
        <w:instrText xml:space="preserve"> XE " S. 1016" \b</w:instrText>
      </w:r>
      <w:r w:rsidRPr="00E17C38">
        <w:rPr>
          <w:szCs w:val="22"/>
        </w:rPr>
        <w:fldChar w:fldCharType="end"/>
      </w:r>
      <w:r w:rsidRPr="00E17C38">
        <w:rPr>
          <w:szCs w:val="22"/>
        </w:rPr>
        <w:t xml:space="preserve"> -- Senators Cleary, Jackson, J. Matthews, Campbell, Davis, Scott and Turner:  A BILL TO AMEND THE CODE OF LAWS OF SOUTH CAROLINA, 1976, BY ADDING CHAPTER 45 TO TITLE 44 TO ENACT THE "EYE CARE CONSUMER PROTECTION LAW" SO AS TO ESTABLISH REQUIREMENTS FOR A PERSON WHO SELLS SPECTACLES OR CONTACT LENSES USING REFRACTIVE DATA OR INFORMATION GENERATED BY AN AUTOMATED TESTING DEVICE.</w:t>
      </w:r>
    </w:p>
    <w:p w:rsidR="00705A35" w:rsidRPr="00E17C38" w:rsidRDefault="00705A35" w:rsidP="00705A35">
      <w:pPr>
        <w:rPr>
          <w:szCs w:val="22"/>
        </w:rPr>
      </w:pPr>
      <w:r w:rsidRPr="00E17C38">
        <w:rPr>
          <w:szCs w:val="22"/>
        </w:rPr>
        <w:t>l:\council\bills\bh\26392vr16.docx</w:t>
      </w: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504B8" w:rsidRDefault="004504B8" w:rsidP="00705A35">
      <w:pPr>
        <w:rPr>
          <w:szCs w:val="22"/>
        </w:rPr>
      </w:pPr>
    </w:p>
    <w:p w:rsidR="004504B8" w:rsidRDefault="004504B8" w:rsidP="00705A35">
      <w:pPr>
        <w:rPr>
          <w:szCs w:val="22"/>
        </w:rPr>
      </w:pPr>
    </w:p>
    <w:p w:rsidR="004504B8" w:rsidRPr="004504B8" w:rsidRDefault="004504B8" w:rsidP="004504B8">
      <w:pPr>
        <w:jc w:val="right"/>
        <w:rPr>
          <w:b/>
        </w:rPr>
      </w:pPr>
      <w:r w:rsidRPr="004504B8">
        <w:rPr>
          <w:b/>
        </w:rPr>
        <w:t>Printed Page 541 . . . . . Thursday, January 21, 2016</w:t>
      </w: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05A35" w:rsidRPr="00E17C38" w:rsidRDefault="00705A35" w:rsidP="00705A35">
      <w:pPr>
        <w:rPr>
          <w:szCs w:val="22"/>
        </w:rPr>
      </w:pPr>
      <w:r w:rsidRPr="00E17C38">
        <w:rPr>
          <w:szCs w:val="22"/>
        </w:rPr>
        <w:tab/>
        <w:t>Read the first time and referred to the Committee on Medical Affairs.</w:t>
      </w:r>
    </w:p>
    <w:p w:rsidR="00705A35" w:rsidRPr="00E17C38" w:rsidRDefault="00705A35" w:rsidP="00705A35">
      <w:pPr>
        <w:rPr>
          <w:szCs w:val="22"/>
        </w:rPr>
      </w:pPr>
    </w:p>
    <w:p w:rsidR="00705A35" w:rsidRPr="00E17C38" w:rsidRDefault="00705A35" w:rsidP="00705A35">
      <w:pPr>
        <w:rPr>
          <w:szCs w:val="22"/>
        </w:rPr>
      </w:pPr>
      <w:r w:rsidRPr="00E17C38">
        <w:rPr>
          <w:szCs w:val="22"/>
        </w:rPr>
        <w:tab/>
        <w:t>S. 1017</w:t>
      </w:r>
      <w:r w:rsidRPr="00E17C38">
        <w:rPr>
          <w:szCs w:val="22"/>
        </w:rPr>
        <w:fldChar w:fldCharType="begin"/>
      </w:r>
      <w:r w:rsidRPr="00E17C38">
        <w:rPr>
          <w:szCs w:val="22"/>
        </w:rPr>
        <w:instrText xml:space="preserve"> XE " S. 1017" \b</w:instrText>
      </w:r>
      <w:r w:rsidRPr="00E17C38">
        <w:rPr>
          <w:szCs w:val="22"/>
        </w:rPr>
        <w:fldChar w:fldCharType="end"/>
      </w:r>
      <w:r w:rsidRPr="00E17C38">
        <w:rPr>
          <w:szCs w:val="22"/>
        </w:rPr>
        <w:t xml:space="preserve"> -- Senators Campsen, L. Martin, Peeler and Massey:  A JOINT RESOLUTION PROPOSING AN AMENDMENT TO SECTION 7, ARTICLE VI OF THE CONSTITUTION OF SOUTH CAROLINA, 1895, RELATING TO THE CONSTITUTIONAL OFFICERS OF THIS STATE, BEGINNING UPON THE EXPIRATION OF THE TERM OF THE SUPERINTENDENT OF EDUCATION SERVING IN OFFICE ON JANUARY 10, 2019, AND AFTER THE RATIFICATION OF THIS PROVISION, TO DELETE THE SUPERINTENDENT OF EDUCATION FROM THE LIST OF STATE OFFICERS WHICH THE CONSTITUTION REQUIRES TO BE ELECTED, AND TO PROVIDE THAT THE SUPERINTENDENT OF EDUCATION MUST BE APPOINTED BY THE GOVERNOR, UPON THE ADVICE AND CONSENT OF THE SENATE, AND MUST SERVE AT THE PLEASURE OF THE GOVERNOR, AND TO REQUIRE THAT THE GENERAL ASSEMBLY PROVIDE BY LAW FOR THE DUTIES, COMPENSATION, AND QUALIFICATIONS FOR THE OFFICE, </w:t>
      </w:r>
      <w:r w:rsidRPr="00E17C38">
        <w:rPr>
          <w:szCs w:val="22"/>
        </w:rPr>
        <w:lastRenderedPageBreak/>
        <w:t>AND THE PROCEDURES BY WHICH THE APPOINTMENT IS MADE.</w:t>
      </w:r>
    </w:p>
    <w:p w:rsidR="00705A35" w:rsidRPr="00E17C38" w:rsidRDefault="00705A35" w:rsidP="00705A35">
      <w:pPr>
        <w:rPr>
          <w:szCs w:val="22"/>
        </w:rPr>
      </w:pPr>
      <w:r w:rsidRPr="00E17C38">
        <w:rPr>
          <w:szCs w:val="22"/>
        </w:rPr>
        <w:t>l:\council\bills\agm\18857ab16.docx</w:t>
      </w:r>
    </w:p>
    <w:p w:rsidR="00705A35" w:rsidRPr="00E17C38" w:rsidRDefault="00705A35" w:rsidP="00705A35">
      <w:pPr>
        <w:rPr>
          <w:szCs w:val="22"/>
        </w:rPr>
      </w:pPr>
      <w:r w:rsidRPr="00E17C38">
        <w:rPr>
          <w:szCs w:val="22"/>
        </w:rPr>
        <w:tab/>
        <w:t>Read the first time and referred to the Committee on Judiciary.</w:t>
      </w:r>
    </w:p>
    <w:p w:rsidR="00705A35" w:rsidRPr="00E17C38" w:rsidRDefault="00705A35" w:rsidP="00705A35">
      <w:pPr>
        <w:rPr>
          <w:szCs w:val="22"/>
        </w:rPr>
      </w:pPr>
    </w:p>
    <w:p w:rsidR="00705A35" w:rsidRPr="00E17C38" w:rsidRDefault="00705A35" w:rsidP="00705A35">
      <w:pPr>
        <w:rPr>
          <w:szCs w:val="22"/>
        </w:rPr>
      </w:pPr>
      <w:r w:rsidRPr="00E17C38">
        <w:rPr>
          <w:szCs w:val="22"/>
        </w:rPr>
        <w:tab/>
        <w:t>S. 1018</w:t>
      </w:r>
      <w:r w:rsidRPr="00E17C38">
        <w:rPr>
          <w:szCs w:val="22"/>
        </w:rPr>
        <w:fldChar w:fldCharType="begin"/>
      </w:r>
      <w:r w:rsidRPr="00E17C38">
        <w:rPr>
          <w:szCs w:val="22"/>
        </w:rPr>
        <w:instrText xml:space="preserve"> XE " S. 1018" \b</w:instrText>
      </w:r>
      <w:r w:rsidRPr="00E17C38">
        <w:rPr>
          <w:szCs w:val="22"/>
        </w:rPr>
        <w:fldChar w:fldCharType="end"/>
      </w:r>
      <w:r w:rsidRPr="00E17C38">
        <w:rPr>
          <w:szCs w:val="22"/>
        </w:rPr>
        <w:t xml:space="preserve"> -- Senator Verdin:  A SENATE RESOLUTION TO AMEND RULE 1 OF THE RULES OF THE SENATE, RELATING TO THE TIME OF DAILY MEETING, TO PROVIDE THAT THE SENATE SHALL NOT CONVENE ON OFFICIAL STATE HOLIDAYS.</w:t>
      </w:r>
    </w:p>
    <w:p w:rsidR="00705A35" w:rsidRPr="00E17C38" w:rsidRDefault="00705A35" w:rsidP="00705A35">
      <w:pPr>
        <w:rPr>
          <w:szCs w:val="22"/>
        </w:rPr>
      </w:pPr>
      <w:r w:rsidRPr="00E17C38">
        <w:rPr>
          <w:szCs w:val="22"/>
        </w:rPr>
        <w:t>l:\s-res\dbv\013rule.kmm.dbv.docx</w:t>
      </w:r>
    </w:p>
    <w:p w:rsidR="00705A35" w:rsidRPr="00E17C38" w:rsidRDefault="00705A35" w:rsidP="00705A35">
      <w:pPr>
        <w:rPr>
          <w:szCs w:val="22"/>
        </w:rPr>
      </w:pPr>
      <w:r w:rsidRPr="00E17C38">
        <w:rPr>
          <w:szCs w:val="22"/>
        </w:rPr>
        <w:tab/>
        <w:t>The Senate Resolution was introduced and referred to the Committee on Rules.</w:t>
      </w:r>
    </w:p>
    <w:p w:rsidR="00705A35" w:rsidRPr="00E17C38" w:rsidRDefault="00705A35" w:rsidP="00705A35">
      <w:pPr>
        <w:rPr>
          <w:szCs w:val="22"/>
        </w:rPr>
      </w:pPr>
    </w:p>
    <w:p w:rsidR="00705A35" w:rsidRPr="00E17C38" w:rsidRDefault="00705A35" w:rsidP="00705A35">
      <w:pPr>
        <w:rPr>
          <w:szCs w:val="22"/>
        </w:rPr>
      </w:pPr>
      <w:r w:rsidRPr="00E17C38">
        <w:rPr>
          <w:szCs w:val="22"/>
        </w:rPr>
        <w:tab/>
        <w:t>S. 1019</w:t>
      </w:r>
      <w:r w:rsidRPr="00E17C38">
        <w:rPr>
          <w:szCs w:val="22"/>
        </w:rPr>
        <w:fldChar w:fldCharType="begin"/>
      </w:r>
      <w:r w:rsidRPr="00E17C38">
        <w:rPr>
          <w:szCs w:val="22"/>
        </w:rPr>
        <w:instrText xml:space="preserve"> XE " S. 1019" \b</w:instrText>
      </w:r>
      <w:r w:rsidRPr="00E17C38">
        <w:rPr>
          <w:szCs w:val="22"/>
        </w:rPr>
        <w:fldChar w:fldCharType="end"/>
      </w:r>
      <w:r w:rsidRPr="00E17C38">
        <w:rPr>
          <w:szCs w:val="22"/>
        </w:rPr>
        <w:t xml:space="preserve"> -- Senator Cleary:  A CONCURRENT RESOLUTION TO RECOGNIZE AND HONOR THE ST. JAMES HIGH SCHOOL GIRLS VARSITY GOLF TEAM, COACHES, AND SCHOOL OFFICIALS FOR AN OUTSTANDING SEASON AND TO CONGRATULATE THEM FOR WINNING THE 2015 CLASS AAA STATE CHAMPIONSHIP TITLE.</w:t>
      </w:r>
    </w:p>
    <w:p w:rsidR="00705A35" w:rsidRPr="00E17C38" w:rsidRDefault="00705A35" w:rsidP="00705A35">
      <w:pPr>
        <w:rPr>
          <w:szCs w:val="22"/>
        </w:rPr>
      </w:pPr>
      <w:r w:rsidRPr="00E17C38">
        <w:rPr>
          <w:szCs w:val="22"/>
        </w:rPr>
        <w:t>l:\council\bills\gm\24537sa16.docx</w:t>
      </w:r>
    </w:p>
    <w:p w:rsidR="004504B8" w:rsidRDefault="00705A35" w:rsidP="00705A35">
      <w:pPr>
        <w:rPr>
          <w:szCs w:val="22"/>
        </w:rPr>
      </w:pPr>
      <w:r w:rsidRPr="00E17C38">
        <w:rPr>
          <w:szCs w:val="22"/>
        </w:rPr>
        <w:tab/>
        <w:t>The Concurrent Resolution was adopted, ordered sent to the House.</w:t>
      </w:r>
    </w:p>
    <w:p w:rsidR="004504B8" w:rsidRDefault="004504B8" w:rsidP="00705A35">
      <w:pPr>
        <w:rPr>
          <w:szCs w:val="22"/>
        </w:rPr>
      </w:pP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504B8" w:rsidRDefault="004504B8" w:rsidP="00705A35">
      <w:pPr>
        <w:rPr>
          <w:szCs w:val="22"/>
        </w:rPr>
      </w:pPr>
    </w:p>
    <w:p w:rsidR="004504B8" w:rsidRPr="004504B8" w:rsidRDefault="004504B8" w:rsidP="004504B8">
      <w:pPr>
        <w:jc w:val="right"/>
        <w:rPr>
          <w:b/>
        </w:rPr>
      </w:pPr>
      <w:r w:rsidRPr="004504B8">
        <w:rPr>
          <w:b/>
        </w:rPr>
        <w:t>Printed Page 542 . . . . . Thursday, January 21, 2016</w:t>
      </w: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05A35" w:rsidRPr="00E17C38" w:rsidRDefault="00705A35" w:rsidP="00705A35">
      <w:pPr>
        <w:rPr>
          <w:szCs w:val="22"/>
        </w:rPr>
      </w:pPr>
      <w:r w:rsidRPr="00E17C38">
        <w:rPr>
          <w:szCs w:val="22"/>
        </w:rPr>
        <w:tab/>
        <w:t>S. 1020</w:t>
      </w:r>
      <w:r w:rsidRPr="00E17C38">
        <w:rPr>
          <w:szCs w:val="22"/>
        </w:rPr>
        <w:fldChar w:fldCharType="begin"/>
      </w:r>
      <w:r w:rsidRPr="00E17C38">
        <w:rPr>
          <w:szCs w:val="22"/>
        </w:rPr>
        <w:instrText xml:space="preserve"> XE " S. 1020" \b</w:instrText>
      </w:r>
      <w:r w:rsidRPr="00E17C38">
        <w:rPr>
          <w:szCs w:val="22"/>
        </w:rPr>
        <w:fldChar w:fldCharType="end"/>
      </w:r>
      <w:r w:rsidRPr="00E17C38">
        <w:rPr>
          <w:szCs w:val="22"/>
        </w:rPr>
        <w:t xml:space="preserve"> -- Senator Nicholson:  A SENATE RESOLUTION TO CONGRATULATE MRS. LILLIE ALMA PATTON DEVLIN OF GREENWOOD COUNTY, ON THE OCCASION OF HER ONE HUNDREDTH BIRTHDAY, AND TO WISH HER A JOYOUS BIRTHDAY CELEBRATION AND BEST WISHES FOR THE YEARS TO COME.</w:t>
      </w:r>
    </w:p>
    <w:p w:rsidR="00705A35" w:rsidRPr="00E17C38" w:rsidRDefault="00705A35" w:rsidP="00705A35">
      <w:pPr>
        <w:rPr>
          <w:szCs w:val="22"/>
        </w:rPr>
      </w:pPr>
      <w:r w:rsidRPr="00E17C38">
        <w:rPr>
          <w:szCs w:val="22"/>
        </w:rPr>
        <w:t>l:\council\bills\gm\24536ahb16.docx</w:t>
      </w:r>
    </w:p>
    <w:p w:rsidR="00705A35" w:rsidRPr="00E17C38" w:rsidRDefault="00705A35" w:rsidP="00705A35">
      <w:pPr>
        <w:rPr>
          <w:szCs w:val="22"/>
        </w:rPr>
      </w:pPr>
      <w:r w:rsidRPr="00E17C38">
        <w:rPr>
          <w:szCs w:val="22"/>
        </w:rPr>
        <w:tab/>
        <w:t>The Senate Resolution was adopted.</w:t>
      </w:r>
    </w:p>
    <w:p w:rsidR="00705A35" w:rsidRPr="00E17C38" w:rsidRDefault="00705A35" w:rsidP="00705A35">
      <w:pPr>
        <w:rPr>
          <w:szCs w:val="22"/>
        </w:rPr>
      </w:pPr>
    </w:p>
    <w:p w:rsidR="00705A35" w:rsidRPr="00E17C38" w:rsidRDefault="00705A35" w:rsidP="00705A35">
      <w:pPr>
        <w:rPr>
          <w:szCs w:val="22"/>
        </w:rPr>
      </w:pPr>
      <w:r w:rsidRPr="00E17C38">
        <w:rPr>
          <w:szCs w:val="22"/>
        </w:rPr>
        <w:tab/>
        <w:t>H. 4689</w:t>
      </w:r>
      <w:r w:rsidRPr="00E17C38">
        <w:rPr>
          <w:szCs w:val="22"/>
        </w:rPr>
        <w:fldChar w:fldCharType="begin"/>
      </w:r>
      <w:r w:rsidRPr="00E17C38">
        <w:rPr>
          <w:szCs w:val="22"/>
        </w:rPr>
        <w:instrText xml:space="preserve"> XE " H. 4689" \b</w:instrText>
      </w:r>
      <w:r w:rsidRPr="00E17C38">
        <w:rPr>
          <w:szCs w:val="22"/>
        </w:rPr>
        <w:fldChar w:fldCharType="end"/>
      </w:r>
      <w:r w:rsidRPr="00E17C38">
        <w:rPr>
          <w:szCs w:val="22"/>
        </w:rPr>
        <w:t xml:space="preserve"> -- Reps. Lucas and Delleney:  A JOINT RESOLUTION TO ADOPT REVISED CODE VOLUMES 7A AND 19 OF THE CODE OF LAWS OF SOUTH CAROLINA, 1976, TO THE EXTENT OF THEIR </w:t>
      </w:r>
      <w:r w:rsidRPr="00E17C38">
        <w:rPr>
          <w:szCs w:val="22"/>
        </w:rPr>
        <w:lastRenderedPageBreak/>
        <w:t>CONTENTS, AS THE ONLY GENERAL PERMANENT STATUTORY LAW OF THE STATE AS OF JANUARY 1, 2016.</w:t>
      </w:r>
    </w:p>
    <w:p w:rsidR="00705A35" w:rsidRPr="00E17C38" w:rsidRDefault="00705A35" w:rsidP="00705A35">
      <w:pPr>
        <w:rPr>
          <w:szCs w:val="22"/>
        </w:rPr>
      </w:pPr>
      <w:r w:rsidRPr="00E17C38">
        <w:rPr>
          <w:szCs w:val="22"/>
        </w:rPr>
        <w:tab/>
        <w:t>Read the first time and referred to the Committee on Judiciary.</w:t>
      </w:r>
    </w:p>
    <w:p w:rsidR="00705A35" w:rsidRPr="00E17C38" w:rsidRDefault="00705A35" w:rsidP="00705A35">
      <w:pPr>
        <w:rPr>
          <w:szCs w:val="22"/>
        </w:rPr>
      </w:pPr>
    </w:p>
    <w:p w:rsidR="00705A35" w:rsidRPr="00E17C38" w:rsidRDefault="00705A35" w:rsidP="00705A35">
      <w:pPr>
        <w:pStyle w:val="Header"/>
        <w:tabs>
          <w:tab w:val="left" w:pos="4320"/>
        </w:tabs>
        <w:rPr>
          <w:szCs w:val="22"/>
        </w:rPr>
      </w:pPr>
      <w:r w:rsidRPr="00E17C38">
        <w:rPr>
          <w:b/>
          <w:szCs w:val="22"/>
        </w:rPr>
        <w:t>THE SENATE PROCEEDED TO A CALL OF THE UNCONTESTED LOCAL AND STATEWIDE CALENDAR.</w:t>
      </w:r>
    </w:p>
    <w:p w:rsidR="00705A35" w:rsidRPr="00E17C38" w:rsidRDefault="00705A35" w:rsidP="00705A35">
      <w:pPr>
        <w:pStyle w:val="Header"/>
        <w:tabs>
          <w:tab w:val="left" w:pos="4320"/>
        </w:tabs>
        <w:rPr>
          <w:szCs w:val="22"/>
        </w:rPr>
      </w:pPr>
    </w:p>
    <w:p w:rsidR="00705A35" w:rsidRPr="00E17C38" w:rsidRDefault="00705A35" w:rsidP="00705A35">
      <w:pPr>
        <w:jc w:val="center"/>
        <w:rPr>
          <w:b/>
          <w:color w:val="auto"/>
          <w:szCs w:val="22"/>
        </w:rPr>
      </w:pPr>
      <w:r w:rsidRPr="00E17C38">
        <w:rPr>
          <w:b/>
          <w:color w:val="auto"/>
          <w:szCs w:val="22"/>
        </w:rPr>
        <w:t>ORDERED ENROLLED FOR RATIFICATION</w:t>
      </w:r>
    </w:p>
    <w:p w:rsidR="00705A35" w:rsidRPr="00E17C38" w:rsidRDefault="00705A35" w:rsidP="00705A35">
      <w:pPr>
        <w:rPr>
          <w:color w:val="auto"/>
          <w:szCs w:val="22"/>
        </w:rPr>
      </w:pPr>
      <w:r w:rsidRPr="00E17C38">
        <w:rPr>
          <w:color w:val="auto"/>
          <w:szCs w:val="22"/>
        </w:rPr>
        <w:tab/>
        <w:t>The following Resolution was read the third time and, having received three readings in both Houses, it was ordered that the title be changed to that of an Act and enrolled for Ratification:</w:t>
      </w:r>
    </w:p>
    <w:p w:rsidR="00705A35" w:rsidRPr="00E17C38" w:rsidRDefault="00705A35" w:rsidP="00705A35">
      <w:pPr>
        <w:rPr>
          <w:szCs w:val="22"/>
        </w:rPr>
      </w:pPr>
    </w:p>
    <w:p w:rsidR="00705A35" w:rsidRPr="00E17C38" w:rsidRDefault="00705A35" w:rsidP="00705A35">
      <w:pPr>
        <w:suppressAutoHyphens/>
        <w:rPr>
          <w:szCs w:val="22"/>
        </w:rPr>
      </w:pPr>
      <w:r w:rsidRPr="00E17C38">
        <w:rPr>
          <w:color w:val="auto"/>
          <w:szCs w:val="22"/>
        </w:rPr>
        <w:tab/>
        <w:t>H. 4632</w:t>
      </w:r>
      <w:r w:rsidRPr="00E17C38">
        <w:rPr>
          <w:color w:val="auto"/>
          <w:szCs w:val="22"/>
        </w:rPr>
        <w:fldChar w:fldCharType="begin"/>
      </w:r>
      <w:r w:rsidRPr="00E17C38">
        <w:rPr>
          <w:color w:val="auto"/>
          <w:szCs w:val="22"/>
        </w:rPr>
        <w:instrText xml:space="preserve"> XE "H. 4632" \b </w:instrText>
      </w:r>
      <w:r w:rsidRPr="00E17C38">
        <w:rPr>
          <w:color w:val="auto"/>
          <w:szCs w:val="22"/>
        </w:rPr>
        <w:fldChar w:fldCharType="end"/>
      </w:r>
      <w:r w:rsidRPr="00E17C38">
        <w:rPr>
          <w:color w:val="auto"/>
          <w:szCs w:val="22"/>
        </w:rPr>
        <w:t xml:space="preserve"> -- Rep. Allison:  A JOINT RESOLUTION </w:t>
      </w:r>
      <w:r w:rsidRPr="00E17C38">
        <w:rPr>
          <w:szCs w:val="22"/>
        </w:rPr>
        <w:t>TO REVISE APPLICABILITY OF CERTAIN STUDENT ASSESSMENT STATUTES FOR THE 2015</w:t>
      </w:r>
      <w:r w:rsidRPr="00E17C38">
        <w:rPr>
          <w:szCs w:val="22"/>
        </w:rPr>
        <w:noBreakHyphen/>
        <w:t>2016 SCHOOL YEAR.</w:t>
      </w:r>
    </w:p>
    <w:p w:rsidR="00705A35" w:rsidRPr="00E17C38" w:rsidRDefault="00705A35" w:rsidP="00705A35">
      <w:pPr>
        <w:rPr>
          <w:szCs w:val="22"/>
        </w:rPr>
      </w:pPr>
    </w:p>
    <w:p w:rsidR="00705A35" w:rsidRPr="00E17C38" w:rsidRDefault="00705A35" w:rsidP="00705A35">
      <w:pPr>
        <w:jc w:val="center"/>
        <w:rPr>
          <w:b/>
          <w:color w:val="auto"/>
          <w:szCs w:val="22"/>
        </w:rPr>
      </w:pPr>
      <w:r w:rsidRPr="00E17C38">
        <w:rPr>
          <w:b/>
          <w:color w:val="auto"/>
          <w:szCs w:val="22"/>
        </w:rPr>
        <w:t>READ THE THIRD TIME</w:t>
      </w:r>
    </w:p>
    <w:p w:rsidR="00705A35" w:rsidRPr="00E17C38" w:rsidRDefault="00705A35" w:rsidP="00705A35">
      <w:pPr>
        <w:jc w:val="center"/>
        <w:rPr>
          <w:b/>
          <w:color w:val="auto"/>
          <w:szCs w:val="22"/>
        </w:rPr>
      </w:pPr>
      <w:r w:rsidRPr="00E17C38">
        <w:rPr>
          <w:b/>
          <w:color w:val="auto"/>
          <w:szCs w:val="22"/>
        </w:rPr>
        <w:t>SENT TO THE HOUSE</w:t>
      </w:r>
    </w:p>
    <w:p w:rsidR="00705A35" w:rsidRPr="00E17C38" w:rsidRDefault="00705A35" w:rsidP="00705A35">
      <w:pPr>
        <w:pStyle w:val="Header"/>
        <w:tabs>
          <w:tab w:val="left" w:pos="4320"/>
        </w:tabs>
        <w:rPr>
          <w:color w:val="auto"/>
          <w:szCs w:val="22"/>
        </w:rPr>
      </w:pPr>
      <w:r w:rsidRPr="00E17C38">
        <w:rPr>
          <w:b/>
          <w:color w:val="auto"/>
          <w:szCs w:val="22"/>
        </w:rPr>
        <w:tab/>
      </w:r>
      <w:r w:rsidRPr="00E17C38">
        <w:rPr>
          <w:color w:val="auto"/>
          <w:szCs w:val="22"/>
        </w:rPr>
        <w:t xml:space="preserve">The following Bill and </w:t>
      </w:r>
      <w:r w:rsidR="006C073B">
        <w:rPr>
          <w:color w:val="auto"/>
          <w:szCs w:val="22"/>
        </w:rPr>
        <w:t xml:space="preserve">Joint </w:t>
      </w:r>
      <w:r w:rsidRPr="00E17C38">
        <w:rPr>
          <w:color w:val="auto"/>
          <w:szCs w:val="22"/>
        </w:rPr>
        <w:t>Resolution were read the third time and ordered sent to the House of Representatives:</w:t>
      </w:r>
    </w:p>
    <w:p w:rsidR="00705A35" w:rsidRPr="00E17C38" w:rsidRDefault="00705A35" w:rsidP="00705A35">
      <w:pPr>
        <w:pStyle w:val="Header"/>
        <w:tabs>
          <w:tab w:val="left" w:pos="4320"/>
        </w:tabs>
        <w:rPr>
          <w:szCs w:val="22"/>
        </w:rPr>
      </w:pPr>
    </w:p>
    <w:p w:rsidR="00705A35" w:rsidRPr="00E17C38" w:rsidRDefault="00705A35" w:rsidP="00705A35">
      <w:pPr>
        <w:suppressAutoHyphens/>
        <w:rPr>
          <w:szCs w:val="22"/>
        </w:rPr>
      </w:pPr>
      <w:r w:rsidRPr="00E17C38">
        <w:rPr>
          <w:color w:val="auto"/>
          <w:szCs w:val="22"/>
        </w:rPr>
        <w:tab/>
        <w:t>S. 1000</w:t>
      </w:r>
      <w:r w:rsidRPr="00E17C38">
        <w:rPr>
          <w:color w:val="auto"/>
          <w:szCs w:val="22"/>
        </w:rPr>
        <w:fldChar w:fldCharType="begin"/>
      </w:r>
      <w:r w:rsidRPr="00E17C38">
        <w:rPr>
          <w:color w:val="auto"/>
          <w:szCs w:val="22"/>
        </w:rPr>
        <w:instrText xml:space="preserve"> XE "S. 1000" \b </w:instrText>
      </w:r>
      <w:r w:rsidRPr="00E17C38">
        <w:rPr>
          <w:color w:val="auto"/>
          <w:szCs w:val="22"/>
        </w:rPr>
        <w:fldChar w:fldCharType="end"/>
      </w:r>
      <w:r w:rsidRPr="00E17C38">
        <w:rPr>
          <w:color w:val="auto"/>
          <w:szCs w:val="22"/>
        </w:rPr>
        <w:t xml:space="preserve"> -- Senator Sheheen:  A BILL </w:t>
      </w:r>
      <w:r w:rsidRPr="00E17C38">
        <w:rPr>
          <w:szCs w:val="22"/>
        </w:rPr>
        <w:t>TO PERMIT THE TOWN OF CAMDEN TO ANNEX CERTAIN REAL PROPERTY BY ORDINANCE UPON FINDING THAT THE PROPERTY IS BLIGHTED.</w:t>
      </w:r>
    </w:p>
    <w:p w:rsidR="00705A35" w:rsidRPr="00E17C38" w:rsidRDefault="00705A35" w:rsidP="00705A35">
      <w:pPr>
        <w:pStyle w:val="Header"/>
        <w:tabs>
          <w:tab w:val="left" w:pos="4320"/>
        </w:tabs>
        <w:rPr>
          <w:szCs w:val="22"/>
        </w:rPr>
      </w:pPr>
    </w:p>
    <w:p w:rsidR="004504B8" w:rsidRDefault="00705A35" w:rsidP="00705A35">
      <w:pPr>
        <w:suppressAutoHyphens/>
        <w:rPr>
          <w:bCs/>
          <w:szCs w:val="22"/>
        </w:rPr>
      </w:pPr>
      <w:r w:rsidRPr="00E17C38">
        <w:rPr>
          <w:color w:val="auto"/>
          <w:szCs w:val="22"/>
        </w:rPr>
        <w:tab/>
        <w:t>S. 1008</w:t>
      </w:r>
      <w:r w:rsidRPr="00E17C38">
        <w:rPr>
          <w:color w:val="auto"/>
          <w:szCs w:val="22"/>
        </w:rPr>
        <w:fldChar w:fldCharType="begin"/>
      </w:r>
      <w:r w:rsidRPr="00E17C38">
        <w:rPr>
          <w:color w:val="auto"/>
          <w:szCs w:val="22"/>
        </w:rPr>
        <w:instrText xml:space="preserve"> XE "S. 1008" \b </w:instrText>
      </w:r>
      <w:r w:rsidRPr="00E17C38">
        <w:rPr>
          <w:color w:val="auto"/>
          <w:szCs w:val="22"/>
        </w:rPr>
        <w:fldChar w:fldCharType="end"/>
      </w:r>
      <w:r w:rsidRPr="00E17C38">
        <w:rPr>
          <w:color w:val="auto"/>
          <w:szCs w:val="22"/>
        </w:rPr>
        <w:t xml:space="preserve"> -- Senator L. Martin:  A JOINT RESOLUTION </w:t>
      </w:r>
      <w:r w:rsidRPr="00E17C38">
        <w:rPr>
          <w:bCs/>
          <w:szCs w:val="22"/>
        </w:rPr>
        <w:t xml:space="preserve">TO ADOPT REVISED CODE VOLUMES 7A AND 19 OF THE CODE OF LAWS OF SOUTH CAROLINA, 1976, TO THE EXTENT OF THEIR </w:t>
      </w: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4504B8" w:rsidRDefault="004504B8" w:rsidP="00705A35">
      <w:pPr>
        <w:suppressAutoHyphens/>
        <w:rPr>
          <w:bCs/>
          <w:szCs w:val="22"/>
        </w:rPr>
      </w:pPr>
    </w:p>
    <w:p w:rsidR="004504B8" w:rsidRDefault="004504B8" w:rsidP="00705A35">
      <w:pPr>
        <w:suppressAutoHyphens/>
        <w:rPr>
          <w:bCs/>
          <w:szCs w:val="22"/>
        </w:rPr>
      </w:pPr>
    </w:p>
    <w:p w:rsidR="004504B8" w:rsidRPr="004504B8" w:rsidRDefault="004504B8" w:rsidP="004504B8">
      <w:pPr>
        <w:jc w:val="right"/>
        <w:rPr>
          <w:b/>
        </w:rPr>
      </w:pPr>
      <w:r w:rsidRPr="004504B8">
        <w:rPr>
          <w:b/>
        </w:rPr>
        <w:t>Printed Page 543 . . . . . Thursday, January 21, 2016</w:t>
      </w: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705A35" w:rsidRPr="00E17C38" w:rsidRDefault="00705A35" w:rsidP="00705A35">
      <w:pPr>
        <w:suppressAutoHyphens/>
        <w:rPr>
          <w:szCs w:val="22"/>
        </w:rPr>
      </w:pPr>
      <w:r w:rsidRPr="00E17C38">
        <w:rPr>
          <w:bCs/>
          <w:szCs w:val="22"/>
        </w:rPr>
        <w:t>CONTENTS, AS THE ONLY GENERAL PERMANENT STATUTORY LAW OF THE STATE AS OF JANUARY 1, 2016</w:t>
      </w:r>
      <w:r w:rsidRPr="00E17C38">
        <w:rPr>
          <w:szCs w:val="22"/>
        </w:rPr>
        <w:t>.</w:t>
      </w:r>
    </w:p>
    <w:p w:rsidR="00705A35" w:rsidRPr="00E17C38" w:rsidRDefault="00705A35" w:rsidP="00705A35">
      <w:pPr>
        <w:pStyle w:val="Header"/>
        <w:tabs>
          <w:tab w:val="left" w:pos="4320"/>
        </w:tabs>
        <w:rPr>
          <w:szCs w:val="22"/>
        </w:rPr>
      </w:pPr>
    </w:p>
    <w:p w:rsidR="00705A35" w:rsidRPr="00E17C38" w:rsidRDefault="00705A35" w:rsidP="00705A35">
      <w:pPr>
        <w:pStyle w:val="Header"/>
        <w:keepNext/>
        <w:keepLines/>
        <w:tabs>
          <w:tab w:val="left" w:pos="4320"/>
        </w:tabs>
        <w:jc w:val="center"/>
        <w:rPr>
          <w:b/>
          <w:color w:val="auto"/>
          <w:szCs w:val="22"/>
        </w:rPr>
      </w:pPr>
      <w:r w:rsidRPr="00E17C38">
        <w:rPr>
          <w:b/>
          <w:color w:val="auto"/>
          <w:szCs w:val="22"/>
        </w:rPr>
        <w:lastRenderedPageBreak/>
        <w:t>CARRIED OVER</w:t>
      </w:r>
    </w:p>
    <w:p w:rsidR="00705A35" w:rsidRPr="00E17C38" w:rsidRDefault="00705A35" w:rsidP="00705A35">
      <w:pPr>
        <w:keepNext/>
        <w:keepLines/>
        <w:rPr>
          <w:szCs w:val="22"/>
        </w:rPr>
      </w:pPr>
      <w:r w:rsidRPr="00E17C38">
        <w:rPr>
          <w:b/>
          <w:color w:val="auto"/>
          <w:szCs w:val="22"/>
        </w:rPr>
        <w:tab/>
      </w:r>
      <w:r w:rsidRPr="00E17C38">
        <w:rPr>
          <w:color w:val="auto"/>
          <w:szCs w:val="22"/>
        </w:rPr>
        <w:t>H. 3874</w:t>
      </w:r>
      <w:r w:rsidRPr="00E17C38">
        <w:rPr>
          <w:color w:val="auto"/>
          <w:szCs w:val="22"/>
        </w:rPr>
        <w:fldChar w:fldCharType="begin"/>
      </w:r>
      <w:r w:rsidRPr="00E17C38">
        <w:rPr>
          <w:color w:val="auto"/>
          <w:szCs w:val="22"/>
        </w:rPr>
        <w:instrText xml:space="preserve"> XE "H. 3874" \b </w:instrText>
      </w:r>
      <w:r w:rsidRPr="00E17C38">
        <w:rPr>
          <w:color w:val="auto"/>
          <w:szCs w:val="22"/>
        </w:rPr>
        <w:fldChar w:fldCharType="end"/>
      </w:r>
      <w:r w:rsidRPr="00E17C38">
        <w:rPr>
          <w:color w:val="auto"/>
          <w:szCs w:val="22"/>
        </w:rPr>
        <w:t xml:space="preserve"> -- Reps. Mitchell, Cobb</w:t>
      </w:r>
      <w:r w:rsidRPr="00E17C38">
        <w:rPr>
          <w:color w:val="auto"/>
          <w:szCs w:val="22"/>
        </w:rPr>
        <w:noBreakHyphen/>
        <w:t xml:space="preserve">Hunter, Merrill, Loftis, Dillard and Govan:  A BILL </w:t>
      </w:r>
      <w:r w:rsidRPr="00E17C38">
        <w:rPr>
          <w:szCs w:val="22"/>
        </w:rPr>
        <w:t>TO AMEND THE CODE OF LAWS OF SOUTH CAROLINA, 1976, BY ADDING SECTION 12</w:t>
      </w:r>
      <w:r w:rsidRPr="00E17C38">
        <w:rPr>
          <w:szCs w:val="22"/>
        </w:rPr>
        <w:noBreakHyphen/>
        <w:t>6</w:t>
      </w:r>
      <w:r w:rsidRPr="00E17C38">
        <w:rPr>
          <w:szCs w:val="22"/>
        </w:rPr>
        <w:noBreakHyphen/>
        <w:t>3770 SO AS TO PROVIDE FOR AN INCOME TAX CREDIT TO AN INDIVIDUAL OR BUSINESS THAT CONSTRUCTS, PURCHASES, OR LEASES RENEWABLE ENERGY PROPERTY AND PLACES IT IN SERVICE IN THIS STATE, AND TO PROVIDE A DEFINITION OF “RENEWABLE ENERGY PROPERTY”.</w:t>
      </w:r>
    </w:p>
    <w:p w:rsidR="00705A35" w:rsidRPr="00E17C38" w:rsidRDefault="00705A35" w:rsidP="00705A35">
      <w:pPr>
        <w:pStyle w:val="Header"/>
        <w:tabs>
          <w:tab w:val="left" w:pos="4320"/>
        </w:tabs>
        <w:jc w:val="left"/>
        <w:rPr>
          <w:szCs w:val="22"/>
        </w:rPr>
      </w:pPr>
      <w:r w:rsidRPr="00E17C38">
        <w:rPr>
          <w:b/>
          <w:szCs w:val="22"/>
        </w:rPr>
        <w:tab/>
      </w:r>
      <w:r w:rsidRPr="00E17C38">
        <w:rPr>
          <w:szCs w:val="22"/>
        </w:rPr>
        <w:t>On motion of Senator LEATHERMAN, the Bill was carried over.</w:t>
      </w:r>
    </w:p>
    <w:p w:rsidR="00705A35" w:rsidRPr="00E17C38" w:rsidRDefault="00705A35" w:rsidP="00705A35">
      <w:pPr>
        <w:pStyle w:val="Header"/>
        <w:tabs>
          <w:tab w:val="left" w:pos="4320"/>
        </w:tabs>
        <w:jc w:val="left"/>
        <w:rPr>
          <w:b/>
          <w:szCs w:val="22"/>
        </w:rPr>
      </w:pPr>
    </w:p>
    <w:p w:rsidR="00705A35" w:rsidRPr="00E17C38" w:rsidRDefault="00705A35" w:rsidP="00705A35">
      <w:pPr>
        <w:suppressAutoHyphens/>
        <w:rPr>
          <w:szCs w:val="22"/>
        </w:rPr>
      </w:pPr>
      <w:r w:rsidRPr="00E17C38">
        <w:rPr>
          <w:b/>
          <w:szCs w:val="22"/>
        </w:rPr>
        <w:tab/>
      </w:r>
      <w:r w:rsidRPr="00E17C38">
        <w:rPr>
          <w:szCs w:val="22"/>
        </w:rPr>
        <w:t>S. 989</w:t>
      </w:r>
      <w:r w:rsidRPr="00E17C38">
        <w:rPr>
          <w:szCs w:val="22"/>
        </w:rPr>
        <w:fldChar w:fldCharType="begin"/>
      </w:r>
      <w:r w:rsidRPr="00E17C38">
        <w:rPr>
          <w:szCs w:val="22"/>
        </w:rPr>
        <w:instrText xml:space="preserve"> XE "S. 989" \b </w:instrText>
      </w:r>
      <w:r w:rsidRPr="00E17C38">
        <w:rPr>
          <w:szCs w:val="22"/>
        </w:rPr>
        <w:fldChar w:fldCharType="end"/>
      </w:r>
      <w:r w:rsidRPr="00E17C38">
        <w:rPr>
          <w:szCs w:val="22"/>
        </w:rPr>
        <w:t xml:space="preserve"> -- Senators Hayes, J. Matthews and Setzler:  A JOINT RESOLUTION TO REVISE APPLICABILITY OF CERTAIN STUDENT ASSESSMENT STATUTES FOR THE 2015</w:t>
      </w:r>
      <w:r w:rsidRPr="00E17C38">
        <w:rPr>
          <w:szCs w:val="22"/>
        </w:rPr>
        <w:noBreakHyphen/>
        <w:t>2016 SCHOOL YEAR.</w:t>
      </w:r>
    </w:p>
    <w:p w:rsidR="00705A35" w:rsidRPr="00E17C38" w:rsidRDefault="00705A35" w:rsidP="00705A35">
      <w:pPr>
        <w:pStyle w:val="Header"/>
        <w:tabs>
          <w:tab w:val="left" w:pos="4320"/>
        </w:tabs>
        <w:jc w:val="left"/>
        <w:rPr>
          <w:szCs w:val="22"/>
        </w:rPr>
      </w:pPr>
      <w:r w:rsidRPr="00E17C38">
        <w:rPr>
          <w:b/>
          <w:szCs w:val="22"/>
        </w:rPr>
        <w:tab/>
      </w:r>
      <w:r w:rsidRPr="00E17C38">
        <w:rPr>
          <w:szCs w:val="22"/>
        </w:rPr>
        <w:t>On motion of Senator S. MARTIN, the Resolution was carried over.</w:t>
      </w:r>
    </w:p>
    <w:p w:rsidR="00705A35" w:rsidRPr="00E17C38" w:rsidRDefault="00705A35" w:rsidP="00705A35">
      <w:pPr>
        <w:pStyle w:val="Header"/>
        <w:tabs>
          <w:tab w:val="left" w:pos="4320"/>
        </w:tabs>
        <w:jc w:val="left"/>
        <w:rPr>
          <w:b/>
          <w:szCs w:val="22"/>
        </w:rPr>
      </w:pPr>
    </w:p>
    <w:p w:rsidR="00705A35" w:rsidRPr="00E17C38" w:rsidRDefault="00705A35" w:rsidP="00705A35">
      <w:pPr>
        <w:pStyle w:val="Header"/>
        <w:tabs>
          <w:tab w:val="left" w:pos="4320"/>
        </w:tabs>
        <w:jc w:val="center"/>
        <w:rPr>
          <w:b/>
          <w:color w:val="FF0000"/>
          <w:szCs w:val="22"/>
        </w:rPr>
      </w:pPr>
      <w:r w:rsidRPr="00E17C38">
        <w:rPr>
          <w:b/>
          <w:color w:val="auto"/>
          <w:szCs w:val="22"/>
        </w:rPr>
        <w:t>CARRIED OVER</w:t>
      </w:r>
    </w:p>
    <w:p w:rsidR="00705A35" w:rsidRPr="00E17C38" w:rsidRDefault="00705A35" w:rsidP="00705A35">
      <w:pPr>
        <w:suppressAutoHyphens/>
        <w:rPr>
          <w:szCs w:val="22"/>
        </w:rPr>
      </w:pPr>
      <w:r w:rsidRPr="00E17C38">
        <w:rPr>
          <w:b/>
          <w:szCs w:val="22"/>
        </w:rPr>
        <w:tab/>
      </w:r>
      <w:r w:rsidRPr="00E17C38">
        <w:rPr>
          <w:szCs w:val="22"/>
        </w:rPr>
        <w:t>S. 315</w:t>
      </w:r>
      <w:r w:rsidRPr="00E17C38">
        <w:rPr>
          <w:szCs w:val="22"/>
        </w:rPr>
        <w:fldChar w:fldCharType="begin"/>
      </w:r>
      <w:r w:rsidRPr="00E17C38">
        <w:rPr>
          <w:szCs w:val="22"/>
        </w:rPr>
        <w:instrText xml:space="preserve"> XE "S. 315" \b </w:instrText>
      </w:r>
      <w:r w:rsidRPr="00E17C38">
        <w:rPr>
          <w:szCs w:val="22"/>
        </w:rPr>
        <w:fldChar w:fldCharType="end"/>
      </w:r>
      <w:r w:rsidRPr="00E17C38">
        <w:rPr>
          <w:szCs w:val="22"/>
        </w:rPr>
        <w:t xml:space="preserve"> -- Senator Grooms:  A JOINT RESOLUTION TO REPEAL SECTION 6 OF ACT 114, RELATED TO THE TERMINATION OF THE GOVERNOR’S AUTHORITY TO APPOINT THE SECRETARY OF TRANSPORTATION; AND TO EXTEND THE GOVERNOR’S AUTHORITY UNTIL FURTHER ACTION BY THE GENERAL ASSEMBLY TO THE CONTRARY.</w:t>
      </w:r>
    </w:p>
    <w:p w:rsidR="00705A35" w:rsidRPr="00E17C38" w:rsidRDefault="00705A35" w:rsidP="00705A35">
      <w:pPr>
        <w:pStyle w:val="Header"/>
        <w:tabs>
          <w:tab w:val="left" w:pos="4320"/>
        </w:tabs>
        <w:jc w:val="left"/>
        <w:rPr>
          <w:szCs w:val="22"/>
        </w:rPr>
      </w:pPr>
      <w:r w:rsidRPr="00E17C38">
        <w:rPr>
          <w:b/>
          <w:szCs w:val="22"/>
        </w:rPr>
        <w:tab/>
      </w:r>
      <w:r w:rsidRPr="00E17C38">
        <w:rPr>
          <w:szCs w:val="22"/>
        </w:rPr>
        <w:t>On motion of Senator BENNETT, the Resolution was carried over.</w:t>
      </w:r>
    </w:p>
    <w:p w:rsidR="00705A35" w:rsidRPr="00E17C38" w:rsidRDefault="00705A35" w:rsidP="00705A35">
      <w:pPr>
        <w:pStyle w:val="Header"/>
        <w:tabs>
          <w:tab w:val="left" w:pos="4320"/>
        </w:tabs>
        <w:jc w:val="left"/>
        <w:rPr>
          <w:szCs w:val="22"/>
        </w:rPr>
      </w:pPr>
    </w:p>
    <w:p w:rsidR="00705A35" w:rsidRPr="00E17C38" w:rsidRDefault="00705A35" w:rsidP="00705A35">
      <w:pPr>
        <w:pStyle w:val="Header"/>
        <w:tabs>
          <w:tab w:val="left" w:pos="4320"/>
        </w:tabs>
        <w:jc w:val="center"/>
        <w:rPr>
          <w:b/>
          <w:szCs w:val="22"/>
        </w:rPr>
      </w:pPr>
      <w:r w:rsidRPr="00E17C38">
        <w:rPr>
          <w:b/>
          <w:szCs w:val="22"/>
        </w:rPr>
        <w:t>OBJECTION</w:t>
      </w:r>
    </w:p>
    <w:p w:rsidR="004504B8" w:rsidRDefault="00705A35" w:rsidP="00705A35">
      <w:pPr>
        <w:suppressAutoHyphens/>
        <w:rPr>
          <w:szCs w:val="22"/>
        </w:rPr>
      </w:pPr>
      <w:r w:rsidRPr="00E17C38">
        <w:rPr>
          <w:b/>
          <w:szCs w:val="22"/>
        </w:rPr>
        <w:tab/>
      </w:r>
      <w:r w:rsidRPr="00E17C38">
        <w:rPr>
          <w:szCs w:val="22"/>
        </w:rPr>
        <w:t>H. 3145</w:t>
      </w:r>
      <w:r w:rsidRPr="00E17C38">
        <w:rPr>
          <w:szCs w:val="22"/>
        </w:rPr>
        <w:fldChar w:fldCharType="begin"/>
      </w:r>
      <w:r w:rsidRPr="00E17C38">
        <w:rPr>
          <w:szCs w:val="22"/>
        </w:rPr>
        <w:instrText xml:space="preserve"> XE "H. 3145" \b </w:instrText>
      </w:r>
      <w:r w:rsidRPr="00E17C38">
        <w:rPr>
          <w:szCs w:val="22"/>
        </w:rPr>
        <w:fldChar w:fldCharType="end"/>
      </w:r>
      <w:r w:rsidRPr="00E17C38">
        <w:rPr>
          <w:szCs w:val="22"/>
        </w:rPr>
        <w:t xml:space="preserve"> -- Reps. Sandifer, Lucas, Thayer, Yow, Long, G.R. Smith, Hixon, Henderson, G.M. Smith, Sottile, Forrester, Felder, Atwater, Toole, Huggins, Pope, Simrill, Bales, Anderson, Gilliard and Hicks:  A BILL TO AMEND THE CODE OF LAWS OF SOUTH CAROLINA, 1976, BY ADDING SECTION 15</w:t>
      </w:r>
      <w:r w:rsidRPr="00E17C38">
        <w:rPr>
          <w:szCs w:val="22"/>
        </w:rPr>
        <w:noBreakHyphen/>
        <w:t>3</w:t>
      </w:r>
      <w:r w:rsidRPr="00E17C38">
        <w:rPr>
          <w:szCs w:val="22"/>
        </w:rPr>
        <w:noBreakHyphen/>
        <w:t xml:space="preserve">700 SO AS TO PROVIDE CIRCUMSTANCES IN WHICH A PERSON IS IMMUNE FROM CIVIL LIABILITY FOR DAMAGE RESULTING FROM HIS FORCIBLE ENTRY INTO A MOTOR VEHICLE TO REMOVE A CHILD WHO HE REASONABLY BELIEVES IS IN IMMINENT DANGER OF SUFFERING HARM IF NOT REMOVED, AMONG </w:t>
      </w: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504B8" w:rsidRDefault="004504B8" w:rsidP="00705A35">
      <w:pPr>
        <w:suppressAutoHyphens/>
        <w:rPr>
          <w:szCs w:val="22"/>
        </w:rPr>
      </w:pPr>
    </w:p>
    <w:p w:rsidR="004504B8" w:rsidRPr="004504B8" w:rsidRDefault="004504B8" w:rsidP="004504B8">
      <w:pPr>
        <w:jc w:val="right"/>
        <w:rPr>
          <w:b/>
        </w:rPr>
      </w:pPr>
      <w:r w:rsidRPr="004504B8">
        <w:rPr>
          <w:b/>
        </w:rPr>
        <w:lastRenderedPageBreak/>
        <w:t>Printed Page 544 . . . . . Thursday, January 21, 2016</w:t>
      </w: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05A35" w:rsidRPr="00E17C38" w:rsidRDefault="00705A35" w:rsidP="00705A35">
      <w:pPr>
        <w:suppressAutoHyphens/>
        <w:rPr>
          <w:szCs w:val="22"/>
        </w:rPr>
      </w:pPr>
      <w:r w:rsidRPr="00E17C38">
        <w:rPr>
          <w:szCs w:val="22"/>
        </w:rPr>
        <w:t>OTHER THINGS, AND TO PROVIDE THAT THIS IMMUNITY DOES NOT AFFECT CERTAIN OTHER CIVIL LIABILITY.</w:t>
      </w:r>
    </w:p>
    <w:p w:rsidR="00705A35" w:rsidRPr="00E17C38" w:rsidRDefault="00705A35" w:rsidP="00705A35">
      <w:pPr>
        <w:suppressAutoHyphens/>
        <w:rPr>
          <w:szCs w:val="22"/>
        </w:rPr>
      </w:pPr>
      <w:r w:rsidRPr="00E17C38">
        <w:rPr>
          <w:szCs w:val="22"/>
        </w:rPr>
        <w:tab/>
        <w:t>Senator MALLOY objected to consideration of the Bill.</w:t>
      </w:r>
    </w:p>
    <w:p w:rsidR="00705A35" w:rsidRPr="00E17C38" w:rsidRDefault="00705A35" w:rsidP="00705A35">
      <w:pPr>
        <w:pStyle w:val="Header"/>
        <w:tabs>
          <w:tab w:val="left" w:pos="4320"/>
        </w:tabs>
        <w:jc w:val="center"/>
        <w:rPr>
          <w:b/>
          <w:szCs w:val="22"/>
        </w:rPr>
      </w:pPr>
    </w:p>
    <w:p w:rsidR="00705A35" w:rsidRPr="00E17C38" w:rsidRDefault="00705A35" w:rsidP="00705A35">
      <w:pPr>
        <w:pStyle w:val="Header"/>
        <w:keepNext/>
        <w:keepLines/>
        <w:tabs>
          <w:tab w:val="left" w:pos="4320"/>
        </w:tabs>
        <w:jc w:val="center"/>
        <w:rPr>
          <w:b/>
          <w:szCs w:val="22"/>
        </w:rPr>
      </w:pPr>
      <w:r w:rsidRPr="00E17C38">
        <w:rPr>
          <w:b/>
          <w:szCs w:val="22"/>
        </w:rPr>
        <w:t>ADOPTED</w:t>
      </w:r>
    </w:p>
    <w:p w:rsidR="00705A35" w:rsidRPr="00E17C38" w:rsidRDefault="00705A35" w:rsidP="00705A35">
      <w:pPr>
        <w:keepNext/>
        <w:keepLines/>
        <w:suppressAutoHyphens/>
        <w:rPr>
          <w:szCs w:val="22"/>
        </w:rPr>
      </w:pPr>
      <w:r w:rsidRPr="00E17C38">
        <w:rPr>
          <w:b/>
          <w:szCs w:val="22"/>
        </w:rPr>
        <w:tab/>
      </w:r>
      <w:r w:rsidRPr="00E17C38">
        <w:rPr>
          <w:szCs w:val="22"/>
        </w:rPr>
        <w:t>S. 1007</w:t>
      </w:r>
      <w:r w:rsidRPr="00E17C38">
        <w:rPr>
          <w:szCs w:val="22"/>
        </w:rPr>
        <w:fldChar w:fldCharType="begin"/>
      </w:r>
      <w:r w:rsidRPr="00E17C38">
        <w:rPr>
          <w:szCs w:val="22"/>
        </w:rPr>
        <w:instrText xml:space="preserve"> XE "S. 1007" \b </w:instrText>
      </w:r>
      <w:r w:rsidRPr="00E17C38">
        <w:rPr>
          <w:szCs w:val="22"/>
        </w:rPr>
        <w:fldChar w:fldCharType="end"/>
      </w:r>
      <w:r w:rsidRPr="00E17C38">
        <w:rPr>
          <w:szCs w:val="22"/>
        </w:rPr>
        <w:t xml:space="preserve"> -- Senator Lourie:  A CONCURRENT RESOLUTION TO REQUEST THAT THE DEPARTMENT OF TRANSPORTATION NAME THE INTERSECTION LOCATED AT THE JUNCTION OF FOREST DRIVE AND BELTLINE BOULEVARD IN THE CITY OF FOREST ACRES “OFFICER GREGORY THOMAS ALIA INTERSECTION” AND ERECT APPROPRIATE MARKERS OR SIGNS AT THIS LOCATION THAT CONTAIN THIS DESIGNATION.</w:t>
      </w:r>
    </w:p>
    <w:p w:rsidR="00705A35" w:rsidRPr="00E17C38" w:rsidRDefault="00705A35" w:rsidP="00705A35">
      <w:pPr>
        <w:suppressAutoHyphens/>
        <w:rPr>
          <w:szCs w:val="22"/>
        </w:rPr>
      </w:pPr>
      <w:r w:rsidRPr="00E17C38">
        <w:rPr>
          <w:szCs w:val="22"/>
        </w:rPr>
        <w:tab/>
        <w:t>The Resolution was adopted, ordered sent to the House.</w:t>
      </w:r>
    </w:p>
    <w:p w:rsidR="009E3E79" w:rsidRPr="00E17C38" w:rsidRDefault="009E3E79" w:rsidP="00705A35">
      <w:pPr>
        <w:suppressAutoHyphens/>
        <w:rPr>
          <w:szCs w:val="22"/>
        </w:rPr>
      </w:pPr>
    </w:p>
    <w:p w:rsidR="009E3E79" w:rsidRPr="00E17C38" w:rsidRDefault="009E3E79" w:rsidP="009E3E79">
      <w:pPr>
        <w:suppressAutoHyphens/>
        <w:jc w:val="center"/>
        <w:rPr>
          <w:b/>
          <w:szCs w:val="22"/>
        </w:rPr>
      </w:pPr>
      <w:r w:rsidRPr="00E17C38">
        <w:rPr>
          <w:b/>
          <w:szCs w:val="22"/>
        </w:rPr>
        <w:t>Appointment Reported</w:t>
      </w:r>
    </w:p>
    <w:p w:rsidR="009E3E79" w:rsidRPr="00E17C38" w:rsidRDefault="009E3E79" w:rsidP="009E3E79">
      <w:pPr>
        <w:keepNext/>
        <w:ind w:firstLine="216"/>
        <w:rPr>
          <w:color w:val="auto"/>
          <w:szCs w:val="22"/>
          <w:u w:val="single"/>
        </w:rPr>
      </w:pPr>
      <w:r w:rsidRPr="00E17C38">
        <w:rPr>
          <w:color w:val="auto"/>
          <w:szCs w:val="22"/>
          <w:u w:val="single"/>
        </w:rPr>
        <w:t>Appointment, South Carolina Commission on Higher Education, with the term to commence July 1, 2012, and to expire July 1, 2016</w:t>
      </w:r>
    </w:p>
    <w:p w:rsidR="009E3E79" w:rsidRPr="00E17C38" w:rsidRDefault="009E3E79" w:rsidP="009E3E79">
      <w:pPr>
        <w:keepNext/>
        <w:ind w:firstLine="216"/>
        <w:rPr>
          <w:color w:val="auto"/>
          <w:szCs w:val="22"/>
          <w:u w:val="single"/>
        </w:rPr>
      </w:pPr>
      <w:r w:rsidRPr="00E17C38">
        <w:rPr>
          <w:color w:val="auto"/>
          <w:szCs w:val="22"/>
          <w:u w:val="single"/>
        </w:rPr>
        <w:t>At-Large:</w:t>
      </w:r>
    </w:p>
    <w:p w:rsidR="009E3E79" w:rsidRPr="00E17C38" w:rsidRDefault="009E3E79" w:rsidP="009E3E79">
      <w:pPr>
        <w:ind w:firstLine="216"/>
        <w:rPr>
          <w:color w:val="auto"/>
          <w:szCs w:val="22"/>
        </w:rPr>
      </w:pPr>
      <w:r w:rsidRPr="00E17C38">
        <w:rPr>
          <w:color w:val="auto"/>
          <w:szCs w:val="22"/>
        </w:rPr>
        <w:t xml:space="preserve">Devron H. Edwards, 231 Hiller Road, Chapin, SC 29036 </w:t>
      </w:r>
      <w:r w:rsidRPr="00E17C38">
        <w:rPr>
          <w:i/>
          <w:color w:val="auto"/>
          <w:szCs w:val="22"/>
        </w:rPr>
        <w:t xml:space="preserve">VICE </w:t>
      </w:r>
      <w:r w:rsidRPr="00E17C38">
        <w:rPr>
          <w:color w:val="auto"/>
          <w:szCs w:val="22"/>
        </w:rPr>
        <w:t>Tim Hofferth</w:t>
      </w:r>
    </w:p>
    <w:p w:rsidR="00705A35" w:rsidRPr="00E17C38" w:rsidRDefault="00705A35" w:rsidP="00705A35">
      <w:pPr>
        <w:pStyle w:val="Header"/>
        <w:tabs>
          <w:tab w:val="left" w:pos="4320"/>
        </w:tabs>
        <w:jc w:val="center"/>
        <w:rPr>
          <w:b/>
          <w:szCs w:val="22"/>
        </w:rPr>
      </w:pPr>
    </w:p>
    <w:p w:rsidR="00705A35" w:rsidRPr="00E17C38" w:rsidRDefault="00705A35" w:rsidP="00705A35">
      <w:pPr>
        <w:pStyle w:val="Header"/>
        <w:tabs>
          <w:tab w:val="left" w:pos="4320"/>
        </w:tabs>
        <w:rPr>
          <w:szCs w:val="22"/>
        </w:rPr>
      </w:pPr>
      <w:r w:rsidRPr="00E17C38">
        <w:rPr>
          <w:b/>
          <w:szCs w:val="22"/>
        </w:rPr>
        <w:t>THE CALL OF THE UNCONTESTED CALENDAR HAVING BEEN COMPLETED, THE SENATE PROCEEDED TO THE MOTION PERIOD.</w:t>
      </w:r>
    </w:p>
    <w:p w:rsidR="00705A35" w:rsidRPr="00E17C38" w:rsidRDefault="00705A35" w:rsidP="00705A35">
      <w:pPr>
        <w:pStyle w:val="Header"/>
        <w:tabs>
          <w:tab w:val="left" w:pos="4320"/>
        </w:tabs>
        <w:jc w:val="center"/>
        <w:rPr>
          <w:b/>
          <w:szCs w:val="22"/>
        </w:rPr>
      </w:pPr>
    </w:p>
    <w:p w:rsidR="00705A35" w:rsidRPr="00E17C38" w:rsidRDefault="00705A35" w:rsidP="00705A35">
      <w:pPr>
        <w:pStyle w:val="Header"/>
        <w:tabs>
          <w:tab w:val="left" w:pos="4320"/>
        </w:tabs>
        <w:jc w:val="center"/>
        <w:rPr>
          <w:szCs w:val="22"/>
        </w:rPr>
      </w:pPr>
      <w:r w:rsidRPr="00E17C38">
        <w:rPr>
          <w:b/>
          <w:szCs w:val="22"/>
        </w:rPr>
        <w:t>MOTION ADOPTED</w:t>
      </w:r>
    </w:p>
    <w:p w:rsidR="00705A35" w:rsidRPr="00E17C38" w:rsidRDefault="00705A35" w:rsidP="00705A35">
      <w:pPr>
        <w:pStyle w:val="Header"/>
        <w:tabs>
          <w:tab w:val="left" w:pos="4320"/>
        </w:tabs>
        <w:rPr>
          <w:szCs w:val="22"/>
        </w:rPr>
      </w:pPr>
      <w:r w:rsidRPr="00E17C38">
        <w:rPr>
          <w:szCs w:val="22"/>
        </w:rPr>
        <w:tab/>
        <w:t>At  12:13 P.M., on motion of Senator CROMER, the Senate agreed to dispense with the balance of the Motion Period.</w:t>
      </w:r>
    </w:p>
    <w:p w:rsidR="00705A35" w:rsidRPr="00E17C38" w:rsidRDefault="00705A35" w:rsidP="00705A35">
      <w:pPr>
        <w:pStyle w:val="Header"/>
        <w:tabs>
          <w:tab w:val="left" w:pos="4320"/>
        </w:tabs>
        <w:rPr>
          <w:szCs w:val="22"/>
        </w:rPr>
      </w:pPr>
    </w:p>
    <w:p w:rsidR="00705A35" w:rsidRPr="00E17C38" w:rsidRDefault="00705A35" w:rsidP="00705A35">
      <w:pPr>
        <w:tabs>
          <w:tab w:val="clear" w:pos="216"/>
          <w:tab w:val="clear" w:pos="432"/>
          <w:tab w:val="clear" w:pos="648"/>
          <w:tab w:val="left" w:pos="720"/>
        </w:tabs>
        <w:autoSpaceDE w:val="0"/>
        <w:autoSpaceDN w:val="0"/>
        <w:adjustRightInd w:val="0"/>
        <w:rPr>
          <w:color w:val="auto"/>
          <w:szCs w:val="22"/>
        </w:rPr>
      </w:pPr>
      <w:r w:rsidRPr="00E17C38">
        <w:rPr>
          <w:b/>
          <w:bCs/>
          <w:color w:val="auto"/>
          <w:szCs w:val="22"/>
        </w:rPr>
        <w:t>HAVING DISPENSED WITH THE MOTION PERIOD, THE SENATE PROCEEDED TO A CONSIDERATION OF BILLS AND RESOLUTIONS RETURNED FROM THE HOUSE.</w:t>
      </w:r>
    </w:p>
    <w:p w:rsidR="00705A35" w:rsidRPr="00E17C38" w:rsidRDefault="00705A35" w:rsidP="00705A35">
      <w:pPr>
        <w:tabs>
          <w:tab w:val="clear" w:pos="216"/>
          <w:tab w:val="clear" w:pos="432"/>
          <w:tab w:val="clear" w:pos="648"/>
          <w:tab w:val="left" w:pos="720"/>
        </w:tabs>
        <w:autoSpaceDE w:val="0"/>
        <w:autoSpaceDN w:val="0"/>
        <w:adjustRightInd w:val="0"/>
        <w:jc w:val="center"/>
        <w:rPr>
          <w:b/>
          <w:bCs/>
          <w:color w:val="auto"/>
          <w:szCs w:val="22"/>
        </w:rPr>
      </w:pPr>
    </w:p>
    <w:p w:rsidR="00705A35" w:rsidRPr="00E17C38" w:rsidRDefault="00705A35" w:rsidP="00705A35">
      <w:pPr>
        <w:tabs>
          <w:tab w:val="clear" w:pos="216"/>
          <w:tab w:val="clear" w:pos="432"/>
          <w:tab w:val="clear" w:pos="648"/>
          <w:tab w:val="left" w:pos="720"/>
        </w:tabs>
        <w:autoSpaceDE w:val="0"/>
        <w:autoSpaceDN w:val="0"/>
        <w:adjustRightInd w:val="0"/>
        <w:jc w:val="center"/>
        <w:rPr>
          <w:b/>
          <w:bCs/>
          <w:color w:val="auto"/>
          <w:szCs w:val="22"/>
        </w:rPr>
      </w:pPr>
      <w:r w:rsidRPr="00E17C38">
        <w:rPr>
          <w:b/>
          <w:bCs/>
          <w:color w:val="auto"/>
          <w:szCs w:val="22"/>
        </w:rPr>
        <w:t>CARRIED OVER</w:t>
      </w:r>
    </w:p>
    <w:p w:rsidR="004504B8" w:rsidRDefault="00705A35" w:rsidP="00705A35">
      <w:pPr>
        <w:rPr>
          <w:szCs w:val="22"/>
        </w:rPr>
      </w:pPr>
      <w:r w:rsidRPr="00E17C38">
        <w:rPr>
          <w:b/>
          <w:bCs/>
          <w:color w:val="auto"/>
          <w:szCs w:val="22"/>
        </w:rPr>
        <w:tab/>
      </w:r>
      <w:r w:rsidRPr="00E17C38">
        <w:rPr>
          <w:szCs w:val="22"/>
        </w:rPr>
        <w:t>S. 199</w:t>
      </w:r>
      <w:r w:rsidRPr="00E17C38">
        <w:rPr>
          <w:szCs w:val="22"/>
        </w:rPr>
        <w:fldChar w:fldCharType="begin"/>
      </w:r>
      <w:r w:rsidRPr="00E17C38">
        <w:rPr>
          <w:szCs w:val="22"/>
        </w:rPr>
        <w:instrText xml:space="preserve"> XE "S. 199" \b </w:instrText>
      </w:r>
      <w:r w:rsidRPr="00E17C38">
        <w:rPr>
          <w:szCs w:val="22"/>
        </w:rPr>
        <w:fldChar w:fldCharType="end"/>
      </w:r>
      <w:r w:rsidRPr="00E17C38">
        <w:rPr>
          <w:szCs w:val="22"/>
        </w:rPr>
        <w:t xml:space="preserve"> -- Senators Grooms, Hembree, Bennett, Campbell, Verdin, Campsen, Gregory, Johnson, Setzler, Sabb, Nicholson and Scott:  A BILL TO AMEND SECTION 56</w:t>
      </w:r>
      <w:r w:rsidRPr="00E17C38">
        <w:rPr>
          <w:szCs w:val="22"/>
        </w:rPr>
        <w:noBreakHyphen/>
        <w:t>5</w:t>
      </w:r>
      <w:r w:rsidRPr="00E17C38">
        <w:rPr>
          <w:szCs w:val="22"/>
        </w:rPr>
        <w:noBreakHyphen/>
        <w:t xml:space="preserve">1535 OF THE 1976 CODE, RELATING TO SPEEDING IN WORK ZONES AND PENALTIES </w:t>
      </w:r>
      <w:r w:rsidRPr="00E17C38">
        <w:rPr>
          <w:szCs w:val="22"/>
        </w:rPr>
        <w:lastRenderedPageBreak/>
        <w:t xml:space="preserve">ASSOCIATED WITH SPEEDING IN WORK ZONES, TO DELETE THIS PROVISION AND CREATE “PEANUT’S LAW”, TO </w:t>
      </w: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504B8" w:rsidRDefault="004504B8" w:rsidP="00705A35">
      <w:pPr>
        <w:rPr>
          <w:szCs w:val="22"/>
        </w:rPr>
      </w:pPr>
    </w:p>
    <w:p w:rsidR="004504B8" w:rsidRDefault="004504B8" w:rsidP="00705A35">
      <w:pPr>
        <w:rPr>
          <w:szCs w:val="22"/>
        </w:rPr>
      </w:pPr>
    </w:p>
    <w:p w:rsidR="004504B8" w:rsidRPr="004504B8" w:rsidRDefault="004504B8" w:rsidP="004504B8">
      <w:pPr>
        <w:jc w:val="right"/>
        <w:rPr>
          <w:b/>
        </w:rPr>
      </w:pPr>
      <w:r w:rsidRPr="004504B8">
        <w:rPr>
          <w:b/>
        </w:rPr>
        <w:t>Printed Page 545 . . . . . Thursday, January 21, 2016</w:t>
      </w: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05A35" w:rsidRPr="00E17C38" w:rsidRDefault="00705A35" w:rsidP="00705A35">
      <w:pPr>
        <w:rPr>
          <w:szCs w:val="22"/>
        </w:rPr>
      </w:pPr>
      <w:r w:rsidRPr="00E17C38">
        <w:rPr>
          <w:szCs w:val="22"/>
        </w:rPr>
        <w:t>PROVIDE A DEFINITION FOR THE TERMS “HIGHWAY WORK ZONE” AND “HIGHWAY WORKER”, TO CREATE THE OFFENSES OF “ENDANGERMENT OF A HIGHWAY WORKER”, AND TO PROVIDE PENALTIES FOR THESE OFFENSES; TO AMEND SECTION 56</w:t>
      </w:r>
      <w:r w:rsidRPr="00E17C38">
        <w:rPr>
          <w:szCs w:val="22"/>
        </w:rPr>
        <w:noBreakHyphen/>
        <w:t>1</w:t>
      </w:r>
      <w:r w:rsidRPr="00E17C38">
        <w:rPr>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E17C38">
        <w:rPr>
          <w:szCs w:val="22"/>
        </w:rPr>
        <w:noBreakHyphen/>
        <w:t>5</w:t>
      </w:r>
      <w:r w:rsidRPr="00E17C38">
        <w:rPr>
          <w:szCs w:val="22"/>
        </w:rPr>
        <w:noBreakHyphen/>
        <w:t>1536 RELATING TO DRIVING IN TEMPORARY WORK ZONES AND PENALTIES FOR UNLAWFUL DRIVING IN TEMPORARY WORK ZONES</w:t>
      </w:r>
      <w:r w:rsidRPr="00E17C38">
        <w:rPr>
          <w:color w:val="000000" w:themeColor="text1"/>
          <w:szCs w:val="22"/>
        </w:rPr>
        <w:t>.</w:t>
      </w:r>
    </w:p>
    <w:p w:rsidR="00705A35" w:rsidRPr="00E17C38" w:rsidRDefault="00705A35" w:rsidP="00705A35">
      <w:pPr>
        <w:pStyle w:val="Header"/>
        <w:tabs>
          <w:tab w:val="left" w:pos="4320"/>
        </w:tabs>
        <w:rPr>
          <w:szCs w:val="22"/>
        </w:rPr>
      </w:pPr>
      <w:r w:rsidRPr="00E17C38">
        <w:rPr>
          <w:szCs w:val="22"/>
        </w:rPr>
        <w:tab/>
        <w:t xml:space="preserve">On motion of Senator LEATHERMAN, the Bill was carried over. </w:t>
      </w:r>
    </w:p>
    <w:p w:rsidR="00705A35" w:rsidRPr="00E17C38" w:rsidRDefault="00705A35" w:rsidP="00705A35">
      <w:pPr>
        <w:pStyle w:val="Header"/>
        <w:tabs>
          <w:tab w:val="left" w:pos="4320"/>
        </w:tabs>
        <w:rPr>
          <w:szCs w:val="22"/>
        </w:rPr>
      </w:pPr>
    </w:p>
    <w:p w:rsidR="00705A35" w:rsidRPr="00E17C38" w:rsidRDefault="00705A35" w:rsidP="00705A35">
      <w:pPr>
        <w:pStyle w:val="Header"/>
        <w:tabs>
          <w:tab w:val="left" w:pos="4320"/>
        </w:tabs>
        <w:jc w:val="center"/>
        <w:rPr>
          <w:szCs w:val="22"/>
        </w:rPr>
      </w:pPr>
      <w:r w:rsidRPr="00E17C38">
        <w:rPr>
          <w:b/>
          <w:szCs w:val="22"/>
        </w:rPr>
        <w:t>Motion to Ratify Adopted</w:t>
      </w:r>
    </w:p>
    <w:p w:rsidR="00705A35" w:rsidRPr="00E17C38" w:rsidRDefault="00705A35" w:rsidP="00705A35">
      <w:pPr>
        <w:pStyle w:val="Header"/>
        <w:tabs>
          <w:tab w:val="left" w:pos="4320"/>
        </w:tabs>
        <w:rPr>
          <w:szCs w:val="22"/>
        </w:rPr>
      </w:pPr>
      <w:r w:rsidRPr="00E17C38">
        <w:rPr>
          <w:szCs w:val="22"/>
        </w:rPr>
        <w:tab/>
        <w:t xml:space="preserve">At 12:13 P.M., Senator SETZLER asked unanimous consent to make a motion to invite the House of Representatives to attend the Senate Chamber for the purpose of ratifying Acts at 12:25 P.M. on Tuesday, January 26, 2016. </w:t>
      </w:r>
    </w:p>
    <w:p w:rsidR="00705A35" w:rsidRPr="00E17C38" w:rsidRDefault="00705A35" w:rsidP="00705A35">
      <w:pPr>
        <w:pStyle w:val="Header"/>
        <w:tabs>
          <w:tab w:val="left" w:pos="4320"/>
        </w:tabs>
        <w:rPr>
          <w:szCs w:val="22"/>
        </w:rPr>
      </w:pPr>
      <w:r w:rsidRPr="00E17C38">
        <w:rPr>
          <w:szCs w:val="22"/>
        </w:rPr>
        <w:tab/>
        <w:t>There was no objection and a message was sent to the House accordingly.</w:t>
      </w:r>
    </w:p>
    <w:p w:rsidR="00705A35" w:rsidRPr="00E17C38" w:rsidRDefault="00705A35" w:rsidP="00705A35">
      <w:pPr>
        <w:pStyle w:val="Header"/>
        <w:tabs>
          <w:tab w:val="left" w:pos="4320"/>
        </w:tabs>
        <w:rPr>
          <w:szCs w:val="22"/>
        </w:rPr>
      </w:pPr>
    </w:p>
    <w:p w:rsidR="00705A35" w:rsidRPr="00E17C38" w:rsidRDefault="00705A35" w:rsidP="00705A35">
      <w:pPr>
        <w:pStyle w:val="Header"/>
        <w:tabs>
          <w:tab w:val="left" w:pos="4320"/>
        </w:tabs>
        <w:rPr>
          <w:b/>
          <w:szCs w:val="22"/>
        </w:rPr>
      </w:pPr>
      <w:r w:rsidRPr="00E17C38">
        <w:rPr>
          <w:b/>
          <w:szCs w:val="22"/>
        </w:rPr>
        <w:t>THE SENATE PROCEEDED TO THE SPECIAL ORDERS.</w:t>
      </w:r>
    </w:p>
    <w:p w:rsidR="00705A35" w:rsidRPr="00E17C38" w:rsidRDefault="00705A35" w:rsidP="00705A35">
      <w:pPr>
        <w:pStyle w:val="Header"/>
        <w:tabs>
          <w:tab w:val="left" w:pos="4320"/>
        </w:tabs>
        <w:rPr>
          <w:b/>
          <w:szCs w:val="22"/>
        </w:rPr>
      </w:pPr>
    </w:p>
    <w:p w:rsidR="00705A35" w:rsidRPr="00E17C38" w:rsidRDefault="00705A35" w:rsidP="00705A35">
      <w:pPr>
        <w:pStyle w:val="Header"/>
        <w:tabs>
          <w:tab w:val="left" w:pos="4320"/>
        </w:tabs>
        <w:jc w:val="center"/>
        <w:rPr>
          <w:b/>
          <w:szCs w:val="22"/>
        </w:rPr>
      </w:pPr>
      <w:r w:rsidRPr="00E17C38">
        <w:rPr>
          <w:b/>
          <w:szCs w:val="22"/>
        </w:rPr>
        <w:t>DEBATE INTERRUPTED</w:t>
      </w:r>
    </w:p>
    <w:p w:rsidR="004504B8" w:rsidRDefault="00705A35" w:rsidP="00705A35">
      <w:pPr>
        <w:suppressAutoHyphens/>
        <w:rPr>
          <w:szCs w:val="22"/>
        </w:rPr>
      </w:pPr>
      <w:r w:rsidRPr="00E17C38">
        <w:rPr>
          <w:b/>
          <w:szCs w:val="22"/>
        </w:rPr>
        <w:tab/>
      </w:r>
      <w:r w:rsidRPr="00E17C38">
        <w:rPr>
          <w:szCs w:val="22"/>
        </w:rPr>
        <w:t>H. 3579</w:t>
      </w:r>
      <w:r w:rsidRPr="00E17C38">
        <w:rPr>
          <w:szCs w:val="22"/>
        </w:rPr>
        <w:fldChar w:fldCharType="begin"/>
      </w:r>
      <w:r w:rsidRPr="00E17C38">
        <w:rPr>
          <w:szCs w:val="22"/>
        </w:rPr>
        <w:instrText xml:space="preserve"> XE “H. 3579” \b </w:instrText>
      </w:r>
      <w:r w:rsidRPr="00E17C38">
        <w:rPr>
          <w:szCs w:val="22"/>
        </w:rPr>
        <w:fldChar w:fldCharType="end"/>
      </w:r>
      <w:r w:rsidRPr="00E17C38">
        <w:rPr>
          <w:szCs w:val="22"/>
        </w:rPr>
        <w:t xml:space="preserve"> -- Reps. Simrill, White, Lucas, Allison, Henderson, Limehouse, Newton, Ott, Clary, Collins, Delleney, Forrester, Gambrell, Hardwick, Hiott, Horne, Merrill, D.C. Moss, V.S. Moss, Murphy, Pitts, Sandifer, G.M. Smith, Sottile, Spires, Wells, Whitmire, Yow, Jefferson, Erickson, Funderburk, Hosey, Hixon, Clyburn, Knight, Herbkersman, H.A. Crawford, Felder, Willis, McCoy, Bradley, Douglas, Norrell, Long, Bales, Daning, Loftis, Tallon, Anthony, Howard, Gagnon, Riley, Williams, Hayes, G.A. Brown, R.L. Brown, Hart, Weeks, Whipper, Pope, Tinkler, Hicks, Brannon, Corley, Clemmons, Johnson, George, </w:t>
      </w:r>
      <w:r w:rsidRPr="00E17C38">
        <w:rPr>
          <w:szCs w:val="22"/>
        </w:rPr>
        <w:lastRenderedPageBreak/>
        <w:t>Alexander, Anderson and Duckworth:  A BILL TO AMEND THE CODE OF LAWS OF SOUTH CAROLINA, 1976, SO AS TO ENACT THE “SOUTH CAROLINA INFRASTRUCTURE FINANCE REFORM AND TAX RELIEF ACT”; TO AMEND SECTIONS 57</w:t>
      </w:r>
      <w:r w:rsidRPr="00E17C38">
        <w:rPr>
          <w:szCs w:val="22"/>
        </w:rPr>
        <w:noBreakHyphen/>
        <w:t>1</w:t>
      </w:r>
      <w:r w:rsidRPr="00E17C38">
        <w:rPr>
          <w:szCs w:val="22"/>
        </w:rPr>
        <w:noBreakHyphen/>
        <w:t>310, 57</w:t>
      </w:r>
      <w:r w:rsidRPr="00E17C38">
        <w:rPr>
          <w:szCs w:val="22"/>
        </w:rPr>
        <w:noBreakHyphen/>
        <w:t>1</w:t>
      </w:r>
      <w:r w:rsidRPr="00E17C38">
        <w:rPr>
          <w:szCs w:val="22"/>
        </w:rPr>
        <w:noBreakHyphen/>
        <w:t>320, 57</w:t>
      </w:r>
      <w:r w:rsidRPr="00E17C38">
        <w:rPr>
          <w:szCs w:val="22"/>
        </w:rPr>
        <w:noBreakHyphen/>
        <w:t>1</w:t>
      </w:r>
      <w:r w:rsidRPr="00E17C38">
        <w:rPr>
          <w:szCs w:val="22"/>
        </w:rPr>
        <w:noBreakHyphen/>
        <w:t>325, AND 57</w:t>
      </w:r>
      <w:r w:rsidRPr="00E17C38">
        <w:rPr>
          <w:szCs w:val="22"/>
        </w:rPr>
        <w:noBreakHyphen/>
        <w:t>1</w:t>
      </w:r>
      <w:r w:rsidRPr="00E17C38">
        <w:rPr>
          <w:szCs w:val="22"/>
        </w:rPr>
        <w:noBreakHyphen/>
        <w:t xml:space="preserve">330, ALL AS AMENDED, CODE OF LAWS OF SOUTH CAROLINA, 1976, RELATING TO THE COMMISSION OF THE DEPARTMENT OF </w:t>
      </w: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504B8" w:rsidRDefault="004504B8" w:rsidP="00705A35">
      <w:pPr>
        <w:suppressAutoHyphens/>
        <w:rPr>
          <w:szCs w:val="22"/>
        </w:rPr>
      </w:pPr>
    </w:p>
    <w:p w:rsidR="004504B8" w:rsidRPr="004504B8" w:rsidRDefault="004504B8" w:rsidP="004504B8">
      <w:pPr>
        <w:jc w:val="right"/>
        <w:rPr>
          <w:b/>
        </w:rPr>
      </w:pPr>
      <w:r w:rsidRPr="004504B8">
        <w:rPr>
          <w:b/>
        </w:rPr>
        <w:t>Printed Page 546 . . . . . Thursday, January 21, 2016</w:t>
      </w: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504B8" w:rsidRDefault="00705A35" w:rsidP="00705A35">
      <w:pPr>
        <w:suppressAutoHyphens/>
        <w:rPr>
          <w:szCs w:val="22"/>
        </w:rPr>
      </w:pPr>
      <w:r w:rsidRPr="00E17C38">
        <w:rPr>
          <w:szCs w:val="22"/>
        </w:rPr>
        <w:t>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w:t>
      </w:r>
      <w:r w:rsidRPr="00E17C38">
        <w:rPr>
          <w:szCs w:val="22"/>
        </w:rPr>
        <w:noBreakHyphen/>
        <w:t>1</w:t>
      </w:r>
      <w:r w:rsidRPr="00E17C38">
        <w:rPr>
          <w:szCs w:val="22"/>
        </w:rPr>
        <w:noBreakHyphen/>
        <w:t>410, AS AMENDED, RELATING TO THE SECRETARY OF THE DEPARTMENT OF TRANSPORTATION, SO AS TO PROVIDE THAT THE COMMISSION OF THE DEPARTMENT OF TRANSPORTATION, INSTEAD OF THE GOVERNOR, SHALL APPOINT THE SECRETARY; TO AMEND SECTIONS 57</w:t>
      </w:r>
      <w:r w:rsidRPr="00E17C38">
        <w:rPr>
          <w:szCs w:val="22"/>
        </w:rPr>
        <w:noBreakHyphen/>
        <w:t>1</w:t>
      </w:r>
      <w:r w:rsidRPr="00E17C38">
        <w:rPr>
          <w:szCs w:val="22"/>
        </w:rPr>
        <w:noBreakHyphen/>
        <w:t>730 AND 57</w:t>
      </w:r>
      <w:r w:rsidRPr="00E17C38">
        <w:rPr>
          <w:szCs w:val="22"/>
        </w:rPr>
        <w:noBreakHyphen/>
        <w:t>1</w:t>
      </w:r>
      <w:r w:rsidRPr="00E17C38">
        <w:rPr>
          <w:szCs w:val="22"/>
        </w:rPr>
        <w:noBreakHyphen/>
        <w:t>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w:t>
      </w:r>
      <w:r w:rsidRPr="00E17C38">
        <w:rPr>
          <w:szCs w:val="22"/>
        </w:rPr>
        <w:noBreakHyphen/>
        <w:t>1</w:t>
      </w:r>
      <w:r w:rsidRPr="00E17C38">
        <w:rPr>
          <w:szCs w:val="22"/>
        </w:rPr>
        <w:noBreakHyphen/>
        <w:t>95 SO AS TO PROHIBIT THE COMMENCEMENT OF ANY NEW ROAD CONSTRUCTION PROJECTS IN THIS STATE UNTIL JULY 1, 2020, AND TO PROVIDE EXCEPTIONS; TO AMEND SECTION 11</w:t>
      </w:r>
      <w:r w:rsidRPr="00E17C38">
        <w:rPr>
          <w:szCs w:val="22"/>
        </w:rPr>
        <w:noBreakHyphen/>
        <w:t>43</w:t>
      </w:r>
      <w:r w:rsidRPr="00E17C38">
        <w:rPr>
          <w:szCs w:val="22"/>
        </w:rPr>
        <w:noBreakHyphen/>
        <w:t xml:space="preserve">140, RELATING TO THE BOARD OF DIRECTORS OF THE SOUTH CAROLINA TRANSPORTATION INFRASTRUCTURE BANK, SO AS TO INCREASE THE BOARD TO THIRTEEN MEMBERS AND TO SET FORTH THE MEMBERSHIP, AND TO PROVIDE THAT NO </w:t>
      </w:r>
      <w:r w:rsidRPr="00E17C38">
        <w:rPr>
          <w:szCs w:val="22"/>
        </w:rPr>
        <w:lastRenderedPageBreak/>
        <w:t>MEMBER MAY SERVE MORE THAN TWELVE YEARS; TO AMEND SECTION 11</w:t>
      </w:r>
      <w:r w:rsidRPr="00E17C38">
        <w:rPr>
          <w:szCs w:val="22"/>
        </w:rPr>
        <w:noBreakHyphen/>
        <w:t>43</w:t>
      </w:r>
      <w:r w:rsidRPr="00E17C38">
        <w:rPr>
          <w:szCs w:val="22"/>
        </w:rPr>
        <w:noBreakHyphen/>
        <w:t>180, RELATING TO FINANCIAL ASSISTANCE GIVEN BY THE INFRASTRUCTURE BANK, SO AS TO PROHIBIT THE BANK FROM PROVIDING ANY LOANS OR OTHER FINANCIAL ASSISTANCE TO ANY PROJECT UNLESS THE ELIGIBLE COSTS OF THE PROJECT ARE AT LEAST TWENTY</w:t>
      </w:r>
      <w:r w:rsidRPr="00E17C38">
        <w:rPr>
          <w:szCs w:val="22"/>
        </w:rPr>
        <w:noBreakHyphen/>
        <w:t>FIVE MILLION DOLLARS; BY ADDING SECTION 11</w:t>
      </w:r>
      <w:r w:rsidRPr="00E17C38">
        <w:rPr>
          <w:szCs w:val="22"/>
        </w:rPr>
        <w:noBreakHyphen/>
        <w:t>43</w:t>
      </w:r>
      <w:r w:rsidRPr="00E17C38">
        <w:rPr>
          <w:szCs w:val="22"/>
        </w:rPr>
        <w:noBreakHyphen/>
        <w:t>265 SO AS TO REQUIRE THE INFRASTRUCTURE BANK TO PRIORITIZE ALL PROJECTS IN ACCORDANCE WITH THE PRIORITIZATION CRITERIA ESTABLISHED IN ACT 114 OF 2007, AND TO PROVIDE AN EXCEPTION; BY ADDING SECTION 57</w:t>
      </w:r>
      <w:r w:rsidRPr="00E17C38">
        <w:rPr>
          <w:szCs w:val="22"/>
        </w:rPr>
        <w:noBreakHyphen/>
        <w:t>1</w:t>
      </w:r>
      <w:r w:rsidRPr="00E17C38">
        <w:rPr>
          <w:szCs w:val="22"/>
        </w:rPr>
        <w:noBreakHyphen/>
        <w:t xml:space="preserve">100 SO AS TO SET FORTH THE OPTIONAL PROCESS BY WHICH THE DEPARTMENT OF TRANSPORTATION </w:t>
      </w: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504B8" w:rsidRDefault="004504B8" w:rsidP="00705A35">
      <w:pPr>
        <w:suppressAutoHyphens/>
        <w:rPr>
          <w:szCs w:val="22"/>
        </w:rPr>
      </w:pPr>
    </w:p>
    <w:p w:rsidR="004504B8" w:rsidRDefault="004504B8" w:rsidP="00705A35">
      <w:pPr>
        <w:suppressAutoHyphens/>
        <w:rPr>
          <w:szCs w:val="22"/>
        </w:rPr>
      </w:pPr>
    </w:p>
    <w:p w:rsidR="004504B8" w:rsidRPr="004504B8" w:rsidRDefault="004504B8" w:rsidP="004504B8">
      <w:pPr>
        <w:jc w:val="right"/>
        <w:rPr>
          <w:b/>
        </w:rPr>
      </w:pPr>
      <w:r w:rsidRPr="004504B8">
        <w:rPr>
          <w:b/>
        </w:rPr>
        <w:t>Printed Page 547 . . . . . Thursday, January 21, 2016</w:t>
      </w: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504B8" w:rsidRDefault="00705A35" w:rsidP="00705A35">
      <w:pPr>
        <w:suppressAutoHyphens/>
        <w:rPr>
          <w:szCs w:val="22"/>
        </w:rPr>
      </w:pPr>
      <w:r w:rsidRPr="00E17C38">
        <w:rPr>
          <w:szCs w:val="22"/>
        </w:rPr>
        <w:t>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w:t>
      </w:r>
      <w:r w:rsidRPr="00E17C38">
        <w:rPr>
          <w:szCs w:val="22"/>
        </w:rPr>
        <w:noBreakHyphen/>
        <w:t>28</w:t>
      </w:r>
      <w:r w:rsidRPr="00E17C38">
        <w:rPr>
          <w:szCs w:val="22"/>
        </w:rPr>
        <w:noBreakHyphen/>
        <w:t>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w:t>
      </w:r>
      <w:r w:rsidRPr="00E17C38">
        <w:rPr>
          <w:szCs w:val="22"/>
        </w:rPr>
        <w:noBreakHyphen/>
        <w:t>5</w:t>
      </w:r>
      <w:r w:rsidRPr="00E17C38">
        <w:rPr>
          <w:szCs w:val="22"/>
        </w:rPr>
        <w:noBreakHyphen/>
        <w:t>4210 AND 56</w:t>
      </w:r>
      <w:r w:rsidRPr="00E17C38">
        <w:rPr>
          <w:szCs w:val="22"/>
        </w:rPr>
        <w:noBreakHyphen/>
        <w:t>5</w:t>
      </w:r>
      <w:r w:rsidRPr="00E17C38">
        <w:rPr>
          <w:szCs w:val="22"/>
        </w:rPr>
        <w:noBreakHyphen/>
        <w:t>4220, BOTH RELATING TO ROAD RESTRICTIONS, SO AS TO SPECIFY CERTAIN RESTRICTIONS ON LOCALITIES; TO AMEND SECTION 12</w:t>
      </w:r>
      <w:r w:rsidRPr="00E17C38">
        <w:rPr>
          <w:szCs w:val="22"/>
        </w:rPr>
        <w:noBreakHyphen/>
        <w:t>28</w:t>
      </w:r>
      <w:r w:rsidRPr="00E17C38">
        <w:rPr>
          <w:szCs w:val="22"/>
        </w:rPr>
        <w:noBreakHyphen/>
        <w:t>310, RELATING TO THE USER FEE ON GASOLINE, SO AS TO REDUCE THE FEE TO TEN CENTS A GALLON; TO AMEND SECTION 56</w:t>
      </w:r>
      <w:r w:rsidRPr="00E17C38">
        <w:rPr>
          <w:szCs w:val="22"/>
        </w:rPr>
        <w:noBreakHyphen/>
        <w:t>11</w:t>
      </w:r>
      <w:r w:rsidRPr="00E17C38">
        <w:rPr>
          <w:szCs w:val="22"/>
        </w:rPr>
        <w:noBreakHyphen/>
        <w:t>410, RELATING TO THE ROAD TAX, SO AS TO REDUCE THE TAX TO TEN CENTS A GALLON; TO AMEND SECTION 56</w:t>
      </w:r>
      <w:r w:rsidRPr="00E17C38">
        <w:rPr>
          <w:szCs w:val="22"/>
        </w:rPr>
        <w:noBreakHyphen/>
        <w:t>11</w:t>
      </w:r>
      <w:r w:rsidRPr="00E17C38">
        <w:rPr>
          <w:szCs w:val="22"/>
        </w:rPr>
        <w:noBreakHyphen/>
        <w:t>450, RELATING TO THE CREDIT AGAINST ROAD TAX, SO AS TO REDUCE THE CREDIT TO TEN CENTS A GALLON; TO AMEND SECTION 12</w:t>
      </w:r>
      <w:r w:rsidRPr="00E17C38">
        <w:rPr>
          <w:szCs w:val="22"/>
        </w:rPr>
        <w:noBreakHyphen/>
        <w:t>36</w:t>
      </w:r>
      <w:r w:rsidRPr="00E17C38">
        <w:rPr>
          <w:szCs w:val="22"/>
        </w:rPr>
        <w:noBreakHyphen/>
        <w:t xml:space="preserve">2110, RELATING TO THE MAXIMUM TAX, SO AS TO INCREASE THE MAXIMUM TAX </w:t>
      </w:r>
      <w:r w:rsidRPr="00E17C38">
        <w:rPr>
          <w:szCs w:val="22"/>
        </w:rPr>
        <w:lastRenderedPageBreak/>
        <w:t>FROM THREE HUNDRED TO FIVE HUNDRED DOLLARS ON THE SALE OR LEASE OF A MOTOR VEHICLE; TO AMEND SECTION 12</w:t>
      </w:r>
      <w:r w:rsidRPr="00E17C38">
        <w:rPr>
          <w:szCs w:val="22"/>
        </w:rPr>
        <w:noBreakHyphen/>
        <w:t>36</w:t>
      </w:r>
      <w:r w:rsidRPr="00E17C38">
        <w:rPr>
          <w:szCs w:val="22"/>
        </w:rPr>
        <w:noBreakHyphen/>
        <w:t xml:space="preserve">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w:t>
      </w: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4504B8" w:rsidRDefault="004504B8" w:rsidP="00705A35">
      <w:pPr>
        <w:suppressAutoHyphens/>
        <w:rPr>
          <w:szCs w:val="22"/>
        </w:rPr>
      </w:pPr>
    </w:p>
    <w:p w:rsidR="004504B8" w:rsidRPr="004504B8" w:rsidRDefault="004504B8" w:rsidP="004504B8">
      <w:pPr>
        <w:jc w:val="right"/>
        <w:rPr>
          <w:b/>
        </w:rPr>
      </w:pPr>
      <w:r w:rsidRPr="004504B8">
        <w:rPr>
          <w:b/>
        </w:rPr>
        <w:t>Printed Page 548 . . . . . Thursday, January 21, 2016</w:t>
      </w:r>
    </w:p>
    <w:p w:rsidR="004504B8" w:rsidRDefault="004504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05A35" w:rsidRPr="00E17C38" w:rsidRDefault="00705A35" w:rsidP="00705A35">
      <w:pPr>
        <w:suppressAutoHyphens/>
        <w:rPr>
          <w:szCs w:val="22"/>
        </w:rPr>
      </w:pPr>
      <w:r w:rsidRPr="00E17C38">
        <w:rPr>
          <w:szCs w:val="22"/>
        </w:rPr>
        <w:t>MOTOR FUEL; AND TO AMEND SECTION 12</w:t>
      </w:r>
      <w:r w:rsidRPr="00E17C38">
        <w:rPr>
          <w:szCs w:val="22"/>
        </w:rPr>
        <w:noBreakHyphen/>
        <w:t>6</w:t>
      </w:r>
      <w:r w:rsidRPr="00E17C38">
        <w:rPr>
          <w:szCs w:val="22"/>
        </w:rPr>
        <w:noBreakHyphen/>
        <w:t>510, RELATING TO TAX RATES FOR INDIVIDUALS, ESTATES, AND TRUSTS, SO AS TO INCREASE THE SIZE OF THE TAX BRACKETS FOR EACH TAX RATE; AND TO AMEND SECTION 12</w:t>
      </w:r>
      <w:r w:rsidRPr="00E17C38">
        <w:rPr>
          <w:szCs w:val="22"/>
        </w:rPr>
        <w:noBreakHyphen/>
        <w:t>6</w:t>
      </w:r>
      <w:r w:rsidRPr="00E17C38">
        <w:rPr>
          <w:szCs w:val="22"/>
        </w:rPr>
        <w:noBreakHyphen/>
        <w:t>520, RELATING TO THE ANNUAL ADJUSTMENT OF INCOME TAX BRACKETS, SO AS PROVIDE THE BRACKETS SHALL NOT BE ADJUSTED IN TAX YEARS 2016 AND 2017.</w:t>
      </w:r>
    </w:p>
    <w:p w:rsidR="00705A35" w:rsidRPr="00E17C38" w:rsidRDefault="00705A35" w:rsidP="00705A35">
      <w:pPr>
        <w:pStyle w:val="Header"/>
        <w:tabs>
          <w:tab w:val="left" w:pos="4320"/>
        </w:tabs>
        <w:rPr>
          <w:szCs w:val="22"/>
        </w:rPr>
      </w:pPr>
      <w:r w:rsidRPr="00E17C38">
        <w:rPr>
          <w:szCs w:val="22"/>
        </w:rPr>
        <w:tab/>
        <w:t>The Senate proceeded to a consideration of the Bill, the question being the second reading of the Bill.</w:t>
      </w:r>
    </w:p>
    <w:p w:rsidR="00705A35" w:rsidRPr="00E17C38" w:rsidRDefault="00705A35" w:rsidP="00705A35">
      <w:pPr>
        <w:pStyle w:val="Header"/>
        <w:tabs>
          <w:tab w:val="left" w:pos="4320"/>
        </w:tabs>
        <w:rPr>
          <w:szCs w:val="22"/>
        </w:rPr>
      </w:pPr>
    </w:p>
    <w:p w:rsidR="00705A35" w:rsidRPr="00E17C38" w:rsidRDefault="00705A35" w:rsidP="00705A35">
      <w:pPr>
        <w:pStyle w:val="Header"/>
        <w:tabs>
          <w:tab w:val="left" w:pos="4320"/>
        </w:tabs>
        <w:rPr>
          <w:szCs w:val="22"/>
        </w:rPr>
      </w:pPr>
      <w:r w:rsidRPr="00E17C38">
        <w:rPr>
          <w:szCs w:val="22"/>
        </w:rPr>
        <w:tab/>
        <w:t>Senator CLEARY spoke on the Bill.</w:t>
      </w:r>
    </w:p>
    <w:p w:rsidR="00705A35" w:rsidRPr="00E17C38" w:rsidRDefault="00705A35" w:rsidP="00705A35">
      <w:pPr>
        <w:pStyle w:val="Header"/>
        <w:tabs>
          <w:tab w:val="left" w:pos="4320"/>
        </w:tabs>
        <w:rPr>
          <w:szCs w:val="22"/>
        </w:rPr>
      </w:pPr>
    </w:p>
    <w:p w:rsidR="00705A35" w:rsidRPr="00E17C38" w:rsidRDefault="00705A35" w:rsidP="00705A35">
      <w:pPr>
        <w:pStyle w:val="Header"/>
        <w:tabs>
          <w:tab w:val="left" w:pos="4320"/>
        </w:tabs>
        <w:rPr>
          <w:szCs w:val="22"/>
        </w:rPr>
      </w:pPr>
      <w:r w:rsidRPr="00E17C38">
        <w:rPr>
          <w:szCs w:val="22"/>
        </w:rPr>
        <w:tab/>
        <w:t xml:space="preserve">Debate was interrupted by adjournment. </w:t>
      </w:r>
    </w:p>
    <w:p w:rsidR="00705A35" w:rsidRPr="00E17C38" w:rsidRDefault="00705A35" w:rsidP="00705A35">
      <w:pPr>
        <w:pStyle w:val="Header"/>
        <w:tabs>
          <w:tab w:val="left" w:pos="4320"/>
        </w:tabs>
        <w:rPr>
          <w:szCs w:val="22"/>
        </w:rPr>
      </w:pPr>
    </w:p>
    <w:p w:rsidR="00705A35" w:rsidRPr="00E17C38" w:rsidRDefault="00705A35" w:rsidP="00705A35">
      <w:pPr>
        <w:pStyle w:val="Header"/>
        <w:tabs>
          <w:tab w:val="left" w:pos="4320"/>
        </w:tabs>
        <w:jc w:val="center"/>
        <w:rPr>
          <w:b/>
          <w:szCs w:val="22"/>
        </w:rPr>
      </w:pPr>
      <w:r w:rsidRPr="00E17C38">
        <w:rPr>
          <w:b/>
          <w:szCs w:val="22"/>
        </w:rPr>
        <w:t>Motion Adopted</w:t>
      </w:r>
    </w:p>
    <w:p w:rsidR="00705A35" w:rsidRPr="00E17C38" w:rsidRDefault="00705A35" w:rsidP="00705A35">
      <w:pPr>
        <w:pStyle w:val="Header"/>
        <w:tabs>
          <w:tab w:val="left" w:pos="4320"/>
        </w:tabs>
        <w:rPr>
          <w:szCs w:val="22"/>
        </w:rPr>
      </w:pPr>
      <w:r w:rsidRPr="00E17C38">
        <w:rPr>
          <w:szCs w:val="22"/>
        </w:rPr>
        <w:tab/>
        <w:t xml:space="preserve">On motion of Senator CLEARY, the Senate agreed to stand adjourned. </w:t>
      </w:r>
    </w:p>
    <w:p w:rsidR="00705A35" w:rsidRPr="00E17C38" w:rsidRDefault="00705A35" w:rsidP="00705A35">
      <w:pPr>
        <w:pStyle w:val="Header"/>
        <w:tabs>
          <w:tab w:val="left" w:pos="4320"/>
        </w:tabs>
        <w:rPr>
          <w:szCs w:val="22"/>
        </w:rPr>
      </w:pPr>
    </w:p>
    <w:p w:rsidR="00705A35" w:rsidRPr="00E17C38" w:rsidRDefault="00705A35" w:rsidP="00705A35">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E17C38">
        <w:rPr>
          <w:b/>
          <w:szCs w:val="22"/>
        </w:rPr>
        <w:lastRenderedPageBreak/>
        <w:t>MOTION ADOPTED</w:t>
      </w:r>
    </w:p>
    <w:p w:rsidR="00705A35" w:rsidRPr="00E17C38" w:rsidRDefault="00705A35" w:rsidP="00705A35">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E17C38">
        <w:rPr>
          <w:szCs w:val="22"/>
        </w:rPr>
        <w:tab/>
      </w:r>
      <w:r w:rsidRPr="00E17C38">
        <w:rPr>
          <w:szCs w:val="22"/>
        </w:rPr>
        <w:tab/>
        <w:t xml:space="preserve">On motion of Senator PEELER, with unanimous consent, the Senate stood adjourned out of respect to the memory of Ms. Mary Pettit Taylor of Gaffney, S.C.  Ms. Taylor was a graduate of Gaffney High School and attended Newberry College.  She married Newton Taylor, a former member of the House of Representatives. Mary was a member of the VFW Auxiliary and First Baptist Church.  Mary was a loving wife, devoted mother and doting grandmother who will be dearly missed. </w:t>
      </w:r>
    </w:p>
    <w:p w:rsidR="00705A35" w:rsidRPr="00E17C38" w:rsidRDefault="00705A35" w:rsidP="00705A35">
      <w:pPr>
        <w:pStyle w:val="Header"/>
        <w:tabs>
          <w:tab w:val="left" w:pos="4320"/>
        </w:tabs>
        <w:rPr>
          <w:szCs w:val="22"/>
        </w:rPr>
      </w:pPr>
    </w:p>
    <w:p w:rsidR="00705A35" w:rsidRPr="00E17C38" w:rsidRDefault="00705A35" w:rsidP="00705A35">
      <w:pPr>
        <w:pStyle w:val="Header"/>
        <w:keepLines/>
        <w:tabs>
          <w:tab w:val="left" w:pos="4320"/>
        </w:tabs>
        <w:jc w:val="center"/>
        <w:rPr>
          <w:szCs w:val="22"/>
        </w:rPr>
      </w:pPr>
      <w:r w:rsidRPr="00E17C38">
        <w:rPr>
          <w:b/>
          <w:szCs w:val="22"/>
        </w:rPr>
        <w:t>ADJOURNMENT</w:t>
      </w:r>
    </w:p>
    <w:p w:rsidR="00705A35" w:rsidRPr="00E17C38" w:rsidRDefault="00705A35" w:rsidP="00705A35">
      <w:pPr>
        <w:pStyle w:val="Header"/>
        <w:keepLines/>
        <w:tabs>
          <w:tab w:val="left" w:pos="4320"/>
        </w:tabs>
        <w:rPr>
          <w:szCs w:val="22"/>
        </w:rPr>
      </w:pPr>
      <w:r w:rsidRPr="00E17C38">
        <w:rPr>
          <w:szCs w:val="22"/>
        </w:rPr>
        <w:tab/>
        <w:t>At 12:17 P.M., on motion of Senator CLEARY, the Senate adjourned to meet tomorrow at 11:00 A.M. under the provisions of Rule 1 for the purpose of taking up local matters and uncontested matters which have previously received unanimous consent to be taken up.</w:t>
      </w:r>
    </w:p>
    <w:p w:rsidR="00705A35" w:rsidRPr="00E17C38" w:rsidRDefault="00705A35" w:rsidP="00705A35">
      <w:pPr>
        <w:pStyle w:val="Header"/>
        <w:keepLines/>
        <w:tabs>
          <w:tab w:val="left" w:pos="4320"/>
        </w:tabs>
        <w:rPr>
          <w:szCs w:val="22"/>
        </w:rPr>
      </w:pPr>
    </w:p>
    <w:p w:rsidR="00705A35" w:rsidRPr="00E17C38" w:rsidRDefault="00705A35" w:rsidP="00705A35">
      <w:pPr>
        <w:pStyle w:val="Header"/>
        <w:keepLines/>
        <w:tabs>
          <w:tab w:val="left" w:pos="4320"/>
        </w:tabs>
        <w:jc w:val="center"/>
        <w:rPr>
          <w:szCs w:val="22"/>
        </w:rPr>
      </w:pPr>
      <w:r w:rsidRPr="00E17C38">
        <w:rPr>
          <w:szCs w:val="22"/>
        </w:rPr>
        <w:t>* * *</w:t>
      </w:r>
    </w:p>
    <w:sectPr w:rsidR="00705A35" w:rsidRPr="00E17C38" w:rsidSect="000E3360">
      <w:headerReference w:type="default" r:id="rId7"/>
      <w:footerReference w:type="default" r:id="rId8"/>
      <w:footerReference w:type="first" r:id="rId9"/>
      <w:type w:val="continuous"/>
      <w:pgSz w:w="12240" w:h="15840"/>
      <w:pgMar w:top="1008" w:right="4666" w:bottom="3499" w:left="1238" w:header="1008" w:footer="3499" w:gutter="0"/>
      <w:pgNumType w:start="53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A35" w:rsidRDefault="00705A35">
      <w:r>
        <w:separator/>
      </w:r>
    </w:p>
  </w:endnote>
  <w:endnote w:type="continuationSeparator" w:id="0">
    <w:p w:rsidR="00705A35" w:rsidRDefault="0070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4504B8">
      <w:rPr>
        <w:noProof/>
      </w:rPr>
      <w:t>548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4504B8">
      <w:rPr>
        <w:noProof/>
      </w:rPr>
      <w:t>537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A35" w:rsidRDefault="00705A35">
      <w:r>
        <w:separator/>
      </w:r>
    </w:p>
  </w:footnote>
  <w:footnote w:type="continuationSeparator" w:id="0">
    <w:p w:rsidR="00705A35" w:rsidRDefault="00705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FD23D3">
    <w:pPr>
      <w:pStyle w:val="Header"/>
      <w:spacing w:after="120"/>
      <w:jc w:val="center"/>
      <w:rPr>
        <w:b/>
      </w:rPr>
    </w:pPr>
    <w:r>
      <w:rPr>
        <w:b/>
      </w:rPr>
      <w:t>THURSDAY, JANUARY 21,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A35"/>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3360"/>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3FF8"/>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04B8"/>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C073B"/>
    <w:rsid w:val="006D57A6"/>
    <w:rsid w:val="006E023A"/>
    <w:rsid w:val="006F3859"/>
    <w:rsid w:val="006F55C2"/>
    <w:rsid w:val="0070401E"/>
    <w:rsid w:val="00705A35"/>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1FD3"/>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3E79"/>
    <w:rsid w:val="009E769B"/>
    <w:rsid w:val="009E78D5"/>
    <w:rsid w:val="009F6919"/>
    <w:rsid w:val="00A06C7E"/>
    <w:rsid w:val="00A107B5"/>
    <w:rsid w:val="00A447F5"/>
    <w:rsid w:val="00A45F58"/>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17C38"/>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23D3"/>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A716192-A0A8-4A9D-8164-7538B12E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05A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705A35"/>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495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FE65E-95BC-42C5-8650-8CFFBC5F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14</Pages>
  <Words>3087</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2017-04-10T15:47:00Z</dcterms:created>
  <dcterms:modified xsi:type="dcterms:W3CDTF">2017-04-10T15:47:00Z</dcterms:modified>
</cp:coreProperties>
</file>