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3B" w:rsidRPr="0096413B" w:rsidRDefault="0096413B" w:rsidP="0096413B">
      <w:pPr>
        <w:jc w:val="right"/>
        <w:rPr>
          <w:b/>
        </w:rPr>
      </w:pPr>
      <w:bookmarkStart w:id="0" w:name="_GoBack"/>
      <w:bookmarkEnd w:id="0"/>
      <w:r w:rsidRPr="0096413B">
        <w:rPr>
          <w:b/>
        </w:rPr>
        <w:t>Printed Page 1373 . . . . . Wednesday, March 23, 2016</w:t>
      </w:r>
    </w:p>
    <w:p w:rsidR="00EC02AC" w:rsidRPr="00EC02AC" w:rsidRDefault="00EC02AC" w:rsidP="00EC02AC">
      <w:pPr>
        <w:jc w:val="center"/>
        <w:rPr>
          <w:b/>
        </w:rPr>
      </w:pPr>
      <w:r w:rsidRPr="00EC02AC">
        <w:rPr>
          <w:b/>
        </w:rPr>
        <w:t>Wednesday, March 23, 2016</w:t>
      </w:r>
    </w:p>
    <w:p w:rsidR="00EC02AC" w:rsidRPr="00EC02AC" w:rsidRDefault="00EC02AC" w:rsidP="00BB65F7">
      <w:pPr>
        <w:spacing w:after="120"/>
        <w:jc w:val="center"/>
        <w:rPr>
          <w:b/>
        </w:rPr>
      </w:pPr>
      <w:r w:rsidRPr="00EC02AC">
        <w:rPr>
          <w:b/>
        </w:rPr>
        <w:t>(Statewide Session)</w:t>
      </w:r>
    </w:p>
    <w:p w:rsidR="00EC02AC" w:rsidRPr="00EC02AC" w:rsidRDefault="00EC02AC" w:rsidP="00EC02AC">
      <w:pPr>
        <w:rPr>
          <w:strike/>
        </w:rPr>
      </w:pPr>
      <w:r w:rsidRPr="00EC02AC">
        <w:rPr>
          <w:strike/>
        </w:rPr>
        <w:t>Indicates Matter Stricken</w:t>
      </w:r>
    </w:p>
    <w:p w:rsidR="00EC02AC" w:rsidRPr="00EC02AC" w:rsidRDefault="00EC02AC" w:rsidP="00EC02AC">
      <w:pPr>
        <w:rPr>
          <w:u w:val="single"/>
        </w:rPr>
      </w:pPr>
      <w:r w:rsidRPr="00EC02AC">
        <w:rPr>
          <w:u w:val="single"/>
        </w:rPr>
        <w:t>Indicates New Matter</w:t>
      </w:r>
    </w:p>
    <w:p w:rsidR="00EC02AC" w:rsidRPr="00EC02AC" w:rsidRDefault="00EC02AC" w:rsidP="00EC02AC">
      <w:pPr>
        <w:rPr>
          <w:sz w:val="20"/>
        </w:rPr>
      </w:pPr>
    </w:p>
    <w:p w:rsidR="00EC02AC" w:rsidRPr="00EC02AC" w:rsidRDefault="00EC02AC" w:rsidP="00EC02AC">
      <w:r w:rsidRPr="00EC02AC">
        <w:rPr>
          <w:szCs w:val="22"/>
        </w:rPr>
        <w:tab/>
      </w:r>
      <w:r w:rsidRPr="00EC02AC">
        <w:t>The Senate assembled at 2:00 P.M., the hour to which it stood adjourned, and was called to order by the PRESIDENT.</w:t>
      </w:r>
    </w:p>
    <w:p w:rsidR="00EC02AC" w:rsidRPr="00EC02AC" w:rsidRDefault="00EC02AC" w:rsidP="00EC02AC">
      <w:r w:rsidRPr="00EC02AC">
        <w:rPr>
          <w:szCs w:val="22"/>
        </w:rPr>
        <w:tab/>
      </w:r>
      <w:r w:rsidRPr="00EC02AC">
        <w:t>A quorum being present, the proceedings were opened with a devotion by the Chaplain as follows:</w:t>
      </w:r>
    </w:p>
    <w:p w:rsidR="00EC02AC" w:rsidRPr="00EC02AC" w:rsidRDefault="00EC02AC" w:rsidP="00EC02AC">
      <w:pPr>
        <w:rPr>
          <w:sz w:val="20"/>
        </w:rPr>
      </w:pPr>
    </w:p>
    <w:p w:rsidR="00EC02AC" w:rsidRPr="00EC02AC" w:rsidRDefault="00EC02AC" w:rsidP="00EC02AC">
      <w:pPr>
        <w:rPr>
          <w:rFonts w:eastAsia="Calibri"/>
          <w:color w:val="auto"/>
          <w:szCs w:val="22"/>
        </w:rPr>
      </w:pPr>
      <w:r w:rsidRPr="00EC02AC">
        <w:rPr>
          <w:rFonts w:eastAsia="Calibri"/>
          <w:color w:val="auto"/>
          <w:szCs w:val="22"/>
        </w:rPr>
        <w:tab/>
        <w:t xml:space="preserve">This Holy Week especially, friends, hear these words of hope that we find in </w:t>
      </w:r>
      <w:r w:rsidR="00DE6F48">
        <w:rPr>
          <w:rFonts w:eastAsia="Calibri"/>
          <w:color w:val="auto"/>
          <w:szCs w:val="22"/>
        </w:rPr>
        <w:t>2</w:t>
      </w:r>
      <w:r w:rsidRPr="00EC02AC">
        <w:rPr>
          <w:rFonts w:eastAsia="Calibri"/>
          <w:color w:val="auto"/>
          <w:szCs w:val="22"/>
        </w:rPr>
        <w:t xml:space="preserve"> Samuel:</w:t>
      </w:r>
    </w:p>
    <w:p w:rsidR="00EC02AC" w:rsidRPr="00EC02AC" w:rsidRDefault="00EC02AC" w:rsidP="00EC02AC">
      <w:pPr>
        <w:rPr>
          <w:rFonts w:eastAsia="Calibri"/>
          <w:color w:val="auto"/>
          <w:szCs w:val="22"/>
        </w:rPr>
      </w:pPr>
      <w:r w:rsidRPr="00EC02AC">
        <w:rPr>
          <w:rFonts w:eastAsia="Calibri"/>
          <w:color w:val="auto"/>
          <w:szCs w:val="22"/>
        </w:rPr>
        <w:tab/>
      </w:r>
      <w:r w:rsidRPr="00EC02AC">
        <w:rPr>
          <w:rFonts w:eastAsia="Calibri"/>
          <w:color w:val="auto"/>
          <w:szCs w:val="22"/>
        </w:rPr>
        <w:tab/>
        <w:t>“God is my strength and power, and he makes my way perfect.”</w:t>
      </w:r>
    </w:p>
    <w:p w:rsidR="00EC02AC" w:rsidRPr="00EC02AC" w:rsidRDefault="00EC02AC" w:rsidP="00EC02AC">
      <w:pPr>
        <w:rPr>
          <w:rFonts w:eastAsia="Calibri"/>
          <w:color w:val="auto"/>
          <w:szCs w:val="22"/>
        </w:rPr>
      </w:pPr>
      <w:r w:rsidRPr="00EC02AC">
        <w:rPr>
          <w:rFonts w:eastAsia="Calibri"/>
          <w:color w:val="auto"/>
          <w:szCs w:val="22"/>
        </w:rPr>
        <w:tab/>
      </w:r>
      <w:r w:rsidRPr="00EC02AC">
        <w:rPr>
          <w:rFonts w:eastAsia="Calibri"/>
          <w:color w:val="auto"/>
          <w:szCs w:val="22"/>
        </w:rPr>
        <w:tab/>
      </w:r>
      <w:r w:rsidRPr="00EC02AC">
        <w:rPr>
          <w:rFonts w:eastAsia="Calibri"/>
          <w:color w:val="auto"/>
          <w:szCs w:val="22"/>
        </w:rPr>
        <w:tab/>
      </w:r>
      <w:r w:rsidRPr="00EC02AC">
        <w:rPr>
          <w:rFonts w:eastAsia="Calibri"/>
          <w:color w:val="auto"/>
          <w:szCs w:val="22"/>
        </w:rPr>
        <w:tab/>
      </w:r>
      <w:r w:rsidRPr="00EC02AC">
        <w:rPr>
          <w:rFonts w:eastAsia="Calibri"/>
          <w:color w:val="auto"/>
          <w:szCs w:val="22"/>
        </w:rPr>
        <w:tab/>
      </w:r>
      <w:r w:rsidRPr="00EC02AC">
        <w:rPr>
          <w:rFonts w:eastAsia="Calibri"/>
          <w:color w:val="auto"/>
          <w:szCs w:val="22"/>
        </w:rPr>
        <w:tab/>
      </w:r>
      <w:r w:rsidRPr="00EC02AC">
        <w:rPr>
          <w:rFonts w:eastAsia="Calibri"/>
          <w:color w:val="auto"/>
          <w:szCs w:val="22"/>
        </w:rPr>
        <w:tab/>
      </w:r>
      <w:r w:rsidRPr="00EC02AC">
        <w:rPr>
          <w:rFonts w:eastAsia="Calibri"/>
          <w:color w:val="auto"/>
          <w:szCs w:val="22"/>
        </w:rPr>
        <w:tab/>
        <w:t>(2 Samuel 22:33)</w:t>
      </w:r>
    </w:p>
    <w:p w:rsidR="00EC02AC" w:rsidRPr="00EC02AC" w:rsidRDefault="00EC02AC" w:rsidP="00EC02AC">
      <w:pPr>
        <w:rPr>
          <w:rFonts w:eastAsia="Calibri"/>
          <w:color w:val="auto"/>
          <w:szCs w:val="22"/>
        </w:rPr>
      </w:pPr>
      <w:r w:rsidRPr="00EC02AC">
        <w:rPr>
          <w:rFonts w:eastAsia="Calibri"/>
          <w:color w:val="auto"/>
          <w:szCs w:val="22"/>
        </w:rPr>
        <w:tab/>
        <w:t>Let us pray:</w:t>
      </w:r>
    </w:p>
    <w:p w:rsidR="00EC02AC" w:rsidRPr="00EC02AC" w:rsidRDefault="00EC02AC" w:rsidP="00EC02AC">
      <w:pPr>
        <w:rPr>
          <w:rFonts w:eastAsia="Calibri"/>
          <w:color w:val="auto"/>
          <w:szCs w:val="22"/>
        </w:rPr>
      </w:pPr>
      <w:r w:rsidRPr="00EC02AC">
        <w:rPr>
          <w:rFonts w:eastAsia="Calibri"/>
          <w:color w:val="auto"/>
          <w:szCs w:val="22"/>
        </w:rPr>
        <w:tab/>
        <w:t>O heavenly Father, here in the South Carolina Senate these leaders must inevitably feel each of their tasks to be daunting, their challenges almost endless, and their attempts to please all of their constituents frequently impossible.  Nonetheless, Loving God, we pray that You grant each of these leaders the strength and power that it takes to bring about genuinely good and meaningful results.  Equally, Lord, bless the citizens for whose benefit these leaders labor, including of all of our men and women in uniform, wherever they might serve.  In Your loving name do we pray these things, dear Lord.  Amen.</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The PRESIDENT called for Petitions, Memorials, Presentments of Grand Juries and such like papers.</w:t>
      </w:r>
    </w:p>
    <w:p w:rsidR="00EC02AC" w:rsidRPr="00EC02AC" w:rsidRDefault="00EC02AC" w:rsidP="00EC02AC">
      <w:pPr>
        <w:tabs>
          <w:tab w:val="right" w:pos="8640"/>
        </w:tabs>
        <w:rPr>
          <w:sz w:val="20"/>
        </w:rPr>
      </w:pPr>
    </w:p>
    <w:p w:rsidR="00EC02AC" w:rsidRPr="00EC02AC" w:rsidRDefault="00EC02AC" w:rsidP="00EC02AC">
      <w:pPr>
        <w:tabs>
          <w:tab w:val="right" w:pos="8640"/>
        </w:tabs>
        <w:jc w:val="center"/>
        <w:rPr>
          <w:color w:val="auto"/>
        </w:rPr>
      </w:pPr>
      <w:r w:rsidRPr="00EC02AC">
        <w:rPr>
          <w:b/>
          <w:color w:val="auto"/>
        </w:rPr>
        <w:t>Doctor of the Day</w:t>
      </w:r>
    </w:p>
    <w:p w:rsidR="00EC02AC" w:rsidRPr="00EC02AC" w:rsidRDefault="00EC02AC" w:rsidP="00EC02AC">
      <w:pPr>
        <w:tabs>
          <w:tab w:val="right" w:pos="8640"/>
        </w:tabs>
        <w:rPr>
          <w:color w:val="auto"/>
        </w:rPr>
      </w:pPr>
      <w:r w:rsidRPr="00EC02AC">
        <w:rPr>
          <w:color w:val="auto"/>
          <w:szCs w:val="22"/>
        </w:rPr>
        <w:tab/>
      </w:r>
      <w:r w:rsidRPr="00EC02AC">
        <w:rPr>
          <w:color w:val="auto"/>
        </w:rPr>
        <w:t>Senator M.B. MATTHEWS introduced Dr. Janice Key of Charleston, S.C., Doctor of the Day.</w:t>
      </w:r>
    </w:p>
    <w:p w:rsidR="00EC02AC" w:rsidRPr="00EC02AC" w:rsidRDefault="00EC02AC" w:rsidP="00EC02AC">
      <w:pPr>
        <w:tabs>
          <w:tab w:val="right" w:pos="8640"/>
        </w:tabs>
        <w:rPr>
          <w:sz w:val="20"/>
        </w:rPr>
      </w:pPr>
    </w:p>
    <w:p w:rsidR="00EC02AC" w:rsidRPr="00EC02AC" w:rsidRDefault="00EC02AC" w:rsidP="00EC02AC">
      <w:pPr>
        <w:tabs>
          <w:tab w:val="right" w:pos="8640"/>
        </w:tabs>
        <w:jc w:val="center"/>
      </w:pPr>
      <w:r w:rsidRPr="00EC02AC">
        <w:rPr>
          <w:b/>
        </w:rPr>
        <w:t>Expression of Personal Interest</w:t>
      </w:r>
    </w:p>
    <w:p w:rsidR="00EC02AC" w:rsidRPr="00EC02AC" w:rsidRDefault="00EC02AC" w:rsidP="00EC02AC">
      <w:pPr>
        <w:tabs>
          <w:tab w:val="right" w:pos="8640"/>
        </w:tabs>
      </w:pPr>
      <w:r w:rsidRPr="00EC02AC">
        <w:rPr>
          <w:szCs w:val="22"/>
        </w:rPr>
        <w:tab/>
      </w:r>
      <w:r w:rsidRPr="00EC02AC">
        <w:t>Senator COLEMAN rose for an Expression of Personal Interest.</w:t>
      </w:r>
    </w:p>
    <w:p w:rsidR="00EC02AC" w:rsidRPr="00EC02AC" w:rsidRDefault="00EC02AC" w:rsidP="00EC02AC">
      <w:pPr>
        <w:tabs>
          <w:tab w:val="right" w:pos="8640"/>
        </w:tabs>
        <w:rPr>
          <w:sz w:val="20"/>
        </w:rPr>
      </w:pPr>
    </w:p>
    <w:p w:rsidR="00EC02AC" w:rsidRPr="00EC02AC" w:rsidRDefault="00EC02AC" w:rsidP="00EC02AC">
      <w:pPr>
        <w:tabs>
          <w:tab w:val="right" w:pos="8640"/>
        </w:tabs>
        <w:jc w:val="center"/>
        <w:rPr>
          <w:b/>
          <w:bCs/>
        </w:rPr>
      </w:pPr>
      <w:r w:rsidRPr="00EC02AC">
        <w:rPr>
          <w:b/>
          <w:bCs/>
        </w:rPr>
        <w:t>CO-SPONSORS ADDED</w:t>
      </w:r>
    </w:p>
    <w:p w:rsidR="00EC02AC" w:rsidRPr="00EC02AC" w:rsidRDefault="00EC02AC" w:rsidP="00EC02AC">
      <w:pPr>
        <w:tabs>
          <w:tab w:val="right" w:pos="8640"/>
        </w:tabs>
        <w:rPr>
          <w:b/>
          <w:bCs/>
        </w:rPr>
      </w:pPr>
      <w:r w:rsidRPr="00EC02AC">
        <w:rPr>
          <w:b/>
          <w:bCs/>
          <w:szCs w:val="22"/>
        </w:rPr>
        <w:tab/>
      </w:r>
      <w:r w:rsidRPr="00EC02AC">
        <w:rPr>
          <w:bCs/>
        </w:rPr>
        <w:t>The following co-sponsors were added to the respective Bills:</w:t>
      </w:r>
    </w:p>
    <w:p w:rsidR="00EC02AC" w:rsidRPr="00EC02AC" w:rsidRDefault="00EC02AC" w:rsidP="00EC02AC">
      <w:pPr>
        <w:tabs>
          <w:tab w:val="right" w:pos="8640"/>
        </w:tabs>
      </w:pPr>
      <w:r w:rsidRPr="00EC02AC">
        <w:t>S. 289</w:t>
      </w:r>
      <w:r w:rsidRPr="00EC02AC">
        <w:tab/>
      </w:r>
      <w:r w:rsidRPr="00EC02AC">
        <w:tab/>
        <w:t>Sen. Larry Martin</w:t>
      </w:r>
    </w:p>
    <w:p w:rsidR="00EC02AC" w:rsidRPr="00EC02AC" w:rsidRDefault="00EC02AC" w:rsidP="00EC02AC">
      <w:pPr>
        <w:tabs>
          <w:tab w:val="right" w:pos="8640"/>
        </w:tabs>
      </w:pPr>
      <w:r w:rsidRPr="00EC02AC">
        <w:t>S. 982</w:t>
      </w:r>
      <w:r w:rsidRPr="00EC02AC">
        <w:tab/>
      </w:r>
      <w:r w:rsidRPr="00EC02AC">
        <w:tab/>
        <w:t>Sens. Grooms and Bryant</w:t>
      </w:r>
    </w:p>
    <w:p w:rsidR="00EC02AC" w:rsidRPr="00EC02AC" w:rsidRDefault="00EC02AC" w:rsidP="00EC02AC">
      <w:pPr>
        <w:tabs>
          <w:tab w:val="right" w:pos="8640"/>
        </w:tabs>
      </w:pPr>
      <w:r w:rsidRPr="00EC02AC">
        <w:t>S. 1075</w:t>
      </w:r>
      <w:r w:rsidRPr="00EC02AC">
        <w:tab/>
        <w:t>Sen. Grooms</w:t>
      </w:r>
    </w:p>
    <w:p w:rsidR="00EC02AC" w:rsidRPr="00EC02AC" w:rsidRDefault="00EC02AC" w:rsidP="00EC02AC">
      <w:pPr>
        <w:tabs>
          <w:tab w:val="right" w:pos="8640"/>
        </w:tabs>
      </w:pPr>
      <w:r w:rsidRPr="00EC02AC">
        <w:t>S. 1093</w:t>
      </w:r>
      <w:r w:rsidRPr="00EC02AC">
        <w:tab/>
        <w:t>Sen. Davis</w:t>
      </w:r>
    </w:p>
    <w:p w:rsidR="0096413B" w:rsidRDefault="0096413B" w:rsidP="00EC02AC">
      <w:pPr>
        <w:tabs>
          <w:tab w:val="right" w:pos="8640"/>
        </w:tabs>
        <w:rPr>
          <w:sz w:val="20"/>
        </w:rPr>
      </w:pPr>
    </w:p>
    <w:p w:rsidR="0096413B" w:rsidRDefault="0096413B" w:rsidP="00EC02AC">
      <w:pPr>
        <w:tabs>
          <w:tab w:val="right" w:pos="8640"/>
        </w:tabs>
        <w:rPr>
          <w:sz w:val="20"/>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rsidP="00EC02AC">
      <w:pPr>
        <w:tabs>
          <w:tab w:val="right" w:pos="8640"/>
        </w:tabs>
        <w:jc w:val="center"/>
        <w:rPr>
          <w:b/>
        </w:rPr>
      </w:pPr>
    </w:p>
    <w:p w:rsidR="0096413B" w:rsidRPr="0096413B" w:rsidRDefault="0096413B" w:rsidP="0096413B">
      <w:pPr>
        <w:jc w:val="right"/>
        <w:rPr>
          <w:b/>
        </w:rPr>
      </w:pPr>
      <w:r w:rsidRPr="0096413B">
        <w:rPr>
          <w:b/>
        </w:rPr>
        <w:t>Printed Page 1374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EC02AC" w:rsidRPr="00EC02AC" w:rsidRDefault="00EC02AC" w:rsidP="00EC02AC">
      <w:pPr>
        <w:tabs>
          <w:tab w:val="right" w:pos="8640"/>
        </w:tabs>
        <w:jc w:val="center"/>
        <w:rPr>
          <w:b/>
        </w:rPr>
      </w:pPr>
      <w:r w:rsidRPr="00EC02AC">
        <w:rPr>
          <w:b/>
        </w:rPr>
        <w:t>RECALLED</w:t>
      </w:r>
    </w:p>
    <w:p w:rsidR="00EC02AC" w:rsidRPr="00EC02AC" w:rsidRDefault="00EC02AC" w:rsidP="00EC02AC">
      <w:r w:rsidRPr="00EC02AC">
        <w:rPr>
          <w:szCs w:val="22"/>
        </w:rPr>
        <w:tab/>
      </w:r>
      <w:r w:rsidRPr="00C07E6B">
        <w:rPr>
          <w:szCs w:val="22"/>
        </w:rPr>
        <w:t>H. 3706</w:t>
      </w:r>
      <w:r w:rsidRPr="00EC02AC">
        <w:fldChar w:fldCharType="begin"/>
      </w:r>
      <w:r w:rsidRPr="00EC02AC">
        <w:instrText xml:space="preserve"> XE "H. 3706" \b </w:instrText>
      </w:r>
      <w:r w:rsidRPr="00EC02AC">
        <w:fldChar w:fldCharType="end"/>
      </w:r>
      <w:r w:rsidRPr="00EC02AC">
        <w:t xml:space="preserve"> -- Reps. Putnam, Gagnon, Yow, Thayer, Gambrell, Ridgeway, Norrell, Henderson, Fry and Bedingfield:  </w:t>
      </w:r>
      <w:r w:rsidRPr="00EC02AC">
        <w:rPr>
          <w:szCs w:val="30"/>
        </w:rPr>
        <w:t xml:space="preserve">A BILL </w:t>
      </w:r>
      <w:r w:rsidRPr="00EC02AC">
        <w:rPr>
          <w:color w:val="000000" w:themeColor="text1"/>
        </w:rPr>
        <w:t>TO AMEND CHAPTER 99, TITLE 44, CODE OF LAWS OF SOUTH CAROLINA, 1976, RELATING TO EMERGENCY TREATMENT FOR MEDICAL HAZARDS CAUSED BY INSECT STINGS, SO AS TO RENAME THE CHAPTER THE “EMERGENCY ANAPHYLAXIS TREATMENT ACT”, TO ADD A DEFINITION FOR “EPINEPHRINE AUTO</w:t>
      </w:r>
      <w:r w:rsidRPr="00EC02AC">
        <w:rPr>
          <w:color w:val="000000" w:themeColor="text1"/>
        </w:rPr>
        <w:noBreakHyphen/>
        <w:t>INJECTOR”, TO REQUIRE THE DEPARTMENT OF HEALTH AND ENVIRONMENTAL CONTROL TO DEVELOP A TRAINING AND CERTIFICATION PROGRAM FOR INDIVIDUALS WHO ADMINISTER EPINEPHRINE AUTO</w:t>
      </w:r>
      <w:r w:rsidRPr="00EC02AC">
        <w:rPr>
          <w:color w:val="000000" w:themeColor="text1"/>
        </w:rPr>
        <w:noBreakHyphen/>
        <w:t>INJECTORS, TO ALLOW CERTAIN ENTITIES TO OBTAIN A PRESCRIPTION FOR AN EPINEPHRINE AUTO</w:t>
      </w:r>
      <w:r w:rsidRPr="00EC02AC">
        <w:rPr>
          <w:color w:val="000000" w:themeColor="text1"/>
        </w:rPr>
        <w:noBreakHyphen/>
        <w:t>INJECTOR FROM PHYSICIANS, PHARMACISTS, AND OTHER AUTHORIZED INDIVIDUALS, TO ALLOW PHYSICIANS, PHARMACISTS, AND OTHER AUTHORIZED INDIVIDUALS TO PRESCRIBE OR SELL A PRESCRIPTION FOR AN EPINEPHRINE AUTO</w:t>
      </w:r>
      <w:r w:rsidRPr="00EC02AC">
        <w:rPr>
          <w:color w:val="000000" w:themeColor="text1"/>
        </w:rPr>
        <w:noBreakHyphen/>
        <w:t>INJECTOR TO CERTAIN ENTITIES, TO ALLOW APPROPRIATELY CERTIFIED EMPLOYEES OF CERTAIN ENTITIES TO USE AN EPINEPHRINE AUTO</w:t>
      </w:r>
      <w:r w:rsidRPr="00EC02AC">
        <w:rPr>
          <w:color w:val="000000" w:themeColor="text1"/>
        </w:rPr>
        <w:noBreakHyphen/>
        <w:t>INJECTOR, TO PROVIDE LIABILITY LIMITATIONS FOR CERTAIN INDIVIDUALS AND ENTITIES WHEN ADMINISTERING AN EPINEPHRINE AUTO</w:t>
      </w:r>
      <w:r w:rsidRPr="00EC02AC">
        <w:rPr>
          <w:color w:val="000000" w:themeColor="text1"/>
        </w:rPr>
        <w:noBreakHyphen/>
        <w:t>INJECTOR, AND FOR OTHER PURPOSES.</w:t>
      </w:r>
    </w:p>
    <w:p w:rsidR="00EC02AC" w:rsidRPr="00EC02AC" w:rsidRDefault="00EC02AC" w:rsidP="00EC02AC">
      <w:pPr>
        <w:rPr>
          <w:color w:val="auto"/>
        </w:rPr>
      </w:pPr>
      <w:r w:rsidRPr="00EC02AC">
        <w:rPr>
          <w:color w:val="auto"/>
          <w:szCs w:val="22"/>
        </w:rPr>
        <w:tab/>
      </w:r>
      <w:r w:rsidRPr="00C07E6B">
        <w:rPr>
          <w:szCs w:val="22"/>
        </w:rPr>
        <w:t>Senator</w:t>
      </w:r>
      <w:r w:rsidRPr="00C07E6B">
        <w:rPr>
          <w:color w:val="FF0000"/>
          <w:szCs w:val="22"/>
        </w:rPr>
        <w:t xml:space="preserve"> </w:t>
      </w:r>
      <w:r w:rsidRPr="00EC02AC">
        <w:rPr>
          <w:color w:val="auto"/>
        </w:rPr>
        <w:t>CLEARY asked unanimous consent to make a motion to recall the Bill from the Committee on Medical Affairs.</w:t>
      </w:r>
    </w:p>
    <w:p w:rsidR="00EC02AC" w:rsidRPr="00EC02AC" w:rsidRDefault="00EC02AC" w:rsidP="00EC02AC">
      <w:pPr>
        <w:rPr>
          <w:sz w:val="20"/>
        </w:rPr>
      </w:pPr>
    </w:p>
    <w:p w:rsidR="00EC02AC" w:rsidRPr="00C07E6B" w:rsidRDefault="00EC02AC" w:rsidP="00EC02AC">
      <w:pPr>
        <w:rPr>
          <w:szCs w:val="22"/>
        </w:rPr>
      </w:pPr>
      <w:r w:rsidRPr="00EC02AC">
        <w:rPr>
          <w:color w:val="auto"/>
          <w:szCs w:val="22"/>
        </w:rPr>
        <w:tab/>
      </w:r>
      <w:r w:rsidRPr="00C07E6B">
        <w:rPr>
          <w:szCs w:val="22"/>
        </w:rPr>
        <w:t xml:space="preserve">On motion of Senator CLEARY, the Bill was recalled from the Committee on Medical Affairs, ordered placed on the Calendar.  </w:t>
      </w:r>
    </w:p>
    <w:p w:rsidR="00EC02AC" w:rsidRPr="00EC02AC" w:rsidRDefault="00EC02AC" w:rsidP="00EC02AC">
      <w:pPr>
        <w:rPr>
          <w:sz w:val="20"/>
        </w:rPr>
      </w:pPr>
    </w:p>
    <w:p w:rsidR="00EC02AC" w:rsidRPr="00EC02AC" w:rsidRDefault="00EC02AC" w:rsidP="00EC02AC">
      <w:pPr>
        <w:jc w:val="center"/>
        <w:rPr>
          <w:b/>
        </w:rPr>
      </w:pPr>
      <w:r w:rsidRPr="00EC02AC">
        <w:rPr>
          <w:b/>
        </w:rPr>
        <w:t>RECALLED AND COMMITTED</w:t>
      </w:r>
    </w:p>
    <w:p w:rsidR="0096413B" w:rsidRDefault="00EC02AC" w:rsidP="00EC02AC">
      <w:pPr>
        <w:suppressAutoHyphens/>
        <w:rPr>
          <w:color w:val="000000" w:themeColor="text1"/>
        </w:rPr>
      </w:pPr>
      <w:r w:rsidRPr="00EC02AC">
        <w:rPr>
          <w:szCs w:val="22"/>
        </w:rPr>
        <w:tab/>
      </w:r>
      <w:r w:rsidRPr="00EC02AC">
        <w:rPr>
          <w:sz w:val="20"/>
        </w:rPr>
        <w:t>H. 4145</w:t>
      </w:r>
      <w:r w:rsidRPr="00EC02AC">
        <w:fldChar w:fldCharType="begin"/>
      </w:r>
      <w:r w:rsidRPr="00EC02AC">
        <w:instrText xml:space="preserve"> XE "H. 4145" \b </w:instrText>
      </w:r>
      <w:r w:rsidRPr="00EC02AC">
        <w:fldChar w:fldCharType="end"/>
      </w:r>
      <w:r w:rsidRPr="00EC02AC">
        <w:t xml:space="preserve"> -- Reps. White, Clemmons, Goldfinch, Yow, W.J. McLeod, Horne, Murphy, Erickson, Duckworth, Gagnon, Gambrell, Hardwick, Jordan, Long, Lowe, Pitts, Sandifer, Thayer, Willis, Loftis, Alexander, Johnson, Whipper, M.S. McLeod, Mitchell, Henegan, Anderson, Rivers and R.L. Brown:  </w:t>
      </w:r>
      <w:r w:rsidRPr="00EC02AC">
        <w:rPr>
          <w:szCs w:val="30"/>
        </w:rPr>
        <w:t xml:space="preserve">A BILL </w:t>
      </w:r>
      <w:r w:rsidRPr="00EC02AC">
        <w:rPr>
          <w:color w:val="000000" w:themeColor="text1"/>
        </w:rPr>
        <w:t xml:space="preserve">TO AMEND THE CODE OF LAWS OF SOUTH CAROLINA, 1976, BY ADDING ARTICLE 15 TO CHAPTER 1, TITLE 13 SO AS TO CREATE THE COORDINATING COUNCIL FOR WORKFORCE DEVELOPMENT, TO DEVELOP A </w:t>
      </w:r>
      <w:r w:rsidRPr="00EC02AC">
        <w:rPr>
          <w:color w:val="000000" w:themeColor="text1"/>
        </w:rPr>
        <w:lastRenderedPageBreak/>
        <w:t xml:space="preserve">COMPREHENSIVE PLAN FOR WORKFORCE TRAINING AND EDUCATION UNDER THE COORDINATING COUNCIL FOR WORKFORCE DEVELOPMENT, TO PROVIDE LEGISLATIVE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96413B" w:rsidRDefault="0096413B" w:rsidP="00EC02AC">
      <w:pPr>
        <w:suppressAutoHyphens/>
        <w:rPr>
          <w:color w:val="000000" w:themeColor="text1"/>
        </w:rPr>
      </w:pPr>
    </w:p>
    <w:p w:rsidR="0096413B" w:rsidRDefault="0096413B" w:rsidP="00EC02AC">
      <w:pPr>
        <w:suppressAutoHyphens/>
        <w:rPr>
          <w:color w:val="000000" w:themeColor="text1"/>
        </w:rPr>
      </w:pPr>
    </w:p>
    <w:p w:rsidR="0096413B" w:rsidRPr="0096413B" w:rsidRDefault="0096413B" w:rsidP="0096413B">
      <w:pPr>
        <w:jc w:val="right"/>
        <w:rPr>
          <w:b/>
        </w:rPr>
      </w:pPr>
      <w:r w:rsidRPr="0096413B">
        <w:rPr>
          <w:b/>
        </w:rPr>
        <w:t>Printed Page 1375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EC02AC" w:rsidRPr="00EC02AC" w:rsidRDefault="00EC02AC" w:rsidP="00EC02AC">
      <w:pPr>
        <w:suppressAutoHyphens/>
      </w:pPr>
      <w:r w:rsidRPr="00EC02AC">
        <w:rPr>
          <w:color w:val="000000" w:themeColor="text1"/>
        </w:rPr>
        <w:t>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w:t>
      </w:r>
      <w:r w:rsidRPr="00EC02AC">
        <w:rPr>
          <w:color w:val="000000" w:themeColor="text1"/>
        </w:rPr>
        <w:noBreakHyphen/>
        <w:t>6</w:t>
      </w:r>
      <w:r w:rsidRPr="00EC02AC">
        <w:rPr>
          <w:color w:val="000000" w:themeColor="text1"/>
        </w:rPr>
        <w:noBreakHyphen/>
        <w:t>3760 SO AS TO PROVIDE A TAX CREDIT FOR TAXPAYERS WHO HIRE AN APPRENTICE; BY ADDING SECTION 59</w:t>
      </w:r>
      <w:r w:rsidRPr="00EC02AC">
        <w:rPr>
          <w:color w:val="000000" w:themeColor="text1"/>
        </w:rPr>
        <w:noBreakHyphen/>
        <w:t>53</w:t>
      </w:r>
      <w:r w:rsidRPr="00EC02AC">
        <w:rPr>
          <w:color w:val="000000" w:themeColor="text1"/>
        </w:rPr>
        <w:noBreakHyphen/>
        <w:t>110 SO AS TO CREATE A WORKFORCE SCHOLARSHIP AND GRANT FUND; AND BY ADDING SECTION 12</w:t>
      </w:r>
      <w:r w:rsidRPr="00EC02AC">
        <w:rPr>
          <w:color w:val="000000" w:themeColor="text1"/>
        </w:rPr>
        <w:noBreakHyphen/>
        <w:t>6</w:t>
      </w:r>
      <w:r w:rsidRPr="00EC02AC">
        <w:rPr>
          <w:color w:val="000000" w:themeColor="text1"/>
        </w:rPr>
        <w:noBreakHyphen/>
        <w:t>3765 SO AS TO PROVIDE A TAX CREDIT FOR TAXPAYERS WHO CONTRIBUTE TO THE WORKFORCE SCHOLARSHIP AND GRANT FUND.</w:t>
      </w:r>
    </w:p>
    <w:p w:rsidR="00EC02AC" w:rsidRPr="00EC02AC" w:rsidRDefault="00EC02AC" w:rsidP="00EC02AC">
      <w:pPr>
        <w:suppressAutoHyphens/>
      </w:pPr>
      <w:r w:rsidRPr="00EC02AC">
        <w:rPr>
          <w:szCs w:val="22"/>
        </w:rPr>
        <w:tab/>
      </w:r>
      <w:r w:rsidRPr="00EC02AC">
        <w:t>Senator ALEXANDER asked unanimous consent to make a motion to recall the Bill from the Committee on Labor, Commerce and Industry.</w:t>
      </w:r>
    </w:p>
    <w:p w:rsidR="00EC02AC" w:rsidRPr="00EC02AC" w:rsidRDefault="00EC02AC" w:rsidP="00EC02AC">
      <w:pPr>
        <w:tabs>
          <w:tab w:val="right" w:pos="8640"/>
        </w:tabs>
      </w:pPr>
      <w:r w:rsidRPr="00EC02AC">
        <w:rPr>
          <w:szCs w:val="22"/>
        </w:rPr>
        <w:tab/>
      </w:r>
      <w:r w:rsidRPr="00EC02AC">
        <w:t>There was no objection and the Bill was recalled from the Committee on Labor, Commerce and Industry.</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On motion of Senator ALEXANDER, with unanimous consent, the Bill was committed to the Committee on Education.</w:t>
      </w:r>
    </w:p>
    <w:p w:rsidR="00EC02AC" w:rsidRPr="00EC02AC" w:rsidRDefault="00EC02AC" w:rsidP="00EC02AC">
      <w:pPr>
        <w:tabs>
          <w:tab w:val="right" w:pos="8640"/>
        </w:tabs>
        <w:rPr>
          <w:sz w:val="20"/>
        </w:rPr>
      </w:pPr>
    </w:p>
    <w:p w:rsidR="00EC02AC" w:rsidRPr="00EC02AC" w:rsidRDefault="00EC02AC" w:rsidP="00EC02AC">
      <w:pPr>
        <w:tabs>
          <w:tab w:val="right" w:pos="8640"/>
        </w:tabs>
        <w:jc w:val="center"/>
      </w:pPr>
      <w:r w:rsidRPr="00EC02AC">
        <w:rPr>
          <w:b/>
        </w:rPr>
        <w:t>INTRODUCTION OF BILLS AND RESOLUTIONS</w:t>
      </w:r>
    </w:p>
    <w:p w:rsidR="00EC02AC" w:rsidRPr="00EC02AC" w:rsidRDefault="00EC02AC" w:rsidP="00EC02AC">
      <w:pPr>
        <w:tabs>
          <w:tab w:val="right" w:pos="8640"/>
        </w:tabs>
      </w:pPr>
      <w:r w:rsidRPr="00EC02AC">
        <w:rPr>
          <w:szCs w:val="22"/>
        </w:rPr>
        <w:tab/>
      </w:r>
      <w:r w:rsidRPr="00EC02AC">
        <w:t>The following were introduced:</w:t>
      </w:r>
    </w:p>
    <w:p w:rsidR="00EC02AC" w:rsidRPr="00EC02AC" w:rsidRDefault="00EC02AC" w:rsidP="00EC02AC">
      <w:pPr>
        <w:tabs>
          <w:tab w:val="right" w:pos="8640"/>
        </w:tabs>
        <w:rPr>
          <w:sz w:val="20"/>
        </w:rPr>
      </w:pPr>
    </w:p>
    <w:p w:rsidR="0096413B" w:rsidRDefault="00EC02AC" w:rsidP="00EC02AC">
      <w:r w:rsidRPr="00EC02AC">
        <w:rPr>
          <w:szCs w:val="22"/>
        </w:rPr>
        <w:tab/>
      </w:r>
      <w:r w:rsidRPr="00EC02AC">
        <w:t>S. 1182</w:t>
      </w:r>
      <w:r w:rsidRPr="00EC02AC">
        <w:fldChar w:fldCharType="begin"/>
      </w:r>
      <w:r w:rsidRPr="00EC02AC">
        <w:instrText xml:space="preserve"> XE " S. 1182" \b</w:instrText>
      </w:r>
      <w:r w:rsidRPr="00EC02AC">
        <w:fldChar w:fldCharType="end"/>
      </w:r>
      <w:r w:rsidRPr="00EC02AC">
        <w:t xml:space="preserve"> -- Senators Shealy, Lourie, Fair and Hutto:  A BILL TO AMEND ARTICLE 7, CHAPTER 5, TITLE 17, CODE OF LAWS OF SOUTH CAROLINA, 1976, RELATING TO DUTIES OF </w:t>
      </w:r>
      <w:r w:rsidRPr="00EC02AC">
        <w:lastRenderedPageBreak/>
        <w:t xml:space="preserve">CORONERS AND MEDICAL EXAMINERS, BY ADDING SECTIONS 17-5-541 AND 17-5-542, SO AS TO PROVIDE THAT THE CORONER OF EACH COUNTY SHALL SCHEDULE A LOCAL CHILD FATALITY REVIEW TEAM TO PERFORM A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rsidP="00EC02AC"/>
    <w:p w:rsidR="0096413B" w:rsidRPr="0096413B" w:rsidRDefault="0096413B" w:rsidP="0096413B">
      <w:pPr>
        <w:jc w:val="right"/>
        <w:rPr>
          <w:b/>
        </w:rPr>
      </w:pPr>
      <w:r w:rsidRPr="0096413B">
        <w:rPr>
          <w:b/>
        </w:rPr>
        <w:t>Printed Page 1376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C02AC" w:rsidRPr="00EC02AC" w:rsidRDefault="00EC02AC" w:rsidP="00EC02AC">
      <w:r w:rsidRPr="00EC02AC">
        <w:t>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EC02AC" w:rsidRPr="00EC02AC" w:rsidRDefault="00EC02AC" w:rsidP="00EC02AC">
      <w:r w:rsidRPr="00EC02AC">
        <w:t>l:\s-jud\bills\shealy\jud0088.ls.docx</w:t>
      </w:r>
    </w:p>
    <w:p w:rsidR="00EC02AC" w:rsidRPr="00EC02AC" w:rsidRDefault="00EC02AC" w:rsidP="00EC02AC">
      <w:r w:rsidRPr="00EC02AC">
        <w:rPr>
          <w:szCs w:val="22"/>
        </w:rPr>
        <w:tab/>
      </w:r>
      <w:r w:rsidRPr="00EC02AC">
        <w:t>Read the first time and referred to the Committee on Judiciary.</w:t>
      </w:r>
    </w:p>
    <w:p w:rsidR="00EC02AC" w:rsidRPr="00EC02AC" w:rsidRDefault="00EC02AC" w:rsidP="00EC02AC">
      <w:pPr>
        <w:rPr>
          <w:sz w:val="20"/>
        </w:rPr>
      </w:pPr>
    </w:p>
    <w:p w:rsidR="00EC02AC" w:rsidRPr="00EC02AC" w:rsidRDefault="00EC02AC" w:rsidP="00EC02AC">
      <w:r w:rsidRPr="00EC02AC">
        <w:rPr>
          <w:szCs w:val="22"/>
        </w:rPr>
        <w:tab/>
      </w:r>
      <w:r w:rsidRPr="00EC02AC">
        <w:t>S. 1183</w:t>
      </w:r>
      <w:r w:rsidRPr="00EC02AC">
        <w:fldChar w:fldCharType="begin"/>
      </w:r>
      <w:r w:rsidRPr="00EC02AC">
        <w:instrText xml:space="preserve"> XE " S. 1183" \b</w:instrText>
      </w:r>
      <w:r w:rsidRPr="00EC02AC">
        <w:fldChar w:fldCharType="end"/>
      </w:r>
      <w:r w:rsidRPr="00EC02AC">
        <w:t xml:space="preserve"> -- Senator Davis:  A BILL TO AMEND SECTION 31-13-50 OF THE 1976 CODE, RELATING TO THE STATE HOUSING FINANCE AND DEVELOPMENT AUTHORITY, TO PROVIDE THAT THE AUTHORITY SHALL DEVELOP A QUALIFIED ALLOCATION PLAN FOR THE LOW INCOME HOUSING TAX CREDIT PROGRAM; TO PROVIDE FOR FACTORS THAT MUST BE IN THE PLAN AND THE WEIGHTING OF THE FACTORS; TO PROVIDE THAT A DEVELOPER OR DEVELOPMENT GROUP MUST MEET SEVENTY-FIVE PERCENT, OR A NUMBER ROUNDED UP OR DOWN TO THE NEAREST WHOLE NUMBER, OF THE POSITIVE SITE CHARACTERISTICS TO RECEIVE FULL CREDIT FOR THAT FACTOR; TO PROVIDE FOR TIEBREAKERS; AND BY ADDING ARTICLE 2 TO CHAPTER 13, TITLE 31 TO CREATE THE STATE HOUSING FINANCE AND DEVELOPMENT AUTHORITY QUALIFIED ALLOCATION PLAN ADVISORY PANEL, TO PROVIDE FOR COMPOSITION OF THE PANEL, AND ITS DUTIES AND RESPONSIBILITIES.</w:t>
      </w:r>
    </w:p>
    <w:p w:rsidR="00EC02AC" w:rsidRPr="00EC02AC" w:rsidRDefault="00EC02AC" w:rsidP="00EC02AC">
      <w:r w:rsidRPr="00EC02AC">
        <w:t>l:\s-res\td\014liht.kmm.td.docx</w:t>
      </w:r>
    </w:p>
    <w:p w:rsidR="0096413B" w:rsidRDefault="00EC02AC" w:rsidP="00EC02AC">
      <w:r w:rsidRPr="00EC02AC">
        <w:rPr>
          <w:szCs w:val="22"/>
        </w:rPr>
        <w:tab/>
      </w:r>
      <w:r w:rsidRPr="00EC02AC">
        <w:t>Read the first time and referred to the Committee on Labor, Commerce and Industry.</w:t>
      </w:r>
    </w:p>
    <w:p w:rsidR="0096413B" w:rsidRDefault="0096413B" w:rsidP="00EC02AC"/>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413B" w:rsidRDefault="0096413B" w:rsidP="00BB65F7">
      <w:pPr>
        <w:keepNext/>
        <w:keepLines/>
        <w:rPr>
          <w:szCs w:val="22"/>
        </w:rPr>
      </w:pPr>
    </w:p>
    <w:p w:rsidR="0096413B" w:rsidRDefault="0096413B" w:rsidP="00BB65F7">
      <w:pPr>
        <w:keepNext/>
        <w:keepLines/>
        <w:rPr>
          <w:szCs w:val="22"/>
        </w:rPr>
      </w:pPr>
    </w:p>
    <w:p w:rsidR="0096413B" w:rsidRPr="0096413B" w:rsidRDefault="0096413B" w:rsidP="0096413B">
      <w:pPr>
        <w:jc w:val="right"/>
        <w:rPr>
          <w:b/>
        </w:rPr>
      </w:pPr>
      <w:r w:rsidRPr="0096413B">
        <w:rPr>
          <w:b/>
        </w:rPr>
        <w:t>Printed Page 1377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2AC" w:rsidRPr="00EC02AC" w:rsidRDefault="00EC02AC" w:rsidP="00BB65F7">
      <w:pPr>
        <w:keepNext/>
        <w:keepLines/>
      </w:pPr>
      <w:r w:rsidRPr="00EC02AC">
        <w:rPr>
          <w:szCs w:val="22"/>
        </w:rPr>
        <w:tab/>
      </w:r>
      <w:r w:rsidRPr="00EC02AC">
        <w:t>S. 1184</w:t>
      </w:r>
      <w:r w:rsidRPr="00EC02AC">
        <w:fldChar w:fldCharType="begin"/>
      </w:r>
      <w:r w:rsidRPr="00EC02AC">
        <w:instrText xml:space="preserve"> XE " S. 1184" \b</w:instrText>
      </w:r>
      <w:r w:rsidRPr="00EC02AC">
        <w:fldChar w:fldCharType="end"/>
      </w:r>
      <w:r w:rsidRPr="00EC02AC">
        <w:t xml:space="preserve"> -- Senator Alexander:  A SENATE RESOLUTION TO RECOGNIZE AND CONGRATULATE THE BRANDT FAMILY FOR ONE HUNDRED YEARS OF WEATHER WATCHING FOR THE NATIONAL OCEANIC AND ATMOSPHERIC ADMINISTRATION.</w:t>
      </w:r>
    </w:p>
    <w:p w:rsidR="00EC02AC" w:rsidRPr="00EC02AC" w:rsidRDefault="00EC02AC" w:rsidP="00BB65F7">
      <w:pPr>
        <w:keepNext/>
        <w:keepLines/>
      </w:pPr>
      <w:r w:rsidRPr="00EC02AC">
        <w:t>l:\s-res\tca\058weat.kmm.tca.docx</w:t>
      </w:r>
    </w:p>
    <w:p w:rsidR="00EC02AC" w:rsidRPr="00EC02AC" w:rsidRDefault="00EC02AC" w:rsidP="00BB65F7">
      <w:pPr>
        <w:keepNext/>
        <w:keepLines/>
      </w:pPr>
      <w:r w:rsidRPr="00EC02AC">
        <w:rPr>
          <w:szCs w:val="22"/>
        </w:rPr>
        <w:tab/>
      </w:r>
      <w:r w:rsidRPr="00EC02AC">
        <w:t>The Senate Resolution was adopted.</w:t>
      </w:r>
    </w:p>
    <w:p w:rsidR="00EC02AC" w:rsidRPr="00EC02AC" w:rsidRDefault="00EC02AC" w:rsidP="00EC02AC">
      <w:pPr>
        <w:rPr>
          <w:sz w:val="20"/>
        </w:rPr>
      </w:pPr>
    </w:p>
    <w:p w:rsidR="00EC02AC" w:rsidRPr="00EC02AC" w:rsidRDefault="00EC02AC" w:rsidP="00EC02AC">
      <w:r w:rsidRPr="00EC02AC">
        <w:rPr>
          <w:szCs w:val="22"/>
        </w:rPr>
        <w:tab/>
      </w:r>
      <w:r w:rsidRPr="00EC02AC">
        <w:t>S. 1185</w:t>
      </w:r>
      <w:r w:rsidRPr="00EC02AC">
        <w:fldChar w:fldCharType="begin"/>
      </w:r>
      <w:r w:rsidRPr="00EC02AC">
        <w:instrText xml:space="preserve"> XE " S. 1185" \b</w:instrText>
      </w:r>
      <w:r w:rsidRPr="00EC02AC">
        <w:fldChar w:fldCharType="end"/>
      </w:r>
      <w:r w:rsidRPr="00EC02AC">
        <w:t xml:space="preserve"> -- Senator Kimpson:  A SENATE RESOLUTION TO RECOGNIZE AND HONOR REVEREND DR. CHARLES CHRISTOPHER HEYWARD, SR. UPON THE OCCASION OF HIS RETIREMENT AFTER TWENTY YEARS OF CONTINUOUS AND FAITHFUL SERVICE TO ST. JAMES PRESBYTERIAN CHURCH.</w:t>
      </w:r>
    </w:p>
    <w:p w:rsidR="00EC02AC" w:rsidRPr="00EC02AC" w:rsidRDefault="00EC02AC" w:rsidP="00EC02AC">
      <w:r w:rsidRPr="00EC02AC">
        <w:t>l:\s-res\mek\026rev..kmm.mek.docx</w:t>
      </w:r>
    </w:p>
    <w:p w:rsidR="00EC02AC" w:rsidRPr="00EC02AC" w:rsidRDefault="00EC02AC" w:rsidP="00EC02AC">
      <w:r w:rsidRPr="00EC02AC">
        <w:rPr>
          <w:szCs w:val="22"/>
        </w:rPr>
        <w:tab/>
      </w:r>
      <w:r w:rsidRPr="00EC02AC">
        <w:t>The Senate Resolution was adopted.</w:t>
      </w:r>
    </w:p>
    <w:p w:rsidR="00EC02AC" w:rsidRPr="00EC02AC" w:rsidRDefault="00EC02AC" w:rsidP="00EC02AC">
      <w:pPr>
        <w:rPr>
          <w:sz w:val="20"/>
        </w:rPr>
      </w:pPr>
    </w:p>
    <w:p w:rsidR="00EC02AC" w:rsidRPr="00EC02AC" w:rsidRDefault="00EC02AC" w:rsidP="00EC02AC">
      <w:r w:rsidRPr="00EC02AC">
        <w:rPr>
          <w:szCs w:val="22"/>
        </w:rPr>
        <w:tab/>
      </w:r>
      <w:r w:rsidRPr="00EC02AC">
        <w:t>S. 1186</w:t>
      </w:r>
      <w:r w:rsidRPr="00EC02AC">
        <w:fldChar w:fldCharType="begin"/>
      </w:r>
      <w:r w:rsidRPr="00EC02AC">
        <w:instrText xml:space="preserve"> XE " S. 1186" \b</w:instrText>
      </w:r>
      <w:r w:rsidRPr="00EC02AC">
        <w:fldChar w:fldCharType="end"/>
      </w:r>
      <w:r w:rsidRPr="00EC02AC">
        <w:t xml:space="preserve"> -- Senator Allen:  A SENATE RESOLUTION TO RECOGNIZE AND COMMEND THE CAPTAIN CHARLES F. GANDY, JR., POST 6734 OF THE VETERANS OF FOREIGN WARS IN GREENVILLE COUNTY FOR ITS SIGNIFICANT SERVICE TO VETERANS AND TO THE COMMUNITY AND TO CONGRATULATE THE MEMBERS UPON THE CELEBRATION OF THE SEVENTIETH ANNIVERSARY OF POST 6734.</w:t>
      </w:r>
    </w:p>
    <w:p w:rsidR="00EC02AC" w:rsidRPr="00EC02AC" w:rsidRDefault="00EC02AC" w:rsidP="00EC02AC">
      <w:r w:rsidRPr="00EC02AC">
        <w:t>l:\council\bills\gm\24688cm16.docx</w:t>
      </w:r>
    </w:p>
    <w:p w:rsidR="00EC02AC" w:rsidRPr="00EC02AC" w:rsidRDefault="00EC02AC" w:rsidP="00EC02AC">
      <w:r w:rsidRPr="00EC02AC">
        <w:rPr>
          <w:szCs w:val="22"/>
        </w:rPr>
        <w:tab/>
      </w:r>
      <w:r w:rsidRPr="00EC02AC">
        <w:t>The Senate Resolution was adopted.</w:t>
      </w:r>
    </w:p>
    <w:p w:rsidR="00EC02AC" w:rsidRPr="00EC02AC" w:rsidRDefault="00EC02AC" w:rsidP="00EC02AC">
      <w:pPr>
        <w:rPr>
          <w:sz w:val="20"/>
        </w:rPr>
      </w:pPr>
    </w:p>
    <w:p w:rsidR="00EC02AC" w:rsidRPr="00EC02AC" w:rsidRDefault="00EC02AC" w:rsidP="00EC02AC">
      <w:r w:rsidRPr="00EC02AC">
        <w:rPr>
          <w:szCs w:val="22"/>
        </w:rPr>
        <w:tab/>
      </w:r>
      <w:r w:rsidRPr="00EC02AC">
        <w:t>S. 1187</w:t>
      </w:r>
      <w:r w:rsidRPr="00EC02AC">
        <w:fldChar w:fldCharType="begin"/>
      </w:r>
      <w:r w:rsidRPr="00EC02AC">
        <w:instrText xml:space="preserve"> XE " S. 1187" \b</w:instrText>
      </w:r>
      <w:r w:rsidRPr="00EC02AC">
        <w:fldChar w:fldCharType="end"/>
      </w:r>
      <w:r w:rsidRPr="00EC02AC">
        <w:t xml:space="preserve"> -- Senator Allen:  A SENATE RESOLUTION TO HONOR PATTI LABELLE, AMERICAN SINGER, AUTHOR, ACTRESS, AND CHAMPION AGAINST DIABETES, AND TO EXTEND TO HER A CORDIAL WELCOME FROM THE PALMETTO STATE UPON THE OCCASION OF HER ADDRESS TO THE TENTH ANNUAL GREENVILLE HEALTH SYSTEM MINORITY HEALTH SUMMIT ON APRIL 9, 2016.</w:t>
      </w:r>
    </w:p>
    <w:p w:rsidR="00EC02AC" w:rsidRPr="00EC02AC" w:rsidRDefault="00EC02AC" w:rsidP="00EC02AC">
      <w:r w:rsidRPr="00EC02AC">
        <w:t>l:\council\bills\gm\24689vr16.docx</w:t>
      </w:r>
    </w:p>
    <w:p w:rsidR="0096413B" w:rsidRDefault="00EC02AC" w:rsidP="00EC02AC">
      <w:r w:rsidRPr="00EC02AC">
        <w:rPr>
          <w:szCs w:val="22"/>
        </w:rPr>
        <w:tab/>
      </w:r>
      <w:r w:rsidRPr="00EC02AC">
        <w:t>The Senate Resolution was adopted.</w:t>
      </w:r>
    </w:p>
    <w:p w:rsidR="0096413B" w:rsidRDefault="0096413B" w:rsidP="00EC02AC"/>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413B" w:rsidRDefault="0096413B" w:rsidP="00BB65F7">
      <w:pPr>
        <w:keepNext/>
        <w:keepLines/>
        <w:rPr>
          <w:szCs w:val="22"/>
        </w:rPr>
      </w:pPr>
    </w:p>
    <w:p w:rsidR="0096413B" w:rsidRPr="0096413B" w:rsidRDefault="0096413B" w:rsidP="0096413B">
      <w:pPr>
        <w:jc w:val="right"/>
        <w:rPr>
          <w:b/>
        </w:rPr>
      </w:pPr>
      <w:r w:rsidRPr="0096413B">
        <w:rPr>
          <w:b/>
        </w:rPr>
        <w:t>Printed Page 1378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2AC" w:rsidRPr="00EC02AC" w:rsidRDefault="00EC02AC" w:rsidP="00BB65F7">
      <w:pPr>
        <w:keepNext/>
        <w:keepLines/>
      </w:pPr>
      <w:r w:rsidRPr="00EC02AC">
        <w:rPr>
          <w:szCs w:val="22"/>
        </w:rPr>
        <w:tab/>
      </w:r>
      <w:r w:rsidRPr="00EC02AC">
        <w:t>S. 1188</w:t>
      </w:r>
      <w:r w:rsidRPr="00EC02AC">
        <w:fldChar w:fldCharType="begin"/>
      </w:r>
      <w:r w:rsidRPr="00EC02AC">
        <w:instrText xml:space="preserve"> XE " S. 1188" \b</w:instrText>
      </w:r>
      <w:r w:rsidRPr="00EC02AC">
        <w:fldChar w:fldCharType="end"/>
      </w:r>
      <w:r w:rsidRPr="00EC02AC">
        <w:t xml:space="preserve"> -- Senators Scott and Jackson:  A SENATE RESOLUTION TO EXPRESS THE PROFOUND SORROW OF THE MEMBERS OF THE SOUTH CAROLINA SENATE UPON THE DEATH OF CHARLES ALFRED REESE, SR., OF HOPKINS, AND TO EXTEND THE DEEPEST SYMPATHY TO HIS FAMILY AND MANY FRIENDS.</w:t>
      </w:r>
    </w:p>
    <w:p w:rsidR="00EC02AC" w:rsidRPr="00EC02AC" w:rsidRDefault="00EC02AC" w:rsidP="00BB65F7">
      <w:pPr>
        <w:keepNext/>
        <w:keepLines/>
      </w:pPr>
      <w:r w:rsidRPr="00EC02AC">
        <w:t>l:\s-res\js\005char.kmm.js.docx</w:t>
      </w:r>
    </w:p>
    <w:p w:rsidR="00EC02AC" w:rsidRPr="00EC02AC" w:rsidRDefault="00EC02AC" w:rsidP="00BB65F7">
      <w:pPr>
        <w:keepNext/>
        <w:keepLines/>
      </w:pPr>
      <w:r w:rsidRPr="00EC02AC">
        <w:rPr>
          <w:szCs w:val="22"/>
        </w:rPr>
        <w:tab/>
      </w:r>
      <w:r w:rsidRPr="00EC02AC">
        <w:t>The Senate Resolution was adopted.</w:t>
      </w:r>
    </w:p>
    <w:p w:rsidR="00EC02AC" w:rsidRPr="00EC02AC" w:rsidRDefault="00EC02AC" w:rsidP="00EC02AC">
      <w:pPr>
        <w:rPr>
          <w:sz w:val="20"/>
        </w:rPr>
      </w:pPr>
    </w:p>
    <w:p w:rsidR="00EC02AC" w:rsidRPr="00EC02AC" w:rsidRDefault="00EC02AC" w:rsidP="00EC02AC">
      <w:r w:rsidRPr="00EC02AC">
        <w:rPr>
          <w:szCs w:val="22"/>
        </w:rPr>
        <w:tab/>
      </w:r>
      <w:r w:rsidRPr="00EC02AC">
        <w:t>S. 1189</w:t>
      </w:r>
      <w:r w:rsidRPr="00EC02AC">
        <w:fldChar w:fldCharType="begin"/>
      </w:r>
      <w:r w:rsidRPr="00EC02AC">
        <w:instrText xml:space="preserve"> XE " S. 1189" \b</w:instrText>
      </w:r>
      <w:r w:rsidRPr="00EC02AC">
        <w:fldChar w:fldCharType="end"/>
      </w:r>
      <w:r w:rsidRPr="00EC02AC">
        <w:t xml:space="preserve"> -- Senators J. Matthews and M. B. Matthews:  A BILL TO AMEND SECTION 12-6-3360, CODE OF LAWS OF SOUTH CAROLINA, 1976, RELATING TO THE JOB TAX CREDIT, SO AS TO ADD AN ESTABLISHMENT ENGAGED IN AN ACTIVITY OR ACTIVITIES LISTED UNDER SECTOR 4881, SUBSECTOR 488190 TO THE DEFINITION OF A "QUALIFYING SERVICE-RELATED FACILITY".</w:t>
      </w:r>
    </w:p>
    <w:p w:rsidR="00EC02AC" w:rsidRPr="00EC02AC" w:rsidRDefault="00EC02AC" w:rsidP="00EC02AC">
      <w:r w:rsidRPr="00EC02AC">
        <w:t>l:\council\bills\dka\3180sa16.docx</w:t>
      </w:r>
    </w:p>
    <w:p w:rsidR="00EC02AC" w:rsidRPr="00EC02AC" w:rsidRDefault="00EC02AC" w:rsidP="00EC02AC">
      <w:r w:rsidRPr="00EC02AC">
        <w:rPr>
          <w:szCs w:val="22"/>
        </w:rPr>
        <w:tab/>
      </w:r>
      <w:r w:rsidRPr="00EC02AC">
        <w:t>Read the first time and referred to the Committee on Finance.</w:t>
      </w:r>
    </w:p>
    <w:p w:rsidR="00EC02AC" w:rsidRPr="00EC02AC" w:rsidRDefault="00EC02AC" w:rsidP="00EC02AC">
      <w:pPr>
        <w:rPr>
          <w:sz w:val="20"/>
        </w:rPr>
      </w:pPr>
    </w:p>
    <w:p w:rsidR="00EC02AC" w:rsidRPr="00EC02AC" w:rsidRDefault="00EC02AC" w:rsidP="00EC02AC">
      <w:r w:rsidRPr="00EC02AC">
        <w:rPr>
          <w:szCs w:val="22"/>
        </w:rPr>
        <w:tab/>
      </w:r>
      <w:r w:rsidRPr="00EC02AC">
        <w:t>H. 5001</w:t>
      </w:r>
      <w:r w:rsidRPr="00EC02AC">
        <w:fldChar w:fldCharType="begin"/>
      </w:r>
      <w:r w:rsidRPr="00EC02AC">
        <w:instrText xml:space="preserve"> XE " H. 5001" \b</w:instrText>
      </w:r>
      <w:r w:rsidRPr="00EC02AC">
        <w:fldChar w:fldCharType="end"/>
      </w:r>
      <w:r w:rsidRPr="00EC02AC">
        <w:t xml:space="preserve"> -- Ways and Means Committee:  A BILL TO 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EC02AC" w:rsidRPr="00EC02AC" w:rsidRDefault="00EC02AC" w:rsidP="00EC02AC">
      <w:r w:rsidRPr="00EC02AC">
        <w:rPr>
          <w:szCs w:val="22"/>
        </w:rPr>
        <w:tab/>
      </w:r>
      <w:r w:rsidRPr="00EC02AC">
        <w:t>Read the first time and referred to the Committee on Finance.</w:t>
      </w:r>
    </w:p>
    <w:p w:rsidR="00EC02AC" w:rsidRPr="00EC02AC" w:rsidRDefault="00EC02AC" w:rsidP="00EC02AC">
      <w:pPr>
        <w:rPr>
          <w:sz w:val="20"/>
        </w:rPr>
      </w:pPr>
    </w:p>
    <w:p w:rsidR="00EC02AC" w:rsidRPr="00EC02AC" w:rsidRDefault="00EC02AC" w:rsidP="00EC02AC">
      <w:r w:rsidRPr="00EC02AC">
        <w:rPr>
          <w:szCs w:val="22"/>
        </w:rPr>
        <w:tab/>
      </w:r>
      <w:r w:rsidRPr="00EC02AC">
        <w:t>H. 5002</w:t>
      </w:r>
      <w:r w:rsidRPr="00EC02AC">
        <w:fldChar w:fldCharType="begin"/>
      </w:r>
      <w:r w:rsidRPr="00EC02AC">
        <w:instrText xml:space="preserve"> XE " H. 5002" \b</w:instrText>
      </w:r>
      <w:r w:rsidRPr="00EC02AC">
        <w:fldChar w:fldCharType="end"/>
      </w:r>
      <w:r w:rsidRPr="00EC02AC">
        <w:t xml:space="preserve"> -- Ways and Means Committee:  A JOINT RESOLUTION TO APPROPRIATE MONIES FROM THE CAPITAL RESERVE FUND FOR FISCAL YEAR 2015-2016, AND TO ALLOW UNEXPENDED FUNDS APPROPRIATED TO BE CARRIED FORWARD TO SUCCEEDING FISCAL YEARS AND EXPENDED FOR THE SAME PURPOSES.</w:t>
      </w:r>
    </w:p>
    <w:p w:rsidR="0096413B" w:rsidRDefault="00EC02AC" w:rsidP="00EC02AC">
      <w:r w:rsidRPr="00EC02AC">
        <w:rPr>
          <w:szCs w:val="22"/>
        </w:rPr>
        <w:tab/>
      </w:r>
      <w:r w:rsidRPr="00EC02AC">
        <w:t>Read the first time and referred to the Committee on Finance.</w:t>
      </w:r>
    </w:p>
    <w:p w:rsidR="0096413B" w:rsidRDefault="0096413B" w:rsidP="00EC02AC"/>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413B" w:rsidRDefault="0096413B" w:rsidP="00BB65F7">
      <w:pPr>
        <w:keepNext/>
        <w:keepLines/>
        <w:rPr>
          <w:szCs w:val="22"/>
        </w:rPr>
      </w:pPr>
    </w:p>
    <w:p w:rsidR="0096413B" w:rsidRDefault="0096413B" w:rsidP="00BB65F7">
      <w:pPr>
        <w:keepNext/>
        <w:keepLines/>
        <w:rPr>
          <w:szCs w:val="22"/>
        </w:rPr>
      </w:pPr>
    </w:p>
    <w:p w:rsidR="0096413B" w:rsidRPr="0096413B" w:rsidRDefault="0096413B" w:rsidP="0096413B">
      <w:pPr>
        <w:jc w:val="right"/>
        <w:rPr>
          <w:b/>
        </w:rPr>
      </w:pPr>
      <w:r w:rsidRPr="0096413B">
        <w:rPr>
          <w:b/>
        </w:rPr>
        <w:t>Printed Page 1379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2AC" w:rsidRPr="00EC02AC" w:rsidRDefault="00EC02AC" w:rsidP="00BB65F7">
      <w:pPr>
        <w:keepNext/>
        <w:keepLines/>
      </w:pPr>
      <w:r w:rsidRPr="00EC02AC">
        <w:rPr>
          <w:szCs w:val="22"/>
        </w:rPr>
        <w:tab/>
      </w:r>
      <w:r w:rsidRPr="00EC02AC">
        <w:t>H. 5139</w:t>
      </w:r>
      <w:r w:rsidRPr="00EC02AC">
        <w:fldChar w:fldCharType="begin"/>
      </w:r>
      <w:r w:rsidRPr="00EC02AC">
        <w:instrText xml:space="preserve"> XE " H. 5139" \b</w:instrText>
      </w:r>
      <w:r w:rsidRPr="00EC02AC">
        <w:fldChar w:fldCharType="end"/>
      </w:r>
      <w:r w:rsidRPr="00EC02AC">
        <w:t xml:space="preserve"> -- Rep. Neal:  A CONCURRENT RESOLUTION TO EXPRESS THE PROFOUND SORROW OF THE SOUTH CAROLINA GENERAL ASSEMBLY UPON THE DEATH OF LEON ALLEN LOVE, SR. AND TO EXTEND THE DEEPEST SYMPATHY TO HIS FAMILY AND MANY FRIENDS.</w:t>
      </w:r>
    </w:p>
    <w:p w:rsidR="00EC02AC" w:rsidRPr="00EC02AC" w:rsidRDefault="00EC02AC" w:rsidP="00BB65F7">
      <w:pPr>
        <w:keepNext/>
        <w:keepLines/>
      </w:pPr>
      <w:r w:rsidRPr="00EC02AC">
        <w:rPr>
          <w:szCs w:val="22"/>
        </w:rPr>
        <w:tab/>
      </w:r>
      <w:r w:rsidRPr="00EC02AC">
        <w:t>The Concurrent Resolution was adopted, ordered returned to the House.</w:t>
      </w:r>
    </w:p>
    <w:p w:rsidR="00EC02AC" w:rsidRPr="00EC02AC" w:rsidRDefault="00EC02AC" w:rsidP="00EC02AC">
      <w:pPr>
        <w:rPr>
          <w:sz w:val="20"/>
        </w:rPr>
      </w:pPr>
    </w:p>
    <w:p w:rsidR="00EC02AC" w:rsidRPr="00EC02AC" w:rsidRDefault="00EC02AC" w:rsidP="00EC02AC">
      <w:pPr>
        <w:tabs>
          <w:tab w:val="right" w:pos="8640"/>
        </w:tabs>
        <w:jc w:val="center"/>
        <w:rPr>
          <w:b/>
          <w:color w:val="auto"/>
        </w:rPr>
      </w:pPr>
      <w:r w:rsidRPr="00EC02AC">
        <w:rPr>
          <w:b/>
        </w:rPr>
        <w:t>REPORTS OF STANDING COMMITTEE</w:t>
      </w:r>
      <w:r w:rsidRPr="00EC02AC">
        <w:rPr>
          <w:b/>
          <w:color w:val="auto"/>
        </w:rPr>
        <w:t>S</w:t>
      </w:r>
    </w:p>
    <w:p w:rsidR="00EC02AC" w:rsidRPr="00EC02AC" w:rsidRDefault="00EC02AC" w:rsidP="00EC02AC">
      <w:pPr>
        <w:tabs>
          <w:tab w:val="right" w:pos="8640"/>
        </w:tabs>
        <w:rPr>
          <w:color w:val="auto"/>
        </w:rPr>
      </w:pPr>
      <w:r w:rsidRPr="00EC02AC">
        <w:rPr>
          <w:b/>
          <w:color w:val="auto"/>
          <w:szCs w:val="22"/>
        </w:rPr>
        <w:tab/>
      </w:r>
      <w:r w:rsidRPr="00EC02AC">
        <w:rPr>
          <w:color w:val="auto"/>
        </w:rPr>
        <w:t>Senator MASSEY from the Committee on Judiciary submitted a majority favorable with amendment and Senator HUTTO a minority unfavorable report on:</w:t>
      </w:r>
    </w:p>
    <w:p w:rsidR="00EC02AC" w:rsidRPr="00EC02AC" w:rsidRDefault="00EC02AC" w:rsidP="00EC02AC">
      <w:pPr>
        <w:suppressAutoHyphens/>
      </w:pPr>
      <w:r w:rsidRPr="00C07E6B">
        <w:rPr>
          <w:szCs w:val="22"/>
        </w:rPr>
        <w:tab/>
        <w:t>S. 31</w:t>
      </w:r>
      <w:r w:rsidRPr="00EC02AC">
        <w:fldChar w:fldCharType="begin"/>
      </w:r>
      <w:r w:rsidRPr="00EC02AC">
        <w:instrText xml:space="preserve"> XE "S. 31" \b </w:instrText>
      </w:r>
      <w:r w:rsidRPr="00EC02AC">
        <w:fldChar w:fldCharType="end"/>
      </w:r>
      <w:r w:rsidRPr="00EC02AC">
        <w:t xml:space="preserve"> -- Senators Grooms and Verdin:  </w:t>
      </w:r>
      <w:r w:rsidRPr="00EC02AC">
        <w:rPr>
          <w:szCs w:val="30"/>
        </w:rPr>
        <w:t xml:space="preserve">A CONCURRENT RESOLUTION </w:t>
      </w:r>
      <w:r w:rsidRPr="00EC02AC">
        <w:t>TO MAKE APPLICATION BY THE STATE OF SOUTH CAROLINA UNDER ARTICLE V OF THE UNITED STATES CONSTITUTION FOR A CONVENTION OF THE STATES TO BE CALLED RESTRICTED TO PROPOSE AN AMENDMENT TO THE UNITED STATES CONSTITUTION TO ESTABLISH THAT MARRIAGE IN THE UNITED STATES SHALL CONSIST ONLY OF THE UNION OF A MAN AND A WOMAN.</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jc w:val="center"/>
        <w:rPr>
          <w:sz w:val="20"/>
        </w:rPr>
      </w:pPr>
    </w:p>
    <w:p w:rsidR="00EC02AC" w:rsidRPr="00EC02AC" w:rsidRDefault="00EC02AC" w:rsidP="00EC02AC">
      <w:pPr>
        <w:tabs>
          <w:tab w:val="right" w:pos="8640"/>
        </w:tabs>
      </w:pPr>
      <w:r w:rsidRPr="00EC02AC">
        <w:rPr>
          <w:szCs w:val="22"/>
        </w:rPr>
        <w:tab/>
      </w:r>
      <w:r w:rsidRPr="00EC02AC">
        <w:t>Senator HUTTO from the Committee on Judiciary submitted a majority favorable with amendment and Senator BRIGHT a minority unfavorable report on:</w:t>
      </w:r>
    </w:p>
    <w:p w:rsidR="00EC02AC" w:rsidRPr="00EC02AC" w:rsidRDefault="00EC02AC" w:rsidP="00EC02AC">
      <w:pPr>
        <w:suppressAutoHyphens/>
      </w:pPr>
      <w:r w:rsidRPr="00EC02AC">
        <w:rPr>
          <w:szCs w:val="22"/>
        </w:rPr>
        <w:tab/>
      </w:r>
      <w:r w:rsidRPr="00C07E6B">
        <w:rPr>
          <w:szCs w:val="22"/>
        </w:rPr>
        <w:t>S. 157</w:t>
      </w:r>
      <w:r w:rsidRPr="00EC02AC">
        <w:fldChar w:fldCharType="begin"/>
      </w:r>
      <w:r w:rsidRPr="00EC02AC">
        <w:instrText xml:space="preserve"> XE "S. 157" \b </w:instrText>
      </w:r>
      <w:r w:rsidRPr="00EC02AC">
        <w:fldChar w:fldCharType="end"/>
      </w:r>
      <w:r w:rsidRPr="00EC02AC">
        <w:t xml:space="preserve"> -- Senators Shealy and Hembree:  </w:t>
      </w:r>
      <w:r w:rsidRPr="00EC02AC">
        <w:rPr>
          <w:szCs w:val="30"/>
        </w:rPr>
        <w:t xml:space="preserve">A BILL </w:t>
      </w:r>
      <w:r w:rsidRPr="00EC02AC">
        <w:rPr>
          <w:color w:val="000000" w:themeColor="text1"/>
        </w:rPr>
        <w:t>TO AMEND SECTION 16</w:t>
      </w:r>
      <w:r w:rsidRPr="00EC02AC">
        <w:rPr>
          <w:color w:val="000000" w:themeColor="text1"/>
        </w:rPr>
        <w:noBreakHyphen/>
        <w:t>17</w:t>
      </w:r>
      <w:r w:rsidRPr="00EC02AC">
        <w:rPr>
          <w:color w:val="000000" w:themeColor="text1"/>
        </w:rPr>
        <w:noBreakHyphen/>
        <w:t>650 OF THE 1976 CODE, RELATING TO COCKFIGHTING, TO INCREASE THE FINES AND PENALTIES FOR THE OFFENSE, CREATE A NEW OFFENSE OF BEING PRESENT AT A STRUCTURE, FACILITY, OR LOCATION WHERE COCKFIGHTING IS TAKING PLACE, AND TO PROVIDE AN EXCEPTION FOR MINORS PRESENT WHEN COCKFIGHTING IS TAKING PLACE UNDER CERTAIN CIRCUMSTANCES.</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jc w:val="center"/>
        <w:rPr>
          <w:sz w:val="20"/>
        </w:rPr>
      </w:pPr>
    </w:p>
    <w:p w:rsidR="00EC02AC" w:rsidRPr="00EC02AC" w:rsidRDefault="00EC02AC" w:rsidP="00EC02AC">
      <w:pPr>
        <w:tabs>
          <w:tab w:val="right" w:pos="8640"/>
        </w:tabs>
      </w:pPr>
      <w:r w:rsidRPr="00EC02AC">
        <w:rPr>
          <w:szCs w:val="22"/>
        </w:rPr>
        <w:tab/>
      </w:r>
      <w:r w:rsidRPr="00EC02AC">
        <w:t>Senator CAMPSEN from the Committee on Judiciary submitted a favorable with amendment report on:</w:t>
      </w:r>
    </w:p>
    <w:p w:rsidR="0096413B" w:rsidRDefault="00EC02AC" w:rsidP="00EC02AC">
      <w:pPr>
        <w:suppressAutoHyphens/>
      </w:pPr>
      <w:r w:rsidRPr="00EC02AC">
        <w:rPr>
          <w:szCs w:val="22"/>
        </w:rPr>
        <w:lastRenderedPageBreak/>
        <w:tab/>
      </w:r>
      <w:r w:rsidRPr="00C07E6B">
        <w:rPr>
          <w:szCs w:val="22"/>
        </w:rPr>
        <w:t>S. 233</w:t>
      </w:r>
      <w:r w:rsidRPr="00EC02AC">
        <w:fldChar w:fldCharType="begin"/>
      </w:r>
      <w:r w:rsidRPr="00EC02AC">
        <w:instrText xml:space="preserve"> XE "S. 233" \b </w:instrText>
      </w:r>
      <w:r w:rsidRPr="00EC02AC">
        <w:fldChar w:fldCharType="end"/>
      </w:r>
      <w:r w:rsidRPr="00EC02AC">
        <w:t xml:space="preserve"> -- Senators Campsen and Hembree:  </w:t>
      </w:r>
      <w:r w:rsidRPr="00EC02AC">
        <w:rPr>
          <w:szCs w:val="30"/>
        </w:rPr>
        <w:t xml:space="preserve">A BILL </w:t>
      </w:r>
      <w:r w:rsidRPr="00EC02AC">
        <w:t xml:space="preserve">TO AMEND </w:t>
      </w:r>
      <w:r w:rsidRPr="00EC02AC">
        <w:rPr>
          <w:color w:val="000000" w:themeColor="text1"/>
        </w:rPr>
        <w:t>SECTION 6-1-160 OF THE 1976 CODE</w:t>
      </w:r>
      <w:r w:rsidRPr="00EC02AC">
        <w:t xml:space="preserve">, RELATING TO INVOCATIONS TO OPEN MEETINGS OF DELIBERATIVE BODIES, TO PROVIDE THAT PUBLIC PRAYER MEANS A PRAYER OR INVOCATION; TO PROVIDE THAT DELIBERATIVE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rsidP="00EC02AC">
      <w:pPr>
        <w:suppressAutoHyphens/>
      </w:pPr>
    </w:p>
    <w:p w:rsidR="0096413B" w:rsidRPr="0096413B" w:rsidRDefault="0096413B" w:rsidP="0096413B">
      <w:pPr>
        <w:jc w:val="right"/>
        <w:rPr>
          <w:b/>
        </w:rPr>
      </w:pPr>
      <w:r w:rsidRPr="0096413B">
        <w:rPr>
          <w:b/>
        </w:rPr>
        <w:t>Printed Page 1380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C02AC" w:rsidRPr="00EC02AC" w:rsidRDefault="00EC02AC" w:rsidP="00EC02AC">
      <w:pPr>
        <w:suppressAutoHyphens/>
      </w:pPr>
      <w:r w:rsidRPr="00EC02AC">
        <w:t>PUBLIC BODY INCLUDES THE GENERAL ASSEMBLY AND A SCHOOL DISTRICT BOARD; TO PROVIDE THAT PUBLIC INVOCATIONS SHALL NOT PROSELYTIZE OR ADVANCE ANY ONE FAITH OR BELIEF, OR COERCE PARTICIPATION BY OBSERVERS; AND TO BROADEN THE ITEMS THAT MAY BE INCLUDED IN A POLICY TO PERMIT PUBLIC INVOCATIONS ADOPTED BY THE PUBLIC BODY.</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jc w:val="center"/>
        <w:rPr>
          <w:sz w:val="20"/>
        </w:rPr>
      </w:pPr>
    </w:p>
    <w:p w:rsidR="00EC02AC" w:rsidRPr="00EC02AC" w:rsidRDefault="00EC02AC" w:rsidP="00EC02AC">
      <w:pPr>
        <w:tabs>
          <w:tab w:val="right" w:pos="8640"/>
        </w:tabs>
      </w:pPr>
      <w:r w:rsidRPr="00EC02AC">
        <w:rPr>
          <w:szCs w:val="22"/>
        </w:rPr>
        <w:tab/>
      </w:r>
      <w:r w:rsidRPr="00EC02AC">
        <w:t>Senator MALLOY from the Committee on Judiciary submitted a favorable with amendment report on:</w:t>
      </w:r>
    </w:p>
    <w:p w:rsidR="00EC02AC" w:rsidRPr="00EC02AC" w:rsidRDefault="00EC02AC" w:rsidP="00EC02AC">
      <w:r w:rsidRPr="00EC02AC">
        <w:rPr>
          <w:szCs w:val="22"/>
        </w:rPr>
        <w:tab/>
      </w:r>
      <w:r w:rsidRPr="00C07E6B">
        <w:rPr>
          <w:szCs w:val="22"/>
        </w:rPr>
        <w:t>S. 650</w:t>
      </w:r>
      <w:r w:rsidRPr="00EC02AC">
        <w:fldChar w:fldCharType="begin"/>
      </w:r>
      <w:r w:rsidRPr="00EC02AC">
        <w:instrText xml:space="preserve"> XE "S. 650" \b </w:instrText>
      </w:r>
      <w:r w:rsidRPr="00EC02AC">
        <w:fldChar w:fldCharType="end"/>
      </w:r>
      <w:r w:rsidRPr="00EC02AC">
        <w:t xml:space="preserve"> -- Senators Scott, Malloy, Williams and Matthews:  </w:t>
      </w:r>
      <w:r w:rsidRPr="00EC02AC">
        <w:rPr>
          <w:szCs w:val="30"/>
        </w:rPr>
        <w:t xml:space="preserve">A BILL </w:t>
      </w:r>
      <w:r w:rsidRPr="00EC02AC">
        <w:t>TO AMEND THE CODE OF LAWS OF SOUTH CAROLINA, 1976, BY ADDING SECTION 23</w:t>
      </w:r>
      <w:r w:rsidRPr="00EC02AC">
        <w:noBreakHyphen/>
        <w:t>3</w:t>
      </w:r>
      <w:r w:rsidRPr="00EC02AC">
        <w:noBreakHyphen/>
        <w:t>90 SO AS TO GRANT THE SOUTH CAROLINA LAW ENFORCEMENT DIVISION SPECIFIC AND EXCLUSIVE JURISDICTION AND AUTHORITY TO CONDUCT AN INVESTIGATION OF ALL OFFICER</w:t>
      </w:r>
      <w:r w:rsidRPr="00EC02AC">
        <w:noBreakHyphen/>
        <w:t>INVOLVED SHOOTINGS THAT RESULT, OR COULD HAVE RESULTED, IN BODILY INJURY OR DEATH, TO ALLOW FOR AN INVESTIGATION OF AN OFFICER</w:t>
      </w:r>
      <w:r w:rsidRPr="00EC02AC">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jc w:val="center"/>
        <w:rPr>
          <w:sz w:val="20"/>
        </w:rPr>
      </w:pPr>
    </w:p>
    <w:p w:rsidR="00EC02AC" w:rsidRPr="00EC02AC" w:rsidRDefault="00EC02AC" w:rsidP="00EC02AC">
      <w:pPr>
        <w:tabs>
          <w:tab w:val="right" w:pos="8640"/>
        </w:tabs>
      </w:pPr>
      <w:r w:rsidRPr="00EC02AC">
        <w:rPr>
          <w:szCs w:val="22"/>
        </w:rPr>
        <w:tab/>
      </w:r>
      <w:r w:rsidRPr="00EC02AC">
        <w:t>Senator LEATHERMAN from the Committee on Finance submitted a favorable report on:</w:t>
      </w:r>
    </w:p>
    <w:p w:rsidR="0096413B" w:rsidRDefault="00EC02AC" w:rsidP="00EC02AC">
      <w:pPr>
        <w:suppressAutoHyphens/>
      </w:pPr>
      <w:r w:rsidRPr="00C07E6B">
        <w:rPr>
          <w:szCs w:val="22"/>
        </w:rPr>
        <w:tab/>
        <w:t>S. 743</w:t>
      </w:r>
      <w:r w:rsidRPr="00EC02AC">
        <w:fldChar w:fldCharType="begin"/>
      </w:r>
      <w:r w:rsidRPr="00EC02AC">
        <w:instrText xml:space="preserve"> XE “S. 743” \b </w:instrText>
      </w:r>
      <w:r w:rsidRPr="00EC02AC">
        <w:fldChar w:fldCharType="end"/>
      </w:r>
      <w:r w:rsidRPr="00EC02AC">
        <w:t xml:space="preserve"> -- Senators Matthews, Hutto, Campsen, Johnson and Bennett:  </w:t>
      </w:r>
      <w:r w:rsidRPr="00EC02AC">
        <w:rPr>
          <w:szCs w:val="30"/>
        </w:rPr>
        <w:t xml:space="preserve">A BILL </w:t>
      </w:r>
      <w:r w:rsidRPr="00EC02AC">
        <w:t xml:space="preserve">TO AMEND THE CODE OF LAWS OF SOUTH CAROLINA, 1976, SO AS TO ENACT THE “PORT ENHANCEMENT ZONE </w:t>
      </w:r>
      <w:r w:rsidRPr="00EC02AC">
        <w:lastRenderedPageBreak/>
        <w:t>ACT”; TO AMEND SECTION 12</w:t>
      </w:r>
      <w:r w:rsidRPr="00EC02AC">
        <w:noBreakHyphen/>
        <w:t>6</w:t>
      </w:r>
      <w:r w:rsidRPr="00EC02AC">
        <w:noBreakHyphen/>
        <w:t>3360, RELATING TO THE JOB TAX CREDIT, SO AS TO PROVIDE FOR A PORT ENHANCEMENT ZONE; TO AMEND SECTION 12</w:t>
      </w:r>
      <w:r w:rsidRPr="00EC02AC">
        <w:noBreakHyphen/>
        <w:t>6</w:t>
      </w:r>
      <w:r w:rsidRPr="00EC02AC">
        <w:noBreakHyphen/>
        <w:t xml:space="preserve">3367, RELATING TO THE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rsidP="00EC02AC">
      <w:pPr>
        <w:suppressAutoHyphens/>
      </w:pPr>
    </w:p>
    <w:p w:rsidR="0096413B" w:rsidRDefault="0096413B" w:rsidP="00EC02AC">
      <w:pPr>
        <w:suppressAutoHyphens/>
      </w:pPr>
    </w:p>
    <w:p w:rsidR="0096413B" w:rsidRPr="0096413B" w:rsidRDefault="0096413B" w:rsidP="0096413B">
      <w:pPr>
        <w:jc w:val="right"/>
        <w:rPr>
          <w:b/>
        </w:rPr>
      </w:pPr>
      <w:r w:rsidRPr="0096413B">
        <w:rPr>
          <w:b/>
        </w:rPr>
        <w:t>Printed Page 1381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C02AC" w:rsidRPr="00EC02AC" w:rsidRDefault="00EC02AC" w:rsidP="00EC02AC">
      <w:pPr>
        <w:suppressAutoHyphens/>
      </w:pPr>
      <w:r w:rsidRPr="00EC02AC">
        <w:t>MORATORIUM ON CERTAIN TAXES FOR CERTAIN TAXPAYERS, SO AS TO EXTEND THE MORATORIUM TO TAXPAYERS CREATING AT LEAST FIFTY FULL</w:t>
      </w:r>
      <w:r w:rsidRPr="00EC02AC">
        <w:noBreakHyphen/>
        <w:t>TIME NEW JOBS IN A PORT ENHANCEMENT ZONE; TO AMEND SECTION 12</w:t>
      </w:r>
      <w:r w:rsidRPr="00EC02AC">
        <w:noBreakHyphen/>
        <w:t>6</w:t>
      </w:r>
      <w:r w:rsidRPr="00EC02AC">
        <w:noBreakHyphen/>
        <w:t>3375, AS AMENDED, RELATING TO THE TAX CREDIT FOR PORT CARGO VOLUME INCREASE, SO AS TO INCREASE THE MAXIMUM ANNUAL CREDIT AMOUNT FROM EIGHT MILLION TO NINE MILLION DOLLARS AND TO PROVIDE THAT ONE MILLION</w:t>
      </w:r>
      <w:r w:rsidRPr="00EC02AC">
        <w:rPr>
          <w:color w:val="000000" w:themeColor="text1"/>
        </w:rPr>
        <w:t xml:space="preserve"> DOLLARS MAY BE AWARDED TO A NEW WAREHOUSE OR DISTRIBUTION FACILITY THAT MEETS CERTAIN REQUIREMENTS AND EMPLOYS AT LEAST FIFTY NEW FULL</w:t>
      </w:r>
      <w:r w:rsidRPr="00EC02AC">
        <w:rPr>
          <w:color w:val="000000" w:themeColor="text1"/>
        </w:rPr>
        <w:noBreakHyphen/>
        <w:t>TIME JOBS IN A PORT ENHANCEMENT ZONE; TO AMEND SECTION 12</w:t>
      </w:r>
      <w:r w:rsidRPr="00EC02AC">
        <w:rPr>
          <w:color w:val="000000" w:themeColor="text1"/>
        </w:rPr>
        <w:noBreakHyphen/>
        <w:t>10</w:t>
      </w:r>
      <w:r w:rsidRPr="00EC02AC">
        <w:rPr>
          <w:color w:val="000000" w:themeColor="text1"/>
        </w:rPr>
        <w:noBreakHyphen/>
        <w:t>80, AS AMENDED, RELATING TO JOB DEVELOPMENT CREDITS, SO AS TO ALLOW EIGHTY</w:t>
      </w:r>
      <w:r w:rsidRPr="00EC02AC">
        <w:rPr>
          <w:color w:val="000000" w:themeColor="text1"/>
        </w:rPr>
        <w:noBreakHyphen/>
        <w:t>FIVE PERCENT OF THE MAXIMUM CREDIT TO BE CLAIMED BY BUSINESSES LOCATED IN A PORT ENHANCEMENT ZONE; TO AMEND SECTION 12</w:t>
      </w:r>
      <w:r w:rsidRPr="00EC02AC">
        <w:rPr>
          <w:color w:val="000000" w:themeColor="text1"/>
        </w:rPr>
        <w:noBreakHyphen/>
        <w:t>14</w:t>
      </w:r>
      <w:r w:rsidRPr="00EC02AC">
        <w:rPr>
          <w:color w:val="000000" w:themeColor="text1"/>
        </w:rPr>
        <w:noBreakHyphen/>
        <w:t>60, RELATING TO THE INVESTMENT TAX CREDIT, SO AS TO DOUBLE THE AMOUNT OF THE CREDIT FOR ANY QUALIFIED MANUFACTURING AND PRODUCTIVE EQUIPMENT PROPERTY LOCATED IN A PORT ENHANCEMENT ZONE; AND TO AMEND SECTION 12</w:t>
      </w:r>
      <w:r w:rsidRPr="00EC02AC">
        <w:rPr>
          <w:color w:val="000000" w:themeColor="text1"/>
        </w:rPr>
        <w:noBreakHyphen/>
        <w:t>36</w:t>
      </w:r>
      <w:r w:rsidRPr="00EC02AC">
        <w:rPr>
          <w:color w:val="000000" w:themeColor="text1"/>
        </w:rPr>
        <w:noBreakHyphen/>
        <w:t>2120,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Senator GREGORY from the Committee on Judiciary submitted a favorable with amendment report on:</w:t>
      </w:r>
    </w:p>
    <w:p w:rsidR="0096413B" w:rsidRDefault="00EC02AC" w:rsidP="00EC02AC">
      <w:pPr>
        <w:suppressAutoHyphens/>
      </w:pPr>
      <w:r w:rsidRPr="00EC02AC">
        <w:rPr>
          <w:szCs w:val="22"/>
        </w:rPr>
        <w:tab/>
      </w:r>
      <w:r w:rsidRPr="00C07E6B">
        <w:rPr>
          <w:szCs w:val="22"/>
        </w:rPr>
        <w:t>S. 913</w:t>
      </w:r>
      <w:r w:rsidRPr="00EC02AC">
        <w:fldChar w:fldCharType="begin"/>
      </w:r>
      <w:r w:rsidRPr="00EC02AC">
        <w:instrText xml:space="preserve"> XE "S. 913" \b </w:instrText>
      </w:r>
      <w:r w:rsidRPr="00EC02AC">
        <w:fldChar w:fldCharType="end"/>
      </w:r>
      <w:r w:rsidRPr="00EC02AC">
        <w:t xml:space="preserve"> -- Senators L. Martin, Davis and Hembree:  </w:t>
      </w:r>
      <w:r w:rsidRPr="00EC02AC">
        <w:rPr>
          <w:szCs w:val="30"/>
        </w:rPr>
        <w:t xml:space="preserve">A BILL </w:t>
      </w:r>
      <w:r w:rsidRPr="00EC02AC">
        <w:t xml:space="preserve">TO AMEND SECTION 30-4-50 OF THE SOUTH CAROLINA CODE OF LAWS, 1976, RELATING TO THE FREEDOM OF INFORMATION ACT, TO INCLUDE LAW ENFORCEMENT VEHICLE MOUNTED </w:t>
      </w:r>
      <w:r w:rsidRPr="00EC02AC">
        <w:lastRenderedPageBreak/>
        <w:t xml:space="preserve">VIDEO AND AUDIO RECORDINGS IN THE LIST OF SPECIFIC CATEGORIES OF INFORMATION THAT IS TO BE MADE AVAILABLE TO THE PUBLIC, AND TO PROVIDE THAT LAW ENFORCEMENT MAY APPLY FOR INJUNCTIVE RELIEF FROM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rsidP="00EC02AC">
      <w:pPr>
        <w:suppressAutoHyphens/>
      </w:pPr>
    </w:p>
    <w:p w:rsidR="0096413B" w:rsidRPr="0096413B" w:rsidRDefault="0096413B" w:rsidP="0096413B">
      <w:pPr>
        <w:jc w:val="right"/>
        <w:rPr>
          <w:b/>
        </w:rPr>
      </w:pPr>
      <w:r w:rsidRPr="0096413B">
        <w:rPr>
          <w:b/>
        </w:rPr>
        <w:t>Printed Page 1382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C02AC" w:rsidRPr="00EC02AC" w:rsidRDefault="00EC02AC" w:rsidP="00EC02AC">
      <w:pPr>
        <w:suppressAutoHyphens/>
      </w:pPr>
      <w:r w:rsidRPr="00EC02AC">
        <w:t>THE CIRCUIT COURT IF THERE IS CLEAR AND CONVINCING EVIDENCE OF SPECIFIC HARM FROM THE RELEASE OF THE RECORDING.</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jc w:val="left"/>
      </w:pPr>
      <w:r w:rsidRPr="00EC02AC">
        <w:rPr>
          <w:szCs w:val="22"/>
        </w:rPr>
        <w:tab/>
      </w:r>
      <w:r w:rsidRPr="00EC02AC">
        <w:t>Senator LEATHERMAN from the Committee on Finance submitted a favorable with amendment report on:</w:t>
      </w:r>
    </w:p>
    <w:p w:rsidR="00EC02AC" w:rsidRPr="00EC02AC" w:rsidRDefault="00EC02AC" w:rsidP="00EC02AC">
      <w:pPr>
        <w:suppressAutoHyphens/>
      </w:pPr>
      <w:r w:rsidRPr="00EC02AC">
        <w:rPr>
          <w:szCs w:val="22"/>
        </w:rPr>
        <w:tab/>
      </w:r>
      <w:r w:rsidRPr="00C07E6B">
        <w:rPr>
          <w:szCs w:val="22"/>
        </w:rPr>
        <w:t>S. 982</w:t>
      </w:r>
      <w:r w:rsidRPr="00EC02AC">
        <w:fldChar w:fldCharType="begin"/>
      </w:r>
      <w:r w:rsidRPr="00EC02AC">
        <w:instrText xml:space="preserve"> XE "S. 982" \b </w:instrText>
      </w:r>
      <w:r w:rsidRPr="00EC02AC">
        <w:fldChar w:fldCharType="end"/>
      </w:r>
      <w:r w:rsidRPr="00EC02AC">
        <w:t xml:space="preserve"> -- Senators Peeler, Grooms and Bryant:  </w:t>
      </w:r>
      <w:r w:rsidRPr="00EC02AC">
        <w:rPr>
          <w:szCs w:val="30"/>
        </w:rPr>
        <w:t xml:space="preserve">A BILL </w:t>
      </w:r>
      <w:r w:rsidRPr="00EC02AC">
        <w:t>TO AMEND SECTION 12</w:t>
      </w:r>
      <w:r w:rsidRPr="00EC02AC">
        <w:noBreakHyphen/>
        <w:t>36</w:t>
      </w:r>
      <w:r w:rsidRPr="00EC02AC">
        <w:noBreakHyphen/>
        <w:t>2120, AS AMENDED, CODE OF LAWS OF SOUTH CAROLINA, 1976, RELATING TO EXEMPTIONS FROM THE STATE SALES TAX, SO AS TO EXEMPT NATURAL GAS SOLD TO A PERSON WITH A MISCELLANEOUS FUEL USER FEE LICENSE WHO WILL PRODUCE COMPRESSED NATURAL GAS OR LIQUEFIED NATURAL GAS FOR USE AS MOTOR FUEL IN THEIR OWN MOTOR VEHICLES AND REMIT THE APPLICABLE MOTOR FUEL USER FEES.</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Senator HUTTO from the Committee on Judiciary submitted a majority favorable with amendment and Senator MALLOY a minority unfavorable report on:</w:t>
      </w:r>
    </w:p>
    <w:p w:rsidR="00EC02AC" w:rsidRPr="00EC02AC" w:rsidRDefault="00EC02AC" w:rsidP="00EC02AC">
      <w:pPr>
        <w:suppressAutoHyphens/>
      </w:pPr>
      <w:r w:rsidRPr="00EC02AC">
        <w:rPr>
          <w:szCs w:val="22"/>
        </w:rPr>
        <w:tab/>
      </w:r>
      <w:r w:rsidRPr="00C07E6B">
        <w:rPr>
          <w:szCs w:val="22"/>
        </w:rPr>
        <w:t>S. 986</w:t>
      </w:r>
      <w:r w:rsidRPr="00EC02AC">
        <w:fldChar w:fldCharType="begin"/>
      </w:r>
      <w:r w:rsidRPr="00EC02AC">
        <w:instrText xml:space="preserve"> XE "S. 986" \b </w:instrText>
      </w:r>
      <w:r w:rsidRPr="00EC02AC">
        <w:fldChar w:fldCharType="end"/>
      </w:r>
      <w:r w:rsidRPr="00EC02AC">
        <w:t xml:space="preserve"> -- Senators Shealy, L. Martin, Campsen, Turner, Young, McElveen and M.B. Matthews:  </w:t>
      </w:r>
      <w:r w:rsidRPr="00EC02AC">
        <w:rPr>
          <w:szCs w:val="30"/>
        </w:rPr>
        <w:t xml:space="preserve">A BILL </w:t>
      </w:r>
      <w:r w:rsidRPr="00EC02AC">
        <w:t>TO AMEND SECTIONS 16-15-90 AND 16-15-100 SOUTH CAROLINA CODE OF LAWS, 1976,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FURTHER INCREASE THE PENALTIES FOR SOLICITING, CAUSING, OR INDUCING ANOTHER FOR PROSTITUTION WHERE THE PROSTITUTE HAS A MENTAL DISABILITY.</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Senator LEATHERMAN from the Committee on Finance submitted a favorable with amendment report on:</w:t>
      </w:r>
    </w:p>
    <w:p w:rsidR="0096413B" w:rsidRDefault="00EC02AC" w:rsidP="00EC02AC">
      <w:pPr>
        <w:suppressAutoHyphens/>
        <w:rPr>
          <w:color w:val="000000" w:themeColor="text1"/>
        </w:rPr>
      </w:pPr>
      <w:r w:rsidRPr="00EC02AC">
        <w:rPr>
          <w:szCs w:val="22"/>
        </w:rPr>
        <w:tab/>
      </w:r>
      <w:r w:rsidRPr="00C07E6B">
        <w:rPr>
          <w:szCs w:val="22"/>
        </w:rPr>
        <w:t>S. 1073</w:t>
      </w:r>
      <w:r w:rsidRPr="00EC02AC">
        <w:fldChar w:fldCharType="begin"/>
      </w:r>
      <w:r w:rsidRPr="00EC02AC">
        <w:instrText xml:space="preserve"> XE "S. 1073" \b </w:instrText>
      </w:r>
      <w:r w:rsidRPr="00EC02AC">
        <w:fldChar w:fldCharType="end"/>
      </w:r>
      <w:r w:rsidRPr="00EC02AC">
        <w:t xml:space="preserve"> -- Senators Setzler and Alexander:  </w:t>
      </w:r>
      <w:r w:rsidRPr="00EC02AC">
        <w:rPr>
          <w:szCs w:val="30"/>
        </w:rPr>
        <w:t xml:space="preserve">A BILL </w:t>
      </w:r>
      <w:r w:rsidRPr="00EC02AC">
        <w:rPr>
          <w:color w:val="000000" w:themeColor="text1"/>
        </w:rPr>
        <w:t>TO AMEND SECTION 12</w:t>
      </w:r>
      <w:r w:rsidRPr="00EC02AC">
        <w:rPr>
          <w:color w:val="000000" w:themeColor="text1"/>
        </w:rPr>
        <w:noBreakHyphen/>
        <w:t>6</w:t>
      </w:r>
      <w:r w:rsidRPr="00EC02AC">
        <w:rPr>
          <w:color w:val="000000" w:themeColor="text1"/>
        </w:rPr>
        <w:noBreakHyphen/>
        <w:t xml:space="preserve">40, AS AMENDED, CODE OF LAWS OF SOUTH </w:t>
      </w:r>
      <w:r w:rsidRPr="00EC02AC">
        <w:rPr>
          <w:color w:val="000000" w:themeColor="text1"/>
        </w:rPr>
        <w:lastRenderedPageBreak/>
        <w:t xml:space="preserve">CAROLINA, 1976, RELATING TO THE APPLICATION OF THE INTERNAL REVENUE CODE TO STATE INCOME TAX LAWS, SO AS TO UPDATE THE REFERENCE TO THE INTERNAL REVENUE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96413B" w:rsidRDefault="0096413B" w:rsidP="00EC02AC">
      <w:pPr>
        <w:suppressAutoHyphens/>
        <w:rPr>
          <w:color w:val="000000" w:themeColor="text1"/>
        </w:rPr>
      </w:pPr>
    </w:p>
    <w:p w:rsidR="0096413B" w:rsidRDefault="0096413B" w:rsidP="00EC02AC">
      <w:pPr>
        <w:suppressAutoHyphens/>
        <w:rPr>
          <w:color w:val="000000" w:themeColor="text1"/>
        </w:rPr>
      </w:pPr>
    </w:p>
    <w:p w:rsidR="0096413B" w:rsidRPr="0096413B" w:rsidRDefault="0096413B" w:rsidP="0096413B">
      <w:pPr>
        <w:jc w:val="right"/>
        <w:rPr>
          <w:b/>
        </w:rPr>
      </w:pPr>
      <w:r w:rsidRPr="0096413B">
        <w:rPr>
          <w:b/>
        </w:rPr>
        <w:t>Printed Page 1383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EC02AC" w:rsidRPr="00EC02AC" w:rsidRDefault="00EC02AC" w:rsidP="00EC02AC">
      <w:pPr>
        <w:suppressAutoHyphens/>
      </w:pPr>
      <w:r w:rsidRPr="00EC02AC">
        <w:rPr>
          <w:color w:val="000000" w:themeColor="text1"/>
        </w:rPr>
        <w:t>CODE TO THE YEAR 2015 AND TO PROVIDE THAT IF THE INTERNAL REVENUE CODE SECTIONS ADOPTED BY THIS STATE ARE EXTENDED, THEN THESE SECTIONS ALSO ARE EXTENDED FOR SOUTH CAROLINA INCOME TAX PURPOSES.</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Senator LEATHERMAN from the Committee on Finance submitted a favorable with amendment report on:</w:t>
      </w:r>
    </w:p>
    <w:p w:rsidR="00EC02AC" w:rsidRPr="00EC02AC" w:rsidRDefault="00EC02AC" w:rsidP="00EC02AC">
      <w:pPr>
        <w:suppressAutoHyphens/>
      </w:pPr>
      <w:r w:rsidRPr="00C07E6B">
        <w:rPr>
          <w:szCs w:val="22"/>
        </w:rPr>
        <w:tab/>
        <w:t>S. 1075</w:t>
      </w:r>
      <w:r w:rsidRPr="00EC02AC">
        <w:fldChar w:fldCharType="begin"/>
      </w:r>
      <w:r w:rsidRPr="00EC02AC">
        <w:instrText xml:space="preserve"> XE "S. 1075" \b </w:instrText>
      </w:r>
      <w:r w:rsidRPr="00EC02AC">
        <w:fldChar w:fldCharType="end"/>
      </w:r>
      <w:r w:rsidRPr="00EC02AC">
        <w:t xml:space="preserve"> -- Senators Campbell, Hayes and Grooms:  </w:t>
      </w:r>
      <w:r w:rsidRPr="00EC02AC">
        <w:rPr>
          <w:szCs w:val="30"/>
        </w:rPr>
        <w:t xml:space="preserve">A BILL </w:t>
      </w:r>
      <w:r w:rsidRPr="00EC02AC">
        <w:t>TO AMEND SECTION 12</w:t>
      </w:r>
      <w:r w:rsidRPr="00EC02AC">
        <w:noBreakHyphen/>
        <w:t>28</w:t>
      </w:r>
      <w:r w:rsidRPr="00EC02AC">
        <w:noBreakHyphen/>
        <w:t>110 OF THE 1976 CODE, RELATING TO DEFINITIONS PERTAINING TO MOTOR FUELS, TO AMEND CERTAIN DEFINITIONS; TO AMEND SECTION 56</w:t>
      </w:r>
      <w:r w:rsidRPr="00EC02AC">
        <w:noBreakHyphen/>
        <w:t>5</w:t>
      </w:r>
      <w:r w:rsidRPr="00EC02AC">
        <w:noBreakHyphen/>
        <w:t>4160 OF THE 1976 CODE, RELATING TO VEHICLE WEIGHTS AND LOADS, TO PROVIDE ADDITIONAL WEIGHT ALLOWANCES FOR MOTOR VEHICLES FUELED BY ALTERNATIVE FUEL; TO AMEND SECTION 12</w:t>
      </w:r>
      <w:r w:rsidRPr="00EC02AC">
        <w:noBreakHyphen/>
        <w:t>37</w:t>
      </w:r>
      <w:r w:rsidRPr="00EC02AC">
        <w:noBreakHyphen/>
        <w:t>2820, RELATING TO THE ASSESSMENT OF MOTOR VEHICLES, TO CLARIFY A DEFINITION AS IT RELATES TO MOTOR VEHICLES FUELED BY ALTERNATIVE FUEL; TO ADD SECTION 12</w:t>
      </w:r>
      <w:r w:rsidRPr="00EC02AC">
        <w:noBreakHyphen/>
        <w:t>6</w:t>
      </w:r>
      <w:r w:rsidRPr="00EC02AC">
        <w:noBreakHyphen/>
        <w:t>3695</w:t>
      </w:r>
      <w:r w:rsidRPr="00EC02AC">
        <w:rPr>
          <w:color w:val="000000" w:themeColor="text1"/>
        </w:rPr>
        <w:t xml:space="preserve">, RELATING TO INCOME TAX CREDITS, TO ALLOW </w:t>
      </w:r>
      <w:r w:rsidRPr="00EC02AC">
        <w:rPr>
          <w:color w:val="000000" w:themeColor="text1"/>
          <w:szCs w:val="27"/>
        </w:rPr>
        <w:t>AN INCOME TAX CREDIT TO A TAXPAYER WHO PURCHASES OR CONSTRUCTS AND INSTALLS AND PLACES IN SERVICE IN THIS STATE ELIGIBLE PROPERTY THAT IS USED FOR DISTRIBUTION, DISPENSING, OR STORING ALTERNATIVE FUEL AT A NEW OR EXISTING FUEL DISTRIBUTION OR DISPENSING FACILITY, AND TO SPECIFY THE AMOUNT OF THE CREDIT AND THE REQUIREMENTS OF THE CREDIT; AND TO ADD SECTION 12</w:t>
      </w:r>
      <w:r w:rsidRPr="00EC02AC">
        <w:rPr>
          <w:color w:val="000000" w:themeColor="text1"/>
          <w:szCs w:val="27"/>
        </w:rPr>
        <w:noBreakHyphen/>
        <w:t>6</w:t>
      </w:r>
      <w:r w:rsidRPr="00EC02AC">
        <w:rPr>
          <w:color w:val="000000" w:themeColor="text1"/>
          <w:szCs w:val="27"/>
        </w:rPr>
        <w:noBreakHyphen/>
        <w:t>3697, RELATING TO INCOME TAX CREDITS, TO ALLOW FOR AN INCOME TAX CREDIT FOR THE INCREMENTAL COSTS OR CONVERSION COSTS OF THE AMOUNT EXPENDED TO PURCHASE OR CONVERT AN ALTERNATIVE FUEL HEAVY</w:t>
      </w:r>
      <w:r w:rsidRPr="00EC02AC">
        <w:rPr>
          <w:color w:val="000000" w:themeColor="text1"/>
          <w:szCs w:val="27"/>
        </w:rPr>
        <w:noBreakHyphen/>
        <w:t>DUTY VEHICLE, ALTERNATIVE FUEL VEHICLE, AND A BI</w:t>
      </w:r>
      <w:r w:rsidRPr="00EC02AC">
        <w:rPr>
          <w:color w:val="000000" w:themeColor="text1"/>
          <w:szCs w:val="27"/>
        </w:rPr>
        <w:noBreakHyphen/>
        <w:t>FUEL ALTERNATIVE FUEL VEHICLE, AND TO SPECIFY THE AMOUNT OF THE CREDITS AND THE REQUIREMENTS OF THE CREDIT.</w:t>
      </w:r>
    </w:p>
    <w:p w:rsidR="0096413B" w:rsidRDefault="00EC02AC" w:rsidP="00EC02AC">
      <w:pPr>
        <w:tabs>
          <w:tab w:val="right" w:pos="8640"/>
        </w:tabs>
      </w:pPr>
      <w:r w:rsidRPr="00EC02AC">
        <w:rPr>
          <w:szCs w:val="22"/>
        </w:rPr>
        <w:tab/>
      </w:r>
      <w:r w:rsidRPr="00EC02AC">
        <w:t>Ordered for consideration tomorrow.</w:t>
      </w:r>
    </w:p>
    <w:p w:rsidR="0096413B" w:rsidRDefault="0096413B" w:rsidP="00EC02AC">
      <w:pPr>
        <w:tabs>
          <w:tab w:val="right" w:pos="8640"/>
        </w:tabs>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413B" w:rsidRDefault="0096413B" w:rsidP="00BB65F7">
      <w:pPr>
        <w:keepNext/>
        <w:keepLines/>
        <w:tabs>
          <w:tab w:val="right" w:pos="8640"/>
        </w:tabs>
        <w:rPr>
          <w:szCs w:val="22"/>
        </w:rPr>
      </w:pPr>
    </w:p>
    <w:p w:rsidR="0096413B" w:rsidRPr="0096413B" w:rsidRDefault="0096413B" w:rsidP="0096413B">
      <w:pPr>
        <w:jc w:val="right"/>
        <w:rPr>
          <w:b/>
        </w:rPr>
      </w:pPr>
      <w:r w:rsidRPr="0096413B">
        <w:rPr>
          <w:b/>
        </w:rPr>
        <w:t>Printed Page 1384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2AC" w:rsidRPr="00EC02AC" w:rsidRDefault="00EC02AC" w:rsidP="00BB65F7">
      <w:pPr>
        <w:keepNext/>
        <w:keepLines/>
        <w:tabs>
          <w:tab w:val="right" w:pos="8640"/>
        </w:tabs>
      </w:pPr>
      <w:r w:rsidRPr="00EC02AC">
        <w:rPr>
          <w:szCs w:val="22"/>
        </w:rPr>
        <w:tab/>
      </w:r>
      <w:r w:rsidRPr="00EC02AC">
        <w:t>Senator GREGORY from the Committee on Judiciary submitted a favorable report on:</w:t>
      </w:r>
    </w:p>
    <w:p w:rsidR="00EC02AC" w:rsidRPr="00EC02AC" w:rsidRDefault="00EC02AC" w:rsidP="00BB65F7">
      <w:pPr>
        <w:keepNext/>
        <w:keepLines/>
        <w:suppressAutoHyphens/>
      </w:pPr>
      <w:r w:rsidRPr="00EC02AC">
        <w:rPr>
          <w:szCs w:val="22"/>
        </w:rPr>
        <w:tab/>
      </w:r>
      <w:r w:rsidRPr="00C07E6B">
        <w:rPr>
          <w:szCs w:val="22"/>
        </w:rPr>
        <w:t>S. 1115</w:t>
      </w:r>
      <w:r w:rsidRPr="00EC02AC">
        <w:fldChar w:fldCharType="begin"/>
      </w:r>
      <w:r w:rsidRPr="00EC02AC">
        <w:instrText xml:space="preserve"> XE "S. 1115" \b </w:instrText>
      </w:r>
      <w:r w:rsidRPr="00EC02AC">
        <w:fldChar w:fldCharType="end"/>
      </w:r>
      <w:r w:rsidRPr="00EC02AC">
        <w:t xml:space="preserve"> -- Senators Gregory, Rankin and Shealy:  </w:t>
      </w:r>
      <w:r w:rsidRPr="00EC02AC">
        <w:rPr>
          <w:szCs w:val="30"/>
        </w:rPr>
        <w:t xml:space="preserve">A BILL </w:t>
      </w:r>
      <w:r w:rsidRPr="00EC02AC">
        <w:t>TO AMEND ARTICLE 1, CHAPTER 3, TITLE 20, CODE OF LAWS OF SOUTH CAROLINA, 1976, RELATING TO DIVORCE IN THIS STATE, SO AS TO PROVIDE A PUBLIC POLICY OF THE STATE OF SOUTH CAROLINA REGARDING THE AWARD OF ALIMONY.</w:t>
      </w:r>
    </w:p>
    <w:p w:rsidR="00EC02AC" w:rsidRPr="00EC02AC" w:rsidRDefault="00EC02AC" w:rsidP="00BB65F7">
      <w:pPr>
        <w:keepNext/>
        <w:keepLines/>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Senator LEATHERMAN from the Committee on Finance submitted a favorable report on:</w:t>
      </w:r>
    </w:p>
    <w:p w:rsidR="00EC02AC" w:rsidRPr="00EC02AC" w:rsidRDefault="00EC02AC" w:rsidP="00EC02AC">
      <w:pPr>
        <w:suppressAutoHyphens/>
      </w:pPr>
      <w:r w:rsidRPr="00EC02AC">
        <w:rPr>
          <w:szCs w:val="22"/>
        </w:rPr>
        <w:tab/>
      </w:r>
      <w:r w:rsidRPr="00C07E6B">
        <w:rPr>
          <w:szCs w:val="22"/>
        </w:rPr>
        <w:t>S. 1125</w:t>
      </w:r>
      <w:r w:rsidRPr="00EC02AC">
        <w:fldChar w:fldCharType="begin"/>
      </w:r>
      <w:r w:rsidRPr="00EC02AC">
        <w:instrText xml:space="preserve"> XE "S. 1125" \b </w:instrText>
      </w:r>
      <w:r w:rsidRPr="00EC02AC">
        <w:fldChar w:fldCharType="end"/>
      </w:r>
      <w:r w:rsidRPr="00EC02AC">
        <w:t xml:space="preserve"> -- Senator Reese:  </w:t>
      </w:r>
      <w:r w:rsidRPr="00EC02AC">
        <w:rPr>
          <w:szCs w:val="30"/>
        </w:rPr>
        <w:t xml:space="preserve">A BILL </w:t>
      </w:r>
      <w:r w:rsidRPr="00EC02AC">
        <w:rPr>
          <w:color w:val="000000" w:themeColor="text1"/>
        </w:rPr>
        <w:t>TO AMEND SECTION 12</w:t>
      </w:r>
      <w:r w:rsidRPr="00EC02AC">
        <w:rPr>
          <w:color w:val="000000" w:themeColor="text1"/>
        </w:rPr>
        <w:noBreakHyphen/>
        <w:t>65</w:t>
      </w:r>
      <w:r w:rsidRPr="00EC02AC">
        <w:rPr>
          <w:color w:val="000000" w:themeColor="text1"/>
        </w:rPr>
        <w:noBreakHyphen/>
        <w:t>30, CODE OF LAWS OF SOUTH CAROLINA, 1976, RELATING TO THE TEXTILES COMMUNITIES REVITALIZATION INCOME TAX CREDIT, SO AS TO DELETE A PROVISION THAT LIMITS THE CREDIT TO FIFTY PERCENT OF CERTAIN LIABILITY.</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Senator MALLOY from the Committee on Judiciary submitted a favorable report on:</w:t>
      </w:r>
    </w:p>
    <w:p w:rsidR="00EC02AC" w:rsidRPr="00EC02AC" w:rsidRDefault="00EC02AC" w:rsidP="00EC02AC">
      <w:pPr>
        <w:suppressAutoHyphens/>
      </w:pPr>
      <w:r w:rsidRPr="00C07E6B">
        <w:rPr>
          <w:szCs w:val="22"/>
        </w:rPr>
        <w:tab/>
        <w:t>S. 1136</w:t>
      </w:r>
      <w:r w:rsidRPr="00EC02AC">
        <w:fldChar w:fldCharType="begin"/>
      </w:r>
      <w:r w:rsidRPr="00EC02AC">
        <w:instrText xml:space="preserve"> XE "S. 1136" \b </w:instrText>
      </w:r>
      <w:r w:rsidRPr="00EC02AC">
        <w:fldChar w:fldCharType="end"/>
      </w:r>
      <w:r w:rsidRPr="00EC02AC">
        <w:t xml:space="preserve"> -- Senator Malloy:  </w:t>
      </w:r>
      <w:r w:rsidRPr="00EC02AC">
        <w:rPr>
          <w:szCs w:val="30"/>
        </w:rPr>
        <w:t xml:space="preserve">A JOINT RESOLUTION </w:t>
      </w:r>
      <w:r w:rsidRPr="00EC02AC">
        <w:t>PROPOSING AN AMENDMENT TO SECTION 3, ARTICLE XII OF THE CONSTITUTION OF SOUTH CAROLINA, 1895, RELATING TO THE REQUIREMENT THAT THE GENERAL ASSEMBLY PROVIDE FOR THE SEPARATE CONFINEMENT OF JUVENILE OFFENDERS FROM OLDER CONFINED PERSONS, SO AS TO CHANGE THE AGE FOR WHICH THE GENERAL ASSEMBLY SHALL PROVIDE FOR THE SEPARATE CONFINEMENT OF JUVENILE OFFENDERS FROM “UNDER THE AGE OF SEVENTEEN” TO “UNDER THE AGE OF EIGHTEEN”.</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Senator GREGORY from the Committee on Judiciary submitted a favorable report on:</w:t>
      </w:r>
    </w:p>
    <w:p w:rsidR="0096413B" w:rsidRDefault="00EC02AC" w:rsidP="00EC02AC">
      <w:pPr>
        <w:suppressAutoHyphens/>
      </w:pPr>
      <w:r w:rsidRPr="00EC02AC">
        <w:rPr>
          <w:szCs w:val="22"/>
        </w:rPr>
        <w:tab/>
      </w:r>
      <w:r w:rsidRPr="00C07E6B">
        <w:rPr>
          <w:szCs w:val="22"/>
        </w:rPr>
        <w:t>S. 1169</w:t>
      </w:r>
      <w:r w:rsidRPr="00EC02AC">
        <w:fldChar w:fldCharType="begin"/>
      </w:r>
      <w:r w:rsidRPr="00EC02AC">
        <w:instrText xml:space="preserve"> XE "S. 1169" \b </w:instrText>
      </w:r>
      <w:r w:rsidRPr="00EC02AC">
        <w:fldChar w:fldCharType="end"/>
      </w:r>
      <w:r w:rsidRPr="00EC02AC">
        <w:t xml:space="preserve"> -- Senators Gregory and Shealy:  </w:t>
      </w:r>
      <w:r w:rsidRPr="00EC02AC">
        <w:rPr>
          <w:szCs w:val="30"/>
        </w:rPr>
        <w:t xml:space="preserve">A BILL </w:t>
      </w:r>
      <w:r w:rsidRPr="00EC02AC">
        <w:t xml:space="preserve">TO AMEND SECTION 20-3-130(B), CODE OF LAWS OF SOUTH CAROLINA, 1976, RELATING TO THE AWARD OF ALIMONY AND OTHER ALLOWANCES, SO AS TO PROVIDE FOR TWO NEW FORMS OF </w:t>
      </w:r>
      <w:r w:rsidRPr="00EC02AC">
        <w:lastRenderedPageBreak/>
        <w:t xml:space="preserve">ALIMONY AND TO CHANGE THE DEFINITION OF COHABITATION; TO AMEND SECTION 20-3-150, RELATING TO SEGREGATION OF ALLOWANCE BETWEEN SPOUSE AND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rsidP="00EC02AC">
      <w:pPr>
        <w:suppressAutoHyphens/>
      </w:pPr>
    </w:p>
    <w:p w:rsidR="0096413B" w:rsidRDefault="0096413B" w:rsidP="00EC02AC">
      <w:pPr>
        <w:suppressAutoHyphens/>
      </w:pPr>
    </w:p>
    <w:p w:rsidR="0096413B" w:rsidRPr="0096413B" w:rsidRDefault="0096413B" w:rsidP="0096413B">
      <w:pPr>
        <w:jc w:val="right"/>
        <w:rPr>
          <w:b/>
        </w:rPr>
      </w:pPr>
      <w:r w:rsidRPr="0096413B">
        <w:rPr>
          <w:b/>
        </w:rPr>
        <w:t>Printed Page 1385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C02AC" w:rsidRPr="00EC02AC" w:rsidRDefault="00EC02AC" w:rsidP="00EC02AC">
      <w:pPr>
        <w:suppressAutoHyphens/>
      </w:pPr>
      <w:r w:rsidRPr="00EC02AC">
        <w:t>CHILDREN AND THE EFFECT OF REMARRIAGE OF A SPOUSE, SO AS TO CHANGE THE DEFINITION OF COHABITATION.</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Senator LEATHERMAN from the Committee on Finance submitted a favorable with amendment report on:</w:t>
      </w:r>
    </w:p>
    <w:p w:rsidR="00EC02AC" w:rsidRPr="00EC02AC" w:rsidRDefault="00EC02AC" w:rsidP="00EC02AC">
      <w:pPr>
        <w:suppressAutoHyphens/>
      </w:pPr>
      <w:r w:rsidRPr="00EC02AC">
        <w:rPr>
          <w:szCs w:val="22"/>
        </w:rPr>
        <w:tab/>
      </w:r>
      <w:r w:rsidRPr="00C07E6B">
        <w:rPr>
          <w:szCs w:val="22"/>
        </w:rPr>
        <w:t>H. 3147</w:t>
      </w:r>
      <w:r w:rsidRPr="00EC02AC">
        <w:fldChar w:fldCharType="begin"/>
      </w:r>
      <w:r w:rsidRPr="00EC02AC">
        <w:instrText xml:space="preserve"> XE "H. 3147" \b </w:instrText>
      </w:r>
      <w:r w:rsidRPr="00EC02AC">
        <w:fldChar w:fldCharType="end"/>
      </w:r>
      <w:r w:rsidRPr="00EC02AC">
        <w:t xml:space="preserve"> -- Reps. G.M. Smith, G.R. Smith, Huggins, Weeks, Taylor, Pope, Collins, Johnson, Stavrinakis, Yow, Clemmons, Goldfinch, Murphy, J.E. Smith and Mitchell:  </w:t>
      </w:r>
      <w:r w:rsidRPr="00EC02AC">
        <w:rPr>
          <w:szCs w:val="30"/>
        </w:rPr>
        <w:t xml:space="preserve">A BILL </w:t>
      </w:r>
      <w:r w:rsidRPr="00EC02AC">
        <w:t>TO AMEND SECTION 12</w:t>
      </w:r>
      <w:r w:rsidRPr="00EC02AC">
        <w:noBreakHyphen/>
        <w:t>6</w:t>
      </w:r>
      <w:r w:rsidRPr="00EC02AC">
        <w:noBreakHyphen/>
        <w:t>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w:t>
      </w:r>
      <w:r w:rsidRPr="00EC02AC">
        <w:noBreakHyphen/>
        <w:t>6</w:t>
      </w:r>
      <w:r w:rsidRPr="00EC02AC">
        <w:noBreakHyphen/>
        <w:t>1170, AS AMENDED, RELATING TO THE RETIREMENT INCOME DEDUCTION, SO AS TO CONFORM THIS DEDUCTION TO THE MILITARY RETIREMENT DEDUCTION ALLOWED BY THIS ACT.</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Senator LEATHERMAN from the Committee on Finance submitted a favorable with amendment report on:</w:t>
      </w:r>
    </w:p>
    <w:p w:rsidR="0096413B" w:rsidRDefault="00EC02AC" w:rsidP="00EC02AC">
      <w:pPr>
        <w:rPr>
          <w:color w:val="000000" w:themeColor="text1"/>
        </w:rPr>
      </w:pPr>
      <w:r w:rsidRPr="00EC02AC">
        <w:rPr>
          <w:szCs w:val="22"/>
        </w:rPr>
        <w:tab/>
      </w:r>
      <w:r w:rsidRPr="00C07E6B">
        <w:rPr>
          <w:szCs w:val="22"/>
        </w:rPr>
        <w:t>H. 3313</w:t>
      </w:r>
      <w:r w:rsidRPr="00EC02AC">
        <w:fldChar w:fldCharType="begin"/>
      </w:r>
      <w:r w:rsidRPr="00EC02AC">
        <w:instrText xml:space="preserve"> XE "H. 3313" \b </w:instrText>
      </w:r>
      <w:r w:rsidRPr="00EC02AC">
        <w:fldChar w:fldCharType="end"/>
      </w:r>
      <w:r w:rsidRPr="00EC02AC">
        <w:t xml:space="preserve"> -- Reps. Pope, Simrill, Ballentine, Felder, Atwater, Bedingfield, Spires, Clary, Collins, Delleney, Hamilton, Hiott, Hixon, V.S. Moss, Norman, Stringer, Toole, W.J. McLeod and Newton:  </w:t>
      </w:r>
      <w:r w:rsidRPr="00EC02AC">
        <w:rPr>
          <w:szCs w:val="30"/>
        </w:rPr>
        <w:t xml:space="preserve">A BILL </w:t>
      </w:r>
      <w:r w:rsidRPr="00EC02AC">
        <w:rPr>
          <w:color w:val="000000" w:themeColor="text1"/>
        </w:rPr>
        <w:t>TO AMEND THE CODE OF LAWS OF SOUTH CAROLINA, 1976, BY ADDING SECTION 12</w:t>
      </w:r>
      <w:r w:rsidRPr="00EC02AC">
        <w:rPr>
          <w:color w:val="000000" w:themeColor="text1"/>
        </w:rPr>
        <w:noBreakHyphen/>
        <w:t>43</w:t>
      </w:r>
      <w:r w:rsidRPr="00EC02AC">
        <w:rPr>
          <w:color w:val="000000" w:themeColor="text1"/>
        </w:rPr>
        <w:noBreakHyphen/>
        <w:t>222 SO AS TO PROVIDE WHEN CALCULATING ROLL</w:t>
      </w:r>
      <w:r w:rsidRPr="00EC02AC">
        <w:rPr>
          <w:color w:val="000000" w:themeColor="text1"/>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EC02AC">
        <w:rPr>
          <w:color w:val="000000" w:themeColor="text1"/>
        </w:rPr>
        <w:noBreakHyphen/>
        <w:t>43</w:t>
      </w:r>
      <w:r w:rsidRPr="00EC02AC">
        <w:rPr>
          <w:color w:val="000000" w:themeColor="text1"/>
        </w:rPr>
        <w:noBreakHyphen/>
        <w:t xml:space="preserve">220, AS AMENDED, RELATING TO CLASSES OF PROPERTY AND APPLICABLE ASSESSMENT RATIOS FOR PURPOSES OF </w:t>
      </w:r>
      <w:r w:rsidRPr="00EC02AC">
        <w:rPr>
          <w:color w:val="000000" w:themeColor="text1"/>
        </w:rPr>
        <w:lastRenderedPageBreak/>
        <w:t xml:space="preserve">IMPOSITION OF THE PROPERTY TAX, SO AS TO MAKE A CONFORMING AMENDMENT, AND TO PROVIDE THAT AFTER A PARCEL OF REAL PROPERTY HAS UNDERGONE AN ASSESSABLE TRANSFER OF INTEREST, DELINQUENT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96413B" w:rsidRDefault="0096413B" w:rsidP="00EC02AC">
      <w:pPr>
        <w:rPr>
          <w:color w:val="000000" w:themeColor="text1"/>
        </w:rPr>
      </w:pPr>
    </w:p>
    <w:p w:rsidR="0096413B" w:rsidRPr="0096413B" w:rsidRDefault="0096413B" w:rsidP="0096413B">
      <w:pPr>
        <w:jc w:val="right"/>
        <w:rPr>
          <w:b/>
        </w:rPr>
      </w:pPr>
      <w:r w:rsidRPr="0096413B">
        <w:rPr>
          <w:b/>
        </w:rPr>
        <w:t>Printed Page 1386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EC02AC" w:rsidRPr="00EC02AC" w:rsidRDefault="00EC02AC" w:rsidP="00EC02AC">
      <w:r w:rsidRPr="00EC02AC">
        <w:rPr>
          <w:color w:val="000000" w:themeColor="text1"/>
        </w:rPr>
        <w:t>PROPERTY TAX AND PENALTIES ASSESSED BECAUSE THE PROPERTY WAS IMPROPERLY CLASSIFIED AS OWNER</w:t>
      </w:r>
      <w:r w:rsidRPr="00EC02AC">
        <w:rPr>
          <w:color w:val="000000" w:themeColor="text1"/>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Senator HUTTO from the Committee on Judiciary submitted a favorable with amendment report on:</w:t>
      </w:r>
    </w:p>
    <w:p w:rsidR="00EC02AC" w:rsidRPr="00EC02AC" w:rsidRDefault="00EC02AC" w:rsidP="00EC02AC">
      <w:pPr>
        <w:suppressAutoHyphens/>
      </w:pPr>
      <w:r w:rsidRPr="00EC02AC">
        <w:rPr>
          <w:szCs w:val="22"/>
        </w:rPr>
        <w:tab/>
      </w:r>
      <w:r w:rsidRPr="00C07E6B">
        <w:rPr>
          <w:szCs w:val="22"/>
        </w:rPr>
        <w:t>H. 3685</w:t>
      </w:r>
      <w:r w:rsidRPr="00EC02AC">
        <w:fldChar w:fldCharType="begin"/>
      </w:r>
      <w:r w:rsidRPr="00EC02AC">
        <w:instrText xml:space="preserve"> XE "H. 3685" \b </w:instrText>
      </w:r>
      <w:r w:rsidRPr="00EC02AC">
        <w:fldChar w:fldCharType="end"/>
      </w:r>
      <w:r w:rsidRPr="00EC02AC">
        <w:t xml:space="preserve"> -- Reps. D.C. Moss and Pitts:  </w:t>
      </w:r>
      <w:r w:rsidRPr="00EC02AC">
        <w:rPr>
          <w:szCs w:val="30"/>
        </w:rPr>
        <w:t xml:space="preserve">A BILL </w:t>
      </w:r>
      <w:r w:rsidRPr="00EC02AC">
        <w:t>TO AMEND THE CODE OF LAWS OF SOUTH CAROLINA, 1976, BY ADDING SECTION 14</w:t>
      </w:r>
      <w:r w:rsidRPr="00EC02AC">
        <w:noBreakHyphen/>
        <w:t>1</w:t>
      </w:r>
      <w:r w:rsidRPr="00EC02AC">
        <w:noBreakHyphen/>
        <w:t>219 SO AS TO PROVIDE THAT A FIVE DOLLAR SURCHARGE IS IMPOSED UPON ALL MONETARY PENALTIES IMPOSED BY CERTAIN COURTS FOR OFFENSES IN WHICH AN ELECTRONIC TICKET OR CITATION WAS ISSUED, AND TO PROVIDE FOR THE DISTRIBUTION OF THE SURCHARGE.</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Senator LEATHERMAN from the Committee on Finance submitted a favorable with amendment report on:</w:t>
      </w:r>
    </w:p>
    <w:p w:rsidR="00EC02AC" w:rsidRPr="00EC02AC" w:rsidRDefault="00EC02AC" w:rsidP="00EC02AC">
      <w:pPr>
        <w:suppressAutoHyphens/>
      </w:pPr>
      <w:r w:rsidRPr="00EC02AC">
        <w:rPr>
          <w:szCs w:val="22"/>
        </w:rPr>
        <w:tab/>
      </w:r>
      <w:r w:rsidRPr="00C07E6B">
        <w:rPr>
          <w:szCs w:val="22"/>
        </w:rPr>
        <w:t>H. 3710</w:t>
      </w:r>
      <w:r w:rsidRPr="00EC02AC">
        <w:fldChar w:fldCharType="begin"/>
      </w:r>
      <w:r w:rsidRPr="00EC02AC">
        <w:instrText xml:space="preserve"> XE "H. 3710" \b </w:instrText>
      </w:r>
      <w:r w:rsidRPr="00EC02AC">
        <w:fldChar w:fldCharType="end"/>
      </w:r>
      <w:r w:rsidRPr="00EC02AC">
        <w:t xml:space="preserve"> -- Reps. Hixon, Norman, Taylor, Wells, Hamilton, Atwater, Brannon, Gagnon, Corley, Ballentine, Southard, Clemmons, Delleney, Gambrell, Huggins, Kennedy, Kirby, Loftis, D.C. Moss, Pitts, Riley, Rivers, Simrill, Toole and Bedingfield:  </w:t>
      </w:r>
      <w:r w:rsidRPr="00EC02AC">
        <w:rPr>
          <w:szCs w:val="30"/>
        </w:rPr>
        <w:t xml:space="preserve">A BILL </w:t>
      </w:r>
      <w:r w:rsidRPr="00EC02AC">
        <w:t>TO AMEND SECTION 12</w:t>
      </w:r>
      <w:r w:rsidRPr="00EC02AC">
        <w:noBreakHyphen/>
        <w:t>43</w:t>
      </w:r>
      <w:r w:rsidRPr="00EC02AC">
        <w:noBreakHyphen/>
        <w:t>225, AS AMENDED, CODE OF LAWS OF SOUTH CAROLINA, 1976, RELATING TO THE MULTIPLE LOT DISCOUNT, SO AS TO PROVIDE FIVE ADDITIONAL YEARS OF ELIGIBILITY IN CERTAIN CIRCUMSTANCES.</w:t>
      </w:r>
    </w:p>
    <w:p w:rsidR="00EC02AC" w:rsidRPr="00EC02AC" w:rsidRDefault="00EC02AC" w:rsidP="00EC02AC">
      <w:pPr>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Senator GROOMS from the Committee on Transportation submitted a favorable with amendment report on:</w:t>
      </w:r>
    </w:p>
    <w:p w:rsidR="0096413B" w:rsidRDefault="00EC02AC" w:rsidP="00EC02AC">
      <w:pPr>
        <w:suppressAutoHyphens/>
        <w:rPr>
          <w:color w:val="000000" w:themeColor="text1"/>
        </w:rPr>
      </w:pPr>
      <w:r w:rsidRPr="00EC02AC">
        <w:rPr>
          <w:szCs w:val="22"/>
        </w:rPr>
        <w:tab/>
      </w:r>
      <w:r w:rsidRPr="00C07E6B">
        <w:rPr>
          <w:szCs w:val="22"/>
        </w:rPr>
        <w:t>H. 3909</w:t>
      </w:r>
      <w:r w:rsidRPr="00EC02AC">
        <w:fldChar w:fldCharType="begin"/>
      </w:r>
      <w:r w:rsidRPr="00EC02AC">
        <w:instrText xml:space="preserve"> XE “H. 3909” \b </w:instrText>
      </w:r>
      <w:r w:rsidRPr="00EC02AC">
        <w:fldChar w:fldCharType="end"/>
      </w:r>
      <w:r w:rsidRPr="00EC02AC">
        <w:t xml:space="preserve"> -- Reps. Herbkersman, Jefferson, Bernstein, G.A. Brown, Funderburk, Hill, W.J. McLeod, J.E. Smith, Whitmire, Gagnon, Dillard and Bowers:  </w:t>
      </w:r>
      <w:r w:rsidRPr="00EC02AC">
        <w:rPr>
          <w:szCs w:val="30"/>
        </w:rPr>
        <w:t xml:space="preserve">A BILL </w:t>
      </w:r>
      <w:r w:rsidRPr="00EC02AC">
        <w:rPr>
          <w:color w:val="000000" w:themeColor="text1"/>
        </w:rPr>
        <w:t xml:space="preserve">TO AMEND THE CODE OF LAWS OF SOUTH </w:t>
      </w:r>
      <w:r w:rsidRPr="00EC02AC">
        <w:rPr>
          <w:color w:val="000000" w:themeColor="text1"/>
        </w:rPr>
        <w:lastRenderedPageBreak/>
        <w:t>CAROLINA, 1976, SO AS TO ENACT “THE BICYCLE AND PEDESTRIAN SAFETY ACT”; BY ADDING SECTION 56</w:t>
      </w:r>
      <w:r w:rsidRPr="00EC02AC">
        <w:rPr>
          <w:color w:val="000000" w:themeColor="text1"/>
        </w:rPr>
        <w:noBreakHyphen/>
        <w:t>5</w:t>
      </w:r>
      <w:r w:rsidRPr="00EC02AC">
        <w:rPr>
          <w:color w:val="000000" w:themeColor="text1"/>
        </w:rPr>
        <w:noBreakHyphen/>
        <w:t xml:space="preserve">3520 SO AS TO PROVIDE THAT BICYCLES WITH HELPER MOTORS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96413B" w:rsidRDefault="0096413B" w:rsidP="00EC02AC">
      <w:pPr>
        <w:suppressAutoHyphens/>
        <w:rPr>
          <w:color w:val="000000" w:themeColor="text1"/>
        </w:rPr>
      </w:pPr>
    </w:p>
    <w:p w:rsidR="0096413B" w:rsidRDefault="0096413B" w:rsidP="00EC02AC">
      <w:pPr>
        <w:suppressAutoHyphens/>
        <w:rPr>
          <w:color w:val="000000" w:themeColor="text1"/>
        </w:rPr>
      </w:pPr>
    </w:p>
    <w:p w:rsidR="0096413B" w:rsidRPr="0096413B" w:rsidRDefault="0096413B" w:rsidP="0096413B">
      <w:pPr>
        <w:jc w:val="right"/>
        <w:rPr>
          <w:b/>
        </w:rPr>
      </w:pPr>
      <w:r w:rsidRPr="0096413B">
        <w:rPr>
          <w:b/>
        </w:rPr>
        <w:t>Printed Page 1387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EC02AC" w:rsidRPr="00EC02AC" w:rsidRDefault="00EC02AC" w:rsidP="00EC02AC">
      <w:pPr>
        <w:suppressAutoHyphens/>
      </w:pPr>
      <w:r w:rsidRPr="00EC02AC">
        <w:rPr>
          <w:color w:val="000000" w:themeColor="text1"/>
        </w:rPr>
        <w:t>SHALL BE SUBJECT TO ALL THE RIGHTS AND DUTIES OF BICYCLES; TO AMEND SECTION 56</w:t>
      </w:r>
      <w:r w:rsidRPr="00EC02AC">
        <w:rPr>
          <w:color w:val="000000" w:themeColor="text1"/>
        </w:rPr>
        <w:noBreakHyphen/>
        <w:t>1</w:t>
      </w:r>
      <w:r w:rsidRPr="00EC02AC">
        <w:rPr>
          <w:color w:val="000000" w:themeColor="text1"/>
        </w:rPr>
        <w:noBreakHyphen/>
        <w:t>1710, RELATING TO THE TERM “MOPED” AND ITS DEFINITION, SO AS TO PROVIDE THAT THIS SECTION DOES NOT APPLY TO MOTORCYCLES OR BICYCLES; TO AMEND SECTION 56</w:t>
      </w:r>
      <w:r w:rsidRPr="00EC02AC">
        <w:rPr>
          <w:color w:val="000000" w:themeColor="text1"/>
        </w:rPr>
        <w:noBreakHyphen/>
        <w:t>5</w:t>
      </w:r>
      <w:r w:rsidRPr="00EC02AC">
        <w:rPr>
          <w:color w:val="000000" w:themeColor="text1"/>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EC02AC">
        <w:rPr>
          <w:color w:val="000000" w:themeColor="text1"/>
        </w:rPr>
        <w:noBreakHyphen/>
        <w:t>5</w:t>
      </w:r>
      <w:r w:rsidRPr="00EC02AC">
        <w:rPr>
          <w:color w:val="000000" w:themeColor="text1"/>
        </w:rPr>
        <w:noBreakHyphen/>
        <w:t>3130, RELATING TO A PEDESTRIAN’S RIGHT</w:t>
      </w:r>
      <w:r w:rsidRPr="00EC02AC">
        <w:rPr>
          <w:color w:val="000000" w:themeColor="text1"/>
        </w:rPr>
        <w:noBreakHyphen/>
        <w:t>OF</w:t>
      </w:r>
      <w:r w:rsidRPr="00EC02AC">
        <w:rPr>
          <w:color w:val="000000" w:themeColor="text1"/>
        </w:rPr>
        <w:noBreakHyphen/>
        <w:t>WAY IN A CROSSWALK, SO AS TO PROVIDE THAT THE DRIVER OF A VEHICLE SHALL STOP TO YIELD TO A PEDESTRIAN CROSSING A ROADWAY UNDER CERTAIN CIRCUMSTANCES; TO AMEND SECTION 56</w:t>
      </w:r>
      <w:r w:rsidRPr="00EC02AC">
        <w:rPr>
          <w:color w:val="000000" w:themeColor="text1"/>
        </w:rPr>
        <w:noBreakHyphen/>
        <w:t>5</w:t>
      </w:r>
      <w:r w:rsidRPr="00EC02AC">
        <w:rPr>
          <w:color w:val="000000" w:themeColor="text1"/>
        </w:rPr>
        <w:noBreakHyphen/>
        <w:t>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w:t>
      </w:r>
      <w:r w:rsidRPr="00EC02AC">
        <w:rPr>
          <w:color w:val="000000" w:themeColor="text1"/>
        </w:rPr>
        <w:noBreakHyphen/>
        <w:t>5</w:t>
      </w:r>
      <w:r w:rsidRPr="00EC02AC">
        <w:rPr>
          <w:color w:val="000000" w:themeColor="text1"/>
        </w:rPr>
        <w:noBreakHyphen/>
        <w:t>3425, RELATING TO THE DEFINITION OF THE TERM “BICYCLE LANE” AND OPERATIONS OF MOTOR VEHICLES AND BICYCLES ALONG BICYCLE LANES, SO AS TO REVISE THE DEFINITION OF THE TERM “BICYCLE LANE” AND TO PROVIDE A DEFINITION FOR THE TERM “SUBSTANDARD</w:t>
      </w:r>
      <w:r w:rsidRPr="00EC02AC">
        <w:rPr>
          <w:color w:val="000000" w:themeColor="text1"/>
        </w:rPr>
        <w:noBreakHyphen/>
        <w:t>WIDTH LANE”; AND TO AMEND SECTION 56</w:t>
      </w:r>
      <w:r w:rsidRPr="00EC02AC">
        <w:rPr>
          <w:color w:val="000000" w:themeColor="text1"/>
        </w:rPr>
        <w:noBreakHyphen/>
        <w:t>16</w:t>
      </w:r>
      <w:r w:rsidRPr="00EC02AC">
        <w:rPr>
          <w:color w:val="000000" w:themeColor="text1"/>
        </w:rPr>
        <w:noBreakHyphen/>
        <w:t>10, RELATING TO CERTAIN TERMS AND THEIR DEFINITIONS REGARDING THE REGULATION OF MOTORCYCLE MANUFACTURERS, DISTRIBUTORS, DEALERS, AND WHOLESALERS, SO AS TO PROVIDE A DEFINITION FOR THE TERM “BICYCLES WITH HELPER MOTORS”.</w:t>
      </w:r>
    </w:p>
    <w:p w:rsidR="0096413B" w:rsidRDefault="00EC02AC" w:rsidP="00EC02AC">
      <w:pPr>
        <w:tabs>
          <w:tab w:val="right" w:pos="8640"/>
        </w:tabs>
      </w:pPr>
      <w:r w:rsidRPr="00EC02AC">
        <w:rPr>
          <w:szCs w:val="22"/>
        </w:rPr>
        <w:tab/>
      </w:r>
      <w:r w:rsidRPr="00EC02AC">
        <w:t>Ordered for consideration tomorrow.</w:t>
      </w:r>
    </w:p>
    <w:p w:rsidR="0096413B" w:rsidRDefault="0096413B" w:rsidP="00EC02AC">
      <w:pPr>
        <w:tabs>
          <w:tab w:val="right" w:pos="8640"/>
        </w:tabs>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413B" w:rsidRDefault="0096413B" w:rsidP="00BB65F7">
      <w:pPr>
        <w:keepNext/>
        <w:keepLines/>
        <w:tabs>
          <w:tab w:val="right" w:pos="8640"/>
        </w:tabs>
        <w:rPr>
          <w:szCs w:val="22"/>
        </w:rPr>
      </w:pPr>
    </w:p>
    <w:p w:rsidR="0096413B" w:rsidRPr="0096413B" w:rsidRDefault="0096413B" w:rsidP="0096413B">
      <w:pPr>
        <w:jc w:val="right"/>
        <w:rPr>
          <w:b/>
        </w:rPr>
      </w:pPr>
      <w:r w:rsidRPr="0096413B">
        <w:rPr>
          <w:b/>
        </w:rPr>
        <w:t>Printed Page 1388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2AC" w:rsidRPr="00EC02AC" w:rsidRDefault="00EC02AC" w:rsidP="00BB65F7">
      <w:pPr>
        <w:keepNext/>
        <w:keepLines/>
        <w:tabs>
          <w:tab w:val="right" w:pos="8640"/>
        </w:tabs>
      </w:pPr>
      <w:r w:rsidRPr="00EC02AC">
        <w:rPr>
          <w:szCs w:val="22"/>
        </w:rPr>
        <w:tab/>
      </w:r>
      <w:r w:rsidRPr="00EC02AC">
        <w:t>Senator LEATHERMAN from the Committee on Finance submitted a favorable with amendment report on:</w:t>
      </w:r>
    </w:p>
    <w:p w:rsidR="00EC02AC" w:rsidRPr="00EC02AC" w:rsidRDefault="00EC02AC" w:rsidP="00BB65F7">
      <w:pPr>
        <w:keepNext/>
        <w:keepLines/>
      </w:pPr>
      <w:r w:rsidRPr="00EC02AC">
        <w:rPr>
          <w:szCs w:val="22"/>
        </w:rPr>
        <w:tab/>
      </w:r>
      <w:r w:rsidRPr="00C07E6B">
        <w:rPr>
          <w:szCs w:val="22"/>
        </w:rPr>
        <w:t>H. 4328</w:t>
      </w:r>
      <w:r w:rsidRPr="00EC02AC">
        <w:fldChar w:fldCharType="begin"/>
      </w:r>
      <w:r w:rsidRPr="00EC02AC">
        <w:instrText xml:space="preserve"> XE "H. 4328" \b </w:instrText>
      </w:r>
      <w:r w:rsidRPr="00EC02AC">
        <w:fldChar w:fldCharType="end"/>
      </w:r>
      <w:r w:rsidRPr="00EC02AC">
        <w:t xml:space="preserve"> -- Rep. White:  </w:t>
      </w:r>
      <w:r w:rsidRPr="00EC02AC">
        <w:rPr>
          <w:szCs w:val="30"/>
        </w:rPr>
        <w:t xml:space="preserve">A BILL </w:t>
      </w:r>
      <w:r w:rsidRPr="00EC02AC">
        <w:rPr>
          <w:color w:val="000000" w:themeColor="text1"/>
        </w:rPr>
        <w:t>TO AMEND SECTION 12</w:t>
      </w:r>
      <w:r w:rsidRPr="00EC02AC">
        <w:rPr>
          <w:color w:val="000000" w:themeColor="text1"/>
        </w:rPr>
        <w:noBreakHyphen/>
        <w:t>8</w:t>
      </w:r>
      <w:r w:rsidRPr="00EC02AC">
        <w:rPr>
          <w:color w:val="000000" w:themeColor="text1"/>
        </w:rPr>
        <w:noBreakHyphen/>
        <w:t>1530, CODE OF LAWS OF SOUTH CAROLINA, 1976, RELATING TO THE QUARTERLY INCOME TAX WITHHOLDINGS, SO AS TO CHANGE THE DUE DATE OF THE FOURTH QUARTER RETURN FROM THE LAST DAY OF FEBRUARY TO THE LAST DAY OF JANUARY; AND TO AMEND SECTION 12</w:t>
      </w:r>
      <w:r w:rsidRPr="00EC02AC">
        <w:rPr>
          <w:color w:val="000000" w:themeColor="text1"/>
        </w:rPr>
        <w:noBreakHyphen/>
        <w:t>8</w:t>
      </w:r>
      <w:r w:rsidRPr="00EC02AC">
        <w:rPr>
          <w:color w:val="000000" w:themeColor="text1"/>
        </w:rPr>
        <w:noBreakHyphen/>
        <w:t>1550, RELATING TO THE DUE DATE FOR FILING STATEMENTS REGARDING INCOME TAX WITHHOLDINGS WITH THE DEPARTMENT OF REVENUE, SO AS TO CHANGE THE DUE DATE FROM THE LAST DAY OF FEBRUARY TO THE LAST DAY OF JANUARY.</w:t>
      </w:r>
    </w:p>
    <w:p w:rsidR="00EC02AC" w:rsidRPr="00EC02AC" w:rsidRDefault="00EC02AC" w:rsidP="00BB65F7">
      <w:pPr>
        <w:keepNext/>
        <w:keepLines/>
        <w:tabs>
          <w:tab w:val="right" w:pos="8640"/>
        </w:tabs>
      </w:pPr>
      <w:r w:rsidRPr="00EC02AC">
        <w:rPr>
          <w:szCs w:val="22"/>
        </w:rPr>
        <w:tab/>
      </w:r>
      <w:r w:rsidRPr="00EC02AC">
        <w:t>Ordered for consideration tomorrow.</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b/>
        </w:rPr>
        <w:t>THE SENATE PROCEEDED TO A CALL OF THE UNCONTESTED LOCAL AND STATEWIDE CALENDAR.</w:t>
      </w:r>
    </w:p>
    <w:p w:rsidR="00EC02AC" w:rsidRPr="00EC02AC" w:rsidRDefault="00EC02AC" w:rsidP="00EC02AC">
      <w:pPr>
        <w:tabs>
          <w:tab w:val="right" w:pos="8640"/>
        </w:tabs>
        <w:rPr>
          <w:sz w:val="20"/>
        </w:rPr>
      </w:pPr>
    </w:p>
    <w:p w:rsidR="00EC02AC" w:rsidRPr="00EC02AC" w:rsidRDefault="00EC02AC" w:rsidP="00EC02AC">
      <w:pPr>
        <w:jc w:val="center"/>
        <w:rPr>
          <w:b/>
          <w:color w:val="auto"/>
        </w:rPr>
      </w:pPr>
      <w:r w:rsidRPr="00EC02AC">
        <w:rPr>
          <w:b/>
          <w:color w:val="auto"/>
        </w:rPr>
        <w:t>READ THE THIRD TIME</w:t>
      </w:r>
    </w:p>
    <w:p w:rsidR="00EC02AC" w:rsidRPr="00EC02AC" w:rsidRDefault="00EC02AC" w:rsidP="00EC02AC">
      <w:pPr>
        <w:jc w:val="center"/>
        <w:rPr>
          <w:b/>
          <w:color w:val="auto"/>
        </w:rPr>
      </w:pPr>
      <w:r w:rsidRPr="00EC02AC">
        <w:rPr>
          <w:b/>
          <w:color w:val="auto"/>
        </w:rPr>
        <w:t>SENT TO THE HOUSE</w:t>
      </w:r>
    </w:p>
    <w:p w:rsidR="00EC02AC" w:rsidRPr="00EC02AC" w:rsidRDefault="00EC02AC" w:rsidP="00EC02AC">
      <w:pPr>
        <w:tabs>
          <w:tab w:val="right" w:pos="8640"/>
        </w:tabs>
        <w:rPr>
          <w:color w:val="auto"/>
        </w:rPr>
      </w:pPr>
      <w:r w:rsidRPr="00EC02AC">
        <w:rPr>
          <w:b/>
          <w:color w:val="auto"/>
          <w:szCs w:val="22"/>
        </w:rPr>
        <w:tab/>
      </w:r>
      <w:r w:rsidRPr="00EC02AC">
        <w:rPr>
          <w:color w:val="auto"/>
        </w:rPr>
        <w:t>The following Bill was read the third time and ordered sent to the House of Representatives:</w:t>
      </w:r>
    </w:p>
    <w:p w:rsidR="00EC02AC" w:rsidRPr="00EC02AC" w:rsidRDefault="00EC02AC" w:rsidP="00EC02AC">
      <w:pPr>
        <w:suppressAutoHyphens/>
      </w:pPr>
      <w:r w:rsidRPr="00EC02AC">
        <w:rPr>
          <w:b/>
          <w:color w:val="7030A0"/>
          <w:szCs w:val="22"/>
        </w:rPr>
        <w:tab/>
      </w:r>
      <w:r w:rsidRPr="00EC02AC">
        <w:t>S. 973</w:t>
      </w:r>
      <w:r w:rsidRPr="00EC02AC">
        <w:fldChar w:fldCharType="begin"/>
      </w:r>
      <w:r w:rsidRPr="00EC02AC">
        <w:instrText xml:space="preserve"> XE "S. 973" \b </w:instrText>
      </w:r>
      <w:r w:rsidRPr="00EC02AC">
        <w:fldChar w:fldCharType="end"/>
      </w:r>
      <w:r w:rsidRPr="00EC02AC">
        <w:t xml:space="preserve"> -- Senators Cromer and Alexander:  </w:t>
      </w:r>
      <w:r w:rsidRPr="00EC02AC">
        <w:rPr>
          <w:szCs w:val="30"/>
        </w:rPr>
        <w:t xml:space="preserve">A BILL </w:t>
      </w:r>
      <w:r w:rsidRPr="00EC02AC">
        <w:t>TO AMEND SECTION 38</w:t>
      </w:r>
      <w:r w:rsidRPr="00EC02AC">
        <w:noBreakHyphen/>
        <w:t>7</w:t>
      </w:r>
      <w:r w:rsidRPr="00EC02AC">
        <w:noBreakHyphen/>
        <w:t>20 OF THE 1976 CODE, RELATING TO THE IMPOSITION OF THE INSURANCE PREMIUM TAX, SO AS TO EXTEND THE DATE THAT CERTAIN REVENUE MUST BE SENT TO THE SOUTH CAROLINA FORESTRY COMMISSION TO 2027.</w:t>
      </w:r>
    </w:p>
    <w:p w:rsidR="00EC02AC" w:rsidRPr="00EC02AC" w:rsidRDefault="00EC02AC" w:rsidP="00EC02AC">
      <w:pPr>
        <w:tabs>
          <w:tab w:val="right" w:pos="8640"/>
        </w:tabs>
        <w:rPr>
          <w:sz w:val="20"/>
        </w:rPr>
      </w:pPr>
    </w:p>
    <w:p w:rsidR="00EC02AC" w:rsidRPr="00EC02AC" w:rsidRDefault="00EC02AC" w:rsidP="00EC02AC">
      <w:pPr>
        <w:tabs>
          <w:tab w:val="right" w:pos="8640"/>
        </w:tabs>
        <w:jc w:val="center"/>
        <w:rPr>
          <w:b/>
          <w:color w:val="7030A0"/>
        </w:rPr>
      </w:pPr>
      <w:r w:rsidRPr="00EC02AC">
        <w:rPr>
          <w:b/>
          <w:color w:val="auto"/>
        </w:rPr>
        <w:t>READ THE SECOND TIME</w:t>
      </w:r>
    </w:p>
    <w:p w:rsidR="00EC02AC" w:rsidRPr="00EC02AC" w:rsidRDefault="00EC02AC" w:rsidP="00EC02AC">
      <w:r w:rsidRPr="00EC02AC">
        <w:rPr>
          <w:b/>
          <w:color w:val="7030A0"/>
          <w:szCs w:val="22"/>
        </w:rPr>
        <w:tab/>
      </w:r>
      <w:r w:rsidRPr="00EC02AC">
        <w:t>S. 1111</w:t>
      </w:r>
      <w:r w:rsidRPr="00EC02AC">
        <w:fldChar w:fldCharType="begin"/>
      </w:r>
      <w:r w:rsidRPr="00EC02AC">
        <w:instrText xml:space="preserve"> XE "S. 1111" \b </w:instrText>
      </w:r>
      <w:r w:rsidRPr="00EC02AC">
        <w:fldChar w:fldCharType="end"/>
      </w:r>
      <w:r w:rsidRPr="00EC02AC">
        <w:t xml:space="preserve"> -- Senators Peeler and Grooms:  </w:t>
      </w:r>
      <w:r w:rsidRPr="00EC02AC">
        <w:rPr>
          <w:szCs w:val="30"/>
        </w:rPr>
        <w:t xml:space="preserve">A BILL </w:t>
      </w:r>
      <w:r w:rsidRPr="00EC02AC">
        <w:rPr>
          <w:color w:val="000000" w:themeColor="text1"/>
        </w:rPr>
        <w:t>TO AMEND SECTION 56</w:t>
      </w:r>
      <w:r w:rsidRPr="00EC02AC">
        <w:rPr>
          <w:color w:val="000000" w:themeColor="text1"/>
        </w:rPr>
        <w:noBreakHyphen/>
        <w:t>3</w:t>
      </w:r>
      <w:r w:rsidRPr="00EC02AC">
        <w:rPr>
          <w:color w:val="000000" w:themeColor="text1"/>
        </w:rPr>
        <w:noBreakHyphen/>
        <w:t>2332, CODE OF LAWS OF SOUTH CAROLINA, 1976, RELATING TO LICENSE PLATES FOR CERTAIN MANUFACTURERS, SO AS TO REVISE THE METHOD BY WHICH THE LICENSE PLATE FEE IS CALCULATED AND CREDITED; AND TO SET THE LICENSE PLATE FEE FOR 2017 AND 2018.</w:t>
      </w:r>
    </w:p>
    <w:p w:rsidR="00EC02AC" w:rsidRPr="00C07E6B" w:rsidRDefault="00EC02AC" w:rsidP="00EC02AC">
      <w:pPr>
        <w:tabs>
          <w:tab w:val="center" w:pos="4320"/>
          <w:tab w:val="right" w:pos="8640"/>
        </w:tabs>
        <w:rPr>
          <w:bCs/>
          <w:szCs w:val="22"/>
        </w:rPr>
      </w:pPr>
      <w:r w:rsidRPr="00EC02AC">
        <w:rPr>
          <w:bCs/>
          <w:color w:val="auto"/>
          <w:szCs w:val="22"/>
        </w:rPr>
        <w:tab/>
      </w:r>
      <w:r w:rsidRPr="00C07E6B">
        <w:rPr>
          <w:bCs/>
          <w:szCs w:val="22"/>
        </w:rPr>
        <w:t xml:space="preserve">The Senate proceeded to a consideration of the Bill. </w:t>
      </w:r>
    </w:p>
    <w:p w:rsidR="00EC02AC" w:rsidRPr="00EC02AC" w:rsidRDefault="00EC02AC" w:rsidP="00EC02AC">
      <w:pPr>
        <w:tabs>
          <w:tab w:val="center" w:pos="4320"/>
          <w:tab w:val="right" w:pos="8640"/>
        </w:tabs>
        <w:rPr>
          <w:bCs/>
          <w:sz w:val="20"/>
        </w:rPr>
      </w:pPr>
    </w:p>
    <w:p w:rsidR="00EC02AC" w:rsidRPr="00EC02AC" w:rsidRDefault="00EC02AC" w:rsidP="00EC02AC">
      <w:pPr>
        <w:tabs>
          <w:tab w:val="center" w:pos="4320"/>
          <w:tab w:val="right" w:pos="8640"/>
        </w:tabs>
        <w:rPr>
          <w:bCs/>
          <w:color w:val="auto"/>
        </w:rPr>
      </w:pPr>
      <w:r w:rsidRPr="00EC02AC">
        <w:rPr>
          <w:bCs/>
          <w:color w:val="auto"/>
          <w:szCs w:val="22"/>
        </w:rPr>
        <w:tab/>
      </w:r>
      <w:r w:rsidRPr="00EC02AC">
        <w:rPr>
          <w:bCs/>
          <w:color w:val="auto"/>
        </w:rPr>
        <w:t>The question being the second reading of the Bill.</w:t>
      </w:r>
    </w:p>
    <w:p w:rsidR="00EC02AC" w:rsidRPr="00EC02AC" w:rsidRDefault="00EC02AC" w:rsidP="00EC02AC">
      <w:pPr>
        <w:tabs>
          <w:tab w:val="center" w:pos="4320"/>
          <w:tab w:val="right" w:pos="8640"/>
        </w:tabs>
        <w:rPr>
          <w:bCs/>
          <w:sz w:val="20"/>
        </w:rPr>
      </w:pPr>
    </w:p>
    <w:p w:rsidR="00BB65F7" w:rsidRDefault="00EC02AC" w:rsidP="00EC02AC">
      <w:pPr>
        <w:tabs>
          <w:tab w:val="center" w:pos="4320"/>
          <w:tab w:val="right" w:pos="8640"/>
        </w:tabs>
        <w:rPr>
          <w:bCs/>
          <w:color w:val="auto"/>
          <w:szCs w:val="22"/>
        </w:rPr>
      </w:pPr>
      <w:r w:rsidRPr="00EC02AC">
        <w:rPr>
          <w:bCs/>
          <w:color w:val="auto"/>
          <w:szCs w:val="22"/>
        </w:rPr>
        <w:lastRenderedPageBreak/>
        <w:tab/>
      </w:r>
    </w:p>
    <w:p w:rsidR="0096413B" w:rsidRDefault="0096413B" w:rsidP="00EC02AC">
      <w:pPr>
        <w:tabs>
          <w:tab w:val="center" w:pos="4320"/>
          <w:tab w:val="right" w:pos="8640"/>
        </w:tabs>
        <w:rPr>
          <w:bCs/>
          <w:color w:val="auto"/>
          <w:szCs w:val="22"/>
        </w:rPr>
      </w:pPr>
    </w:p>
    <w:p w:rsidR="0096413B" w:rsidRDefault="0096413B" w:rsidP="00EC02AC">
      <w:pPr>
        <w:tabs>
          <w:tab w:val="center" w:pos="4320"/>
          <w:tab w:val="right" w:pos="8640"/>
        </w:tabs>
        <w:rPr>
          <w:bCs/>
          <w:color w:val="auto"/>
          <w:szCs w:val="22"/>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96413B" w:rsidRDefault="0096413B" w:rsidP="00EC02AC">
      <w:pPr>
        <w:tabs>
          <w:tab w:val="center" w:pos="4320"/>
          <w:tab w:val="right" w:pos="8640"/>
        </w:tabs>
        <w:rPr>
          <w:bCs/>
          <w:color w:val="auto"/>
          <w:szCs w:val="22"/>
        </w:rPr>
      </w:pPr>
    </w:p>
    <w:p w:rsidR="0096413B" w:rsidRDefault="0096413B" w:rsidP="00EC02AC">
      <w:pPr>
        <w:tabs>
          <w:tab w:val="center" w:pos="4320"/>
          <w:tab w:val="right" w:pos="8640"/>
        </w:tabs>
        <w:rPr>
          <w:bCs/>
          <w:color w:val="auto"/>
          <w:szCs w:val="22"/>
        </w:rPr>
      </w:pPr>
    </w:p>
    <w:p w:rsidR="0096413B" w:rsidRPr="0096413B" w:rsidRDefault="0096413B" w:rsidP="0096413B">
      <w:pPr>
        <w:jc w:val="right"/>
        <w:rPr>
          <w:b/>
        </w:rPr>
      </w:pPr>
      <w:r w:rsidRPr="0096413B">
        <w:rPr>
          <w:b/>
        </w:rPr>
        <w:t>Printed Page 1389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C02AC" w:rsidRPr="00EC02AC" w:rsidRDefault="00BB65F7" w:rsidP="00EC02AC">
      <w:pPr>
        <w:tabs>
          <w:tab w:val="center" w:pos="4320"/>
          <w:tab w:val="right" w:pos="8640"/>
        </w:tabs>
        <w:rPr>
          <w:bCs/>
          <w:color w:val="auto"/>
        </w:rPr>
      </w:pPr>
      <w:r>
        <w:rPr>
          <w:bCs/>
          <w:color w:val="auto"/>
          <w:szCs w:val="22"/>
        </w:rPr>
        <w:tab/>
      </w:r>
      <w:r w:rsidR="00EC02AC" w:rsidRPr="00EC02AC">
        <w:rPr>
          <w:bCs/>
          <w:color w:val="auto"/>
        </w:rPr>
        <w:t>The "ayes" and "nays" were demanded and taken, resulting as follows:</w:t>
      </w:r>
    </w:p>
    <w:p w:rsidR="00EC02AC" w:rsidRPr="00EC02AC" w:rsidRDefault="00EC02AC" w:rsidP="00EC02AC">
      <w:pPr>
        <w:tabs>
          <w:tab w:val="right" w:pos="8640"/>
        </w:tabs>
        <w:jc w:val="center"/>
        <w:rPr>
          <w:b/>
          <w:bCs/>
          <w:color w:val="auto"/>
        </w:rPr>
      </w:pPr>
      <w:r w:rsidRPr="00EC02AC">
        <w:rPr>
          <w:b/>
          <w:bCs/>
          <w:color w:val="auto"/>
        </w:rPr>
        <w:t>Ayes 41; Nays 3</w:t>
      </w:r>
    </w:p>
    <w:p w:rsidR="00EC02AC" w:rsidRPr="00EC02AC" w:rsidRDefault="00EC02AC" w:rsidP="00EC02AC">
      <w:pPr>
        <w:tabs>
          <w:tab w:val="right" w:pos="8640"/>
        </w:tabs>
        <w:rPr>
          <w:bCs/>
          <w:sz w:val="20"/>
        </w:rPr>
      </w:pPr>
    </w:p>
    <w:p w:rsidR="00EC02AC" w:rsidRPr="00EC02AC" w:rsidRDefault="00EC02AC" w:rsidP="00EC02AC">
      <w:pPr>
        <w:tabs>
          <w:tab w:val="clear" w:pos="216"/>
          <w:tab w:val="clear" w:pos="432"/>
          <w:tab w:val="clear" w:pos="648"/>
          <w:tab w:val="left" w:pos="720"/>
          <w:tab w:val="center" w:pos="4320"/>
          <w:tab w:val="right" w:pos="8640"/>
        </w:tabs>
        <w:jc w:val="center"/>
        <w:rPr>
          <w:b/>
          <w:bCs/>
          <w:color w:val="auto"/>
        </w:rPr>
      </w:pPr>
      <w:r w:rsidRPr="00EC02AC">
        <w:rPr>
          <w:b/>
          <w:bCs/>
          <w:color w:val="auto"/>
        </w:rPr>
        <w:t>AYES</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Alexander</w:t>
      </w:r>
      <w:r w:rsidRPr="00EC02AC">
        <w:rPr>
          <w:bCs/>
          <w:color w:val="auto"/>
        </w:rPr>
        <w:tab/>
        <w:t>Allen</w:t>
      </w:r>
      <w:r w:rsidRPr="00EC02AC">
        <w:rPr>
          <w:bCs/>
          <w:color w:val="auto"/>
        </w:rPr>
        <w:tab/>
        <w:t>Bennett</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Campbell</w:t>
      </w:r>
      <w:r w:rsidRPr="00EC02AC">
        <w:rPr>
          <w:bCs/>
          <w:color w:val="auto"/>
        </w:rPr>
        <w:tab/>
        <w:t>Campsen</w:t>
      </w:r>
      <w:r w:rsidRPr="00EC02AC">
        <w:rPr>
          <w:bCs/>
          <w:color w:val="auto"/>
        </w:rPr>
        <w:tab/>
        <w:t>Cleary</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Coleman</w:t>
      </w:r>
      <w:r w:rsidRPr="00EC02AC">
        <w:rPr>
          <w:bCs/>
          <w:color w:val="auto"/>
        </w:rPr>
        <w:tab/>
        <w:t>Corbin</w:t>
      </w:r>
      <w:r w:rsidRPr="00EC02AC">
        <w:rPr>
          <w:bCs/>
          <w:color w:val="auto"/>
        </w:rPr>
        <w:tab/>
        <w:t>Courson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Cromer</w:t>
      </w:r>
      <w:r w:rsidRPr="00EC02AC">
        <w:rPr>
          <w:bCs/>
          <w:color w:val="auto"/>
        </w:rPr>
        <w:tab/>
        <w:t>Davis</w:t>
      </w:r>
      <w:r w:rsidRPr="00EC02AC">
        <w:rPr>
          <w:bCs/>
          <w:color w:val="auto"/>
        </w:rPr>
        <w:tab/>
        <w:t>Fair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Gregory</w:t>
      </w:r>
      <w:r w:rsidRPr="00EC02AC">
        <w:rPr>
          <w:bCs/>
          <w:color w:val="auto"/>
        </w:rPr>
        <w:tab/>
        <w:t>Grooms</w:t>
      </w:r>
      <w:r w:rsidRPr="00EC02AC">
        <w:rPr>
          <w:bCs/>
          <w:color w:val="auto"/>
        </w:rPr>
        <w:tab/>
        <w:t>Hayes</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Hembree</w:t>
      </w:r>
      <w:r w:rsidRPr="00EC02AC">
        <w:rPr>
          <w:bCs/>
          <w:color w:val="auto"/>
        </w:rPr>
        <w:tab/>
        <w:t>Hutto</w:t>
      </w:r>
      <w:r w:rsidRPr="00EC02AC">
        <w:rPr>
          <w:bCs/>
          <w:color w:val="auto"/>
        </w:rPr>
        <w:tab/>
        <w:t>Jackson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Kimpson</w:t>
      </w:r>
      <w:r w:rsidRPr="00EC02AC">
        <w:rPr>
          <w:bCs/>
          <w:color w:val="auto"/>
        </w:rPr>
        <w:tab/>
        <w:t>Leatherman</w:t>
      </w:r>
      <w:r w:rsidRPr="00EC02AC">
        <w:rPr>
          <w:bCs/>
          <w:color w:val="auto"/>
        </w:rPr>
        <w:tab/>
        <w:t>Lourie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rPr>
      </w:pPr>
      <w:r w:rsidRPr="00EC02AC">
        <w:rPr>
          <w:bCs/>
          <w:color w:val="auto"/>
        </w:rPr>
        <w:t>Malloy</w:t>
      </w:r>
      <w:r w:rsidRPr="00EC02AC">
        <w:rPr>
          <w:bCs/>
          <w:color w:val="auto"/>
        </w:rPr>
        <w:tab/>
      </w:r>
      <w:r w:rsidRPr="00EC02AC">
        <w:rPr>
          <w:bCs/>
          <w:i/>
          <w:color w:val="auto"/>
        </w:rPr>
        <w:t>Martin, Larry</w:t>
      </w:r>
      <w:r w:rsidRPr="00EC02AC">
        <w:rPr>
          <w:bCs/>
          <w:i/>
          <w:color w:val="auto"/>
        </w:rPr>
        <w:tab/>
        <w:t>Martin, Shane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rPr>
      </w:pPr>
      <w:r w:rsidRPr="00EC02AC">
        <w:rPr>
          <w:bCs/>
          <w:color w:val="auto"/>
        </w:rPr>
        <w:t>Massey</w:t>
      </w:r>
      <w:r w:rsidRPr="00EC02AC">
        <w:rPr>
          <w:bCs/>
          <w:color w:val="auto"/>
        </w:rPr>
        <w:tab/>
      </w:r>
      <w:r w:rsidRPr="00EC02AC">
        <w:rPr>
          <w:bCs/>
          <w:i/>
          <w:color w:val="auto"/>
        </w:rPr>
        <w:t>Matthews, John</w:t>
      </w:r>
      <w:r w:rsidRPr="00EC02AC">
        <w:rPr>
          <w:bCs/>
          <w:i/>
          <w:color w:val="auto"/>
        </w:rPr>
        <w:tab/>
        <w:t>Matthews, Margie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McElveen</w:t>
      </w:r>
      <w:r w:rsidRPr="00EC02AC">
        <w:rPr>
          <w:bCs/>
          <w:color w:val="auto"/>
        </w:rPr>
        <w:tab/>
        <w:t>Nicholson</w:t>
      </w:r>
      <w:r w:rsidRPr="00EC02AC">
        <w:rPr>
          <w:bCs/>
          <w:color w:val="auto"/>
        </w:rPr>
        <w:tab/>
        <w:t>Peeler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Rankin</w:t>
      </w:r>
      <w:r w:rsidRPr="00EC02AC">
        <w:rPr>
          <w:bCs/>
          <w:color w:val="auto"/>
        </w:rPr>
        <w:tab/>
        <w:t>Reese</w:t>
      </w:r>
      <w:r w:rsidRPr="00EC02AC">
        <w:rPr>
          <w:bCs/>
          <w:color w:val="auto"/>
        </w:rPr>
        <w:tab/>
        <w:t>Sabb</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Scott</w:t>
      </w:r>
      <w:r w:rsidRPr="00EC02AC">
        <w:rPr>
          <w:bCs/>
          <w:color w:val="auto"/>
        </w:rPr>
        <w:tab/>
        <w:t>Setzler</w:t>
      </w:r>
      <w:r w:rsidRPr="00EC02AC">
        <w:rPr>
          <w:bCs/>
          <w:color w:val="auto"/>
        </w:rPr>
        <w:tab/>
        <w:t>Shealy</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Sheheen</w:t>
      </w:r>
      <w:r w:rsidRPr="00EC02AC">
        <w:rPr>
          <w:bCs/>
          <w:color w:val="auto"/>
        </w:rPr>
        <w:tab/>
        <w:t>Turner</w:t>
      </w:r>
      <w:r w:rsidRPr="00EC02AC">
        <w:rPr>
          <w:bCs/>
          <w:color w:val="auto"/>
        </w:rPr>
        <w:tab/>
        <w:t>Verdin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Williams</w:t>
      </w:r>
      <w:r w:rsidRPr="00EC02AC">
        <w:rPr>
          <w:bCs/>
          <w:color w:val="auto"/>
        </w:rPr>
        <w:tab/>
        <w:t>Young</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EC02AC">
        <w:rPr>
          <w:b/>
          <w:bCs/>
          <w:color w:val="auto"/>
        </w:rPr>
        <w:t>Total--41</w:t>
      </w:r>
    </w:p>
    <w:p w:rsidR="00EC02AC" w:rsidRPr="00EC02AC" w:rsidRDefault="00EC02AC" w:rsidP="00EC02AC">
      <w:pPr>
        <w:tabs>
          <w:tab w:val="right" w:pos="8640"/>
        </w:tabs>
        <w:rPr>
          <w:bCs/>
          <w:sz w:val="20"/>
        </w:rPr>
      </w:pPr>
    </w:p>
    <w:p w:rsidR="00EC02AC" w:rsidRPr="00EC02AC" w:rsidRDefault="00EC02AC" w:rsidP="00EC02AC">
      <w:pPr>
        <w:tabs>
          <w:tab w:val="clear" w:pos="216"/>
          <w:tab w:val="clear" w:pos="432"/>
          <w:tab w:val="clear" w:pos="648"/>
          <w:tab w:val="left" w:pos="720"/>
          <w:tab w:val="center" w:pos="4320"/>
          <w:tab w:val="right" w:pos="8640"/>
        </w:tabs>
        <w:jc w:val="center"/>
        <w:rPr>
          <w:b/>
          <w:bCs/>
          <w:color w:val="auto"/>
        </w:rPr>
      </w:pPr>
      <w:r w:rsidRPr="00EC02AC">
        <w:rPr>
          <w:b/>
          <w:bCs/>
          <w:color w:val="auto"/>
        </w:rPr>
        <w:t>NAYS</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Bright</w:t>
      </w:r>
      <w:r w:rsidRPr="00EC02AC">
        <w:rPr>
          <w:bCs/>
          <w:color w:val="auto"/>
        </w:rPr>
        <w:tab/>
        <w:t>Bryant</w:t>
      </w:r>
      <w:r w:rsidRPr="00EC02AC">
        <w:rPr>
          <w:bCs/>
          <w:color w:val="auto"/>
        </w:rPr>
        <w:tab/>
        <w:t>Thurmond</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EC02AC">
        <w:rPr>
          <w:b/>
          <w:bCs/>
          <w:color w:val="auto"/>
        </w:rPr>
        <w:t>Total--3</w:t>
      </w:r>
    </w:p>
    <w:p w:rsidR="00EC02AC" w:rsidRPr="00EC02AC" w:rsidRDefault="00EC02AC" w:rsidP="00EC02AC">
      <w:pPr>
        <w:tabs>
          <w:tab w:val="right" w:pos="8640"/>
        </w:tabs>
        <w:rPr>
          <w:bCs/>
          <w:sz w:val="20"/>
        </w:rPr>
      </w:pPr>
    </w:p>
    <w:p w:rsidR="00EC02AC" w:rsidRPr="00C07E6B" w:rsidRDefault="00EC02AC" w:rsidP="00EC02AC">
      <w:pPr>
        <w:tabs>
          <w:tab w:val="center" w:pos="4320"/>
          <w:tab w:val="right" w:pos="8640"/>
        </w:tabs>
        <w:rPr>
          <w:bCs/>
          <w:szCs w:val="22"/>
        </w:rPr>
      </w:pPr>
      <w:r w:rsidRPr="00EC02AC">
        <w:rPr>
          <w:bCs/>
          <w:color w:val="auto"/>
          <w:szCs w:val="22"/>
        </w:rPr>
        <w:tab/>
      </w:r>
      <w:r w:rsidRPr="00C07E6B">
        <w:rPr>
          <w:bCs/>
          <w:szCs w:val="22"/>
        </w:rPr>
        <w:t>The Bill was read the second time, passed and ordered to a third reading.</w:t>
      </w:r>
    </w:p>
    <w:p w:rsidR="00EC02AC" w:rsidRPr="00EC02AC" w:rsidRDefault="00EC02AC" w:rsidP="00EC02AC">
      <w:pPr>
        <w:tabs>
          <w:tab w:val="right" w:pos="8640"/>
        </w:tabs>
        <w:rPr>
          <w:sz w:val="20"/>
        </w:rPr>
      </w:pPr>
    </w:p>
    <w:p w:rsidR="00EC02AC" w:rsidRPr="00EC02AC" w:rsidRDefault="00EC02AC" w:rsidP="00EC02AC">
      <w:pPr>
        <w:tabs>
          <w:tab w:val="right" w:pos="8640"/>
        </w:tabs>
        <w:jc w:val="center"/>
        <w:rPr>
          <w:b/>
          <w:color w:val="auto"/>
        </w:rPr>
      </w:pPr>
      <w:r w:rsidRPr="00EC02AC">
        <w:rPr>
          <w:b/>
          <w:color w:val="auto"/>
        </w:rPr>
        <w:t>READ THE SECOND TIME</w:t>
      </w:r>
    </w:p>
    <w:p w:rsidR="0096413B" w:rsidRDefault="00EC02AC" w:rsidP="00EC02AC">
      <w:pPr>
        <w:suppressAutoHyphens/>
      </w:pPr>
      <w:r w:rsidRPr="00EC02AC">
        <w:rPr>
          <w:b/>
          <w:color w:val="auto"/>
          <w:szCs w:val="22"/>
        </w:rPr>
        <w:tab/>
      </w:r>
      <w:r w:rsidRPr="00EC02AC">
        <w:t>H. 3788</w:t>
      </w:r>
      <w:r w:rsidRPr="00EC02AC">
        <w:fldChar w:fldCharType="begin"/>
      </w:r>
      <w:r w:rsidRPr="00EC02AC">
        <w:instrText xml:space="preserve"> XE "H. 3788" \b </w:instrText>
      </w:r>
      <w:r w:rsidRPr="00EC02AC">
        <w:fldChar w:fldCharType="end"/>
      </w:r>
      <w:r w:rsidRPr="00EC02AC">
        <w:t xml:space="preserve"> -- Reps. Funderburk, Taylor, McKnight, Simrill, Burns, Gilliard, Corley, Douglas, Kirby, McCoy, Bales, Atwater, Alexander, McEachern, Jefferson, Spires, Anthony, G.A. Brown, Henegan, Anderson, Bernstein, Bingham, Clemmons, Clyburn, Goldfinch, Hardwick, Hixon, Hodges, Hosey, Limehouse, Long, D.C. Moss, V.S. Moss, Murphy, Norrell, Quinn, Ridgeway, Sandifer, Stringer, Toole, Weeks, Wells, G.M. Smith and Ballentine:  </w:t>
      </w:r>
      <w:r w:rsidRPr="00EC02AC">
        <w:rPr>
          <w:szCs w:val="30"/>
        </w:rPr>
        <w:t xml:space="preserve">A BILL </w:t>
      </w:r>
      <w:r w:rsidRPr="00EC02AC">
        <w:t>TO AMEND SECTION 56</w:t>
      </w:r>
      <w:r w:rsidRPr="00EC02AC">
        <w:noBreakHyphen/>
        <w:t>28</w:t>
      </w:r>
      <w:r w:rsidRPr="00EC02AC">
        <w:noBreakHyphen/>
        <w:t xml:space="preserve">10, CODE OF LAWS OF SOUTH CAROLINA, 1976, </w:t>
      </w:r>
      <w:r w:rsidRPr="00EC02AC">
        <w:lastRenderedPageBreak/>
        <w:t>RELATING TO CERTAIN TERMS AND THEIR DEFINITIONS REGARDING THE ENFORCEMENT OF MOTOR VEHICLE</w:t>
      </w:r>
    </w:p>
    <w:p w:rsidR="0096413B" w:rsidRDefault="0096413B" w:rsidP="00EC02AC">
      <w:pPr>
        <w:suppressAutoHyphens/>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rsidP="00EC02AC">
      <w:pPr>
        <w:suppressAutoHyphens/>
      </w:pPr>
    </w:p>
    <w:p w:rsidR="0096413B" w:rsidRPr="0096413B" w:rsidRDefault="0096413B" w:rsidP="0096413B">
      <w:pPr>
        <w:jc w:val="right"/>
        <w:rPr>
          <w:b/>
        </w:rPr>
      </w:pPr>
      <w:r w:rsidRPr="0096413B">
        <w:rPr>
          <w:b/>
        </w:rPr>
        <w:t>Printed Page 1390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C02AC" w:rsidRPr="00EC02AC" w:rsidRDefault="00EC02AC" w:rsidP="00EC02AC">
      <w:pPr>
        <w:suppressAutoHyphens/>
      </w:pPr>
      <w:r w:rsidRPr="00EC02AC">
        <w:t>EXPRESS WARRANTIES, SO AS TO REVISE THE DEFINITIONS OF THE TERMS “MOTOR VEHICLE” AND A “NEW MOTOR VEHICLE”.</w:t>
      </w:r>
    </w:p>
    <w:p w:rsidR="00EC02AC" w:rsidRPr="00C07E6B" w:rsidRDefault="00EC02AC" w:rsidP="00EC02AC">
      <w:pPr>
        <w:tabs>
          <w:tab w:val="center" w:pos="4320"/>
          <w:tab w:val="right" w:pos="8640"/>
        </w:tabs>
        <w:rPr>
          <w:bCs/>
          <w:szCs w:val="22"/>
        </w:rPr>
      </w:pPr>
      <w:r w:rsidRPr="00EC02AC">
        <w:rPr>
          <w:bCs/>
          <w:color w:val="auto"/>
          <w:szCs w:val="22"/>
        </w:rPr>
        <w:tab/>
      </w:r>
      <w:r w:rsidRPr="00C07E6B">
        <w:rPr>
          <w:bCs/>
          <w:szCs w:val="22"/>
        </w:rPr>
        <w:t xml:space="preserve">The Senate proceeded to a consideration of the Bill. </w:t>
      </w:r>
    </w:p>
    <w:p w:rsidR="00EC02AC" w:rsidRPr="00EC02AC" w:rsidRDefault="00EC02AC" w:rsidP="00EC02AC">
      <w:pPr>
        <w:tabs>
          <w:tab w:val="center" w:pos="4320"/>
          <w:tab w:val="right" w:pos="8640"/>
        </w:tabs>
        <w:rPr>
          <w:bCs/>
          <w:sz w:val="20"/>
        </w:rPr>
      </w:pPr>
    </w:p>
    <w:p w:rsidR="00EC02AC" w:rsidRPr="00EC02AC" w:rsidRDefault="00EC02AC" w:rsidP="00EC02AC">
      <w:pPr>
        <w:tabs>
          <w:tab w:val="center" w:pos="4320"/>
          <w:tab w:val="right" w:pos="8640"/>
        </w:tabs>
        <w:rPr>
          <w:bCs/>
          <w:color w:val="auto"/>
        </w:rPr>
      </w:pPr>
      <w:r w:rsidRPr="00EC02AC">
        <w:rPr>
          <w:bCs/>
          <w:color w:val="auto"/>
          <w:szCs w:val="22"/>
        </w:rPr>
        <w:tab/>
      </w:r>
      <w:r w:rsidRPr="00EC02AC">
        <w:rPr>
          <w:bCs/>
          <w:color w:val="auto"/>
        </w:rPr>
        <w:t>Senator BENNETT explained the Bill.</w:t>
      </w:r>
    </w:p>
    <w:p w:rsidR="00EC02AC" w:rsidRPr="00EC02AC" w:rsidRDefault="00EC02AC" w:rsidP="00EC02AC">
      <w:pPr>
        <w:tabs>
          <w:tab w:val="center" w:pos="4320"/>
          <w:tab w:val="right" w:pos="8640"/>
        </w:tabs>
        <w:rPr>
          <w:bCs/>
          <w:sz w:val="20"/>
        </w:rPr>
      </w:pPr>
    </w:p>
    <w:p w:rsidR="00EC02AC" w:rsidRPr="00EC02AC" w:rsidRDefault="00EC02AC" w:rsidP="00EC02AC">
      <w:pPr>
        <w:tabs>
          <w:tab w:val="center" w:pos="4320"/>
          <w:tab w:val="right" w:pos="8640"/>
        </w:tabs>
        <w:rPr>
          <w:bCs/>
          <w:color w:val="auto"/>
        </w:rPr>
      </w:pPr>
      <w:r w:rsidRPr="00EC02AC">
        <w:rPr>
          <w:bCs/>
          <w:color w:val="auto"/>
          <w:szCs w:val="22"/>
        </w:rPr>
        <w:tab/>
      </w:r>
      <w:r w:rsidRPr="00EC02AC">
        <w:rPr>
          <w:bCs/>
          <w:color w:val="auto"/>
        </w:rPr>
        <w:t>The question being the second reading of the Bill.</w:t>
      </w:r>
    </w:p>
    <w:p w:rsidR="00EC02AC" w:rsidRPr="00EC02AC" w:rsidRDefault="00EC02AC" w:rsidP="00EC02AC">
      <w:pPr>
        <w:tabs>
          <w:tab w:val="center" w:pos="4320"/>
          <w:tab w:val="right" w:pos="8640"/>
        </w:tabs>
        <w:rPr>
          <w:bCs/>
          <w:sz w:val="20"/>
        </w:rPr>
      </w:pPr>
    </w:p>
    <w:p w:rsidR="00EC02AC" w:rsidRPr="00EC02AC" w:rsidRDefault="00EC02AC" w:rsidP="00EC02AC">
      <w:pPr>
        <w:tabs>
          <w:tab w:val="center" w:pos="4320"/>
          <w:tab w:val="right" w:pos="8640"/>
        </w:tabs>
        <w:rPr>
          <w:bCs/>
          <w:color w:val="auto"/>
        </w:rPr>
      </w:pPr>
      <w:r w:rsidRPr="00EC02AC">
        <w:rPr>
          <w:bCs/>
          <w:color w:val="auto"/>
          <w:szCs w:val="22"/>
        </w:rPr>
        <w:tab/>
      </w:r>
      <w:r w:rsidRPr="00EC02AC">
        <w:rPr>
          <w:bCs/>
          <w:color w:val="auto"/>
        </w:rPr>
        <w:t>The "ayes" and "nays" were demanded and taken, resulting as follows:</w:t>
      </w:r>
    </w:p>
    <w:p w:rsidR="00EC02AC" w:rsidRPr="00EC02AC" w:rsidRDefault="00EC02AC" w:rsidP="00EC02AC">
      <w:pPr>
        <w:tabs>
          <w:tab w:val="center" w:pos="4320"/>
          <w:tab w:val="right" w:pos="8640"/>
        </w:tabs>
        <w:jc w:val="center"/>
        <w:rPr>
          <w:b/>
          <w:bCs/>
          <w:color w:val="auto"/>
        </w:rPr>
      </w:pPr>
      <w:r w:rsidRPr="00EC02AC">
        <w:rPr>
          <w:b/>
          <w:bCs/>
          <w:color w:val="auto"/>
        </w:rPr>
        <w:t>Ayes 45; Nays 0</w:t>
      </w:r>
    </w:p>
    <w:p w:rsidR="00EC02AC" w:rsidRDefault="00EC02AC" w:rsidP="00EC02AC">
      <w:pPr>
        <w:tabs>
          <w:tab w:val="center" w:pos="4320"/>
          <w:tab w:val="right" w:pos="8640"/>
        </w:tabs>
        <w:rPr>
          <w:bCs/>
          <w:sz w:val="20"/>
        </w:rPr>
      </w:pPr>
    </w:p>
    <w:p w:rsidR="00EC02AC" w:rsidRPr="00EC02AC" w:rsidRDefault="00EC02AC" w:rsidP="00EC02AC">
      <w:pPr>
        <w:tabs>
          <w:tab w:val="clear" w:pos="216"/>
          <w:tab w:val="clear" w:pos="432"/>
          <w:tab w:val="clear" w:pos="648"/>
          <w:tab w:val="left" w:pos="720"/>
          <w:tab w:val="center" w:pos="4320"/>
          <w:tab w:val="right" w:pos="8640"/>
        </w:tabs>
        <w:jc w:val="center"/>
        <w:rPr>
          <w:b/>
          <w:bCs/>
          <w:color w:val="auto"/>
        </w:rPr>
      </w:pPr>
      <w:r w:rsidRPr="00EC02AC">
        <w:rPr>
          <w:b/>
          <w:bCs/>
          <w:color w:val="auto"/>
        </w:rPr>
        <w:t>AYES</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Alexander</w:t>
      </w:r>
      <w:r w:rsidRPr="00EC02AC">
        <w:rPr>
          <w:bCs/>
          <w:color w:val="auto"/>
        </w:rPr>
        <w:tab/>
        <w:t>Allen</w:t>
      </w:r>
      <w:r w:rsidRPr="00EC02AC">
        <w:rPr>
          <w:bCs/>
          <w:color w:val="auto"/>
        </w:rPr>
        <w:tab/>
        <w:t>Bennett</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Bright</w:t>
      </w:r>
      <w:r w:rsidRPr="00EC02AC">
        <w:rPr>
          <w:bCs/>
          <w:color w:val="auto"/>
        </w:rPr>
        <w:tab/>
        <w:t>Bryant</w:t>
      </w:r>
      <w:r w:rsidRPr="00EC02AC">
        <w:rPr>
          <w:bCs/>
          <w:color w:val="auto"/>
        </w:rPr>
        <w:tab/>
        <w:t>Campbell</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Campsen</w:t>
      </w:r>
      <w:r w:rsidRPr="00EC02AC">
        <w:rPr>
          <w:bCs/>
          <w:color w:val="auto"/>
        </w:rPr>
        <w:tab/>
        <w:t>Cleary</w:t>
      </w:r>
      <w:r w:rsidRPr="00EC02AC">
        <w:rPr>
          <w:bCs/>
          <w:color w:val="auto"/>
        </w:rPr>
        <w:tab/>
        <w:t>Coleman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Corbin</w:t>
      </w:r>
      <w:r w:rsidRPr="00EC02AC">
        <w:rPr>
          <w:bCs/>
          <w:color w:val="auto"/>
        </w:rPr>
        <w:tab/>
        <w:t>Courson</w:t>
      </w:r>
      <w:r w:rsidRPr="00EC02AC">
        <w:rPr>
          <w:bCs/>
          <w:color w:val="auto"/>
        </w:rPr>
        <w:tab/>
        <w:t>Cromer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Davis</w:t>
      </w:r>
      <w:r w:rsidRPr="00EC02AC">
        <w:rPr>
          <w:bCs/>
          <w:color w:val="auto"/>
        </w:rPr>
        <w:tab/>
        <w:t>Fair</w:t>
      </w:r>
      <w:r w:rsidRPr="00EC02AC">
        <w:rPr>
          <w:bCs/>
          <w:color w:val="auto"/>
        </w:rPr>
        <w:tab/>
        <w:t>Gregory</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Grooms</w:t>
      </w:r>
      <w:r w:rsidRPr="00EC02AC">
        <w:rPr>
          <w:bCs/>
          <w:color w:val="auto"/>
        </w:rPr>
        <w:tab/>
        <w:t>Hayes</w:t>
      </w:r>
      <w:r w:rsidRPr="00EC02AC">
        <w:rPr>
          <w:bCs/>
          <w:color w:val="auto"/>
        </w:rPr>
        <w:tab/>
        <w:t>Hembree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Hutto</w:t>
      </w:r>
      <w:r w:rsidRPr="00EC02AC">
        <w:rPr>
          <w:bCs/>
          <w:color w:val="auto"/>
        </w:rPr>
        <w:tab/>
        <w:t>Jackson</w:t>
      </w:r>
      <w:r w:rsidRPr="00EC02AC">
        <w:rPr>
          <w:bCs/>
          <w:color w:val="auto"/>
        </w:rPr>
        <w:tab/>
        <w:t>Johnson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Kimpson</w:t>
      </w:r>
      <w:r w:rsidRPr="00EC02AC">
        <w:rPr>
          <w:bCs/>
          <w:color w:val="auto"/>
        </w:rPr>
        <w:tab/>
        <w:t>Leatherman</w:t>
      </w:r>
      <w:r w:rsidRPr="00EC02AC">
        <w:rPr>
          <w:bCs/>
          <w:color w:val="auto"/>
        </w:rPr>
        <w:tab/>
        <w:t>Lourie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rPr>
      </w:pPr>
      <w:r w:rsidRPr="00EC02AC">
        <w:rPr>
          <w:bCs/>
          <w:color w:val="auto"/>
        </w:rPr>
        <w:t>Malloy</w:t>
      </w:r>
      <w:r w:rsidRPr="00EC02AC">
        <w:rPr>
          <w:bCs/>
          <w:color w:val="auto"/>
        </w:rPr>
        <w:tab/>
      </w:r>
      <w:r w:rsidRPr="00EC02AC">
        <w:rPr>
          <w:bCs/>
          <w:i/>
          <w:color w:val="auto"/>
        </w:rPr>
        <w:t>Martin, Larry</w:t>
      </w:r>
      <w:r w:rsidRPr="00EC02AC">
        <w:rPr>
          <w:bCs/>
          <w:i/>
          <w:color w:val="auto"/>
        </w:rPr>
        <w:tab/>
        <w:t>Martin, Shane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rPr>
      </w:pPr>
      <w:r w:rsidRPr="00EC02AC">
        <w:rPr>
          <w:bCs/>
          <w:color w:val="auto"/>
        </w:rPr>
        <w:t>Massey</w:t>
      </w:r>
      <w:r w:rsidRPr="00EC02AC">
        <w:rPr>
          <w:bCs/>
          <w:color w:val="auto"/>
        </w:rPr>
        <w:tab/>
      </w:r>
      <w:r w:rsidRPr="00EC02AC">
        <w:rPr>
          <w:bCs/>
          <w:i/>
          <w:color w:val="auto"/>
        </w:rPr>
        <w:t>Matthews, John</w:t>
      </w:r>
      <w:r w:rsidRPr="00EC02AC">
        <w:rPr>
          <w:bCs/>
          <w:i/>
          <w:color w:val="auto"/>
        </w:rPr>
        <w:tab/>
        <w:t>Matthews, Margie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McElveen</w:t>
      </w:r>
      <w:r w:rsidRPr="00EC02AC">
        <w:rPr>
          <w:bCs/>
          <w:color w:val="auto"/>
        </w:rPr>
        <w:tab/>
        <w:t>Nicholson</w:t>
      </w:r>
      <w:r w:rsidRPr="00EC02AC">
        <w:rPr>
          <w:bCs/>
          <w:color w:val="auto"/>
        </w:rPr>
        <w:tab/>
        <w:t>Peeler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Rankin</w:t>
      </w:r>
      <w:r w:rsidRPr="00EC02AC">
        <w:rPr>
          <w:bCs/>
          <w:color w:val="auto"/>
        </w:rPr>
        <w:tab/>
        <w:t>Reese</w:t>
      </w:r>
      <w:r w:rsidRPr="00EC02AC">
        <w:rPr>
          <w:bCs/>
          <w:color w:val="auto"/>
        </w:rPr>
        <w:tab/>
        <w:t>Sabb</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Scott</w:t>
      </w:r>
      <w:r w:rsidRPr="00EC02AC">
        <w:rPr>
          <w:bCs/>
          <w:color w:val="auto"/>
        </w:rPr>
        <w:tab/>
        <w:t>Setzler</w:t>
      </w:r>
      <w:r w:rsidRPr="00EC02AC">
        <w:rPr>
          <w:bCs/>
          <w:color w:val="auto"/>
        </w:rPr>
        <w:tab/>
        <w:t>Shealy</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Sheheen</w:t>
      </w:r>
      <w:r w:rsidRPr="00EC02AC">
        <w:rPr>
          <w:bCs/>
          <w:color w:val="auto"/>
        </w:rPr>
        <w:tab/>
        <w:t>Thurmond</w:t>
      </w:r>
      <w:r w:rsidRPr="00EC02AC">
        <w:rPr>
          <w:bCs/>
          <w:color w:val="auto"/>
        </w:rPr>
        <w:tab/>
        <w:t>Turner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Verdin</w:t>
      </w:r>
      <w:r w:rsidRPr="00EC02AC">
        <w:rPr>
          <w:bCs/>
          <w:color w:val="auto"/>
        </w:rPr>
        <w:tab/>
        <w:t>Williams</w:t>
      </w:r>
      <w:r w:rsidRPr="00EC02AC">
        <w:rPr>
          <w:bCs/>
          <w:color w:val="auto"/>
        </w:rPr>
        <w:tab/>
        <w:t>Young</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EC02AC">
        <w:rPr>
          <w:b/>
          <w:bCs/>
          <w:color w:val="auto"/>
        </w:rPr>
        <w:t>Total--45</w:t>
      </w:r>
    </w:p>
    <w:p w:rsidR="00EC02AC" w:rsidRPr="00EC02AC" w:rsidRDefault="00EC02AC" w:rsidP="00EC02AC">
      <w:pPr>
        <w:tabs>
          <w:tab w:val="right" w:pos="8640"/>
        </w:tabs>
        <w:rPr>
          <w:bCs/>
          <w:sz w:val="20"/>
        </w:rPr>
      </w:pPr>
    </w:p>
    <w:p w:rsidR="00EC02AC" w:rsidRPr="00EC02AC" w:rsidRDefault="00EC02AC" w:rsidP="00EC02AC">
      <w:pPr>
        <w:tabs>
          <w:tab w:val="clear" w:pos="216"/>
          <w:tab w:val="clear" w:pos="432"/>
          <w:tab w:val="clear" w:pos="648"/>
          <w:tab w:val="left" w:pos="720"/>
          <w:tab w:val="center" w:pos="4320"/>
          <w:tab w:val="right" w:pos="8640"/>
        </w:tabs>
        <w:jc w:val="center"/>
        <w:rPr>
          <w:b/>
          <w:bCs/>
          <w:color w:val="auto"/>
        </w:rPr>
      </w:pPr>
      <w:r w:rsidRPr="00EC02AC">
        <w:rPr>
          <w:b/>
          <w:bCs/>
          <w:color w:val="auto"/>
        </w:rPr>
        <w:t>NAYS</w:t>
      </w:r>
    </w:p>
    <w:p w:rsidR="00EC02AC" w:rsidRPr="00EC02AC" w:rsidRDefault="00EC02AC" w:rsidP="00EC02AC">
      <w:pPr>
        <w:tabs>
          <w:tab w:val="clear" w:pos="216"/>
          <w:tab w:val="clear" w:pos="432"/>
          <w:tab w:val="clear" w:pos="648"/>
          <w:tab w:val="left" w:pos="720"/>
          <w:tab w:val="center" w:pos="4320"/>
          <w:tab w:val="right" w:pos="8640"/>
        </w:tabs>
        <w:jc w:val="center"/>
        <w:rPr>
          <w:b/>
          <w:bCs/>
          <w:sz w:val="20"/>
        </w:rPr>
      </w:pPr>
    </w:p>
    <w:p w:rsidR="00EC02AC" w:rsidRPr="00EC02AC" w:rsidRDefault="00EC02AC" w:rsidP="00EC02AC">
      <w:pPr>
        <w:tabs>
          <w:tab w:val="clear" w:pos="216"/>
          <w:tab w:val="clear" w:pos="432"/>
          <w:tab w:val="clear" w:pos="648"/>
          <w:tab w:val="left" w:pos="720"/>
          <w:tab w:val="center" w:pos="4320"/>
          <w:tab w:val="right" w:pos="8640"/>
        </w:tabs>
        <w:jc w:val="center"/>
        <w:rPr>
          <w:b/>
          <w:bCs/>
          <w:color w:val="auto"/>
        </w:rPr>
      </w:pPr>
      <w:r w:rsidRPr="00EC02AC">
        <w:rPr>
          <w:b/>
          <w:bCs/>
          <w:color w:val="auto"/>
        </w:rPr>
        <w:t>Total--0</w:t>
      </w:r>
    </w:p>
    <w:p w:rsidR="00EC02AC" w:rsidRPr="00EC02AC" w:rsidRDefault="00EC02AC" w:rsidP="00EC02AC">
      <w:pPr>
        <w:tabs>
          <w:tab w:val="right" w:pos="8640"/>
        </w:tabs>
        <w:rPr>
          <w:bCs/>
          <w:sz w:val="20"/>
        </w:rPr>
      </w:pPr>
    </w:p>
    <w:p w:rsidR="0096413B" w:rsidRDefault="00EC02AC" w:rsidP="00EC02AC">
      <w:pPr>
        <w:tabs>
          <w:tab w:val="center" w:pos="4320"/>
          <w:tab w:val="right" w:pos="8640"/>
        </w:tabs>
        <w:rPr>
          <w:bCs/>
          <w:color w:val="auto"/>
        </w:rPr>
      </w:pPr>
      <w:r w:rsidRPr="00EC02AC">
        <w:rPr>
          <w:bCs/>
          <w:color w:val="auto"/>
          <w:szCs w:val="22"/>
        </w:rPr>
        <w:tab/>
      </w:r>
      <w:r w:rsidRPr="00EC02AC">
        <w:rPr>
          <w:bCs/>
          <w:color w:val="auto"/>
        </w:rPr>
        <w:t>The Bill was read the second time, passed and ordered to a third reading.</w:t>
      </w:r>
    </w:p>
    <w:p w:rsidR="0096413B" w:rsidRDefault="0096413B" w:rsidP="00EC02AC">
      <w:pPr>
        <w:tabs>
          <w:tab w:val="center" w:pos="4320"/>
          <w:tab w:val="right" w:pos="8640"/>
        </w:tabs>
        <w:rPr>
          <w:bCs/>
          <w:color w:val="auto"/>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96413B" w:rsidRDefault="0096413B" w:rsidP="00BB65F7">
      <w:pPr>
        <w:keepNext/>
        <w:keepLines/>
        <w:tabs>
          <w:tab w:val="right" w:pos="8640"/>
        </w:tabs>
        <w:jc w:val="center"/>
        <w:rPr>
          <w:b/>
          <w:color w:val="auto"/>
        </w:rPr>
      </w:pPr>
    </w:p>
    <w:p w:rsidR="0096413B" w:rsidRDefault="0096413B" w:rsidP="00BB65F7">
      <w:pPr>
        <w:keepNext/>
        <w:keepLines/>
        <w:tabs>
          <w:tab w:val="right" w:pos="8640"/>
        </w:tabs>
        <w:jc w:val="center"/>
        <w:rPr>
          <w:b/>
          <w:color w:val="auto"/>
        </w:rPr>
      </w:pPr>
    </w:p>
    <w:p w:rsidR="0096413B" w:rsidRPr="0096413B" w:rsidRDefault="0096413B" w:rsidP="0096413B">
      <w:pPr>
        <w:jc w:val="right"/>
        <w:rPr>
          <w:b/>
        </w:rPr>
      </w:pPr>
      <w:r w:rsidRPr="0096413B">
        <w:rPr>
          <w:b/>
        </w:rPr>
        <w:t>Printed Page 1391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EC02AC" w:rsidRPr="00EC02AC" w:rsidRDefault="00EC02AC" w:rsidP="00BB65F7">
      <w:pPr>
        <w:keepNext/>
        <w:keepLines/>
        <w:tabs>
          <w:tab w:val="right" w:pos="8640"/>
        </w:tabs>
        <w:jc w:val="center"/>
        <w:rPr>
          <w:b/>
          <w:color w:val="auto"/>
        </w:rPr>
      </w:pPr>
      <w:r w:rsidRPr="00EC02AC">
        <w:rPr>
          <w:b/>
          <w:color w:val="auto"/>
        </w:rPr>
        <w:t>READ THE SECOND TIME</w:t>
      </w:r>
    </w:p>
    <w:p w:rsidR="00EC02AC" w:rsidRPr="00EC02AC" w:rsidRDefault="00EC02AC" w:rsidP="00BB65F7">
      <w:pPr>
        <w:keepNext/>
        <w:keepLines/>
        <w:suppressAutoHyphens/>
      </w:pPr>
      <w:r w:rsidRPr="00EC02AC">
        <w:rPr>
          <w:b/>
          <w:color w:val="auto"/>
          <w:szCs w:val="22"/>
        </w:rPr>
        <w:tab/>
      </w:r>
      <w:r w:rsidRPr="00EC02AC">
        <w:t>H. 3911</w:t>
      </w:r>
      <w:r w:rsidRPr="00EC02AC">
        <w:fldChar w:fldCharType="begin"/>
      </w:r>
      <w:r w:rsidRPr="00EC02AC">
        <w:instrText xml:space="preserve"> XE “H. 3911” \b </w:instrText>
      </w:r>
      <w:r w:rsidRPr="00EC02AC">
        <w:fldChar w:fldCharType="end"/>
      </w:r>
      <w:r w:rsidRPr="00EC02AC">
        <w:t xml:space="preserve"> -- Reps. Willis and Allison:  </w:t>
      </w:r>
      <w:r w:rsidRPr="00EC02AC">
        <w:rPr>
          <w:szCs w:val="30"/>
        </w:rPr>
        <w:t xml:space="preserve">A BILL </w:t>
      </w:r>
      <w:r w:rsidRPr="00EC02AC">
        <w:t>TO AMEND SECTION 56</w:t>
      </w:r>
      <w:r w:rsidRPr="00EC02AC">
        <w:noBreakHyphen/>
        <w:t>3</w:t>
      </w:r>
      <w:r w:rsidRPr="00EC02AC">
        <w:noBreakHyphen/>
        <w:t>1230, AS AMENDED, CODE OF LAWS OF SOUTH CAROLINA, 1976, RELATING TO THE ISSUANCE, CONTENT, AND PRODUCTION COSTS OF MOTOR VEHICLE LICENSE PLATES, SO AS TO REVISE THE INTERVAL IN WHICH THE DEPARTMENT OF MOTOR VEHICLES MUST REISSUE A LICENSE PLATE FROM SIX YEARS TO TEN YEARS.</w:t>
      </w:r>
    </w:p>
    <w:p w:rsidR="00EC02AC" w:rsidRPr="00C07E6B" w:rsidRDefault="00EC02AC" w:rsidP="00BB65F7">
      <w:pPr>
        <w:keepNext/>
        <w:keepLines/>
        <w:tabs>
          <w:tab w:val="center" w:pos="4320"/>
          <w:tab w:val="right" w:pos="8640"/>
        </w:tabs>
        <w:rPr>
          <w:bCs/>
          <w:szCs w:val="22"/>
        </w:rPr>
      </w:pPr>
      <w:r w:rsidRPr="00EC02AC">
        <w:rPr>
          <w:bCs/>
          <w:color w:val="auto"/>
          <w:szCs w:val="22"/>
        </w:rPr>
        <w:tab/>
      </w:r>
      <w:r w:rsidRPr="00C07E6B">
        <w:rPr>
          <w:bCs/>
          <w:szCs w:val="22"/>
        </w:rPr>
        <w:t xml:space="preserve">The Senate proceeded to a consideration of the Bill. </w:t>
      </w:r>
    </w:p>
    <w:p w:rsidR="00EC02AC" w:rsidRPr="00EC02AC" w:rsidRDefault="00EC02AC" w:rsidP="00EC02AC">
      <w:pPr>
        <w:tabs>
          <w:tab w:val="center" w:pos="4320"/>
          <w:tab w:val="right" w:pos="8640"/>
        </w:tabs>
        <w:rPr>
          <w:bCs/>
          <w:sz w:val="20"/>
        </w:rPr>
      </w:pPr>
    </w:p>
    <w:p w:rsidR="00EC02AC" w:rsidRPr="00EC02AC" w:rsidRDefault="00EC02AC" w:rsidP="00EC02AC">
      <w:pPr>
        <w:tabs>
          <w:tab w:val="center" w:pos="4320"/>
          <w:tab w:val="right" w:pos="8640"/>
        </w:tabs>
        <w:rPr>
          <w:bCs/>
          <w:color w:val="auto"/>
        </w:rPr>
      </w:pPr>
      <w:r w:rsidRPr="00EC02AC">
        <w:rPr>
          <w:bCs/>
          <w:color w:val="auto"/>
          <w:szCs w:val="22"/>
        </w:rPr>
        <w:tab/>
      </w:r>
      <w:r w:rsidRPr="00EC02AC">
        <w:rPr>
          <w:bCs/>
          <w:color w:val="auto"/>
        </w:rPr>
        <w:t>Senator BENNETT explained the Bill.</w:t>
      </w:r>
    </w:p>
    <w:p w:rsidR="00EC02AC" w:rsidRPr="00EC02AC" w:rsidRDefault="00EC02AC" w:rsidP="00EC02AC">
      <w:pPr>
        <w:tabs>
          <w:tab w:val="center" w:pos="4320"/>
          <w:tab w:val="right" w:pos="8640"/>
        </w:tabs>
        <w:rPr>
          <w:bCs/>
          <w:sz w:val="20"/>
        </w:rPr>
      </w:pPr>
    </w:p>
    <w:p w:rsidR="00EC02AC" w:rsidRPr="00EC02AC" w:rsidRDefault="00EC02AC" w:rsidP="00EC02AC">
      <w:pPr>
        <w:tabs>
          <w:tab w:val="center" w:pos="4320"/>
          <w:tab w:val="right" w:pos="8640"/>
        </w:tabs>
        <w:rPr>
          <w:bCs/>
          <w:color w:val="auto"/>
        </w:rPr>
      </w:pPr>
      <w:r w:rsidRPr="00EC02AC">
        <w:rPr>
          <w:bCs/>
          <w:color w:val="auto"/>
          <w:szCs w:val="22"/>
        </w:rPr>
        <w:tab/>
      </w:r>
      <w:r w:rsidRPr="00EC02AC">
        <w:rPr>
          <w:bCs/>
          <w:color w:val="auto"/>
        </w:rPr>
        <w:t>The question being the second reading of the Bill.</w:t>
      </w:r>
    </w:p>
    <w:p w:rsidR="00EC02AC" w:rsidRPr="00EC02AC" w:rsidRDefault="00EC02AC" w:rsidP="00EC02AC">
      <w:pPr>
        <w:tabs>
          <w:tab w:val="center" w:pos="4320"/>
          <w:tab w:val="right" w:pos="8640"/>
        </w:tabs>
        <w:rPr>
          <w:bCs/>
          <w:sz w:val="20"/>
        </w:rPr>
      </w:pPr>
    </w:p>
    <w:p w:rsidR="00EC02AC" w:rsidRPr="00EC02AC" w:rsidRDefault="00EC02AC" w:rsidP="00EC02AC">
      <w:pPr>
        <w:tabs>
          <w:tab w:val="center" w:pos="4320"/>
          <w:tab w:val="right" w:pos="8640"/>
        </w:tabs>
        <w:rPr>
          <w:bCs/>
          <w:color w:val="auto"/>
        </w:rPr>
      </w:pPr>
      <w:r w:rsidRPr="00EC02AC">
        <w:rPr>
          <w:bCs/>
          <w:color w:val="auto"/>
          <w:szCs w:val="22"/>
        </w:rPr>
        <w:tab/>
      </w:r>
      <w:r w:rsidRPr="00EC02AC">
        <w:rPr>
          <w:bCs/>
          <w:color w:val="auto"/>
        </w:rPr>
        <w:t>The "ayes" and "nays" were demanded and taken, resulting as follows:</w:t>
      </w:r>
    </w:p>
    <w:p w:rsidR="00EC02AC" w:rsidRPr="00EC02AC" w:rsidRDefault="00EC02AC" w:rsidP="00EC02AC">
      <w:pPr>
        <w:tabs>
          <w:tab w:val="center" w:pos="4320"/>
          <w:tab w:val="right" w:pos="8640"/>
        </w:tabs>
        <w:jc w:val="center"/>
        <w:rPr>
          <w:b/>
          <w:bCs/>
          <w:color w:val="auto"/>
        </w:rPr>
      </w:pPr>
      <w:r w:rsidRPr="00EC02AC">
        <w:rPr>
          <w:b/>
          <w:bCs/>
          <w:color w:val="auto"/>
        </w:rPr>
        <w:t>Ayes 45; Nays 0</w:t>
      </w:r>
    </w:p>
    <w:p w:rsidR="00EC02AC" w:rsidRPr="00EC02AC" w:rsidRDefault="00EC02AC" w:rsidP="00EC02AC">
      <w:pPr>
        <w:tabs>
          <w:tab w:val="center" w:pos="4320"/>
          <w:tab w:val="right" w:pos="8640"/>
        </w:tabs>
        <w:jc w:val="center"/>
        <w:rPr>
          <w:bCs/>
          <w:sz w:val="20"/>
        </w:rPr>
      </w:pPr>
    </w:p>
    <w:p w:rsidR="00EC02AC" w:rsidRPr="00EC02AC" w:rsidRDefault="00EC02AC" w:rsidP="00EC02AC">
      <w:pPr>
        <w:tabs>
          <w:tab w:val="clear" w:pos="216"/>
          <w:tab w:val="clear" w:pos="432"/>
          <w:tab w:val="clear" w:pos="648"/>
          <w:tab w:val="left" w:pos="720"/>
          <w:tab w:val="center" w:pos="4320"/>
          <w:tab w:val="right" w:pos="8640"/>
        </w:tabs>
        <w:jc w:val="center"/>
        <w:rPr>
          <w:b/>
          <w:bCs/>
          <w:color w:val="auto"/>
        </w:rPr>
      </w:pPr>
      <w:r w:rsidRPr="00EC02AC">
        <w:rPr>
          <w:b/>
          <w:bCs/>
          <w:color w:val="auto"/>
        </w:rPr>
        <w:t>AYES</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Alexander</w:t>
      </w:r>
      <w:r w:rsidRPr="00EC02AC">
        <w:rPr>
          <w:bCs/>
          <w:color w:val="auto"/>
        </w:rPr>
        <w:tab/>
        <w:t>Allen</w:t>
      </w:r>
      <w:r w:rsidRPr="00EC02AC">
        <w:rPr>
          <w:bCs/>
          <w:color w:val="auto"/>
        </w:rPr>
        <w:tab/>
        <w:t>Bennett</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Bright</w:t>
      </w:r>
      <w:r w:rsidRPr="00EC02AC">
        <w:rPr>
          <w:bCs/>
          <w:color w:val="auto"/>
        </w:rPr>
        <w:tab/>
        <w:t>Bryant</w:t>
      </w:r>
      <w:r w:rsidRPr="00EC02AC">
        <w:rPr>
          <w:bCs/>
          <w:color w:val="auto"/>
        </w:rPr>
        <w:tab/>
        <w:t>Campbell</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Campsen</w:t>
      </w:r>
      <w:r w:rsidRPr="00EC02AC">
        <w:rPr>
          <w:bCs/>
          <w:color w:val="auto"/>
        </w:rPr>
        <w:tab/>
        <w:t>Cleary</w:t>
      </w:r>
      <w:r w:rsidRPr="00EC02AC">
        <w:rPr>
          <w:bCs/>
          <w:color w:val="auto"/>
        </w:rPr>
        <w:tab/>
        <w:t>Coleman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Corbin</w:t>
      </w:r>
      <w:r w:rsidRPr="00EC02AC">
        <w:rPr>
          <w:bCs/>
          <w:color w:val="auto"/>
        </w:rPr>
        <w:tab/>
        <w:t>Courson</w:t>
      </w:r>
      <w:r w:rsidRPr="00EC02AC">
        <w:rPr>
          <w:bCs/>
          <w:color w:val="auto"/>
        </w:rPr>
        <w:tab/>
        <w:t>Cromer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Davis</w:t>
      </w:r>
      <w:r w:rsidRPr="00EC02AC">
        <w:rPr>
          <w:bCs/>
          <w:color w:val="auto"/>
        </w:rPr>
        <w:tab/>
        <w:t>Fair</w:t>
      </w:r>
      <w:r w:rsidRPr="00EC02AC">
        <w:rPr>
          <w:bCs/>
          <w:color w:val="auto"/>
        </w:rPr>
        <w:tab/>
        <w:t>Gregory</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Grooms</w:t>
      </w:r>
      <w:r w:rsidRPr="00EC02AC">
        <w:rPr>
          <w:bCs/>
          <w:color w:val="auto"/>
        </w:rPr>
        <w:tab/>
        <w:t>Hayes</w:t>
      </w:r>
      <w:r w:rsidRPr="00EC02AC">
        <w:rPr>
          <w:bCs/>
          <w:color w:val="auto"/>
        </w:rPr>
        <w:tab/>
        <w:t>Hembree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Hutto</w:t>
      </w:r>
      <w:r w:rsidRPr="00EC02AC">
        <w:rPr>
          <w:bCs/>
          <w:color w:val="auto"/>
        </w:rPr>
        <w:tab/>
        <w:t>Jackson</w:t>
      </w:r>
      <w:r w:rsidRPr="00EC02AC">
        <w:rPr>
          <w:bCs/>
          <w:color w:val="auto"/>
        </w:rPr>
        <w:tab/>
        <w:t>Johnson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Kimpson</w:t>
      </w:r>
      <w:r w:rsidRPr="00EC02AC">
        <w:rPr>
          <w:bCs/>
          <w:color w:val="auto"/>
        </w:rPr>
        <w:tab/>
        <w:t>Leatherman</w:t>
      </w:r>
      <w:r w:rsidRPr="00EC02AC">
        <w:rPr>
          <w:bCs/>
          <w:color w:val="auto"/>
        </w:rPr>
        <w:tab/>
        <w:t>Lourie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rPr>
      </w:pPr>
      <w:r w:rsidRPr="00EC02AC">
        <w:rPr>
          <w:bCs/>
          <w:color w:val="auto"/>
        </w:rPr>
        <w:t>Malloy</w:t>
      </w:r>
      <w:r w:rsidRPr="00EC02AC">
        <w:rPr>
          <w:bCs/>
          <w:color w:val="auto"/>
        </w:rPr>
        <w:tab/>
      </w:r>
      <w:r w:rsidRPr="00EC02AC">
        <w:rPr>
          <w:bCs/>
          <w:i/>
          <w:color w:val="auto"/>
        </w:rPr>
        <w:t>Martin, Larry</w:t>
      </w:r>
      <w:r w:rsidRPr="00EC02AC">
        <w:rPr>
          <w:bCs/>
          <w:i/>
          <w:color w:val="auto"/>
        </w:rPr>
        <w:tab/>
        <w:t>Martin, Shane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rPr>
      </w:pPr>
      <w:r w:rsidRPr="00EC02AC">
        <w:rPr>
          <w:bCs/>
          <w:color w:val="auto"/>
        </w:rPr>
        <w:t>Massey</w:t>
      </w:r>
      <w:r w:rsidRPr="00EC02AC">
        <w:rPr>
          <w:bCs/>
          <w:color w:val="auto"/>
        </w:rPr>
        <w:tab/>
      </w:r>
      <w:r w:rsidRPr="00EC02AC">
        <w:rPr>
          <w:bCs/>
          <w:i/>
          <w:color w:val="auto"/>
        </w:rPr>
        <w:t>Matthews, John</w:t>
      </w:r>
      <w:r w:rsidRPr="00EC02AC">
        <w:rPr>
          <w:bCs/>
          <w:i/>
          <w:color w:val="auto"/>
        </w:rPr>
        <w:tab/>
        <w:t>Matthews, Margie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McElveen</w:t>
      </w:r>
      <w:r w:rsidRPr="00EC02AC">
        <w:rPr>
          <w:bCs/>
          <w:color w:val="auto"/>
        </w:rPr>
        <w:tab/>
        <w:t>Nicholson</w:t>
      </w:r>
      <w:r w:rsidRPr="00EC02AC">
        <w:rPr>
          <w:bCs/>
          <w:color w:val="auto"/>
        </w:rPr>
        <w:tab/>
        <w:t>Peeler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Rankin</w:t>
      </w:r>
      <w:r w:rsidRPr="00EC02AC">
        <w:rPr>
          <w:bCs/>
          <w:color w:val="auto"/>
        </w:rPr>
        <w:tab/>
        <w:t>Reese</w:t>
      </w:r>
      <w:r w:rsidRPr="00EC02AC">
        <w:rPr>
          <w:bCs/>
          <w:color w:val="auto"/>
        </w:rPr>
        <w:tab/>
        <w:t>Sabb</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Scott</w:t>
      </w:r>
      <w:r w:rsidRPr="00EC02AC">
        <w:rPr>
          <w:bCs/>
          <w:color w:val="auto"/>
        </w:rPr>
        <w:tab/>
        <w:t>Setzler</w:t>
      </w:r>
      <w:r w:rsidRPr="00EC02AC">
        <w:rPr>
          <w:bCs/>
          <w:color w:val="auto"/>
        </w:rPr>
        <w:tab/>
        <w:t>Shealy</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Sheheen</w:t>
      </w:r>
      <w:r w:rsidRPr="00EC02AC">
        <w:rPr>
          <w:bCs/>
          <w:color w:val="auto"/>
        </w:rPr>
        <w:tab/>
        <w:t>Thurmond</w:t>
      </w:r>
      <w:r w:rsidRPr="00EC02AC">
        <w:rPr>
          <w:bCs/>
          <w:color w:val="auto"/>
        </w:rPr>
        <w:tab/>
        <w:t>Turner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EC02AC">
        <w:rPr>
          <w:bCs/>
          <w:color w:val="auto"/>
        </w:rPr>
        <w:t>Verdin</w:t>
      </w:r>
      <w:r w:rsidRPr="00EC02AC">
        <w:rPr>
          <w:bCs/>
          <w:color w:val="auto"/>
        </w:rPr>
        <w:tab/>
        <w:t>Williams</w:t>
      </w:r>
      <w:r w:rsidRPr="00EC02AC">
        <w:rPr>
          <w:bCs/>
          <w:color w:val="auto"/>
        </w:rPr>
        <w:tab/>
        <w:t>Young</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EC02AC">
        <w:rPr>
          <w:b/>
          <w:bCs/>
          <w:color w:val="auto"/>
        </w:rPr>
        <w:t>Total--45</w:t>
      </w:r>
    </w:p>
    <w:p w:rsidR="00EC02AC" w:rsidRPr="00EC02AC" w:rsidRDefault="00EC02AC" w:rsidP="00EC02AC">
      <w:pPr>
        <w:tabs>
          <w:tab w:val="right" w:pos="8640"/>
        </w:tabs>
        <w:rPr>
          <w:bCs/>
          <w:sz w:val="20"/>
        </w:rPr>
      </w:pPr>
    </w:p>
    <w:p w:rsidR="00EC02AC" w:rsidRPr="00EC02AC" w:rsidRDefault="00EC02AC" w:rsidP="00EC02AC">
      <w:pPr>
        <w:tabs>
          <w:tab w:val="clear" w:pos="216"/>
          <w:tab w:val="clear" w:pos="432"/>
          <w:tab w:val="clear" w:pos="648"/>
          <w:tab w:val="left" w:pos="720"/>
          <w:tab w:val="center" w:pos="4320"/>
          <w:tab w:val="right" w:pos="8640"/>
        </w:tabs>
        <w:jc w:val="center"/>
        <w:rPr>
          <w:b/>
          <w:bCs/>
          <w:color w:val="auto"/>
        </w:rPr>
      </w:pPr>
      <w:r w:rsidRPr="00EC02AC">
        <w:rPr>
          <w:b/>
          <w:bCs/>
          <w:color w:val="auto"/>
        </w:rPr>
        <w:t>NAYS</w:t>
      </w:r>
    </w:p>
    <w:p w:rsidR="00EC02AC" w:rsidRPr="00EC02AC" w:rsidRDefault="00EC02AC" w:rsidP="00EC02AC">
      <w:pPr>
        <w:tabs>
          <w:tab w:val="clear" w:pos="216"/>
          <w:tab w:val="clear" w:pos="432"/>
          <w:tab w:val="clear" w:pos="648"/>
          <w:tab w:val="left" w:pos="720"/>
          <w:tab w:val="center" w:pos="4320"/>
          <w:tab w:val="right" w:pos="8640"/>
        </w:tabs>
        <w:jc w:val="center"/>
        <w:rPr>
          <w:b/>
          <w:bCs/>
          <w:sz w:val="20"/>
        </w:rPr>
      </w:pPr>
    </w:p>
    <w:p w:rsidR="00EC02AC" w:rsidRPr="00EC02AC" w:rsidRDefault="00EC02AC" w:rsidP="00EC02AC">
      <w:pPr>
        <w:tabs>
          <w:tab w:val="clear" w:pos="216"/>
          <w:tab w:val="clear" w:pos="432"/>
          <w:tab w:val="clear" w:pos="648"/>
          <w:tab w:val="left" w:pos="720"/>
          <w:tab w:val="center" w:pos="4320"/>
          <w:tab w:val="right" w:pos="8640"/>
        </w:tabs>
        <w:jc w:val="center"/>
        <w:rPr>
          <w:b/>
          <w:bCs/>
          <w:color w:val="auto"/>
        </w:rPr>
      </w:pPr>
      <w:r w:rsidRPr="00EC02AC">
        <w:rPr>
          <w:b/>
          <w:bCs/>
          <w:color w:val="auto"/>
        </w:rPr>
        <w:lastRenderedPageBreak/>
        <w:t>Total--0</w:t>
      </w:r>
    </w:p>
    <w:p w:rsidR="00EC02AC" w:rsidRPr="00EC02AC" w:rsidRDefault="00EC02AC" w:rsidP="00EC02AC">
      <w:pPr>
        <w:tabs>
          <w:tab w:val="center" w:pos="4320"/>
          <w:tab w:val="right" w:pos="8640"/>
        </w:tabs>
        <w:rPr>
          <w:bCs/>
          <w:sz w:val="20"/>
        </w:rPr>
      </w:pPr>
    </w:p>
    <w:p w:rsidR="00EC02AC" w:rsidRPr="00EC02AC" w:rsidRDefault="00EC02AC" w:rsidP="00EC02AC">
      <w:pPr>
        <w:tabs>
          <w:tab w:val="center" w:pos="4320"/>
          <w:tab w:val="right" w:pos="8640"/>
        </w:tabs>
        <w:rPr>
          <w:bCs/>
          <w:color w:val="auto"/>
        </w:rPr>
      </w:pPr>
      <w:r w:rsidRPr="00EC02AC">
        <w:rPr>
          <w:bCs/>
          <w:color w:val="auto"/>
          <w:szCs w:val="22"/>
        </w:rPr>
        <w:tab/>
      </w:r>
      <w:r w:rsidRPr="00EC02AC">
        <w:rPr>
          <w:bCs/>
          <w:color w:val="auto"/>
        </w:rPr>
        <w:t>The Bill was read the second time, passed and ordered to a third reading.</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rsidP="00EC02AC">
      <w:pPr>
        <w:tabs>
          <w:tab w:val="right" w:pos="8640"/>
        </w:tabs>
        <w:jc w:val="center"/>
        <w:rPr>
          <w:b/>
        </w:rPr>
      </w:pPr>
    </w:p>
    <w:p w:rsidR="0096413B" w:rsidRPr="0096413B" w:rsidRDefault="0096413B" w:rsidP="0096413B">
      <w:pPr>
        <w:jc w:val="right"/>
        <w:rPr>
          <w:b/>
        </w:rPr>
      </w:pPr>
      <w:r w:rsidRPr="0096413B">
        <w:rPr>
          <w:b/>
        </w:rPr>
        <w:t>Printed Page 1392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EC02AC" w:rsidRPr="00EC02AC" w:rsidRDefault="00EC02AC" w:rsidP="00EC02AC">
      <w:pPr>
        <w:tabs>
          <w:tab w:val="right" w:pos="8640"/>
        </w:tabs>
        <w:jc w:val="center"/>
        <w:rPr>
          <w:b/>
        </w:rPr>
      </w:pPr>
      <w:r w:rsidRPr="00EC02AC">
        <w:rPr>
          <w:b/>
        </w:rPr>
        <w:t>CARRIED OVER</w:t>
      </w:r>
    </w:p>
    <w:p w:rsidR="00EC02AC" w:rsidRPr="00EC02AC" w:rsidRDefault="00EC02AC" w:rsidP="00EC02AC">
      <w:pPr>
        <w:suppressAutoHyphens/>
        <w:rPr>
          <w:color w:val="000000" w:themeColor="text1"/>
        </w:rPr>
      </w:pPr>
      <w:r w:rsidRPr="00EC02AC">
        <w:rPr>
          <w:b/>
          <w:szCs w:val="22"/>
        </w:rPr>
        <w:tab/>
      </w:r>
      <w:r w:rsidRPr="00EC02AC">
        <w:t>S. 165</w:t>
      </w:r>
      <w:r w:rsidRPr="00EC02AC">
        <w:fldChar w:fldCharType="begin"/>
      </w:r>
      <w:r w:rsidRPr="00EC02AC">
        <w:instrText xml:space="preserve"> XE "S. 165" \b </w:instrText>
      </w:r>
      <w:r w:rsidRPr="00EC02AC">
        <w:fldChar w:fldCharType="end"/>
      </w:r>
      <w:r w:rsidRPr="00EC02AC">
        <w:t xml:space="preserve"> -- Senators Hembree, Turner, Bennett and Massey:  </w:t>
      </w:r>
      <w:r w:rsidRPr="00EC02AC">
        <w:rPr>
          <w:szCs w:val="30"/>
        </w:rPr>
        <w:t xml:space="preserve">A BILL </w:t>
      </w:r>
      <w:r w:rsidRPr="00EC02AC">
        <w:t>TO AMEND SECTION 1</w:t>
      </w:r>
      <w:r w:rsidRPr="00EC02AC">
        <w:noBreakHyphen/>
        <w:t>23</w:t>
      </w:r>
      <w:r w:rsidRPr="00EC02AC">
        <w:noBreakHyphen/>
        <w:t xml:space="preserve">600 OF THE 1976 CODE, RELATING TO HEARINGS AND PROCEEDINGS IN THE ADMINISTRATIVE LAW COURT, TO PROVIDE THAT </w:t>
      </w:r>
      <w:r w:rsidRPr="00EC02AC">
        <w:rPr>
          <w:color w:val="000000" w:themeColor="text1"/>
        </w:rPr>
        <w:t>A REQUEST FOR A CONTESTED CASE HEARING FOR AN AGENCY ORDER STAYS THE ORDER FOR THIRTY DAYS, PROVIDED, HOWEVER, THAT MATTERS NOT AFFECTED BY THE REQUEST MAY NOT BE STAYED BY THE FILING OF THE REQUEST, AND TO DELETE THE PROVISIONS THAT A REQUEST FOR A CONTESTED CASE HEARING FOR AN ORDER TO REVOKE OR SUSPEND A LICENSE STAYS THE REVOCATION OR SUSPENSION, AND FOR A DECISION TO RENEW A LICENSE FOR AN ONGOING ACTIVITY STAYS THE RENEWED LICENSE, AND TO PROVIDE THAT AFTER A CONTESTED CASE IS INITIATED BEFORE THE ADMINISTRATIVE LAW COURT, A PARTY MAY MOVE BEFORE THE PRESIDING ADMINISTRATIVE LAW JUDGE FOR INJUNCTIVE RELIEF PURSUANT TO APPLICABLE LAW, AND TO DELETE THE PROVISION THAT THE COURT SHALL LIFT THE STAY FOR GOOD CAUSE SHOWN OR IF NO IRREPARABLE HARM WILL OCCUR, THEN THE STAY SHALL BE LIFTED, AND TO DELETE THE REQUIREMENT THAT A HEARING MUST BE HELD WITHIN THIRTY DAYS TO LIFT THE AUTOMATIC STAY OR FOR A DETERMINATION OF THE APPLICABILITY OF THE AUTOMATIC STAY, AND TO DELETE THE REQUIREMENT THAT THE JUDGE MUST ISSUE AN ORDER NO LATER THAN FIFTEEN BUSINESS DAYS AFTER THE HEARING IS CONCLUDED, AND TO PROVIDE THAT ANY INJUNCTION ORDERED BY THE ADMINISTRATIVE LAW COURT SHALL REQUIRE THE POSTING OF A BOND OR OTHER SECURITY SUFFICIENT FOR THE COST AND EXPENSE OF THE LITIGATION AND PROJECT DELAY AS DEMONSTRATED BY AN AFFIDAVIT MADE ON A GOOD FAITH ESTIMATE OF SUCH COST AND EXPENSE.</w:t>
      </w:r>
    </w:p>
    <w:p w:rsidR="00EC02AC" w:rsidRPr="00EC02AC" w:rsidRDefault="00EC02AC" w:rsidP="00EC02AC">
      <w:pPr>
        <w:suppressAutoHyphens/>
        <w:rPr>
          <w:color w:val="000000" w:themeColor="text1"/>
        </w:rPr>
      </w:pPr>
      <w:r w:rsidRPr="00EC02AC">
        <w:rPr>
          <w:color w:val="000000" w:themeColor="text1"/>
          <w:szCs w:val="22"/>
        </w:rPr>
        <w:tab/>
      </w:r>
      <w:r w:rsidRPr="00EC02AC">
        <w:rPr>
          <w:color w:val="000000" w:themeColor="text1"/>
        </w:rPr>
        <w:t>On motion of Senator DAVIS, the Bill was carried over.</w:t>
      </w:r>
    </w:p>
    <w:p w:rsidR="00EC02AC" w:rsidRPr="00EC02AC" w:rsidRDefault="00EC02AC" w:rsidP="00EC02AC">
      <w:pPr>
        <w:suppressAutoHyphens/>
        <w:rPr>
          <w:sz w:val="20"/>
        </w:rPr>
      </w:pPr>
    </w:p>
    <w:p w:rsidR="0096413B" w:rsidRDefault="00EC02AC" w:rsidP="00EC02AC">
      <w:pPr>
        <w:suppressAutoHyphens/>
      </w:pPr>
      <w:r w:rsidRPr="00EC02AC">
        <w:rPr>
          <w:color w:val="000000" w:themeColor="text1"/>
          <w:szCs w:val="22"/>
        </w:rPr>
        <w:tab/>
      </w:r>
      <w:r w:rsidRPr="00EC02AC">
        <w:t>S. 267</w:t>
      </w:r>
      <w:r w:rsidRPr="00EC02AC">
        <w:fldChar w:fldCharType="begin"/>
      </w:r>
      <w:r w:rsidRPr="00EC02AC">
        <w:instrText xml:space="preserve"> XE "S. 267" \b </w:instrText>
      </w:r>
      <w:r w:rsidRPr="00EC02AC">
        <w:fldChar w:fldCharType="end"/>
      </w:r>
      <w:r w:rsidRPr="00EC02AC">
        <w:t xml:space="preserve"> -- Senators Young, Campsen, Hembree, Bennett, Turner, Thurmond, Davis, Bright, Bryant, L. Martin, S. Martin, Hayes and </w:t>
      </w:r>
      <w:r w:rsidRPr="00EC02AC">
        <w:lastRenderedPageBreak/>
        <w:t xml:space="preserve">Campbell:  </w:t>
      </w:r>
      <w:r w:rsidRPr="00EC02AC">
        <w:rPr>
          <w:szCs w:val="30"/>
        </w:rPr>
        <w:t xml:space="preserve">A BILL </w:t>
      </w:r>
      <w:r w:rsidRPr="00EC02AC">
        <w:t>TO AMEND SECTION 2</w:t>
      </w:r>
      <w:r w:rsidRPr="00EC02AC">
        <w:noBreakHyphen/>
        <w:t>1</w:t>
      </w:r>
      <w:r w:rsidRPr="00EC02AC">
        <w:noBreakHyphen/>
        <w:t xml:space="preserve">180 OF THE 1976 CODE, RELATING TO ADJOURNMENT OF THE GENERAL ASSEMBLY, TO CHANGE THE DATE FOR THE MANDATORY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rsidP="00EC02AC">
      <w:pPr>
        <w:suppressAutoHyphens/>
      </w:pPr>
    </w:p>
    <w:p w:rsidR="0096413B" w:rsidRDefault="0096413B" w:rsidP="00EC02AC">
      <w:pPr>
        <w:suppressAutoHyphens/>
      </w:pPr>
    </w:p>
    <w:p w:rsidR="0096413B" w:rsidRPr="0096413B" w:rsidRDefault="0096413B" w:rsidP="0096413B">
      <w:pPr>
        <w:jc w:val="right"/>
        <w:rPr>
          <w:b/>
        </w:rPr>
      </w:pPr>
      <w:r w:rsidRPr="0096413B">
        <w:rPr>
          <w:b/>
        </w:rPr>
        <w:t>Printed Page 1393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C02AC" w:rsidRPr="00EC02AC" w:rsidRDefault="00EC02AC" w:rsidP="00EC02AC">
      <w:pPr>
        <w:suppressAutoHyphens/>
      </w:pPr>
      <w:r w:rsidRPr="00EC02AC">
        <w:t>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EC02AC" w:rsidRPr="00EC02AC" w:rsidRDefault="00EC02AC" w:rsidP="00EC02AC">
      <w:pPr>
        <w:suppressAutoHyphens/>
        <w:rPr>
          <w:color w:val="000000" w:themeColor="text1"/>
        </w:rPr>
      </w:pPr>
      <w:r w:rsidRPr="00EC02AC">
        <w:rPr>
          <w:color w:val="000000" w:themeColor="text1"/>
          <w:szCs w:val="22"/>
        </w:rPr>
        <w:tab/>
      </w:r>
      <w:r w:rsidRPr="00EC02AC">
        <w:rPr>
          <w:color w:val="000000" w:themeColor="text1"/>
        </w:rPr>
        <w:t>On motion of Senator MALLOY, the Bill was carried over.</w:t>
      </w:r>
    </w:p>
    <w:p w:rsidR="00C600C2" w:rsidRDefault="00C600C2" w:rsidP="00EC02AC">
      <w:pPr>
        <w:suppressAutoHyphens/>
        <w:rPr>
          <w:color w:val="000000" w:themeColor="text1"/>
          <w:szCs w:val="22"/>
        </w:rPr>
      </w:pPr>
    </w:p>
    <w:p w:rsidR="00EC02AC" w:rsidRPr="00EC02AC" w:rsidRDefault="00EC02AC" w:rsidP="00EC02AC">
      <w:pPr>
        <w:suppressAutoHyphens/>
      </w:pPr>
      <w:r w:rsidRPr="00EC02AC">
        <w:rPr>
          <w:color w:val="000000" w:themeColor="text1"/>
          <w:szCs w:val="22"/>
        </w:rPr>
        <w:tab/>
      </w:r>
      <w:r w:rsidRPr="00EC02AC">
        <w:t>H. 3682</w:t>
      </w:r>
      <w:r w:rsidRPr="00EC02AC">
        <w:fldChar w:fldCharType="begin"/>
      </w:r>
      <w:r w:rsidRPr="00EC02AC">
        <w:instrText xml:space="preserve"> XE "H. 3682" \b </w:instrText>
      </w:r>
      <w:r w:rsidRPr="00EC02AC">
        <w:fldChar w:fldCharType="end"/>
      </w:r>
      <w:r w:rsidRPr="00EC02AC">
        <w:t xml:space="preserve"> -- Reps. Finlay, Bannister, Newton, Cole, Delleney, Weeks, Whipper, Robinson</w:t>
      </w:r>
      <w:r w:rsidRPr="00EC02AC">
        <w:noBreakHyphen/>
        <w:t xml:space="preserve">Simpson and Bingham:  </w:t>
      </w:r>
      <w:r w:rsidRPr="00EC02AC">
        <w:rPr>
          <w:szCs w:val="30"/>
        </w:rPr>
        <w:t xml:space="preserve">A BILL </w:t>
      </w:r>
      <w:r w:rsidRPr="00EC02AC">
        <w:rPr>
          <w:color w:val="000000" w:themeColor="text1"/>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EC02AC" w:rsidRPr="00EC02AC" w:rsidRDefault="00EC02AC" w:rsidP="00EC02AC">
      <w:pPr>
        <w:suppressAutoHyphens/>
        <w:rPr>
          <w:color w:val="000000" w:themeColor="text1"/>
        </w:rPr>
      </w:pPr>
      <w:r w:rsidRPr="00EC02AC">
        <w:rPr>
          <w:color w:val="000000" w:themeColor="text1"/>
          <w:szCs w:val="22"/>
        </w:rPr>
        <w:tab/>
      </w:r>
      <w:r w:rsidRPr="00EC02AC">
        <w:rPr>
          <w:color w:val="000000" w:themeColor="text1"/>
        </w:rPr>
        <w:t>On motion of Senator MALLOY, the Bill was carried over.</w:t>
      </w:r>
    </w:p>
    <w:p w:rsidR="00EC02AC" w:rsidRPr="00EC02AC" w:rsidRDefault="00EC02AC" w:rsidP="00EC02AC">
      <w:pPr>
        <w:suppressAutoHyphens/>
        <w:rPr>
          <w:sz w:val="20"/>
        </w:rPr>
      </w:pPr>
    </w:p>
    <w:p w:rsidR="0096413B" w:rsidRDefault="00EC02AC" w:rsidP="00EC02AC">
      <w:pPr>
        <w:suppressAutoHyphens/>
      </w:pPr>
      <w:r w:rsidRPr="00EC02AC">
        <w:rPr>
          <w:color w:val="000000" w:themeColor="text1"/>
          <w:szCs w:val="22"/>
        </w:rPr>
        <w:tab/>
      </w:r>
      <w:r w:rsidRPr="00EC02AC">
        <w:t>H. 3768</w:t>
      </w:r>
      <w:r w:rsidRPr="00EC02AC">
        <w:fldChar w:fldCharType="begin"/>
      </w:r>
      <w:r w:rsidRPr="00EC02AC">
        <w:instrText xml:space="preserve"> XE "H. 3768" \b </w:instrText>
      </w:r>
      <w:r w:rsidRPr="00EC02AC">
        <w:fldChar w:fldCharType="end"/>
      </w:r>
      <w:r w:rsidRPr="00EC02AC">
        <w:t xml:space="preserve"> -- Reps. G.M. Smith, Johnson and Willis:  </w:t>
      </w:r>
      <w:r w:rsidRPr="00EC02AC">
        <w:rPr>
          <w:szCs w:val="30"/>
        </w:rPr>
        <w:t xml:space="preserve">A BILL </w:t>
      </w:r>
      <w:r w:rsidRPr="00EC02AC">
        <w:t xml:space="preserve">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w:t>
      </w:r>
      <w:r w:rsidRPr="00EC02AC">
        <w:lastRenderedPageBreak/>
        <w:t xml:space="preserve">MAINTENANCE OF THESE ACCOUNTS, AND TO ESTABLISH THE SAVINGS PROGRAM TRUST FUND AND SAVINGS EXPENSE TRUST FUND; AND TO DESIGNATE THE EXISTING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rsidP="00EC02AC">
      <w:pPr>
        <w:suppressAutoHyphens/>
      </w:pPr>
    </w:p>
    <w:p w:rsidR="0096413B" w:rsidRPr="0096413B" w:rsidRDefault="0096413B" w:rsidP="0096413B">
      <w:pPr>
        <w:jc w:val="right"/>
        <w:rPr>
          <w:b/>
        </w:rPr>
      </w:pPr>
      <w:r w:rsidRPr="0096413B">
        <w:rPr>
          <w:b/>
        </w:rPr>
        <w:t>Printed Page 1394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C02AC" w:rsidRPr="00EC02AC" w:rsidRDefault="00EC02AC" w:rsidP="00EC02AC">
      <w:pPr>
        <w:suppressAutoHyphens/>
      </w:pPr>
      <w:r w:rsidRPr="00EC02AC">
        <w:t>SECTIONS OF CHAPTER 5, TITLE 11 AS ARTICLE 1 AND ENTITLE THEM “GENERAL PROVISIONS”.</w:t>
      </w:r>
    </w:p>
    <w:p w:rsidR="00EC02AC" w:rsidRPr="00EC02AC" w:rsidRDefault="00EC02AC" w:rsidP="00EC02AC">
      <w:pPr>
        <w:suppressAutoHyphens/>
        <w:rPr>
          <w:color w:val="000000" w:themeColor="text1"/>
        </w:rPr>
      </w:pPr>
      <w:r w:rsidRPr="00EC02AC">
        <w:rPr>
          <w:color w:val="000000" w:themeColor="text1"/>
          <w:szCs w:val="22"/>
        </w:rPr>
        <w:tab/>
      </w:r>
      <w:r w:rsidRPr="00EC02AC">
        <w:rPr>
          <w:color w:val="000000" w:themeColor="text1"/>
        </w:rPr>
        <w:t>On motion of Senator ALEXANDER, the Bill was carried over.</w:t>
      </w:r>
    </w:p>
    <w:p w:rsidR="00EC02AC" w:rsidRPr="00EC02AC" w:rsidRDefault="00EC02AC" w:rsidP="00EC02AC">
      <w:pPr>
        <w:suppressAutoHyphens/>
        <w:rPr>
          <w:sz w:val="20"/>
        </w:rPr>
      </w:pPr>
    </w:p>
    <w:p w:rsidR="00EC02AC" w:rsidRPr="00EC02AC" w:rsidRDefault="00EC02AC" w:rsidP="00EC02AC">
      <w:pPr>
        <w:suppressAutoHyphens/>
      </w:pPr>
      <w:r w:rsidRPr="00EC02AC">
        <w:rPr>
          <w:color w:val="000000" w:themeColor="text1"/>
          <w:szCs w:val="22"/>
        </w:rPr>
        <w:tab/>
      </w:r>
      <w:r w:rsidRPr="00EC02AC">
        <w:t>S. 1178</w:t>
      </w:r>
      <w:r w:rsidRPr="00EC02AC">
        <w:fldChar w:fldCharType="begin"/>
      </w:r>
      <w:r w:rsidRPr="00EC02AC">
        <w:instrText xml:space="preserve"> XE "S. 1178" \b </w:instrText>
      </w:r>
      <w:r w:rsidRPr="00EC02AC">
        <w:fldChar w:fldCharType="end"/>
      </w:r>
      <w:r w:rsidRPr="00EC02AC">
        <w:t xml:space="preserve"> -- Fish, Game and Forestry Committee:  </w:t>
      </w:r>
      <w:r w:rsidRPr="00EC02AC">
        <w:rPr>
          <w:szCs w:val="30"/>
        </w:rPr>
        <w:t xml:space="preserve">A JOINT RESOLUTION </w:t>
      </w:r>
      <w:r w:rsidRPr="00EC02AC">
        <w:t>TO APPROVE REGULATIONS OF THE DEPARTMENT OF NATURAL RESOURCES, RELATING TO ADDITIONAL REGULATIONS APPLICABLE TO SPECIFIC PROPERTIES, DESIGNATED AS REGULATION DOCUMENT NUMBER 4634, PURSUANT TO THE PROVISIONS OF ARTICLE 1, CHAPTER 23, TITLE 1 OF THE 1976 CODE.</w:t>
      </w:r>
    </w:p>
    <w:p w:rsidR="00EC02AC" w:rsidRPr="00EC02AC" w:rsidRDefault="00EC02AC" w:rsidP="00EC02AC">
      <w:pPr>
        <w:suppressAutoHyphens/>
        <w:rPr>
          <w:color w:val="000000" w:themeColor="text1"/>
        </w:rPr>
      </w:pPr>
      <w:r w:rsidRPr="00EC02AC">
        <w:rPr>
          <w:color w:val="000000" w:themeColor="text1"/>
          <w:szCs w:val="22"/>
        </w:rPr>
        <w:tab/>
      </w:r>
      <w:r w:rsidRPr="00EC02AC">
        <w:rPr>
          <w:color w:val="000000" w:themeColor="text1"/>
        </w:rPr>
        <w:t>On motion of Senator CAMPSEN, the Resolution was carried over.</w:t>
      </w:r>
    </w:p>
    <w:p w:rsidR="00BB65F7" w:rsidRDefault="00EC02AC" w:rsidP="00EC02AC">
      <w:pPr>
        <w:suppressAutoHyphens/>
        <w:rPr>
          <w:color w:val="000000" w:themeColor="text1"/>
          <w:szCs w:val="22"/>
        </w:rPr>
      </w:pPr>
      <w:r w:rsidRPr="00EC02AC">
        <w:rPr>
          <w:color w:val="000000" w:themeColor="text1"/>
          <w:szCs w:val="22"/>
        </w:rPr>
        <w:tab/>
      </w:r>
    </w:p>
    <w:p w:rsidR="00EC02AC" w:rsidRPr="00EC02AC" w:rsidRDefault="00BB65F7" w:rsidP="00EC02AC">
      <w:pPr>
        <w:suppressAutoHyphens/>
      </w:pPr>
      <w:r>
        <w:rPr>
          <w:color w:val="000000" w:themeColor="text1"/>
          <w:szCs w:val="22"/>
        </w:rPr>
        <w:tab/>
      </w:r>
      <w:r w:rsidR="00EC02AC" w:rsidRPr="00EC02AC">
        <w:t>S. 1179</w:t>
      </w:r>
      <w:r w:rsidR="00EC02AC" w:rsidRPr="00EC02AC">
        <w:fldChar w:fldCharType="begin"/>
      </w:r>
      <w:r w:rsidR="00EC02AC" w:rsidRPr="00EC02AC">
        <w:instrText xml:space="preserve"> XE "S. 1179" \b </w:instrText>
      </w:r>
      <w:r w:rsidR="00EC02AC" w:rsidRPr="00EC02AC">
        <w:fldChar w:fldCharType="end"/>
      </w:r>
      <w:r w:rsidR="00EC02AC" w:rsidRPr="00EC02AC">
        <w:t xml:space="preserve"> -- Fish, Game and Forestry Committee:  </w:t>
      </w:r>
      <w:r w:rsidR="00EC02AC" w:rsidRPr="00EC02AC">
        <w:rPr>
          <w:szCs w:val="30"/>
        </w:rPr>
        <w:t xml:space="preserve">A JOINT RESOLUTION </w:t>
      </w:r>
      <w:r w:rsidR="00EC02AC" w:rsidRPr="00EC02AC">
        <w:t>TO APPROVE REGULATIONS OF THE DEPARTMENT OF NATURAL RESOURCES, RELATING TO WILDLIFE MANAGEMENT AREA REGULATIONS; AND TURKEY HUNTING RULES AND SEASONS, DESIGNATED AS REGULATION DOCUMENT NUMBER 4635, PURSUANT TO THE PROVISIONS OF ARTICLE 1, CHAPTER 23, TITLE 1 OF THE 1976 CODE.</w:t>
      </w:r>
    </w:p>
    <w:p w:rsidR="00EC02AC" w:rsidRPr="00EC02AC" w:rsidRDefault="00EC02AC" w:rsidP="00EC02AC">
      <w:pPr>
        <w:suppressAutoHyphens/>
        <w:rPr>
          <w:color w:val="000000" w:themeColor="text1"/>
        </w:rPr>
      </w:pPr>
      <w:r w:rsidRPr="00EC02AC">
        <w:rPr>
          <w:color w:val="000000" w:themeColor="text1"/>
          <w:szCs w:val="22"/>
        </w:rPr>
        <w:tab/>
      </w:r>
      <w:r w:rsidRPr="00EC02AC">
        <w:rPr>
          <w:color w:val="000000" w:themeColor="text1"/>
        </w:rPr>
        <w:t>On motion of Senator CAMPSEN, the Resolution was carried over.</w:t>
      </w:r>
    </w:p>
    <w:p w:rsidR="00EC02AC" w:rsidRPr="00EC02AC" w:rsidRDefault="00EC02AC" w:rsidP="00EC02AC">
      <w:pPr>
        <w:suppressAutoHyphens/>
        <w:rPr>
          <w:sz w:val="20"/>
        </w:rPr>
      </w:pPr>
    </w:p>
    <w:p w:rsidR="00EC02AC" w:rsidRPr="00EC02AC" w:rsidRDefault="00EC02AC" w:rsidP="00EC02AC">
      <w:pPr>
        <w:suppressAutoHyphens/>
      </w:pPr>
      <w:r w:rsidRPr="00EC02AC">
        <w:rPr>
          <w:szCs w:val="22"/>
        </w:rPr>
        <w:tab/>
      </w:r>
      <w:r w:rsidRPr="00C07E6B">
        <w:rPr>
          <w:szCs w:val="22"/>
        </w:rPr>
        <w:t>S. 1180</w:t>
      </w:r>
      <w:r w:rsidRPr="00EC02AC">
        <w:fldChar w:fldCharType="begin"/>
      </w:r>
      <w:r w:rsidRPr="00EC02AC">
        <w:instrText xml:space="preserve"> XE "S. 1180" \b </w:instrText>
      </w:r>
      <w:r w:rsidRPr="00EC02AC">
        <w:fldChar w:fldCharType="end"/>
      </w:r>
      <w:r w:rsidRPr="00EC02AC">
        <w:t xml:space="preserve"> -- Fish, Game and Forestry Committee:  </w:t>
      </w:r>
      <w:r w:rsidRPr="00EC02AC">
        <w:rPr>
          <w:szCs w:val="30"/>
        </w:rPr>
        <w:t xml:space="preserve">A JOINT RESOLUTION </w:t>
      </w:r>
      <w:r w:rsidRPr="00EC02AC">
        <w:t>TO APPROVE REGULATIONS OF THE DEPARTMENT OF LABOR, LICENSING AND REGULATION - BOARD OF REGISTRATION FOR FORESTERS, RELATING TO FEES FOR REGISTRATION AND RENEWAL, DESIGNATED AS REGULATION DOCUMENT NUMBER 4627, PURSUANT TO THE PROVISIONS OF ARTICLE 1, CHAPTER 23, TITLE 1 OF THE 1976 CODE.</w:t>
      </w:r>
    </w:p>
    <w:p w:rsidR="00EC02AC" w:rsidRPr="00EC02AC" w:rsidRDefault="00EC02AC" w:rsidP="00EC02AC">
      <w:pPr>
        <w:suppressAutoHyphens/>
        <w:rPr>
          <w:color w:val="000000" w:themeColor="text1"/>
        </w:rPr>
      </w:pPr>
      <w:r w:rsidRPr="00EC02AC">
        <w:rPr>
          <w:color w:val="000000" w:themeColor="text1"/>
          <w:szCs w:val="22"/>
        </w:rPr>
        <w:tab/>
      </w:r>
      <w:r w:rsidRPr="00EC02AC">
        <w:rPr>
          <w:color w:val="000000" w:themeColor="text1"/>
        </w:rPr>
        <w:t>On motion of Senator CAMPSEN, the Resolution was carried over.</w:t>
      </w:r>
    </w:p>
    <w:p w:rsidR="00EC02AC" w:rsidRPr="00EC02AC" w:rsidRDefault="00EC02AC" w:rsidP="00EC02AC">
      <w:pPr>
        <w:suppressAutoHyphens/>
        <w:rPr>
          <w:sz w:val="20"/>
        </w:rPr>
      </w:pPr>
    </w:p>
    <w:p w:rsidR="0096413B" w:rsidRDefault="00EC02AC" w:rsidP="00EC02AC">
      <w:pPr>
        <w:suppressAutoHyphens/>
      </w:pPr>
      <w:r w:rsidRPr="00C07E6B">
        <w:rPr>
          <w:szCs w:val="22"/>
        </w:rPr>
        <w:tab/>
        <w:t>H. 4717</w:t>
      </w:r>
      <w:r w:rsidRPr="00EC02AC">
        <w:fldChar w:fldCharType="begin"/>
      </w:r>
      <w:r w:rsidRPr="00EC02AC">
        <w:instrText xml:space="preserve"> XE "H. 4717" \b </w:instrText>
      </w:r>
      <w:r w:rsidRPr="00EC02AC">
        <w:fldChar w:fldCharType="end"/>
      </w:r>
      <w:r w:rsidRPr="00EC02AC">
        <w:t xml:space="preserve"> -- Reps. White, Lucas, Hiott, Simrill, G.M. Smith, Lowe, Whitmire, Taylor, George, V.S. Moss, J.E. Smith, M.S. McLeod, Bowers, Corley, Parks, McKnight, Douglas, Knight, Erickson, Sandifer, Willis, Kirby, Clary, Cobb</w:t>
      </w:r>
      <w:r w:rsidRPr="00EC02AC">
        <w:noBreakHyphen/>
        <w:t xml:space="preserve">Hunter, Hardee, Duckworth, Johnson, Limehouse, Clyburn, Bales, Horne, Stavrinakis, Hayes, Yow, Neal, Kennedy, Newton, Tinkler, Riley, Howard, King, Henegan, Williams, </w:t>
      </w:r>
      <w:r w:rsidRPr="00EC02AC">
        <w:lastRenderedPageBreak/>
        <w:t xml:space="preserve">Anthony, Clemmons, Crosby, Cole, Daning, Dillard, Forrester, Funderburk, Gambrell, Herbkersman, Hixon, Hosey, Loftis, Long, Pitts, Rivers, Rutherford, Ryhal, G.R. Smith, Wells, W.J. McLeod, Ridgeway,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rsidP="00EC02AC">
      <w:pPr>
        <w:suppressAutoHyphens/>
      </w:pPr>
    </w:p>
    <w:p w:rsidR="0096413B" w:rsidRDefault="0096413B" w:rsidP="00EC02AC">
      <w:pPr>
        <w:suppressAutoHyphens/>
      </w:pPr>
    </w:p>
    <w:p w:rsidR="0096413B" w:rsidRPr="0096413B" w:rsidRDefault="0096413B" w:rsidP="0096413B">
      <w:pPr>
        <w:jc w:val="right"/>
        <w:rPr>
          <w:b/>
        </w:rPr>
      </w:pPr>
      <w:r w:rsidRPr="0096413B">
        <w:rPr>
          <w:b/>
        </w:rPr>
        <w:t>Printed Page 1395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C02AC" w:rsidRPr="00EC02AC" w:rsidRDefault="00EC02AC" w:rsidP="00EC02AC">
      <w:pPr>
        <w:suppressAutoHyphens/>
      </w:pPr>
      <w:r w:rsidRPr="00EC02AC">
        <w:t xml:space="preserve">G.A. Brown, Bamberg, Hodges, Alexander, Thayer, McEachern, Gagnon, Whipper, R.L. Brown, Jefferson, Anderson, Spires and Hicks:  </w:t>
      </w:r>
      <w:r w:rsidRPr="00EC02AC">
        <w:rPr>
          <w:szCs w:val="30"/>
        </w:rPr>
        <w:t xml:space="preserve">A BILL </w:t>
      </w:r>
      <w:r w:rsidRPr="00EC02AC">
        <w:rPr>
          <w:color w:val="000000" w:themeColor="text1"/>
        </w:rPr>
        <w:t>TO AMEND THE CODE OF LAWS OF SOUTH CAROLINA, 1976, BY ADDING SECTION 46</w:t>
      </w:r>
      <w:r w:rsidRPr="00EC02AC">
        <w:rPr>
          <w:color w:val="000000" w:themeColor="text1"/>
        </w:rPr>
        <w:noBreakHyphen/>
        <w:t>1</w:t>
      </w:r>
      <w:r w:rsidRPr="00EC02AC">
        <w:rPr>
          <w:color w:val="000000" w:themeColor="text1"/>
        </w:rPr>
        <w:noBreakHyphen/>
        <w:t>160 SO AS TO CREATE THE “SOUTH CAROLINA FARM AID FUND” TO ASSIST FARMERS WHO HAVE SUFFERED AT LEAST A FORTY PERCENT LOSS OF AGRICULTURAL COMMODITIES AS A RESULT OF A NATURAL DISASTER, TO CREATE THE FARM AID BOARD TO ADMINISTER THE FUND, AND TO SPECIFY ELIGIBILITY AND GRANT AMOUNTS.</w:t>
      </w:r>
    </w:p>
    <w:p w:rsidR="00EC02AC" w:rsidRPr="00EC02AC" w:rsidRDefault="00EC02AC" w:rsidP="00EC02AC">
      <w:pPr>
        <w:suppressAutoHyphens/>
        <w:rPr>
          <w:color w:val="000000" w:themeColor="text1"/>
        </w:rPr>
      </w:pPr>
      <w:r w:rsidRPr="00EC02AC">
        <w:rPr>
          <w:color w:val="000000" w:themeColor="text1"/>
          <w:szCs w:val="22"/>
        </w:rPr>
        <w:tab/>
      </w:r>
      <w:r w:rsidRPr="00EC02AC">
        <w:rPr>
          <w:color w:val="000000" w:themeColor="text1"/>
        </w:rPr>
        <w:t>On motion of Senator DAVIS, the Bill was carried over.</w:t>
      </w:r>
    </w:p>
    <w:p w:rsidR="00EC02AC" w:rsidRPr="00EC02AC" w:rsidRDefault="00EC02AC" w:rsidP="00EC02AC">
      <w:pPr>
        <w:suppressAutoHyphens/>
        <w:rPr>
          <w:sz w:val="20"/>
        </w:rPr>
      </w:pPr>
    </w:p>
    <w:p w:rsidR="00EC02AC" w:rsidRPr="00EC02AC" w:rsidRDefault="00EC02AC" w:rsidP="00EC02AC">
      <w:pPr>
        <w:keepNext/>
        <w:keepLines/>
        <w:tabs>
          <w:tab w:val="right" w:pos="8640"/>
        </w:tabs>
        <w:jc w:val="center"/>
        <w:rPr>
          <w:b/>
        </w:rPr>
      </w:pPr>
      <w:r w:rsidRPr="00EC02AC">
        <w:rPr>
          <w:b/>
        </w:rPr>
        <w:t>COMMITTEE AMENDMENT ADOPTED</w:t>
      </w:r>
    </w:p>
    <w:p w:rsidR="00EC02AC" w:rsidRPr="00EC02AC" w:rsidRDefault="00EC02AC" w:rsidP="00EC02AC">
      <w:pPr>
        <w:keepNext/>
        <w:keepLines/>
        <w:tabs>
          <w:tab w:val="right" w:pos="8640"/>
        </w:tabs>
        <w:jc w:val="center"/>
        <w:rPr>
          <w:b/>
        </w:rPr>
      </w:pPr>
      <w:r w:rsidRPr="00EC02AC">
        <w:rPr>
          <w:b/>
        </w:rPr>
        <w:t>ADOPTED</w:t>
      </w:r>
    </w:p>
    <w:p w:rsidR="00EC02AC" w:rsidRPr="00EC02AC" w:rsidRDefault="00EC02AC" w:rsidP="00EC02AC">
      <w:pPr>
        <w:keepNext/>
        <w:keepLines/>
        <w:suppressAutoHyphens/>
      </w:pPr>
      <w:r w:rsidRPr="00EC02AC">
        <w:rPr>
          <w:b/>
          <w:szCs w:val="22"/>
        </w:rPr>
        <w:tab/>
      </w:r>
      <w:r w:rsidRPr="00EC02AC">
        <w:t>S. 950</w:t>
      </w:r>
      <w:r w:rsidRPr="00EC02AC">
        <w:fldChar w:fldCharType="begin"/>
      </w:r>
      <w:r w:rsidRPr="00EC02AC">
        <w:instrText xml:space="preserve"> XE "S. 950" \b </w:instrText>
      </w:r>
      <w:r w:rsidRPr="00EC02AC">
        <w:fldChar w:fldCharType="end"/>
      </w:r>
      <w:r w:rsidRPr="00EC02AC">
        <w:t xml:space="preserve"> -- Senators Grooms and Thurmond:  </w:t>
      </w:r>
      <w:r w:rsidRPr="00EC02AC">
        <w:rPr>
          <w:szCs w:val="30"/>
        </w:rPr>
        <w:t xml:space="preserve">A CONCURRENT RESOLUTION </w:t>
      </w:r>
      <w:r w:rsidRPr="00EC02AC">
        <w:t xml:space="preserve">TO REQUEST THAT THE DEPARTMENT OF TRANSPORTATION NAME THE INTERSECTION LOCATED AT THE JUNCTION OF SOUTH CAROLINA HIGHWAY 162 AND SOUTH CAROLINA HIGHWAY 165 IN CHARLESTON COUNTY "CHARLESTON COUNTY POLICEMAN STEVEN BUIST HIOTT, JR. </w:t>
      </w:r>
      <w:r w:rsidRPr="00EC02AC">
        <w:rPr>
          <w:bCs/>
        </w:rPr>
        <w:t>MEMORIAL</w:t>
      </w:r>
      <w:r w:rsidRPr="00EC02AC">
        <w:t xml:space="preserve"> HIGHWAY" AND ERECT APPROPRIATE MARKERS OR SIGNS ALONG THIS PORTION OF HIGHWAY THAT CONTAIN THE WORDS "CHARLESTON COUNTY POLICEMAN STEVEN BUIST HIOTT, JR. </w:t>
      </w:r>
      <w:r w:rsidRPr="00EC02AC">
        <w:rPr>
          <w:bCs/>
        </w:rPr>
        <w:t>MEMORIAL</w:t>
      </w:r>
      <w:r w:rsidRPr="00EC02AC">
        <w:t xml:space="preserve"> HIGHWAY".</w:t>
      </w:r>
    </w:p>
    <w:p w:rsidR="00EC02AC" w:rsidRPr="00EC02AC" w:rsidRDefault="00EC02AC" w:rsidP="00EC02AC">
      <w:pPr>
        <w:suppressAutoHyphens/>
      </w:pPr>
      <w:r w:rsidRPr="00EC02AC">
        <w:rPr>
          <w:szCs w:val="22"/>
        </w:rPr>
        <w:tab/>
      </w:r>
      <w:r w:rsidRPr="00EC02AC">
        <w:t>The Senate proceeded to the consideration of the Resolution.</w:t>
      </w:r>
    </w:p>
    <w:p w:rsidR="00EC02AC" w:rsidRPr="00EC02AC" w:rsidRDefault="00EC02AC" w:rsidP="00EC02AC">
      <w:pPr>
        <w:suppressAutoHyphens/>
        <w:rPr>
          <w:sz w:val="20"/>
        </w:rPr>
      </w:pPr>
    </w:p>
    <w:p w:rsidR="00EC02AC" w:rsidRPr="00EC02AC" w:rsidRDefault="00EC02AC" w:rsidP="00EC02AC">
      <w:pPr>
        <w:rPr>
          <w:snapToGrid w:val="0"/>
        </w:rPr>
      </w:pPr>
      <w:r w:rsidRPr="00EC02AC">
        <w:rPr>
          <w:snapToGrid w:val="0"/>
          <w:szCs w:val="22"/>
        </w:rPr>
        <w:tab/>
      </w:r>
      <w:r w:rsidRPr="00EC02AC">
        <w:rPr>
          <w:snapToGrid w:val="0"/>
        </w:rPr>
        <w:t>The Committee on Transportation proposed the following amendment (950R001.DR.LKG), which was adopted:</w:t>
      </w:r>
    </w:p>
    <w:p w:rsidR="00EC02AC" w:rsidRPr="00EC02AC" w:rsidRDefault="00EC02AC" w:rsidP="00EC02AC">
      <w:pPr>
        <w:rPr>
          <w:snapToGrid w:val="0"/>
          <w:color w:val="auto"/>
        </w:rPr>
      </w:pPr>
      <w:r w:rsidRPr="00EC02AC">
        <w:rPr>
          <w:snapToGrid w:val="0"/>
          <w:color w:val="auto"/>
          <w:szCs w:val="22"/>
        </w:rPr>
        <w:tab/>
      </w:r>
      <w:r w:rsidRPr="00EC02AC">
        <w:rPr>
          <w:snapToGrid w:val="0"/>
          <w:color w:val="auto"/>
        </w:rPr>
        <w:t>Amend the concurrent resolution, as and if amended, by striking all after the title and inserting:</w:t>
      </w:r>
    </w:p>
    <w:p w:rsidR="00EC02AC" w:rsidRPr="00EC02AC" w:rsidRDefault="00EC02AC" w:rsidP="00EC02AC">
      <w:pPr>
        <w:rPr>
          <w:snapToGrid w:val="0"/>
          <w:color w:val="auto"/>
        </w:rPr>
      </w:pPr>
      <w:r w:rsidRPr="00EC02AC">
        <w:rPr>
          <w:snapToGrid w:val="0"/>
          <w:szCs w:val="22"/>
        </w:rPr>
        <w:tab/>
      </w:r>
      <w:r w:rsidRPr="00EC02AC">
        <w:rPr>
          <w:snapToGrid w:val="0"/>
          <w:color w:val="auto"/>
        </w:rPr>
        <w:t>/</w:t>
      </w:r>
      <w:r w:rsidRPr="00EC02AC">
        <w:rPr>
          <w:snapToGrid w:val="0"/>
          <w:color w:val="auto"/>
        </w:rPr>
        <w:tab/>
        <w:t>Whereas, in all generations, it behooves an ordered, peaceful society to demonstrate appreciation to those men and women who make possible the safety and security of its citizens; and</w:t>
      </w:r>
    </w:p>
    <w:p w:rsidR="00EC02AC" w:rsidRPr="00EC02AC" w:rsidRDefault="00EC02AC" w:rsidP="00EC02AC">
      <w:pPr>
        <w:rPr>
          <w:snapToGrid w:val="0"/>
          <w:color w:val="auto"/>
        </w:rPr>
      </w:pPr>
      <w:r w:rsidRPr="00EC02AC">
        <w:rPr>
          <w:snapToGrid w:val="0"/>
          <w:szCs w:val="22"/>
        </w:rPr>
        <w:tab/>
      </w:r>
      <w:r w:rsidRPr="00EC02AC">
        <w:rPr>
          <w:snapToGrid w:val="0"/>
          <w:color w:val="auto"/>
        </w:rPr>
        <w:t>Whereas, the people of the great State of South Carolina are singularly blessed with military servicemen, police officers, firefighters, and rescue personnel, who serve selflessly, often putting their lives in danger in the delivery of that service; and</w:t>
      </w:r>
    </w:p>
    <w:p w:rsidR="00EC02AC" w:rsidRPr="00EC02AC" w:rsidRDefault="00EC02AC" w:rsidP="00EC02AC">
      <w:pPr>
        <w:rPr>
          <w:snapToGrid w:val="0"/>
          <w:color w:val="auto"/>
        </w:rPr>
      </w:pPr>
      <w:r w:rsidRPr="00EC02AC">
        <w:rPr>
          <w:snapToGrid w:val="0"/>
          <w:szCs w:val="22"/>
        </w:rPr>
        <w:lastRenderedPageBreak/>
        <w:tab/>
      </w:r>
      <w:r w:rsidRPr="00EC02AC">
        <w:rPr>
          <w:snapToGrid w:val="0"/>
          <w:color w:val="auto"/>
        </w:rPr>
        <w:t>Whereas, Patrolman Steven Buist Hiott, Jr. of the Charleston County Police Department stands high among those men and women who have labored to ensure the safety and security of the Palmetto State and who, therefore, retains a place of honor in the hearts of its citizens; and</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6413B" w:rsidRDefault="0096413B" w:rsidP="00EC02AC">
      <w:pPr>
        <w:rPr>
          <w:snapToGrid w:val="0"/>
          <w:szCs w:val="22"/>
        </w:rPr>
      </w:pPr>
    </w:p>
    <w:p w:rsidR="0096413B" w:rsidRPr="0096413B" w:rsidRDefault="0096413B" w:rsidP="0096413B">
      <w:pPr>
        <w:jc w:val="right"/>
        <w:rPr>
          <w:b/>
        </w:rPr>
      </w:pPr>
      <w:r w:rsidRPr="0096413B">
        <w:rPr>
          <w:b/>
        </w:rPr>
        <w:t>Printed Page 1396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C02AC" w:rsidRPr="00EC02AC" w:rsidRDefault="00EC02AC" w:rsidP="00EC02AC">
      <w:pPr>
        <w:rPr>
          <w:snapToGrid w:val="0"/>
          <w:color w:val="auto"/>
        </w:rPr>
      </w:pPr>
      <w:r w:rsidRPr="00EC02AC">
        <w:rPr>
          <w:snapToGrid w:val="0"/>
          <w:szCs w:val="22"/>
        </w:rPr>
        <w:tab/>
      </w:r>
      <w:r w:rsidRPr="00EC02AC">
        <w:rPr>
          <w:snapToGrid w:val="0"/>
          <w:color w:val="auto"/>
        </w:rPr>
        <w:t>Whereas, as an officer with the Charleston County Police Department, Steven Buist Hiott, Jr. was patrolling the Hollywood Community near South Carolina Highway 165 in Charleston County on Friday, October 29, 1982; and</w:t>
      </w:r>
    </w:p>
    <w:p w:rsidR="00EC02AC" w:rsidRPr="00EC02AC" w:rsidRDefault="00EC02AC" w:rsidP="00EC02AC">
      <w:pPr>
        <w:rPr>
          <w:snapToGrid w:val="0"/>
          <w:color w:val="auto"/>
        </w:rPr>
      </w:pPr>
      <w:r w:rsidRPr="00EC02AC">
        <w:rPr>
          <w:snapToGrid w:val="0"/>
          <w:szCs w:val="22"/>
        </w:rPr>
        <w:tab/>
      </w:r>
      <w:r w:rsidRPr="00EC02AC">
        <w:rPr>
          <w:snapToGrid w:val="0"/>
          <w:color w:val="auto"/>
        </w:rPr>
        <w:t>Whereas, on that date, at the age of thirty-one, the Charleston native became the fifth of many brave members of the Charleston County Police Department to give his life in the line of duty; and</w:t>
      </w:r>
    </w:p>
    <w:p w:rsidR="00EC02AC" w:rsidRPr="00EC02AC" w:rsidRDefault="00EC02AC" w:rsidP="00EC02AC">
      <w:pPr>
        <w:rPr>
          <w:snapToGrid w:val="0"/>
          <w:color w:val="auto"/>
        </w:rPr>
      </w:pPr>
      <w:r w:rsidRPr="00EC02AC">
        <w:rPr>
          <w:snapToGrid w:val="0"/>
          <w:szCs w:val="22"/>
        </w:rPr>
        <w:tab/>
      </w:r>
      <w:r w:rsidRPr="00EC02AC">
        <w:rPr>
          <w:snapToGrid w:val="0"/>
          <w:color w:val="auto"/>
        </w:rPr>
        <w:t>Whereas, Patrolman Hiott was investigating a recent larceny; and</w:t>
      </w:r>
    </w:p>
    <w:p w:rsidR="00EC02AC" w:rsidRPr="00EC02AC" w:rsidRDefault="00EC02AC" w:rsidP="00EC02AC">
      <w:pPr>
        <w:rPr>
          <w:snapToGrid w:val="0"/>
          <w:color w:val="auto"/>
        </w:rPr>
      </w:pPr>
      <w:r w:rsidRPr="00EC02AC">
        <w:rPr>
          <w:snapToGrid w:val="0"/>
          <w:szCs w:val="22"/>
        </w:rPr>
        <w:tab/>
      </w:r>
      <w:r w:rsidRPr="00EC02AC">
        <w:rPr>
          <w:snapToGrid w:val="0"/>
          <w:color w:val="auto"/>
        </w:rPr>
        <w:t>Whereas, Patrolman Hiott was shot and killed while struggling with the suspect; and</w:t>
      </w:r>
    </w:p>
    <w:p w:rsidR="00EC02AC" w:rsidRPr="00EC02AC" w:rsidRDefault="00EC02AC" w:rsidP="00EC02AC">
      <w:pPr>
        <w:rPr>
          <w:snapToGrid w:val="0"/>
          <w:color w:val="auto"/>
        </w:rPr>
      </w:pPr>
      <w:r w:rsidRPr="00EC02AC">
        <w:rPr>
          <w:snapToGrid w:val="0"/>
          <w:szCs w:val="22"/>
        </w:rPr>
        <w:tab/>
      </w:r>
      <w:r w:rsidRPr="00EC02AC">
        <w:rPr>
          <w:snapToGrid w:val="0"/>
          <w:color w:val="auto"/>
        </w:rPr>
        <w:t>Whereas, Patrolman Hiott had served as a Charleston County Police Department Officer since 1975; and</w:t>
      </w:r>
    </w:p>
    <w:p w:rsidR="00EC02AC" w:rsidRPr="00EC02AC" w:rsidRDefault="00EC02AC" w:rsidP="00EC02AC">
      <w:pPr>
        <w:rPr>
          <w:snapToGrid w:val="0"/>
          <w:color w:val="auto"/>
        </w:rPr>
      </w:pPr>
      <w:r w:rsidRPr="00EC02AC">
        <w:rPr>
          <w:snapToGrid w:val="0"/>
          <w:szCs w:val="22"/>
        </w:rPr>
        <w:tab/>
      </w:r>
      <w:r w:rsidRPr="00EC02AC">
        <w:rPr>
          <w:snapToGrid w:val="0"/>
          <w:color w:val="auto"/>
        </w:rPr>
        <w:t>Whereas, there is no greater or more courageous sacrifice a man can make than to lay down his life for a noble cause, as did Steven Buist Hiott, Jr.; and</w:t>
      </w:r>
    </w:p>
    <w:p w:rsidR="00EC02AC" w:rsidRPr="00EC02AC" w:rsidRDefault="00EC02AC" w:rsidP="00EC02AC">
      <w:pPr>
        <w:rPr>
          <w:snapToGrid w:val="0"/>
          <w:color w:val="auto"/>
        </w:rPr>
      </w:pPr>
      <w:r w:rsidRPr="00EC02AC">
        <w:rPr>
          <w:snapToGrid w:val="0"/>
          <w:szCs w:val="22"/>
        </w:rPr>
        <w:tab/>
      </w:r>
      <w:r w:rsidRPr="00EC02AC">
        <w:rPr>
          <w:snapToGrid w:val="0"/>
          <w:color w:val="auto"/>
        </w:rPr>
        <w:t>Whereas, the South Carolina General Assembly counts it a great privilege to remember Patrolman Steven Buist Hiott, Jr., one of the Palmetto State’s finest, and its members with one voice offer their grateful thanks to almighty God for the service and ultimate sacrifice of this valiant son of South Carolina; and</w:t>
      </w:r>
    </w:p>
    <w:p w:rsidR="00EC02AC" w:rsidRPr="00EC02AC" w:rsidRDefault="00EC02AC" w:rsidP="00EC02AC">
      <w:pPr>
        <w:rPr>
          <w:snapToGrid w:val="0"/>
          <w:color w:val="auto"/>
        </w:rPr>
      </w:pPr>
      <w:r w:rsidRPr="00EC02AC">
        <w:rPr>
          <w:snapToGrid w:val="0"/>
          <w:szCs w:val="22"/>
        </w:rPr>
        <w:tab/>
      </w:r>
      <w:r w:rsidRPr="00EC02AC">
        <w:rPr>
          <w:snapToGrid w:val="0"/>
          <w:color w:val="auto"/>
        </w:rPr>
        <w:t>Whereas, it would be fitting and proper to recognize Patrolman Steven Buist Hiott, Jr.’s legacy by naming a portion of South Carolina Highway 165 in the Hollywood community in his memory. Now, therefore,</w:t>
      </w:r>
    </w:p>
    <w:p w:rsidR="00EC02AC" w:rsidRPr="00EC02AC" w:rsidRDefault="00EC02AC" w:rsidP="00EC02AC">
      <w:pPr>
        <w:rPr>
          <w:snapToGrid w:val="0"/>
          <w:color w:val="auto"/>
        </w:rPr>
      </w:pPr>
      <w:r w:rsidRPr="00EC02AC">
        <w:rPr>
          <w:snapToGrid w:val="0"/>
          <w:szCs w:val="22"/>
        </w:rPr>
        <w:tab/>
      </w:r>
      <w:r w:rsidRPr="00EC02AC">
        <w:rPr>
          <w:snapToGrid w:val="0"/>
          <w:color w:val="auto"/>
        </w:rPr>
        <w:t>Be it resolved by the Senate, the House of Representatives concurring:</w:t>
      </w:r>
    </w:p>
    <w:p w:rsidR="00EC02AC" w:rsidRPr="00EC02AC" w:rsidRDefault="00EC02AC" w:rsidP="00EC02AC">
      <w:pPr>
        <w:rPr>
          <w:snapToGrid w:val="0"/>
          <w:color w:val="auto"/>
        </w:rPr>
      </w:pPr>
      <w:r w:rsidRPr="00EC02AC">
        <w:rPr>
          <w:snapToGrid w:val="0"/>
          <w:szCs w:val="22"/>
        </w:rPr>
        <w:tab/>
      </w:r>
      <w:r w:rsidRPr="00EC02AC">
        <w:rPr>
          <w:snapToGrid w:val="0"/>
          <w:color w:val="auto"/>
        </w:rPr>
        <w:t>That the members of the General Assembly request that the Department of Transportation name the portion of South Carolina Highway 165 in Charleston County from its intersection with U.S. Highway 17 to its terminus at the Wadmalaw River “Charleston County Policeman Steven Buist Hiott, Jr. Memorial Highway” and erect appropriate markers or signs along this portion of highway that contain the words “Charleston County Policeman Steven Buist Hiott, Jr. Memorial Highway”.</w:t>
      </w:r>
    </w:p>
    <w:p w:rsidR="00EC02AC" w:rsidRPr="00EC02AC" w:rsidRDefault="00EC02AC" w:rsidP="00EC02AC">
      <w:pPr>
        <w:rPr>
          <w:snapToGrid w:val="0"/>
          <w:color w:val="auto"/>
        </w:rPr>
      </w:pPr>
      <w:r w:rsidRPr="00EC02AC">
        <w:rPr>
          <w:snapToGrid w:val="0"/>
          <w:szCs w:val="22"/>
        </w:rPr>
        <w:tab/>
      </w:r>
      <w:r w:rsidRPr="00EC02AC">
        <w:rPr>
          <w:snapToGrid w:val="0"/>
          <w:color w:val="auto"/>
        </w:rPr>
        <w:t>Be it further resolved that a copy of this resolution be forwarded to the Department of Transportation and to the family of Steven Buist Hiott, Jr./</w:t>
      </w:r>
    </w:p>
    <w:p w:rsidR="00EC02AC" w:rsidRPr="00EC02AC" w:rsidRDefault="00EC02AC" w:rsidP="00EC02AC">
      <w:pPr>
        <w:rPr>
          <w:snapToGrid w:val="0"/>
          <w:color w:val="auto"/>
        </w:rPr>
      </w:pPr>
      <w:r w:rsidRPr="00EC02AC">
        <w:rPr>
          <w:snapToGrid w:val="0"/>
          <w:color w:val="auto"/>
          <w:szCs w:val="22"/>
        </w:rPr>
        <w:tab/>
      </w:r>
      <w:r w:rsidRPr="00EC02AC">
        <w:rPr>
          <w:snapToGrid w:val="0"/>
          <w:color w:val="auto"/>
        </w:rPr>
        <w:t>Renumber sections to conform.</w:t>
      </w:r>
    </w:p>
    <w:p w:rsidR="00EC02AC" w:rsidRPr="00EC02AC" w:rsidRDefault="00EC02AC" w:rsidP="00EC02AC">
      <w:pPr>
        <w:rPr>
          <w:snapToGrid w:val="0"/>
        </w:rPr>
      </w:pPr>
      <w:r w:rsidRPr="00EC02AC">
        <w:rPr>
          <w:snapToGrid w:val="0"/>
          <w:color w:val="auto"/>
          <w:szCs w:val="22"/>
        </w:rPr>
        <w:tab/>
      </w:r>
      <w:r w:rsidRPr="00EC02AC">
        <w:rPr>
          <w:snapToGrid w:val="0"/>
          <w:color w:val="auto"/>
        </w:rPr>
        <w:t>Amend title to conform.</w:t>
      </w:r>
    </w:p>
    <w:p w:rsidR="00EC02AC" w:rsidRPr="00EC02AC" w:rsidRDefault="00EC02AC" w:rsidP="00EC02AC">
      <w:pPr>
        <w:rPr>
          <w:snapToGrid w:val="0"/>
          <w:sz w:val="20"/>
        </w:rPr>
      </w:pPr>
    </w:p>
    <w:p w:rsidR="00EC02AC" w:rsidRPr="00EC02AC" w:rsidRDefault="00EC02AC" w:rsidP="00EC02AC">
      <w:pPr>
        <w:suppressAutoHyphens/>
      </w:pPr>
      <w:r w:rsidRPr="00EC02AC">
        <w:rPr>
          <w:szCs w:val="22"/>
        </w:rPr>
        <w:lastRenderedPageBreak/>
        <w:tab/>
      </w:r>
      <w:r w:rsidRPr="00EC02AC">
        <w:t xml:space="preserve">Senator </w:t>
      </w:r>
      <w:r w:rsidRPr="00EC02AC">
        <w:rPr>
          <w:color w:val="auto"/>
        </w:rPr>
        <w:t>GROOMS</w:t>
      </w:r>
      <w:r w:rsidRPr="00EC02AC">
        <w:t xml:space="preserve"> explained the amendment.</w:t>
      </w:r>
    </w:p>
    <w:p w:rsidR="00EC02AC" w:rsidRPr="00EC02AC" w:rsidRDefault="00EC02AC" w:rsidP="00EC02AC">
      <w:pPr>
        <w:suppressAutoHyphens/>
        <w:rPr>
          <w:sz w:val="20"/>
        </w:rPr>
      </w:pPr>
    </w:p>
    <w:p w:rsidR="0096413B" w:rsidRDefault="00EC02AC" w:rsidP="00EC02AC">
      <w:pPr>
        <w:suppressAutoHyphens/>
      </w:pPr>
      <w:r w:rsidRPr="00EC02AC">
        <w:rPr>
          <w:szCs w:val="22"/>
        </w:rPr>
        <w:tab/>
      </w:r>
      <w:r w:rsidRPr="00EC02AC">
        <w:t>The Resolution was adopted, ordered sent to the House.</w:t>
      </w:r>
    </w:p>
    <w:p w:rsidR="0096413B" w:rsidRDefault="0096413B" w:rsidP="00EC02AC">
      <w:pPr>
        <w:suppressAutoHyphens/>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96413B" w:rsidRDefault="0096413B" w:rsidP="00EC02AC">
      <w:pPr>
        <w:tabs>
          <w:tab w:val="right" w:pos="8640"/>
        </w:tabs>
        <w:jc w:val="center"/>
        <w:rPr>
          <w:b/>
          <w:color w:val="auto"/>
        </w:rPr>
      </w:pPr>
    </w:p>
    <w:p w:rsidR="0096413B" w:rsidRDefault="0096413B" w:rsidP="00EC02AC">
      <w:pPr>
        <w:tabs>
          <w:tab w:val="right" w:pos="8640"/>
        </w:tabs>
        <w:jc w:val="center"/>
        <w:rPr>
          <w:b/>
          <w:color w:val="auto"/>
        </w:rPr>
      </w:pPr>
    </w:p>
    <w:p w:rsidR="0096413B" w:rsidRPr="0096413B" w:rsidRDefault="0096413B" w:rsidP="0096413B">
      <w:pPr>
        <w:jc w:val="right"/>
        <w:rPr>
          <w:b/>
        </w:rPr>
      </w:pPr>
      <w:r w:rsidRPr="0096413B">
        <w:rPr>
          <w:b/>
        </w:rPr>
        <w:t>Printed Page 1397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EC02AC" w:rsidRPr="00EC02AC" w:rsidRDefault="00EC02AC" w:rsidP="00EC02AC">
      <w:pPr>
        <w:tabs>
          <w:tab w:val="right" w:pos="8640"/>
        </w:tabs>
        <w:jc w:val="center"/>
        <w:rPr>
          <w:b/>
          <w:color w:val="auto"/>
        </w:rPr>
      </w:pPr>
      <w:r w:rsidRPr="00EC02AC">
        <w:rPr>
          <w:b/>
          <w:color w:val="auto"/>
        </w:rPr>
        <w:t>POINT OF ORDER</w:t>
      </w:r>
    </w:p>
    <w:p w:rsidR="00EC02AC" w:rsidRPr="00EC02AC" w:rsidRDefault="00EC02AC" w:rsidP="00EC02AC">
      <w:r w:rsidRPr="00EC02AC">
        <w:rPr>
          <w:b/>
          <w:color w:val="C00000"/>
          <w:szCs w:val="22"/>
        </w:rPr>
        <w:tab/>
      </w:r>
      <w:r w:rsidRPr="00EC02AC">
        <w:t>S. 689</w:t>
      </w:r>
      <w:r w:rsidRPr="00EC02AC">
        <w:fldChar w:fldCharType="begin"/>
      </w:r>
      <w:r w:rsidRPr="00EC02AC">
        <w:instrText xml:space="preserve"> XE "S. 689" \b </w:instrText>
      </w:r>
      <w:r w:rsidRPr="00EC02AC">
        <w:fldChar w:fldCharType="end"/>
      </w:r>
      <w:r w:rsidRPr="00EC02AC">
        <w:t xml:space="preserve"> -- Senators Hembree and McElveen:  </w:t>
      </w:r>
      <w:r w:rsidRPr="00EC02AC">
        <w:rPr>
          <w:szCs w:val="30"/>
        </w:rPr>
        <w:t xml:space="preserve">A BILL </w:t>
      </w:r>
      <w:r w:rsidRPr="00EC02AC">
        <w:t>TO AMEND SECTION 56</w:t>
      </w:r>
      <w:r w:rsidRPr="00EC02AC">
        <w:noBreakHyphen/>
        <w:t>1</w:t>
      </w:r>
      <w:r w:rsidRPr="00EC02AC">
        <w:noBreakHyphen/>
        <w:t xml:space="preserve">50(B)(2) AND (C) OF THE 1976 CODE, RELATING TO MOTOR VEHICLE BEGINNER’S PERMIT AND VEHICLE OPERATION, TO PROVIDE THAT A </w:t>
      </w:r>
      <w:r w:rsidRPr="00EC02AC">
        <w:rPr>
          <w:color w:val="000000" w:themeColor="text1"/>
          <w:szCs w:val="18"/>
        </w:rPr>
        <w:t>PERMITTEE MAY NOT OPERATE A MOTORCYCLE, MOTOR SCOOTER, OR LIGHT MOTOR</w:t>
      </w:r>
      <w:r w:rsidRPr="00EC02AC">
        <w:rPr>
          <w:color w:val="000000" w:themeColor="text1"/>
          <w:szCs w:val="18"/>
        </w:rPr>
        <w:noBreakHyphen/>
        <w:t>DRIVEN CYCLE AT ANY UNPERMITTED TIME UNLESS SUPERVISED BY A LICENSED MOTORCYCLE, MOTOR SCOOTER, OR LIGHT MOTOR</w:t>
      </w:r>
      <w:r w:rsidRPr="00EC02AC">
        <w:rPr>
          <w:color w:val="000000" w:themeColor="text1"/>
          <w:szCs w:val="18"/>
        </w:rPr>
        <w:noBreakHyphen/>
        <w:t>DRIVEN CYCLE OPERATOR AND TO PROVIDE THAT THE ACCOMPANYING DRIVER MUST BE WITHIN A SAFE VIEWING DISTANCE OF THE PERMITTEE WHEN THE PERMITTEE IS OPERATING A MOTORCYCLE OR A THREE</w:t>
      </w:r>
      <w:r w:rsidRPr="00EC02AC">
        <w:rPr>
          <w:color w:val="000000" w:themeColor="text1"/>
          <w:szCs w:val="18"/>
        </w:rPr>
        <w:noBreakHyphen/>
        <w:t>WHEEL VEHICLE.</w:t>
      </w:r>
    </w:p>
    <w:p w:rsidR="00EC02AC" w:rsidRPr="00EC02AC" w:rsidRDefault="00EC02AC" w:rsidP="00EC02AC">
      <w:pPr>
        <w:tabs>
          <w:tab w:val="right" w:pos="8640"/>
        </w:tabs>
        <w:jc w:val="center"/>
        <w:rPr>
          <w:b/>
          <w:color w:val="C00000"/>
          <w:sz w:val="20"/>
        </w:rPr>
      </w:pPr>
    </w:p>
    <w:p w:rsidR="00EC02AC" w:rsidRPr="00EC02AC" w:rsidRDefault="00EC02AC" w:rsidP="00EC02AC">
      <w:pPr>
        <w:tabs>
          <w:tab w:val="right" w:pos="8640"/>
        </w:tabs>
        <w:jc w:val="center"/>
        <w:rPr>
          <w:b/>
          <w:color w:val="auto"/>
        </w:rPr>
      </w:pPr>
      <w:r w:rsidRPr="00EC02AC">
        <w:rPr>
          <w:b/>
          <w:color w:val="auto"/>
        </w:rPr>
        <w:t>Point of Order</w:t>
      </w:r>
    </w:p>
    <w:p w:rsidR="00EC02AC" w:rsidRPr="00EC02AC" w:rsidRDefault="00EC02AC" w:rsidP="00EC02AC">
      <w:pPr>
        <w:tabs>
          <w:tab w:val="right" w:pos="8640"/>
        </w:tabs>
        <w:rPr>
          <w:color w:val="auto"/>
          <w:szCs w:val="22"/>
        </w:rPr>
      </w:pPr>
      <w:r w:rsidRPr="00EC02AC">
        <w:rPr>
          <w:color w:val="auto"/>
          <w:szCs w:val="22"/>
        </w:rPr>
        <w:tab/>
        <w:t>Senator   SHANE MARTIN raised a Point of Order under Rule 39 that the Bill had not been on the desks of the members at least one day prior to second reading.</w:t>
      </w:r>
    </w:p>
    <w:p w:rsidR="00EC02AC" w:rsidRPr="00EC02AC" w:rsidRDefault="00EC02AC" w:rsidP="00EC02AC">
      <w:pPr>
        <w:tabs>
          <w:tab w:val="right" w:pos="8640"/>
        </w:tabs>
        <w:rPr>
          <w:color w:val="auto"/>
          <w:szCs w:val="22"/>
        </w:rPr>
      </w:pPr>
      <w:r w:rsidRPr="00EC02AC">
        <w:rPr>
          <w:color w:val="auto"/>
          <w:szCs w:val="22"/>
        </w:rPr>
        <w:tab/>
        <w:t xml:space="preserve">The PRESIDENT sustained the Point of Order.          </w:t>
      </w:r>
    </w:p>
    <w:p w:rsidR="00EC02AC" w:rsidRPr="00EC02AC" w:rsidRDefault="00EC02AC" w:rsidP="00EC02AC">
      <w:pPr>
        <w:suppressAutoHyphens/>
        <w:rPr>
          <w:sz w:val="20"/>
        </w:rPr>
      </w:pPr>
    </w:p>
    <w:p w:rsidR="00EC02AC" w:rsidRPr="00EC02AC" w:rsidRDefault="00EC02AC" w:rsidP="00EC02AC">
      <w:pPr>
        <w:tabs>
          <w:tab w:val="right" w:pos="8640"/>
        </w:tabs>
        <w:jc w:val="center"/>
        <w:rPr>
          <w:b/>
          <w:color w:val="auto"/>
        </w:rPr>
      </w:pPr>
      <w:r w:rsidRPr="00EC02AC">
        <w:rPr>
          <w:b/>
          <w:color w:val="auto"/>
        </w:rPr>
        <w:t>POINT OF ORDER</w:t>
      </w:r>
    </w:p>
    <w:p w:rsidR="00EC02AC" w:rsidRPr="00EC02AC" w:rsidRDefault="00EC02AC" w:rsidP="00EC02AC">
      <w:pPr>
        <w:suppressAutoHyphens/>
      </w:pPr>
      <w:r w:rsidRPr="00EC02AC">
        <w:rPr>
          <w:b/>
          <w:color w:val="C00000"/>
          <w:szCs w:val="22"/>
        </w:rPr>
        <w:tab/>
      </w:r>
      <w:r w:rsidRPr="00EC02AC">
        <w:t>S. 771</w:t>
      </w:r>
      <w:r w:rsidRPr="00EC02AC">
        <w:fldChar w:fldCharType="begin"/>
      </w:r>
      <w:r w:rsidRPr="00EC02AC">
        <w:instrText xml:space="preserve"> XE "S. 771" \b </w:instrText>
      </w:r>
      <w:r w:rsidRPr="00EC02AC">
        <w:fldChar w:fldCharType="end"/>
      </w:r>
      <w:r w:rsidRPr="00EC02AC">
        <w:t xml:space="preserve"> -- Senator Verdin:  </w:t>
      </w:r>
      <w:r w:rsidRPr="00EC02AC">
        <w:rPr>
          <w:szCs w:val="30"/>
        </w:rPr>
        <w:t xml:space="preserve">A BILL </w:t>
      </w:r>
      <w:r w:rsidRPr="00EC02AC">
        <w:t>TO AMEND THE CODE OF LAWS OF SOUTH CAROLINA, 1976, BY ADDING CHAPTER 14 TO TITLE 56 SO AS TO ESTABLISH PROCEDURES THAT REGULATE THE RELATIONSHIP BETWEEN RECREATIONAL VEHICLE MANUFACTURERS, DISTRIBUTORS, AND DEALERS OF RECREATIONAL VEHICLES; AND TO AMEND SECTION 56</w:t>
      </w:r>
      <w:r w:rsidRPr="00EC02AC">
        <w:noBreakHyphen/>
        <w:t>15</w:t>
      </w:r>
      <w:r w:rsidRPr="00EC02AC">
        <w:noBreakHyphen/>
        <w:t>10, AS AMENDED, RELATING TO CERTAIN TERMS AND THEIR DEFINITIONS REGARDING THE REGULATION OF MOTOR VEHICLE MANUFACTURERS, DISTRIBUTORS, AND DEALERS, SO AS TO DELETE THE TERM “MOTOR HOME” AND ITS DEFINITION.</w:t>
      </w:r>
    </w:p>
    <w:p w:rsidR="00EC02AC" w:rsidRPr="00EC02AC" w:rsidRDefault="00EC02AC" w:rsidP="00EC02AC">
      <w:pPr>
        <w:rPr>
          <w:sz w:val="20"/>
        </w:rPr>
      </w:pPr>
    </w:p>
    <w:p w:rsidR="00EC02AC" w:rsidRPr="00EC02AC" w:rsidRDefault="00EC02AC" w:rsidP="00EC02AC">
      <w:pPr>
        <w:tabs>
          <w:tab w:val="right" w:pos="8640"/>
        </w:tabs>
        <w:jc w:val="center"/>
        <w:rPr>
          <w:b/>
          <w:color w:val="auto"/>
        </w:rPr>
      </w:pPr>
      <w:r w:rsidRPr="00EC02AC">
        <w:rPr>
          <w:b/>
          <w:color w:val="auto"/>
        </w:rPr>
        <w:t>Point of Order</w:t>
      </w:r>
    </w:p>
    <w:p w:rsidR="00EC02AC" w:rsidRDefault="00EC02AC" w:rsidP="00EC02AC">
      <w:pPr>
        <w:tabs>
          <w:tab w:val="right" w:pos="8640"/>
        </w:tabs>
        <w:rPr>
          <w:color w:val="auto"/>
          <w:szCs w:val="22"/>
        </w:rPr>
      </w:pPr>
      <w:r w:rsidRPr="00EC02AC">
        <w:rPr>
          <w:color w:val="auto"/>
          <w:szCs w:val="22"/>
        </w:rPr>
        <w:tab/>
        <w:t>Senator   SHANE MARTIN raised a Point of Order under Rule 39 that the Bill had not been on the desks of the members at least one day prior to second reading.</w:t>
      </w:r>
    </w:p>
    <w:p w:rsidR="00C07E6B" w:rsidRPr="00EC02AC" w:rsidRDefault="00C07E6B" w:rsidP="00EC02AC">
      <w:pPr>
        <w:tabs>
          <w:tab w:val="right" w:pos="8640"/>
        </w:tabs>
        <w:rPr>
          <w:color w:val="auto"/>
          <w:szCs w:val="22"/>
        </w:rPr>
      </w:pPr>
    </w:p>
    <w:p w:rsidR="0096413B" w:rsidRDefault="00EC02AC" w:rsidP="00EC02AC">
      <w:pPr>
        <w:tabs>
          <w:tab w:val="right" w:pos="8640"/>
        </w:tabs>
        <w:rPr>
          <w:color w:val="auto"/>
          <w:szCs w:val="22"/>
        </w:rPr>
      </w:pPr>
      <w:r w:rsidRPr="00EC02AC">
        <w:rPr>
          <w:color w:val="auto"/>
          <w:szCs w:val="22"/>
        </w:rPr>
        <w:lastRenderedPageBreak/>
        <w:tab/>
        <w:t xml:space="preserve">The PRESIDENT sustained the Point of Order.         </w:t>
      </w:r>
    </w:p>
    <w:p w:rsidR="0096413B" w:rsidRDefault="0096413B" w:rsidP="00EC02AC">
      <w:pPr>
        <w:tabs>
          <w:tab w:val="right" w:pos="8640"/>
        </w:tabs>
        <w:rPr>
          <w:color w:val="auto"/>
          <w:szCs w:val="22"/>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96413B" w:rsidRDefault="0096413B" w:rsidP="00BB65F7">
      <w:pPr>
        <w:keepNext/>
        <w:keepLines/>
        <w:tabs>
          <w:tab w:val="center" w:pos="4320"/>
          <w:tab w:val="right" w:pos="8640"/>
        </w:tabs>
        <w:jc w:val="center"/>
        <w:rPr>
          <w:b/>
          <w:bCs/>
          <w:color w:val="auto"/>
        </w:rPr>
      </w:pPr>
    </w:p>
    <w:p w:rsidR="0096413B" w:rsidRPr="0096413B" w:rsidRDefault="0096413B" w:rsidP="0096413B">
      <w:pPr>
        <w:jc w:val="right"/>
        <w:rPr>
          <w:b/>
        </w:rPr>
      </w:pPr>
      <w:r w:rsidRPr="0096413B">
        <w:rPr>
          <w:b/>
        </w:rPr>
        <w:t>Printed Page 1398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EC02AC" w:rsidRPr="00EC02AC" w:rsidRDefault="00EC02AC" w:rsidP="00BB65F7">
      <w:pPr>
        <w:keepNext/>
        <w:keepLines/>
        <w:tabs>
          <w:tab w:val="center" w:pos="4320"/>
          <w:tab w:val="right" w:pos="8640"/>
        </w:tabs>
        <w:jc w:val="center"/>
        <w:rPr>
          <w:b/>
          <w:bCs/>
          <w:color w:val="C00000"/>
        </w:rPr>
      </w:pPr>
      <w:r w:rsidRPr="00EC02AC">
        <w:rPr>
          <w:b/>
          <w:bCs/>
          <w:color w:val="auto"/>
        </w:rPr>
        <w:t>AMENDED</w:t>
      </w:r>
    </w:p>
    <w:p w:rsidR="00EC02AC" w:rsidRPr="00EC02AC" w:rsidRDefault="00EC02AC" w:rsidP="00BB65F7">
      <w:pPr>
        <w:keepNext/>
        <w:keepLines/>
      </w:pPr>
      <w:r w:rsidRPr="00EC02AC">
        <w:rPr>
          <w:szCs w:val="22"/>
        </w:rPr>
        <w:tab/>
      </w:r>
      <w:r w:rsidRPr="00C07E6B">
        <w:rPr>
          <w:szCs w:val="22"/>
        </w:rPr>
        <w:t>H. 3204</w:t>
      </w:r>
      <w:r w:rsidRPr="00EC02AC">
        <w:fldChar w:fldCharType="begin"/>
      </w:r>
      <w:r w:rsidRPr="00EC02AC">
        <w:instrText xml:space="preserve"> XE "H. 3204" \b </w:instrText>
      </w:r>
      <w:r w:rsidRPr="00EC02AC">
        <w:fldChar w:fldCharType="end"/>
      </w:r>
      <w:r w:rsidRPr="00EC02AC">
        <w:t xml:space="preserve"> -- Reps. Bernstein, J.E. Smith, Cobb</w:t>
      </w:r>
      <w:r w:rsidRPr="00EC02AC">
        <w:noBreakHyphen/>
        <w:t xml:space="preserve">Hunter, M.S. McLeod, Jefferson, Horne and Bales:  </w:t>
      </w:r>
      <w:r w:rsidRPr="00EC02AC">
        <w:rPr>
          <w:szCs w:val="30"/>
        </w:rPr>
        <w:t xml:space="preserve">A BILL </w:t>
      </w:r>
      <w:r w:rsidRPr="00EC02AC">
        <w:t>TO AMEND THE CODE OF LAWS OF SOUTH CAROLINA, 1976, BY ADDING SECTION 44</w:t>
      </w:r>
      <w:r w:rsidRPr="00EC02AC">
        <w:noBreakHyphen/>
        <w:t>29</w:t>
      </w:r>
      <w:r w:rsidRPr="00EC02AC">
        <w:noBreakHyphen/>
        <w:t>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EC02AC" w:rsidRPr="00EC02AC" w:rsidRDefault="00EC02AC" w:rsidP="00BB65F7">
      <w:pPr>
        <w:keepNext/>
        <w:keepLines/>
        <w:tabs>
          <w:tab w:val="center" w:pos="4320"/>
          <w:tab w:val="right" w:pos="8640"/>
        </w:tabs>
      </w:pPr>
      <w:r w:rsidRPr="00EC02AC">
        <w:rPr>
          <w:b/>
          <w:bCs/>
          <w:szCs w:val="22"/>
        </w:rPr>
        <w:tab/>
      </w:r>
      <w:r w:rsidRPr="00EC02AC">
        <w:t>Senator BRIGHT asked unanimous consent to proceeded to the consideration of the Bill on an uncontested basis.</w:t>
      </w:r>
    </w:p>
    <w:p w:rsidR="00EC02AC" w:rsidRPr="00EC02AC" w:rsidRDefault="00EC02AC" w:rsidP="00BB65F7">
      <w:pPr>
        <w:keepNext/>
        <w:keepLines/>
        <w:tabs>
          <w:tab w:val="center" w:pos="4320"/>
          <w:tab w:val="right" w:pos="8640"/>
        </w:tabs>
      </w:pPr>
      <w:r w:rsidRPr="00EC02AC">
        <w:rPr>
          <w:szCs w:val="22"/>
        </w:rPr>
        <w:tab/>
      </w:r>
      <w:r w:rsidRPr="00EC02AC">
        <w:t>There was no objection.</w:t>
      </w:r>
    </w:p>
    <w:p w:rsidR="00EC02AC" w:rsidRPr="00EC02AC" w:rsidRDefault="00EC02AC" w:rsidP="00EC02AC">
      <w:pPr>
        <w:tabs>
          <w:tab w:val="center" w:pos="4320"/>
          <w:tab w:val="right" w:pos="8640"/>
        </w:tabs>
        <w:rPr>
          <w:sz w:val="20"/>
        </w:rPr>
      </w:pPr>
    </w:p>
    <w:p w:rsidR="00EC02AC" w:rsidRPr="00EC02AC" w:rsidRDefault="00EC02AC" w:rsidP="00EC02AC">
      <w:pPr>
        <w:rPr>
          <w:snapToGrid w:val="0"/>
        </w:rPr>
      </w:pPr>
      <w:r w:rsidRPr="00EC02AC">
        <w:rPr>
          <w:snapToGrid w:val="0"/>
          <w:szCs w:val="22"/>
        </w:rPr>
        <w:tab/>
      </w:r>
      <w:r w:rsidRPr="00EC02AC">
        <w:rPr>
          <w:snapToGrid w:val="0"/>
        </w:rPr>
        <w:t>Senators HUTTO and LOURIE proposed the following amendment (GGS\3204C001.GGS.VR16), which was adopted:</w:t>
      </w:r>
    </w:p>
    <w:p w:rsidR="00EC02AC" w:rsidRPr="00EC02AC" w:rsidRDefault="00EC02AC" w:rsidP="00EC02AC">
      <w:pPr>
        <w:rPr>
          <w:snapToGrid w:val="0"/>
          <w:color w:val="auto"/>
        </w:rPr>
      </w:pPr>
      <w:r w:rsidRPr="00EC02AC">
        <w:rPr>
          <w:snapToGrid w:val="0"/>
          <w:color w:val="auto"/>
          <w:szCs w:val="22"/>
        </w:rPr>
        <w:tab/>
      </w:r>
      <w:r w:rsidRPr="00EC02AC">
        <w:rPr>
          <w:snapToGrid w:val="0"/>
          <w:color w:val="auto"/>
        </w:rPr>
        <w:t>Amend the bill, as and if amended, by striking SECTION 2 and inserting:</w:t>
      </w:r>
    </w:p>
    <w:p w:rsidR="00EC02AC" w:rsidRPr="00EC02AC" w:rsidRDefault="00EC02AC" w:rsidP="00EC02AC">
      <w:r w:rsidRPr="00EC02AC">
        <w:rPr>
          <w:snapToGrid w:val="0"/>
          <w:szCs w:val="22"/>
        </w:rPr>
        <w:tab/>
      </w:r>
      <w:r w:rsidRPr="00EC02AC">
        <w:rPr>
          <w:snapToGrid w:val="0"/>
          <w:color w:val="auto"/>
        </w:rPr>
        <w:t>/</w:t>
      </w:r>
      <w:r w:rsidRPr="00EC02AC">
        <w:rPr>
          <w:snapToGrid w:val="0"/>
          <w:color w:val="auto"/>
        </w:rPr>
        <w:tab/>
      </w:r>
      <w:r w:rsidRPr="00EC02AC">
        <w:t>SECTION</w:t>
      </w:r>
      <w:r w:rsidRPr="00EC02AC">
        <w:tab/>
        <w:t>2.</w:t>
      </w:r>
      <w:r w:rsidRPr="00EC02AC">
        <w:tab/>
        <w:t xml:space="preserve">Chapter 29, Title 44 of the 1976 Code is amended by adding: </w:t>
      </w:r>
    </w:p>
    <w:p w:rsidR="00EC02AC" w:rsidRPr="00EC02AC" w:rsidRDefault="00EC02AC" w:rsidP="00EC02AC">
      <w:pPr>
        <w:rPr>
          <w:color w:val="auto"/>
        </w:rPr>
      </w:pPr>
      <w:r w:rsidRPr="00EC02AC">
        <w:rPr>
          <w:color w:val="auto"/>
          <w:szCs w:val="22"/>
        </w:rPr>
        <w:tab/>
      </w:r>
      <w:r w:rsidRPr="00EC02AC">
        <w:rPr>
          <w:color w:val="auto"/>
        </w:rPr>
        <w:t>“Section 44</w:t>
      </w:r>
      <w:r w:rsidRPr="00EC02AC">
        <w:rPr>
          <w:color w:val="auto"/>
        </w:rPr>
        <w:noBreakHyphen/>
        <w:t>29</w:t>
      </w:r>
      <w:r w:rsidRPr="00EC02AC">
        <w:rPr>
          <w:color w:val="auto"/>
        </w:rPr>
        <w:noBreakHyphen/>
        <w:t>185.</w:t>
      </w:r>
      <w:r w:rsidRPr="00EC02AC">
        <w:rPr>
          <w:color w:val="auto"/>
        </w:rPr>
        <w:tab/>
        <w:t>(A)(1)</w:t>
      </w:r>
      <w:r w:rsidRPr="00EC02AC">
        <w:rPr>
          <w:color w:val="auto"/>
        </w:rPr>
        <w:tab/>
        <w:t>Beginning with the 2016</w:t>
      </w:r>
      <w:r w:rsidRPr="00EC02AC">
        <w:rPr>
          <w:color w:val="auto"/>
        </w:rPr>
        <w:noBreakHyphen/>
        <w:t xml:space="preserve">2017 school year, the Department of Health and Environmental Control may offer the cervical cancer vaccination series for adolescent students. Adolescent students include children enrolling in the seventh grade in any school, public, private, or home schooling program in this State. </w:t>
      </w:r>
    </w:p>
    <w:p w:rsidR="00EC02AC" w:rsidRPr="00EC02AC" w:rsidRDefault="00EC02AC" w:rsidP="00EC02AC">
      <w:pPr>
        <w:rPr>
          <w:color w:val="auto"/>
        </w:rPr>
      </w:pPr>
      <w:r w:rsidRPr="00EC02AC">
        <w:rPr>
          <w:color w:val="auto"/>
          <w:szCs w:val="22"/>
        </w:rPr>
        <w:tab/>
      </w:r>
      <w:r w:rsidRPr="00EC02AC">
        <w:rPr>
          <w:color w:val="auto"/>
          <w:szCs w:val="22"/>
        </w:rPr>
        <w:tab/>
      </w:r>
      <w:r w:rsidRPr="00EC02AC">
        <w:rPr>
          <w:color w:val="auto"/>
        </w:rPr>
        <w:t>(2)</w:t>
      </w:r>
      <w:r w:rsidRPr="00EC02AC">
        <w:rPr>
          <w:color w:val="auto"/>
        </w:rPr>
        <w:tab/>
        <w:t xml:space="preserve">No student is required to have the cervical cancer vaccination series before enrolling in or attending school. Consent of a parent or guardian is required for a student to receive the cervical cancer </w:t>
      </w:r>
      <w:r w:rsidRPr="00EC02AC">
        <w:rPr>
          <w:color w:val="auto"/>
        </w:rPr>
        <w:lastRenderedPageBreak/>
        <w:t>vaccination from the department, except as provided under Section 63</w:t>
      </w:r>
      <w:r w:rsidRPr="00EC02AC">
        <w:rPr>
          <w:color w:val="auto"/>
        </w:rPr>
        <w:noBreakHyphen/>
        <w:t>5</w:t>
      </w:r>
      <w:r w:rsidRPr="00EC02AC">
        <w:rPr>
          <w:color w:val="auto"/>
        </w:rPr>
        <w:noBreakHyphen/>
        <w:t xml:space="preserve">340.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6413B" w:rsidRDefault="0096413B" w:rsidP="00EC02AC">
      <w:pPr>
        <w:rPr>
          <w:color w:val="auto"/>
          <w:szCs w:val="22"/>
        </w:rPr>
      </w:pPr>
    </w:p>
    <w:p w:rsidR="0096413B" w:rsidRDefault="0096413B" w:rsidP="00EC02AC">
      <w:pPr>
        <w:rPr>
          <w:color w:val="auto"/>
          <w:szCs w:val="22"/>
        </w:rPr>
      </w:pPr>
    </w:p>
    <w:p w:rsidR="0096413B" w:rsidRPr="0096413B" w:rsidRDefault="0096413B" w:rsidP="0096413B">
      <w:pPr>
        <w:jc w:val="right"/>
        <w:rPr>
          <w:b/>
        </w:rPr>
      </w:pPr>
      <w:r w:rsidRPr="0096413B">
        <w:rPr>
          <w:b/>
        </w:rPr>
        <w:t>Printed Page 1399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02AC" w:rsidRPr="00EC02AC" w:rsidRDefault="00EC02AC" w:rsidP="00EC02AC">
      <w:pPr>
        <w:rPr>
          <w:color w:val="auto"/>
        </w:rPr>
      </w:pPr>
      <w:r w:rsidRPr="00EC02AC">
        <w:rPr>
          <w:color w:val="auto"/>
          <w:szCs w:val="22"/>
        </w:rPr>
        <w:tab/>
      </w:r>
      <w:r w:rsidRPr="00EC02AC">
        <w:rPr>
          <w:color w:val="auto"/>
        </w:rPr>
        <w:t>(B)(1)</w:t>
      </w:r>
      <w:r w:rsidRPr="00EC02AC">
        <w:rPr>
          <w:color w:val="auto"/>
        </w:rPr>
        <w:tab/>
        <w:t xml:space="preserve">The department may develop and provide, to each school and home schooling program whose grade levels include grade six, informational brochures concerning adolescent vaccinations, including the cervical cancer vaccination series. The brochure specifically must state the benefits and side effects of the cervical cancer vaccination series and that the vaccination series is optional. The brochure must encourage the parent or guardian of a student to take the child to the child’s own health care provider to be vaccinated. At the beginning of the school year, each school and home schooling program may provide this informational brochure to the parents or guardians of all students in the sixth grade. </w:t>
      </w:r>
    </w:p>
    <w:p w:rsidR="00EC02AC" w:rsidRPr="00EC02AC" w:rsidRDefault="00EC02AC" w:rsidP="00EC02AC">
      <w:pPr>
        <w:rPr>
          <w:color w:val="auto"/>
        </w:rPr>
      </w:pPr>
      <w:r w:rsidRPr="00EC02AC">
        <w:rPr>
          <w:color w:val="auto"/>
          <w:szCs w:val="22"/>
        </w:rPr>
        <w:tab/>
      </w:r>
      <w:r w:rsidRPr="00EC02AC">
        <w:rPr>
          <w:color w:val="auto"/>
          <w:szCs w:val="22"/>
        </w:rPr>
        <w:tab/>
      </w:r>
      <w:r w:rsidRPr="00EC02AC">
        <w:rPr>
          <w:color w:val="auto"/>
        </w:rPr>
        <w:t>(2)</w:t>
      </w:r>
      <w:r w:rsidRPr="00EC02AC">
        <w:rPr>
          <w:color w:val="auto"/>
        </w:rPr>
        <w:tab/>
        <w:t xml:space="preserve">The department shall disclose the benefits, adverse risks, and side effects of the adolescent vaccination series offered, which must take into account medical findings by the health care profession in this State, another state, or any other country.  The department shall encourage the parent or guardian of a student to take the child to the child’s own health care provider for a full discussion of the benefits and side effects of receiving any adolescent vaccination series. </w:t>
      </w:r>
    </w:p>
    <w:p w:rsidR="00EC02AC" w:rsidRPr="00EC02AC" w:rsidRDefault="00EC02AC" w:rsidP="00EC02AC">
      <w:pPr>
        <w:rPr>
          <w:color w:val="auto"/>
        </w:rPr>
      </w:pPr>
      <w:r w:rsidRPr="00EC02AC">
        <w:rPr>
          <w:color w:val="auto"/>
          <w:szCs w:val="22"/>
        </w:rPr>
        <w:tab/>
      </w:r>
      <w:r w:rsidRPr="00EC02AC">
        <w:rPr>
          <w:color w:val="auto"/>
        </w:rPr>
        <w:t>(C)</w:t>
      </w:r>
      <w:r w:rsidRPr="00EC02AC">
        <w:rPr>
          <w:color w:val="auto"/>
        </w:rPr>
        <w:tab/>
        <w:t xml:space="preserve">For the purposes of this section ‘cervical cancer vaccination series’ means the human papillomavirus vaccination series. </w:t>
      </w:r>
    </w:p>
    <w:p w:rsidR="00EC02AC" w:rsidRPr="00EC02AC" w:rsidRDefault="00EC02AC" w:rsidP="00EC02AC">
      <w:pPr>
        <w:rPr>
          <w:color w:val="auto"/>
        </w:rPr>
      </w:pPr>
      <w:r w:rsidRPr="00EC02AC">
        <w:rPr>
          <w:color w:val="auto"/>
          <w:szCs w:val="22"/>
        </w:rPr>
        <w:tab/>
      </w:r>
      <w:r w:rsidRPr="00EC02AC">
        <w:rPr>
          <w:color w:val="auto"/>
        </w:rPr>
        <w:t>(D)</w:t>
      </w:r>
      <w:r w:rsidRPr="00EC02AC">
        <w:rPr>
          <w:color w:val="auto"/>
        </w:rPr>
        <w:tab/>
        <w:t>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(B)(1).</w:t>
      </w:r>
    </w:p>
    <w:p w:rsidR="00EC02AC" w:rsidRPr="00DE6F48" w:rsidRDefault="00EC02AC" w:rsidP="00EC02AC">
      <w:pPr>
        <w:rPr>
          <w:szCs w:val="22"/>
        </w:rPr>
      </w:pPr>
      <w:r w:rsidRPr="00EC02AC">
        <w:rPr>
          <w:snapToGrid w:val="0"/>
          <w:color w:val="auto"/>
          <w:szCs w:val="22"/>
        </w:rPr>
        <w:tab/>
      </w:r>
      <w:r w:rsidRPr="00DE6F48">
        <w:rPr>
          <w:szCs w:val="22"/>
        </w:rPr>
        <w:t>(E)</w:t>
      </w:r>
      <w:r w:rsidRPr="00DE6F48">
        <w:rPr>
          <w:szCs w:val="22"/>
        </w:rPr>
        <w:tab/>
        <w:t>The department may not contract with a health care provider to offer the vaccination series if the health care provider performs abortions.”</w:t>
      </w:r>
      <w:r w:rsidRPr="00DE6F48">
        <w:rPr>
          <w:szCs w:val="22"/>
        </w:rPr>
        <w:tab/>
      </w:r>
      <w:r w:rsidRPr="00DE6F48">
        <w:rPr>
          <w:szCs w:val="22"/>
        </w:rPr>
        <w:tab/>
        <w:t>/</w:t>
      </w:r>
    </w:p>
    <w:p w:rsidR="00EC02AC" w:rsidRPr="00EC02AC" w:rsidRDefault="00EC02AC" w:rsidP="00EC02AC">
      <w:pPr>
        <w:rPr>
          <w:snapToGrid w:val="0"/>
          <w:color w:val="auto"/>
        </w:rPr>
      </w:pPr>
      <w:r w:rsidRPr="00EC02AC">
        <w:rPr>
          <w:snapToGrid w:val="0"/>
          <w:color w:val="auto"/>
          <w:szCs w:val="22"/>
        </w:rPr>
        <w:tab/>
      </w:r>
      <w:r w:rsidRPr="00EC02AC">
        <w:rPr>
          <w:snapToGrid w:val="0"/>
          <w:color w:val="auto"/>
        </w:rPr>
        <w:t>Renumber sections to conform.</w:t>
      </w:r>
    </w:p>
    <w:p w:rsidR="00EC02AC" w:rsidRPr="00EC02AC" w:rsidRDefault="00EC02AC" w:rsidP="00EC02AC">
      <w:pPr>
        <w:rPr>
          <w:snapToGrid w:val="0"/>
        </w:rPr>
      </w:pPr>
      <w:r w:rsidRPr="00EC02AC">
        <w:rPr>
          <w:snapToGrid w:val="0"/>
          <w:color w:val="auto"/>
          <w:szCs w:val="22"/>
        </w:rPr>
        <w:tab/>
      </w:r>
      <w:r w:rsidRPr="00EC02AC">
        <w:rPr>
          <w:snapToGrid w:val="0"/>
          <w:color w:val="auto"/>
        </w:rPr>
        <w:t>Amend title to conform.</w:t>
      </w:r>
    </w:p>
    <w:p w:rsidR="00EC02AC" w:rsidRPr="00EC02AC" w:rsidRDefault="00EC02AC" w:rsidP="00EC02AC">
      <w:pPr>
        <w:rPr>
          <w:snapToGrid w:val="0"/>
          <w:sz w:val="20"/>
        </w:rPr>
      </w:pPr>
    </w:p>
    <w:p w:rsidR="00EC02AC" w:rsidRPr="00EC02AC" w:rsidRDefault="00EC02AC" w:rsidP="00EC02AC">
      <w:pPr>
        <w:tabs>
          <w:tab w:val="center" w:pos="4320"/>
          <w:tab w:val="right" w:pos="8640"/>
        </w:tabs>
      </w:pPr>
      <w:r w:rsidRPr="00EC02AC">
        <w:rPr>
          <w:szCs w:val="22"/>
        </w:rPr>
        <w:tab/>
      </w:r>
      <w:r w:rsidRPr="00EC02AC">
        <w:t>Senator HUTTO explained the amendment.</w:t>
      </w:r>
    </w:p>
    <w:p w:rsidR="00EC02AC" w:rsidRPr="00EC02AC" w:rsidRDefault="00EC02AC" w:rsidP="00EC02AC">
      <w:pPr>
        <w:tabs>
          <w:tab w:val="center" w:pos="4320"/>
          <w:tab w:val="right" w:pos="8640"/>
        </w:tabs>
        <w:rPr>
          <w:sz w:val="20"/>
        </w:rPr>
      </w:pPr>
    </w:p>
    <w:p w:rsidR="00EC02AC" w:rsidRPr="00EC02AC" w:rsidRDefault="00EC02AC" w:rsidP="00EC02AC">
      <w:pPr>
        <w:tabs>
          <w:tab w:val="center" w:pos="4320"/>
          <w:tab w:val="right" w:pos="8640"/>
        </w:tabs>
        <w:jc w:val="center"/>
        <w:rPr>
          <w:b/>
          <w:bCs/>
          <w:color w:val="auto"/>
        </w:rPr>
      </w:pPr>
      <w:r w:rsidRPr="00EC02AC">
        <w:rPr>
          <w:b/>
          <w:bCs/>
          <w:color w:val="auto"/>
        </w:rPr>
        <w:t>Motion under Rule 26B</w:t>
      </w:r>
    </w:p>
    <w:p w:rsidR="00EC02AC" w:rsidRPr="00EC02AC" w:rsidRDefault="00EC02AC" w:rsidP="00EC02AC">
      <w:pPr>
        <w:tabs>
          <w:tab w:val="right" w:pos="8640"/>
        </w:tabs>
        <w:rPr>
          <w:color w:val="auto"/>
        </w:rPr>
      </w:pPr>
      <w:r w:rsidRPr="00EC02AC">
        <w:rPr>
          <w:color w:val="auto"/>
          <w:szCs w:val="22"/>
        </w:rPr>
        <w:tab/>
      </w:r>
      <w:r w:rsidRPr="00EC02AC">
        <w:rPr>
          <w:color w:val="auto"/>
        </w:rPr>
        <w:t>Senator  MALLOY asked unanimous consent to make a motion to take up further amendments pursuant to the provisions of Rule 26B.</w:t>
      </w:r>
    </w:p>
    <w:p w:rsidR="00EC02AC" w:rsidRPr="00EC02AC" w:rsidRDefault="00EC02AC" w:rsidP="00EC02AC">
      <w:pPr>
        <w:tabs>
          <w:tab w:val="right" w:pos="8640"/>
        </w:tabs>
        <w:rPr>
          <w:color w:val="auto"/>
        </w:rPr>
      </w:pPr>
      <w:r w:rsidRPr="00EC02AC">
        <w:rPr>
          <w:color w:val="auto"/>
          <w:szCs w:val="22"/>
        </w:rPr>
        <w:tab/>
      </w:r>
      <w:r w:rsidRPr="00EC02AC">
        <w:rPr>
          <w:color w:val="auto"/>
        </w:rPr>
        <w:t xml:space="preserve">There was no objection. </w:t>
      </w:r>
    </w:p>
    <w:p w:rsidR="00EC02AC" w:rsidRPr="00EC02AC" w:rsidRDefault="00EC02AC" w:rsidP="00EC02AC">
      <w:pPr>
        <w:tabs>
          <w:tab w:val="center" w:pos="4320"/>
          <w:tab w:val="right" w:pos="8640"/>
        </w:tabs>
        <w:rPr>
          <w:sz w:val="20"/>
        </w:rPr>
      </w:pPr>
    </w:p>
    <w:p w:rsidR="0096413B" w:rsidRDefault="00EC02AC" w:rsidP="00EC02AC">
      <w:pPr>
        <w:tabs>
          <w:tab w:val="center" w:pos="4320"/>
          <w:tab w:val="right" w:pos="8640"/>
        </w:tabs>
      </w:pPr>
      <w:r w:rsidRPr="00EC02AC">
        <w:rPr>
          <w:szCs w:val="22"/>
        </w:rPr>
        <w:lastRenderedPageBreak/>
        <w:tab/>
      </w:r>
      <w:r w:rsidRPr="00EC02AC">
        <w:t>On motion of Senator BRIGHT, his name was placed on the Minority Report.</w:t>
      </w:r>
    </w:p>
    <w:p w:rsidR="0096413B" w:rsidRDefault="0096413B" w:rsidP="00EC02AC">
      <w:pPr>
        <w:tabs>
          <w:tab w:val="center" w:pos="4320"/>
          <w:tab w:val="right" w:pos="8640"/>
        </w:tabs>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rsidP="00EC02AC">
      <w:pPr>
        <w:tabs>
          <w:tab w:val="right" w:pos="8640"/>
        </w:tabs>
        <w:rPr>
          <w:b/>
        </w:rPr>
      </w:pPr>
    </w:p>
    <w:p w:rsidR="0096413B" w:rsidRPr="0096413B" w:rsidRDefault="0096413B" w:rsidP="0096413B">
      <w:pPr>
        <w:jc w:val="right"/>
        <w:rPr>
          <w:b/>
        </w:rPr>
      </w:pPr>
      <w:r w:rsidRPr="0096413B">
        <w:rPr>
          <w:b/>
        </w:rPr>
        <w:t>Printed Page 1400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EC02AC" w:rsidRPr="00EC02AC" w:rsidRDefault="00EC02AC" w:rsidP="00EC02AC">
      <w:pPr>
        <w:tabs>
          <w:tab w:val="right" w:pos="8640"/>
        </w:tabs>
      </w:pPr>
      <w:r w:rsidRPr="00EC02AC">
        <w:rPr>
          <w:b/>
        </w:rPr>
        <w:t>THE CALL OF THE UNCONTESTED CALENDAR HAVING BEEN COMPLETED, THE SENATE PROCEEDED TO THE MOTION PERIOD.</w:t>
      </w:r>
    </w:p>
    <w:p w:rsidR="00EC02AC" w:rsidRPr="00EC02AC" w:rsidRDefault="00EC02AC" w:rsidP="00EC02AC">
      <w:pPr>
        <w:tabs>
          <w:tab w:val="right" w:pos="8640"/>
        </w:tabs>
        <w:rPr>
          <w:sz w:val="20"/>
        </w:rPr>
      </w:pPr>
    </w:p>
    <w:p w:rsidR="00EC02AC" w:rsidRPr="00EC02AC" w:rsidRDefault="00EC02AC" w:rsidP="00EC02AC">
      <w:pPr>
        <w:tabs>
          <w:tab w:val="right" w:pos="8640"/>
        </w:tabs>
        <w:jc w:val="center"/>
      </w:pPr>
      <w:r w:rsidRPr="00EC02AC">
        <w:rPr>
          <w:b/>
        </w:rPr>
        <w:t>MOTION ADOPTED</w:t>
      </w:r>
    </w:p>
    <w:p w:rsidR="00EC02AC" w:rsidRPr="00EC02AC" w:rsidRDefault="00EC02AC" w:rsidP="00EC02AC">
      <w:pPr>
        <w:tabs>
          <w:tab w:val="right" w:pos="8640"/>
        </w:tabs>
      </w:pPr>
      <w:r w:rsidRPr="00EC02AC">
        <w:rPr>
          <w:szCs w:val="22"/>
        </w:rPr>
        <w:tab/>
      </w:r>
      <w:r w:rsidRPr="00EC02AC">
        <w:t>At 2:52  P.M., on motion of Senator CROMER, the Senate agreed to dispense with the balance of the Motion Period.</w:t>
      </w:r>
    </w:p>
    <w:p w:rsidR="00EC02AC" w:rsidRPr="00EC02AC" w:rsidRDefault="00EC02AC" w:rsidP="00EC02AC">
      <w:pPr>
        <w:tabs>
          <w:tab w:val="right" w:pos="8640"/>
        </w:tabs>
        <w:rPr>
          <w:sz w:val="20"/>
        </w:rPr>
      </w:pPr>
    </w:p>
    <w:p w:rsidR="00EC02AC" w:rsidRPr="00EC02AC" w:rsidRDefault="00EC02AC" w:rsidP="00EC02AC">
      <w:pPr>
        <w:jc w:val="center"/>
        <w:rPr>
          <w:b/>
          <w:szCs w:val="22"/>
        </w:rPr>
      </w:pPr>
      <w:r w:rsidRPr="00EC02AC">
        <w:rPr>
          <w:b/>
          <w:szCs w:val="22"/>
        </w:rPr>
        <w:t xml:space="preserve">Motion Adopted </w:t>
      </w:r>
    </w:p>
    <w:p w:rsidR="00EC02AC" w:rsidRPr="00EC02AC" w:rsidRDefault="00EC02AC" w:rsidP="00EC02AC">
      <w:pPr>
        <w:rPr>
          <w:color w:val="auto"/>
          <w:szCs w:val="22"/>
        </w:rPr>
      </w:pPr>
      <w:r w:rsidRPr="00EC02AC">
        <w:rPr>
          <w:szCs w:val="22"/>
        </w:rPr>
        <w:tab/>
        <w:t xml:space="preserve">On motion of Senator LEATHERMAN, the Senate agreed that when the Senate stands adjourned on </w:t>
      </w:r>
      <w:r w:rsidRPr="00EC02AC">
        <w:rPr>
          <w:color w:val="auto"/>
          <w:szCs w:val="22"/>
        </w:rPr>
        <w:t>Thursday, March 24,</w:t>
      </w:r>
      <w:r w:rsidRPr="00EC02AC">
        <w:rPr>
          <w:szCs w:val="22"/>
        </w:rPr>
        <w:t xml:space="preserve"> that it will adjourn to meet </w:t>
      </w:r>
      <w:r w:rsidRPr="00EC02AC">
        <w:rPr>
          <w:color w:val="auto"/>
          <w:szCs w:val="22"/>
        </w:rPr>
        <w:t>Monday, March 28, under the provisions of Rule 1 for the purpose of taking up local matters and uncontested matters which have previously received unanimous consent to be taken up</w:t>
      </w:r>
      <w:r w:rsidRPr="00EC02AC">
        <w:t>; and, further, that when the Senate stands adjourned on Monday, March 28, the Senate would stand adjourned subject to the times and limitations set forth under the provisions of Rule 1B to meet on Tuesday</w:t>
      </w:r>
      <w:r w:rsidRPr="00EC02AC">
        <w:rPr>
          <w:color w:val="auto"/>
          <w:szCs w:val="22"/>
        </w:rPr>
        <w:t>, March 29, Wednesday, March 30, and Thursday, March 31, and Friday, April 1 under the provisions of Rule 1 for the purpose of taking up local matters and uncontested matters which have previously received unanimous consent to be taken up. The Senate would meet again in regular statewide session Tuesday, April 5, at 12:00 Noon.</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The "ayes" and "nays" were demanded and taken, resulting as follows:</w:t>
      </w:r>
    </w:p>
    <w:p w:rsidR="00EC02AC" w:rsidRPr="00EC02AC" w:rsidRDefault="00EC02AC" w:rsidP="00EC02AC">
      <w:pPr>
        <w:tabs>
          <w:tab w:val="right" w:pos="8640"/>
        </w:tabs>
        <w:jc w:val="center"/>
        <w:rPr>
          <w:b/>
        </w:rPr>
      </w:pPr>
      <w:r w:rsidRPr="00EC02AC">
        <w:rPr>
          <w:b/>
        </w:rPr>
        <w:t>Ayes 27; Nays 16; Present 1</w:t>
      </w:r>
    </w:p>
    <w:p w:rsidR="00EC02AC" w:rsidRPr="00EC02AC" w:rsidRDefault="00EC02AC" w:rsidP="00EC02AC">
      <w:pPr>
        <w:tabs>
          <w:tab w:val="right" w:pos="8640"/>
        </w:tabs>
        <w:rPr>
          <w:sz w:val="20"/>
        </w:rPr>
      </w:pPr>
    </w:p>
    <w:p w:rsidR="00EC02AC" w:rsidRPr="00EC02AC" w:rsidRDefault="00EC02AC" w:rsidP="00EC02AC">
      <w:pPr>
        <w:tabs>
          <w:tab w:val="clear" w:pos="216"/>
          <w:tab w:val="clear" w:pos="432"/>
          <w:tab w:val="clear" w:pos="648"/>
          <w:tab w:val="left" w:pos="720"/>
          <w:tab w:val="center" w:pos="4320"/>
          <w:tab w:val="right" w:pos="8640"/>
        </w:tabs>
        <w:jc w:val="center"/>
        <w:rPr>
          <w:b/>
        </w:rPr>
      </w:pPr>
      <w:r w:rsidRPr="00EC02AC">
        <w:rPr>
          <w:b/>
        </w:rPr>
        <w:t>AYES</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Alexander</w:t>
      </w:r>
      <w:r w:rsidRPr="00EC02AC">
        <w:tab/>
        <w:t>Allen</w:t>
      </w:r>
      <w:r w:rsidRPr="00EC02AC">
        <w:tab/>
        <w:t>Bryant</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Campbell</w:t>
      </w:r>
      <w:r w:rsidRPr="00EC02AC">
        <w:tab/>
        <w:t>Cleary</w:t>
      </w:r>
      <w:r w:rsidRPr="00EC02AC">
        <w:tab/>
        <w:t>Coleman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Cromer</w:t>
      </w:r>
      <w:r w:rsidRPr="00EC02AC">
        <w:tab/>
        <w:t>Fair</w:t>
      </w:r>
      <w:r w:rsidRPr="00EC02AC">
        <w:tab/>
        <w:t>Hutto</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Jackson</w:t>
      </w:r>
      <w:r w:rsidRPr="00EC02AC">
        <w:tab/>
        <w:t>Johnson</w:t>
      </w:r>
      <w:r w:rsidRPr="00EC02AC">
        <w:tab/>
        <w:t>Kimpson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Leatherman</w:t>
      </w:r>
      <w:r w:rsidRPr="00EC02AC">
        <w:tab/>
        <w:t>Lourie</w:t>
      </w:r>
      <w:r w:rsidRPr="00EC02AC">
        <w:tab/>
        <w:t>Malloy</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EC02AC">
        <w:rPr>
          <w:i/>
        </w:rPr>
        <w:t>Martin, Shane</w:t>
      </w:r>
      <w:r w:rsidRPr="00EC02AC">
        <w:rPr>
          <w:i/>
        </w:rPr>
        <w:tab/>
        <w:t>Matthews, John</w:t>
      </w:r>
      <w:r w:rsidRPr="00EC02AC">
        <w:rPr>
          <w:i/>
        </w:rPr>
        <w:tab/>
        <w:t>Matthews, Margie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McElveen</w:t>
      </w:r>
      <w:r w:rsidRPr="00EC02AC">
        <w:tab/>
        <w:t>Nicholson</w:t>
      </w:r>
      <w:r w:rsidRPr="00EC02AC">
        <w:tab/>
        <w:t>Rankin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Reese</w:t>
      </w:r>
      <w:r w:rsidRPr="00EC02AC">
        <w:tab/>
        <w:t>Sabb</w:t>
      </w:r>
      <w:r w:rsidRPr="00EC02AC">
        <w:tab/>
        <w:t>Scott</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Setzler</w:t>
      </w:r>
      <w:r w:rsidRPr="00EC02AC">
        <w:tab/>
        <w:t>Sheheen</w:t>
      </w:r>
      <w:r w:rsidRPr="00EC02AC">
        <w:tab/>
        <w:t>Williams</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EC02AC">
        <w:rPr>
          <w:b/>
        </w:rPr>
        <w:t>Total--27</w:t>
      </w:r>
    </w:p>
    <w:p w:rsidR="00EC02AC" w:rsidRPr="00EC02AC" w:rsidRDefault="00EC02AC" w:rsidP="00EC02AC">
      <w:pPr>
        <w:tabs>
          <w:tab w:val="right" w:pos="8640"/>
        </w:tabs>
        <w:rPr>
          <w:sz w:val="20"/>
        </w:rPr>
      </w:pPr>
    </w:p>
    <w:p w:rsidR="00EC02AC" w:rsidRPr="00EC02AC" w:rsidRDefault="00EC02AC" w:rsidP="00EC02AC">
      <w:pPr>
        <w:tabs>
          <w:tab w:val="clear" w:pos="216"/>
          <w:tab w:val="clear" w:pos="432"/>
          <w:tab w:val="clear" w:pos="648"/>
          <w:tab w:val="left" w:pos="720"/>
          <w:tab w:val="center" w:pos="4320"/>
          <w:tab w:val="right" w:pos="8640"/>
        </w:tabs>
        <w:jc w:val="center"/>
        <w:rPr>
          <w:b/>
        </w:rPr>
      </w:pPr>
      <w:r w:rsidRPr="00EC02AC">
        <w:rPr>
          <w:b/>
        </w:rPr>
        <w:lastRenderedPageBreak/>
        <w:t>NAYS</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Bennett</w:t>
      </w:r>
      <w:r w:rsidRPr="00EC02AC">
        <w:tab/>
        <w:t>Bright</w:t>
      </w:r>
      <w:r w:rsidRPr="00EC02AC">
        <w:tab/>
        <w:t>Corbin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Courson</w:t>
      </w:r>
      <w:r w:rsidRPr="00EC02AC">
        <w:tab/>
        <w:t>Davis</w:t>
      </w:r>
      <w:r w:rsidRPr="00EC02AC">
        <w:tab/>
        <w:t>Gregory</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p>
    <w:p w:rsidR="0096413B" w:rsidRDefault="0096413B"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p>
    <w:p w:rsidR="0096413B" w:rsidRPr="0096413B" w:rsidRDefault="0096413B" w:rsidP="0096413B">
      <w:pPr>
        <w:jc w:val="right"/>
        <w:rPr>
          <w:b/>
        </w:rPr>
      </w:pPr>
      <w:r w:rsidRPr="0096413B">
        <w:rPr>
          <w:b/>
        </w:rPr>
        <w:t>Printed Page 1401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Grooms</w:t>
      </w:r>
      <w:r w:rsidRPr="00EC02AC">
        <w:tab/>
        <w:t>Hayes</w:t>
      </w:r>
      <w:r w:rsidRPr="00EC02AC">
        <w:tab/>
        <w:t>Hembree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rPr>
          <w:i/>
        </w:rPr>
        <w:t>Martin, Larry</w:t>
      </w:r>
      <w:r w:rsidRPr="00EC02AC">
        <w:rPr>
          <w:i/>
        </w:rPr>
        <w:tab/>
      </w:r>
      <w:r w:rsidRPr="00EC02AC">
        <w:t>Massey</w:t>
      </w:r>
      <w:r w:rsidRPr="00EC02AC">
        <w:tab/>
        <w:t>Peeler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Shealy</w:t>
      </w:r>
      <w:r w:rsidRPr="00EC02AC">
        <w:tab/>
        <w:t>Turner</w:t>
      </w:r>
      <w:r w:rsidRPr="00EC02AC">
        <w:tab/>
        <w:t>Verdin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Young</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EC02AC">
        <w:rPr>
          <w:b/>
        </w:rPr>
        <w:t>Total--16</w:t>
      </w:r>
    </w:p>
    <w:p w:rsidR="00EC02AC" w:rsidRPr="00EC02AC" w:rsidRDefault="00EC02AC" w:rsidP="00EC02AC">
      <w:pPr>
        <w:tabs>
          <w:tab w:val="right" w:pos="8640"/>
        </w:tabs>
        <w:rPr>
          <w:sz w:val="20"/>
        </w:rPr>
      </w:pPr>
    </w:p>
    <w:p w:rsidR="00EC02AC" w:rsidRPr="00EC02AC" w:rsidRDefault="00EC02AC" w:rsidP="00EC02AC">
      <w:pPr>
        <w:tabs>
          <w:tab w:val="clear" w:pos="216"/>
          <w:tab w:val="clear" w:pos="432"/>
          <w:tab w:val="clear" w:pos="648"/>
          <w:tab w:val="left" w:pos="720"/>
          <w:tab w:val="center" w:pos="4320"/>
          <w:tab w:val="right" w:pos="8640"/>
        </w:tabs>
        <w:jc w:val="center"/>
        <w:rPr>
          <w:b/>
        </w:rPr>
      </w:pPr>
      <w:r w:rsidRPr="00EC02AC">
        <w:rPr>
          <w:b/>
        </w:rPr>
        <w:t>PRESENT</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Thurmond</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EC02AC">
        <w:rPr>
          <w:b/>
        </w:rPr>
        <w:t>Total--1</w:t>
      </w:r>
    </w:p>
    <w:p w:rsidR="00BB65F7" w:rsidRDefault="00EC02AC" w:rsidP="00EC02AC">
      <w:pPr>
        <w:tabs>
          <w:tab w:val="right" w:pos="8640"/>
        </w:tabs>
        <w:rPr>
          <w:szCs w:val="22"/>
        </w:rPr>
      </w:pPr>
      <w:r w:rsidRPr="00EC02AC">
        <w:rPr>
          <w:szCs w:val="22"/>
        </w:rPr>
        <w:tab/>
      </w:r>
    </w:p>
    <w:p w:rsidR="00EC02AC" w:rsidRPr="00EC02AC" w:rsidRDefault="00BB65F7" w:rsidP="00EC02AC">
      <w:pPr>
        <w:tabs>
          <w:tab w:val="right" w:pos="8640"/>
        </w:tabs>
      </w:pPr>
      <w:r>
        <w:rPr>
          <w:szCs w:val="22"/>
        </w:rPr>
        <w:tab/>
      </w:r>
      <w:r w:rsidR="00EC02AC" w:rsidRPr="00EC02AC">
        <w:t xml:space="preserve">Having received the necessary votes, the motion was adopted. </w:t>
      </w:r>
    </w:p>
    <w:p w:rsidR="00EC02AC" w:rsidRPr="00EC02AC" w:rsidRDefault="00EC02AC" w:rsidP="00EC02AC">
      <w:pPr>
        <w:tabs>
          <w:tab w:val="right" w:pos="8640"/>
        </w:tabs>
        <w:rPr>
          <w:sz w:val="20"/>
        </w:rPr>
      </w:pPr>
    </w:p>
    <w:p w:rsidR="00EC02AC" w:rsidRPr="00EC02AC" w:rsidRDefault="00EC02AC" w:rsidP="00EC02AC">
      <w:pPr>
        <w:tabs>
          <w:tab w:val="clear" w:pos="216"/>
          <w:tab w:val="clear" w:pos="432"/>
          <w:tab w:val="clear" w:pos="648"/>
          <w:tab w:val="left" w:pos="720"/>
        </w:tabs>
        <w:autoSpaceDE w:val="0"/>
        <w:autoSpaceDN w:val="0"/>
        <w:adjustRightInd w:val="0"/>
        <w:rPr>
          <w:color w:val="auto"/>
          <w:szCs w:val="16"/>
        </w:rPr>
      </w:pPr>
      <w:r w:rsidRPr="00EC02AC">
        <w:rPr>
          <w:b/>
          <w:bCs/>
          <w:color w:val="auto"/>
          <w:szCs w:val="16"/>
        </w:rPr>
        <w:t>HAVING DISPENSED WITH THE MOTION PERIOD, THE SENATE PROCEEDED TO A CONSIDERATION OF BILLS AND RESOLUTIONS RETURNED FROM THE HOUSE.</w:t>
      </w:r>
    </w:p>
    <w:p w:rsidR="00EC02AC" w:rsidRPr="00EC02AC" w:rsidRDefault="00EC02AC" w:rsidP="00EC02AC">
      <w:pPr>
        <w:tabs>
          <w:tab w:val="clear" w:pos="216"/>
          <w:tab w:val="clear" w:pos="432"/>
          <w:tab w:val="clear" w:pos="648"/>
          <w:tab w:val="left" w:pos="720"/>
        </w:tabs>
        <w:autoSpaceDE w:val="0"/>
        <w:autoSpaceDN w:val="0"/>
        <w:adjustRightInd w:val="0"/>
        <w:jc w:val="left"/>
        <w:rPr>
          <w:b/>
          <w:bCs/>
          <w:color w:val="auto"/>
          <w:szCs w:val="16"/>
        </w:rPr>
      </w:pPr>
    </w:p>
    <w:p w:rsidR="00EC02AC" w:rsidRPr="00EC02AC" w:rsidRDefault="00EC02AC" w:rsidP="00EC02AC">
      <w:pPr>
        <w:tabs>
          <w:tab w:val="clear" w:pos="216"/>
          <w:tab w:val="clear" w:pos="432"/>
          <w:tab w:val="clear" w:pos="648"/>
          <w:tab w:val="left" w:pos="720"/>
        </w:tabs>
        <w:autoSpaceDE w:val="0"/>
        <w:autoSpaceDN w:val="0"/>
        <w:adjustRightInd w:val="0"/>
        <w:jc w:val="center"/>
        <w:rPr>
          <w:b/>
          <w:bCs/>
          <w:color w:val="auto"/>
          <w:szCs w:val="16"/>
        </w:rPr>
      </w:pPr>
      <w:r w:rsidRPr="00EC02AC">
        <w:rPr>
          <w:b/>
          <w:bCs/>
          <w:color w:val="auto"/>
          <w:szCs w:val="16"/>
        </w:rPr>
        <w:t>CARRIED OVER</w:t>
      </w:r>
    </w:p>
    <w:p w:rsidR="00EC02AC" w:rsidRPr="00EC02AC" w:rsidRDefault="00EC02AC" w:rsidP="00EC02AC">
      <w:pPr>
        <w:rPr>
          <w:color w:val="000000" w:themeColor="text1"/>
        </w:rPr>
      </w:pPr>
      <w:r w:rsidRPr="00EC02AC">
        <w:rPr>
          <w:b/>
          <w:bCs/>
          <w:color w:val="auto"/>
          <w:szCs w:val="16"/>
        </w:rPr>
        <w:tab/>
      </w:r>
      <w:r w:rsidRPr="00EC02AC">
        <w:t>S. 199</w:t>
      </w:r>
      <w:r w:rsidRPr="00EC02AC">
        <w:fldChar w:fldCharType="begin"/>
      </w:r>
      <w:r w:rsidRPr="00EC02AC">
        <w:instrText xml:space="preserve"> XE "S. 199" \b </w:instrText>
      </w:r>
      <w:r w:rsidRPr="00EC02AC">
        <w:fldChar w:fldCharType="end"/>
      </w:r>
      <w:r w:rsidRPr="00EC02AC">
        <w:t xml:space="preserve"> -- Senators Grooms, Hembree, Bennett, Campbell, Verdin, Campsen, Gregory, Johnson, Setzler, Sabb, Nicholson and Scott:  </w:t>
      </w:r>
      <w:r w:rsidRPr="00EC02AC">
        <w:rPr>
          <w:szCs w:val="30"/>
        </w:rPr>
        <w:t xml:space="preserve">A BILL </w:t>
      </w:r>
      <w:r w:rsidRPr="00EC02AC">
        <w:t>TO AMEND SECTION 56</w:t>
      </w:r>
      <w:r w:rsidRPr="00EC02AC">
        <w:noBreakHyphen/>
        <w:t>5</w:t>
      </w:r>
      <w:r w:rsidRPr="00EC02AC">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EC02AC">
        <w:noBreakHyphen/>
        <w:t>1</w:t>
      </w:r>
      <w:r w:rsidRPr="00EC02AC">
        <w:noBreakHyphen/>
        <w:t>720, RELATING TO THE POINT SYSTEM ESTABLISHED FOR THE EVALUATION OF THE DRIVING RECORD OF PERSONS OPERATING MOTOR VEHICLES, TO PROVIDE THAT “ENDANGERMENT OF A HIGHWAY WORKER” VIOLATIONS RANGE BETWEEN TWO AND SIX POINTS; AND TO REPEAL SECTION 56</w:t>
      </w:r>
      <w:r w:rsidRPr="00EC02AC">
        <w:noBreakHyphen/>
        <w:t>5</w:t>
      </w:r>
      <w:r w:rsidRPr="00EC02AC">
        <w:noBreakHyphen/>
        <w:t>1536 RELATING TO DRIVING IN TEMPORARY WORK ZONES AND PENALTIES FOR UNLAWFUL DRIVING IN TEMPORARY WORK ZONES</w:t>
      </w:r>
      <w:r w:rsidRPr="00EC02AC">
        <w:rPr>
          <w:color w:val="000000" w:themeColor="text1"/>
        </w:rPr>
        <w:t>.</w:t>
      </w:r>
    </w:p>
    <w:p w:rsidR="00EC02AC" w:rsidRPr="00EC02AC" w:rsidRDefault="00EC02AC" w:rsidP="00EC02AC">
      <w:pPr>
        <w:rPr>
          <w:color w:val="000000" w:themeColor="text1"/>
        </w:rPr>
      </w:pPr>
      <w:r w:rsidRPr="00EC02AC">
        <w:rPr>
          <w:color w:val="000000" w:themeColor="text1"/>
          <w:szCs w:val="22"/>
        </w:rPr>
        <w:tab/>
      </w:r>
      <w:r w:rsidRPr="00EC02AC">
        <w:rPr>
          <w:color w:val="000000" w:themeColor="text1"/>
        </w:rPr>
        <w:t>On motion of Senator LEATHERMAN, the Bill was carried over.</w:t>
      </w:r>
    </w:p>
    <w:p w:rsidR="00EC02AC" w:rsidRPr="00EC02AC" w:rsidRDefault="00EC02AC" w:rsidP="00EC02AC">
      <w:pPr>
        <w:suppressAutoHyphens/>
        <w:rPr>
          <w:b/>
          <w:bCs/>
          <w:color w:val="auto"/>
          <w:szCs w:val="16"/>
        </w:rPr>
      </w:pPr>
      <w:r w:rsidRPr="00EC02AC">
        <w:rPr>
          <w:color w:val="000000" w:themeColor="text1"/>
          <w:szCs w:val="22"/>
        </w:rPr>
        <w:lastRenderedPageBreak/>
        <w:tab/>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rsidP="00BB65F7">
      <w:pPr>
        <w:keepNext/>
        <w:keepLines/>
        <w:tabs>
          <w:tab w:val="right" w:pos="8640"/>
        </w:tabs>
        <w:jc w:val="center"/>
        <w:rPr>
          <w:b/>
        </w:rPr>
      </w:pPr>
    </w:p>
    <w:p w:rsidR="0096413B" w:rsidRPr="0096413B" w:rsidRDefault="0096413B" w:rsidP="0096413B">
      <w:pPr>
        <w:jc w:val="right"/>
        <w:rPr>
          <w:b/>
        </w:rPr>
      </w:pPr>
      <w:r w:rsidRPr="0096413B">
        <w:rPr>
          <w:b/>
        </w:rPr>
        <w:t>Printed Page 1402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EC02AC" w:rsidRPr="00EC02AC" w:rsidRDefault="00EC02AC" w:rsidP="00BB65F7">
      <w:pPr>
        <w:keepNext/>
        <w:keepLines/>
        <w:tabs>
          <w:tab w:val="right" w:pos="8640"/>
        </w:tabs>
        <w:jc w:val="center"/>
      </w:pPr>
      <w:r w:rsidRPr="00EC02AC">
        <w:rPr>
          <w:b/>
        </w:rPr>
        <w:t>CONCURRENCE</w:t>
      </w:r>
    </w:p>
    <w:p w:rsidR="00EC02AC" w:rsidRPr="00EC02AC" w:rsidRDefault="00EC02AC" w:rsidP="00BB65F7">
      <w:pPr>
        <w:keepNext/>
        <w:keepLines/>
        <w:suppressAutoHyphens/>
      </w:pPr>
      <w:r w:rsidRPr="00EC02AC">
        <w:rPr>
          <w:b/>
          <w:szCs w:val="22"/>
        </w:rPr>
        <w:tab/>
      </w:r>
      <w:r w:rsidRPr="00EC02AC">
        <w:t>H. 3265</w:t>
      </w:r>
      <w:r w:rsidRPr="00EC02AC">
        <w:fldChar w:fldCharType="begin"/>
      </w:r>
      <w:r w:rsidRPr="00EC02AC">
        <w:instrText xml:space="preserve"> XE "H. 3265" \b </w:instrText>
      </w:r>
      <w:r w:rsidRPr="00EC02AC">
        <w:fldChar w:fldCharType="end"/>
      </w:r>
      <w:r w:rsidRPr="00EC02AC">
        <w:t xml:space="preserve"> -- Reps. Wells, Taylor, Cole, Bedingfield, Sottile, Ridgeway, Hiott, Ott, Anthony, M.S. McLeod, Bannister, Henderson, Collins, Clary, Daning, McKnight, Kennedy, Pope, Hixon, Gagnon, Erickson, Long, Hicks, Nanney and W.J. McLeod:  </w:t>
      </w:r>
      <w:r w:rsidRPr="00EC02AC">
        <w:rPr>
          <w:szCs w:val="30"/>
        </w:rPr>
        <w:t xml:space="preserve">A BILL </w:t>
      </w:r>
      <w:r w:rsidRPr="00EC02AC">
        <w:t>TO AMEND SECTION 59</w:t>
      </w:r>
      <w:r w:rsidRPr="00EC02AC">
        <w:noBreakHyphen/>
        <w:t>32</w:t>
      </w:r>
      <w:r w:rsidRPr="00EC02AC">
        <w:noBreakHyphen/>
        <w:t>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w:t>
      </w:r>
      <w:r w:rsidRPr="00EC02AC">
        <w:noBreakHyphen/>
        <w:t>2018 SCHOOL YEAR.</w:t>
      </w:r>
    </w:p>
    <w:p w:rsidR="00EC02AC" w:rsidRPr="00EC02AC" w:rsidRDefault="00EC02AC" w:rsidP="00BB65F7">
      <w:pPr>
        <w:keepNext/>
        <w:keepLines/>
        <w:tabs>
          <w:tab w:val="right" w:pos="8640"/>
        </w:tabs>
      </w:pPr>
      <w:r w:rsidRPr="00EC02AC">
        <w:rPr>
          <w:szCs w:val="22"/>
        </w:rPr>
        <w:tab/>
      </w:r>
      <w:r w:rsidRPr="00EC02AC">
        <w:t>The House returned the Bill with amendments, the question being concurrence in the House amendments.</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Senator HAYES explained the amendments.</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The "ayes" and "nays" were demanded and taken, resulting as follows:</w:t>
      </w:r>
    </w:p>
    <w:p w:rsidR="00EC02AC" w:rsidRPr="00EC02AC" w:rsidRDefault="00EC02AC" w:rsidP="00EC02AC">
      <w:pPr>
        <w:tabs>
          <w:tab w:val="right" w:pos="8640"/>
        </w:tabs>
        <w:jc w:val="center"/>
        <w:rPr>
          <w:b/>
        </w:rPr>
      </w:pPr>
      <w:r w:rsidRPr="00EC02AC">
        <w:rPr>
          <w:b/>
        </w:rPr>
        <w:t>Ayes 45; Nays 0</w:t>
      </w:r>
    </w:p>
    <w:p w:rsidR="00EC02AC" w:rsidRPr="00EC02AC" w:rsidRDefault="00EC02AC" w:rsidP="00EC02AC">
      <w:pPr>
        <w:tabs>
          <w:tab w:val="right" w:pos="8640"/>
        </w:tabs>
        <w:jc w:val="center"/>
        <w:rPr>
          <w:b/>
          <w:sz w:val="20"/>
        </w:rPr>
      </w:pPr>
    </w:p>
    <w:p w:rsidR="00EC02AC" w:rsidRPr="00EC02AC" w:rsidRDefault="00EC02AC" w:rsidP="00EC02AC">
      <w:pPr>
        <w:tabs>
          <w:tab w:val="clear" w:pos="216"/>
          <w:tab w:val="clear" w:pos="432"/>
          <w:tab w:val="clear" w:pos="648"/>
          <w:tab w:val="left" w:pos="720"/>
          <w:tab w:val="center" w:pos="4320"/>
          <w:tab w:val="right" w:pos="8640"/>
        </w:tabs>
        <w:jc w:val="center"/>
        <w:rPr>
          <w:b/>
        </w:rPr>
      </w:pPr>
      <w:r w:rsidRPr="00EC02AC">
        <w:rPr>
          <w:b/>
        </w:rPr>
        <w:t>AYES</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Alexander</w:t>
      </w:r>
      <w:r w:rsidRPr="00EC02AC">
        <w:tab/>
        <w:t>Allen</w:t>
      </w:r>
      <w:r w:rsidRPr="00EC02AC">
        <w:tab/>
        <w:t>Bennett</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Bright</w:t>
      </w:r>
      <w:r w:rsidRPr="00EC02AC">
        <w:tab/>
        <w:t>Bryant</w:t>
      </w:r>
      <w:r w:rsidRPr="00EC02AC">
        <w:tab/>
        <w:t>Campbell</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Campsen</w:t>
      </w:r>
      <w:r w:rsidRPr="00EC02AC">
        <w:tab/>
        <w:t>Cleary</w:t>
      </w:r>
      <w:r w:rsidRPr="00EC02AC">
        <w:tab/>
        <w:t>Coleman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Corbin</w:t>
      </w:r>
      <w:r w:rsidRPr="00EC02AC">
        <w:tab/>
        <w:t>Courson</w:t>
      </w:r>
      <w:r w:rsidRPr="00EC02AC">
        <w:tab/>
        <w:t>Cromer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Davis</w:t>
      </w:r>
      <w:r w:rsidRPr="00EC02AC">
        <w:tab/>
        <w:t>Fair</w:t>
      </w:r>
      <w:r w:rsidRPr="00EC02AC">
        <w:tab/>
        <w:t>Gregory</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Grooms</w:t>
      </w:r>
      <w:r w:rsidRPr="00EC02AC">
        <w:tab/>
        <w:t>Hayes</w:t>
      </w:r>
      <w:r w:rsidRPr="00EC02AC">
        <w:tab/>
        <w:t>Hembree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Hutto</w:t>
      </w:r>
      <w:r w:rsidRPr="00EC02AC">
        <w:tab/>
        <w:t>Jackson</w:t>
      </w:r>
      <w:r w:rsidRPr="00EC02AC">
        <w:tab/>
        <w:t>Johnson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Kimpson</w:t>
      </w:r>
      <w:r w:rsidRPr="00EC02AC">
        <w:tab/>
        <w:t>Leatherman</w:t>
      </w:r>
      <w:r w:rsidRPr="00EC02AC">
        <w:tab/>
        <w:t>Lourie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EC02AC">
        <w:t>Malloy</w:t>
      </w:r>
      <w:r w:rsidRPr="00EC02AC">
        <w:tab/>
      </w:r>
      <w:r w:rsidRPr="00EC02AC">
        <w:rPr>
          <w:i/>
        </w:rPr>
        <w:t>Martin, Larry</w:t>
      </w:r>
      <w:r w:rsidRPr="00EC02AC">
        <w:rPr>
          <w:i/>
        </w:rPr>
        <w:tab/>
        <w:t>Martin, Shane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EC02AC">
        <w:t>Massey</w:t>
      </w:r>
      <w:r w:rsidRPr="00EC02AC">
        <w:tab/>
      </w:r>
      <w:r w:rsidRPr="00EC02AC">
        <w:rPr>
          <w:i/>
        </w:rPr>
        <w:t>Matthews, John</w:t>
      </w:r>
      <w:r w:rsidRPr="00EC02AC">
        <w:rPr>
          <w:i/>
        </w:rPr>
        <w:tab/>
        <w:t>Matthews, Margie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McElveen</w:t>
      </w:r>
      <w:r w:rsidRPr="00EC02AC">
        <w:tab/>
        <w:t>Nicholson</w:t>
      </w:r>
      <w:r w:rsidRPr="00EC02AC">
        <w:tab/>
        <w:t>Peeler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Rankin</w:t>
      </w:r>
      <w:r w:rsidRPr="00EC02AC">
        <w:tab/>
        <w:t>Reese</w:t>
      </w:r>
      <w:r w:rsidRPr="00EC02AC">
        <w:tab/>
        <w:t>Sabb</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Scott</w:t>
      </w:r>
      <w:r w:rsidRPr="00EC02AC">
        <w:tab/>
        <w:t>Setzler</w:t>
      </w:r>
      <w:r w:rsidRPr="00EC02AC">
        <w:tab/>
        <w:t>Shealy</w:t>
      </w:r>
      <w:r w:rsidR="00BB65F7">
        <w:br/>
      </w:r>
      <w:r w:rsidR="00BB65F7">
        <w:br/>
      </w:r>
      <w:r w:rsidR="00BB65F7">
        <w:br/>
      </w:r>
      <w:r w:rsidR="00BB65F7">
        <w:br/>
      </w:r>
      <w:r w:rsidR="00BB65F7">
        <w:lastRenderedPageBreak/>
        <w:br/>
      </w:r>
      <w:r w:rsidR="00BB65F7">
        <w:br/>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6413B" w:rsidRDefault="0096413B"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p>
    <w:p w:rsidR="0096413B" w:rsidRDefault="0096413B"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p>
    <w:p w:rsidR="0096413B" w:rsidRPr="0096413B" w:rsidRDefault="0096413B" w:rsidP="0096413B">
      <w:pPr>
        <w:jc w:val="right"/>
        <w:rPr>
          <w:b/>
        </w:rPr>
      </w:pPr>
      <w:r w:rsidRPr="0096413B">
        <w:rPr>
          <w:b/>
        </w:rPr>
        <w:t>Printed Page 1403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Sheheen</w:t>
      </w:r>
      <w:r w:rsidRPr="00EC02AC">
        <w:tab/>
        <w:t>Thurmond</w:t>
      </w:r>
      <w:r w:rsidRPr="00EC02AC">
        <w:tab/>
        <w:t>Turner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Verdin</w:t>
      </w:r>
      <w:r w:rsidRPr="00EC02AC">
        <w:tab/>
        <w:t>Williams</w:t>
      </w:r>
      <w:r w:rsidRPr="00EC02AC">
        <w:tab/>
        <w:t>Young</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EC02AC">
        <w:rPr>
          <w:b/>
        </w:rPr>
        <w:t>Total--45</w:t>
      </w:r>
    </w:p>
    <w:p w:rsidR="00EC02AC" w:rsidRPr="00EC02AC" w:rsidRDefault="00EC02AC" w:rsidP="00EC02AC">
      <w:pPr>
        <w:tabs>
          <w:tab w:val="right" w:pos="8640"/>
        </w:tabs>
        <w:rPr>
          <w:sz w:val="20"/>
        </w:rPr>
      </w:pPr>
    </w:p>
    <w:p w:rsidR="00EC02AC" w:rsidRPr="00EC02AC" w:rsidRDefault="00EC02AC" w:rsidP="00EC02AC">
      <w:pPr>
        <w:tabs>
          <w:tab w:val="clear" w:pos="216"/>
          <w:tab w:val="clear" w:pos="432"/>
          <w:tab w:val="clear" w:pos="648"/>
          <w:tab w:val="left" w:pos="720"/>
          <w:tab w:val="center" w:pos="4320"/>
          <w:tab w:val="right" w:pos="8640"/>
        </w:tabs>
        <w:jc w:val="center"/>
        <w:rPr>
          <w:b/>
        </w:rPr>
      </w:pPr>
      <w:r w:rsidRPr="00EC02AC">
        <w:rPr>
          <w:b/>
        </w:rPr>
        <w:t>NAYS</w:t>
      </w:r>
    </w:p>
    <w:p w:rsidR="00EC02AC" w:rsidRPr="00EC02AC" w:rsidRDefault="00EC02AC" w:rsidP="00EC02AC">
      <w:pPr>
        <w:tabs>
          <w:tab w:val="clear" w:pos="216"/>
          <w:tab w:val="clear" w:pos="432"/>
          <w:tab w:val="clear" w:pos="648"/>
          <w:tab w:val="left" w:pos="720"/>
          <w:tab w:val="center" w:pos="4320"/>
          <w:tab w:val="right" w:pos="8640"/>
        </w:tabs>
        <w:jc w:val="center"/>
        <w:rPr>
          <w:b/>
          <w:sz w:val="20"/>
        </w:rPr>
      </w:pPr>
    </w:p>
    <w:p w:rsidR="00EC02AC" w:rsidRPr="00EC02AC" w:rsidRDefault="00EC02AC" w:rsidP="00EC02AC">
      <w:pPr>
        <w:tabs>
          <w:tab w:val="clear" w:pos="216"/>
          <w:tab w:val="clear" w:pos="432"/>
          <w:tab w:val="clear" w:pos="648"/>
          <w:tab w:val="left" w:pos="720"/>
          <w:tab w:val="center" w:pos="4320"/>
          <w:tab w:val="right" w:pos="8640"/>
        </w:tabs>
        <w:jc w:val="center"/>
        <w:rPr>
          <w:b/>
        </w:rPr>
      </w:pPr>
      <w:r w:rsidRPr="00EC02AC">
        <w:rPr>
          <w:b/>
        </w:rPr>
        <w:t>Total--0</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On motion of Senator HAYES, the Senate concurred in the House amendments and a message was sent to the House accordingly.  Ordered that the title be changed to that of an Act and the Act enrolled for Ratification.</w:t>
      </w:r>
    </w:p>
    <w:p w:rsidR="00EC02AC" w:rsidRPr="00EC02AC" w:rsidRDefault="00EC02AC" w:rsidP="00EC02AC">
      <w:pPr>
        <w:tabs>
          <w:tab w:val="right" w:pos="8640"/>
        </w:tabs>
        <w:rPr>
          <w:b/>
          <w:sz w:val="20"/>
        </w:rPr>
      </w:pPr>
    </w:p>
    <w:p w:rsidR="00EC02AC" w:rsidRPr="00EC02AC" w:rsidRDefault="00EC02AC" w:rsidP="00EC02AC">
      <w:pPr>
        <w:tabs>
          <w:tab w:val="right" w:pos="8640"/>
        </w:tabs>
        <w:rPr>
          <w:b/>
        </w:rPr>
      </w:pPr>
      <w:r w:rsidRPr="00EC02AC">
        <w:rPr>
          <w:b/>
        </w:rPr>
        <w:t>THE SENATE PROCEEDED TO THE INTERRUPTED DEBATE.</w:t>
      </w:r>
    </w:p>
    <w:p w:rsidR="00EC02AC" w:rsidRPr="00EC02AC" w:rsidRDefault="00EC02AC" w:rsidP="00EC02AC">
      <w:pPr>
        <w:tabs>
          <w:tab w:val="right" w:pos="8640"/>
        </w:tabs>
        <w:rPr>
          <w:b/>
          <w:sz w:val="20"/>
        </w:rPr>
      </w:pPr>
    </w:p>
    <w:p w:rsidR="00EC02AC" w:rsidRPr="00EC02AC" w:rsidRDefault="00EC02AC" w:rsidP="00EC02AC">
      <w:pPr>
        <w:keepNext/>
        <w:keepLines/>
        <w:tabs>
          <w:tab w:val="right" w:pos="8640"/>
        </w:tabs>
        <w:jc w:val="center"/>
        <w:rPr>
          <w:b/>
          <w:color w:val="auto"/>
        </w:rPr>
      </w:pPr>
      <w:r w:rsidRPr="00EC02AC">
        <w:rPr>
          <w:b/>
          <w:color w:val="auto"/>
        </w:rPr>
        <w:t>COMMITTEE AMENDMENT AMENDED AND ADOPTED</w:t>
      </w:r>
    </w:p>
    <w:p w:rsidR="00EC02AC" w:rsidRPr="00EC02AC" w:rsidRDefault="00EC02AC" w:rsidP="00EC02AC">
      <w:pPr>
        <w:keepNext/>
        <w:keepLines/>
        <w:tabs>
          <w:tab w:val="right" w:pos="8640"/>
        </w:tabs>
        <w:jc w:val="center"/>
        <w:rPr>
          <w:b/>
          <w:color w:val="auto"/>
        </w:rPr>
      </w:pPr>
      <w:r w:rsidRPr="00EC02AC">
        <w:rPr>
          <w:b/>
          <w:color w:val="auto"/>
        </w:rPr>
        <w:t>READ THE SECOND TIME</w:t>
      </w:r>
    </w:p>
    <w:p w:rsidR="00EC02AC" w:rsidRPr="00EC02AC" w:rsidRDefault="00EC02AC" w:rsidP="00EC02AC">
      <w:pPr>
        <w:keepNext/>
        <w:keepLines/>
        <w:suppressAutoHyphens/>
      </w:pPr>
      <w:r w:rsidRPr="00EC02AC">
        <w:rPr>
          <w:szCs w:val="22"/>
        </w:rPr>
        <w:tab/>
      </w:r>
      <w:r w:rsidRPr="00187678">
        <w:rPr>
          <w:szCs w:val="22"/>
        </w:rPr>
        <w:t>S. 997</w:t>
      </w:r>
      <w:r w:rsidRPr="00EC02AC">
        <w:fldChar w:fldCharType="begin"/>
      </w:r>
      <w:r w:rsidRPr="00EC02AC">
        <w:instrText xml:space="preserve"> XE "S. 997" \b </w:instrText>
      </w:r>
      <w:r w:rsidRPr="00EC02AC">
        <w:fldChar w:fldCharType="end"/>
      </w:r>
      <w:r w:rsidRPr="00EC02AC">
        <w:t xml:space="preserve"> -- Senators Bright, S. Martin, Peeler, Fair, Grooms, Corbin, Verdin and Bryant:  </w:t>
      </w:r>
      <w:r w:rsidRPr="00EC02AC">
        <w:rPr>
          <w:szCs w:val="30"/>
        </w:rPr>
        <w:t xml:space="preserve">A BILL </w:t>
      </w:r>
      <w:r w:rsidRPr="00EC02AC">
        <w:t>TO AMEND CHAPTER 1, TITLE 43 OF THE 1976 CODE, RELATING TO THE DEPARTMENT OF SOCIAL SERVICES, BY ADDING SECTION 43</w:t>
      </w:r>
      <w:r w:rsidRPr="00EC02AC">
        <w:noBreakHyphen/>
        <w:t>1</w:t>
      </w:r>
      <w:r w:rsidRPr="00EC02AC">
        <w:noBreakHyphen/>
        <w:t>730 TO PROVIDE THAT REFUGEES PLACED IN THIS STATE BY THE FEDERAL GOVERNMENT MUST REGISTER WITH THE DEPARTMENT OF SOCIAL SERVICES; TO AMEND TITLE 15, CHAPTER 5 OF THE 1976 CODE, TO PROVIDE CIVIL LIABILITY FOR VOLUNTARY RESETTLEMENT ORGANIZATIONS ARISING FROM THE ACTIONS OF A REFUGEE PLACED IN THIS STATE TO WHOM THE ORGANIZATION PROVIDED SPONSORSHIP OR RESETTLEMENT SERVICES; TO PROHIBIT STATE OR LOCAL FUNDS BEING EXPENDED FOR THE DIRECT OR INDIRECT BENEFIT OF REFUGEES UNTIL LEGISLATION SPECIFICALLY AUTHORIZING THE EXPENDITURE IS ENACTED; AND TO DEFINE NECESSARY TERMS.</w:t>
      </w:r>
    </w:p>
    <w:p w:rsidR="00EC02AC" w:rsidRPr="00EC02AC" w:rsidRDefault="00EC02AC" w:rsidP="00EC02AC">
      <w:pPr>
        <w:tabs>
          <w:tab w:val="right" w:pos="8640"/>
        </w:tabs>
      </w:pPr>
      <w:r w:rsidRPr="00EC02AC">
        <w:rPr>
          <w:szCs w:val="22"/>
        </w:rPr>
        <w:tab/>
      </w:r>
      <w:r w:rsidRPr="00EC02AC">
        <w:t>The Senate proceeded to a consideration of the Bill, the question being the second reading of the Bill.</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lastRenderedPageBreak/>
        <w:tab/>
      </w:r>
      <w:r w:rsidRPr="00EC02AC">
        <w:t>On motion of Senator BRYANT, with unanimous consent, the Senate proceeded to Amendment No. P31A.</w:t>
      </w:r>
    </w:p>
    <w:p w:rsidR="00EC02AC" w:rsidRPr="00EC02AC" w:rsidRDefault="00EC02AC" w:rsidP="00EC02AC">
      <w:pPr>
        <w:tabs>
          <w:tab w:val="right" w:pos="8640"/>
        </w:tabs>
        <w:rPr>
          <w:sz w:val="20"/>
        </w:rPr>
      </w:pPr>
    </w:p>
    <w:p w:rsidR="0096413B" w:rsidRDefault="0096413B" w:rsidP="00EC02AC">
      <w:pPr>
        <w:tabs>
          <w:tab w:val="right" w:pos="8640"/>
        </w:tabs>
        <w:jc w:val="center"/>
        <w:rPr>
          <w:b/>
        </w:rPr>
      </w:pPr>
    </w:p>
    <w:p w:rsidR="0096413B" w:rsidRDefault="0096413B" w:rsidP="00EC02AC">
      <w:pPr>
        <w:tabs>
          <w:tab w:val="right" w:pos="8640"/>
        </w:tabs>
        <w:jc w:val="center"/>
        <w:rPr>
          <w:b/>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rsidP="00EC02AC">
      <w:pPr>
        <w:tabs>
          <w:tab w:val="right" w:pos="8640"/>
        </w:tabs>
        <w:jc w:val="center"/>
        <w:rPr>
          <w:b/>
        </w:rPr>
      </w:pPr>
    </w:p>
    <w:p w:rsidR="0096413B" w:rsidRPr="0096413B" w:rsidRDefault="0096413B" w:rsidP="0096413B">
      <w:pPr>
        <w:jc w:val="right"/>
        <w:rPr>
          <w:b/>
        </w:rPr>
      </w:pPr>
      <w:r w:rsidRPr="0096413B">
        <w:rPr>
          <w:b/>
        </w:rPr>
        <w:t>Printed Page 1404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EC02AC" w:rsidRPr="00EC02AC" w:rsidRDefault="00EC02AC" w:rsidP="00EC02AC">
      <w:pPr>
        <w:tabs>
          <w:tab w:val="right" w:pos="8640"/>
        </w:tabs>
        <w:jc w:val="center"/>
      </w:pPr>
      <w:r w:rsidRPr="00EC02AC">
        <w:rPr>
          <w:b/>
        </w:rPr>
        <w:t>Amendment No. P31A</w:t>
      </w:r>
    </w:p>
    <w:p w:rsidR="00EC02AC" w:rsidRPr="00EC02AC" w:rsidRDefault="00EC02AC" w:rsidP="00EC02AC">
      <w:pPr>
        <w:rPr>
          <w:snapToGrid w:val="0"/>
        </w:rPr>
      </w:pPr>
      <w:r w:rsidRPr="00EC02AC">
        <w:rPr>
          <w:snapToGrid w:val="0"/>
          <w:szCs w:val="22"/>
        </w:rPr>
        <w:tab/>
      </w:r>
      <w:r w:rsidRPr="00EC02AC">
        <w:rPr>
          <w:snapToGrid w:val="0"/>
        </w:rPr>
        <w:t>Senators BRYANT and CAMPSEN proposed the following amendment (997R028.EB.KLB), which was adopted:</w:t>
      </w:r>
    </w:p>
    <w:p w:rsidR="00EC02AC" w:rsidRPr="00EC02AC" w:rsidRDefault="00EC02AC" w:rsidP="00EC02AC">
      <w:pPr>
        <w:rPr>
          <w:snapToGrid w:val="0"/>
          <w:color w:val="auto"/>
        </w:rPr>
      </w:pPr>
      <w:r w:rsidRPr="00EC02AC">
        <w:rPr>
          <w:snapToGrid w:val="0"/>
          <w:color w:val="auto"/>
          <w:szCs w:val="22"/>
        </w:rPr>
        <w:tab/>
      </w:r>
      <w:r w:rsidRPr="00EC02AC">
        <w:rPr>
          <w:snapToGrid w:val="0"/>
          <w:color w:val="auto"/>
        </w:rPr>
        <w:t>Amend the committee amendment, as and if amended, by striking the committee amendment and inserting:</w:t>
      </w:r>
    </w:p>
    <w:p w:rsidR="00EC02AC" w:rsidRPr="00EC02AC" w:rsidRDefault="00EC02AC" w:rsidP="00EC02AC">
      <w:pPr>
        <w:rPr>
          <w:snapToGrid w:val="0"/>
          <w:color w:val="auto"/>
        </w:rPr>
      </w:pPr>
      <w:r w:rsidRPr="00EC02AC">
        <w:rPr>
          <w:snapToGrid w:val="0"/>
          <w:color w:val="auto"/>
          <w:szCs w:val="22"/>
        </w:rPr>
        <w:tab/>
      </w:r>
      <w:r w:rsidRPr="00EC02AC">
        <w:rPr>
          <w:snapToGrid w:val="0"/>
          <w:color w:val="auto"/>
        </w:rPr>
        <w:t>Amend the bill, as and if amended, by striking all after the enacting words and inserting:</w:t>
      </w:r>
    </w:p>
    <w:p w:rsidR="00EC02AC" w:rsidRPr="00EC02AC" w:rsidRDefault="00EC02AC" w:rsidP="00EC02AC">
      <w:pPr>
        <w:rPr>
          <w:snapToGrid w:val="0"/>
          <w:color w:val="auto"/>
        </w:rPr>
      </w:pPr>
      <w:r w:rsidRPr="00EC02AC">
        <w:rPr>
          <w:snapToGrid w:val="0"/>
          <w:szCs w:val="22"/>
        </w:rPr>
        <w:tab/>
      </w:r>
      <w:r w:rsidRPr="00EC02AC">
        <w:rPr>
          <w:snapToGrid w:val="0"/>
          <w:color w:val="auto"/>
        </w:rPr>
        <w:t>/</w:t>
      </w:r>
      <w:r w:rsidRPr="00EC02AC">
        <w:rPr>
          <w:snapToGrid w:val="0"/>
          <w:color w:val="auto"/>
        </w:rPr>
        <w:tab/>
        <w:t>SECTION</w:t>
      </w:r>
      <w:r w:rsidRPr="00EC02AC">
        <w:rPr>
          <w:snapToGrid w:val="0"/>
          <w:color w:val="auto"/>
        </w:rPr>
        <w:tab/>
        <w:t>1.</w:t>
      </w:r>
      <w:r w:rsidRPr="00EC02AC">
        <w:rPr>
          <w:snapToGrid w:val="0"/>
          <w:color w:val="auto"/>
        </w:rPr>
        <w:tab/>
        <w:t>Chapter 1, Title 43 of the 1976 Code is amended by adding:</w:t>
      </w:r>
    </w:p>
    <w:p w:rsidR="00EC02AC" w:rsidRPr="00EC02AC" w:rsidRDefault="00EC02AC" w:rsidP="00EC02AC">
      <w:pPr>
        <w:rPr>
          <w:snapToGrid w:val="0"/>
          <w:color w:val="auto"/>
        </w:rPr>
      </w:pPr>
      <w:r w:rsidRPr="00EC02AC">
        <w:rPr>
          <w:snapToGrid w:val="0"/>
          <w:color w:val="auto"/>
          <w:szCs w:val="22"/>
        </w:rPr>
        <w:tab/>
      </w:r>
      <w:r w:rsidRPr="00EC02AC">
        <w:rPr>
          <w:snapToGrid w:val="0"/>
          <w:color w:val="auto"/>
        </w:rPr>
        <w:t>“Section 43</w:t>
      </w:r>
      <w:r w:rsidRPr="00EC02AC">
        <w:rPr>
          <w:snapToGrid w:val="0"/>
          <w:color w:val="auto"/>
        </w:rPr>
        <w:noBreakHyphen/>
        <w:t>1</w:t>
      </w:r>
      <w:r w:rsidRPr="00EC02AC">
        <w:rPr>
          <w:snapToGrid w:val="0"/>
          <w:color w:val="auto"/>
        </w:rPr>
        <w:noBreakHyphen/>
        <w:t>730.</w:t>
      </w:r>
      <w:r w:rsidRPr="00EC02AC">
        <w:rPr>
          <w:snapToGrid w:val="0"/>
          <w:color w:val="auto"/>
        </w:rPr>
        <w:tab/>
        <w:t>(A)(1)</w:t>
      </w:r>
      <w:r w:rsidRPr="00EC02AC">
        <w:rPr>
          <w:snapToGrid w:val="0"/>
          <w:color w:val="auto"/>
        </w:rPr>
        <w:tab/>
        <w:t>Sponsors placing refugees in this State pursuant to the federal Refugee Resettlement Program are required to enroll the refugee with the Department of Social Services within thirty days of the refugee entering the State. The department shall send the enrollment information of refugees placed in this State to the South Carolina Law Enforcement Division.</w:t>
      </w:r>
    </w:p>
    <w:p w:rsidR="00EC02AC" w:rsidRPr="00C600C2" w:rsidRDefault="00EC02AC" w:rsidP="00EC02AC">
      <w:pPr>
        <w:rPr>
          <w:szCs w:val="22"/>
        </w:rPr>
      </w:pPr>
      <w:r w:rsidRPr="00EC02AC">
        <w:rPr>
          <w:snapToGrid w:val="0"/>
          <w:color w:val="auto"/>
          <w:szCs w:val="22"/>
        </w:rPr>
        <w:tab/>
      </w:r>
      <w:r w:rsidRPr="00EC02AC">
        <w:rPr>
          <w:snapToGrid w:val="0"/>
          <w:color w:val="auto"/>
          <w:szCs w:val="22"/>
        </w:rPr>
        <w:tab/>
      </w:r>
      <w:r w:rsidRPr="00EC02AC">
        <w:rPr>
          <w:snapToGrid w:val="0"/>
          <w:color w:val="auto"/>
        </w:rPr>
        <w:t>(2)</w:t>
      </w:r>
      <w:r w:rsidRPr="00EC02AC">
        <w:rPr>
          <w:snapToGrid w:val="0"/>
          <w:color w:val="auto"/>
        </w:rPr>
        <w:tab/>
      </w:r>
      <w:r w:rsidRPr="00C600C2">
        <w:rPr>
          <w:szCs w:val="22"/>
        </w:rPr>
        <w:t>In order to register with the department, the sponsor shall provide the refugee’s name, address, telephone number, job status, name and contact information of the refugee’s employer, if any, all state, local, or federal assistance provided to the refugee, criminal record, and any other information that the department determines to be relevant. Within ten days of any of the information required for registration changing, the sponsor must update the refugee’s registration.</w:t>
      </w:r>
    </w:p>
    <w:p w:rsidR="00EC02AC" w:rsidRPr="00EC02AC" w:rsidRDefault="00EC02AC" w:rsidP="00EC02AC">
      <w:pPr>
        <w:rPr>
          <w:snapToGrid w:val="0"/>
          <w:color w:val="auto"/>
        </w:rPr>
      </w:pPr>
      <w:r w:rsidRPr="00EC02AC">
        <w:rPr>
          <w:color w:val="auto"/>
          <w:szCs w:val="22"/>
        </w:rPr>
        <w:tab/>
      </w:r>
      <w:r w:rsidRPr="00EC02AC">
        <w:rPr>
          <w:color w:val="auto"/>
          <w:szCs w:val="22"/>
        </w:rPr>
        <w:tab/>
      </w:r>
      <w:r w:rsidRPr="00EC02AC">
        <w:rPr>
          <w:color w:val="auto"/>
        </w:rPr>
        <w:t>(3)</w:t>
      </w:r>
      <w:r w:rsidRPr="00EC02AC">
        <w:rPr>
          <w:color w:val="auto"/>
        </w:rPr>
        <w:tab/>
      </w:r>
      <w:r w:rsidRPr="00EC02AC">
        <w:rPr>
          <w:snapToGrid w:val="0"/>
          <w:color w:val="auto"/>
        </w:rPr>
        <w:t>The registration information required in item (2) shall be maintained by the department on a database and that database shall not be made available to the public.”</w:t>
      </w:r>
    </w:p>
    <w:p w:rsidR="00EC02AC" w:rsidRPr="00EC02AC" w:rsidRDefault="00EC02AC" w:rsidP="00EC02AC">
      <w:r w:rsidRPr="00EC02AC">
        <w:rPr>
          <w:snapToGrid w:val="0"/>
          <w:szCs w:val="22"/>
        </w:rPr>
        <w:tab/>
      </w:r>
      <w:r w:rsidRPr="00EC02AC">
        <w:rPr>
          <w:snapToGrid w:val="0"/>
          <w:color w:val="auto"/>
        </w:rPr>
        <w:t>SECTION</w:t>
      </w:r>
      <w:r w:rsidRPr="00EC02AC">
        <w:rPr>
          <w:snapToGrid w:val="0"/>
          <w:color w:val="auto"/>
        </w:rPr>
        <w:tab/>
        <w:t>2.</w:t>
      </w:r>
      <w:r w:rsidRPr="00EC02AC">
        <w:rPr>
          <w:snapToGrid w:val="0"/>
          <w:color w:val="auto"/>
        </w:rPr>
        <w:tab/>
      </w:r>
      <w:r w:rsidRPr="00EC02AC">
        <w:t>Title 15, Chapter 5 of the 1976 Code is amended by adding:</w:t>
      </w:r>
    </w:p>
    <w:p w:rsidR="00EC02AC" w:rsidRPr="00EC02AC" w:rsidRDefault="00EC02AC" w:rsidP="00EC02AC">
      <w:pPr>
        <w:rPr>
          <w:color w:val="auto"/>
        </w:rPr>
      </w:pPr>
      <w:r w:rsidRPr="00EC02AC">
        <w:rPr>
          <w:color w:val="auto"/>
          <w:szCs w:val="22"/>
        </w:rPr>
        <w:tab/>
      </w:r>
      <w:r w:rsidRPr="00EC02AC">
        <w:rPr>
          <w:color w:val="auto"/>
        </w:rPr>
        <w:t>“Section 15-5-220.</w:t>
      </w:r>
      <w:r w:rsidRPr="00EC02AC">
        <w:rPr>
          <w:color w:val="auto"/>
        </w:rPr>
        <w:tab/>
        <w:t>(A)</w:t>
      </w:r>
      <w:r w:rsidRPr="00EC02AC">
        <w:rPr>
          <w:color w:val="auto"/>
        </w:rPr>
        <w:tab/>
        <w:t xml:space="preserve">For the purposes of this section, ‘person’ shall mean any individual, firm, partnership, limited liability </w:t>
      </w:r>
      <w:r w:rsidRPr="00EC02AC">
        <w:rPr>
          <w:snapToGrid w:val="0"/>
          <w:color w:val="auto"/>
        </w:rPr>
        <w:t>company, non</w:t>
      </w:r>
      <w:r w:rsidRPr="00EC02AC">
        <w:rPr>
          <w:snapToGrid w:val="0"/>
          <w:color w:val="auto"/>
        </w:rPr>
        <w:noBreakHyphen/>
        <w:t xml:space="preserve">profit organization, association, corporation, receiver, trustee, any group or </w:t>
      </w:r>
      <w:r w:rsidRPr="00EC02AC">
        <w:rPr>
          <w:color w:val="auto"/>
        </w:rPr>
        <w:t>combination acting as a unit, the State, any state agency, any instrumentality, authority, political subdivision, or municipality.</w:t>
      </w:r>
    </w:p>
    <w:p w:rsidR="00EC02AC" w:rsidRPr="00EC02AC" w:rsidRDefault="00EC02AC" w:rsidP="00EC02AC">
      <w:pPr>
        <w:rPr>
          <w:snapToGrid w:val="0"/>
          <w:sz w:val="20"/>
        </w:rPr>
      </w:pPr>
      <w:r w:rsidRPr="00EC02AC">
        <w:rPr>
          <w:color w:val="auto"/>
          <w:szCs w:val="22"/>
        </w:rPr>
        <w:tab/>
      </w:r>
      <w:r w:rsidRPr="00EC02AC">
        <w:rPr>
          <w:snapToGrid w:val="0"/>
          <w:sz w:val="20"/>
        </w:rPr>
        <w:t>(B)</w:t>
      </w:r>
      <w:r w:rsidRPr="00EC02AC">
        <w:rPr>
          <w:snapToGrid w:val="0"/>
          <w:sz w:val="20"/>
        </w:rPr>
        <w:tab/>
        <w:t>A refugee’s sponsor shall be strictly liable to a person if:</w:t>
      </w:r>
    </w:p>
    <w:p w:rsidR="00EC02AC" w:rsidRPr="00EC02AC" w:rsidRDefault="00EC02AC" w:rsidP="00EC02AC">
      <w:pPr>
        <w:rPr>
          <w:snapToGrid w:val="0"/>
          <w:color w:val="auto"/>
        </w:rPr>
      </w:pPr>
      <w:r w:rsidRPr="00EC02AC">
        <w:rPr>
          <w:snapToGrid w:val="0"/>
          <w:color w:val="auto"/>
          <w:szCs w:val="22"/>
        </w:rPr>
        <w:tab/>
      </w:r>
      <w:r w:rsidRPr="00EC02AC">
        <w:rPr>
          <w:snapToGrid w:val="0"/>
          <w:color w:val="auto"/>
          <w:szCs w:val="22"/>
        </w:rPr>
        <w:tab/>
      </w:r>
      <w:r w:rsidRPr="00EC02AC">
        <w:rPr>
          <w:snapToGrid w:val="0"/>
          <w:color w:val="auto"/>
          <w:szCs w:val="22"/>
        </w:rPr>
        <w:tab/>
      </w:r>
      <w:r w:rsidRPr="00EC02AC">
        <w:rPr>
          <w:snapToGrid w:val="0"/>
          <w:color w:val="auto"/>
        </w:rPr>
        <w:t>(1)</w:t>
      </w:r>
      <w:r w:rsidRPr="00EC02AC">
        <w:rPr>
          <w:snapToGrid w:val="0"/>
          <w:color w:val="auto"/>
        </w:rPr>
        <w:tab/>
        <w:t>the refugee is in the Refugee Resettlement Program; and</w:t>
      </w:r>
    </w:p>
    <w:p w:rsidR="00EC02AC" w:rsidRPr="00EC02AC" w:rsidRDefault="00EC02AC" w:rsidP="00EC02AC">
      <w:pPr>
        <w:rPr>
          <w:snapToGrid w:val="0"/>
          <w:color w:val="auto"/>
        </w:rPr>
      </w:pPr>
      <w:r w:rsidRPr="00EC02AC">
        <w:rPr>
          <w:snapToGrid w:val="0"/>
          <w:color w:val="auto"/>
          <w:szCs w:val="22"/>
        </w:rPr>
        <w:tab/>
      </w:r>
      <w:r w:rsidRPr="00EC02AC">
        <w:rPr>
          <w:snapToGrid w:val="0"/>
          <w:color w:val="auto"/>
          <w:szCs w:val="22"/>
        </w:rPr>
        <w:tab/>
      </w:r>
      <w:r w:rsidRPr="00EC02AC">
        <w:rPr>
          <w:snapToGrid w:val="0"/>
          <w:color w:val="auto"/>
          <w:szCs w:val="22"/>
        </w:rPr>
        <w:tab/>
      </w:r>
      <w:r w:rsidRPr="00EC02AC">
        <w:rPr>
          <w:snapToGrid w:val="0"/>
          <w:color w:val="auto"/>
        </w:rPr>
        <w:t>(2)</w:t>
      </w:r>
      <w:r w:rsidRPr="00EC02AC">
        <w:rPr>
          <w:snapToGrid w:val="0"/>
          <w:color w:val="auto"/>
        </w:rPr>
        <w:tab/>
        <w:t xml:space="preserve">the refugee acted in a reckless, wilful, or grossly negligent manner, committed an act of terrorism as defined by Section 16-23-710(18), or committed one of the violent crimes defined in Section </w:t>
      </w:r>
      <w:r w:rsidRPr="00EC02AC">
        <w:rPr>
          <w:snapToGrid w:val="0"/>
          <w:color w:val="auto"/>
        </w:rPr>
        <w:lastRenderedPageBreak/>
        <w:t>16</w:t>
      </w:r>
      <w:r w:rsidRPr="00EC02AC">
        <w:rPr>
          <w:snapToGrid w:val="0"/>
          <w:color w:val="auto"/>
        </w:rPr>
        <w:noBreakHyphen/>
        <w:t>1</w:t>
      </w:r>
      <w:r w:rsidRPr="00EC02AC">
        <w:rPr>
          <w:snapToGrid w:val="0"/>
          <w:color w:val="auto"/>
        </w:rPr>
        <w:noBreakHyphen/>
        <w:t>60, that resulted in physical harm or injury to a person or damage to or theft of real or personal property.</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6413B" w:rsidRDefault="0096413B" w:rsidP="00EC02AC">
      <w:pPr>
        <w:rPr>
          <w:snapToGrid w:val="0"/>
          <w:color w:val="auto"/>
          <w:szCs w:val="22"/>
        </w:rPr>
      </w:pPr>
    </w:p>
    <w:p w:rsidR="0096413B" w:rsidRDefault="0096413B" w:rsidP="00EC02AC">
      <w:pPr>
        <w:rPr>
          <w:snapToGrid w:val="0"/>
          <w:color w:val="auto"/>
          <w:szCs w:val="22"/>
        </w:rPr>
      </w:pPr>
    </w:p>
    <w:p w:rsidR="0096413B" w:rsidRPr="0096413B" w:rsidRDefault="0096413B" w:rsidP="0096413B">
      <w:pPr>
        <w:jc w:val="right"/>
        <w:rPr>
          <w:b/>
        </w:rPr>
      </w:pPr>
      <w:r w:rsidRPr="0096413B">
        <w:rPr>
          <w:b/>
        </w:rPr>
        <w:t>Printed Page 1405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C02AC" w:rsidRPr="00EC02AC" w:rsidRDefault="00EC02AC" w:rsidP="00EC02AC">
      <w:pPr>
        <w:rPr>
          <w:snapToGrid w:val="0"/>
          <w:color w:val="auto"/>
        </w:rPr>
      </w:pPr>
      <w:r w:rsidRPr="00EC02AC">
        <w:rPr>
          <w:snapToGrid w:val="0"/>
          <w:color w:val="auto"/>
          <w:szCs w:val="22"/>
        </w:rPr>
        <w:tab/>
      </w:r>
      <w:r w:rsidRPr="00EC02AC">
        <w:rPr>
          <w:snapToGrid w:val="0"/>
          <w:color w:val="auto"/>
        </w:rPr>
        <w:t>If the conditions of this subsection are met, the refugee’s sponsor shall be strictly liable to the injured party. The injured party shall be entitled to recover damages in a civil action.”</w:t>
      </w:r>
    </w:p>
    <w:p w:rsidR="00EC02AC" w:rsidRPr="00EC02AC" w:rsidRDefault="00EC02AC" w:rsidP="00EC02AC">
      <w:r w:rsidRPr="00EC02AC">
        <w:rPr>
          <w:snapToGrid w:val="0"/>
          <w:szCs w:val="22"/>
        </w:rPr>
        <w:tab/>
      </w:r>
      <w:r w:rsidRPr="00EC02AC">
        <w:rPr>
          <w:snapToGrid w:val="0"/>
          <w:color w:val="auto"/>
        </w:rPr>
        <w:t>SECTION</w:t>
      </w:r>
      <w:r w:rsidRPr="00EC02AC">
        <w:rPr>
          <w:snapToGrid w:val="0"/>
          <w:color w:val="auto"/>
        </w:rPr>
        <w:tab/>
        <w:t>3.</w:t>
      </w:r>
      <w:r w:rsidRPr="00EC02AC">
        <w:rPr>
          <w:snapToGrid w:val="0"/>
          <w:color w:val="auto"/>
        </w:rPr>
        <w:tab/>
      </w:r>
      <w:r w:rsidRPr="00EC02AC">
        <w:t>The State Law Enforcement Division, in conjunction with local law enforcement agencies, shall confirm that any refugees placed in South Carolina by the federal government pursuant to the Refugee Resettlement Program do not pose a public safety risk. The State Law Enforcement Division must report to the General Assembly its findings regarding public safety risks as soon as practicable.</w:t>
      </w:r>
    </w:p>
    <w:p w:rsidR="00EC02AC" w:rsidRPr="00EC02AC" w:rsidRDefault="00EC02AC" w:rsidP="00EC02AC">
      <w:pPr>
        <w:rPr>
          <w:color w:val="auto"/>
        </w:rPr>
      </w:pPr>
      <w:r w:rsidRPr="00EC02AC">
        <w:rPr>
          <w:szCs w:val="22"/>
        </w:rPr>
        <w:tab/>
      </w:r>
      <w:r w:rsidRPr="00EC02AC">
        <w:rPr>
          <w:color w:val="auto"/>
        </w:rPr>
        <w:t>SECTION</w:t>
      </w:r>
      <w:r w:rsidRPr="00EC02AC">
        <w:rPr>
          <w:color w:val="auto"/>
        </w:rPr>
        <w:tab/>
        <w:t>4.</w:t>
      </w:r>
      <w:r w:rsidRPr="00EC02AC">
        <w:rPr>
          <w:color w:val="auto"/>
        </w:rPr>
        <w:tab/>
        <w:t>This act takes effect upon approval by the Govern</w:t>
      </w:r>
      <w:r w:rsidR="00DE6F48">
        <w:rPr>
          <w:color w:val="auto"/>
        </w:rPr>
        <w:t>or.</w:t>
      </w:r>
      <w:r w:rsidR="00DE6F48">
        <w:rPr>
          <w:color w:val="auto"/>
        </w:rPr>
        <w:tab/>
      </w:r>
      <w:r w:rsidRPr="00EC02AC">
        <w:rPr>
          <w:color w:val="auto"/>
        </w:rPr>
        <w:t>/</w:t>
      </w:r>
    </w:p>
    <w:p w:rsidR="00EC02AC" w:rsidRPr="00EC02AC" w:rsidRDefault="00EC02AC" w:rsidP="00EC02AC">
      <w:pPr>
        <w:rPr>
          <w:snapToGrid w:val="0"/>
          <w:color w:val="auto"/>
        </w:rPr>
      </w:pPr>
      <w:r w:rsidRPr="00EC02AC">
        <w:rPr>
          <w:snapToGrid w:val="0"/>
          <w:color w:val="auto"/>
          <w:szCs w:val="22"/>
        </w:rPr>
        <w:tab/>
      </w:r>
      <w:r w:rsidRPr="00EC02AC">
        <w:rPr>
          <w:snapToGrid w:val="0"/>
          <w:color w:val="auto"/>
        </w:rPr>
        <w:t>Renumber sections to conform.</w:t>
      </w:r>
    </w:p>
    <w:p w:rsidR="00EC02AC" w:rsidRPr="00EC02AC" w:rsidRDefault="00EC02AC" w:rsidP="00EC02AC">
      <w:pPr>
        <w:rPr>
          <w:snapToGrid w:val="0"/>
        </w:rPr>
      </w:pPr>
      <w:r w:rsidRPr="00EC02AC">
        <w:rPr>
          <w:snapToGrid w:val="0"/>
          <w:color w:val="auto"/>
          <w:szCs w:val="22"/>
        </w:rPr>
        <w:tab/>
      </w:r>
      <w:r w:rsidRPr="00EC02AC">
        <w:rPr>
          <w:snapToGrid w:val="0"/>
          <w:color w:val="auto"/>
        </w:rPr>
        <w:t>Amend title to conform.</w:t>
      </w:r>
    </w:p>
    <w:p w:rsidR="00EC02AC" w:rsidRPr="00EC02AC" w:rsidRDefault="00EC02AC" w:rsidP="00EC02AC">
      <w:pPr>
        <w:rPr>
          <w:snapToGrid w:val="0"/>
          <w:sz w:val="20"/>
        </w:rPr>
      </w:pPr>
    </w:p>
    <w:p w:rsidR="00EC02AC" w:rsidRPr="00EC02AC" w:rsidRDefault="00EC02AC" w:rsidP="00EC02AC">
      <w:pPr>
        <w:tabs>
          <w:tab w:val="right" w:pos="8640"/>
        </w:tabs>
      </w:pPr>
      <w:r w:rsidRPr="00EC02AC">
        <w:rPr>
          <w:szCs w:val="22"/>
        </w:rPr>
        <w:tab/>
      </w:r>
      <w:r w:rsidRPr="00EC02AC">
        <w:t>Senator BRYANT spoke on the amendment.</w:t>
      </w:r>
    </w:p>
    <w:p w:rsidR="00EC02AC" w:rsidRPr="00EC02AC" w:rsidRDefault="00EC02AC" w:rsidP="00EC02AC">
      <w:pPr>
        <w:tabs>
          <w:tab w:val="right" w:pos="8640"/>
        </w:tabs>
      </w:pPr>
      <w:r w:rsidRPr="00EC02AC">
        <w:rPr>
          <w:szCs w:val="22"/>
        </w:rPr>
        <w:tab/>
      </w:r>
      <w:r w:rsidRPr="00EC02AC">
        <w:t>Senator JOHNSON spoke on the amendment.</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The amendment was adopted.</w:t>
      </w:r>
    </w:p>
    <w:p w:rsidR="00EC02AC" w:rsidRPr="00EC02AC" w:rsidRDefault="00EC02AC" w:rsidP="00EC02AC">
      <w:pPr>
        <w:tabs>
          <w:tab w:val="right" w:pos="8640"/>
        </w:tabs>
        <w:rPr>
          <w:sz w:val="20"/>
        </w:rPr>
      </w:pPr>
    </w:p>
    <w:p w:rsidR="00EC02AC" w:rsidRPr="00EC02AC" w:rsidRDefault="00EC02AC" w:rsidP="00EC02AC">
      <w:pPr>
        <w:rPr>
          <w:snapToGrid w:val="0"/>
        </w:rPr>
      </w:pPr>
      <w:r w:rsidRPr="00EC02AC">
        <w:rPr>
          <w:snapToGrid w:val="0"/>
          <w:szCs w:val="22"/>
        </w:rPr>
        <w:tab/>
      </w:r>
      <w:r w:rsidRPr="00EC02AC">
        <w:rPr>
          <w:snapToGrid w:val="0"/>
        </w:rPr>
        <w:t>The General Committee proposed the following amendment (997R003.DR.KLB), which was adopted:</w:t>
      </w:r>
    </w:p>
    <w:p w:rsidR="00EC02AC" w:rsidRPr="00EC02AC" w:rsidRDefault="00EC02AC" w:rsidP="00EC02AC">
      <w:pPr>
        <w:rPr>
          <w:snapToGrid w:val="0"/>
          <w:color w:val="auto"/>
        </w:rPr>
      </w:pPr>
      <w:r w:rsidRPr="00EC02AC">
        <w:rPr>
          <w:snapToGrid w:val="0"/>
          <w:color w:val="auto"/>
          <w:szCs w:val="22"/>
        </w:rPr>
        <w:tab/>
      </w:r>
      <w:r w:rsidRPr="00EC02AC">
        <w:rPr>
          <w:snapToGrid w:val="0"/>
          <w:color w:val="auto"/>
        </w:rPr>
        <w:t>Amend the bill, as and if amended, SECTION 1, by striking subsection (A)(1) in its entirety and inserting:</w:t>
      </w:r>
    </w:p>
    <w:p w:rsidR="00EC02AC" w:rsidRPr="00EC02AC" w:rsidRDefault="00EC02AC" w:rsidP="00EC02AC">
      <w:pPr>
        <w:rPr>
          <w:snapToGrid w:val="0"/>
          <w:color w:val="auto"/>
        </w:rPr>
      </w:pPr>
      <w:r w:rsidRPr="00EC02AC">
        <w:rPr>
          <w:snapToGrid w:val="0"/>
          <w:szCs w:val="22"/>
        </w:rPr>
        <w:tab/>
      </w:r>
      <w:r w:rsidRPr="00EC02AC">
        <w:rPr>
          <w:snapToGrid w:val="0"/>
          <w:color w:val="auto"/>
        </w:rPr>
        <w:t>/</w:t>
      </w:r>
      <w:r w:rsidRPr="00EC02AC">
        <w:rPr>
          <w:snapToGrid w:val="0"/>
          <w:color w:val="auto"/>
        </w:rPr>
        <w:tab/>
      </w:r>
      <w:r w:rsidRPr="00EC02AC">
        <w:rPr>
          <w:snapToGrid w:val="0"/>
          <w:color w:val="auto"/>
        </w:rPr>
        <w:tab/>
        <w:t>“Section 43</w:t>
      </w:r>
      <w:r w:rsidRPr="00EC02AC">
        <w:rPr>
          <w:snapToGrid w:val="0"/>
          <w:color w:val="auto"/>
        </w:rPr>
        <w:noBreakHyphen/>
        <w:t>1</w:t>
      </w:r>
      <w:r w:rsidRPr="00EC02AC">
        <w:rPr>
          <w:snapToGrid w:val="0"/>
          <w:color w:val="auto"/>
        </w:rPr>
        <w:noBreakHyphen/>
        <w:t>730.</w:t>
      </w:r>
      <w:r w:rsidRPr="00EC02AC">
        <w:rPr>
          <w:snapToGrid w:val="0"/>
          <w:color w:val="auto"/>
        </w:rPr>
        <w:tab/>
        <w:t>(A)(1)</w:t>
      </w:r>
      <w:r w:rsidRPr="00EC02AC">
        <w:rPr>
          <w:snapToGrid w:val="0"/>
          <w:color w:val="auto"/>
        </w:rPr>
        <w:tab/>
        <w:t>Refugees placed in this State pursuant to the federal Refugee Resettlement Program are required to enroll with the Department of Social Services within thirty days of entering the State. The department shall send the enrollment information of refugees placed in this State to the South Carolina Law Enforcement Division.</w:t>
      </w:r>
      <w:r w:rsidRPr="00EC02AC">
        <w:rPr>
          <w:snapToGrid w:val="0"/>
          <w:color w:val="auto"/>
        </w:rPr>
        <w:tab/>
        <w:t>/</w:t>
      </w:r>
    </w:p>
    <w:p w:rsidR="00EC02AC" w:rsidRPr="00EC02AC" w:rsidRDefault="00EC02AC" w:rsidP="00EC02AC">
      <w:pPr>
        <w:rPr>
          <w:snapToGrid w:val="0"/>
          <w:color w:val="auto"/>
        </w:rPr>
      </w:pPr>
      <w:r w:rsidRPr="00EC02AC">
        <w:rPr>
          <w:snapToGrid w:val="0"/>
          <w:szCs w:val="22"/>
        </w:rPr>
        <w:tab/>
      </w:r>
      <w:r w:rsidRPr="00EC02AC">
        <w:rPr>
          <w:snapToGrid w:val="0"/>
          <w:color w:val="auto"/>
        </w:rPr>
        <w:t>Amend the bill further, as and if amended, SECTION</w:t>
      </w:r>
      <w:r w:rsidR="00DE6F48">
        <w:rPr>
          <w:snapToGrid w:val="0"/>
          <w:color w:val="auto"/>
        </w:rPr>
        <w:t xml:space="preserve"> 2</w:t>
      </w:r>
      <w:r w:rsidRPr="00EC02AC">
        <w:rPr>
          <w:snapToGrid w:val="0"/>
          <w:color w:val="auto"/>
        </w:rPr>
        <w:t>, by striking line 12 and inserting:</w:t>
      </w:r>
    </w:p>
    <w:p w:rsidR="00EC02AC" w:rsidRPr="00EC02AC" w:rsidRDefault="00EC02AC" w:rsidP="00EC02AC">
      <w:pPr>
        <w:rPr>
          <w:snapToGrid w:val="0"/>
          <w:color w:val="auto"/>
        </w:rPr>
      </w:pPr>
      <w:r w:rsidRPr="00EC02AC">
        <w:rPr>
          <w:snapToGrid w:val="0"/>
          <w:szCs w:val="22"/>
        </w:rPr>
        <w:tab/>
      </w:r>
      <w:r w:rsidRPr="00EC02AC">
        <w:rPr>
          <w:snapToGrid w:val="0"/>
          <w:color w:val="auto"/>
        </w:rPr>
        <w:t>/</w:t>
      </w:r>
      <w:r w:rsidRPr="00EC02AC">
        <w:rPr>
          <w:snapToGrid w:val="0"/>
          <w:color w:val="auto"/>
        </w:rPr>
        <w:tab/>
      </w:r>
      <w:r w:rsidRPr="00EC02AC">
        <w:rPr>
          <w:snapToGrid w:val="0"/>
          <w:color w:val="auto"/>
        </w:rPr>
        <w:tab/>
        <w:t>company, non</w:t>
      </w:r>
      <w:r w:rsidRPr="00EC02AC">
        <w:rPr>
          <w:snapToGrid w:val="0"/>
          <w:color w:val="auto"/>
        </w:rPr>
        <w:noBreakHyphen/>
        <w:t>profit organization, association, corporation, receiver, trustee, any group or</w:t>
      </w:r>
      <w:r w:rsidRPr="00EC02AC">
        <w:rPr>
          <w:snapToGrid w:val="0"/>
          <w:color w:val="auto"/>
        </w:rPr>
        <w:tab/>
      </w:r>
      <w:r w:rsidRPr="00EC02AC">
        <w:rPr>
          <w:snapToGrid w:val="0"/>
          <w:color w:val="auto"/>
        </w:rPr>
        <w:tab/>
        <w:t>/</w:t>
      </w:r>
    </w:p>
    <w:p w:rsidR="00EC02AC" w:rsidRPr="00EC02AC" w:rsidRDefault="00EC02AC" w:rsidP="00EC02AC">
      <w:pPr>
        <w:rPr>
          <w:snapToGrid w:val="0"/>
          <w:color w:val="auto"/>
        </w:rPr>
      </w:pPr>
      <w:r w:rsidRPr="00EC02AC">
        <w:rPr>
          <w:snapToGrid w:val="0"/>
          <w:szCs w:val="22"/>
        </w:rPr>
        <w:tab/>
      </w:r>
      <w:r w:rsidRPr="00EC02AC">
        <w:rPr>
          <w:snapToGrid w:val="0"/>
          <w:color w:val="auto"/>
        </w:rPr>
        <w:t>Amend the bill further, as and if amended, SECTION 3, by striking the SECTION in its entirety and inserting:</w:t>
      </w:r>
    </w:p>
    <w:p w:rsidR="00EC02AC" w:rsidRPr="00EC02AC" w:rsidRDefault="00EC02AC" w:rsidP="00EC02AC">
      <w:r w:rsidRPr="00EC02AC">
        <w:rPr>
          <w:snapToGrid w:val="0"/>
          <w:szCs w:val="22"/>
        </w:rPr>
        <w:tab/>
      </w:r>
      <w:r w:rsidRPr="00EC02AC">
        <w:rPr>
          <w:snapToGrid w:val="0"/>
          <w:color w:val="auto"/>
        </w:rPr>
        <w:t>/</w:t>
      </w:r>
      <w:r w:rsidRPr="00EC02AC">
        <w:rPr>
          <w:snapToGrid w:val="0"/>
          <w:color w:val="auto"/>
        </w:rPr>
        <w:tab/>
      </w:r>
      <w:r w:rsidRPr="00EC02AC">
        <w:t>SECTION</w:t>
      </w:r>
      <w:r w:rsidRPr="00EC02AC">
        <w:tab/>
        <w:t>3.</w:t>
      </w:r>
      <w:r w:rsidRPr="00EC02AC">
        <w:tab/>
        <w:t xml:space="preserve">The State Law Enforcement Division, in conjunction with local law enforcement agencies, shall confirm that any refugees placed in South Carolina by the federal government pursuant to the Refugee Resettlement Program do not pose a public safety risk. The </w:t>
      </w:r>
      <w:r w:rsidRPr="00EC02AC">
        <w:lastRenderedPageBreak/>
        <w:t>State Law Enforcement Division must report to the General Assembly its findings regarding public safety risks as soon as practicable.</w:t>
      </w:r>
    </w:p>
    <w:p w:rsidR="0096413B" w:rsidRDefault="00EC02AC" w:rsidP="00EC02AC">
      <w:pPr>
        <w:rPr>
          <w:color w:val="auto"/>
        </w:rPr>
      </w:pPr>
      <w:r w:rsidRPr="00EC02AC">
        <w:rPr>
          <w:color w:val="auto"/>
          <w:szCs w:val="22"/>
        </w:rPr>
        <w:tab/>
      </w:r>
      <w:r w:rsidRPr="00EC02AC">
        <w:rPr>
          <w:color w:val="auto"/>
        </w:rPr>
        <w:t>SECTION</w:t>
      </w:r>
      <w:r w:rsidRPr="00EC02AC">
        <w:rPr>
          <w:color w:val="auto"/>
        </w:rPr>
        <w:tab/>
        <w:t>4.</w:t>
      </w:r>
      <w:r w:rsidRPr="00EC02AC">
        <w:rPr>
          <w:color w:val="auto"/>
        </w:rPr>
        <w:tab/>
        <w:t xml:space="preserve">As of the effective date of this act, no state or local funds may be expended to directly or indirectly benefit a refugee placed in South Carolina under the Refugee Resettlement Program, except that </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96413B" w:rsidRDefault="0096413B" w:rsidP="00EC02AC">
      <w:pPr>
        <w:rPr>
          <w:color w:val="auto"/>
        </w:rPr>
      </w:pPr>
    </w:p>
    <w:p w:rsidR="0096413B" w:rsidRPr="0096413B" w:rsidRDefault="0096413B" w:rsidP="0096413B">
      <w:pPr>
        <w:jc w:val="right"/>
        <w:rPr>
          <w:b/>
        </w:rPr>
      </w:pPr>
      <w:r w:rsidRPr="0096413B">
        <w:rPr>
          <w:b/>
        </w:rPr>
        <w:t>Printed Page 1406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EC02AC" w:rsidRPr="00EC02AC" w:rsidRDefault="00EC02AC" w:rsidP="00EC02AC">
      <w:pPr>
        <w:rPr>
          <w:color w:val="auto"/>
        </w:rPr>
      </w:pPr>
      <w:r w:rsidRPr="00EC02AC">
        <w:rPr>
          <w:color w:val="auto"/>
        </w:rPr>
        <w:t>the State Law Enforcement Division and local law enforcement agencies may expend those funds necessary to fulfill the obligations required of them by the provisions contained in this act. Except as it relates to SLED and local law enforcement agencies, funds may not be expended pursuant to this provision until separate legislation authorizing the expenditures is enacted.</w:t>
      </w:r>
      <w:r w:rsidRPr="00EC02AC">
        <w:rPr>
          <w:color w:val="auto"/>
        </w:rPr>
        <w:tab/>
      </w:r>
      <w:r w:rsidRPr="00EC02AC">
        <w:rPr>
          <w:color w:val="auto"/>
        </w:rPr>
        <w:tab/>
        <w:t>/</w:t>
      </w:r>
    </w:p>
    <w:p w:rsidR="00EC02AC" w:rsidRPr="00EC02AC" w:rsidRDefault="00EC02AC" w:rsidP="00EC02AC">
      <w:pPr>
        <w:rPr>
          <w:snapToGrid w:val="0"/>
          <w:color w:val="auto"/>
        </w:rPr>
      </w:pPr>
      <w:r w:rsidRPr="00EC02AC">
        <w:rPr>
          <w:snapToGrid w:val="0"/>
          <w:color w:val="auto"/>
          <w:szCs w:val="22"/>
        </w:rPr>
        <w:tab/>
      </w:r>
      <w:r w:rsidRPr="00EC02AC">
        <w:rPr>
          <w:snapToGrid w:val="0"/>
          <w:color w:val="auto"/>
        </w:rPr>
        <w:t>Renumber sections to conform.</w:t>
      </w:r>
    </w:p>
    <w:p w:rsidR="00EC02AC" w:rsidRPr="00EC02AC" w:rsidRDefault="00EC02AC" w:rsidP="00EC02AC">
      <w:pPr>
        <w:rPr>
          <w:snapToGrid w:val="0"/>
        </w:rPr>
      </w:pPr>
      <w:r w:rsidRPr="00EC02AC">
        <w:rPr>
          <w:snapToGrid w:val="0"/>
          <w:color w:val="auto"/>
          <w:szCs w:val="22"/>
        </w:rPr>
        <w:tab/>
      </w:r>
      <w:r w:rsidRPr="00EC02AC">
        <w:rPr>
          <w:snapToGrid w:val="0"/>
          <w:color w:val="auto"/>
        </w:rPr>
        <w:t>Amend title to conform.</w:t>
      </w:r>
    </w:p>
    <w:p w:rsidR="00EC02AC" w:rsidRPr="00EC02AC" w:rsidRDefault="00EC02AC" w:rsidP="00EC02AC">
      <w:pPr>
        <w:rPr>
          <w:snapToGrid w:val="0"/>
          <w:sz w:val="20"/>
        </w:rPr>
      </w:pPr>
    </w:p>
    <w:p w:rsidR="00EC02AC" w:rsidRPr="00EC02AC" w:rsidRDefault="00EC02AC" w:rsidP="00EC02AC">
      <w:pPr>
        <w:tabs>
          <w:tab w:val="right" w:pos="8640"/>
        </w:tabs>
      </w:pPr>
      <w:r w:rsidRPr="00EC02AC">
        <w:rPr>
          <w:szCs w:val="22"/>
        </w:rPr>
        <w:tab/>
      </w:r>
      <w:r w:rsidRPr="00EC02AC">
        <w:t>Senator BRYANT spoke on the committee amendment.</w:t>
      </w:r>
    </w:p>
    <w:p w:rsidR="00EC02AC" w:rsidRPr="00EC02AC" w:rsidRDefault="00EC02AC" w:rsidP="00EC02AC">
      <w:pPr>
        <w:tabs>
          <w:tab w:val="right" w:pos="8640"/>
        </w:tabs>
        <w:rPr>
          <w:sz w:val="20"/>
        </w:rPr>
      </w:pPr>
      <w:r w:rsidRPr="00EC02AC">
        <w:rPr>
          <w:szCs w:val="22"/>
        </w:rPr>
        <w:tab/>
      </w:r>
    </w:p>
    <w:p w:rsidR="00EC02AC" w:rsidRPr="00EC02AC" w:rsidRDefault="00EC02AC" w:rsidP="00EC02AC">
      <w:pPr>
        <w:tabs>
          <w:tab w:val="right" w:pos="8640"/>
        </w:tabs>
      </w:pPr>
      <w:r w:rsidRPr="00EC02AC">
        <w:rPr>
          <w:szCs w:val="22"/>
        </w:rPr>
        <w:tab/>
      </w:r>
      <w:r w:rsidRPr="00EC02AC">
        <w:t>The committee amendment was adopted.</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 xml:space="preserve">On motion of Senator </w:t>
      </w:r>
      <w:r w:rsidR="002D302E" w:rsidRPr="00EC02AC">
        <w:t>Hutto, with</w:t>
      </w:r>
      <w:r w:rsidRPr="00EC02AC">
        <w:t xml:space="preserve"> unanimous consent, Amendment P2A was withdrawn. </w:t>
      </w:r>
    </w:p>
    <w:p w:rsidR="00EC02AC" w:rsidRPr="00EC02AC" w:rsidRDefault="00EC02AC" w:rsidP="00EC02AC">
      <w:pPr>
        <w:tabs>
          <w:tab w:val="right" w:pos="8640"/>
        </w:tabs>
        <w:jc w:val="center"/>
        <w:rPr>
          <w:b/>
          <w:sz w:val="20"/>
        </w:rPr>
      </w:pPr>
    </w:p>
    <w:p w:rsidR="00EC02AC" w:rsidRPr="00EC02AC" w:rsidRDefault="00EC02AC" w:rsidP="00EC02AC">
      <w:pPr>
        <w:keepNext/>
        <w:keepLines/>
        <w:tabs>
          <w:tab w:val="right" w:pos="8640"/>
        </w:tabs>
        <w:jc w:val="center"/>
      </w:pPr>
      <w:r w:rsidRPr="00EC02AC">
        <w:rPr>
          <w:b/>
        </w:rPr>
        <w:t>Amendment No. 3</w:t>
      </w:r>
    </w:p>
    <w:p w:rsidR="00EC02AC" w:rsidRPr="00EC02AC" w:rsidRDefault="00EC02AC" w:rsidP="00EC02AC">
      <w:pPr>
        <w:keepNext/>
        <w:keepLines/>
        <w:rPr>
          <w:snapToGrid w:val="0"/>
        </w:rPr>
      </w:pPr>
      <w:r w:rsidRPr="00EC02AC">
        <w:rPr>
          <w:snapToGrid w:val="0"/>
          <w:szCs w:val="22"/>
        </w:rPr>
        <w:tab/>
      </w:r>
      <w:r w:rsidRPr="00EC02AC">
        <w:rPr>
          <w:snapToGrid w:val="0"/>
        </w:rPr>
        <w:t>Senators GROOMS, PEELER and BRIGHT proposed the following amendment (997R016.DR.LKG), which was ruled out of order:</w:t>
      </w:r>
    </w:p>
    <w:p w:rsidR="00EC02AC" w:rsidRPr="00EC02AC" w:rsidRDefault="00EC02AC" w:rsidP="00EC02AC">
      <w:pPr>
        <w:keepNext/>
        <w:keepLines/>
        <w:rPr>
          <w:snapToGrid w:val="0"/>
          <w:color w:val="auto"/>
        </w:rPr>
      </w:pPr>
      <w:r w:rsidRPr="00EC02AC">
        <w:rPr>
          <w:snapToGrid w:val="0"/>
          <w:color w:val="auto"/>
          <w:szCs w:val="22"/>
        </w:rPr>
        <w:tab/>
      </w:r>
      <w:r w:rsidRPr="00EC02AC">
        <w:rPr>
          <w:snapToGrid w:val="0"/>
          <w:color w:val="auto"/>
        </w:rPr>
        <w:t>Amend the bill, as and if amended, by adding an appropriately numbered new SECTION to read:</w:t>
      </w:r>
    </w:p>
    <w:p w:rsidR="00EC02AC" w:rsidRPr="00EC02AC" w:rsidRDefault="00EC02AC" w:rsidP="00EC02AC">
      <w:pPr>
        <w:rPr>
          <w:snapToGrid w:val="0"/>
          <w:color w:val="auto"/>
        </w:rPr>
      </w:pPr>
      <w:r w:rsidRPr="00EC02AC">
        <w:rPr>
          <w:snapToGrid w:val="0"/>
          <w:szCs w:val="22"/>
        </w:rPr>
        <w:tab/>
      </w:r>
      <w:r w:rsidRPr="00EC02AC">
        <w:rPr>
          <w:snapToGrid w:val="0"/>
          <w:color w:val="auto"/>
        </w:rPr>
        <w:t>/SECTION</w:t>
      </w:r>
      <w:r w:rsidRPr="00EC02AC">
        <w:rPr>
          <w:snapToGrid w:val="0"/>
          <w:color w:val="auto"/>
        </w:rPr>
        <w:tab/>
        <w:t>___.</w:t>
      </w:r>
      <w:r w:rsidRPr="00EC02AC">
        <w:rPr>
          <w:snapToGrid w:val="0"/>
          <w:color w:val="auto"/>
        </w:rPr>
        <w:tab/>
        <w:t>Individuals classified by the federal government as enemy combatants who are currently, or were previously, detained at Guantanamo Bay, or anywhere else, are prohibited from entering the territorial boundaries of this State.</w:t>
      </w:r>
      <w:r w:rsidRPr="00EC02AC">
        <w:rPr>
          <w:snapToGrid w:val="0"/>
          <w:color w:val="auto"/>
        </w:rPr>
        <w:tab/>
      </w:r>
      <w:r w:rsidRPr="00EC02AC">
        <w:rPr>
          <w:snapToGrid w:val="0"/>
          <w:color w:val="auto"/>
        </w:rPr>
        <w:tab/>
        <w:t>/</w:t>
      </w:r>
    </w:p>
    <w:p w:rsidR="00EC02AC" w:rsidRPr="00EC02AC" w:rsidRDefault="00EC02AC" w:rsidP="00EC02AC">
      <w:pPr>
        <w:rPr>
          <w:snapToGrid w:val="0"/>
          <w:color w:val="auto"/>
        </w:rPr>
      </w:pPr>
      <w:r w:rsidRPr="00EC02AC">
        <w:rPr>
          <w:snapToGrid w:val="0"/>
          <w:color w:val="auto"/>
          <w:szCs w:val="22"/>
        </w:rPr>
        <w:tab/>
      </w:r>
      <w:r w:rsidRPr="00EC02AC">
        <w:rPr>
          <w:snapToGrid w:val="0"/>
          <w:color w:val="auto"/>
        </w:rPr>
        <w:t>Renumber sections to conform.</w:t>
      </w:r>
    </w:p>
    <w:p w:rsidR="00EC02AC" w:rsidRPr="00EC02AC" w:rsidRDefault="00EC02AC" w:rsidP="00EC02AC">
      <w:pPr>
        <w:rPr>
          <w:snapToGrid w:val="0"/>
        </w:rPr>
      </w:pPr>
      <w:r w:rsidRPr="00EC02AC">
        <w:rPr>
          <w:snapToGrid w:val="0"/>
          <w:color w:val="auto"/>
          <w:szCs w:val="22"/>
        </w:rPr>
        <w:tab/>
      </w:r>
      <w:r w:rsidRPr="00EC02AC">
        <w:rPr>
          <w:snapToGrid w:val="0"/>
          <w:color w:val="auto"/>
        </w:rPr>
        <w:t>Amend title to conform.</w:t>
      </w:r>
    </w:p>
    <w:p w:rsidR="00EC02AC" w:rsidRPr="00EC02AC" w:rsidRDefault="00EC02AC" w:rsidP="00EC02AC">
      <w:pPr>
        <w:rPr>
          <w:snapToGrid w:val="0"/>
          <w:sz w:val="20"/>
        </w:rPr>
      </w:pPr>
    </w:p>
    <w:p w:rsidR="00EC02AC" w:rsidRPr="00EC02AC" w:rsidRDefault="00EC02AC" w:rsidP="00EC02AC">
      <w:pPr>
        <w:tabs>
          <w:tab w:val="right" w:pos="8640"/>
        </w:tabs>
      </w:pPr>
      <w:r w:rsidRPr="00EC02AC">
        <w:rPr>
          <w:szCs w:val="22"/>
        </w:rPr>
        <w:tab/>
      </w:r>
      <w:r w:rsidRPr="00EC02AC">
        <w:t>Senator GROOMS spoke on the amendment.</w:t>
      </w:r>
    </w:p>
    <w:p w:rsidR="00EC02AC" w:rsidRPr="00EC02AC" w:rsidRDefault="00EC02AC" w:rsidP="00EC02AC">
      <w:pPr>
        <w:tabs>
          <w:tab w:val="right" w:pos="8640"/>
        </w:tabs>
        <w:rPr>
          <w:sz w:val="20"/>
        </w:rPr>
      </w:pPr>
    </w:p>
    <w:p w:rsidR="00EC02AC" w:rsidRPr="00EC02AC" w:rsidRDefault="00EC02AC" w:rsidP="00EC02AC">
      <w:pPr>
        <w:tabs>
          <w:tab w:val="right" w:pos="8640"/>
        </w:tabs>
        <w:jc w:val="center"/>
      </w:pPr>
      <w:r w:rsidRPr="00EC02AC">
        <w:rPr>
          <w:b/>
        </w:rPr>
        <w:t>Point of Order</w:t>
      </w:r>
    </w:p>
    <w:p w:rsidR="00EC02AC" w:rsidRPr="00EC02AC" w:rsidRDefault="00EC02AC" w:rsidP="00EC02AC">
      <w:pPr>
        <w:tabs>
          <w:tab w:val="right" w:pos="8640"/>
        </w:tabs>
      </w:pPr>
      <w:r w:rsidRPr="00EC02AC">
        <w:rPr>
          <w:szCs w:val="22"/>
        </w:rPr>
        <w:tab/>
      </w:r>
      <w:r w:rsidRPr="00EC02AC">
        <w:t>Senator MALLOY raised a Point of Order under Rule 24A that the amendment was out of order inasmuch as it was not germane to the Bill.</w:t>
      </w:r>
    </w:p>
    <w:p w:rsidR="00EC02AC" w:rsidRPr="00EC02AC" w:rsidRDefault="00EC02AC" w:rsidP="00EC02AC">
      <w:pPr>
        <w:tabs>
          <w:tab w:val="right" w:pos="8640"/>
        </w:tabs>
        <w:rPr>
          <w:sz w:val="20"/>
        </w:rPr>
      </w:pPr>
      <w:r w:rsidRPr="00EC02AC">
        <w:rPr>
          <w:szCs w:val="22"/>
        </w:rPr>
        <w:tab/>
      </w:r>
    </w:p>
    <w:p w:rsidR="00EC02AC" w:rsidRPr="00EC02AC" w:rsidRDefault="00EC02AC" w:rsidP="00EC02AC">
      <w:pPr>
        <w:tabs>
          <w:tab w:val="right" w:pos="8640"/>
        </w:tabs>
      </w:pPr>
      <w:r w:rsidRPr="00EC02AC">
        <w:rPr>
          <w:szCs w:val="22"/>
        </w:rPr>
        <w:tab/>
      </w:r>
      <w:r w:rsidRPr="00EC02AC">
        <w:t>Senator MALLOY spoke on the Point of Order.</w:t>
      </w:r>
    </w:p>
    <w:p w:rsidR="00EC02AC" w:rsidRPr="00EC02AC" w:rsidRDefault="00EC02AC" w:rsidP="00EC02AC">
      <w:pPr>
        <w:tabs>
          <w:tab w:val="right" w:pos="8640"/>
        </w:tabs>
      </w:pPr>
      <w:r w:rsidRPr="00EC02AC">
        <w:rPr>
          <w:szCs w:val="22"/>
        </w:rPr>
        <w:tab/>
      </w:r>
      <w:r w:rsidRPr="00EC02AC">
        <w:t>Senator GROOMS spoke on the Point of Order.</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The PRESIDENT sustained the Point of Order.</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lastRenderedPageBreak/>
        <w:tab/>
      </w:r>
      <w:r w:rsidRPr="00EC02AC">
        <w:t>The amendment was ruled out of order.</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The question then was second reading of the Bill.</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6413B" w:rsidRDefault="0096413B" w:rsidP="00EC02AC">
      <w:pPr>
        <w:tabs>
          <w:tab w:val="right" w:pos="8640"/>
        </w:tabs>
        <w:rPr>
          <w:szCs w:val="22"/>
        </w:rPr>
      </w:pPr>
    </w:p>
    <w:p w:rsidR="0096413B" w:rsidRDefault="0096413B" w:rsidP="00EC02AC">
      <w:pPr>
        <w:tabs>
          <w:tab w:val="right" w:pos="8640"/>
        </w:tabs>
        <w:rPr>
          <w:szCs w:val="22"/>
        </w:rPr>
      </w:pPr>
    </w:p>
    <w:p w:rsidR="0096413B" w:rsidRPr="0096413B" w:rsidRDefault="0096413B" w:rsidP="0096413B">
      <w:pPr>
        <w:jc w:val="right"/>
        <w:rPr>
          <w:b/>
        </w:rPr>
      </w:pPr>
      <w:r w:rsidRPr="0096413B">
        <w:rPr>
          <w:b/>
        </w:rPr>
        <w:t>Printed Page 1407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02AC" w:rsidRPr="00EC02AC" w:rsidRDefault="00EC02AC" w:rsidP="00EC02AC">
      <w:pPr>
        <w:tabs>
          <w:tab w:val="right" w:pos="8640"/>
        </w:tabs>
      </w:pPr>
      <w:r w:rsidRPr="00EC02AC">
        <w:rPr>
          <w:szCs w:val="22"/>
        </w:rPr>
        <w:tab/>
      </w:r>
      <w:r w:rsidRPr="00EC02AC">
        <w:t>The "ayes" and "nays" were demanded and taken, resulting as follows:</w:t>
      </w:r>
    </w:p>
    <w:p w:rsidR="00EC02AC" w:rsidRPr="00EC02AC" w:rsidRDefault="00EC02AC" w:rsidP="00EC02AC">
      <w:pPr>
        <w:tabs>
          <w:tab w:val="right" w:pos="8640"/>
        </w:tabs>
        <w:jc w:val="center"/>
        <w:rPr>
          <w:b/>
        </w:rPr>
      </w:pPr>
      <w:r w:rsidRPr="00EC02AC">
        <w:rPr>
          <w:b/>
        </w:rPr>
        <w:t>Ayes 39; Nays 6</w:t>
      </w:r>
    </w:p>
    <w:p w:rsidR="00EC02AC" w:rsidRPr="00EC02AC" w:rsidRDefault="00EC02AC" w:rsidP="00EC02AC">
      <w:pPr>
        <w:tabs>
          <w:tab w:val="right" w:pos="8640"/>
        </w:tabs>
        <w:rPr>
          <w:sz w:val="20"/>
        </w:rPr>
      </w:pPr>
    </w:p>
    <w:p w:rsidR="00EC02AC" w:rsidRPr="00EC02AC" w:rsidRDefault="00EC02AC" w:rsidP="00EC02AC">
      <w:pPr>
        <w:tabs>
          <w:tab w:val="clear" w:pos="216"/>
          <w:tab w:val="clear" w:pos="432"/>
          <w:tab w:val="clear" w:pos="648"/>
          <w:tab w:val="left" w:pos="720"/>
          <w:tab w:val="center" w:pos="4320"/>
          <w:tab w:val="right" w:pos="8640"/>
        </w:tabs>
        <w:jc w:val="center"/>
        <w:rPr>
          <w:b/>
        </w:rPr>
      </w:pPr>
      <w:r w:rsidRPr="00EC02AC">
        <w:rPr>
          <w:b/>
        </w:rPr>
        <w:t>AYES</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Alexander</w:t>
      </w:r>
      <w:r w:rsidRPr="00EC02AC">
        <w:tab/>
        <w:t>Bennett</w:t>
      </w:r>
      <w:r w:rsidRPr="00EC02AC">
        <w:tab/>
        <w:t>Bright</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Bryant</w:t>
      </w:r>
      <w:r w:rsidRPr="00EC02AC">
        <w:tab/>
        <w:t>Campbell</w:t>
      </w:r>
      <w:r w:rsidRPr="00EC02AC">
        <w:tab/>
        <w:t>Campsen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Cleary</w:t>
      </w:r>
      <w:r w:rsidRPr="00EC02AC">
        <w:tab/>
        <w:t>Coleman</w:t>
      </w:r>
      <w:r w:rsidRPr="00EC02AC">
        <w:tab/>
        <w:t>Corbin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Courson</w:t>
      </w:r>
      <w:r w:rsidRPr="00EC02AC">
        <w:tab/>
        <w:t>Cromer</w:t>
      </w:r>
      <w:r w:rsidRPr="00EC02AC">
        <w:tab/>
        <w:t>Davis</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Fair</w:t>
      </w:r>
      <w:r w:rsidRPr="00EC02AC">
        <w:tab/>
        <w:t>Gregory</w:t>
      </w:r>
      <w:r w:rsidRPr="00EC02AC">
        <w:tab/>
        <w:t>Grooms</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Hayes</w:t>
      </w:r>
      <w:r w:rsidRPr="00EC02AC">
        <w:tab/>
        <w:t>Hembree</w:t>
      </w:r>
      <w:r w:rsidRPr="00EC02AC">
        <w:tab/>
        <w:t>Johnson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EC02AC">
        <w:t>Leatherman</w:t>
      </w:r>
      <w:r w:rsidRPr="00EC02AC">
        <w:tab/>
        <w:t>Malloy</w:t>
      </w:r>
      <w:r w:rsidRPr="00EC02AC">
        <w:tab/>
      </w:r>
      <w:r w:rsidRPr="00EC02AC">
        <w:rPr>
          <w:i/>
        </w:rPr>
        <w:t>Martin, Larry</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EC02AC">
        <w:rPr>
          <w:i/>
        </w:rPr>
        <w:t>Martin, Shane</w:t>
      </w:r>
      <w:r w:rsidRPr="00EC02AC">
        <w:rPr>
          <w:i/>
        </w:rPr>
        <w:tab/>
      </w:r>
      <w:r w:rsidRPr="00EC02AC">
        <w:t>Massey</w:t>
      </w:r>
      <w:r w:rsidRPr="00EC02AC">
        <w:tab/>
      </w:r>
      <w:r w:rsidRPr="00EC02AC">
        <w:rPr>
          <w:i/>
        </w:rPr>
        <w:t>Matthews, John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McElveen</w:t>
      </w:r>
      <w:r w:rsidRPr="00EC02AC">
        <w:tab/>
        <w:t>Nicholson</w:t>
      </w:r>
      <w:r w:rsidRPr="00EC02AC">
        <w:tab/>
        <w:t>Peeler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Rankin</w:t>
      </w:r>
      <w:r w:rsidRPr="00EC02AC">
        <w:tab/>
        <w:t>Reese</w:t>
      </w:r>
      <w:r w:rsidRPr="00EC02AC">
        <w:tab/>
        <w:t>Sabb</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Scott</w:t>
      </w:r>
      <w:r w:rsidRPr="00EC02AC">
        <w:tab/>
        <w:t>Setzler</w:t>
      </w:r>
      <w:r w:rsidRPr="00EC02AC">
        <w:tab/>
        <w:t>Shealy</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Sheheen</w:t>
      </w:r>
      <w:r w:rsidRPr="00EC02AC">
        <w:tab/>
        <w:t>Thurmond</w:t>
      </w:r>
      <w:r w:rsidRPr="00EC02AC">
        <w:tab/>
        <w:t>Turner</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Verdin</w:t>
      </w:r>
      <w:r w:rsidRPr="00EC02AC">
        <w:tab/>
        <w:t>Williams</w:t>
      </w:r>
      <w:r w:rsidRPr="00EC02AC">
        <w:tab/>
        <w:t>Young</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EC02AC">
        <w:rPr>
          <w:b/>
        </w:rPr>
        <w:t>Total--39</w:t>
      </w:r>
    </w:p>
    <w:p w:rsidR="00EC02AC" w:rsidRPr="00EC02AC" w:rsidRDefault="00EC02AC" w:rsidP="00EC02AC">
      <w:pPr>
        <w:tabs>
          <w:tab w:val="right" w:pos="8640"/>
        </w:tabs>
        <w:rPr>
          <w:sz w:val="20"/>
        </w:rPr>
      </w:pPr>
    </w:p>
    <w:p w:rsidR="00EC02AC" w:rsidRPr="00EC02AC" w:rsidRDefault="00EC02AC" w:rsidP="00EC02AC">
      <w:pPr>
        <w:tabs>
          <w:tab w:val="clear" w:pos="216"/>
          <w:tab w:val="clear" w:pos="432"/>
          <w:tab w:val="clear" w:pos="648"/>
          <w:tab w:val="left" w:pos="720"/>
          <w:tab w:val="center" w:pos="4320"/>
          <w:tab w:val="right" w:pos="8640"/>
        </w:tabs>
        <w:jc w:val="center"/>
        <w:rPr>
          <w:b/>
        </w:rPr>
      </w:pPr>
      <w:r w:rsidRPr="00EC02AC">
        <w:rPr>
          <w:b/>
        </w:rPr>
        <w:t>NAYS</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C02AC">
        <w:t>Allen</w:t>
      </w:r>
      <w:r w:rsidRPr="00EC02AC">
        <w:tab/>
        <w:t>Hutto</w:t>
      </w:r>
      <w:r w:rsidRPr="00EC02AC">
        <w:tab/>
        <w:t>Jackson</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EC02AC">
        <w:t>Kimpson</w:t>
      </w:r>
      <w:r w:rsidRPr="00EC02AC">
        <w:tab/>
        <w:t>Lourie</w:t>
      </w:r>
      <w:r w:rsidRPr="00EC02AC">
        <w:tab/>
      </w:r>
      <w:r w:rsidRPr="00EC02AC">
        <w:rPr>
          <w:i/>
        </w:rPr>
        <w:t>Matthews, Margie</w:t>
      </w: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 w:val="20"/>
        </w:rPr>
      </w:pPr>
    </w:p>
    <w:p w:rsidR="00EC02AC" w:rsidRPr="00EC02AC" w:rsidRDefault="00EC02AC" w:rsidP="00EC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EC02AC">
        <w:rPr>
          <w:b/>
        </w:rPr>
        <w:t>Total--6</w:t>
      </w:r>
    </w:p>
    <w:p w:rsidR="00EC02AC" w:rsidRPr="00EC02AC" w:rsidRDefault="00EC02AC" w:rsidP="00EC02AC">
      <w:pPr>
        <w:tabs>
          <w:tab w:val="right" w:pos="8640"/>
        </w:tabs>
        <w:rPr>
          <w:sz w:val="20"/>
        </w:rPr>
      </w:pPr>
    </w:p>
    <w:p w:rsidR="00EC02AC" w:rsidRPr="00EC02AC" w:rsidRDefault="00EC02AC" w:rsidP="00EC02AC">
      <w:pPr>
        <w:tabs>
          <w:tab w:val="right" w:pos="8640"/>
        </w:tabs>
      </w:pPr>
      <w:r w:rsidRPr="00EC02AC">
        <w:rPr>
          <w:szCs w:val="22"/>
        </w:rPr>
        <w:tab/>
      </w:r>
      <w:r w:rsidRPr="00EC02AC">
        <w:t>There being no further amendments, the Bill was read the second time, passed and ordered to a third reading on Thursday, March 24, 2016.</w:t>
      </w:r>
    </w:p>
    <w:p w:rsidR="00EC02AC" w:rsidRPr="00EC02AC" w:rsidRDefault="00EC02AC" w:rsidP="00EC02AC">
      <w:pPr>
        <w:tabs>
          <w:tab w:val="right" w:pos="8640"/>
        </w:tabs>
        <w:jc w:val="center"/>
        <w:rPr>
          <w:b/>
          <w:sz w:val="20"/>
        </w:rPr>
      </w:pPr>
    </w:p>
    <w:p w:rsidR="00EC02AC" w:rsidRPr="00EC02AC" w:rsidRDefault="00EC02AC" w:rsidP="00EC02AC">
      <w:pPr>
        <w:tabs>
          <w:tab w:val="right" w:pos="8640"/>
        </w:tabs>
        <w:jc w:val="center"/>
        <w:rPr>
          <w:b/>
        </w:rPr>
      </w:pPr>
      <w:r w:rsidRPr="00EC02AC">
        <w:rPr>
          <w:b/>
        </w:rPr>
        <w:t>Motion Adopted</w:t>
      </w:r>
    </w:p>
    <w:p w:rsidR="00EC02AC" w:rsidRPr="00EC02AC" w:rsidRDefault="00EC02AC" w:rsidP="00EC02AC">
      <w:pPr>
        <w:tabs>
          <w:tab w:val="right" w:pos="8640"/>
        </w:tabs>
      </w:pPr>
      <w:r w:rsidRPr="00EC02AC">
        <w:rPr>
          <w:szCs w:val="22"/>
        </w:rPr>
        <w:tab/>
      </w:r>
      <w:r w:rsidRPr="00EC02AC">
        <w:t>On motion of Senator HUTTO, with unanimous consent, S. 997 will be given a third reading tomorrow, Thursday, March 24, 2016.</w:t>
      </w:r>
    </w:p>
    <w:p w:rsidR="00EC02AC" w:rsidRPr="00EC02AC" w:rsidRDefault="00EC02AC" w:rsidP="00EC02AC">
      <w:pPr>
        <w:tabs>
          <w:tab w:val="right" w:pos="8640"/>
        </w:tabs>
        <w:rPr>
          <w:sz w:val="20"/>
        </w:rPr>
      </w:pPr>
    </w:p>
    <w:p w:rsidR="00EC02AC" w:rsidRPr="00EC02AC" w:rsidRDefault="00EC02AC" w:rsidP="00EC02AC">
      <w:pPr>
        <w:tabs>
          <w:tab w:val="right" w:pos="8640"/>
        </w:tabs>
        <w:jc w:val="center"/>
      </w:pPr>
      <w:r w:rsidRPr="00EC02AC">
        <w:rPr>
          <w:b/>
        </w:rPr>
        <w:t>Motion Adopted</w:t>
      </w:r>
    </w:p>
    <w:p w:rsidR="00EC02AC" w:rsidRPr="00EC02AC" w:rsidRDefault="00EC02AC" w:rsidP="00EC02AC">
      <w:pPr>
        <w:tabs>
          <w:tab w:val="right" w:pos="8640"/>
        </w:tabs>
      </w:pPr>
      <w:r w:rsidRPr="00EC02AC">
        <w:rPr>
          <w:szCs w:val="22"/>
        </w:rPr>
        <w:tab/>
      </w:r>
      <w:r w:rsidRPr="00EC02AC">
        <w:t>On motion of Senator LEATHERMAN, the Senate agreed that when the Senate adjourns today, it stand adjourned to meet tomorrow, Thursday, March 24, 2016, under the provisions of Rule 1B.</w:t>
      </w:r>
    </w:p>
    <w:p w:rsidR="00EC02AC" w:rsidRPr="00EC02AC" w:rsidRDefault="00EC02AC" w:rsidP="00EC02AC">
      <w:pPr>
        <w:tabs>
          <w:tab w:val="right" w:pos="8640"/>
        </w:tabs>
        <w:rPr>
          <w:sz w:val="20"/>
        </w:rPr>
      </w:pPr>
    </w:p>
    <w:p w:rsidR="00EC02AC" w:rsidRPr="00EC02AC" w:rsidRDefault="00EC02AC" w:rsidP="00EC02AC">
      <w:pPr>
        <w:tabs>
          <w:tab w:val="right" w:pos="8640"/>
        </w:tabs>
        <w:jc w:val="center"/>
      </w:pPr>
      <w:r w:rsidRPr="00EC02AC">
        <w:rPr>
          <w:b/>
        </w:rPr>
        <w:lastRenderedPageBreak/>
        <w:t>Expression of Personal Interest</w:t>
      </w:r>
    </w:p>
    <w:p w:rsidR="00EC02AC" w:rsidRPr="00EC02AC" w:rsidRDefault="00EC02AC" w:rsidP="00EC02AC">
      <w:pPr>
        <w:tabs>
          <w:tab w:val="right" w:pos="8640"/>
        </w:tabs>
      </w:pPr>
      <w:r w:rsidRPr="00EC02AC">
        <w:rPr>
          <w:szCs w:val="22"/>
        </w:rPr>
        <w:tab/>
      </w:r>
      <w:r w:rsidRPr="00EC02AC">
        <w:t>Senator MASSEY rose for an Expression of Personal Interest.</w:t>
      </w:r>
    </w:p>
    <w:p w:rsidR="0096413B" w:rsidRDefault="0096413B" w:rsidP="00EC02AC">
      <w:pPr>
        <w:tabs>
          <w:tab w:val="right" w:pos="8640"/>
        </w:tabs>
        <w:rPr>
          <w:sz w:val="20"/>
        </w:rPr>
      </w:pPr>
    </w:p>
    <w:p w:rsidR="0096413B" w:rsidRDefault="0096413B" w:rsidP="00EC02AC">
      <w:pPr>
        <w:tabs>
          <w:tab w:val="right" w:pos="8640"/>
        </w:tabs>
        <w:rPr>
          <w:sz w:val="20"/>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6413B" w:rsidRDefault="0096413B" w:rsidP="00EC02AC">
      <w:pPr>
        <w:tabs>
          <w:tab w:val="right" w:pos="8640"/>
        </w:tabs>
        <w:jc w:val="center"/>
        <w:rPr>
          <w:b/>
        </w:rPr>
      </w:pPr>
    </w:p>
    <w:p w:rsidR="0096413B" w:rsidRPr="0096413B" w:rsidRDefault="0096413B" w:rsidP="0096413B">
      <w:pPr>
        <w:jc w:val="right"/>
        <w:rPr>
          <w:b/>
        </w:rPr>
      </w:pPr>
      <w:r w:rsidRPr="0096413B">
        <w:rPr>
          <w:b/>
        </w:rPr>
        <w:t>Printed Page 1408 . . . . . Wednesday, March 23, 2016</w:t>
      </w:r>
    </w:p>
    <w:p w:rsidR="0096413B" w:rsidRDefault="00964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EC02AC" w:rsidRPr="00EC02AC" w:rsidRDefault="00EC02AC" w:rsidP="00EC02AC">
      <w:pPr>
        <w:tabs>
          <w:tab w:val="right" w:pos="8640"/>
        </w:tabs>
        <w:jc w:val="center"/>
      </w:pPr>
      <w:r w:rsidRPr="00EC02AC">
        <w:rPr>
          <w:b/>
        </w:rPr>
        <w:t>Expression of Personal Interest</w:t>
      </w:r>
    </w:p>
    <w:p w:rsidR="00EC02AC" w:rsidRPr="00EC02AC" w:rsidRDefault="00EC02AC" w:rsidP="00EC02AC">
      <w:pPr>
        <w:tabs>
          <w:tab w:val="right" w:pos="8640"/>
        </w:tabs>
      </w:pPr>
      <w:r w:rsidRPr="00EC02AC">
        <w:rPr>
          <w:szCs w:val="22"/>
        </w:rPr>
        <w:tab/>
      </w:r>
      <w:r w:rsidRPr="00EC02AC">
        <w:t>Senator GROOMS rose for an Expression of Personal Interest.</w:t>
      </w:r>
    </w:p>
    <w:p w:rsidR="00EC02AC" w:rsidRPr="00EC02AC" w:rsidRDefault="00EC02AC" w:rsidP="00EC02AC">
      <w:pPr>
        <w:tabs>
          <w:tab w:val="right" w:pos="8640"/>
        </w:tabs>
        <w:rPr>
          <w:sz w:val="20"/>
        </w:rPr>
      </w:pPr>
    </w:p>
    <w:p w:rsidR="00EC02AC" w:rsidRPr="00EC02AC" w:rsidRDefault="00EC02AC" w:rsidP="00EC02AC">
      <w:pPr>
        <w:tabs>
          <w:tab w:val="right" w:pos="8640"/>
        </w:tabs>
        <w:jc w:val="center"/>
      </w:pPr>
      <w:r w:rsidRPr="00EC02AC">
        <w:rPr>
          <w:b/>
        </w:rPr>
        <w:t>Expression of Personal Interest</w:t>
      </w:r>
    </w:p>
    <w:p w:rsidR="00EC02AC" w:rsidRPr="00EC02AC" w:rsidRDefault="00EC02AC" w:rsidP="00EC02AC">
      <w:pPr>
        <w:tabs>
          <w:tab w:val="right" w:pos="8640"/>
        </w:tabs>
      </w:pPr>
      <w:r w:rsidRPr="00EC02AC">
        <w:rPr>
          <w:szCs w:val="22"/>
        </w:rPr>
        <w:tab/>
      </w:r>
      <w:r w:rsidRPr="00EC02AC">
        <w:t>Senator PEELER rose for an Expression of Personal Interest.</w:t>
      </w:r>
    </w:p>
    <w:p w:rsidR="00EC02AC" w:rsidRPr="00EC02AC" w:rsidRDefault="00EC02AC" w:rsidP="00EC02AC">
      <w:pPr>
        <w:tabs>
          <w:tab w:val="right" w:pos="8640"/>
        </w:tabs>
        <w:rPr>
          <w:sz w:val="20"/>
        </w:rPr>
      </w:pPr>
    </w:p>
    <w:p w:rsidR="00EC02AC" w:rsidRPr="00EC02AC" w:rsidRDefault="00EC02AC" w:rsidP="00EC02AC">
      <w:pPr>
        <w:tabs>
          <w:tab w:val="right" w:pos="8640"/>
        </w:tabs>
        <w:jc w:val="center"/>
      </w:pPr>
      <w:r w:rsidRPr="00EC02AC">
        <w:rPr>
          <w:b/>
        </w:rPr>
        <w:t>Expression of Personal Interest</w:t>
      </w:r>
    </w:p>
    <w:p w:rsidR="00EC02AC" w:rsidRPr="00EC02AC" w:rsidRDefault="00EC02AC" w:rsidP="00EC02AC">
      <w:pPr>
        <w:tabs>
          <w:tab w:val="right" w:pos="8640"/>
        </w:tabs>
      </w:pPr>
      <w:r w:rsidRPr="00EC02AC">
        <w:rPr>
          <w:szCs w:val="22"/>
        </w:rPr>
        <w:tab/>
      </w:r>
      <w:r w:rsidRPr="00EC02AC">
        <w:t>Senator SHEHEEN rose for an Expression of Personal Interest.</w:t>
      </w:r>
    </w:p>
    <w:p w:rsidR="00EC02AC" w:rsidRPr="00EC02AC" w:rsidRDefault="00EC02AC" w:rsidP="00EC02AC">
      <w:pPr>
        <w:tabs>
          <w:tab w:val="right" w:pos="8640"/>
        </w:tabs>
        <w:rPr>
          <w:sz w:val="20"/>
        </w:rPr>
      </w:pPr>
      <w:r w:rsidRPr="00EC02AC">
        <w:rPr>
          <w:szCs w:val="22"/>
        </w:rPr>
        <w:tab/>
      </w:r>
    </w:p>
    <w:p w:rsidR="00EC02AC" w:rsidRPr="00EC02AC" w:rsidRDefault="00EC02AC" w:rsidP="00EC02AC">
      <w:pPr>
        <w:tabs>
          <w:tab w:val="right" w:pos="8640"/>
        </w:tabs>
        <w:jc w:val="center"/>
        <w:rPr>
          <w:b/>
        </w:rPr>
      </w:pPr>
      <w:r w:rsidRPr="00EC02AC">
        <w:rPr>
          <w:b/>
        </w:rPr>
        <w:t>Motion Adopted</w:t>
      </w:r>
    </w:p>
    <w:p w:rsidR="00EC02AC" w:rsidRPr="00EC02AC" w:rsidRDefault="00EC02AC" w:rsidP="00EC02AC">
      <w:pPr>
        <w:tabs>
          <w:tab w:val="right" w:pos="8640"/>
        </w:tabs>
      </w:pPr>
      <w:r w:rsidRPr="00EC02AC">
        <w:rPr>
          <w:b/>
          <w:szCs w:val="22"/>
        </w:rPr>
        <w:tab/>
      </w:r>
      <w:r w:rsidRPr="00EC02AC">
        <w:t xml:space="preserve">On motion of Senator HUTTO, the Senate agreed to stand adjourned. </w:t>
      </w:r>
    </w:p>
    <w:p w:rsidR="00EC02AC" w:rsidRPr="00EC02AC" w:rsidRDefault="00EC02AC" w:rsidP="00EC02AC">
      <w:pPr>
        <w:tabs>
          <w:tab w:val="right" w:pos="8640"/>
        </w:tabs>
        <w:rPr>
          <w:sz w:val="20"/>
        </w:rPr>
      </w:pPr>
    </w:p>
    <w:p w:rsidR="00EC02AC" w:rsidRPr="00EC02AC" w:rsidRDefault="00EC02AC" w:rsidP="00EC02AC">
      <w:pPr>
        <w:tabs>
          <w:tab w:val="right" w:pos="8640"/>
        </w:tabs>
        <w:rPr>
          <w:sz w:val="20"/>
        </w:rPr>
      </w:pPr>
    </w:p>
    <w:p w:rsidR="00EC02AC" w:rsidRPr="00EC02AC" w:rsidRDefault="00EC02AC" w:rsidP="00EC02AC">
      <w:pPr>
        <w:pBdr>
          <w:top w:val="single" w:sz="4" w:space="6" w:color="auto"/>
          <w:left w:val="single" w:sz="4" w:space="6" w:color="auto"/>
          <w:bottom w:val="single" w:sz="4" w:space="3" w:color="auto"/>
          <w:right w:val="single" w:sz="4" w:space="3" w:color="auto"/>
        </w:pBdr>
        <w:tabs>
          <w:tab w:val="right" w:pos="8640"/>
        </w:tabs>
        <w:ind w:left="173" w:right="173"/>
        <w:jc w:val="center"/>
      </w:pPr>
      <w:r w:rsidRPr="00EC02AC">
        <w:rPr>
          <w:b/>
        </w:rPr>
        <w:t>MOTION ADOPTED</w:t>
      </w:r>
    </w:p>
    <w:p w:rsidR="00EC02AC" w:rsidRPr="00EC02AC" w:rsidRDefault="00EC02AC" w:rsidP="00EC02AC">
      <w:pPr>
        <w:pBdr>
          <w:top w:val="single" w:sz="4" w:space="6" w:color="auto"/>
          <w:left w:val="single" w:sz="4" w:space="6" w:color="auto"/>
          <w:bottom w:val="single" w:sz="4" w:space="3" w:color="auto"/>
          <w:right w:val="single" w:sz="4" w:space="3" w:color="auto"/>
        </w:pBdr>
        <w:tabs>
          <w:tab w:val="right" w:pos="8640"/>
        </w:tabs>
        <w:ind w:left="173" w:right="173"/>
      </w:pPr>
      <w:r w:rsidRPr="00EC02AC">
        <w:rPr>
          <w:szCs w:val="22"/>
        </w:rPr>
        <w:tab/>
      </w:r>
      <w:r w:rsidRPr="00EC02AC">
        <w:rPr>
          <w:szCs w:val="22"/>
        </w:rPr>
        <w:tab/>
      </w:r>
      <w:r w:rsidRPr="00EC02AC">
        <w:t>On motion of Senators ALLEN and BRIGHT, with unanimous consent, the Senate stood adjourned out of respect to the memory of Officer Allen Lee Jacobs of Travelers Rest, S.C.  Allen earned a degree in Criminal Justice from Troy University, was a sergeant in the 82</w:t>
      </w:r>
      <w:r w:rsidRPr="00EC02AC">
        <w:rPr>
          <w:vertAlign w:val="superscript"/>
        </w:rPr>
        <w:t>nd</w:t>
      </w:r>
      <w:r w:rsidRPr="00EC02AC">
        <w:t xml:space="preserve"> Airborne Division of the U.S. Army, a Jump Master and a decorated Iraq War veteran.  He joined the City of Greenville Police Department in 2011.  Allen was very involved in the community instructing and mentoring young people.  Allen was a loving husband and devoted father who will be dearly missed. </w:t>
      </w:r>
    </w:p>
    <w:p w:rsidR="00EC02AC" w:rsidRPr="00EC02AC" w:rsidRDefault="00EC02AC" w:rsidP="00EC02AC">
      <w:pPr>
        <w:keepLines/>
        <w:tabs>
          <w:tab w:val="right" w:pos="8640"/>
        </w:tabs>
        <w:jc w:val="center"/>
        <w:rPr>
          <w:b/>
          <w:sz w:val="20"/>
        </w:rPr>
      </w:pPr>
    </w:p>
    <w:p w:rsidR="00EC02AC" w:rsidRPr="00EC02AC" w:rsidRDefault="00EC02AC" w:rsidP="00EC02AC">
      <w:pPr>
        <w:keepLines/>
        <w:tabs>
          <w:tab w:val="right" w:pos="8640"/>
        </w:tabs>
        <w:jc w:val="center"/>
      </w:pPr>
      <w:r w:rsidRPr="00EC02AC">
        <w:rPr>
          <w:b/>
        </w:rPr>
        <w:t>ADJOURNMENT</w:t>
      </w:r>
    </w:p>
    <w:p w:rsidR="00EC02AC" w:rsidRPr="00EC02AC" w:rsidRDefault="00EC02AC" w:rsidP="00EC02AC">
      <w:pPr>
        <w:keepLines/>
        <w:tabs>
          <w:tab w:val="right" w:pos="8640"/>
        </w:tabs>
        <w:rPr>
          <w:color w:val="auto"/>
        </w:rPr>
      </w:pPr>
      <w:r w:rsidRPr="00EC02AC">
        <w:rPr>
          <w:szCs w:val="22"/>
        </w:rPr>
        <w:tab/>
      </w:r>
      <w:r w:rsidRPr="00EC02AC">
        <w:t xml:space="preserve">At 4:23 P.M., on motion of Senator LEATHERMAN, the Senate adjourned to meet tomorrow at 11:00 </w:t>
      </w:r>
      <w:r w:rsidR="002D302E" w:rsidRPr="00EC02AC">
        <w:t>A.M.</w:t>
      </w:r>
      <w:r w:rsidRPr="00EC02AC">
        <w:rPr>
          <w:color w:val="auto"/>
        </w:rPr>
        <w:t xml:space="preserve"> under the provision of Rule 1B.</w:t>
      </w:r>
    </w:p>
    <w:p w:rsidR="00EC02AC" w:rsidRPr="00EC02AC" w:rsidRDefault="00EC02AC" w:rsidP="00EC02AC">
      <w:pPr>
        <w:keepLines/>
        <w:tabs>
          <w:tab w:val="right" w:pos="8640"/>
        </w:tabs>
        <w:rPr>
          <w:sz w:val="20"/>
        </w:rPr>
      </w:pPr>
    </w:p>
    <w:p w:rsidR="00EC02AC" w:rsidRPr="00EC02AC" w:rsidRDefault="00EC02AC" w:rsidP="00EC02AC">
      <w:pPr>
        <w:keepLines/>
        <w:tabs>
          <w:tab w:val="right" w:pos="8640"/>
        </w:tabs>
        <w:jc w:val="center"/>
      </w:pPr>
      <w:r w:rsidRPr="00EC02AC">
        <w:t>* * *</w:t>
      </w:r>
    </w:p>
    <w:sectPr w:rsidR="00EC02AC" w:rsidRPr="00EC02AC" w:rsidSect="00BB65F7">
      <w:headerReference w:type="default" r:id="rId7"/>
      <w:footerReference w:type="default" r:id="rId8"/>
      <w:footerReference w:type="first" r:id="rId9"/>
      <w:type w:val="continuous"/>
      <w:pgSz w:w="12240" w:h="15840"/>
      <w:pgMar w:top="1008" w:right="4666" w:bottom="3499" w:left="1238" w:header="1008" w:footer="3499" w:gutter="0"/>
      <w:pgNumType w:start="13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E6B" w:rsidRDefault="00C07E6B">
      <w:r>
        <w:separator/>
      </w:r>
    </w:p>
  </w:endnote>
  <w:endnote w:type="continuationSeparator" w:id="0">
    <w:p w:rsidR="00C07E6B" w:rsidRDefault="00C0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6B" w:rsidRDefault="00C07E6B" w:rsidP="00E90EB4">
    <w:pPr>
      <w:pStyle w:val="Footer"/>
      <w:spacing w:before="120"/>
      <w:jc w:val="center"/>
    </w:pPr>
    <w:r>
      <w:fldChar w:fldCharType="begin"/>
    </w:r>
    <w:r>
      <w:instrText xml:space="preserve"> PAGE   \* MERGEFORMAT </w:instrText>
    </w:r>
    <w:r>
      <w:fldChar w:fldCharType="separate"/>
    </w:r>
    <w:r w:rsidR="0096413B">
      <w:rPr>
        <w:noProof/>
      </w:rPr>
      <w:t>1411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6B" w:rsidRDefault="00C07E6B" w:rsidP="00E90EB4">
    <w:pPr>
      <w:pStyle w:val="Footer"/>
      <w:spacing w:before="120"/>
      <w:jc w:val="center"/>
    </w:pPr>
    <w:r>
      <w:fldChar w:fldCharType="begin"/>
    </w:r>
    <w:r>
      <w:instrText xml:space="preserve"> PAGE   \* MERGEFORMAT </w:instrText>
    </w:r>
    <w:r>
      <w:fldChar w:fldCharType="separate"/>
    </w:r>
    <w:r w:rsidR="0096413B">
      <w:rPr>
        <w:noProof/>
      </w:rPr>
      <w:t>1373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E6B" w:rsidRDefault="00C07E6B">
      <w:r>
        <w:separator/>
      </w:r>
    </w:p>
  </w:footnote>
  <w:footnote w:type="continuationSeparator" w:id="0">
    <w:p w:rsidR="00C07E6B" w:rsidRDefault="00C07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6B" w:rsidRPr="00EC02AC" w:rsidRDefault="00C07E6B" w:rsidP="00BB65F7">
    <w:pPr>
      <w:pStyle w:val="Header"/>
      <w:spacing w:after="120"/>
      <w:jc w:val="center"/>
      <w:rPr>
        <w:b/>
      </w:rPr>
    </w:pPr>
    <w:r w:rsidRPr="00EC02AC">
      <w:rPr>
        <w:b/>
      </w:rPr>
      <w:t>WEDNESDAY, MARCH 23,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AC"/>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87678"/>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302E"/>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1CFF"/>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37ED8"/>
    <w:rsid w:val="00940EBB"/>
    <w:rsid w:val="00951A08"/>
    <w:rsid w:val="00952D63"/>
    <w:rsid w:val="0096413B"/>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B65F7"/>
    <w:rsid w:val="00BE2F0F"/>
    <w:rsid w:val="00BF66CA"/>
    <w:rsid w:val="00C00FB0"/>
    <w:rsid w:val="00C04BF2"/>
    <w:rsid w:val="00C07E6B"/>
    <w:rsid w:val="00C10C5E"/>
    <w:rsid w:val="00C129A5"/>
    <w:rsid w:val="00C17807"/>
    <w:rsid w:val="00C226FD"/>
    <w:rsid w:val="00C22880"/>
    <w:rsid w:val="00C25EA9"/>
    <w:rsid w:val="00C600C2"/>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DE6F48"/>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C02AC"/>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78CFEC3-3678-4DAA-9DBB-F36AACFB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EC02AC"/>
    <w:rPr>
      <w:b/>
      <w:color w:val="000000"/>
      <w:sz w:val="22"/>
    </w:rPr>
  </w:style>
  <w:style w:type="character" w:customStyle="1" w:styleId="Heading2Char">
    <w:name w:val="Heading 2 Char"/>
    <w:basedOn w:val="DefaultParagraphFont"/>
    <w:link w:val="Heading2"/>
    <w:rsid w:val="00EC02AC"/>
    <w:rPr>
      <w:color w:val="000000"/>
      <w:sz w:val="22"/>
      <w:u w:val="single"/>
    </w:rPr>
  </w:style>
  <w:style w:type="character" w:customStyle="1" w:styleId="Heading3Char">
    <w:name w:val="Heading 3 Char"/>
    <w:basedOn w:val="DefaultParagraphFont"/>
    <w:link w:val="Heading3"/>
    <w:rsid w:val="00EC02AC"/>
    <w:rPr>
      <w:b/>
      <w:color w:val="000000"/>
      <w:sz w:val="22"/>
    </w:rPr>
  </w:style>
  <w:style w:type="character" w:customStyle="1" w:styleId="Heading4Char">
    <w:name w:val="Heading 4 Char"/>
    <w:basedOn w:val="DefaultParagraphFont"/>
    <w:link w:val="Heading4"/>
    <w:rsid w:val="00EC02AC"/>
    <w:rPr>
      <w:b/>
      <w:color w:val="000000"/>
      <w:sz w:val="32"/>
    </w:rPr>
  </w:style>
  <w:style w:type="character" w:customStyle="1" w:styleId="Heading5Char">
    <w:name w:val="Heading 5 Char"/>
    <w:basedOn w:val="DefaultParagraphFont"/>
    <w:link w:val="Heading5"/>
    <w:rsid w:val="00EC02AC"/>
    <w:rPr>
      <w:b/>
      <w:color w:val="000000"/>
      <w:sz w:val="21"/>
    </w:rPr>
  </w:style>
  <w:style w:type="character" w:customStyle="1" w:styleId="Heading6Char">
    <w:name w:val="Heading 6 Char"/>
    <w:basedOn w:val="DefaultParagraphFont"/>
    <w:link w:val="Heading6"/>
    <w:rsid w:val="00EC02AC"/>
    <w:rPr>
      <w:b/>
      <w:color w:val="000000"/>
      <w:sz w:val="21"/>
    </w:rPr>
  </w:style>
  <w:style w:type="paragraph" w:styleId="Index1">
    <w:name w:val="index 1"/>
    <w:basedOn w:val="Normal"/>
    <w:next w:val="Normal"/>
    <w:autoRedefine/>
    <w:uiPriority w:val="99"/>
    <w:semiHidden/>
    <w:unhideWhenUsed/>
    <w:rsid w:val="00EC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EC02AC"/>
    <w:rPr>
      <w:color w:val="000000"/>
      <w:sz w:val="22"/>
    </w:rPr>
  </w:style>
  <w:style w:type="character" w:customStyle="1" w:styleId="TitleChar">
    <w:name w:val="Title Char"/>
    <w:basedOn w:val="DefaultParagraphFont"/>
    <w:link w:val="Title"/>
    <w:rsid w:val="00EC02AC"/>
    <w:rPr>
      <w:b/>
      <w:color w:val="000000"/>
      <w:sz w:val="22"/>
    </w:rPr>
  </w:style>
  <w:style w:type="paragraph" w:styleId="BalloonText">
    <w:name w:val="Balloon Text"/>
    <w:basedOn w:val="Normal"/>
    <w:link w:val="BalloonTextChar"/>
    <w:uiPriority w:val="99"/>
    <w:semiHidden/>
    <w:unhideWhenUsed/>
    <w:rsid w:val="00EC0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2AC"/>
    <w:rPr>
      <w:rFonts w:ascii="Segoe UI" w:hAnsi="Segoe UI" w:cs="Segoe UI"/>
      <w:color w:val="000000"/>
      <w:sz w:val="18"/>
      <w:szCs w:val="18"/>
    </w:rPr>
  </w:style>
  <w:style w:type="paragraph" w:styleId="NoSpacing">
    <w:name w:val="No Spacing"/>
    <w:uiPriority w:val="1"/>
    <w:qFormat/>
    <w:rsid w:val="00EC02AC"/>
    <w:rPr>
      <w:rFonts w:eastAsia="Calibri"/>
      <w:sz w:val="24"/>
    </w:rPr>
  </w:style>
  <w:style w:type="character" w:customStyle="1" w:styleId="apple-converted-space">
    <w:name w:val="apple-converted-space"/>
    <w:basedOn w:val="DefaultParagraphFont"/>
    <w:rsid w:val="00EC0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2046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76F47-DD58-4B57-B381-341FEB011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41</Pages>
  <Words>9487</Words>
  <Characters>54078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2017-04-10T16:15:00Z</dcterms:created>
  <dcterms:modified xsi:type="dcterms:W3CDTF">2017-04-10T16:15:00Z</dcterms:modified>
</cp:coreProperties>
</file>