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E1B" w:rsidRPr="00E67E1B" w:rsidRDefault="00E67E1B" w:rsidP="00E67E1B">
      <w:pPr>
        <w:jc w:val="right"/>
        <w:rPr>
          <w:b/>
        </w:rPr>
      </w:pPr>
      <w:bookmarkStart w:id="0" w:name="_GoBack"/>
      <w:bookmarkEnd w:id="0"/>
      <w:r w:rsidRPr="00E67E1B">
        <w:rPr>
          <w:b/>
        </w:rPr>
        <w:t>Printed Page 2393 . . . . . Tuesday, May 3, 2016</w:t>
      </w:r>
    </w:p>
    <w:p w:rsidR="009A3A25" w:rsidRPr="009A3A25" w:rsidRDefault="009A3A25" w:rsidP="009A3A25">
      <w:pPr>
        <w:jc w:val="center"/>
        <w:rPr>
          <w:b/>
          <w:szCs w:val="22"/>
        </w:rPr>
      </w:pPr>
      <w:r w:rsidRPr="009A3A25">
        <w:rPr>
          <w:b/>
          <w:szCs w:val="22"/>
        </w:rPr>
        <w:t>Tuesday, May 3, 2016</w:t>
      </w:r>
    </w:p>
    <w:p w:rsidR="009A3A25" w:rsidRPr="009A3A25" w:rsidRDefault="009A3A25" w:rsidP="00D003FE">
      <w:pPr>
        <w:spacing w:after="120"/>
        <w:jc w:val="center"/>
        <w:rPr>
          <w:b/>
          <w:szCs w:val="22"/>
        </w:rPr>
      </w:pPr>
      <w:r w:rsidRPr="009A3A25">
        <w:rPr>
          <w:b/>
          <w:szCs w:val="22"/>
        </w:rPr>
        <w:t>(Statewide Session)</w:t>
      </w:r>
    </w:p>
    <w:p w:rsidR="009A3A25" w:rsidRPr="009A3A25" w:rsidRDefault="009A3A25" w:rsidP="009A3A25">
      <w:pPr>
        <w:rPr>
          <w:strike/>
          <w:szCs w:val="22"/>
        </w:rPr>
      </w:pPr>
      <w:r w:rsidRPr="009A3A25">
        <w:rPr>
          <w:strike/>
          <w:szCs w:val="22"/>
        </w:rPr>
        <w:t>Indicates Matter Stricken</w:t>
      </w:r>
    </w:p>
    <w:p w:rsidR="009A3A25" w:rsidRPr="009A3A25" w:rsidRDefault="009A3A25" w:rsidP="009A3A25">
      <w:pPr>
        <w:rPr>
          <w:szCs w:val="22"/>
          <w:u w:val="single"/>
        </w:rPr>
      </w:pPr>
      <w:r w:rsidRPr="009A3A25">
        <w:rPr>
          <w:szCs w:val="22"/>
          <w:u w:val="single"/>
        </w:rPr>
        <w:t>Indicates New Matter</w:t>
      </w:r>
    </w:p>
    <w:p w:rsidR="009A3A25" w:rsidRPr="009A3A25" w:rsidRDefault="009A3A25" w:rsidP="009A3A25">
      <w:pPr>
        <w:rPr>
          <w:szCs w:val="22"/>
        </w:rPr>
      </w:pPr>
    </w:p>
    <w:p w:rsidR="009A3A25" w:rsidRPr="009A3A25" w:rsidRDefault="009A3A25" w:rsidP="009A3A25">
      <w:pPr>
        <w:rPr>
          <w:szCs w:val="22"/>
        </w:rPr>
      </w:pPr>
      <w:r w:rsidRPr="009A3A25">
        <w:rPr>
          <w:szCs w:val="22"/>
        </w:rPr>
        <w:tab/>
        <w:t>The Senate assembled at 10:00 A.M., the hour to which it stood adjourned, and was called to order by the PRESIDENT.</w:t>
      </w:r>
    </w:p>
    <w:p w:rsidR="009A3A25" w:rsidRPr="009A3A25" w:rsidRDefault="009A3A25" w:rsidP="009A3A25">
      <w:pPr>
        <w:rPr>
          <w:szCs w:val="22"/>
        </w:rPr>
      </w:pPr>
      <w:r w:rsidRPr="009A3A25">
        <w:rPr>
          <w:szCs w:val="22"/>
        </w:rPr>
        <w:tab/>
        <w:t>A quorum being present, the proceedings were opened with a devotion by the Chaplain as follows:</w:t>
      </w:r>
    </w:p>
    <w:p w:rsidR="009A3A25" w:rsidRPr="009A3A25" w:rsidRDefault="009A3A25" w:rsidP="009A3A25">
      <w:pPr>
        <w:rPr>
          <w:szCs w:val="22"/>
        </w:rPr>
      </w:pPr>
    </w:p>
    <w:p w:rsidR="009A3A25" w:rsidRPr="009A3A25" w:rsidRDefault="009A3A25" w:rsidP="009A3A25">
      <w:pPr>
        <w:rPr>
          <w:rFonts w:eastAsia="Calibri"/>
          <w:color w:val="auto"/>
          <w:szCs w:val="22"/>
        </w:rPr>
      </w:pPr>
      <w:r w:rsidRPr="009A3A25">
        <w:rPr>
          <w:rFonts w:eastAsia="Calibri"/>
          <w:color w:val="auto"/>
          <w:szCs w:val="22"/>
        </w:rPr>
        <w:tab/>
        <w:t>The Psalmist writes:</w:t>
      </w:r>
    </w:p>
    <w:p w:rsidR="009A3A25" w:rsidRPr="009A3A25" w:rsidRDefault="009A3A25" w:rsidP="009A3A25">
      <w:pPr>
        <w:rPr>
          <w:rFonts w:eastAsia="Calibri"/>
          <w:color w:val="auto"/>
          <w:szCs w:val="22"/>
        </w:rPr>
      </w:pPr>
      <w:r w:rsidRPr="009A3A25">
        <w:rPr>
          <w:rFonts w:eastAsia="Calibri"/>
          <w:color w:val="auto"/>
          <w:szCs w:val="22"/>
        </w:rPr>
        <w:tab/>
        <w:t>“Unless the Lord builds the house, its builders labor in vain.  Unless the Lord watches over the city, the watchmen stand guard in vain.”</w:t>
      </w:r>
    </w:p>
    <w:p w:rsidR="009A3A25" w:rsidRPr="009A3A25" w:rsidRDefault="009A3A25" w:rsidP="009A3A25">
      <w:pPr>
        <w:rPr>
          <w:rFonts w:eastAsia="Calibri"/>
          <w:color w:val="auto"/>
          <w:szCs w:val="22"/>
        </w:rPr>
      </w:pPr>
      <w:r w:rsidRPr="009A3A25">
        <w:rPr>
          <w:rFonts w:eastAsia="Calibri"/>
          <w:color w:val="auto"/>
          <w:szCs w:val="22"/>
        </w:rPr>
        <w:tab/>
      </w:r>
      <w:r w:rsidRPr="009A3A25">
        <w:rPr>
          <w:rFonts w:eastAsia="Calibri"/>
          <w:color w:val="auto"/>
          <w:szCs w:val="22"/>
        </w:rPr>
        <w:tab/>
      </w:r>
      <w:r w:rsidRPr="009A3A25">
        <w:rPr>
          <w:rFonts w:eastAsia="Calibri"/>
          <w:color w:val="auto"/>
          <w:szCs w:val="22"/>
        </w:rPr>
        <w:tab/>
      </w:r>
      <w:r w:rsidRPr="009A3A25">
        <w:rPr>
          <w:rFonts w:eastAsia="Calibri"/>
          <w:color w:val="auto"/>
          <w:szCs w:val="22"/>
        </w:rPr>
        <w:tab/>
      </w:r>
      <w:r w:rsidRPr="009A3A25">
        <w:rPr>
          <w:rFonts w:eastAsia="Calibri"/>
          <w:color w:val="auto"/>
          <w:szCs w:val="22"/>
        </w:rPr>
        <w:tab/>
        <w:t>(Psalm 127:1)</w:t>
      </w:r>
    </w:p>
    <w:p w:rsidR="009A3A25" w:rsidRPr="009A3A25" w:rsidRDefault="009A3A25" w:rsidP="009A3A25">
      <w:pPr>
        <w:rPr>
          <w:rFonts w:eastAsia="Calibri"/>
          <w:color w:val="auto"/>
          <w:szCs w:val="22"/>
        </w:rPr>
      </w:pPr>
      <w:r w:rsidRPr="009A3A25">
        <w:rPr>
          <w:rFonts w:eastAsia="Calibri"/>
          <w:color w:val="auto"/>
          <w:szCs w:val="22"/>
        </w:rPr>
        <w:tab/>
        <w:t>Let us pray:</w:t>
      </w:r>
    </w:p>
    <w:p w:rsidR="009A3A25" w:rsidRPr="009A3A25" w:rsidRDefault="009A3A25" w:rsidP="009A3A25">
      <w:pPr>
        <w:tabs>
          <w:tab w:val="right" w:pos="8640"/>
        </w:tabs>
        <w:rPr>
          <w:szCs w:val="22"/>
        </w:rPr>
      </w:pPr>
      <w:r w:rsidRPr="009A3A25">
        <w:rPr>
          <w:szCs w:val="22"/>
        </w:rPr>
        <w:tab/>
        <w:t>O wondrous God, as this Body wrestles with budget realities, allow each of these Senators to reflect honestly upon how great the needs of our State continue to be.  Lead them as they wisely determine how to best use all available resources in order to build an ever stronger infrastructure and to prepare the way for an increasingly dynamic economy for South Carolina.  Moreover, Lord, guide everyone in this Senate as well as those others who serve our State at every level to do so always in the most honorable manner possible.  In Your loving name we pray, O Lord.  Amen.</w:t>
      </w:r>
    </w:p>
    <w:p w:rsidR="009A3A25" w:rsidRPr="009A3A25" w:rsidRDefault="009A3A25" w:rsidP="009A3A25">
      <w:pPr>
        <w:tabs>
          <w:tab w:val="right" w:pos="8640"/>
        </w:tabs>
        <w:rPr>
          <w:szCs w:val="22"/>
        </w:rPr>
      </w:pPr>
      <w:r w:rsidRPr="009A3A25">
        <w:rPr>
          <w:szCs w:val="22"/>
        </w:rPr>
        <w:tab/>
      </w:r>
    </w:p>
    <w:p w:rsidR="009A3A25" w:rsidRPr="009A3A25" w:rsidRDefault="009A3A25" w:rsidP="009A3A25">
      <w:pPr>
        <w:tabs>
          <w:tab w:val="right" w:pos="8640"/>
        </w:tabs>
        <w:rPr>
          <w:szCs w:val="22"/>
        </w:rPr>
      </w:pPr>
      <w:r w:rsidRPr="009A3A25">
        <w:rPr>
          <w:szCs w:val="22"/>
        </w:rPr>
        <w:tab/>
        <w:t>The PRESIDENT called for Petitions, Memorials, Presentments of Grand Juries and such like papers.</w:t>
      </w:r>
    </w:p>
    <w:p w:rsidR="009A3A25" w:rsidRPr="009A3A25" w:rsidRDefault="009A3A25" w:rsidP="009A3A25">
      <w:pPr>
        <w:tabs>
          <w:tab w:val="right" w:pos="8640"/>
        </w:tabs>
        <w:rPr>
          <w:szCs w:val="22"/>
        </w:rPr>
      </w:pPr>
    </w:p>
    <w:p w:rsidR="009A3A25" w:rsidRPr="009A3A25" w:rsidRDefault="009A3A25" w:rsidP="009A3A25">
      <w:pPr>
        <w:jc w:val="center"/>
        <w:rPr>
          <w:b/>
          <w:szCs w:val="22"/>
        </w:rPr>
      </w:pPr>
      <w:r w:rsidRPr="009A3A25">
        <w:rPr>
          <w:b/>
          <w:szCs w:val="22"/>
        </w:rPr>
        <w:t>MESSAGE FROM THE GOVERNOR</w:t>
      </w:r>
    </w:p>
    <w:p w:rsidR="009A3A25" w:rsidRPr="009A3A25" w:rsidRDefault="009A3A25" w:rsidP="009A3A25">
      <w:pPr>
        <w:ind w:firstLine="216"/>
        <w:rPr>
          <w:szCs w:val="22"/>
        </w:rPr>
      </w:pPr>
      <w:r w:rsidRPr="009A3A25">
        <w:rPr>
          <w:szCs w:val="22"/>
        </w:rPr>
        <w:t>The following appointment was transmitted by the Honorable Nikki Randhawa Haley:</w:t>
      </w:r>
    </w:p>
    <w:p w:rsidR="009A3A25" w:rsidRPr="009A3A25" w:rsidRDefault="009A3A25" w:rsidP="009A3A25">
      <w:pPr>
        <w:ind w:firstLine="216"/>
        <w:rPr>
          <w:szCs w:val="22"/>
        </w:rPr>
      </w:pPr>
    </w:p>
    <w:p w:rsidR="009A3A25" w:rsidRPr="009A3A25" w:rsidRDefault="009A3A25" w:rsidP="009A3A25">
      <w:pPr>
        <w:jc w:val="center"/>
        <w:rPr>
          <w:b/>
          <w:szCs w:val="22"/>
        </w:rPr>
      </w:pPr>
      <w:r w:rsidRPr="009A3A25">
        <w:rPr>
          <w:b/>
          <w:szCs w:val="22"/>
        </w:rPr>
        <w:t>Statewide Appointment</w:t>
      </w:r>
    </w:p>
    <w:p w:rsidR="009A3A25" w:rsidRPr="009A3A25" w:rsidRDefault="009A3A25" w:rsidP="009A3A25">
      <w:pPr>
        <w:keepNext/>
        <w:ind w:firstLine="216"/>
        <w:rPr>
          <w:szCs w:val="22"/>
          <w:u w:val="single"/>
        </w:rPr>
      </w:pPr>
      <w:r w:rsidRPr="009A3A25">
        <w:rPr>
          <w:szCs w:val="22"/>
          <w:u w:val="single"/>
        </w:rPr>
        <w:t>Reappointment, State Inspector General, with the term to commence June 21, 2016, and to expire June 21, 2020</w:t>
      </w:r>
    </w:p>
    <w:p w:rsidR="009A3A25" w:rsidRPr="009A3A25" w:rsidRDefault="009A3A25" w:rsidP="009A3A25">
      <w:pPr>
        <w:ind w:firstLine="216"/>
        <w:rPr>
          <w:szCs w:val="22"/>
        </w:rPr>
      </w:pPr>
      <w:r w:rsidRPr="009A3A25">
        <w:rPr>
          <w:szCs w:val="22"/>
        </w:rPr>
        <w:t>Patrick J. Maley, 461 Holly Berry Circle, Blythewood, SC 29016</w:t>
      </w:r>
    </w:p>
    <w:p w:rsidR="009A3A25" w:rsidRPr="009A3A25" w:rsidRDefault="009A3A25" w:rsidP="009A3A25">
      <w:pPr>
        <w:ind w:firstLine="216"/>
        <w:rPr>
          <w:szCs w:val="22"/>
        </w:rPr>
      </w:pPr>
    </w:p>
    <w:p w:rsidR="009A3A25" w:rsidRPr="009A3A25" w:rsidRDefault="009A3A25" w:rsidP="009A3A25">
      <w:pPr>
        <w:ind w:firstLine="216"/>
        <w:rPr>
          <w:szCs w:val="22"/>
        </w:rPr>
      </w:pPr>
      <w:r w:rsidRPr="009A3A25">
        <w:rPr>
          <w:szCs w:val="22"/>
        </w:rPr>
        <w:t>Referred to the Committee on Judiciary.</w:t>
      </w:r>
    </w:p>
    <w:p w:rsidR="009A3A25" w:rsidRDefault="009A3A25" w:rsidP="009A3A25">
      <w:pPr>
        <w:tabs>
          <w:tab w:val="right" w:pos="8640"/>
        </w:tabs>
        <w:rPr>
          <w:szCs w:val="22"/>
        </w:rPr>
      </w:pPr>
    </w:p>
    <w:p w:rsidR="00091278" w:rsidRDefault="00091278" w:rsidP="009A3A25">
      <w:pPr>
        <w:tabs>
          <w:tab w:val="right" w:pos="8640"/>
        </w:tabs>
        <w:rPr>
          <w:szCs w:val="22"/>
        </w:rPr>
      </w:pPr>
    </w:p>
    <w:p w:rsidR="00E67E1B" w:rsidRDefault="00E67E1B" w:rsidP="009A3A25">
      <w:pPr>
        <w:tabs>
          <w:tab w:val="right" w:pos="8640"/>
        </w:tabs>
        <w:rPr>
          <w:szCs w:val="22"/>
        </w:rPr>
      </w:pPr>
    </w:p>
    <w:p w:rsidR="00E67E1B" w:rsidRDefault="00E67E1B" w:rsidP="009A3A25">
      <w:pPr>
        <w:tabs>
          <w:tab w:val="right" w:pos="8640"/>
        </w:tabs>
        <w:rPr>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67E1B" w:rsidRDefault="00E67E1B" w:rsidP="009A3A25">
      <w:pPr>
        <w:tabs>
          <w:tab w:val="right" w:pos="8640"/>
        </w:tabs>
        <w:jc w:val="center"/>
        <w:rPr>
          <w:b/>
          <w:szCs w:val="22"/>
        </w:rPr>
      </w:pPr>
    </w:p>
    <w:p w:rsidR="00E67E1B" w:rsidRPr="00E67E1B" w:rsidRDefault="00E67E1B" w:rsidP="00E67E1B">
      <w:pPr>
        <w:jc w:val="right"/>
        <w:rPr>
          <w:b/>
        </w:rPr>
      </w:pPr>
      <w:r w:rsidRPr="00E67E1B">
        <w:rPr>
          <w:b/>
        </w:rPr>
        <w:t>Printed Page 2394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A3A25" w:rsidRPr="009A3A25" w:rsidRDefault="009A3A25" w:rsidP="009A3A25">
      <w:pPr>
        <w:tabs>
          <w:tab w:val="right" w:pos="8640"/>
        </w:tabs>
        <w:jc w:val="center"/>
        <w:rPr>
          <w:b/>
          <w:szCs w:val="22"/>
        </w:rPr>
      </w:pPr>
      <w:r w:rsidRPr="009A3A25">
        <w:rPr>
          <w:b/>
          <w:szCs w:val="22"/>
        </w:rPr>
        <w:t>REGULATION WITHDRAWN AND RESUBMITTED</w:t>
      </w:r>
    </w:p>
    <w:p w:rsidR="009A3A25" w:rsidRPr="009A3A25" w:rsidRDefault="009A3A25" w:rsidP="009A3A25">
      <w:pPr>
        <w:tabs>
          <w:tab w:val="right" w:pos="8640"/>
        </w:tabs>
        <w:rPr>
          <w:szCs w:val="22"/>
        </w:rPr>
      </w:pPr>
      <w:r w:rsidRPr="009A3A25">
        <w:rPr>
          <w:szCs w:val="22"/>
        </w:rPr>
        <w:tab/>
        <w:t>The following was received:</w:t>
      </w:r>
    </w:p>
    <w:p w:rsidR="009A3A25" w:rsidRPr="009A3A25" w:rsidRDefault="009A3A25" w:rsidP="009A3A25">
      <w:pPr>
        <w:rPr>
          <w:szCs w:val="22"/>
        </w:rPr>
      </w:pPr>
      <w:r w:rsidRPr="009A3A25">
        <w:rPr>
          <w:szCs w:val="22"/>
        </w:rPr>
        <w:t>Document No. 4596</w:t>
      </w:r>
    </w:p>
    <w:p w:rsidR="009A3A25" w:rsidRPr="009A3A25" w:rsidRDefault="009A3A25" w:rsidP="009A3A25">
      <w:pPr>
        <w:rPr>
          <w:szCs w:val="22"/>
        </w:rPr>
      </w:pPr>
      <w:r w:rsidRPr="009A3A25">
        <w:rPr>
          <w:szCs w:val="22"/>
        </w:rPr>
        <w:t>Agency: Department of Health and Environmental Control</w:t>
      </w:r>
    </w:p>
    <w:p w:rsidR="009A3A25" w:rsidRPr="009A3A25" w:rsidRDefault="009A3A25" w:rsidP="009A3A25">
      <w:pPr>
        <w:rPr>
          <w:szCs w:val="22"/>
        </w:rPr>
      </w:pPr>
      <w:r w:rsidRPr="009A3A25">
        <w:rPr>
          <w:szCs w:val="22"/>
        </w:rPr>
        <w:t>Chapter: 61</w:t>
      </w:r>
    </w:p>
    <w:p w:rsidR="009A3A25" w:rsidRPr="009A3A25" w:rsidRDefault="009A3A25" w:rsidP="009A3A25">
      <w:pPr>
        <w:rPr>
          <w:szCs w:val="22"/>
        </w:rPr>
      </w:pPr>
      <w:r w:rsidRPr="009A3A25">
        <w:rPr>
          <w:szCs w:val="22"/>
        </w:rPr>
        <w:t>Statutory Authority: 1976 Code Section 44-7-260</w:t>
      </w:r>
    </w:p>
    <w:p w:rsidR="009A3A25" w:rsidRPr="009A3A25" w:rsidRDefault="009A3A25" w:rsidP="009A3A25">
      <w:pPr>
        <w:rPr>
          <w:szCs w:val="22"/>
        </w:rPr>
      </w:pPr>
      <w:r w:rsidRPr="009A3A25">
        <w:rPr>
          <w:szCs w:val="22"/>
        </w:rPr>
        <w:t>SUBJECT: Residential Treatment Facilities for Children and Adolescents</w:t>
      </w:r>
    </w:p>
    <w:p w:rsidR="009A3A25" w:rsidRPr="009A3A25" w:rsidRDefault="009A3A25" w:rsidP="009A3A25">
      <w:pPr>
        <w:rPr>
          <w:szCs w:val="22"/>
        </w:rPr>
      </w:pPr>
      <w:r w:rsidRPr="009A3A25">
        <w:rPr>
          <w:szCs w:val="22"/>
        </w:rPr>
        <w:t>Received by Lieutenant Governor January 12, 2016</w:t>
      </w:r>
    </w:p>
    <w:p w:rsidR="009A3A25" w:rsidRPr="009A3A25" w:rsidRDefault="009A3A25" w:rsidP="009A3A25">
      <w:pPr>
        <w:rPr>
          <w:szCs w:val="22"/>
        </w:rPr>
      </w:pPr>
      <w:r w:rsidRPr="009A3A25">
        <w:rPr>
          <w:szCs w:val="22"/>
        </w:rPr>
        <w:t>Referred to Committee on  Medical Affairs</w:t>
      </w:r>
    </w:p>
    <w:p w:rsidR="009A3A25" w:rsidRPr="009A3A25" w:rsidRDefault="009A3A25" w:rsidP="009A3A25">
      <w:pPr>
        <w:tabs>
          <w:tab w:val="right" w:pos="8640"/>
        </w:tabs>
        <w:rPr>
          <w:szCs w:val="22"/>
        </w:rPr>
      </w:pPr>
      <w:r w:rsidRPr="009A3A25">
        <w:rPr>
          <w:szCs w:val="22"/>
        </w:rPr>
        <w:t>Withdrawn and Resubmitted  May 2, 2016</w:t>
      </w:r>
    </w:p>
    <w:p w:rsidR="009A3A25" w:rsidRPr="009A3A25" w:rsidRDefault="009A3A25" w:rsidP="009A3A25">
      <w:pPr>
        <w:tabs>
          <w:tab w:val="right" w:pos="8640"/>
        </w:tabs>
        <w:rPr>
          <w:szCs w:val="22"/>
        </w:rPr>
      </w:pPr>
    </w:p>
    <w:p w:rsidR="009A3A25" w:rsidRPr="009A3A25" w:rsidRDefault="009A3A25" w:rsidP="009A3A25">
      <w:pPr>
        <w:tabs>
          <w:tab w:val="right" w:pos="8640"/>
        </w:tabs>
        <w:jc w:val="center"/>
        <w:rPr>
          <w:color w:val="auto"/>
          <w:szCs w:val="22"/>
        </w:rPr>
      </w:pPr>
      <w:r w:rsidRPr="009A3A25">
        <w:rPr>
          <w:b/>
          <w:color w:val="auto"/>
          <w:szCs w:val="22"/>
        </w:rPr>
        <w:t>Doctor of the Day</w:t>
      </w:r>
    </w:p>
    <w:p w:rsidR="009A3A25" w:rsidRPr="009A3A25" w:rsidRDefault="009A3A25" w:rsidP="009A3A25">
      <w:pPr>
        <w:tabs>
          <w:tab w:val="right" w:pos="8640"/>
        </w:tabs>
        <w:rPr>
          <w:color w:val="auto"/>
          <w:szCs w:val="22"/>
        </w:rPr>
      </w:pPr>
      <w:r w:rsidRPr="009A3A25">
        <w:rPr>
          <w:color w:val="auto"/>
          <w:szCs w:val="22"/>
        </w:rPr>
        <w:tab/>
        <w:t>Senator ALEXANDER introduced Dr. T. Edwin Evans of Seneca, S.C., Doctor of the Day.</w:t>
      </w:r>
    </w:p>
    <w:p w:rsidR="009A3A25" w:rsidRPr="009A3A25" w:rsidRDefault="009A3A25" w:rsidP="009A3A25">
      <w:pPr>
        <w:tabs>
          <w:tab w:val="right" w:pos="8640"/>
        </w:tabs>
        <w:rPr>
          <w:szCs w:val="22"/>
        </w:rPr>
      </w:pPr>
    </w:p>
    <w:p w:rsidR="009A3A25" w:rsidRPr="009A3A25" w:rsidRDefault="009A3A25" w:rsidP="009A3A25">
      <w:pPr>
        <w:tabs>
          <w:tab w:val="right" w:pos="8640"/>
        </w:tabs>
        <w:jc w:val="center"/>
        <w:rPr>
          <w:color w:val="auto"/>
          <w:szCs w:val="22"/>
        </w:rPr>
      </w:pPr>
      <w:r w:rsidRPr="009A3A25">
        <w:rPr>
          <w:b/>
          <w:color w:val="auto"/>
          <w:szCs w:val="22"/>
        </w:rPr>
        <w:t>Leave of Absence</w:t>
      </w:r>
    </w:p>
    <w:p w:rsidR="009A3A25" w:rsidRPr="009A3A25" w:rsidRDefault="009A3A25" w:rsidP="009A3A25">
      <w:pPr>
        <w:tabs>
          <w:tab w:val="right" w:pos="8640"/>
        </w:tabs>
        <w:rPr>
          <w:color w:val="auto"/>
          <w:szCs w:val="22"/>
        </w:rPr>
      </w:pPr>
      <w:r w:rsidRPr="009A3A25">
        <w:rPr>
          <w:color w:val="auto"/>
          <w:szCs w:val="22"/>
        </w:rPr>
        <w:tab/>
        <w:t>At 10:51 A.M., Senator BENNETT requested a leave of absence for Senator GREGORY until 1:00 P.M.</w:t>
      </w:r>
    </w:p>
    <w:p w:rsidR="009A3A25" w:rsidRPr="009A3A25" w:rsidRDefault="009A3A25" w:rsidP="009A3A25">
      <w:pPr>
        <w:tabs>
          <w:tab w:val="right" w:pos="8640"/>
        </w:tabs>
        <w:rPr>
          <w:szCs w:val="22"/>
        </w:rPr>
      </w:pPr>
    </w:p>
    <w:p w:rsidR="009A3A25" w:rsidRPr="009A3A25" w:rsidRDefault="009A3A25" w:rsidP="009A3A25">
      <w:pPr>
        <w:tabs>
          <w:tab w:val="right" w:pos="8640"/>
        </w:tabs>
        <w:jc w:val="center"/>
        <w:rPr>
          <w:color w:val="auto"/>
          <w:szCs w:val="22"/>
        </w:rPr>
      </w:pPr>
      <w:r w:rsidRPr="009A3A25">
        <w:rPr>
          <w:b/>
          <w:color w:val="auto"/>
          <w:szCs w:val="22"/>
        </w:rPr>
        <w:t>Leave of Absence</w:t>
      </w:r>
    </w:p>
    <w:p w:rsidR="009A3A25" w:rsidRPr="009A3A25" w:rsidRDefault="009A3A25" w:rsidP="009A3A25">
      <w:pPr>
        <w:tabs>
          <w:tab w:val="right" w:pos="8640"/>
        </w:tabs>
        <w:rPr>
          <w:color w:val="auto"/>
          <w:szCs w:val="22"/>
        </w:rPr>
      </w:pPr>
      <w:r w:rsidRPr="009A3A25">
        <w:rPr>
          <w:color w:val="auto"/>
          <w:szCs w:val="22"/>
        </w:rPr>
        <w:tab/>
        <w:t>At 10:51 A.M., Senator NICHOLSON requested a leave of absence for Senator M.B. MATTHEWS until 1:00 P.M.</w:t>
      </w:r>
    </w:p>
    <w:p w:rsidR="009A3A25" w:rsidRPr="009A3A25" w:rsidRDefault="009A3A25" w:rsidP="009A3A25">
      <w:pPr>
        <w:tabs>
          <w:tab w:val="right" w:pos="8640"/>
        </w:tabs>
        <w:rPr>
          <w:szCs w:val="22"/>
        </w:rPr>
      </w:pPr>
    </w:p>
    <w:p w:rsidR="009A3A25" w:rsidRPr="009A3A25" w:rsidRDefault="009A3A25" w:rsidP="009A3A25">
      <w:pPr>
        <w:tabs>
          <w:tab w:val="right" w:pos="8640"/>
        </w:tabs>
        <w:jc w:val="center"/>
        <w:rPr>
          <w:color w:val="auto"/>
          <w:szCs w:val="22"/>
        </w:rPr>
      </w:pPr>
      <w:r w:rsidRPr="009A3A25">
        <w:rPr>
          <w:b/>
          <w:color w:val="auto"/>
          <w:szCs w:val="22"/>
        </w:rPr>
        <w:t>Leave of Absence</w:t>
      </w:r>
    </w:p>
    <w:p w:rsidR="009A3A25" w:rsidRPr="009A3A25" w:rsidRDefault="009A3A25" w:rsidP="009A3A25">
      <w:pPr>
        <w:tabs>
          <w:tab w:val="right" w:pos="8640"/>
        </w:tabs>
        <w:rPr>
          <w:color w:val="auto"/>
          <w:szCs w:val="22"/>
        </w:rPr>
      </w:pPr>
      <w:r w:rsidRPr="009A3A25">
        <w:rPr>
          <w:color w:val="auto"/>
          <w:szCs w:val="22"/>
        </w:rPr>
        <w:tab/>
        <w:t>At 10:55 A.M., Senator BENNETT requested a leave of absence for Senator HEMBREE until Noon.</w:t>
      </w:r>
    </w:p>
    <w:p w:rsidR="009A3A25" w:rsidRPr="009A3A25" w:rsidRDefault="009A3A25" w:rsidP="009A3A25">
      <w:pPr>
        <w:tabs>
          <w:tab w:val="right" w:pos="8640"/>
        </w:tabs>
        <w:rPr>
          <w:szCs w:val="22"/>
        </w:rPr>
      </w:pPr>
    </w:p>
    <w:p w:rsidR="009A3A25" w:rsidRPr="009A3A25" w:rsidRDefault="009A3A25" w:rsidP="009A3A25">
      <w:pPr>
        <w:tabs>
          <w:tab w:val="right" w:pos="8640"/>
        </w:tabs>
        <w:jc w:val="center"/>
        <w:rPr>
          <w:color w:val="auto"/>
          <w:szCs w:val="22"/>
        </w:rPr>
      </w:pPr>
      <w:r w:rsidRPr="009A3A25">
        <w:rPr>
          <w:b/>
          <w:color w:val="auto"/>
          <w:szCs w:val="22"/>
        </w:rPr>
        <w:t>Leave of Absence</w:t>
      </w:r>
    </w:p>
    <w:p w:rsidR="009A3A25" w:rsidRPr="009A3A25" w:rsidRDefault="009A3A25" w:rsidP="009A3A25">
      <w:pPr>
        <w:tabs>
          <w:tab w:val="right" w:pos="8640"/>
        </w:tabs>
        <w:rPr>
          <w:color w:val="auto"/>
          <w:szCs w:val="22"/>
        </w:rPr>
      </w:pPr>
      <w:r w:rsidRPr="009A3A25">
        <w:rPr>
          <w:color w:val="auto"/>
          <w:szCs w:val="22"/>
        </w:rPr>
        <w:tab/>
        <w:t>At 11:19 A.M., Senator SETZLER requested a leave of absence for Senator REESE until 4:00 P.M.</w:t>
      </w:r>
    </w:p>
    <w:p w:rsidR="009A3A25" w:rsidRPr="009A3A25" w:rsidRDefault="009A3A25" w:rsidP="009A3A25">
      <w:pPr>
        <w:tabs>
          <w:tab w:val="right" w:pos="8640"/>
        </w:tabs>
        <w:rPr>
          <w:szCs w:val="22"/>
        </w:rPr>
      </w:pPr>
    </w:p>
    <w:p w:rsidR="009A3A25" w:rsidRPr="009A3A25" w:rsidRDefault="009A3A25" w:rsidP="009A3A25">
      <w:pPr>
        <w:tabs>
          <w:tab w:val="right" w:pos="8640"/>
        </w:tabs>
        <w:jc w:val="center"/>
        <w:rPr>
          <w:color w:val="auto"/>
          <w:szCs w:val="22"/>
        </w:rPr>
      </w:pPr>
      <w:r w:rsidRPr="009A3A25">
        <w:rPr>
          <w:b/>
          <w:color w:val="auto"/>
          <w:szCs w:val="22"/>
        </w:rPr>
        <w:t>Leave of Absence</w:t>
      </w:r>
    </w:p>
    <w:p w:rsidR="009A3A25" w:rsidRPr="009A3A25" w:rsidRDefault="009A3A25" w:rsidP="009A3A25">
      <w:pPr>
        <w:tabs>
          <w:tab w:val="right" w:pos="8640"/>
        </w:tabs>
        <w:rPr>
          <w:color w:val="auto"/>
          <w:szCs w:val="22"/>
        </w:rPr>
      </w:pPr>
      <w:r w:rsidRPr="009A3A25">
        <w:rPr>
          <w:color w:val="auto"/>
          <w:szCs w:val="22"/>
        </w:rPr>
        <w:tab/>
        <w:t>At 11:24 A.M., Senator  VERDIN requested a leave of absence until Noon.</w:t>
      </w:r>
    </w:p>
    <w:p w:rsidR="009A3A25" w:rsidRPr="009A3A25" w:rsidRDefault="009A3A25" w:rsidP="009A3A25">
      <w:pPr>
        <w:tabs>
          <w:tab w:val="right" w:pos="8640"/>
        </w:tabs>
        <w:rPr>
          <w:szCs w:val="22"/>
        </w:rPr>
      </w:pPr>
    </w:p>
    <w:p w:rsidR="009A3A25" w:rsidRPr="009A3A25" w:rsidRDefault="009A3A25" w:rsidP="009A3A25">
      <w:pPr>
        <w:tabs>
          <w:tab w:val="right" w:pos="8640"/>
        </w:tabs>
        <w:jc w:val="center"/>
        <w:rPr>
          <w:color w:val="auto"/>
          <w:szCs w:val="22"/>
        </w:rPr>
      </w:pPr>
      <w:r w:rsidRPr="009A3A25">
        <w:rPr>
          <w:b/>
          <w:color w:val="auto"/>
          <w:szCs w:val="22"/>
        </w:rPr>
        <w:t>Leave of Absence</w:t>
      </w:r>
    </w:p>
    <w:p w:rsidR="00E67E1B" w:rsidRDefault="009A3A25" w:rsidP="009A3A25">
      <w:pPr>
        <w:tabs>
          <w:tab w:val="right" w:pos="8640"/>
        </w:tabs>
        <w:rPr>
          <w:color w:val="auto"/>
          <w:szCs w:val="22"/>
        </w:rPr>
      </w:pPr>
      <w:r w:rsidRPr="009A3A25">
        <w:rPr>
          <w:color w:val="auto"/>
          <w:szCs w:val="22"/>
        </w:rPr>
        <w:lastRenderedPageBreak/>
        <w:tab/>
        <w:t>At 11:41 A.M., Senator PEELER requested a leave of absence for Senator COURSON until 2:00 P.M.</w:t>
      </w:r>
    </w:p>
    <w:p w:rsidR="00E67E1B" w:rsidRDefault="00E67E1B" w:rsidP="009A3A25">
      <w:pPr>
        <w:tabs>
          <w:tab w:val="right" w:pos="8640"/>
        </w:tabs>
        <w:rPr>
          <w:color w:val="auto"/>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67E1B" w:rsidRDefault="00E67E1B" w:rsidP="009A3A25">
      <w:pPr>
        <w:keepNext/>
        <w:keepLines/>
        <w:tabs>
          <w:tab w:val="right" w:pos="8640"/>
        </w:tabs>
        <w:jc w:val="center"/>
        <w:rPr>
          <w:b/>
          <w:color w:val="auto"/>
          <w:szCs w:val="22"/>
        </w:rPr>
      </w:pPr>
    </w:p>
    <w:p w:rsidR="00E67E1B" w:rsidRDefault="00E67E1B" w:rsidP="009A3A25">
      <w:pPr>
        <w:keepNext/>
        <w:keepLines/>
        <w:tabs>
          <w:tab w:val="right" w:pos="8640"/>
        </w:tabs>
        <w:jc w:val="center"/>
        <w:rPr>
          <w:b/>
          <w:color w:val="auto"/>
          <w:szCs w:val="22"/>
        </w:rPr>
      </w:pPr>
    </w:p>
    <w:p w:rsidR="00E67E1B" w:rsidRPr="00E67E1B" w:rsidRDefault="00E67E1B" w:rsidP="00E67E1B">
      <w:pPr>
        <w:jc w:val="right"/>
        <w:rPr>
          <w:b/>
        </w:rPr>
      </w:pPr>
      <w:r w:rsidRPr="00E67E1B">
        <w:rPr>
          <w:b/>
        </w:rPr>
        <w:t>Printed Page 2395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A3A25" w:rsidRPr="009A3A25" w:rsidRDefault="009A3A25" w:rsidP="009A3A25">
      <w:pPr>
        <w:keepNext/>
        <w:keepLines/>
        <w:tabs>
          <w:tab w:val="right" w:pos="8640"/>
        </w:tabs>
        <w:jc w:val="center"/>
        <w:rPr>
          <w:color w:val="auto"/>
          <w:szCs w:val="22"/>
        </w:rPr>
      </w:pPr>
      <w:r w:rsidRPr="009A3A25">
        <w:rPr>
          <w:b/>
          <w:color w:val="auto"/>
          <w:szCs w:val="22"/>
        </w:rPr>
        <w:t>Leave of Absence</w:t>
      </w:r>
    </w:p>
    <w:p w:rsidR="009A3A25" w:rsidRPr="009A3A25" w:rsidRDefault="009A3A25" w:rsidP="009A3A25">
      <w:pPr>
        <w:keepNext/>
        <w:keepLines/>
        <w:tabs>
          <w:tab w:val="right" w:pos="8640"/>
        </w:tabs>
        <w:rPr>
          <w:color w:val="auto"/>
          <w:szCs w:val="22"/>
        </w:rPr>
      </w:pPr>
      <w:r w:rsidRPr="009A3A25">
        <w:rPr>
          <w:color w:val="auto"/>
          <w:szCs w:val="22"/>
        </w:rPr>
        <w:tab/>
        <w:t>At 3:00 P.M., Senator FAIR requested a leave of absence until Wednesday, May 4, 2016, at 10:00 A.M.</w:t>
      </w:r>
    </w:p>
    <w:p w:rsidR="009A3A25" w:rsidRPr="009A3A25" w:rsidRDefault="009A3A25" w:rsidP="009A3A25">
      <w:pPr>
        <w:keepNext/>
        <w:keepLines/>
        <w:tabs>
          <w:tab w:val="right" w:pos="8640"/>
        </w:tabs>
        <w:rPr>
          <w:szCs w:val="22"/>
        </w:rPr>
      </w:pPr>
    </w:p>
    <w:p w:rsidR="009A3A25" w:rsidRPr="009A3A25" w:rsidRDefault="009A3A25" w:rsidP="009A3A25">
      <w:pPr>
        <w:keepNext/>
        <w:keepLines/>
        <w:tabs>
          <w:tab w:val="right" w:pos="8640"/>
        </w:tabs>
        <w:jc w:val="center"/>
        <w:rPr>
          <w:szCs w:val="22"/>
        </w:rPr>
      </w:pPr>
      <w:r w:rsidRPr="009A3A25">
        <w:rPr>
          <w:b/>
          <w:szCs w:val="22"/>
        </w:rPr>
        <w:t>Expression of Personal Interest</w:t>
      </w:r>
    </w:p>
    <w:p w:rsidR="009A3A25" w:rsidRPr="009A3A25" w:rsidRDefault="009A3A25" w:rsidP="009A3A25">
      <w:pPr>
        <w:keepNext/>
        <w:keepLines/>
        <w:tabs>
          <w:tab w:val="right" w:pos="8640"/>
        </w:tabs>
        <w:rPr>
          <w:szCs w:val="22"/>
        </w:rPr>
      </w:pPr>
      <w:r w:rsidRPr="009A3A25">
        <w:rPr>
          <w:szCs w:val="22"/>
        </w:rPr>
        <w:tab/>
        <w:t>Senator DAVIS rose for an Expression of Personal Interest.</w:t>
      </w:r>
    </w:p>
    <w:p w:rsidR="009A3A25" w:rsidRPr="009A3A25" w:rsidRDefault="009A3A25" w:rsidP="009A3A25">
      <w:pPr>
        <w:tabs>
          <w:tab w:val="right" w:pos="8640"/>
        </w:tabs>
        <w:rPr>
          <w:szCs w:val="22"/>
        </w:rPr>
      </w:pPr>
    </w:p>
    <w:p w:rsidR="009A3A25" w:rsidRPr="009A3A25" w:rsidRDefault="009A3A25" w:rsidP="009A3A25">
      <w:pPr>
        <w:tabs>
          <w:tab w:val="right" w:pos="8640"/>
        </w:tabs>
        <w:jc w:val="center"/>
        <w:rPr>
          <w:b/>
          <w:bCs/>
          <w:szCs w:val="22"/>
        </w:rPr>
      </w:pPr>
      <w:r w:rsidRPr="009A3A25">
        <w:rPr>
          <w:b/>
          <w:bCs/>
          <w:szCs w:val="22"/>
        </w:rPr>
        <w:t>CO-SPONSOR ADDED</w:t>
      </w:r>
    </w:p>
    <w:p w:rsidR="009A3A25" w:rsidRPr="009A3A25" w:rsidRDefault="009A3A25" w:rsidP="009A3A25">
      <w:pPr>
        <w:tabs>
          <w:tab w:val="right" w:pos="8640"/>
        </w:tabs>
        <w:rPr>
          <w:b/>
          <w:bCs/>
          <w:szCs w:val="22"/>
        </w:rPr>
      </w:pPr>
      <w:r w:rsidRPr="009A3A25">
        <w:rPr>
          <w:b/>
          <w:bCs/>
          <w:szCs w:val="22"/>
        </w:rPr>
        <w:tab/>
      </w:r>
      <w:r w:rsidRPr="009A3A25">
        <w:rPr>
          <w:bCs/>
          <w:szCs w:val="22"/>
        </w:rPr>
        <w:t>The following co-sponsor was added to the respective Bill:</w:t>
      </w:r>
    </w:p>
    <w:p w:rsidR="009A3A25" w:rsidRPr="009A3A25" w:rsidRDefault="009A3A25" w:rsidP="009A3A25">
      <w:pPr>
        <w:tabs>
          <w:tab w:val="right" w:pos="8640"/>
        </w:tabs>
        <w:rPr>
          <w:szCs w:val="22"/>
        </w:rPr>
      </w:pPr>
      <w:r w:rsidRPr="009A3A25">
        <w:rPr>
          <w:szCs w:val="22"/>
        </w:rPr>
        <w:t>S. 1141</w:t>
      </w:r>
      <w:r w:rsidRPr="009A3A25">
        <w:rPr>
          <w:szCs w:val="22"/>
        </w:rPr>
        <w:tab/>
      </w:r>
      <w:r w:rsidRPr="009A3A25">
        <w:rPr>
          <w:szCs w:val="22"/>
        </w:rPr>
        <w:tab/>
        <w:t>Sen. Shealy</w:t>
      </w:r>
    </w:p>
    <w:p w:rsidR="009A3A25" w:rsidRPr="009A3A25" w:rsidRDefault="009A3A25" w:rsidP="009A3A25">
      <w:pPr>
        <w:tabs>
          <w:tab w:val="right" w:pos="8640"/>
        </w:tabs>
        <w:rPr>
          <w:szCs w:val="22"/>
        </w:rPr>
      </w:pPr>
    </w:p>
    <w:p w:rsidR="009A3A25" w:rsidRPr="009A3A25" w:rsidRDefault="009A3A25" w:rsidP="009A3A25">
      <w:pPr>
        <w:tabs>
          <w:tab w:val="right" w:pos="8640"/>
        </w:tabs>
        <w:jc w:val="center"/>
        <w:rPr>
          <w:color w:val="auto"/>
          <w:szCs w:val="22"/>
        </w:rPr>
      </w:pPr>
      <w:r w:rsidRPr="009A3A25">
        <w:rPr>
          <w:b/>
          <w:color w:val="auto"/>
          <w:szCs w:val="22"/>
        </w:rPr>
        <w:t>RECALLED</w:t>
      </w:r>
    </w:p>
    <w:p w:rsidR="009A3A25" w:rsidRPr="009A3A25" w:rsidRDefault="009A3A25" w:rsidP="009A3A25">
      <w:pPr>
        <w:suppressAutoHyphens/>
        <w:rPr>
          <w:szCs w:val="22"/>
        </w:rPr>
      </w:pPr>
      <w:r w:rsidRPr="009A3A25">
        <w:rPr>
          <w:color w:val="auto"/>
          <w:szCs w:val="22"/>
        </w:rPr>
        <w:tab/>
        <w:t>H. 5252</w:t>
      </w:r>
      <w:r w:rsidRPr="009A3A25">
        <w:rPr>
          <w:color w:val="auto"/>
          <w:szCs w:val="22"/>
        </w:rPr>
        <w:fldChar w:fldCharType="begin"/>
      </w:r>
      <w:r w:rsidRPr="009A3A25">
        <w:rPr>
          <w:color w:val="auto"/>
          <w:szCs w:val="22"/>
        </w:rPr>
        <w:instrText xml:space="preserve"> XE "H. 5252" \b </w:instrText>
      </w:r>
      <w:r w:rsidRPr="009A3A25">
        <w:rPr>
          <w:color w:val="auto"/>
          <w:szCs w:val="22"/>
        </w:rPr>
        <w:fldChar w:fldCharType="end"/>
      </w:r>
      <w:r w:rsidRPr="009A3A25">
        <w:rPr>
          <w:color w:val="auto"/>
          <w:szCs w:val="22"/>
        </w:rPr>
        <w:t xml:space="preserve"> -- Reps. Pope, Hamilton, Alexander, Allison, Anderson, Anthony, Atwater, Bales, Ballentine, Bamberg, Bannister, Bedingfield, Bernstein, Bingham, Bowers, Bradley, Brannon, G.A. Brown, R.L. Brown, Burns, Chumley, Clary, Clemmons, Clyburn, Cobb</w:t>
      </w:r>
      <w:r w:rsidRPr="009A3A25">
        <w:rPr>
          <w:color w:val="auto"/>
          <w:szCs w:val="22"/>
        </w:rPr>
        <w:noBreakHyphen/>
        <w:t>Hunter, Cole, Collins, Corley, H.A. Crawford, Crosby, Daning, Delleney, Dillard, Douglas, Duckworth, Erickson, Felder, Finlay, Forrester, Fry, Funderburk, Gagnon, Gambrell, George, Gilliard, Goldfinch, Govan, Hardee, Hart, Hayes, Henderson, Henegan, Herbkersman, Hicks, Hill, Hiott, Hixon, Hodges, Horne, Hosey, Howard, Huggins, Jefferson, Johnson, Jordan, Kennedy, King, Kirby, Knight, Limehouse, Loftis, Long, Lowe, Lucas, Mack, McCoy, McEachern, McKnight, M.S. McLeod, W.J. McLeod, Merrill, Mitchell, D.C. Moss, V.S. Moss, Murphy, Nanney, Neal, Newton, Norman, Norrell, Ott, Parks, Pitts, Putnam, Quinn, Ridgeway, Riley, Rivers, Robinson</w:t>
      </w:r>
      <w:r w:rsidRPr="009A3A25">
        <w:rPr>
          <w:color w:val="auto"/>
          <w:szCs w:val="22"/>
        </w:rPr>
        <w:noBreakHyphen/>
        <w:t xml:space="preserve">Simpson, Rutherford, Ryhal, Sandifer, Simrill, G.M. Smith, G.R. Smith, J.E. Smith, Sottile, Southard, Spires, Stavrinakis, Stringer, Tallon, Taylor, Thayer, Tinkler, Toole, Weeks, Wells, Whipper, White, Whitmire, Williams, Willis and Yow:  A CONCURRENT RESOLUTION </w:t>
      </w:r>
      <w:r w:rsidRPr="009A3A25">
        <w:rPr>
          <w:szCs w:val="22"/>
        </w:rPr>
        <w:t>TO AFFIRM THE DEDICATION OF THE GENERAL ASSEMBLY TO THE FUTURE SUCCESS OF ALL OF SOUTH CAROLINA’S CHILDREN AND TO DECLARE MAY 14, 2016, “CHILDHOOD APRAXIA OF SPEECH DAY” IN THE STATE OF SOUTH CAROLINA.</w:t>
      </w:r>
    </w:p>
    <w:p w:rsidR="00E67E1B" w:rsidRDefault="009A3A25" w:rsidP="009A3A25">
      <w:pPr>
        <w:tabs>
          <w:tab w:val="right" w:pos="8640"/>
        </w:tabs>
        <w:rPr>
          <w:color w:val="auto"/>
          <w:szCs w:val="22"/>
        </w:rPr>
      </w:pPr>
      <w:r w:rsidRPr="009A3A25">
        <w:rPr>
          <w:color w:val="auto"/>
          <w:szCs w:val="22"/>
        </w:rPr>
        <w:lastRenderedPageBreak/>
        <w:tab/>
        <w:t>Senator CLEARY asked unanimous consent to make a motion to recall the Concurrent Resolution from the Committee on Medical Affairs.</w:t>
      </w:r>
    </w:p>
    <w:p w:rsidR="00E67E1B" w:rsidRDefault="00E67E1B" w:rsidP="009A3A25">
      <w:pPr>
        <w:tabs>
          <w:tab w:val="right" w:pos="8640"/>
        </w:tabs>
        <w:rPr>
          <w:color w:val="auto"/>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67E1B" w:rsidRDefault="00E67E1B" w:rsidP="009A3A25">
      <w:pPr>
        <w:tabs>
          <w:tab w:val="right" w:pos="8640"/>
        </w:tabs>
        <w:rPr>
          <w:color w:val="auto"/>
          <w:szCs w:val="22"/>
        </w:rPr>
      </w:pPr>
    </w:p>
    <w:p w:rsidR="00E67E1B" w:rsidRPr="00E67E1B" w:rsidRDefault="00E67E1B" w:rsidP="00E67E1B">
      <w:pPr>
        <w:jc w:val="right"/>
        <w:rPr>
          <w:b/>
        </w:rPr>
      </w:pPr>
      <w:r w:rsidRPr="00E67E1B">
        <w:rPr>
          <w:b/>
        </w:rPr>
        <w:t>Printed Page 2396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A3A25" w:rsidRPr="009A3A25" w:rsidRDefault="009A3A25" w:rsidP="009A3A25">
      <w:pPr>
        <w:tabs>
          <w:tab w:val="right" w:pos="8640"/>
        </w:tabs>
        <w:rPr>
          <w:color w:val="auto"/>
          <w:szCs w:val="22"/>
        </w:rPr>
      </w:pPr>
      <w:r w:rsidRPr="009A3A25">
        <w:rPr>
          <w:color w:val="auto"/>
          <w:szCs w:val="22"/>
        </w:rPr>
        <w:tab/>
        <w:t>The Concurrent Resolution was recalled from the Committee on Medical Affairs and ordered placed on the Calendar for consideration tomorrow.</w:t>
      </w:r>
    </w:p>
    <w:p w:rsidR="009A3A25" w:rsidRPr="009A3A25" w:rsidRDefault="009A3A25" w:rsidP="009A3A25">
      <w:pPr>
        <w:tabs>
          <w:tab w:val="right" w:pos="8640"/>
        </w:tabs>
        <w:rPr>
          <w:szCs w:val="22"/>
        </w:rPr>
      </w:pPr>
    </w:p>
    <w:p w:rsidR="009A3A25" w:rsidRPr="009A3A25" w:rsidRDefault="009A3A25" w:rsidP="009A3A25">
      <w:pPr>
        <w:tabs>
          <w:tab w:val="right" w:pos="8640"/>
        </w:tabs>
        <w:jc w:val="center"/>
        <w:rPr>
          <w:color w:val="auto"/>
          <w:szCs w:val="22"/>
        </w:rPr>
      </w:pPr>
      <w:r w:rsidRPr="009A3A25">
        <w:rPr>
          <w:b/>
          <w:color w:val="auto"/>
          <w:szCs w:val="22"/>
        </w:rPr>
        <w:t>RECALLED</w:t>
      </w:r>
    </w:p>
    <w:p w:rsidR="009A3A25" w:rsidRPr="009A3A25" w:rsidRDefault="009A3A25" w:rsidP="009A3A25">
      <w:pPr>
        <w:rPr>
          <w:szCs w:val="22"/>
        </w:rPr>
      </w:pPr>
      <w:r w:rsidRPr="009A3A25">
        <w:rPr>
          <w:color w:val="auto"/>
          <w:szCs w:val="22"/>
        </w:rPr>
        <w:tab/>
        <w:t>H. 4966</w:t>
      </w:r>
      <w:r w:rsidRPr="009A3A25">
        <w:rPr>
          <w:color w:val="auto"/>
          <w:szCs w:val="22"/>
        </w:rPr>
        <w:fldChar w:fldCharType="begin"/>
      </w:r>
      <w:r w:rsidRPr="009A3A25">
        <w:rPr>
          <w:color w:val="auto"/>
          <w:szCs w:val="22"/>
        </w:rPr>
        <w:instrText xml:space="preserve"> XE "H. 4966" \b </w:instrText>
      </w:r>
      <w:r w:rsidRPr="009A3A25">
        <w:rPr>
          <w:color w:val="auto"/>
          <w:szCs w:val="22"/>
        </w:rPr>
        <w:fldChar w:fldCharType="end"/>
      </w:r>
      <w:r w:rsidRPr="009A3A25">
        <w:rPr>
          <w:color w:val="auto"/>
          <w:szCs w:val="22"/>
        </w:rPr>
        <w:t xml:space="preserve"> -- Rep. G.M. Smith:  A CONCURRENT RESOLUTION </w:t>
      </w:r>
      <w:r w:rsidRPr="009A3A25">
        <w:rPr>
          <w:szCs w:val="22"/>
        </w:rPr>
        <w:t>TO DESIGNATE THE MONTH OF MAY 2016 AS “MENTAL HEALTH MONTH” IN SOUTH CAROLINA AND TO RAISE COMMUNITY AWARENESS AND UNDERSTANDING OF MENTAL ILLNESS AND THE NEED FOR APPROPRIATE AND ACCESSIBLE SERVICES FOR ALL PEOPLE WITH MENTAL ILLNESSES.</w:t>
      </w:r>
    </w:p>
    <w:p w:rsidR="009A3A25" w:rsidRPr="009A3A25" w:rsidRDefault="009A3A25" w:rsidP="009A3A25">
      <w:pPr>
        <w:tabs>
          <w:tab w:val="right" w:pos="8640"/>
        </w:tabs>
        <w:rPr>
          <w:color w:val="auto"/>
          <w:szCs w:val="22"/>
        </w:rPr>
      </w:pPr>
      <w:r w:rsidRPr="009A3A25">
        <w:rPr>
          <w:color w:val="auto"/>
          <w:szCs w:val="22"/>
        </w:rPr>
        <w:tab/>
        <w:t>Senator CLEARY asked unanimous consent to make a motion to recall the Concurrent Resolution from the Committee on Medical Affairs.</w:t>
      </w:r>
    </w:p>
    <w:p w:rsidR="009A3A25" w:rsidRPr="009A3A25" w:rsidRDefault="009A3A25" w:rsidP="009A3A25">
      <w:pPr>
        <w:tabs>
          <w:tab w:val="right" w:pos="8640"/>
        </w:tabs>
        <w:rPr>
          <w:szCs w:val="22"/>
        </w:rPr>
      </w:pPr>
    </w:p>
    <w:p w:rsidR="009A3A25" w:rsidRPr="009A3A25" w:rsidRDefault="009A3A25" w:rsidP="009A3A25">
      <w:pPr>
        <w:tabs>
          <w:tab w:val="right" w:pos="8640"/>
        </w:tabs>
        <w:rPr>
          <w:color w:val="auto"/>
          <w:szCs w:val="22"/>
        </w:rPr>
      </w:pPr>
      <w:r w:rsidRPr="009A3A25">
        <w:rPr>
          <w:color w:val="auto"/>
          <w:szCs w:val="22"/>
        </w:rPr>
        <w:tab/>
        <w:t>The Concurrent Resolution was recalled from the Committee on Medical Affairs and ordered placed on the Calendar for consideration tomorrow.</w:t>
      </w:r>
    </w:p>
    <w:p w:rsidR="009A3A25" w:rsidRPr="009A3A25" w:rsidRDefault="009A3A25" w:rsidP="009A3A25">
      <w:pPr>
        <w:tabs>
          <w:tab w:val="right" w:pos="8640"/>
        </w:tabs>
        <w:rPr>
          <w:szCs w:val="22"/>
        </w:rPr>
      </w:pPr>
    </w:p>
    <w:p w:rsidR="009A3A25" w:rsidRPr="009A3A25" w:rsidRDefault="009A3A25" w:rsidP="009A3A25">
      <w:pPr>
        <w:tabs>
          <w:tab w:val="right" w:pos="8640"/>
        </w:tabs>
        <w:jc w:val="center"/>
        <w:rPr>
          <w:szCs w:val="22"/>
        </w:rPr>
      </w:pPr>
      <w:r w:rsidRPr="009A3A25">
        <w:rPr>
          <w:b/>
          <w:szCs w:val="22"/>
        </w:rPr>
        <w:t>INTRODUCTION OF BILLS AND RESOLUTIONS</w:t>
      </w:r>
    </w:p>
    <w:p w:rsidR="009A3A25" w:rsidRPr="009A3A25" w:rsidRDefault="009A3A25" w:rsidP="009A3A25">
      <w:pPr>
        <w:tabs>
          <w:tab w:val="right" w:pos="8640"/>
        </w:tabs>
        <w:rPr>
          <w:szCs w:val="22"/>
        </w:rPr>
      </w:pPr>
      <w:r w:rsidRPr="009A3A25">
        <w:rPr>
          <w:szCs w:val="22"/>
        </w:rPr>
        <w:tab/>
        <w:t>The following were introduced:</w:t>
      </w:r>
    </w:p>
    <w:p w:rsidR="009A3A25" w:rsidRPr="009A3A25" w:rsidRDefault="009A3A25" w:rsidP="009A3A25">
      <w:pPr>
        <w:tabs>
          <w:tab w:val="right" w:pos="8640"/>
        </w:tabs>
        <w:rPr>
          <w:szCs w:val="22"/>
        </w:rPr>
      </w:pPr>
    </w:p>
    <w:p w:rsidR="009A3A25" w:rsidRPr="009A3A25" w:rsidRDefault="009A3A25" w:rsidP="009A3A25">
      <w:pPr>
        <w:rPr>
          <w:szCs w:val="22"/>
        </w:rPr>
      </w:pPr>
      <w:r w:rsidRPr="009A3A25">
        <w:rPr>
          <w:szCs w:val="22"/>
        </w:rPr>
        <w:tab/>
        <w:t>S. 1282</w:t>
      </w:r>
      <w:r w:rsidRPr="009A3A25">
        <w:rPr>
          <w:szCs w:val="22"/>
        </w:rPr>
        <w:fldChar w:fldCharType="begin"/>
      </w:r>
      <w:r w:rsidRPr="009A3A25">
        <w:rPr>
          <w:szCs w:val="22"/>
        </w:rPr>
        <w:instrText xml:space="preserve"> XE " S. 1282" \b</w:instrText>
      </w:r>
      <w:r w:rsidRPr="009A3A25">
        <w:rPr>
          <w:szCs w:val="22"/>
        </w:rPr>
        <w:fldChar w:fldCharType="end"/>
      </w:r>
      <w:r w:rsidRPr="009A3A25">
        <w:rPr>
          <w:szCs w:val="22"/>
        </w:rPr>
        <w:t xml:space="preserve"> -- Senator McElveen:  A SENATE RESOLUTION TO CONGRATULATE DAVID "CHIP" HANZLIK OF SUMTER COUNTY ON HIS SUCCESSFUL COMPLETION OF THE CAROLINALIFE PROGRAM AT THE UNIVERSITY OF SOUTH CAROLINA, THANK HIM FOR HIS DEPENDABLE SERVICE AS A SENATE PAGE, AND WISH HIM WELL IN HIS FUTURE ENDEAVORS.</w:t>
      </w:r>
    </w:p>
    <w:p w:rsidR="009A3A25" w:rsidRPr="009A3A25" w:rsidRDefault="009A3A25" w:rsidP="009A3A25">
      <w:pPr>
        <w:rPr>
          <w:szCs w:val="22"/>
        </w:rPr>
      </w:pPr>
      <w:r w:rsidRPr="009A3A25">
        <w:rPr>
          <w:szCs w:val="22"/>
        </w:rPr>
        <w:t>l:\council\bills\agm\18933ab16.docx</w:t>
      </w:r>
    </w:p>
    <w:p w:rsidR="009A3A25" w:rsidRPr="009A3A25" w:rsidRDefault="009A3A25" w:rsidP="009A3A25">
      <w:pPr>
        <w:rPr>
          <w:szCs w:val="22"/>
        </w:rPr>
      </w:pPr>
      <w:r w:rsidRPr="009A3A25">
        <w:rPr>
          <w:szCs w:val="22"/>
        </w:rPr>
        <w:tab/>
        <w:t>The Senate Resolution was adopted.</w:t>
      </w:r>
    </w:p>
    <w:p w:rsidR="009A3A25" w:rsidRPr="009A3A25" w:rsidRDefault="009A3A25" w:rsidP="009A3A25">
      <w:pPr>
        <w:rPr>
          <w:szCs w:val="22"/>
        </w:rPr>
      </w:pPr>
    </w:p>
    <w:p w:rsidR="00E67E1B" w:rsidRDefault="009A3A25" w:rsidP="009A3A25">
      <w:pPr>
        <w:rPr>
          <w:szCs w:val="22"/>
        </w:rPr>
      </w:pPr>
      <w:r w:rsidRPr="009A3A25">
        <w:rPr>
          <w:szCs w:val="22"/>
        </w:rPr>
        <w:tab/>
        <w:t>S. 1283</w:t>
      </w:r>
      <w:r w:rsidRPr="009A3A25">
        <w:rPr>
          <w:szCs w:val="22"/>
        </w:rPr>
        <w:fldChar w:fldCharType="begin"/>
      </w:r>
      <w:r w:rsidRPr="009A3A25">
        <w:rPr>
          <w:szCs w:val="22"/>
        </w:rPr>
        <w:instrText xml:space="preserve"> XE " S. 1283" \b</w:instrText>
      </w:r>
      <w:r w:rsidRPr="009A3A25">
        <w:rPr>
          <w:szCs w:val="22"/>
        </w:rPr>
        <w:fldChar w:fldCharType="end"/>
      </w:r>
      <w:r w:rsidRPr="009A3A25">
        <w:rPr>
          <w:szCs w:val="22"/>
        </w:rPr>
        <w:t xml:space="preserve"> -- Senator Grooms:  A CONCURRENT RESOLUTION TO REQUEST THAT THE SOUTH CAROLINA DEPARTMENT OF TRANSPORTATION NAME THE PORTION OF SC HIGHWAY 45 IN BERKELEY COUNTY FROM THE REDIVERSION CANAL TO ITS INTERSECTION WITH THE DIVERSION CANAL "WALTER</w:t>
      </w:r>
    </w:p>
    <w:p w:rsidR="00E67E1B" w:rsidRDefault="00E67E1B" w:rsidP="009A3A25">
      <w:pPr>
        <w:rPr>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67E1B" w:rsidRDefault="00E67E1B" w:rsidP="009A3A25">
      <w:pPr>
        <w:rPr>
          <w:szCs w:val="22"/>
        </w:rPr>
      </w:pPr>
    </w:p>
    <w:p w:rsidR="00E67E1B" w:rsidRDefault="00E67E1B" w:rsidP="009A3A25">
      <w:pPr>
        <w:rPr>
          <w:szCs w:val="22"/>
        </w:rPr>
      </w:pPr>
    </w:p>
    <w:p w:rsidR="00E67E1B" w:rsidRPr="00E67E1B" w:rsidRDefault="00E67E1B" w:rsidP="00E67E1B">
      <w:pPr>
        <w:jc w:val="right"/>
        <w:rPr>
          <w:b/>
        </w:rPr>
      </w:pPr>
      <w:r w:rsidRPr="00E67E1B">
        <w:rPr>
          <w:b/>
        </w:rPr>
        <w:t>Printed Page 2397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A3A25" w:rsidRPr="009A3A25" w:rsidRDefault="009A3A25" w:rsidP="009A3A25">
      <w:pPr>
        <w:rPr>
          <w:szCs w:val="22"/>
        </w:rPr>
      </w:pPr>
      <w:r w:rsidRPr="009A3A25">
        <w:rPr>
          <w:szCs w:val="22"/>
        </w:rPr>
        <w:t>HILL, JR. HIGHWAY" AND ERECT APPROPRIATE MARKERS OR SIGNS ALONG THIS PORTION OF HIGHWAY THAT CONTAIN THIS DESIGNATION.</w:t>
      </w:r>
    </w:p>
    <w:p w:rsidR="009A3A25" w:rsidRPr="009A3A25" w:rsidRDefault="009A3A25" w:rsidP="009A3A25">
      <w:pPr>
        <w:rPr>
          <w:szCs w:val="22"/>
        </w:rPr>
      </w:pPr>
      <w:r w:rsidRPr="009A3A25">
        <w:rPr>
          <w:szCs w:val="22"/>
        </w:rPr>
        <w:t>l:\s-res\lkg\041walt.kmm.lkg.docx</w:t>
      </w:r>
    </w:p>
    <w:p w:rsidR="009A3A25" w:rsidRPr="009A3A25" w:rsidRDefault="009A3A25" w:rsidP="009A3A25">
      <w:pPr>
        <w:rPr>
          <w:szCs w:val="22"/>
        </w:rPr>
      </w:pPr>
      <w:r w:rsidRPr="009A3A25">
        <w:rPr>
          <w:szCs w:val="22"/>
        </w:rPr>
        <w:tab/>
        <w:t>The Concurrent Resolution was introduced and referred to the Committee on Transportation.</w:t>
      </w:r>
    </w:p>
    <w:p w:rsidR="009A3A25" w:rsidRPr="009A3A25" w:rsidRDefault="009A3A25" w:rsidP="009A3A25">
      <w:pPr>
        <w:rPr>
          <w:szCs w:val="22"/>
        </w:rPr>
      </w:pPr>
    </w:p>
    <w:p w:rsidR="009A3A25" w:rsidRPr="009A3A25" w:rsidRDefault="009A3A25" w:rsidP="009A3A25">
      <w:pPr>
        <w:rPr>
          <w:szCs w:val="22"/>
        </w:rPr>
      </w:pPr>
      <w:r w:rsidRPr="009A3A25">
        <w:rPr>
          <w:szCs w:val="22"/>
        </w:rPr>
        <w:tab/>
        <w:t>S. 1284</w:t>
      </w:r>
      <w:r w:rsidRPr="009A3A25">
        <w:rPr>
          <w:szCs w:val="22"/>
        </w:rPr>
        <w:fldChar w:fldCharType="begin"/>
      </w:r>
      <w:r w:rsidRPr="009A3A25">
        <w:rPr>
          <w:szCs w:val="22"/>
        </w:rPr>
        <w:instrText xml:space="preserve"> XE " S. 1284" \b</w:instrText>
      </w:r>
      <w:r w:rsidRPr="009A3A25">
        <w:rPr>
          <w:szCs w:val="22"/>
        </w:rPr>
        <w:fldChar w:fldCharType="end"/>
      </w:r>
      <w:r w:rsidRPr="009A3A25">
        <w:rPr>
          <w:szCs w:val="22"/>
        </w:rPr>
        <w:t xml:space="preserve"> -- Senator Setzler:  A SENATE RESOLUTION TO RECOGNIZE AND HONOR JUMPER CARTER SEASE ARCHITECTS OF LEXINGTON COUNTY FOR THEIR SIGNIFICANT CONTRIBUTIONS TO ARCHITECTURE IN SOUTH CAROLINA, AND TO CONGRATULATE THEM AS THEY CELEBRATE TWENTY-FIVE YEARS OF PROVIDING OUTSTANDING ARCHITECTURAL SERVICES.</w:t>
      </w:r>
    </w:p>
    <w:p w:rsidR="009A3A25" w:rsidRPr="009A3A25" w:rsidRDefault="009A3A25" w:rsidP="009A3A25">
      <w:pPr>
        <w:rPr>
          <w:szCs w:val="22"/>
        </w:rPr>
      </w:pPr>
      <w:r w:rsidRPr="009A3A25">
        <w:rPr>
          <w:szCs w:val="22"/>
        </w:rPr>
        <w:t>l:\council\bills\gm\24763ab16.docx</w:t>
      </w:r>
    </w:p>
    <w:p w:rsidR="009A3A25" w:rsidRPr="009A3A25" w:rsidRDefault="009A3A25" w:rsidP="009A3A25">
      <w:pPr>
        <w:rPr>
          <w:szCs w:val="22"/>
        </w:rPr>
      </w:pPr>
      <w:r w:rsidRPr="009A3A25">
        <w:rPr>
          <w:szCs w:val="22"/>
        </w:rPr>
        <w:tab/>
        <w:t>The Senate Resolution was adopted.</w:t>
      </w:r>
    </w:p>
    <w:p w:rsidR="009A3A25" w:rsidRPr="009A3A25" w:rsidRDefault="009A3A25" w:rsidP="009A3A25">
      <w:pPr>
        <w:rPr>
          <w:szCs w:val="22"/>
        </w:rPr>
      </w:pPr>
    </w:p>
    <w:p w:rsidR="009A3A25" w:rsidRPr="009A3A25" w:rsidRDefault="009A3A25" w:rsidP="009A3A25">
      <w:pPr>
        <w:rPr>
          <w:szCs w:val="22"/>
        </w:rPr>
      </w:pPr>
      <w:r w:rsidRPr="009A3A25">
        <w:rPr>
          <w:szCs w:val="22"/>
        </w:rPr>
        <w:tab/>
        <w:t>S. 1285</w:t>
      </w:r>
      <w:r w:rsidRPr="009A3A25">
        <w:rPr>
          <w:szCs w:val="22"/>
        </w:rPr>
        <w:fldChar w:fldCharType="begin"/>
      </w:r>
      <w:r w:rsidRPr="009A3A25">
        <w:rPr>
          <w:szCs w:val="22"/>
        </w:rPr>
        <w:instrText xml:space="preserve"> XE " S. 1285" \b</w:instrText>
      </w:r>
      <w:r w:rsidRPr="009A3A25">
        <w:rPr>
          <w:szCs w:val="22"/>
        </w:rPr>
        <w:fldChar w:fldCharType="end"/>
      </w:r>
      <w:r w:rsidRPr="009A3A25">
        <w:rPr>
          <w:szCs w:val="22"/>
        </w:rPr>
        <w:t xml:space="preserve"> -- Senators McElveen and Johnson:  A SENATE RESOLUTION TO RECOGNIZE AND HONOR THE WILSON HALL BOYS CROSS COUNTRY TEAM, COACHES, AND SCHOOL OFFICIALS FOR AN OUTSTANDING SEASON AND TO CONGRATULATE THEM FOR WINNING THE 2015 SOUTH CAROLINA INDEPENDENT SCHOOL ASSOCIATION CLASS AAA STATE CHAMPIONSHIP TITLE.</w:t>
      </w:r>
    </w:p>
    <w:p w:rsidR="009A3A25" w:rsidRPr="009A3A25" w:rsidRDefault="009A3A25" w:rsidP="009A3A25">
      <w:pPr>
        <w:rPr>
          <w:szCs w:val="22"/>
        </w:rPr>
      </w:pPr>
      <w:r w:rsidRPr="009A3A25">
        <w:rPr>
          <w:szCs w:val="22"/>
        </w:rPr>
        <w:t>l:\council\bills\gm\24757cm16.docx</w:t>
      </w:r>
    </w:p>
    <w:p w:rsidR="009A3A25" w:rsidRPr="009A3A25" w:rsidRDefault="009A3A25" w:rsidP="009A3A25">
      <w:pPr>
        <w:rPr>
          <w:szCs w:val="22"/>
        </w:rPr>
      </w:pPr>
      <w:r w:rsidRPr="009A3A25">
        <w:rPr>
          <w:szCs w:val="22"/>
        </w:rPr>
        <w:tab/>
        <w:t>The Senate Resolution was adopted.</w:t>
      </w:r>
    </w:p>
    <w:p w:rsidR="009A3A25" w:rsidRPr="009A3A25" w:rsidRDefault="009A3A25" w:rsidP="009A3A25">
      <w:pPr>
        <w:rPr>
          <w:szCs w:val="22"/>
        </w:rPr>
      </w:pPr>
    </w:p>
    <w:p w:rsidR="009A3A25" w:rsidRPr="009A3A25" w:rsidRDefault="009A3A25" w:rsidP="009A3A25">
      <w:pPr>
        <w:rPr>
          <w:szCs w:val="22"/>
        </w:rPr>
      </w:pPr>
      <w:r w:rsidRPr="009A3A25">
        <w:rPr>
          <w:szCs w:val="22"/>
        </w:rPr>
        <w:tab/>
        <w:t>S. 1286</w:t>
      </w:r>
      <w:r w:rsidRPr="009A3A25">
        <w:rPr>
          <w:szCs w:val="22"/>
        </w:rPr>
        <w:fldChar w:fldCharType="begin"/>
      </w:r>
      <w:r w:rsidRPr="009A3A25">
        <w:rPr>
          <w:szCs w:val="22"/>
        </w:rPr>
        <w:instrText xml:space="preserve"> XE " S. 1286" \b</w:instrText>
      </w:r>
      <w:r w:rsidRPr="009A3A25">
        <w:rPr>
          <w:szCs w:val="22"/>
        </w:rPr>
        <w:fldChar w:fldCharType="end"/>
      </w:r>
      <w:r w:rsidRPr="009A3A25">
        <w:rPr>
          <w:szCs w:val="22"/>
        </w:rPr>
        <w:t xml:space="preserve"> -- Senators McElveen and Johnson:  A SENATE RESOLUTION TO RECOGNIZE AND HONOR THE WILSON HALL BOYS GOLF TEAM, COACHES, AND SCHOOL OFFICIALS FOR AN OUTSTANDING SEASON AND TO CONGRATULATE THEM FOR WINNING THE 2016 SOUTH CAROLINA INDEPENDENT SCHOOL ASSOCIATION CLASS AAA STATE CHAMPIONSHIP TITLE.</w:t>
      </w:r>
    </w:p>
    <w:p w:rsidR="009A3A25" w:rsidRPr="009A3A25" w:rsidRDefault="009A3A25" w:rsidP="009A3A25">
      <w:pPr>
        <w:rPr>
          <w:szCs w:val="22"/>
        </w:rPr>
      </w:pPr>
      <w:r w:rsidRPr="009A3A25">
        <w:rPr>
          <w:szCs w:val="22"/>
        </w:rPr>
        <w:t>l:\council\bills\gm\24760ahb16.docx</w:t>
      </w:r>
    </w:p>
    <w:p w:rsidR="009A3A25" w:rsidRPr="009A3A25" w:rsidRDefault="009A3A25" w:rsidP="009A3A25">
      <w:pPr>
        <w:rPr>
          <w:szCs w:val="22"/>
        </w:rPr>
      </w:pPr>
      <w:r w:rsidRPr="009A3A25">
        <w:rPr>
          <w:szCs w:val="22"/>
        </w:rPr>
        <w:tab/>
        <w:t>The Senate Resolution was adopted.</w:t>
      </w:r>
    </w:p>
    <w:p w:rsidR="009A3A25" w:rsidRPr="009A3A25" w:rsidRDefault="009A3A25" w:rsidP="009A3A25">
      <w:pPr>
        <w:rPr>
          <w:szCs w:val="22"/>
        </w:rPr>
      </w:pPr>
    </w:p>
    <w:p w:rsidR="00E67E1B" w:rsidRDefault="009A3A25" w:rsidP="009A3A25">
      <w:pPr>
        <w:rPr>
          <w:szCs w:val="22"/>
        </w:rPr>
      </w:pPr>
      <w:r w:rsidRPr="009A3A25">
        <w:rPr>
          <w:szCs w:val="22"/>
        </w:rPr>
        <w:lastRenderedPageBreak/>
        <w:tab/>
        <w:t>H. 4999</w:t>
      </w:r>
      <w:r w:rsidRPr="009A3A25">
        <w:rPr>
          <w:szCs w:val="22"/>
        </w:rPr>
        <w:fldChar w:fldCharType="begin"/>
      </w:r>
      <w:r w:rsidRPr="009A3A25">
        <w:rPr>
          <w:szCs w:val="22"/>
        </w:rPr>
        <w:instrText xml:space="preserve"> XE " H. 4999" \b</w:instrText>
      </w:r>
      <w:r w:rsidRPr="009A3A25">
        <w:rPr>
          <w:szCs w:val="22"/>
        </w:rPr>
        <w:fldChar w:fldCharType="end"/>
      </w:r>
      <w:r w:rsidRPr="009A3A25">
        <w:rPr>
          <w:szCs w:val="22"/>
        </w:rPr>
        <w:t xml:space="preserve"> -- Reps. Goldfinch, Merrill, Clemmons, Ridgeway, G. M. Smith, Yow, Erickson and Long:  A BILL TO AMEND THE CODE OF LAWS OF SOUTH CAROLINA, 1976, BY ADDING ARTICLE 3 TO CHAPTER 30, TITLE 44 SO AS TO BE ENTITLED "IMMUNITY </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67E1B" w:rsidRDefault="00E67E1B" w:rsidP="009A3A25">
      <w:pPr>
        <w:rPr>
          <w:szCs w:val="22"/>
        </w:rPr>
      </w:pPr>
    </w:p>
    <w:p w:rsidR="00E67E1B" w:rsidRPr="00E67E1B" w:rsidRDefault="00E67E1B" w:rsidP="00E67E1B">
      <w:pPr>
        <w:jc w:val="right"/>
        <w:rPr>
          <w:b/>
        </w:rPr>
      </w:pPr>
      <w:r w:rsidRPr="00E67E1B">
        <w:rPr>
          <w:b/>
        </w:rPr>
        <w:t>Printed Page 2398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A3A25" w:rsidRPr="009A3A25" w:rsidRDefault="009A3A25" w:rsidP="009A3A25">
      <w:pPr>
        <w:rPr>
          <w:szCs w:val="22"/>
        </w:rPr>
      </w:pPr>
      <w:r w:rsidRPr="009A3A25">
        <w:rPr>
          <w:szCs w:val="22"/>
        </w:rPr>
        <w:t>FROM LIABILITY FOR PROVIDING FREE HEALTH CARE SERVICES", AND TO PROVIDE THAT THE SERVICES OF A HEALTH CARE PROVIDER TREATING A PATIENT FREE OF CHARGE ARE DEEMED TO BE WITHIN THE SCOPE OF THE GOOD SAMARITAN STATUTE; TO REENTITLE CHAPTER 30, TITLE 44 AS "HEALTH CARE PROFESSIONALS"; TO DESIGNATE SECTIONS 44-30-10 THROUGH 44-30-90 AS ARTICLE 1, CHAPTER 30, TITLE 44, ENTITLED "HEALTH CARE PROFESSIONAL COMPLIANCE ACT"; AND TO AMEND SECTION 38-79-30, RELATING TO LIABILITY OF HEALTH CARE PROVIDERS WHEN PROVIDING FREE MEDICAL CARE, SO AS TO REQUIRE A WRITTEN AGREEMENT OF PROVISION OF THE VOLUNTARY, UNCOMPENSATED CARE AND TO ALLOW THE WRITTEN AGREEMENT TO BE AN ELECTRONIC RECORD.</w:t>
      </w:r>
    </w:p>
    <w:p w:rsidR="009A3A25" w:rsidRPr="009A3A25" w:rsidRDefault="009A3A25" w:rsidP="009A3A25">
      <w:pPr>
        <w:rPr>
          <w:szCs w:val="22"/>
        </w:rPr>
      </w:pPr>
      <w:r w:rsidRPr="009A3A25">
        <w:rPr>
          <w:szCs w:val="22"/>
        </w:rPr>
        <w:tab/>
        <w:t>Read the first time and referred to the Committee on Medical Affairs.</w:t>
      </w:r>
    </w:p>
    <w:p w:rsidR="009A3A25" w:rsidRPr="009A3A25" w:rsidRDefault="009A3A25" w:rsidP="009A3A25">
      <w:pPr>
        <w:rPr>
          <w:szCs w:val="22"/>
        </w:rPr>
      </w:pPr>
    </w:p>
    <w:p w:rsidR="009A3A25" w:rsidRPr="009A3A25" w:rsidRDefault="009A3A25" w:rsidP="009A3A25">
      <w:pPr>
        <w:rPr>
          <w:szCs w:val="22"/>
        </w:rPr>
      </w:pPr>
      <w:r w:rsidRPr="009A3A25">
        <w:rPr>
          <w:szCs w:val="22"/>
        </w:rPr>
        <w:tab/>
        <w:t>H. 5193</w:t>
      </w:r>
      <w:r w:rsidRPr="009A3A25">
        <w:rPr>
          <w:szCs w:val="22"/>
        </w:rPr>
        <w:fldChar w:fldCharType="begin"/>
      </w:r>
      <w:r w:rsidRPr="009A3A25">
        <w:rPr>
          <w:szCs w:val="22"/>
        </w:rPr>
        <w:instrText xml:space="preserve"> XE " H. 5193" \b</w:instrText>
      </w:r>
      <w:r w:rsidRPr="009A3A25">
        <w:rPr>
          <w:szCs w:val="22"/>
        </w:rPr>
        <w:fldChar w:fldCharType="end"/>
      </w:r>
      <w:r w:rsidRPr="009A3A25">
        <w:rPr>
          <w:szCs w:val="22"/>
        </w:rPr>
        <w:t xml:space="preserve"> -- Rep. Huggins:  A BILL TO AMEND SECTION 44-130-30, CODE OF LAWS OF SOUTH CAROLINA, 1976, RELATING TO PRESCRIPTIONS AND STANDING ORDERS FOR OPIOID ANTIDOTES, SO AS TO AUTHORIZE THE PRESCRIPTION AND DISPENSING OF OPIOID ANTIDOTES PURSUANT TO A NONPATIENT-SPECIFIC STANDING ORDER IN CERTAIN CIRCUMSTANCES.</w:t>
      </w:r>
    </w:p>
    <w:p w:rsidR="009A3A25" w:rsidRPr="009A3A25" w:rsidRDefault="009A3A25" w:rsidP="009A3A25">
      <w:pPr>
        <w:rPr>
          <w:szCs w:val="22"/>
        </w:rPr>
      </w:pPr>
      <w:r w:rsidRPr="009A3A25">
        <w:rPr>
          <w:szCs w:val="22"/>
        </w:rPr>
        <w:tab/>
        <w:t>Read the first time and referred to the Committee on Medical Affairs.</w:t>
      </w:r>
    </w:p>
    <w:p w:rsidR="009A3A25" w:rsidRPr="009A3A25" w:rsidRDefault="009A3A25" w:rsidP="009A3A25">
      <w:pPr>
        <w:rPr>
          <w:szCs w:val="22"/>
        </w:rPr>
      </w:pPr>
    </w:p>
    <w:p w:rsidR="00E67E1B" w:rsidRDefault="009A3A25" w:rsidP="009A3A25">
      <w:pPr>
        <w:rPr>
          <w:szCs w:val="22"/>
        </w:rPr>
      </w:pPr>
      <w:r w:rsidRPr="009A3A25">
        <w:rPr>
          <w:szCs w:val="22"/>
        </w:rPr>
        <w:tab/>
        <w:t>H. 5298</w:t>
      </w:r>
      <w:r w:rsidRPr="009A3A25">
        <w:rPr>
          <w:szCs w:val="22"/>
        </w:rPr>
        <w:fldChar w:fldCharType="begin"/>
      </w:r>
      <w:r w:rsidRPr="009A3A25">
        <w:rPr>
          <w:szCs w:val="22"/>
        </w:rPr>
        <w:instrText xml:space="preserve"> XE " H. 5298" \b</w:instrText>
      </w:r>
      <w:r w:rsidRPr="009A3A25">
        <w:rPr>
          <w:szCs w:val="22"/>
        </w:rPr>
        <w:fldChar w:fldCharType="end"/>
      </w:r>
      <w:r w:rsidRPr="009A3A25">
        <w:rPr>
          <w:szCs w:val="22"/>
        </w:rPr>
        <w:t xml:space="preserve"> -- Reps. Ballentine, Huggins,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w:t>
      </w:r>
      <w:r w:rsidRPr="009A3A25">
        <w:rPr>
          <w:szCs w:val="22"/>
        </w:rPr>
        <w:lastRenderedPageBreak/>
        <w:t xml:space="preserve">Ridgeway, Riley, Rivers, Robinson-Simpson, Rutherford, Ryhal, Sandifer, Simrill, G. M. Smith, G. R. Smith, J. E. Smith, Sottile, Spires, Stavrinakis, Stringer, Tallon, Taylor, Thayer, Tinkler, Toole, Weeks, </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67E1B" w:rsidRDefault="00E67E1B" w:rsidP="009A3A25">
      <w:pPr>
        <w:rPr>
          <w:szCs w:val="22"/>
        </w:rPr>
      </w:pPr>
    </w:p>
    <w:p w:rsidR="00E67E1B" w:rsidRDefault="00E67E1B" w:rsidP="009A3A25">
      <w:pPr>
        <w:rPr>
          <w:szCs w:val="22"/>
        </w:rPr>
      </w:pPr>
    </w:p>
    <w:p w:rsidR="00E67E1B" w:rsidRPr="00E67E1B" w:rsidRDefault="00E67E1B" w:rsidP="00E67E1B">
      <w:pPr>
        <w:jc w:val="right"/>
        <w:rPr>
          <w:b/>
        </w:rPr>
      </w:pPr>
      <w:r w:rsidRPr="00E67E1B">
        <w:rPr>
          <w:b/>
        </w:rPr>
        <w:t>Printed Page 2399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A3A25" w:rsidRPr="009A3A25" w:rsidRDefault="009A3A25" w:rsidP="009A3A25">
      <w:pPr>
        <w:rPr>
          <w:szCs w:val="22"/>
        </w:rPr>
      </w:pPr>
      <w:r w:rsidRPr="009A3A25">
        <w:rPr>
          <w:szCs w:val="22"/>
        </w:rPr>
        <w:t>Wells, Whipper, White, Whitmire, Williams, Willis and Yow:  A CONCURRENT RESOLUTION TO CONGRATULATE HELEN C. DAVIS OF IRMO ON THE OCCASION OF HER ONE HUNDREDTH BIRTHDAY AND TO WISH HER A JOYOUS BIRTHDAY CELEBRATION AND MUCH HAPPINESS IN THE DAYS AHEAD.</w:t>
      </w:r>
    </w:p>
    <w:p w:rsidR="009A3A25" w:rsidRPr="009A3A25" w:rsidRDefault="009A3A25" w:rsidP="009A3A25">
      <w:pPr>
        <w:rPr>
          <w:szCs w:val="22"/>
        </w:rPr>
      </w:pPr>
      <w:r w:rsidRPr="009A3A25">
        <w:rPr>
          <w:szCs w:val="22"/>
        </w:rPr>
        <w:tab/>
        <w:t>The Concurrent Resolution was adopted, ordered returned to the House.</w:t>
      </w:r>
    </w:p>
    <w:p w:rsidR="009A3A25" w:rsidRPr="009A3A25" w:rsidRDefault="009A3A25" w:rsidP="009A3A25">
      <w:pPr>
        <w:rPr>
          <w:szCs w:val="22"/>
        </w:rPr>
      </w:pPr>
    </w:p>
    <w:p w:rsidR="009A3A25" w:rsidRPr="009A3A25" w:rsidRDefault="009A3A25" w:rsidP="009A3A25">
      <w:pPr>
        <w:rPr>
          <w:szCs w:val="22"/>
        </w:rPr>
      </w:pPr>
      <w:r w:rsidRPr="009A3A25">
        <w:rPr>
          <w:szCs w:val="22"/>
        </w:rPr>
        <w:tab/>
        <w:t>H. 5300</w:t>
      </w:r>
      <w:r w:rsidRPr="009A3A25">
        <w:rPr>
          <w:szCs w:val="22"/>
        </w:rPr>
        <w:fldChar w:fldCharType="begin"/>
      </w:r>
      <w:r w:rsidRPr="009A3A25">
        <w:rPr>
          <w:szCs w:val="22"/>
        </w:rPr>
        <w:instrText xml:space="preserve"> XE " H. 5300" \b</w:instrText>
      </w:r>
      <w:r w:rsidRPr="009A3A25">
        <w:rPr>
          <w:szCs w:val="22"/>
        </w:rPr>
        <w:fldChar w:fldCharType="end"/>
      </w:r>
      <w:r w:rsidRPr="009A3A25">
        <w:rPr>
          <w:szCs w:val="22"/>
        </w:rPr>
        <w:t xml:space="preserve"> -- Reps. Duckworth, Alexander, Allison, Anderson, Anthony, Atwater, Bales, Ballentine, Bamberg, Bannister, Bedingfield, Bernstein, Bingham, Bowers, Bradley, Brannon, G. A. Brown, R. L. Brown, Burns, Chumley, Clary, Clemmons, Clyburn, Cobb-Hunter, Cole, Collins, Corley, H. A. Crawford, Crosby, Daning, Delleney, Dillard, Douglas,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HONOR CLEO STEELE FOR HER MANY YEARS OF DEDICATED SERVICE TO THE HORRY COUNTY REPUBLICAN PARTY.</w:t>
      </w:r>
    </w:p>
    <w:p w:rsidR="009A3A25" w:rsidRPr="009A3A25" w:rsidRDefault="009A3A25" w:rsidP="009A3A25">
      <w:pPr>
        <w:rPr>
          <w:szCs w:val="22"/>
        </w:rPr>
      </w:pPr>
      <w:r w:rsidRPr="009A3A25">
        <w:rPr>
          <w:szCs w:val="22"/>
        </w:rPr>
        <w:tab/>
        <w:t>The Concurrent Resolution was adopted, ordered returned to the House.</w:t>
      </w:r>
    </w:p>
    <w:p w:rsidR="009A3A25" w:rsidRPr="009A3A25" w:rsidRDefault="009A3A25" w:rsidP="009A3A25">
      <w:pPr>
        <w:tabs>
          <w:tab w:val="right" w:pos="8640"/>
        </w:tabs>
        <w:rPr>
          <w:szCs w:val="22"/>
        </w:rPr>
      </w:pPr>
    </w:p>
    <w:p w:rsidR="009A3A25" w:rsidRPr="009A3A25" w:rsidRDefault="009A3A25" w:rsidP="009A3A25">
      <w:pPr>
        <w:tabs>
          <w:tab w:val="right" w:pos="8640"/>
        </w:tabs>
        <w:jc w:val="center"/>
        <w:rPr>
          <w:szCs w:val="22"/>
        </w:rPr>
      </w:pPr>
      <w:r w:rsidRPr="009A3A25">
        <w:rPr>
          <w:b/>
          <w:szCs w:val="22"/>
        </w:rPr>
        <w:t>REPORTS OF STANDING COMMITTEE</w:t>
      </w:r>
    </w:p>
    <w:p w:rsidR="009A3A25" w:rsidRPr="009A3A25" w:rsidRDefault="009A3A25" w:rsidP="009A3A25">
      <w:pPr>
        <w:tabs>
          <w:tab w:val="right" w:pos="8640"/>
        </w:tabs>
        <w:rPr>
          <w:szCs w:val="22"/>
        </w:rPr>
      </w:pPr>
      <w:r w:rsidRPr="009A3A25">
        <w:rPr>
          <w:szCs w:val="22"/>
        </w:rPr>
        <w:tab/>
        <w:t>Senator GROOMS from the Committee on Transportation submitted a favorable with amendment report on:</w:t>
      </w:r>
    </w:p>
    <w:p w:rsidR="00E67E1B" w:rsidRDefault="009A3A25" w:rsidP="009A3A25">
      <w:pPr>
        <w:suppressAutoHyphens/>
        <w:rPr>
          <w:szCs w:val="22"/>
        </w:rPr>
      </w:pPr>
      <w:r w:rsidRPr="009A3A25">
        <w:rPr>
          <w:szCs w:val="22"/>
        </w:rPr>
        <w:tab/>
        <w:t>S. 936</w:t>
      </w:r>
      <w:r w:rsidRPr="009A3A25">
        <w:rPr>
          <w:szCs w:val="22"/>
        </w:rPr>
        <w:fldChar w:fldCharType="begin"/>
      </w:r>
      <w:r w:rsidRPr="009A3A25">
        <w:rPr>
          <w:szCs w:val="22"/>
        </w:rPr>
        <w:instrText xml:space="preserve"> XE "S. 936" \b </w:instrText>
      </w:r>
      <w:r w:rsidRPr="009A3A25">
        <w:rPr>
          <w:szCs w:val="22"/>
        </w:rPr>
        <w:fldChar w:fldCharType="end"/>
      </w:r>
      <w:r w:rsidRPr="009A3A25">
        <w:rPr>
          <w:szCs w:val="22"/>
        </w:rPr>
        <w:t xml:space="preserve"> -- Senators Shealy, Bryant and Hembree:  A BILL TO AMEND SECTION 56</w:t>
      </w:r>
      <w:r w:rsidRPr="009A3A25">
        <w:rPr>
          <w:szCs w:val="22"/>
        </w:rPr>
        <w:noBreakHyphen/>
        <w:t>1</w:t>
      </w:r>
      <w:r w:rsidRPr="009A3A25">
        <w:rPr>
          <w:szCs w:val="22"/>
        </w:rPr>
        <w:noBreakHyphen/>
        <w:t xml:space="preserve">100 OF THE 1976 CODE, RELATING TO DRIVERS’ LICENSES, TO PROVIDE FOR MINORS TO BE ABLE TO APPLY </w:t>
      </w:r>
      <w:r w:rsidRPr="009A3A25">
        <w:rPr>
          <w:szCs w:val="22"/>
        </w:rPr>
        <w:lastRenderedPageBreak/>
        <w:t>FOR A BEGINNER’S PERMIT, INSTRUCTION PERMIT, OR</w:t>
      </w:r>
      <w:r w:rsidR="00091278">
        <w:rPr>
          <w:szCs w:val="22"/>
        </w:rPr>
        <w:br/>
      </w:r>
      <w:r w:rsidR="00091278">
        <w:rPr>
          <w:szCs w:val="22"/>
        </w:rPr>
        <w:br/>
      </w:r>
      <w:r w:rsidR="00091278">
        <w:rPr>
          <w:szCs w:val="22"/>
        </w:rPr>
        <w:br/>
      </w:r>
      <w:r w:rsidR="00091278">
        <w:rPr>
          <w:szCs w:val="22"/>
        </w:rPr>
        <w:br/>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67E1B" w:rsidRDefault="00E67E1B" w:rsidP="009A3A25">
      <w:pPr>
        <w:suppressAutoHyphens/>
        <w:rPr>
          <w:szCs w:val="22"/>
        </w:rPr>
      </w:pPr>
    </w:p>
    <w:p w:rsidR="00E67E1B" w:rsidRPr="00E67E1B" w:rsidRDefault="00E67E1B" w:rsidP="00E67E1B">
      <w:pPr>
        <w:jc w:val="right"/>
        <w:rPr>
          <w:b/>
        </w:rPr>
      </w:pPr>
      <w:r w:rsidRPr="00E67E1B">
        <w:rPr>
          <w:b/>
        </w:rPr>
        <w:t>Printed Page 2400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A3A25" w:rsidRPr="009A3A25" w:rsidRDefault="009A3A25" w:rsidP="009A3A25">
      <w:pPr>
        <w:suppressAutoHyphens/>
        <w:rPr>
          <w:szCs w:val="22"/>
        </w:rPr>
      </w:pPr>
      <w:r w:rsidRPr="009A3A25">
        <w:rPr>
          <w:szCs w:val="22"/>
        </w:rPr>
        <w:t>DRIVER’S LICENSE UNDER THE AUTHORIZATION OF A RESPONSIBLE ADULT WILLING TO ASSUME THE OBLIGATION IMPOSED.</w:t>
      </w:r>
    </w:p>
    <w:p w:rsidR="009A3A25" w:rsidRPr="009A3A25" w:rsidRDefault="009A3A25" w:rsidP="009A3A25">
      <w:pPr>
        <w:tabs>
          <w:tab w:val="right" w:pos="8640"/>
        </w:tabs>
        <w:rPr>
          <w:szCs w:val="22"/>
        </w:rPr>
      </w:pPr>
      <w:r w:rsidRPr="009A3A25">
        <w:rPr>
          <w:szCs w:val="22"/>
        </w:rPr>
        <w:tab/>
        <w:t>Ordered for consideration tomorrow.</w:t>
      </w:r>
    </w:p>
    <w:p w:rsidR="009A3A25" w:rsidRPr="009A3A25" w:rsidRDefault="009A3A25" w:rsidP="009A3A25">
      <w:pPr>
        <w:tabs>
          <w:tab w:val="right" w:pos="8640"/>
        </w:tabs>
        <w:rPr>
          <w:szCs w:val="22"/>
        </w:rPr>
      </w:pPr>
    </w:p>
    <w:p w:rsidR="009A3A25" w:rsidRPr="009A3A25" w:rsidRDefault="009A3A25" w:rsidP="009A3A25">
      <w:pPr>
        <w:tabs>
          <w:tab w:val="right" w:pos="8640"/>
        </w:tabs>
        <w:rPr>
          <w:szCs w:val="22"/>
        </w:rPr>
      </w:pPr>
      <w:r w:rsidRPr="009A3A25">
        <w:rPr>
          <w:szCs w:val="22"/>
        </w:rPr>
        <w:tab/>
        <w:t>Senator GROOMS from the Committee on Transportation submitted a favorable with amendment report on:</w:t>
      </w:r>
    </w:p>
    <w:p w:rsidR="009A3A25" w:rsidRPr="009A3A25" w:rsidRDefault="009A3A25" w:rsidP="009A3A25">
      <w:pPr>
        <w:suppressAutoHyphens/>
        <w:rPr>
          <w:szCs w:val="22"/>
        </w:rPr>
      </w:pPr>
      <w:r w:rsidRPr="009A3A25">
        <w:rPr>
          <w:szCs w:val="22"/>
        </w:rPr>
        <w:tab/>
        <w:t>H. 3927</w:t>
      </w:r>
      <w:r w:rsidRPr="009A3A25">
        <w:rPr>
          <w:szCs w:val="22"/>
        </w:rPr>
        <w:fldChar w:fldCharType="begin"/>
      </w:r>
      <w:r w:rsidRPr="009A3A25">
        <w:rPr>
          <w:szCs w:val="22"/>
        </w:rPr>
        <w:instrText xml:space="preserve"> XE "H. 3927" \b </w:instrText>
      </w:r>
      <w:r w:rsidRPr="009A3A25">
        <w:rPr>
          <w:szCs w:val="22"/>
        </w:rPr>
        <w:fldChar w:fldCharType="end"/>
      </w:r>
      <w:r w:rsidRPr="009A3A25">
        <w:rPr>
          <w:szCs w:val="22"/>
        </w:rPr>
        <w:t xml:space="preserve"> -- Reps. Willis and Allison:  A BILL TO AMEND THE CODE OF LAWS OF SOUTH CAROLINA, 1976, BY ADDING ARTICLE 137 TO CHAPTER 3, TITLE 56 SO AS TO PROVIDE THAT THE DEPARTMENT OF MOTOR VEHICLES MAY ISSUE SPECIAL PERSONALIZED MOTOR VEHICLE LICENSE PLATES; AND TO AMEND SECTION 56</w:t>
      </w:r>
      <w:r w:rsidRPr="009A3A25">
        <w:rPr>
          <w:szCs w:val="22"/>
        </w:rPr>
        <w:noBreakHyphen/>
        <w:t>3</w:t>
      </w:r>
      <w:r w:rsidRPr="009A3A25">
        <w:rPr>
          <w:szCs w:val="22"/>
        </w:rPr>
        <w:noBreakHyphen/>
        <w:t>2250, RELATING TO THE ISSUANCE OF SAMPLE LICENSE PLATES BY THE DEPARTMENT OF MOTOR VEHICLES, SO AS TO DELETE THE PROVISION THAT PROVIDES THAT IT IS UNLAWFUL TO DISPLAY A SAMPLE LICENSE PLATE ON A MOTOR VEHICLE AND THE PENALTY ASSOCIATED WITH THIS CRIME, TO PROVIDE THAT THE DEPARTMENT MAY RETAIN THE FEE THAT IS CHARGED FOR THE ISSUANCE OF THIS LICENSE PLATE, TO PROVIDE THAT THIS DEPARTMENT MAY ISSUE SOUVENIR LICENSE PLATES FOR ANY SPECIAL ORGANIZATIONAL LICENSE PLATE THAT IT PRODUCES, AND PERSONALIZED SPECIAL ORGANIZATIONAL SOUVENIR LICENSE PLATES FOR A FEE, TO PROVIDE FOR THE DISBURSEMENT OF THE FEES, TO PROVIDE THAT THESE LICENSE PLATES MAY BE DISPLAYED ONLY ON THE FRONT OF A MOTOR VEHICLE, AND TO PROVIDE A PENALTY FOR A VIOLATION OF THIS PROVISION.</w:t>
      </w:r>
    </w:p>
    <w:p w:rsidR="009A3A25" w:rsidRPr="009A3A25" w:rsidRDefault="009A3A25" w:rsidP="009A3A25">
      <w:pPr>
        <w:tabs>
          <w:tab w:val="right" w:pos="8640"/>
        </w:tabs>
        <w:rPr>
          <w:szCs w:val="22"/>
        </w:rPr>
      </w:pPr>
      <w:r w:rsidRPr="009A3A25">
        <w:rPr>
          <w:szCs w:val="22"/>
        </w:rPr>
        <w:tab/>
        <w:t>Ordered for consideration tomorrow.</w:t>
      </w:r>
    </w:p>
    <w:p w:rsidR="009A3A25" w:rsidRPr="009A3A25" w:rsidRDefault="009A3A25" w:rsidP="009A3A25">
      <w:pPr>
        <w:tabs>
          <w:tab w:val="right" w:pos="8640"/>
        </w:tabs>
        <w:rPr>
          <w:szCs w:val="22"/>
        </w:rPr>
      </w:pPr>
    </w:p>
    <w:p w:rsidR="009A3A25" w:rsidRPr="009A3A25" w:rsidRDefault="009A3A25" w:rsidP="009A3A25">
      <w:pPr>
        <w:tabs>
          <w:tab w:val="right" w:pos="8640"/>
        </w:tabs>
        <w:rPr>
          <w:szCs w:val="22"/>
        </w:rPr>
      </w:pPr>
      <w:r w:rsidRPr="009A3A25">
        <w:rPr>
          <w:szCs w:val="22"/>
        </w:rPr>
        <w:tab/>
        <w:t>Senator GROOMS from the Committee on Transportation submitted a favorable with amendment report on:</w:t>
      </w:r>
    </w:p>
    <w:p w:rsidR="00E67E1B" w:rsidRDefault="009A3A25" w:rsidP="009A3A25">
      <w:pPr>
        <w:suppressAutoHyphens/>
        <w:rPr>
          <w:szCs w:val="22"/>
        </w:rPr>
      </w:pPr>
      <w:r w:rsidRPr="009A3A25">
        <w:rPr>
          <w:szCs w:val="22"/>
        </w:rPr>
        <w:tab/>
        <w:t>H. 4932</w:t>
      </w:r>
      <w:r w:rsidRPr="009A3A25">
        <w:rPr>
          <w:szCs w:val="22"/>
        </w:rPr>
        <w:fldChar w:fldCharType="begin"/>
      </w:r>
      <w:r w:rsidRPr="009A3A25">
        <w:rPr>
          <w:szCs w:val="22"/>
        </w:rPr>
        <w:instrText xml:space="preserve"> XE "H. 4932" \b </w:instrText>
      </w:r>
      <w:r w:rsidRPr="009A3A25">
        <w:rPr>
          <w:szCs w:val="22"/>
        </w:rPr>
        <w:fldChar w:fldCharType="end"/>
      </w:r>
      <w:r w:rsidRPr="009A3A25">
        <w:rPr>
          <w:szCs w:val="22"/>
        </w:rPr>
        <w:t xml:space="preserve"> -- Rep. Allison:  A BILL TO AMEND SECTION 56</w:t>
      </w:r>
      <w:r w:rsidRPr="009A3A25">
        <w:rPr>
          <w:szCs w:val="22"/>
        </w:rPr>
        <w:noBreakHyphen/>
        <w:t>5</w:t>
      </w:r>
      <w:r w:rsidRPr="009A3A25">
        <w:rPr>
          <w:szCs w:val="22"/>
        </w:rPr>
        <w:noBreakHyphen/>
        <w:t xml:space="preserve">4070, CODE OF LAWS OF SOUTH CAROLINA, 1976, RELATING TO MAXIMUM LENGTHS OF VEHICLES THAT MAY BE OPERATED ALONG THE STATE’S HIGHWAYS, SO AS TO PROVIDE A MAXIMUM LENGTH FOR TRAILERS OR SEMITRAILERS USED </w:t>
      </w:r>
      <w:r w:rsidRPr="009A3A25">
        <w:rPr>
          <w:szCs w:val="22"/>
        </w:rPr>
        <w:lastRenderedPageBreak/>
        <w:t>TO TRANSPORT VEHICLES USED IN CONNECTION WITH MOTORSPORTS COMPETITION EVENTS; TO AMEND SECTION 56</w:t>
      </w:r>
      <w:r w:rsidRPr="009A3A25">
        <w:rPr>
          <w:szCs w:val="22"/>
        </w:rPr>
        <w:noBreakHyphen/>
        <w:t>5</w:t>
      </w:r>
      <w:r w:rsidRPr="009A3A25">
        <w:rPr>
          <w:szCs w:val="22"/>
        </w:rPr>
        <w:noBreakHyphen/>
        <w:t xml:space="preserve">4130, RELATING TO THE MAXIMUM GROSS WEIGHT </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67E1B" w:rsidRDefault="00E67E1B" w:rsidP="009A3A25">
      <w:pPr>
        <w:suppressAutoHyphens/>
        <w:rPr>
          <w:szCs w:val="22"/>
        </w:rPr>
      </w:pPr>
    </w:p>
    <w:p w:rsidR="00E67E1B" w:rsidRDefault="00E67E1B" w:rsidP="009A3A25">
      <w:pPr>
        <w:suppressAutoHyphens/>
        <w:rPr>
          <w:szCs w:val="22"/>
        </w:rPr>
      </w:pPr>
    </w:p>
    <w:p w:rsidR="00E67E1B" w:rsidRPr="00E67E1B" w:rsidRDefault="00E67E1B" w:rsidP="00E67E1B">
      <w:pPr>
        <w:jc w:val="right"/>
        <w:rPr>
          <w:b/>
        </w:rPr>
      </w:pPr>
      <w:r w:rsidRPr="00E67E1B">
        <w:rPr>
          <w:b/>
        </w:rPr>
        <w:t>Printed Page 2401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A3A25" w:rsidRPr="009A3A25" w:rsidRDefault="009A3A25" w:rsidP="009A3A25">
      <w:pPr>
        <w:suppressAutoHyphens/>
        <w:rPr>
          <w:szCs w:val="22"/>
        </w:rPr>
      </w:pPr>
      <w:r w:rsidRPr="009A3A25">
        <w:rPr>
          <w:szCs w:val="22"/>
        </w:rPr>
        <w:t>UPON ANY WHEEL OF CERTAIN VEHICLES ALLOWED TO OPERATE ALONG THE HIGHWAYS OF THIS STATE, SO AS TO PROVIDE AN OVER-THE-ROAD BUS, MOTORHOME, OR CERTAIN VEHICLES USED AS INTRASTATE PUBLIC AGENCY TRANSIT PASSENGER BUSES ARE EXCLUDED FROM AXLE SPACING REQUIREMENTS BUT ARE LIMITED TO A MAXIMUM SINGLE AXLE WEIGHT LIMIT, AND TO PROVIDE THAT THESE VEHICLES MUST HAVE REASONABLE ACCESS TO CERTAIN HIGHWAY FACILITIES; TO AMEND SECTION 56</w:t>
      </w:r>
      <w:r w:rsidRPr="009A3A25">
        <w:rPr>
          <w:szCs w:val="22"/>
        </w:rPr>
        <w:noBreakHyphen/>
        <w:t>5</w:t>
      </w:r>
      <w:r w:rsidRPr="009A3A25">
        <w:rPr>
          <w:szCs w:val="22"/>
        </w:rPr>
        <w:noBreakHyphen/>
        <w:t>4140, AS AMENDED, RELATING TO THE MAXIMUM GROSS WEIGHT OF VEHICLES ALLOWED TO OPERATE ALONG THE STATE’S HIGHWAYS, SO AS TO MAKE TECHNICAL CHANGES, AND TO PROVIDE THAT AN OVER</w:t>
      </w:r>
      <w:r w:rsidRPr="009A3A25">
        <w:rPr>
          <w:szCs w:val="22"/>
        </w:rPr>
        <w:noBreakHyphen/>
        <w:t>THE</w:t>
      </w:r>
      <w:r w:rsidRPr="009A3A25">
        <w:rPr>
          <w:szCs w:val="22"/>
        </w:rPr>
        <w:noBreakHyphen/>
        <w:t>ROAD BUS, MOTORHOME, OR CERTAIN VEHICLES USED AS INTRASTATE PUBLIC AGENCY TRANSIT PASSENGER BUSES ARE EXCLUDED FROM CERTAIN AXLE SPACING REQUIREMENTS BUT ARE LIMITED TO A MAXIMUM SINGLE AXLE WEIGHT LIMIT, AND TO PROVIDE THAT THESE VEHICLES MUST HAVE REASONABLE ACCESS TO CERTAIN HIGHWAY FACILITIES; TO AMEND SECTION 56</w:t>
      </w:r>
      <w:r w:rsidRPr="009A3A25">
        <w:rPr>
          <w:szCs w:val="22"/>
        </w:rPr>
        <w:noBreakHyphen/>
        <w:t>5</w:t>
      </w:r>
      <w:r w:rsidRPr="009A3A25">
        <w:rPr>
          <w:szCs w:val="22"/>
        </w:rPr>
        <w:noBreakHyphen/>
        <w:t>4160, AS AMENDED, RELATING TO THE ENFORCEMENT OF PROVISIONS THAT ESTABLISH WEIGHT LIMITS FOR VEHICLES THAT OPERATE ALONG THE STATE’S HIGHWAYS, SO AS TO REVISE THE MAXIMUM WEIGHT LIMIT ALLOWED FOR A VEHICLE OR COMBINATION OF VEHICLES EQUIPPED WITH AN IDLE REDUCTION SYSTEM; AND TO AMEND SECTION 56</w:t>
      </w:r>
      <w:r w:rsidRPr="009A3A25">
        <w:rPr>
          <w:szCs w:val="22"/>
        </w:rPr>
        <w:noBreakHyphen/>
        <w:t>35</w:t>
      </w:r>
      <w:r w:rsidRPr="009A3A25">
        <w:rPr>
          <w:szCs w:val="22"/>
        </w:rPr>
        <w:noBreakHyphen/>
        <w:t>30, RELATING TO VEHICLES EQUIPPED WITH AUXILIARY POWER UNITS, SO AS TO REVISE THE ALLOWABLE GROSS WEIGHT OF THE VEHICLE USED TO DETERMINE WHETHER THE VEHICLE HAS VIOLATED PROVISIONS RELATING TO VEHICLE WEIGHT RESTRICTIONS.</w:t>
      </w:r>
    </w:p>
    <w:p w:rsidR="009A3A25" w:rsidRPr="009A3A25" w:rsidRDefault="009A3A25" w:rsidP="009A3A25">
      <w:pPr>
        <w:tabs>
          <w:tab w:val="right" w:pos="8640"/>
        </w:tabs>
        <w:rPr>
          <w:szCs w:val="22"/>
        </w:rPr>
      </w:pPr>
      <w:r w:rsidRPr="009A3A25">
        <w:rPr>
          <w:szCs w:val="22"/>
        </w:rPr>
        <w:tab/>
        <w:t>Ordered for consideration tomorrow.</w:t>
      </w:r>
    </w:p>
    <w:p w:rsidR="009A3A25" w:rsidRPr="009A3A25" w:rsidRDefault="009A3A25" w:rsidP="009A3A25">
      <w:pPr>
        <w:tabs>
          <w:tab w:val="right" w:pos="8640"/>
        </w:tabs>
        <w:rPr>
          <w:szCs w:val="22"/>
        </w:rPr>
      </w:pPr>
    </w:p>
    <w:p w:rsidR="009A3A25" w:rsidRPr="009A3A25" w:rsidRDefault="009A3A25" w:rsidP="009A3A25">
      <w:pPr>
        <w:tabs>
          <w:tab w:val="right" w:pos="8640"/>
        </w:tabs>
        <w:rPr>
          <w:b/>
          <w:szCs w:val="22"/>
        </w:rPr>
      </w:pPr>
      <w:r w:rsidRPr="009A3A25">
        <w:rPr>
          <w:b/>
          <w:szCs w:val="22"/>
        </w:rPr>
        <w:t xml:space="preserve">THE SENATE PROCEEDED TO A CONSIDERATION OF </w:t>
      </w:r>
      <w:r w:rsidR="00D34BA0">
        <w:rPr>
          <w:b/>
          <w:szCs w:val="22"/>
        </w:rPr>
        <w:br/>
      </w:r>
      <w:r w:rsidRPr="009A3A25">
        <w:rPr>
          <w:b/>
          <w:szCs w:val="22"/>
        </w:rPr>
        <w:t>H. 5001, THE GENERAL APPROPRIATIONS BILL.</w:t>
      </w:r>
    </w:p>
    <w:p w:rsidR="009A3A25" w:rsidRPr="009A3A25" w:rsidRDefault="009A3A25" w:rsidP="009A3A25">
      <w:pPr>
        <w:tabs>
          <w:tab w:val="right" w:pos="8640"/>
        </w:tabs>
        <w:rPr>
          <w:b/>
          <w:szCs w:val="22"/>
        </w:rPr>
      </w:pPr>
    </w:p>
    <w:p w:rsidR="009A3A25" w:rsidRPr="009A3A25" w:rsidRDefault="009A3A25" w:rsidP="009A3A25">
      <w:pPr>
        <w:tabs>
          <w:tab w:val="right" w:pos="8640"/>
        </w:tabs>
        <w:rPr>
          <w:szCs w:val="22"/>
        </w:rPr>
      </w:pPr>
      <w:r w:rsidRPr="009A3A25">
        <w:rPr>
          <w:b/>
          <w:szCs w:val="22"/>
        </w:rPr>
        <w:lastRenderedPageBreak/>
        <w:tab/>
      </w:r>
      <w:r w:rsidRPr="009A3A25">
        <w:rPr>
          <w:szCs w:val="22"/>
        </w:rPr>
        <w:t>Pursuant to the unanimous consent motion adopted Thursday, April 28, 2016, the Senate proceeded directly to H. 5001, the General Appropriations Bill.</w:t>
      </w:r>
    </w:p>
    <w:p w:rsidR="009A3A25" w:rsidRDefault="009A3A25" w:rsidP="009A3A25">
      <w:pPr>
        <w:tabs>
          <w:tab w:val="right" w:pos="8640"/>
        </w:tabs>
        <w:rPr>
          <w:b/>
          <w:szCs w:val="22"/>
        </w:rPr>
      </w:pPr>
    </w:p>
    <w:p w:rsidR="00E67E1B" w:rsidRDefault="00E67E1B" w:rsidP="009A3A25">
      <w:pPr>
        <w:tabs>
          <w:tab w:val="right" w:pos="8640"/>
        </w:tabs>
        <w:rPr>
          <w:b/>
          <w:szCs w:val="22"/>
        </w:rPr>
      </w:pPr>
    </w:p>
    <w:p w:rsidR="00E67E1B" w:rsidRDefault="00E67E1B" w:rsidP="009A3A25">
      <w:pPr>
        <w:tabs>
          <w:tab w:val="right" w:pos="8640"/>
        </w:tabs>
        <w:rPr>
          <w:b/>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67E1B" w:rsidRDefault="00E67E1B" w:rsidP="009A3A25">
      <w:pPr>
        <w:tabs>
          <w:tab w:val="right" w:pos="8640"/>
        </w:tabs>
        <w:jc w:val="center"/>
        <w:rPr>
          <w:b/>
          <w:szCs w:val="22"/>
        </w:rPr>
      </w:pPr>
    </w:p>
    <w:p w:rsidR="00E67E1B" w:rsidRPr="00E67E1B" w:rsidRDefault="00E67E1B" w:rsidP="00E67E1B">
      <w:pPr>
        <w:jc w:val="right"/>
        <w:rPr>
          <w:b/>
        </w:rPr>
      </w:pPr>
      <w:r w:rsidRPr="00E67E1B">
        <w:rPr>
          <w:b/>
        </w:rPr>
        <w:t>Printed Page 2402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A3A25" w:rsidRPr="009A3A25" w:rsidRDefault="009A3A25" w:rsidP="009A3A25">
      <w:pPr>
        <w:tabs>
          <w:tab w:val="right" w:pos="8640"/>
        </w:tabs>
        <w:jc w:val="center"/>
        <w:rPr>
          <w:b/>
          <w:szCs w:val="22"/>
        </w:rPr>
      </w:pPr>
      <w:r w:rsidRPr="009A3A25">
        <w:rPr>
          <w:b/>
          <w:szCs w:val="22"/>
        </w:rPr>
        <w:t>H. 5001</w:t>
      </w:r>
      <w:r w:rsidRPr="009A3A25">
        <w:rPr>
          <w:b/>
          <w:szCs w:val="22"/>
        </w:rPr>
        <w:fldChar w:fldCharType="begin"/>
      </w:r>
      <w:r w:rsidRPr="009A3A25">
        <w:rPr>
          <w:szCs w:val="22"/>
        </w:rPr>
        <w:instrText xml:space="preserve"> XE "H. 5001" \b </w:instrText>
      </w:r>
      <w:r w:rsidRPr="009A3A25">
        <w:rPr>
          <w:b/>
          <w:szCs w:val="22"/>
        </w:rPr>
        <w:fldChar w:fldCharType="end"/>
      </w:r>
      <w:r w:rsidRPr="009A3A25">
        <w:rPr>
          <w:b/>
          <w:szCs w:val="22"/>
        </w:rPr>
        <w:t>--GENERAL APPROPRIATIONS BILL</w:t>
      </w:r>
    </w:p>
    <w:p w:rsidR="009A3A25" w:rsidRPr="009A3A25" w:rsidRDefault="009A3A25" w:rsidP="009A3A25">
      <w:pPr>
        <w:tabs>
          <w:tab w:val="right" w:pos="8640"/>
        </w:tabs>
        <w:jc w:val="center"/>
        <w:rPr>
          <w:b/>
          <w:szCs w:val="22"/>
        </w:rPr>
      </w:pPr>
      <w:r w:rsidRPr="009A3A25">
        <w:rPr>
          <w:b/>
          <w:szCs w:val="22"/>
        </w:rPr>
        <w:t>READ THE SECOND TIME</w:t>
      </w:r>
    </w:p>
    <w:p w:rsidR="009A3A25" w:rsidRPr="009A3A25" w:rsidRDefault="009A3A25" w:rsidP="009A3A25">
      <w:pPr>
        <w:tabs>
          <w:tab w:val="right" w:pos="8640"/>
        </w:tabs>
        <w:jc w:val="center"/>
        <w:rPr>
          <w:b/>
          <w:szCs w:val="22"/>
        </w:rPr>
      </w:pPr>
    </w:p>
    <w:p w:rsidR="009A3A25" w:rsidRPr="009A3A25" w:rsidRDefault="009A3A25" w:rsidP="009A3A25">
      <w:pPr>
        <w:suppressAutoHyphens/>
        <w:rPr>
          <w:color w:val="000000" w:themeColor="text1"/>
          <w:szCs w:val="22"/>
        </w:rPr>
      </w:pPr>
      <w:r w:rsidRPr="009A3A25">
        <w:rPr>
          <w:b/>
          <w:szCs w:val="22"/>
        </w:rPr>
        <w:tab/>
      </w:r>
      <w:r w:rsidRPr="009A3A25">
        <w:rPr>
          <w:szCs w:val="22"/>
        </w:rPr>
        <w:t>H. 5001</w:t>
      </w:r>
      <w:r w:rsidRPr="009A3A25">
        <w:rPr>
          <w:szCs w:val="22"/>
        </w:rPr>
        <w:fldChar w:fldCharType="begin"/>
      </w:r>
      <w:r w:rsidRPr="009A3A25">
        <w:rPr>
          <w:szCs w:val="22"/>
        </w:rPr>
        <w:instrText xml:space="preserve"> XE "H. 5001" \b </w:instrText>
      </w:r>
      <w:r w:rsidRPr="009A3A25">
        <w:rPr>
          <w:szCs w:val="22"/>
        </w:rPr>
        <w:fldChar w:fldCharType="end"/>
      </w:r>
      <w:r w:rsidRPr="009A3A25">
        <w:rPr>
          <w:szCs w:val="22"/>
        </w:rPr>
        <w:t xml:space="preserve"> -- Ways and Means Committee:  </w:t>
      </w:r>
      <w:r w:rsidRPr="009A3A25">
        <w:rPr>
          <w:color w:val="000000" w:themeColor="text1"/>
          <w:szCs w:val="22"/>
        </w:rPr>
        <w:t xml:space="preserve">A BILL </w:t>
      </w:r>
      <w:r w:rsidRPr="009A3A25">
        <w:rPr>
          <w:szCs w:val="22"/>
        </w:rPr>
        <w:t xml:space="preserve">TO </w:t>
      </w:r>
      <w:r w:rsidRPr="009A3A25">
        <w:rPr>
          <w:bCs/>
          <w:szCs w:val="22"/>
        </w:rPr>
        <w:t>MAKE APPROPRIATIONS AND TO PROVIDE REVENUES TO MEET THE ORDINARY EXPENSES OF STATE GOVERNMENT FOR THE FISCAL YEAR BEGINNING JULY 1, 2016, TO REGULATE THE EXPENDITURE OF SUCH FUNDS, AND TO FURTHER PROVIDE FOR THE OPERATION OF STATE GOVERNMENT DURING THIS FISCAL YEAR AND FOR OTHER PURPOSES.</w:t>
      </w:r>
    </w:p>
    <w:p w:rsidR="009A3A25" w:rsidRPr="009A3A25" w:rsidRDefault="009A3A25" w:rsidP="009A3A25">
      <w:pPr>
        <w:tabs>
          <w:tab w:val="right" w:pos="8640"/>
        </w:tabs>
        <w:rPr>
          <w:szCs w:val="22"/>
        </w:rPr>
      </w:pPr>
      <w:r w:rsidRPr="009A3A25">
        <w:rPr>
          <w:szCs w:val="22"/>
        </w:rPr>
        <w:tab/>
        <w:t>The Senate proceeded to a consideration of the Bill, the question being the second reading of the Bill.</w:t>
      </w:r>
    </w:p>
    <w:p w:rsidR="009A3A25" w:rsidRPr="009A3A25" w:rsidRDefault="009A3A25" w:rsidP="009A3A25">
      <w:pPr>
        <w:tabs>
          <w:tab w:val="right" w:pos="8640"/>
        </w:tabs>
        <w:rPr>
          <w:szCs w:val="22"/>
        </w:rPr>
      </w:pPr>
    </w:p>
    <w:p w:rsidR="009A3A25" w:rsidRPr="009A3A25" w:rsidRDefault="009A3A25" w:rsidP="009A3A25">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 w:val="right" w:pos="8640"/>
        </w:tabs>
        <w:jc w:val="center"/>
        <w:rPr>
          <w:szCs w:val="22"/>
        </w:rPr>
      </w:pPr>
      <w:r w:rsidRPr="009A3A25">
        <w:rPr>
          <w:b/>
          <w:szCs w:val="22"/>
        </w:rPr>
        <w:t>Amendment No. 7</w:t>
      </w:r>
      <w:r w:rsidRPr="009A3A25">
        <w:rPr>
          <w:b/>
          <w:szCs w:val="22"/>
        </w:rPr>
        <w:fldChar w:fldCharType="begin"/>
      </w:r>
      <w:r w:rsidRPr="009A3A25">
        <w:rPr>
          <w:szCs w:val="22"/>
        </w:rPr>
        <w:instrText xml:space="preserve"> XE "Amendment No. 7" \b </w:instrText>
      </w:r>
      <w:r w:rsidRPr="009A3A25">
        <w:rPr>
          <w:b/>
          <w:szCs w:val="22"/>
        </w:rPr>
        <w:fldChar w:fldCharType="end"/>
      </w:r>
    </w:p>
    <w:p w:rsidR="009A3A25" w:rsidRPr="009A3A25" w:rsidRDefault="009A3A25" w:rsidP="009A3A25">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snapToGrid w:val="0"/>
          <w:szCs w:val="22"/>
        </w:rPr>
        <w:tab/>
        <w:t>Senator COURSON proposed the following amendment (DAD CHE ADJUST 3 FTE JEC), which was adopted (#1):</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snapToGrid w:val="0"/>
          <w:color w:val="auto"/>
          <w:szCs w:val="22"/>
        </w:rPr>
        <w:tab/>
        <w:t>Amend the bill, as and if amended, Part IA, Section 11, COMMISSION ON HIGHER EDUCATION, page 28, lines 6-7, by:</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szCs w:val="22"/>
        </w:rPr>
        <w:tab/>
      </w:r>
      <w:r w:rsidRPr="009A3A25">
        <w:rPr>
          <w:snapToGrid w:val="0"/>
          <w:szCs w:val="22"/>
        </w:rPr>
        <w:tab/>
        <w:t>COLUMN</w:t>
      </w:r>
      <w:r w:rsidRPr="009A3A25">
        <w:rPr>
          <w:snapToGrid w:val="0"/>
          <w:color w:val="auto"/>
          <w:szCs w:val="22"/>
        </w:rPr>
        <w:t xml:space="preserve"> 7</w:t>
      </w:r>
      <w:r w:rsidRPr="009A3A25">
        <w:rPr>
          <w:snapToGrid w:val="0"/>
          <w:szCs w:val="22"/>
        </w:rPr>
        <w:tab/>
        <w:t>COLUMN</w:t>
      </w:r>
      <w:r w:rsidRPr="009A3A25">
        <w:rPr>
          <w:snapToGrid w:val="0"/>
          <w:color w:val="auto"/>
          <w:szCs w:val="22"/>
        </w:rPr>
        <w:t xml:space="preserve"> 8</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w:t>
      </w:r>
      <w:r w:rsidRPr="009A3A25">
        <w:rPr>
          <w:snapToGrid w:val="0"/>
          <w:color w:val="auto"/>
          <w:szCs w:val="22"/>
        </w:rPr>
        <w:tab/>
        <w:t>STRIKING:</w:t>
      </w:r>
      <w:r w:rsidRPr="009A3A25">
        <w:rPr>
          <w:snapToGrid w:val="0"/>
          <w:color w:val="auto"/>
          <w:szCs w:val="22"/>
        </w:rPr>
        <w:tab/>
        <w:t>272,183</w:t>
      </w:r>
      <w:r w:rsidRPr="009A3A25">
        <w:rPr>
          <w:snapToGrid w:val="0"/>
          <w:color w:val="auto"/>
          <w:szCs w:val="22"/>
        </w:rPr>
        <w:tab/>
        <w:t>272,183</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(5.00)</w:t>
      </w:r>
      <w:r w:rsidRPr="009A3A25">
        <w:rPr>
          <w:snapToGrid w:val="0"/>
          <w:color w:val="auto"/>
          <w:szCs w:val="22"/>
        </w:rPr>
        <w:tab/>
        <w:t>(5.00)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and</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INSERTING:</w:t>
      </w:r>
      <w:r w:rsidRPr="009A3A25">
        <w:rPr>
          <w:snapToGrid w:val="0"/>
          <w:color w:val="auto"/>
          <w:szCs w:val="22"/>
        </w:rPr>
        <w:tab/>
        <w:t>163,310</w:t>
      </w:r>
      <w:r w:rsidRPr="009A3A25">
        <w:rPr>
          <w:snapToGrid w:val="0"/>
          <w:color w:val="auto"/>
          <w:szCs w:val="22"/>
        </w:rPr>
        <w:tab/>
        <w:t>163,310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bookmarkStart w:id="1" w:name="FTEDecrease"/>
      <w:bookmarkEnd w:id="1"/>
      <w:r w:rsidRPr="009A3A25">
        <w:rPr>
          <w:snapToGrid w:val="0"/>
          <w:color w:val="auto"/>
          <w:szCs w:val="22"/>
        </w:rPr>
        <w:t>(2.00)</w:t>
      </w:r>
      <w:r w:rsidRPr="009A3A25">
        <w:rPr>
          <w:snapToGrid w:val="0"/>
          <w:color w:val="auto"/>
          <w:szCs w:val="22"/>
        </w:rPr>
        <w:tab/>
        <w:t>(2.00)/</w:t>
      </w:r>
      <w:r w:rsidRPr="009A3A25">
        <w:rPr>
          <w:snapToGrid w:val="0"/>
          <w:color w:val="auto"/>
          <w:szCs w:val="22"/>
        </w:rPr>
        <w:tab/>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 xml:space="preserve">Amend the bill further, as and if amended, Part IA, Section 11, COMMISSION ON HIGHER EDUCATION, page 28, by inserting after line 9, </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COLUMN 7</w:t>
      </w:r>
      <w:r w:rsidRPr="009A3A25">
        <w:rPr>
          <w:snapToGrid w:val="0"/>
          <w:color w:val="auto"/>
          <w:szCs w:val="22"/>
        </w:rPr>
        <w:tab/>
        <w:t>COLUMN 8</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/New Position - Accounting/Fiscal Manager I</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134,216</w:t>
      </w:r>
      <w:r w:rsidRPr="009A3A25">
        <w:rPr>
          <w:snapToGrid w:val="0"/>
          <w:color w:val="auto"/>
          <w:szCs w:val="22"/>
        </w:rPr>
        <w:tab/>
        <w:t>134,216</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r>
      <w:bookmarkStart w:id="2" w:name="FTEIncrease"/>
      <w:bookmarkEnd w:id="2"/>
      <w:r w:rsidRPr="009A3A25">
        <w:rPr>
          <w:snapToGrid w:val="0"/>
          <w:color w:val="auto"/>
          <w:szCs w:val="22"/>
        </w:rPr>
        <w:t>(2.00)</w:t>
      </w:r>
      <w:r w:rsidRPr="009A3A25">
        <w:rPr>
          <w:snapToGrid w:val="0"/>
          <w:color w:val="auto"/>
          <w:szCs w:val="22"/>
        </w:rPr>
        <w:tab/>
        <w:t>(2.00)/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 xml:space="preserve">Amend the bill further, as and if amended, Part IA, Section 11, COMMISSION ON HIGHER EDUCATION, page 28, by inserting after line 9, </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COLUMN 7</w:t>
      </w:r>
      <w:r w:rsidRPr="009A3A25">
        <w:rPr>
          <w:snapToGrid w:val="0"/>
          <w:color w:val="auto"/>
          <w:szCs w:val="22"/>
        </w:rPr>
        <w:tab/>
        <w:t>COLUMN 8</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bookmarkStart w:id="3" w:name="Part1AByInserting"/>
      <w:bookmarkEnd w:id="3"/>
      <w:r w:rsidRPr="009A3A25">
        <w:rPr>
          <w:snapToGrid w:val="0"/>
          <w:color w:val="auto"/>
          <w:szCs w:val="22"/>
        </w:rPr>
        <w:tab/>
        <w:t>/New Position - Accounting/Fiscal Manager II</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81,655</w:t>
      </w:r>
      <w:r w:rsidRPr="009A3A25">
        <w:rPr>
          <w:snapToGrid w:val="0"/>
          <w:color w:val="auto"/>
          <w:szCs w:val="22"/>
        </w:rPr>
        <w:tab/>
        <w:t>81,655</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FF0000"/>
          <w:szCs w:val="22"/>
        </w:rPr>
      </w:pPr>
      <w:r w:rsidRPr="009A3A25">
        <w:rPr>
          <w:snapToGrid w:val="0"/>
          <w:color w:val="auto"/>
          <w:szCs w:val="22"/>
        </w:rPr>
        <w:tab/>
      </w:r>
      <w:r w:rsidRPr="009A3A25">
        <w:rPr>
          <w:snapToGrid w:val="0"/>
          <w:color w:val="auto"/>
          <w:szCs w:val="22"/>
        </w:rPr>
        <w:tab/>
      </w:r>
      <w:r w:rsidRPr="009A3A25">
        <w:rPr>
          <w:snapToGrid w:val="0"/>
          <w:color w:val="auto"/>
          <w:szCs w:val="22"/>
        </w:rPr>
        <w:tab/>
        <w:t>(1.00)</w:t>
      </w:r>
      <w:r w:rsidRPr="009A3A25">
        <w:rPr>
          <w:snapToGrid w:val="0"/>
          <w:color w:val="auto"/>
          <w:szCs w:val="22"/>
        </w:rPr>
        <w:tab/>
        <w:t>(1.00)/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snapToGrid w:val="0"/>
          <w:color w:val="auto"/>
          <w:szCs w:val="22"/>
        </w:rPr>
        <w:lastRenderedPageBreak/>
        <w:tab/>
        <w:t xml:space="preserve">Amend the bill further, as and if amended, </w:t>
      </w:r>
      <w:bookmarkStart w:id="4" w:name="WhichPart"/>
      <w:bookmarkEnd w:id="4"/>
      <w:r w:rsidRPr="009A3A25">
        <w:rPr>
          <w:snapToGrid w:val="0"/>
          <w:color w:val="auto"/>
          <w:szCs w:val="22"/>
        </w:rPr>
        <w:t xml:space="preserve">Part IA, Section </w:t>
      </w:r>
      <w:bookmarkStart w:id="5" w:name="Part1ASection"/>
      <w:bookmarkEnd w:id="5"/>
      <w:r w:rsidRPr="009A3A25">
        <w:rPr>
          <w:snapToGrid w:val="0"/>
          <w:color w:val="auto"/>
          <w:szCs w:val="22"/>
        </w:rPr>
        <w:t xml:space="preserve">11, </w:t>
      </w:r>
      <w:bookmarkStart w:id="6" w:name="Part1AAgName"/>
      <w:bookmarkEnd w:id="6"/>
      <w:r w:rsidRPr="009A3A25">
        <w:rPr>
          <w:snapToGrid w:val="0"/>
          <w:color w:val="auto"/>
          <w:szCs w:val="22"/>
        </w:rPr>
        <w:t xml:space="preserve">COMMISSION ON HIGHER EDUCATION, page </w:t>
      </w:r>
      <w:bookmarkStart w:id="7" w:name="Part1APgNo"/>
      <w:bookmarkEnd w:id="7"/>
      <w:r w:rsidRPr="009A3A25">
        <w:rPr>
          <w:snapToGrid w:val="0"/>
          <w:color w:val="auto"/>
          <w:szCs w:val="22"/>
        </w:rPr>
        <w:t xml:space="preserve">29, line </w:t>
      </w:r>
      <w:bookmarkStart w:id="8" w:name="Part1ALnNO"/>
      <w:bookmarkEnd w:id="8"/>
      <w:r w:rsidRPr="009A3A25">
        <w:rPr>
          <w:snapToGrid w:val="0"/>
          <w:color w:val="auto"/>
          <w:szCs w:val="22"/>
        </w:rPr>
        <w:t>25, by:</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szCs w:val="22"/>
        </w:rPr>
        <w:tab/>
      </w:r>
      <w:r w:rsidRPr="009A3A25">
        <w:rPr>
          <w:snapToGrid w:val="0"/>
          <w:szCs w:val="22"/>
        </w:rPr>
        <w:tab/>
        <w:t>COLUMN</w:t>
      </w:r>
      <w:r w:rsidRPr="009A3A25">
        <w:rPr>
          <w:snapToGrid w:val="0"/>
          <w:color w:val="auto"/>
          <w:szCs w:val="22"/>
        </w:rPr>
        <w:t xml:space="preserve"> 7</w:t>
      </w:r>
      <w:r w:rsidRPr="009A3A25">
        <w:rPr>
          <w:snapToGrid w:val="0"/>
          <w:szCs w:val="22"/>
        </w:rPr>
        <w:tab/>
        <w:t>COLUMN</w:t>
      </w:r>
      <w:r w:rsidRPr="009A3A25">
        <w:rPr>
          <w:snapToGrid w:val="0"/>
          <w:color w:val="auto"/>
          <w:szCs w:val="22"/>
        </w:rPr>
        <w:t xml:space="preserve"> 8</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67E1B" w:rsidRDefault="00E67E1B"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E67E1B" w:rsidRDefault="00E67E1B"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E67E1B" w:rsidRPr="00E67E1B" w:rsidRDefault="00E67E1B" w:rsidP="00E67E1B">
      <w:pPr>
        <w:jc w:val="right"/>
        <w:rPr>
          <w:b/>
        </w:rPr>
      </w:pPr>
      <w:r w:rsidRPr="00E67E1B">
        <w:rPr>
          <w:b/>
        </w:rPr>
        <w:t>Printed Page 2403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w:t>
      </w:r>
      <w:r w:rsidRPr="009A3A25">
        <w:rPr>
          <w:snapToGrid w:val="0"/>
          <w:color w:val="auto"/>
          <w:szCs w:val="22"/>
        </w:rPr>
        <w:tab/>
      </w:r>
      <w:bookmarkStart w:id="9" w:name="Part1AStrikInsert"/>
      <w:bookmarkEnd w:id="9"/>
      <w:r w:rsidRPr="009A3A25">
        <w:rPr>
          <w:snapToGrid w:val="0"/>
          <w:color w:val="auto"/>
          <w:szCs w:val="22"/>
        </w:rPr>
        <w:t>STRIKING:</w:t>
      </w:r>
      <w:r w:rsidRPr="009A3A25">
        <w:rPr>
          <w:snapToGrid w:val="0"/>
          <w:color w:val="auto"/>
          <w:szCs w:val="22"/>
        </w:rPr>
        <w:tab/>
        <w:t>954,349</w:t>
      </w:r>
      <w:r w:rsidRPr="009A3A25">
        <w:rPr>
          <w:snapToGrid w:val="0"/>
          <w:color w:val="auto"/>
          <w:szCs w:val="22"/>
        </w:rPr>
        <w:tab/>
        <w:t>751,800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and</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INSERTING:</w:t>
      </w:r>
      <w:r w:rsidRPr="009A3A25">
        <w:rPr>
          <w:snapToGrid w:val="0"/>
          <w:color w:val="auto"/>
          <w:szCs w:val="22"/>
        </w:rPr>
        <w:tab/>
        <w:t>847,351</w:t>
      </w:r>
      <w:r w:rsidRPr="009A3A25">
        <w:rPr>
          <w:snapToGrid w:val="0"/>
          <w:color w:val="auto"/>
          <w:szCs w:val="22"/>
        </w:rPr>
        <w:tab/>
        <w:t>644,802/</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Renumber sections to conform.</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snapToGrid w:val="0"/>
          <w:color w:val="auto"/>
          <w:szCs w:val="22"/>
        </w:rPr>
        <w:tab/>
        <w:t>Amend sections, totals and title to conform.</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Senator COURSON explained the amendment.</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The amendment was adopted.</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9A3A25" w:rsidRPr="009A3A25" w:rsidRDefault="009A3A25" w:rsidP="009A3A25">
      <w:pPr>
        <w:tabs>
          <w:tab w:val="right" w:pos="8640"/>
        </w:tabs>
        <w:jc w:val="center"/>
        <w:rPr>
          <w:szCs w:val="22"/>
        </w:rPr>
      </w:pPr>
      <w:r w:rsidRPr="009A3A25">
        <w:rPr>
          <w:b/>
          <w:szCs w:val="22"/>
        </w:rPr>
        <w:t>Motion Adopted</w:t>
      </w:r>
    </w:p>
    <w:p w:rsidR="009A3A25" w:rsidRPr="009A3A25" w:rsidRDefault="009A3A25" w:rsidP="009A3A25">
      <w:pPr>
        <w:tabs>
          <w:tab w:val="right" w:pos="8640"/>
        </w:tabs>
        <w:rPr>
          <w:szCs w:val="22"/>
        </w:rPr>
      </w:pPr>
      <w:r w:rsidRPr="009A3A25">
        <w:rPr>
          <w:szCs w:val="22"/>
        </w:rPr>
        <w:tab/>
        <w:t>On motion of Senator HUTTO, with unanimous consent, Senators ALEXANDER, RANKIN and HUTTO were granted leave to attend a subcommittee meeting and were granted leave to vote from the balcony.</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szCs w:val="22"/>
        </w:rPr>
      </w:pPr>
      <w:r w:rsidRPr="009A3A25">
        <w:rPr>
          <w:b/>
          <w:snapToGrid w:val="0"/>
          <w:color w:val="auto"/>
          <w:szCs w:val="22"/>
        </w:rPr>
        <w:t>Amendment No. 4</w:t>
      </w:r>
      <w:r w:rsidRPr="009A3A25">
        <w:rPr>
          <w:b/>
          <w:snapToGrid w:val="0"/>
          <w:color w:val="auto"/>
          <w:szCs w:val="22"/>
        </w:rPr>
        <w:fldChar w:fldCharType="begin"/>
      </w:r>
      <w:r w:rsidRPr="009A3A25">
        <w:rPr>
          <w:szCs w:val="22"/>
        </w:rPr>
        <w:instrText xml:space="preserve"> XE "Amendment No. 4" \b </w:instrText>
      </w:r>
      <w:r w:rsidRPr="009A3A25">
        <w:rPr>
          <w:b/>
          <w:snapToGrid w:val="0"/>
          <w:color w:val="auto"/>
          <w:szCs w:val="22"/>
        </w:rPr>
        <w:fldChar w:fldCharType="end"/>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snapToGrid w:val="0"/>
          <w:szCs w:val="22"/>
        </w:rPr>
        <w:tab/>
        <w:t>Senator CAMPBELL proposed the following amendment (KW COMM SMALL BUS DEV),which was carried over:</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 xml:space="preserve">Amend the bill, as and if amended, Part IA, Section 50, DEPARTMENT OF COMMERCE, page 143, by inserting after line 24, </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COLUMN 7</w:t>
      </w:r>
      <w:r w:rsidRPr="009A3A25">
        <w:rPr>
          <w:snapToGrid w:val="0"/>
          <w:color w:val="auto"/>
          <w:szCs w:val="22"/>
        </w:rPr>
        <w:tab/>
        <w:t>COLUMN 8</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/SC Small Business Development Centers</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snapToGrid w:val="0"/>
          <w:color w:val="auto"/>
          <w:szCs w:val="22"/>
        </w:rPr>
        <w:tab/>
      </w:r>
      <w:r w:rsidRPr="009A3A25">
        <w:rPr>
          <w:snapToGrid w:val="0"/>
          <w:color w:val="auto"/>
          <w:szCs w:val="22"/>
        </w:rPr>
        <w:tab/>
      </w:r>
      <w:r w:rsidRPr="009A3A25">
        <w:rPr>
          <w:snapToGrid w:val="0"/>
          <w:szCs w:val="22"/>
        </w:rPr>
        <w:tab/>
        <w:t>100,000</w:t>
      </w:r>
      <w:r w:rsidRPr="009A3A25">
        <w:rPr>
          <w:snapToGrid w:val="0"/>
          <w:szCs w:val="22"/>
        </w:rPr>
        <w:tab/>
        <w:t>100,000/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Amend the bill further, as and if amended, Part IA, Section 50, DEPARTMENT OF COMMERCE, page 144, lines 8-9, by:</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COLUMN 7</w:t>
      </w:r>
      <w:r w:rsidRPr="009A3A25">
        <w:rPr>
          <w:snapToGrid w:val="0"/>
          <w:color w:val="auto"/>
          <w:szCs w:val="22"/>
        </w:rPr>
        <w:tab/>
        <w:t>COLUMN 8</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w:t>
      </w:r>
      <w:r w:rsidRPr="009A3A25">
        <w:rPr>
          <w:snapToGrid w:val="0"/>
          <w:color w:val="auto"/>
          <w:szCs w:val="22"/>
        </w:rPr>
        <w:tab/>
        <w:t>STRIKING:</w:t>
      </w:r>
      <w:r w:rsidRPr="009A3A25">
        <w:rPr>
          <w:snapToGrid w:val="0"/>
          <w:color w:val="auto"/>
          <w:szCs w:val="22"/>
        </w:rPr>
        <w:tab/>
        <w:t>1,432,049</w:t>
      </w:r>
      <w:r w:rsidRPr="009A3A25">
        <w:rPr>
          <w:snapToGrid w:val="0"/>
          <w:color w:val="auto"/>
          <w:szCs w:val="22"/>
        </w:rPr>
        <w:tab/>
        <w:t>1,432,049</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and</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INSERTING:</w:t>
      </w:r>
      <w:r w:rsidRPr="009A3A25">
        <w:rPr>
          <w:snapToGrid w:val="0"/>
          <w:color w:val="auto"/>
          <w:szCs w:val="22"/>
        </w:rPr>
        <w:tab/>
        <w:t>1,332,049</w:t>
      </w:r>
      <w:r w:rsidRPr="009A3A25">
        <w:rPr>
          <w:snapToGrid w:val="0"/>
          <w:color w:val="auto"/>
          <w:szCs w:val="22"/>
        </w:rPr>
        <w:tab/>
        <w:t>1,332,049/</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Renumber sections to conform.</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snapToGrid w:val="0"/>
          <w:color w:val="auto"/>
          <w:szCs w:val="22"/>
        </w:rPr>
        <w:tab/>
        <w:t>Amend sections, totals and title to conform.</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Senator CAMPBELL explained the amendment.</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9A3A25" w:rsidRPr="009A3A25" w:rsidRDefault="009A3A25" w:rsidP="009A3A25">
      <w:pPr>
        <w:tabs>
          <w:tab w:val="right" w:pos="8640"/>
        </w:tabs>
        <w:rPr>
          <w:szCs w:val="22"/>
        </w:rPr>
      </w:pPr>
      <w:r w:rsidRPr="009A3A25">
        <w:rPr>
          <w:b/>
          <w:szCs w:val="22"/>
        </w:rPr>
        <w:tab/>
      </w:r>
      <w:r w:rsidRPr="009A3A25">
        <w:rPr>
          <w:szCs w:val="22"/>
        </w:rPr>
        <w:t>On motion of Senator BRIGHT, the amendment was carried over.</w:t>
      </w:r>
    </w:p>
    <w:p w:rsidR="00091278" w:rsidRDefault="00091278" w:rsidP="009A3A25">
      <w:pPr>
        <w:tabs>
          <w:tab w:val="right" w:pos="8640"/>
        </w:tabs>
        <w:rPr>
          <w:b/>
          <w:szCs w:val="22"/>
        </w:rPr>
      </w:pPr>
    </w:p>
    <w:p w:rsidR="00091278" w:rsidRDefault="00091278" w:rsidP="009A3A25">
      <w:pPr>
        <w:tabs>
          <w:tab w:val="right" w:pos="8640"/>
        </w:tabs>
        <w:rPr>
          <w:b/>
          <w:szCs w:val="22"/>
        </w:rPr>
      </w:pPr>
    </w:p>
    <w:p w:rsidR="00091278" w:rsidRDefault="00091278" w:rsidP="009A3A25">
      <w:pPr>
        <w:tabs>
          <w:tab w:val="right" w:pos="8640"/>
        </w:tabs>
        <w:rPr>
          <w:b/>
          <w:szCs w:val="22"/>
        </w:rPr>
      </w:pPr>
    </w:p>
    <w:p w:rsidR="00091278" w:rsidRDefault="00091278" w:rsidP="009A3A25">
      <w:pPr>
        <w:tabs>
          <w:tab w:val="right" w:pos="8640"/>
        </w:tabs>
        <w:rPr>
          <w:b/>
          <w:szCs w:val="22"/>
        </w:rPr>
      </w:pPr>
    </w:p>
    <w:p w:rsidR="00091278" w:rsidRDefault="00091278" w:rsidP="009A3A25">
      <w:pPr>
        <w:tabs>
          <w:tab w:val="right" w:pos="8640"/>
        </w:tabs>
        <w:rPr>
          <w:b/>
          <w:szCs w:val="22"/>
        </w:rPr>
      </w:pPr>
    </w:p>
    <w:p w:rsidR="009A3A25" w:rsidRPr="009A3A25" w:rsidRDefault="009A3A25" w:rsidP="009A3A25">
      <w:pPr>
        <w:tabs>
          <w:tab w:val="right" w:pos="8640"/>
        </w:tabs>
        <w:rPr>
          <w:szCs w:val="22"/>
        </w:rPr>
      </w:pPr>
      <w:r w:rsidRPr="009A3A25">
        <w:rPr>
          <w:b/>
          <w:szCs w:val="22"/>
        </w:rPr>
        <w:fldChar w:fldCharType="begin"/>
      </w:r>
      <w:r w:rsidRPr="009A3A25">
        <w:rPr>
          <w:szCs w:val="22"/>
        </w:rPr>
        <w:instrText xml:space="preserve"> XE "Amendment No. ??" \b </w:instrText>
      </w:r>
      <w:r w:rsidRPr="009A3A25">
        <w:rPr>
          <w:b/>
          <w:szCs w:val="22"/>
        </w:rPr>
        <w:fldChar w:fldCharType="end"/>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E67E1B" w:rsidRDefault="00E67E1B"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napToGrid w:val="0"/>
          <w:color w:val="auto"/>
          <w:szCs w:val="22"/>
        </w:rPr>
      </w:pPr>
    </w:p>
    <w:p w:rsidR="00E67E1B" w:rsidRPr="00E67E1B" w:rsidRDefault="00E67E1B" w:rsidP="00E67E1B">
      <w:pPr>
        <w:jc w:val="right"/>
        <w:rPr>
          <w:b/>
        </w:rPr>
      </w:pPr>
      <w:r w:rsidRPr="00E67E1B">
        <w:rPr>
          <w:b/>
        </w:rPr>
        <w:t>Printed Page 2404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napToGrid w:val="0"/>
          <w:color w:val="auto"/>
          <w:szCs w:val="22"/>
        </w:rPr>
      </w:pPr>
      <w:r w:rsidRPr="009A3A25">
        <w:rPr>
          <w:b/>
          <w:snapToGrid w:val="0"/>
          <w:color w:val="auto"/>
          <w:szCs w:val="22"/>
        </w:rPr>
        <w:t>Amendment No. 13</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snapToGrid w:val="0"/>
          <w:szCs w:val="22"/>
        </w:rPr>
        <w:tab/>
        <w:t>Senator DAVIS proposed the following amendment (DAD USC BEAUFORT 3M OF), which was adopted (#2):</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snapToGrid w:val="0"/>
          <w:color w:val="auto"/>
          <w:szCs w:val="22"/>
        </w:rPr>
        <w:tab/>
        <w:t>Amend the bill, as and if amended, Part IA, Section 20D, USC - BEAUFORT CAMPUS, page 53, line 3, by:</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szCs w:val="22"/>
        </w:rPr>
        <w:tab/>
      </w:r>
      <w:r w:rsidRPr="009A3A25">
        <w:rPr>
          <w:snapToGrid w:val="0"/>
          <w:szCs w:val="22"/>
        </w:rPr>
        <w:tab/>
        <w:t>COLUMN</w:t>
      </w:r>
      <w:r w:rsidRPr="009A3A25">
        <w:rPr>
          <w:snapToGrid w:val="0"/>
          <w:color w:val="auto"/>
          <w:szCs w:val="22"/>
        </w:rPr>
        <w:t xml:space="preserve"> 7</w:t>
      </w:r>
      <w:r w:rsidRPr="009A3A25">
        <w:rPr>
          <w:snapToGrid w:val="0"/>
          <w:szCs w:val="22"/>
        </w:rPr>
        <w:tab/>
        <w:t>COLUMN</w:t>
      </w:r>
      <w:r w:rsidRPr="009A3A25">
        <w:rPr>
          <w:snapToGrid w:val="0"/>
          <w:color w:val="auto"/>
          <w:szCs w:val="22"/>
        </w:rPr>
        <w:t xml:space="preserve"> 8</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w:t>
      </w:r>
      <w:r w:rsidRPr="009A3A25">
        <w:rPr>
          <w:snapToGrid w:val="0"/>
          <w:color w:val="auto"/>
          <w:szCs w:val="22"/>
        </w:rPr>
        <w:tab/>
        <w:t>STRIKING:</w:t>
      </w:r>
      <w:r w:rsidRPr="009A3A25">
        <w:rPr>
          <w:snapToGrid w:val="0"/>
          <w:color w:val="auto"/>
          <w:szCs w:val="22"/>
        </w:rPr>
        <w:tab/>
        <w:t>3,299,906</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and</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INSERTING:</w:t>
      </w:r>
      <w:r w:rsidRPr="009A3A25">
        <w:rPr>
          <w:snapToGrid w:val="0"/>
          <w:color w:val="auto"/>
          <w:szCs w:val="22"/>
        </w:rPr>
        <w:tab/>
        <w:t>3,949,906</w:t>
      </w:r>
      <w:r w:rsidRPr="009A3A25">
        <w:rPr>
          <w:snapToGrid w:val="0"/>
          <w:color w:val="auto"/>
          <w:szCs w:val="22"/>
        </w:rPr>
        <w:tab/>
        <w:t>/</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snapToGrid w:val="0"/>
          <w:color w:val="auto"/>
          <w:szCs w:val="22"/>
        </w:rPr>
        <w:tab/>
        <w:t>Amend the bill further, as and if amended, Part IA, Section 20D, USC - BEAUFORT CAMPUS, page 53, line 5, by:</w:t>
      </w:r>
      <w:r w:rsidRPr="009A3A25">
        <w:rPr>
          <w:snapToGrid w:val="0"/>
          <w:color w:val="auto"/>
          <w:szCs w:val="22"/>
        </w:rPr>
        <w:tab/>
      </w:r>
      <w:r w:rsidRPr="009A3A25">
        <w:rPr>
          <w:snapToGrid w:val="0"/>
          <w:szCs w:val="22"/>
        </w:rPr>
        <w:tab/>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szCs w:val="22"/>
        </w:rPr>
        <w:tab/>
      </w:r>
      <w:r w:rsidRPr="009A3A25">
        <w:rPr>
          <w:snapToGrid w:val="0"/>
          <w:szCs w:val="22"/>
        </w:rPr>
        <w:tab/>
        <w:t>COLUMN</w:t>
      </w:r>
      <w:r w:rsidRPr="009A3A25">
        <w:rPr>
          <w:snapToGrid w:val="0"/>
          <w:color w:val="auto"/>
          <w:szCs w:val="22"/>
        </w:rPr>
        <w:t xml:space="preserve"> 7</w:t>
      </w:r>
      <w:r w:rsidRPr="009A3A25">
        <w:rPr>
          <w:snapToGrid w:val="0"/>
          <w:szCs w:val="22"/>
        </w:rPr>
        <w:tab/>
        <w:t>COLUMN</w:t>
      </w:r>
      <w:r w:rsidRPr="009A3A25">
        <w:rPr>
          <w:snapToGrid w:val="0"/>
          <w:color w:val="auto"/>
          <w:szCs w:val="22"/>
        </w:rPr>
        <w:t xml:space="preserve"> 8</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w:t>
      </w:r>
      <w:r w:rsidRPr="009A3A25">
        <w:rPr>
          <w:snapToGrid w:val="0"/>
          <w:color w:val="auto"/>
          <w:szCs w:val="22"/>
        </w:rPr>
        <w:tab/>
        <w:t>STRIKING:</w:t>
      </w:r>
      <w:r w:rsidRPr="009A3A25">
        <w:rPr>
          <w:snapToGrid w:val="0"/>
          <w:color w:val="auto"/>
          <w:szCs w:val="22"/>
        </w:rPr>
        <w:tab/>
        <w:t>7,422,654</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and</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INSERTING:</w:t>
      </w:r>
      <w:r w:rsidRPr="009A3A25">
        <w:rPr>
          <w:snapToGrid w:val="0"/>
          <w:color w:val="auto"/>
          <w:szCs w:val="22"/>
        </w:rPr>
        <w:tab/>
        <w:t>8,122,654</w:t>
      </w:r>
      <w:r w:rsidRPr="009A3A25">
        <w:rPr>
          <w:snapToGrid w:val="0"/>
          <w:color w:val="auto"/>
          <w:szCs w:val="22"/>
        </w:rPr>
        <w:tab/>
        <w:t>/</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snapToGrid w:val="0"/>
          <w:color w:val="auto"/>
          <w:szCs w:val="22"/>
        </w:rPr>
        <w:tab/>
        <w:t>Amend the bill further, as and if amended, Part IA, Section 20D, USC - BEAUFORT CAMPUS, page 53, line 7, by:</w:t>
      </w:r>
      <w:r w:rsidRPr="009A3A25">
        <w:rPr>
          <w:snapToGrid w:val="0"/>
          <w:color w:val="auto"/>
          <w:szCs w:val="22"/>
        </w:rPr>
        <w:tab/>
      </w:r>
      <w:r w:rsidRPr="009A3A25">
        <w:rPr>
          <w:snapToGrid w:val="0"/>
          <w:szCs w:val="22"/>
        </w:rPr>
        <w:tab/>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szCs w:val="22"/>
        </w:rPr>
        <w:tab/>
      </w:r>
      <w:r w:rsidRPr="009A3A25">
        <w:rPr>
          <w:snapToGrid w:val="0"/>
          <w:szCs w:val="22"/>
        </w:rPr>
        <w:tab/>
        <w:t>COLUMN</w:t>
      </w:r>
      <w:r w:rsidRPr="009A3A25">
        <w:rPr>
          <w:snapToGrid w:val="0"/>
          <w:color w:val="auto"/>
          <w:szCs w:val="22"/>
        </w:rPr>
        <w:t xml:space="preserve"> 7</w:t>
      </w:r>
      <w:r w:rsidRPr="009A3A25">
        <w:rPr>
          <w:snapToGrid w:val="0"/>
          <w:szCs w:val="22"/>
        </w:rPr>
        <w:tab/>
        <w:t>COLUMN</w:t>
      </w:r>
      <w:r w:rsidRPr="009A3A25">
        <w:rPr>
          <w:snapToGrid w:val="0"/>
          <w:color w:val="auto"/>
          <w:szCs w:val="22"/>
        </w:rPr>
        <w:t xml:space="preserve"> 8</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w:t>
      </w:r>
      <w:r w:rsidRPr="009A3A25">
        <w:rPr>
          <w:snapToGrid w:val="0"/>
          <w:color w:val="auto"/>
          <w:szCs w:val="22"/>
        </w:rPr>
        <w:tab/>
        <w:t>STRIKING:</w:t>
      </w:r>
      <w:r w:rsidRPr="009A3A25">
        <w:rPr>
          <w:snapToGrid w:val="0"/>
          <w:color w:val="auto"/>
          <w:szCs w:val="22"/>
        </w:rPr>
        <w:tab/>
        <w:t>1,415,027</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and</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INSERTING:</w:t>
      </w:r>
      <w:r w:rsidRPr="009A3A25">
        <w:rPr>
          <w:snapToGrid w:val="0"/>
          <w:color w:val="auto"/>
          <w:szCs w:val="22"/>
        </w:rPr>
        <w:tab/>
        <w:t>2,215,027</w:t>
      </w:r>
      <w:r w:rsidRPr="009A3A25">
        <w:rPr>
          <w:snapToGrid w:val="0"/>
          <w:color w:val="auto"/>
          <w:szCs w:val="22"/>
        </w:rPr>
        <w:tab/>
        <w:t>/</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Amend the bill further, as and if amended, Part IA, Section 20D, USC - BEAUFORT CAMPUS, page 53, line 29, by:</w:t>
      </w:r>
      <w:r w:rsidRPr="009A3A25">
        <w:rPr>
          <w:snapToGrid w:val="0"/>
          <w:color w:val="auto"/>
          <w:szCs w:val="22"/>
        </w:rPr>
        <w:tab/>
      </w:r>
      <w:r w:rsidRPr="009A3A25">
        <w:rPr>
          <w:snapToGrid w:val="0"/>
          <w:szCs w:val="22"/>
        </w:rPr>
        <w:tab/>
      </w:r>
      <w:r w:rsidRPr="009A3A25">
        <w:rPr>
          <w:snapToGrid w:val="0"/>
          <w:szCs w:val="22"/>
        </w:rPr>
        <w:tab/>
      </w:r>
      <w:r w:rsidRPr="009A3A25">
        <w:rPr>
          <w:snapToGrid w:val="0"/>
          <w:szCs w:val="22"/>
        </w:rPr>
        <w:tab/>
      </w:r>
      <w:r w:rsidRPr="009A3A25">
        <w:rPr>
          <w:snapToGrid w:val="0"/>
          <w:szCs w:val="22"/>
        </w:rPr>
        <w:tab/>
      </w:r>
      <w:r w:rsidRPr="009A3A25">
        <w:rPr>
          <w:snapToGrid w:val="0"/>
          <w:szCs w:val="22"/>
        </w:rPr>
        <w:tab/>
      </w:r>
      <w:r w:rsidRPr="009A3A25">
        <w:rPr>
          <w:snapToGrid w:val="0"/>
          <w:szCs w:val="22"/>
        </w:rPr>
        <w:tab/>
        <w:t>COLUMN</w:t>
      </w:r>
      <w:r w:rsidRPr="009A3A25">
        <w:rPr>
          <w:snapToGrid w:val="0"/>
          <w:color w:val="auto"/>
          <w:szCs w:val="22"/>
        </w:rPr>
        <w:t xml:space="preserve"> 7</w:t>
      </w:r>
      <w:r w:rsidRPr="009A3A25">
        <w:rPr>
          <w:snapToGrid w:val="0"/>
          <w:szCs w:val="22"/>
        </w:rPr>
        <w:tab/>
        <w:t>COLUMN</w:t>
      </w:r>
      <w:r w:rsidRPr="009A3A25">
        <w:rPr>
          <w:snapToGrid w:val="0"/>
          <w:color w:val="auto"/>
          <w:szCs w:val="22"/>
        </w:rPr>
        <w:t xml:space="preserve"> 8</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w:t>
      </w:r>
      <w:r w:rsidRPr="009A3A25">
        <w:rPr>
          <w:snapToGrid w:val="0"/>
          <w:color w:val="auto"/>
          <w:szCs w:val="22"/>
        </w:rPr>
        <w:tab/>
        <w:t>STRIKING:</w:t>
      </w:r>
      <w:r w:rsidRPr="009A3A25">
        <w:rPr>
          <w:snapToGrid w:val="0"/>
          <w:color w:val="auto"/>
          <w:szCs w:val="22"/>
        </w:rPr>
        <w:tab/>
        <w:t>4,164,561</w:t>
      </w:r>
      <w:r w:rsidRPr="009A3A25">
        <w:rPr>
          <w:snapToGrid w:val="0"/>
          <w:color w:val="auto"/>
          <w:szCs w:val="22"/>
        </w:rPr>
        <w:tab/>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and</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INSERTING:</w:t>
      </w:r>
      <w:r w:rsidRPr="009A3A25">
        <w:rPr>
          <w:snapToGrid w:val="0"/>
          <w:color w:val="auto"/>
          <w:szCs w:val="22"/>
        </w:rPr>
        <w:tab/>
        <w:t>5,014,561</w:t>
      </w:r>
      <w:r w:rsidRPr="009A3A25">
        <w:rPr>
          <w:snapToGrid w:val="0"/>
          <w:color w:val="auto"/>
          <w:szCs w:val="22"/>
        </w:rPr>
        <w:tab/>
        <w:t>/</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Renumber sections to conform.</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snapToGrid w:val="0"/>
          <w:color w:val="auto"/>
          <w:szCs w:val="22"/>
        </w:rPr>
        <w:tab/>
        <w:t>Amend sections, totals and title to conform.</w:t>
      </w:r>
    </w:p>
    <w:p w:rsidR="009A3A25" w:rsidRPr="009A3A25" w:rsidRDefault="009A3A25" w:rsidP="009A3A25">
      <w:pPr>
        <w:tabs>
          <w:tab w:val="right" w:pos="8640"/>
        </w:tabs>
        <w:rPr>
          <w:szCs w:val="22"/>
        </w:rPr>
      </w:pPr>
    </w:p>
    <w:p w:rsidR="009A3A25" w:rsidRPr="009A3A25" w:rsidRDefault="009A3A25" w:rsidP="009A3A25">
      <w:pPr>
        <w:tabs>
          <w:tab w:val="right" w:pos="8640"/>
        </w:tabs>
        <w:rPr>
          <w:szCs w:val="22"/>
        </w:rPr>
      </w:pPr>
      <w:r w:rsidRPr="009A3A25">
        <w:rPr>
          <w:szCs w:val="22"/>
        </w:rPr>
        <w:tab/>
        <w:t>Senator DAVIS explained the amendment.</w:t>
      </w:r>
    </w:p>
    <w:p w:rsidR="009A3A25" w:rsidRPr="009A3A25" w:rsidRDefault="009A3A25" w:rsidP="009A3A25">
      <w:pPr>
        <w:tabs>
          <w:tab w:val="right" w:pos="8640"/>
        </w:tabs>
        <w:rPr>
          <w:szCs w:val="22"/>
        </w:rPr>
      </w:pPr>
    </w:p>
    <w:p w:rsidR="009A3A25" w:rsidRPr="009A3A25" w:rsidRDefault="009A3A25" w:rsidP="009A3A25">
      <w:pPr>
        <w:tabs>
          <w:tab w:val="right" w:pos="8640"/>
        </w:tabs>
        <w:rPr>
          <w:szCs w:val="22"/>
        </w:rPr>
      </w:pPr>
      <w:r w:rsidRPr="009A3A25">
        <w:rPr>
          <w:szCs w:val="22"/>
        </w:rPr>
        <w:tab/>
        <w:t>The amendment was adopted.</w:t>
      </w:r>
    </w:p>
    <w:p w:rsidR="009A3A25" w:rsidRPr="009A3A25" w:rsidRDefault="009A3A25" w:rsidP="009A3A25">
      <w:pPr>
        <w:tabs>
          <w:tab w:val="right" w:pos="8640"/>
        </w:tabs>
        <w:rPr>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szCs w:val="22"/>
        </w:rPr>
      </w:pPr>
      <w:r w:rsidRPr="009A3A25">
        <w:rPr>
          <w:b/>
          <w:snapToGrid w:val="0"/>
          <w:color w:val="auto"/>
          <w:szCs w:val="22"/>
        </w:rPr>
        <w:t>Amendment No. 10</w:t>
      </w:r>
      <w:r w:rsidRPr="009A3A25">
        <w:rPr>
          <w:b/>
          <w:snapToGrid w:val="0"/>
          <w:color w:val="auto"/>
          <w:szCs w:val="22"/>
        </w:rPr>
        <w:fldChar w:fldCharType="begin"/>
      </w:r>
      <w:r w:rsidRPr="009A3A25">
        <w:rPr>
          <w:szCs w:val="22"/>
        </w:rPr>
        <w:instrText xml:space="preserve"> XE "Amendment No. 10" \b </w:instrText>
      </w:r>
      <w:r w:rsidRPr="009A3A25">
        <w:rPr>
          <w:b/>
          <w:snapToGrid w:val="0"/>
          <w:color w:val="auto"/>
          <w:szCs w:val="22"/>
        </w:rPr>
        <w:fldChar w:fldCharType="end"/>
      </w:r>
    </w:p>
    <w:p w:rsidR="009A3A25" w:rsidRPr="009A3A25" w:rsidRDefault="009A3A25" w:rsidP="009A3A25">
      <w:pPr>
        <w:rPr>
          <w:snapToGrid w:val="0"/>
          <w:szCs w:val="22"/>
        </w:rPr>
      </w:pPr>
      <w:r w:rsidRPr="009A3A25">
        <w:rPr>
          <w:snapToGrid w:val="0"/>
          <w:szCs w:val="22"/>
        </w:rPr>
        <w:tab/>
        <w:t>Senator HAYES proposed the following amendment (DAD 1.88 RWH), which was adopted (#3):</w:t>
      </w:r>
    </w:p>
    <w:p w:rsidR="009A3A25" w:rsidRPr="009A3A25" w:rsidRDefault="009A3A25" w:rsidP="009A3A25">
      <w:pPr>
        <w:rPr>
          <w:snapToGrid w:val="0"/>
          <w:color w:val="auto"/>
          <w:szCs w:val="22"/>
        </w:rPr>
      </w:pPr>
      <w:r w:rsidRPr="009A3A25">
        <w:rPr>
          <w:snapToGrid w:val="0"/>
          <w:color w:val="auto"/>
          <w:szCs w:val="22"/>
        </w:rPr>
        <w:lastRenderedPageBreak/>
        <w:tab/>
        <w:t>Amend the bill, as and if amended, Part IB, Section 1, DEPARTMENT OF EDUCATION, page 293, proviso 1.88 (Technology Technical Assistance), line 20, after /</w:t>
      </w:r>
      <w:r w:rsidRPr="009A3A25">
        <w:rPr>
          <w:i/>
          <w:snapToGrid w:val="0"/>
          <w:color w:val="auto"/>
          <w:szCs w:val="22"/>
          <w:u w:val="single"/>
        </w:rPr>
        <w:t>districts</w:t>
      </w:r>
      <w:r w:rsidRPr="009A3A25">
        <w:rPr>
          <w:snapToGrid w:val="0"/>
          <w:color w:val="auto"/>
          <w:szCs w:val="22"/>
        </w:rPr>
        <w:t>/ by inserting:</w:t>
      </w:r>
    </w:p>
    <w:p w:rsidR="009A3A25" w:rsidRPr="009A3A25" w:rsidRDefault="009A3A25" w:rsidP="009A3A25">
      <w:pPr>
        <w:rPr>
          <w:snapToGrid w:val="0"/>
          <w:color w:val="auto"/>
          <w:szCs w:val="22"/>
        </w:rPr>
      </w:pPr>
      <w:r w:rsidRPr="009A3A25">
        <w:rPr>
          <w:i/>
          <w:snapToGrid w:val="0"/>
          <w:szCs w:val="22"/>
        </w:rPr>
        <w:tab/>
      </w:r>
      <w:r w:rsidRPr="009A3A25">
        <w:rPr>
          <w:i/>
          <w:snapToGrid w:val="0"/>
          <w:color w:val="auto"/>
          <w:szCs w:val="22"/>
        </w:rPr>
        <w:t>/</w:t>
      </w:r>
      <w:r w:rsidRPr="009A3A25">
        <w:rPr>
          <w:snapToGrid w:val="0"/>
          <w:color w:val="auto"/>
          <w:szCs w:val="22"/>
        </w:rPr>
        <w:t xml:space="preserve"> </w:t>
      </w:r>
      <w:r w:rsidRPr="009A3A25">
        <w:rPr>
          <w:i/>
          <w:snapToGrid w:val="0"/>
          <w:color w:val="auto"/>
          <w:szCs w:val="22"/>
          <w:u w:val="single"/>
        </w:rPr>
        <w:t>and individual public charter schools</w:t>
      </w:r>
      <w:r w:rsidRPr="009A3A25">
        <w:rPr>
          <w:snapToGrid w:val="0"/>
          <w:color w:val="auto"/>
          <w:szCs w:val="22"/>
        </w:rPr>
        <w:t xml:space="preserve"> /</w:t>
      </w:r>
      <w:r w:rsidRPr="009A3A25">
        <w:rPr>
          <w:snapToGrid w:val="0"/>
          <w:color w:val="auto"/>
          <w:szCs w:val="22"/>
        </w:rPr>
        <w:tab/>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E67E1B" w:rsidRDefault="00E67E1B" w:rsidP="009A3A25">
      <w:pPr>
        <w:rPr>
          <w:snapToGrid w:val="0"/>
          <w:color w:val="auto"/>
          <w:szCs w:val="22"/>
        </w:rPr>
      </w:pPr>
    </w:p>
    <w:p w:rsidR="00E67E1B" w:rsidRDefault="00E67E1B" w:rsidP="009A3A25">
      <w:pPr>
        <w:rPr>
          <w:snapToGrid w:val="0"/>
          <w:color w:val="auto"/>
          <w:szCs w:val="22"/>
        </w:rPr>
      </w:pPr>
    </w:p>
    <w:p w:rsidR="00E67E1B" w:rsidRPr="00E67E1B" w:rsidRDefault="00E67E1B" w:rsidP="00E67E1B">
      <w:pPr>
        <w:jc w:val="right"/>
        <w:rPr>
          <w:b/>
        </w:rPr>
      </w:pPr>
      <w:r w:rsidRPr="00E67E1B">
        <w:rPr>
          <w:b/>
        </w:rPr>
        <w:t>Printed Page 2405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Senator HAYES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adopted.</w:t>
      </w:r>
    </w:p>
    <w:p w:rsidR="009A3A25" w:rsidRPr="009A3A25" w:rsidRDefault="009A3A25" w:rsidP="009A3A25">
      <w:pPr>
        <w:rPr>
          <w:snapToGrid w:val="0"/>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szCs w:val="22"/>
        </w:rPr>
      </w:pPr>
      <w:r w:rsidRPr="009A3A25">
        <w:rPr>
          <w:b/>
          <w:snapToGrid w:val="0"/>
          <w:color w:val="auto"/>
          <w:szCs w:val="22"/>
        </w:rPr>
        <w:t>Amendment No. 11</w:t>
      </w:r>
      <w:r w:rsidRPr="009A3A25">
        <w:rPr>
          <w:b/>
          <w:snapToGrid w:val="0"/>
          <w:color w:val="auto"/>
          <w:szCs w:val="22"/>
        </w:rPr>
        <w:fldChar w:fldCharType="begin"/>
      </w:r>
      <w:r w:rsidRPr="009A3A25">
        <w:rPr>
          <w:szCs w:val="22"/>
        </w:rPr>
        <w:instrText xml:space="preserve"> XE "Amendment No. 11" \b </w:instrText>
      </w:r>
      <w:r w:rsidRPr="009A3A25">
        <w:rPr>
          <w:b/>
          <w:snapToGrid w:val="0"/>
          <w:color w:val="auto"/>
          <w:szCs w:val="22"/>
        </w:rPr>
        <w:fldChar w:fldCharType="end"/>
      </w:r>
    </w:p>
    <w:p w:rsidR="009A3A25" w:rsidRPr="009A3A25" w:rsidRDefault="009A3A25" w:rsidP="009A3A25">
      <w:pPr>
        <w:rPr>
          <w:snapToGrid w:val="0"/>
          <w:szCs w:val="22"/>
        </w:rPr>
      </w:pPr>
      <w:r w:rsidRPr="009A3A25">
        <w:rPr>
          <w:snapToGrid w:val="0"/>
          <w:szCs w:val="22"/>
        </w:rPr>
        <w:tab/>
        <w:t>Senator HAYES proposed the following amendment (DAD 1A.33 MOE CF RWH),  which was adopted (#4):</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1A, DEPARTMENT OF EDUCATION - EIA, page 307, proviso 1A.33 (IDEA Maintenance of Effort), line 2, by inserting at the end:</w:t>
      </w:r>
    </w:p>
    <w:p w:rsidR="009A3A25" w:rsidRPr="009A3A25" w:rsidRDefault="009A3A25" w:rsidP="009A3A25">
      <w:pPr>
        <w:rPr>
          <w:snapToGrid w:val="0"/>
          <w:color w:val="auto"/>
          <w:szCs w:val="22"/>
        </w:rPr>
      </w:pPr>
      <w:r w:rsidRPr="009A3A25">
        <w:rPr>
          <w:snapToGrid w:val="0"/>
          <w:szCs w:val="22"/>
        </w:rPr>
        <w:tab/>
      </w:r>
      <w:r w:rsidRPr="009A3A25">
        <w:rPr>
          <w:snapToGrid w:val="0"/>
          <w:color w:val="auto"/>
          <w:szCs w:val="22"/>
        </w:rPr>
        <w:t xml:space="preserve">/ </w:t>
      </w:r>
      <w:r w:rsidRPr="009A3A25">
        <w:rPr>
          <w:i/>
          <w:snapToGrid w:val="0"/>
          <w:color w:val="auto"/>
          <w:szCs w:val="22"/>
          <w:u w:val="single"/>
        </w:rPr>
        <w:t>For the current fiscal year, the department may carry forward IDEA Maintenance of Effort funds from the prior fiscal year and expend them in the same manner</w:t>
      </w:r>
      <w:r w:rsidRPr="009A3A25">
        <w:rPr>
          <w:i/>
          <w:snapToGrid w:val="0"/>
          <w:color w:val="auto"/>
          <w:szCs w:val="22"/>
        </w:rPr>
        <w:t xml:space="preserve"> </w:t>
      </w:r>
      <w:r w:rsidRPr="009A3A25">
        <w:rPr>
          <w:snapToGrid w:val="0"/>
          <w:color w:val="auto"/>
          <w:szCs w:val="22"/>
        </w:rPr>
        <w:t xml:space="preserve">/ </w:t>
      </w:r>
      <w:r w:rsidRPr="009A3A25">
        <w:rPr>
          <w:snapToGrid w:val="0"/>
          <w:color w:val="auto"/>
          <w:szCs w:val="22"/>
        </w:rPr>
        <w:tab/>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tabs>
          <w:tab w:val="right" w:pos="8640"/>
        </w:tabs>
        <w:rPr>
          <w:szCs w:val="22"/>
        </w:rPr>
      </w:pPr>
      <w:r w:rsidRPr="009A3A25">
        <w:rPr>
          <w:szCs w:val="22"/>
        </w:rPr>
        <w:tab/>
        <w:t>Senator HAYES explained the amendment.</w:t>
      </w:r>
    </w:p>
    <w:p w:rsidR="009A3A25" w:rsidRPr="009A3A25" w:rsidRDefault="009A3A25" w:rsidP="009A3A25">
      <w:pPr>
        <w:tabs>
          <w:tab w:val="right" w:pos="8640"/>
        </w:tabs>
        <w:rPr>
          <w:szCs w:val="22"/>
        </w:rPr>
      </w:pPr>
    </w:p>
    <w:p w:rsidR="009A3A25" w:rsidRPr="009A3A25" w:rsidRDefault="009A3A25" w:rsidP="009A3A25">
      <w:pPr>
        <w:tabs>
          <w:tab w:val="right" w:pos="8640"/>
        </w:tabs>
        <w:rPr>
          <w:szCs w:val="22"/>
        </w:rPr>
      </w:pPr>
      <w:r w:rsidRPr="009A3A25">
        <w:rPr>
          <w:szCs w:val="22"/>
        </w:rPr>
        <w:tab/>
        <w:t>The amendment was adopted.</w:t>
      </w:r>
    </w:p>
    <w:p w:rsidR="009A3A25" w:rsidRPr="009A3A25" w:rsidRDefault="009A3A25" w:rsidP="009A3A25">
      <w:pPr>
        <w:tabs>
          <w:tab w:val="right" w:pos="8640"/>
        </w:tabs>
        <w:rPr>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szCs w:val="22"/>
        </w:rPr>
      </w:pPr>
      <w:r w:rsidRPr="009A3A25">
        <w:rPr>
          <w:b/>
          <w:snapToGrid w:val="0"/>
          <w:color w:val="auto"/>
          <w:szCs w:val="22"/>
        </w:rPr>
        <w:t>Amendment No. 8</w:t>
      </w:r>
      <w:r w:rsidRPr="009A3A25">
        <w:rPr>
          <w:b/>
          <w:snapToGrid w:val="0"/>
          <w:color w:val="auto"/>
          <w:szCs w:val="22"/>
        </w:rPr>
        <w:fldChar w:fldCharType="begin"/>
      </w:r>
      <w:r w:rsidRPr="009A3A25">
        <w:rPr>
          <w:szCs w:val="22"/>
        </w:rPr>
        <w:instrText xml:space="preserve"> XE "Amendment No. 8" \b </w:instrText>
      </w:r>
      <w:r w:rsidRPr="009A3A25">
        <w:rPr>
          <w:b/>
          <w:snapToGrid w:val="0"/>
          <w:color w:val="auto"/>
          <w:szCs w:val="22"/>
        </w:rPr>
        <w:fldChar w:fldCharType="end"/>
      </w:r>
    </w:p>
    <w:p w:rsidR="009A3A25" w:rsidRPr="009A3A25" w:rsidRDefault="009A3A25" w:rsidP="009A3A25">
      <w:pPr>
        <w:rPr>
          <w:snapToGrid w:val="0"/>
          <w:szCs w:val="22"/>
        </w:rPr>
      </w:pPr>
      <w:r w:rsidRPr="009A3A25">
        <w:rPr>
          <w:snapToGrid w:val="0"/>
          <w:szCs w:val="22"/>
        </w:rPr>
        <w:tab/>
        <w:t>Senator COURSON proposed the following amendment (BBM\</w:t>
      </w:r>
      <w:r w:rsidRPr="009A3A25">
        <w:rPr>
          <w:snapToGrid w:val="0"/>
          <w:szCs w:val="22"/>
        </w:rPr>
        <w:br/>
        <w:t>5001C005.BBM.DG16.DOCX), which was adopted (#5):</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3, LOTTERY EXPENDITURE ACCOUNT, page 323, proviso 3.1, by striking lines 18-21 and inserting:</w:t>
      </w:r>
    </w:p>
    <w:p w:rsidR="009A3A25" w:rsidRPr="009A3A25" w:rsidRDefault="009A3A25" w:rsidP="009A3A25">
      <w:pPr>
        <w:rPr>
          <w:szCs w:val="22"/>
        </w:rPr>
      </w:pPr>
      <w:r w:rsidRPr="009A3A25">
        <w:rPr>
          <w:snapToGrid w:val="0"/>
          <w:szCs w:val="22"/>
        </w:rPr>
        <w:tab/>
      </w:r>
      <w:r w:rsidRPr="009A3A25">
        <w:rPr>
          <w:snapToGrid w:val="0"/>
          <w:color w:val="auto"/>
          <w:szCs w:val="22"/>
        </w:rPr>
        <w:t>/</w:t>
      </w:r>
      <w:r w:rsidRPr="009A3A25">
        <w:rPr>
          <w:snapToGrid w:val="0"/>
          <w:color w:val="auto"/>
          <w:szCs w:val="22"/>
        </w:rPr>
        <w:tab/>
      </w:r>
      <w:r w:rsidRPr="009A3A25">
        <w:rPr>
          <w:szCs w:val="22"/>
        </w:rPr>
        <w:t xml:space="preserve">result of the commission’s verification and/or audit activity during the prior fiscal year, if any.  </w:t>
      </w:r>
      <w:r w:rsidRPr="009A3A25">
        <w:rPr>
          <w:strike/>
          <w:szCs w:val="22"/>
        </w:rPr>
        <w:t>In addition, by January 15, 2016, the commission shall provide the Chairman of the Senate Finance Committee and the Chairman of the House Ways and Means Committee a detailed estimate of the cost for the commission to establish a statewide state scholarship and grant tracking system for students.</w:t>
      </w:r>
      <w:r w:rsidRPr="009A3A25">
        <w:rPr>
          <w:szCs w:val="22"/>
        </w:rPr>
        <w:tab/>
      </w:r>
      <w:r w:rsidRPr="009A3A25">
        <w:rPr>
          <w:szCs w:val="22"/>
        </w:rPr>
        <w:tab/>
        <w:t>/</w:t>
      </w:r>
    </w:p>
    <w:p w:rsidR="009A3A25" w:rsidRPr="009A3A25" w:rsidRDefault="009A3A25" w:rsidP="009A3A25">
      <w:pPr>
        <w:rPr>
          <w:snapToGrid w:val="0"/>
          <w:color w:val="auto"/>
          <w:szCs w:val="22"/>
        </w:rPr>
      </w:pPr>
      <w:r w:rsidRPr="009A3A25">
        <w:rPr>
          <w:snapToGrid w:val="0"/>
          <w:color w:val="auto"/>
          <w:szCs w:val="22"/>
        </w:rPr>
        <w:lastRenderedPageBreak/>
        <w:tab/>
        <w:t>Amend the bill further, as and if amended, Part IB, Section 3, LOTTERY EXPENDITURE ACCOUNT, page 330, proviso 3.6, by striking lines 32 and 33 and inserting:</w:t>
      </w:r>
    </w:p>
    <w:p w:rsidR="00E67E1B" w:rsidRDefault="009A3A25" w:rsidP="009A3A25">
      <w:pPr>
        <w:rPr>
          <w:i/>
          <w:szCs w:val="22"/>
          <w:u w:val="single"/>
        </w:rPr>
      </w:pPr>
      <w:r w:rsidRPr="009A3A25">
        <w:rPr>
          <w:snapToGrid w:val="0"/>
          <w:szCs w:val="22"/>
        </w:rPr>
        <w:tab/>
      </w:r>
      <w:r w:rsidRPr="009A3A25">
        <w:rPr>
          <w:snapToGrid w:val="0"/>
          <w:color w:val="auto"/>
          <w:szCs w:val="22"/>
        </w:rPr>
        <w:t>/</w:t>
      </w:r>
      <w:r w:rsidRPr="009A3A25">
        <w:rPr>
          <w:snapToGrid w:val="0"/>
          <w:color w:val="auto"/>
          <w:szCs w:val="22"/>
        </w:rPr>
        <w:tab/>
        <w:t xml:space="preserve"> </w:t>
      </w:r>
      <w:r w:rsidRPr="009A3A25">
        <w:rPr>
          <w:i/>
          <w:szCs w:val="22"/>
          <w:u w:val="single"/>
        </w:rPr>
        <w:t xml:space="preserve">In accordance with Section 59-150-356 of the 1976 Code, each institution shall use the amount appropriated only for technology repair </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u w:val="single"/>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u w:val="single"/>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u w:val="single"/>
        </w:rPr>
      </w:pPr>
    </w:p>
    <w:p w:rsidR="00E67E1B" w:rsidRDefault="00E67E1B" w:rsidP="009A3A25">
      <w:pPr>
        <w:rPr>
          <w:i/>
          <w:szCs w:val="22"/>
          <w:u w:val="single"/>
        </w:rPr>
      </w:pPr>
    </w:p>
    <w:p w:rsidR="00E67E1B" w:rsidRPr="00E67E1B" w:rsidRDefault="00E67E1B" w:rsidP="00E67E1B">
      <w:pPr>
        <w:jc w:val="right"/>
        <w:rPr>
          <w:b/>
        </w:rPr>
      </w:pPr>
      <w:r w:rsidRPr="00E67E1B">
        <w:rPr>
          <w:b/>
        </w:rPr>
        <w:t>Printed Page 2406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u w:val="single"/>
        </w:rPr>
      </w:pPr>
    </w:p>
    <w:p w:rsidR="009A3A25" w:rsidRPr="009A3A25" w:rsidRDefault="009A3A25" w:rsidP="009A3A25">
      <w:pPr>
        <w:rPr>
          <w:i/>
          <w:szCs w:val="22"/>
        </w:rPr>
      </w:pPr>
      <w:r w:rsidRPr="009A3A25">
        <w:rPr>
          <w:i/>
          <w:szCs w:val="22"/>
          <w:u w:val="single"/>
        </w:rPr>
        <w:t>and related technology maintenance and/or upgrades that are necessary to support an institution's educational purpose.</w:t>
      </w:r>
      <w:r w:rsidRPr="009A3A25">
        <w:rPr>
          <w:i/>
          <w:szCs w:val="22"/>
        </w:rPr>
        <w:tab/>
      </w:r>
      <w:r w:rsidRPr="009A3A25">
        <w:rPr>
          <w:i/>
          <w:szCs w:val="22"/>
        </w:rPr>
        <w:tab/>
        <w:t>/</w:t>
      </w:r>
    </w:p>
    <w:p w:rsidR="009A3A25" w:rsidRPr="009A3A25" w:rsidRDefault="009A3A25" w:rsidP="009A3A25">
      <w:pPr>
        <w:rPr>
          <w:snapToGrid w:val="0"/>
          <w:color w:val="auto"/>
          <w:szCs w:val="22"/>
        </w:rPr>
      </w:pPr>
      <w:r w:rsidRPr="009A3A25">
        <w:rPr>
          <w:snapToGrid w:val="0"/>
          <w:szCs w:val="22"/>
        </w:rPr>
        <w:tab/>
      </w:r>
      <w:r w:rsidRPr="009A3A25">
        <w:rPr>
          <w:snapToGrid w:val="0"/>
          <w:color w:val="auto"/>
          <w:szCs w:val="22"/>
        </w:rPr>
        <w:t>Renumber sections to conform.</w:t>
      </w:r>
    </w:p>
    <w:p w:rsidR="009A3A25" w:rsidRPr="009A3A25" w:rsidRDefault="009A3A25" w:rsidP="009A3A25">
      <w:pPr>
        <w:rPr>
          <w:snapToGrid w:val="0"/>
          <w:szCs w:val="22"/>
        </w:rPr>
      </w:pPr>
      <w:r w:rsidRPr="009A3A25">
        <w:rPr>
          <w:snapToGrid w:val="0"/>
          <w:szCs w:val="22"/>
        </w:rPr>
        <w:tab/>
      </w:r>
      <w:r w:rsidRPr="009A3A25">
        <w:rPr>
          <w:snapToGrid w:val="0"/>
          <w:color w:val="auto"/>
          <w:szCs w:val="22"/>
        </w:rPr>
        <w:t>Amend sections, totals and title to conform.</w:t>
      </w:r>
    </w:p>
    <w:p w:rsidR="009A3A25" w:rsidRPr="009A3A25" w:rsidRDefault="009A3A25" w:rsidP="009A3A25">
      <w:pPr>
        <w:tabs>
          <w:tab w:val="right" w:pos="8640"/>
        </w:tabs>
        <w:rPr>
          <w:szCs w:val="22"/>
        </w:rPr>
      </w:pPr>
    </w:p>
    <w:p w:rsidR="009A3A25" w:rsidRPr="009A3A25" w:rsidRDefault="009A3A25" w:rsidP="009A3A25">
      <w:pPr>
        <w:tabs>
          <w:tab w:val="right" w:pos="8640"/>
        </w:tabs>
        <w:rPr>
          <w:szCs w:val="22"/>
        </w:rPr>
      </w:pPr>
      <w:r w:rsidRPr="009A3A25">
        <w:rPr>
          <w:szCs w:val="22"/>
        </w:rPr>
        <w:tab/>
        <w:t>Senator COURSON explained the amendment.</w:t>
      </w:r>
    </w:p>
    <w:p w:rsidR="009A3A25" w:rsidRPr="009A3A25" w:rsidRDefault="009A3A25" w:rsidP="009A3A25">
      <w:pPr>
        <w:tabs>
          <w:tab w:val="right" w:pos="8640"/>
        </w:tabs>
        <w:rPr>
          <w:szCs w:val="22"/>
        </w:rPr>
      </w:pPr>
    </w:p>
    <w:p w:rsidR="009A3A25" w:rsidRPr="009A3A25" w:rsidRDefault="009A3A25" w:rsidP="009A3A25">
      <w:pPr>
        <w:tabs>
          <w:tab w:val="right" w:pos="8640"/>
        </w:tabs>
        <w:rPr>
          <w:szCs w:val="22"/>
        </w:rPr>
      </w:pPr>
      <w:r w:rsidRPr="009A3A25">
        <w:rPr>
          <w:szCs w:val="22"/>
        </w:rPr>
        <w:tab/>
        <w:t>The amendment was adopted.</w:t>
      </w:r>
    </w:p>
    <w:p w:rsidR="009A3A25" w:rsidRPr="009A3A25" w:rsidRDefault="009A3A25" w:rsidP="009A3A25">
      <w:pPr>
        <w:tabs>
          <w:tab w:val="right" w:pos="8640"/>
        </w:tabs>
        <w:rPr>
          <w:szCs w:val="22"/>
        </w:rPr>
      </w:pPr>
    </w:p>
    <w:p w:rsidR="009A3A25" w:rsidRPr="009A3A25" w:rsidRDefault="009A3A25" w:rsidP="009A3A25">
      <w:pPr>
        <w:keepNext/>
        <w:keepLines/>
        <w:tabs>
          <w:tab w:val="right" w:pos="8640"/>
        </w:tabs>
        <w:jc w:val="center"/>
        <w:rPr>
          <w:szCs w:val="22"/>
        </w:rPr>
      </w:pPr>
      <w:r w:rsidRPr="009A3A25">
        <w:rPr>
          <w:b/>
          <w:szCs w:val="22"/>
        </w:rPr>
        <w:t>Amendment No. 15</w:t>
      </w:r>
      <w:r w:rsidRPr="009A3A25">
        <w:rPr>
          <w:b/>
          <w:szCs w:val="22"/>
        </w:rPr>
        <w:fldChar w:fldCharType="begin"/>
      </w:r>
      <w:r w:rsidRPr="009A3A25">
        <w:rPr>
          <w:szCs w:val="22"/>
        </w:rPr>
        <w:instrText xml:space="preserve"> XE "Amendment No. 15" \b </w:instrText>
      </w:r>
      <w:r w:rsidRPr="009A3A25">
        <w:rPr>
          <w:b/>
          <w:szCs w:val="22"/>
        </w:rPr>
        <w:fldChar w:fldCharType="end"/>
      </w:r>
    </w:p>
    <w:p w:rsidR="009A3A25" w:rsidRPr="009A3A25" w:rsidRDefault="009A3A25" w:rsidP="009A3A25">
      <w:pPr>
        <w:keepNext/>
        <w:keepLines/>
        <w:rPr>
          <w:snapToGrid w:val="0"/>
          <w:szCs w:val="22"/>
        </w:rPr>
      </w:pPr>
      <w:r w:rsidRPr="009A3A25">
        <w:rPr>
          <w:snapToGrid w:val="0"/>
          <w:szCs w:val="22"/>
        </w:rPr>
        <w:tab/>
        <w:t>Senator NICHOLSON proposed the following amendment (DAD 7.6 NON-PROFIT), which was adopted (#6):</w:t>
      </w:r>
    </w:p>
    <w:p w:rsidR="009A3A25" w:rsidRPr="009A3A25" w:rsidRDefault="009A3A25" w:rsidP="009A3A25">
      <w:pPr>
        <w:rPr>
          <w:snapToGrid w:val="0"/>
          <w:color w:val="auto"/>
          <w:szCs w:val="22"/>
        </w:rPr>
      </w:pPr>
      <w:r w:rsidRPr="009A3A25">
        <w:rPr>
          <w:snapToGrid w:val="0"/>
          <w:color w:val="auto"/>
          <w:szCs w:val="22"/>
        </w:rPr>
        <w:tab/>
        <w:t xml:space="preserve">Amend the bill, as and if amended, Part IB, Section </w:t>
      </w:r>
      <w:bookmarkStart w:id="10" w:name="Part1BSection"/>
      <w:bookmarkEnd w:id="10"/>
      <w:r w:rsidRPr="009A3A25">
        <w:rPr>
          <w:snapToGrid w:val="0"/>
          <w:color w:val="auto"/>
          <w:szCs w:val="22"/>
        </w:rPr>
        <w:t xml:space="preserve">7, </w:t>
      </w:r>
      <w:bookmarkStart w:id="11" w:name="Part1bAgName"/>
      <w:bookmarkEnd w:id="11"/>
      <w:r w:rsidRPr="009A3A25">
        <w:rPr>
          <w:snapToGrid w:val="0"/>
          <w:color w:val="auto"/>
          <w:szCs w:val="22"/>
        </w:rPr>
        <w:t xml:space="preserve">John de la Howe School, page </w:t>
      </w:r>
      <w:bookmarkStart w:id="12" w:name="Part1BPgNo"/>
      <w:bookmarkEnd w:id="12"/>
      <w:r w:rsidRPr="009A3A25">
        <w:rPr>
          <w:snapToGrid w:val="0"/>
          <w:color w:val="auto"/>
          <w:szCs w:val="22"/>
        </w:rPr>
        <w:t xml:space="preserve">338, proviso </w:t>
      </w:r>
      <w:bookmarkStart w:id="13" w:name="Part1BPara"/>
      <w:bookmarkEnd w:id="13"/>
      <w:r w:rsidRPr="009A3A25">
        <w:rPr>
          <w:snapToGrid w:val="0"/>
          <w:color w:val="auto"/>
          <w:szCs w:val="22"/>
        </w:rPr>
        <w:t xml:space="preserve">7.6 (Transition), lines </w:t>
      </w:r>
      <w:bookmarkStart w:id="14" w:name="Part1bLnNO"/>
      <w:bookmarkEnd w:id="14"/>
      <w:r w:rsidRPr="009A3A25">
        <w:rPr>
          <w:snapToGrid w:val="0"/>
          <w:color w:val="auto"/>
          <w:szCs w:val="22"/>
        </w:rPr>
        <w:t xml:space="preserve">2, 12, and 25, by striking:/ </w:t>
      </w:r>
      <w:r w:rsidRPr="009A3A25">
        <w:rPr>
          <w:i/>
          <w:snapToGrid w:val="0"/>
          <w:color w:val="auto"/>
          <w:szCs w:val="22"/>
          <w:u w:val="single"/>
        </w:rPr>
        <w:t>non-profit</w:t>
      </w:r>
      <w:r w:rsidRPr="009A3A25">
        <w:rPr>
          <w:snapToGrid w:val="0"/>
          <w:color w:val="auto"/>
          <w:szCs w:val="22"/>
        </w:rPr>
        <w:t xml:space="preserve"> /</w:t>
      </w:r>
      <w:r w:rsidRPr="009A3A25">
        <w:rPr>
          <w:snapToGrid w:val="0"/>
          <w:color w:val="auto"/>
          <w:szCs w:val="22"/>
        </w:rPr>
        <w:tab/>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Senator NICHOLSON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adopted.</w:t>
      </w:r>
    </w:p>
    <w:p w:rsidR="009A3A25" w:rsidRPr="009A3A25" w:rsidRDefault="009A3A25" w:rsidP="009A3A25">
      <w:pPr>
        <w:rPr>
          <w:snapToGrid w:val="0"/>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szCs w:val="22"/>
        </w:rPr>
      </w:pPr>
      <w:r w:rsidRPr="009A3A25">
        <w:rPr>
          <w:b/>
          <w:snapToGrid w:val="0"/>
          <w:color w:val="auto"/>
          <w:szCs w:val="22"/>
        </w:rPr>
        <w:t>Amendment No. 12</w:t>
      </w:r>
      <w:r w:rsidRPr="009A3A25">
        <w:rPr>
          <w:b/>
          <w:snapToGrid w:val="0"/>
          <w:color w:val="auto"/>
          <w:szCs w:val="22"/>
        </w:rPr>
        <w:fldChar w:fldCharType="begin"/>
      </w:r>
      <w:r w:rsidRPr="009A3A25">
        <w:rPr>
          <w:szCs w:val="22"/>
        </w:rPr>
        <w:instrText xml:space="preserve"> XE "Amendment No. 12" \b </w:instrText>
      </w:r>
      <w:r w:rsidRPr="009A3A25">
        <w:rPr>
          <w:b/>
          <w:snapToGrid w:val="0"/>
          <w:color w:val="auto"/>
          <w:szCs w:val="22"/>
        </w:rPr>
        <w:fldChar w:fldCharType="end"/>
      </w:r>
    </w:p>
    <w:p w:rsidR="009A3A25" w:rsidRPr="009A3A25" w:rsidRDefault="009A3A25" w:rsidP="009A3A25">
      <w:pPr>
        <w:rPr>
          <w:snapToGrid w:val="0"/>
          <w:szCs w:val="22"/>
        </w:rPr>
      </w:pPr>
      <w:r w:rsidRPr="009A3A25">
        <w:rPr>
          <w:snapToGrid w:val="0"/>
          <w:szCs w:val="22"/>
        </w:rPr>
        <w:tab/>
        <w:t>Senator LOURIE proposed the following amendment (5001 5001.JL.DOTCLAIMFORMS.DOCX), which was adopted (#7):</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84, DEPARTMENT OF TRANSPORTATION, page 423, after line 8, by adding an appropriately numbered new proviso to read:</w:t>
      </w:r>
    </w:p>
    <w:p w:rsidR="009A3A25" w:rsidRPr="009A3A25" w:rsidRDefault="009A3A25" w:rsidP="009A3A25">
      <w:pPr>
        <w:rPr>
          <w:snapToGrid w:val="0"/>
          <w:color w:val="auto"/>
          <w:szCs w:val="22"/>
        </w:rPr>
      </w:pPr>
      <w:r w:rsidRPr="009A3A25">
        <w:rPr>
          <w:i/>
          <w:snapToGrid w:val="0"/>
          <w:szCs w:val="22"/>
        </w:rPr>
        <w:tab/>
      </w:r>
      <w:r w:rsidRPr="009A3A25">
        <w:rPr>
          <w:i/>
          <w:snapToGrid w:val="0"/>
          <w:color w:val="auto"/>
          <w:szCs w:val="22"/>
        </w:rPr>
        <w:t>/</w:t>
      </w:r>
      <w:r w:rsidRPr="009A3A25">
        <w:rPr>
          <w:i/>
          <w:snapToGrid w:val="0"/>
          <w:color w:val="auto"/>
          <w:szCs w:val="22"/>
        </w:rPr>
        <w:tab/>
        <w:t xml:space="preserve"> </w:t>
      </w:r>
      <w:r w:rsidRPr="009A3A25">
        <w:rPr>
          <w:i/>
          <w:snapToGrid w:val="0"/>
          <w:color w:val="auto"/>
          <w:szCs w:val="22"/>
          <w:u w:val="single"/>
        </w:rPr>
        <w:t>(DOT: Reimbursement for Vehicle Damage)  Of the funds appropriated to the Department of Transportation, the department must develop direct internet access from the department’s home page to any document or claim form that may be used by the public to seek reimbursement for vehicle damages caused by poor road conditions. The department must post a link to the documents or claim forms on the Department’s home page in a prominent, easily viewed location.</w:t>
      </w:r>
      <w:r w:rsidRPr="009A3A25">
        <w:rPr>
          <w:i/>
          <w:snapToGrid w:val="0"/>
          <w:color w:val="auto"/>
          <w:szCs w:val="22"/>
        </w:rPr>
        <w:t xml:space="preserve">  </w:t>
      </w:r>
      <w:r w:rsidRPr="009A3A25">
        <w:rPr>
          <w:i/>
          <w:snapToGrid w:val="0"/>
          <w:color w:val="auto"/>
          <w:szCs w:val="22"/>
        </w:rPr>
        <w:tab/>
        <w:t xml:space="preserve">        </w:t>
      </w:r>
      <w:r w:rsidRPr="009A3A25">
        <w:rPr>
          <w:snapToGrid w:val="0"/>
          <w:color w:val="auto"/>
          <w:szCs w:val="22"/>
        </w:rPr>
        <w:t>/</w:t>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lastRenderedPageBreak/>
        <w:tab/>
        <w:t>Senator LOURIE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adopted.</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E67E1B" w:rsidRDefault="00E67E1B" w:rsidP="009A3A25">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napToGrid w:val="0"/>
          <w:color w:val="auto"/>
          <w:szCs w:val="22"/>
        </w:rPr>
      </w:pPr>
    </w:p>
    <w:p w:rsidR="00E67E1B" w:rsidRDefault="00E67E1B" w:rsidP="009A3A25">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napToGrid w:val="0"/>
          <w:color w:val="auto"/>
          <w:szCs w:val="22"/>
        </w:rPr>
      </w:pPr>
    </w:p>
    <w:p w:rsidR="00E67E1B" w:rsidRPr="00E67E1B" w:rsidRDefault="00E67E1B" w:rsidP="00E67E1B">
      <w:pPr>
        <w:jc w:val="right"/>
        <w:rPr>
          <w:b/>
        </w:rPr>
      </w:pPr>
      <w:r w:rsidRPr="00E67E1B">
        <w:rPr>
          <w:b/>
        </w:rPr>
        <w:t>Printed Page 2407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9A3A25" w:rsidRPr="009A3A25" w:rsidRDefault="009A3A25" w:rsidP="009A3A25">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szCs w:val="22"/>
        </w:rPr>
      </w:pPr>
      <w:r w:rsidRPr="009A3A25">
        <w:rPr>
          <w:b/>
          <w:snapToGrid w:val="0"/>
          <w:color w:val="auto"/>
          <w:szCs w:val="22"/>
        </w:rPr>
        <w:t>Amendment No. 6</w:t>
      </w:r>
      <w:r w:rsidRPr="009A3A25">
        <w:rPr>
          <w:b/>
          <w:snapToGrid w:val="0"/>
          <w:color w:val="auto"/>
          <w:szCs w:val="22"/>
        </w:rPr>
        <w:fldChar w:fldCharType="begin"/>
      </w:r>
      <w:r w:rsidRPr="009A3A25">
        <w:rPr>
          <w:szCs w:val="22"/>
        </w:rPr>
        <w:instrText xml:space="preserve"> XE "Amendment No. 6" \b </w:instrText>
      </w:r>
      <w:r w:rsidRPr="009A3A25">
        <w:rPr>
          <w:b/>
          <w:snapToGrid w:val="0"/>
          <w:color w:val="auto"/>
          <w:szCs w:val="22"/>
        </w:rPr>
        <w:fldChar w:fldCharType="end"/>
      </w:r>
    </w:p>
    <w:p w:rsidR="009A3A25" w:rsidRPr="009A3A25" w:rsidRDefault="009A3A25" w:rsidP="009A3A25">
      <w:pPr>
        <w:keepNext/>
        <w:keepLines/>
        <w:rPr>
          <w:snapToGrid w:val="0"/>
          <w:szCs w:val="22"/>
        </w:rPr>
      </w:pPr>
      <w:r w:rsidRPr="009A3A25">
        <w:rPr>
          <w:snapToGrid w:val="0"/>
          <w:szCs w:val="22"/>
        </w:rPr>
        <w:tab/>
        <w:t>Senators BENNETT, CAMPSEN, BRYANT and LARRY MARTIN proposed the following amendment (</w:t>
      </w:r>
      <w:r w:rsidRPr="009A3A25">
        <w:rPr>
          <w:caps/>
          <w:snapToGrid w:val="0"/>
          <w:szCs w:val="22"/>
        </w:rPr>
        <w:t>DAD LGF STUDY COM SB</w:t>
      </w:r>
      <w:r w:rsidRPr="009A3A25">
        <w:rPr>
          <w:snapToGrid w:val="0"/>
          <w:szCs w:val="22"/>
        </w:rPr>
        <w:t>),which was carried over:</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91, LEGISLATIVE DEPARTMENT, page 430, after line 28, by adding an appropriately numbered new proviso to read:</w:t>
      </w:r>
    </w:p>
    <w:p w:rsidR="009A3A25" w:rsidRPr="009A3A25" w:rsidRDefault="009A3A25" w:rsidP="009A3A25">
      <w:pPr>
        <w:rPr>
          <w:i/>
          <w:szCs w:val="22"/>
          <w:u w:val="single"/>
        </w:rPr>
      </w:pPr>
      <w:r w:rsidRPr="009A3A25">
        <w:rPr>
          <w:snapToGrid w:val="0"/>
          <w:szCs w:val="22"/>
        </w:rPr>
        <w:tab/>
      </w:r>
      <w:r w:rsidRPr="009A3A25">
        <w:rPr>
          <w:snapToGrid w:val="0"/>
          <w:color w:val="auto"/>
          <w:szCs w:val="22"/>
        </w:rPr>
        <w:t xml:space="preserve">/ </w:t>
      </w:r>
      <w:r w:rsidRPr="009A3A25">
        <w:rPr>
          <w:szCs w:val="22"/>
        </w:rPr>
        <w:tab/>
      </w:r>
      <w:r w:rsidRPr="009A3A25">
        <w:rPr>
          <w:i/>
          <w:szCs w:val="22"/>
          <w:u w:val="single"/>
        </w:rPr>
        <w:t>(LEG: Local Government Fund Formula Study)  Of the funds appropriated to the Senate and the House of Representatives, a study committee shall be established to review and study funds allocated to the Local Government Fund.  The committee shall be tasked with evaluating the current formula and proposing changes for future implementation for the General Assembly’s consideration.</w:t>
      </w:r>
    </w:p>
    <w:p w:rsidR="009A3A25" w:rsidRPr="009A3A25" w:rsidRDefault="009A3A25" w:rsidP="009A3A25">
      <w:pPr>
        <w:rPr>
          <w:i/>
          <w:szCs w:val="22"/>
          <w:u w:val="single"/>
        </w:rPr>
      </w:pPr>
      <w:r w:rsidRPr="009A3A25">
        <w:rPr>
          <w:color w:val="auto"/>
          <w:szCs w:val="22"/>
        </w:rPr>
        <w:tab/>
      </w:r>
      <w:r w:rsidRPr="009A3A25">
        <w:rPr>
          <w:i/>
          <w:szCs w:val="22"/>
          <w:u w:val="single"/>
        </w:rPr>
        <w:t>Membership of the committee shall be comprised of six members as follows:</w:t>
      </w:r>
    </w:p>
    <w:p w:rsidR="009A3A25" w:rsidRPr="009A3A25" w:rsidRDefault="009A3A25" w:rsidP="009A3A25">
      <w:pPr>
        <w:rPr>
          <w:i/>
          <w:szCs w:val="22"/>
          <w:u w:val="single"/>
        </w:rPr>
      </w:pPr>
      <w:r w:rsidRPr="009A3A25">
        <w:rPr>
          <w:color w:val="auto"/>
          <w:szCs w:val="22"/>
        </w:rPr>
        <w:tab/>
      </w:r>
      <w:r w:rsidRPr="009A3A25">
        <w:rPr>
          <w:color w:val="auto"/>
          <w:szCs w:val="22"/>
        </w:rPr>
        <w:tab/>
      </w:r>
      <w:r w:rsidRPr="009A3A25">
        <w:rPr>
          <w:i/>
          <w:szCs w:val="22"/>
          <w:u w:val="single"/>
        </w:rPr>
        <w:t>(1)</w:t>
      </w:r>
      <w:r w:rsidRPr="009A3A25">
        <w:rPr>
          <w:i/>
          <w:szCs w:val="22"/>
          <w:u w:val="single"/>
        </w:rPr>
        <w:tab/>
        <w:t>one member appointed by the Chairman of the Senate Finance Committee;</w:t>
      </w:r>
    </w:p>
    <w:p w:rsidR="009A3A25" w:rsidRPr="009A3A25" w:rsidRDefault="009A3A25" w:rsidP="009A3A25">
      <w:pPr>
        <w:rPr>
          <w:i/>
          <w:szCs w:val="22"/>
          <w:u w:val="single"/>
        </w:rPr>
      </w:pPr>
      <w:r w:rsidRPr="009A3A25">
        <w:rPr>
          <w:color w:val="auto"/>
          <w:szCs w:val="22"/>
        </w:rPr>
        <w:tab/>
      </w:r>
      <w:r w:rsidRPr="009A3A25">
        <w:rPr>
          <w:color w:val="auto"/>
          <w:szCs w:val="22"/>
        </w:rPr>
        <w:tab/>
      </w:r>
      <w:r w:rsidRPr="009A3A25">
        <w:rPr>
          <w:i/>
          <w:szCs w:val="22"/>
          <w:u w:val="single"/>
        </w:rPr>
        <w:t>(2)</w:t>
      </w:r>
      <w:r w:rsidRPr="009A3A25">
        <w:rPr>
          <w:i/>
          <w:szCs w:val="22"/>
          <w:u w:val="single"/>
        </w:rPr>
        <w:tab/>
        <w:t>one member appointed by the Senate Majority Leader;</w:t>
      </w:r>
    </w:p>
    <w:p w:rsidR="009A3A25" w:rsidRPr="009A3A25" w:rsidRDefault="009A3A25" w:rsidP="009A3A25">
      <w:pPr>
        <w:rPr>
          <w:i/>
          <w:szCs w:val="22"/>
          <w:u w:val="single"/>
        </w:rPr>
      </w:pPr>
      <w:r w:rsidRPr="009A3A25">
        <w:rPr>
          <w:color w:val="auto"/>
          <w:szCs w:val="22"/>
        </w:rPr>
        <w:tab/>
      </w:r>
      <w:r w:rsidRPr="009A3A25">
        <w:rPr>
          <w:color w:val="auto"/>
          <w:szCs w:val="22"/>
        </w:rPr>
        <w:tab/>
      </w:r>
      <w:r w:rsidRPr="009A3A25">
        <w:rPr>
          <w:i/>
          <w:szCs w:val="22"/>
          <w:u w:val="single"/>
        </w:rPr>
        <w:t>(3)</w:t>
      </w:r>
      <w:r w:rsidRPr="009A3A25">
        <w:rPr>
          <w:i/>
          <w:szCs w:val="22"/>
          <w:u w:val="single"/>
        </w:rPr>
        <w:tab/>
        <w:t>one member appointed by the Senate Minority Leader;</w:t>
      </w:r>
    </w:p>
    <w:p w:rsidR="009A3A25" w:rsidRPr="009A3A25" w:rsidRDefault="009A3A25" w:rsidP="009A3A25">
      <w:pPr>
        <w:rPr>
          <w:i/>
          <w:szCs w:val="22"/>
          <w:u w:val="single"/>
        </w:rPr>
      </w:pPr>
      <w:r w:rsidRPr="009A3A25">
        <w:rPr>
          <w:color w:val="auto"/>
          <w:szCs w:val="22"/>
        </w:rPr>
        <w:tab/>
      </w:r>
      <w:r w:rsidRPr="009A3A25">
        <w:rPr>
          <w:color w:val="auto"/>
          <w:szCs w:val="22"/>
        </w:rPr>
        <w:tab/>
      </w:r>
      <w:r w:rsidRPr="009A3A25">
        <w:rPr>
          <w:i/>
          <w:szCs w:val="22"/>
          <w:u w:val="single"/>
        </w:rPr>
        <w:t>(4)</w:t>
      </w:r>
      <w:r w:rsidRPr="009A3A25">
        <w:rPr>
          <w:i/>
          <w:szCs w:val="22"/>
          <w:u w:val="single"/>
        </w:rPr>
        <w:tab/>
        <w:t>one member appointed by the Chairman of the House of Representatives Ways and Means Committee;</w:t>
      </w:r>
    </w:p>
    <w:p w:rsidR="009A3A25" w:rsidRPr="009A3A25" w:rsidRDefault="009A3A25" w:rsidP="009A3A25">
      <w:pPr>
        <w:rPr>
          <w:i/>
          <w:szCs w:val="22"/>
          <w:u w:val="single"/>
        </w:rPr>
      </w:pPr>
      <w:r w:rsidRPr="009A3A25">
        <w:rPr>
          <w:color w:val="auto"/>
          <w:szCs w:val="22"/>
        </w:rPr>
        <w:tab/>
      </w:r>
      <w:r w:rsidRPr="009A3A25">
        <w:rPr>
          <w:color w:val="auto"/>
          <w:szCs w:val="22"/>
        </w:rPr>
        <w:tab/>
      </w:r>
      <w:r w:rsidRPr="009A3A25">
        <w:rPr>
          <w:i/>
          <w:szCs w:val="22"/>
          <w:u w:val="single"/>
        </w:rPr>
        <w:t>(5)</w:t>
      </w:r>
      <w:r w:rsidRPr="009A3A25">
        <w:rPr>
          <w:i/>
          <w:szCs w:val="22"/>
          <w:u w:val="single"/>
        </w:rPr>
        <w:tab/>
        <w:t>one member appointed by the House of Representatives Majority Leader; and</w:t>
      </w:r>
    </w:p>
    <w:p w:rsidR="009A3A25" w:rsidRPr="009A3A25" w:rsidRDefault="009A3A25" w:rsidP="009A3A25">
      <w:pPr>
        <w:rPr>
          <w:i/>
          <w:szCs w:val="22"/>
          <w:u w:val="single"/>
        </w:rPr>
      </w:pPr>
      <w:r w:rsidRPr="009A3A25">
        <w:rPr>
          <w:color w:val="auto"/>
          <w:szCs w:val="22"/>
        </w:rPr>
        <w:tab/>
      </w:r>
      <w:r w:rsidRPr="009A3A25">
        <w:rPr>
          <w:color w:val="auto"/>
          <w:szCs w:val="22"/>
        </w:rPr>
        <w:tab/>
      </w:r>
      <w:r w:rsidRPr="009A3A25">
        <w:rPr>
          <w:i/>
          <w:szCs w:val="22"/>
          <w:u w:val="single"/>
        </w:rPr>
        <w:t>(6)</w:t>
      </w:r>
      <w:r w:rsidRPr="009A3A25">
        <w:rPr>
          <w:i/>
          <w:szCs w:val="22"/>
          <w:u w:val="single"/>
        </w:rPr>
        <w:tab/>
        <w:t>one member appointed by the House of Representatives Minority Leader.</w:t>
      </w:r>
    </w:p>
    <w:p w:rsidR="009A3A25" w:rsidRPr="009A3A25" w:rsidRDefault="009A3A25" w:rsidP="009A3A25">
      <w:pPr>
        <w:rPr>
          <w:snapToGrid w:val="0"/>
          <w:szCs w:val="22"/>
        </w:rPr>
      </w:pPr>
      <w:r w:rsidRPr="009A3A25">
        <w:rPr>
          <w:color w:val="auto"/>
          <w:szCs w:val="22"/>
        </w:rPr>
        <w:tab/>
      </w:r>
      <w:r w:rsidRPr="009A3A25">
        <w:rPr>
          <w:i/>
          <w:szCs w:val="22"/>
          <w:u w:val="single"/>
        </w:rPr>
        <w:t>Staff for the study committee shall be provided by the Senate Finance Committee and the House Ways and Means Committee.  The study committee shall provide a report with findings and recommendations to the General Assembly.  After submission of the report the study committee shall be dissolved.</w:t>
      </w:r>
      <w:r w:rsidRPr="009A3A25">
        <w:rPr>
          <w:szCs w:val="22"/>
        </w:rPr>
        <w:t xml:space="preserve">  </w:t>
      </w:r>
      <w:r w:rsidRPr="009A3A25">
        <w:rPr>
          <w:snapToGrid w:val="0"/>
          <w:szCs w:val="22"/>
        </w:rPr>
        <w:t xml:space="preserve"> /</w:t>
      </w:r>
      <w:r w:rsidRPr="009A3A25">
        <w:rPr>
          <w:snapToGrid w:val="0"/>
          <w:szCs w:val="22"/>
        </w:rPr>
        <w:tab/>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Senator BENNETT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On motion of Senator BENNETT, the amendment was carried over.</w:t>
      </w:r>
    </w:p>
    <w:p w:rsidR="009A3A25" w:rsidRDefault="009A3A25" w:rsidP="009A3A25">
      <w:pPr>
        <w:rPr>
          <w:snapToGrid w:val="0"/>
          <w:szCs w:val="22"/>
        </w:rPr>
      </w:pPr>
    </w:p>
    <w:p w:rsidR="00C31A76" w:rsidRDefault="00C31A76" w:rsidP="009A3A25">
      <w:pPr>
        <w:rPr>
          <w:snapToGrid w:val="0"/>
          <w:szCs w:val="22"/>
        </w:rPr>
      </w:pPr>
    </w:p>
    <w:p w:rsidR="00C31A76" w:rsidRDefault="00C31A76" w:rsidP="009A3A25">
      <w:pPr>
        <w:rPr>
          <w:snapToGrid w:val="0"/>
          <w:szCs w:val="22"/>
        </w:rPr>
      </w:pPr>
    </w:p>
    <w:p w:rsidR="00E67E1B" w:rsidRDefault="00E67E1B" w:rsidP="009A3A25">
      <w:pPr>
        <w:rPr>
          <w:snapToGrid w:val="0"/>
          <w:szCs w:val="22"/>
        </w:rPr>
      </w:pPr>
    </w:p>
    <w:p w:rsidR="00E67E1B" w:rsidRDefault="00E67E1B" w:rsidP="009A3A25">
      <w:pPr>
        <w:rPr>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E67E1B" w:rsidRDefault="00E67E1B"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napToGrid w:val="0"/>
          <w:color w:val="auto"/>
          <w:szCs w:val="22"/>
        </w:rPr>
      </w:pPr>
    </w:p>
    <w:p w:rsidR="00E67E1B" w:rsidRPr="00E67E1B" w:rsidRDefault="00E67E1B" w:rsidP="00E67E1B">
      <w:pPr>
        <w:jc w:val="right"/>
        <w:rPr>
          <w:b/>
        </w:rPr>
      </w:pPr>
      <w:r w:rsidRPr="00E67E1B">
        <w:rPr>
          <w:b/>
        </w:rPr>
        <w:t>Printed Page 2408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szCs w:val="22"/>
        </w:rPr>
      </w:pPr>
      <w:r w:rsidRPr="009A3A25">
        <w:rPr>
          <w:b/>
          <w:snapToGrid w:val="0"/>
          <w:color w:val="auto"/>
          <w:szCs w:val="22"/>
        </w:rPr>
        <w:t>Amendment No. 9</w:t>
      </w:r>
      <w:r w:rsidRPr="009A3A25">
        <w:rPr>
          <w:b/>
          <w:snapToGrid w:val="0"/>
          <w:color w:val="auto"/>
          <w:szCs w:val="22"/>
        </w:rPr>
        <w:fldChar w:fldCharType="begin"/>
      </w:r>
      <w:r w:rsidRPr="009A3A25">
        <w:rPr>
          <w:szCs w:val="22"/>
        </w:rPr>
        <w:instrText xml:space="preserve"> XE "Amendment No. 9" \b </w:instrText>
      </w:r>
      <w:r w:rsidRPr="009A3A25">
        <w:rPr>
          <w:b/>
          <w:snapToGrid w:val="0"/>
          <w:color w:val="auto"/>
          <w:szCs w:val="22"/>
        </w:rPr>
        <w:fldChar w:fldCharType="end"/>
      </w:r>
    </w:p>
    <w:p w:rsidR="009A3A25" w:rsidRPr="009A3A25" w:rsidRDefault="009A3A25" w:rsidP="009A3A25">
      <w:pPr>
        <w:rPr>
          <w:snapToGrid w:val="0"/>
          <w:szCs w:val="22"/>
        </w:rPr>
      </w:pPr>
      <w:r w:rsidRPr="009A3A25">
        <w:rPr>
          <w:snapToGrid w:val="0"/>
          <w:szCs w:val="22"/>
        </w:rPr>
        <w:tab/>
        <w:t>Senator CAMPBELL proposed the following amendment (5001R012.EB.PGC.DOCX), which was adopted (#8):</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109, DEPARTMENT OF REVENUE, page 461, after line 34, by adding an appropriately numbered new proviso to read:</w:t>
      </w:r>
    </w:p>
    <w:p w:rsidR="009A3A25" w:rsidRPr="009A3A25" w:rsidRDefault="009A3A25" w:rsidP="009A3A25">
      <w:pPr>
        <w:rPr>
          <w:snapToGrid w:val="0"/>
          <w:color w:val="auto"/>
          <w:szCs w:val="22"/>
        </w:rPr>
      </w:pPr>
      <w:r w:rsidRPr="009A3A25">
        <w:rPr>
          <w:i/>
          <w:snapToGrid w:val="0"/>
          <w:szCs w:val="22"/>
        </w:rPr>
        <w:tab/>
      </w:r>
      <w:r w:rsidRPr="009A3A25">
        <w:rPr>
          <w:i/>
          <w:snapToGrid w:val="0"/>
          <w:color w:val="auto"/>
          <w:szCs w:val="22"/>
        </w:rPr>
        <w:t>/</w:t>
      </w:r>
      <w:r w:rsidRPr="009A3A25">
        <w:rPr>
          <w:i/>
          <w:snapToGrid w:val="0"/>
          <w:color w:val="auto"/>
          <w:szCs w:val="22"/>
          <w:u w:val="single"/>
        </w:rPr>
        <w:t>109.__</w:t>
      </w:r>
      <w:r w:rsidRPr="009A3A25">
        <w:rPr>
          <w:i/>
          <w:snapToGrid w:val="0"/>
          <w:color w:val="auto"/>
          <w:szCs w:val="22"/>
          <w:u w:val="single"/>
        </w:rPr>
        <w:tab/>
        <w:t>(DOR: Redevelopment Fees)  Redevelopment fees remitted to the applicable redevelopment authority pursuant to Section 12-10-88(C) shall be extended to the end of the fiscal year.</w:t>
      </w:r>
      <w:r w:rsidRPr="009A3A25">
        <w:rPr>
          <w:i/>
          <w:snapToGrid w:val="0"/>
          <w:color w:val="auto"/>
          <w:szCs w:val="22"/>
        </w:rPr>
        <w:t xml:space="preserve">  </w:t>
      </w:r>
      <w:r w:rsidRPr="009A3A25">
        <w:rPr>
          <w:snapToGrid w:val="0"/>
          <w:color w:val="auto"/>
          <w:szCs w:val="22"/>
        </w:rPr>
        <w:t>/</w:t>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Senator CAMPBELL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adopted.</w:t>
      </w:r>
    </w:p>
    <w:p w:rsidR="009A3A25" w:rsidRPr="009A3A25" w:rsidRDefault="009A3A25" w:rsidP="009A3A25">
      <w:pPr>
        <w:rPr>
          <w:snapToGrid w:val="0"/>
          <w:szCs w:val="22"/>
        </w:rPr>
      </w:pPr>
    </w:p>
    <w:p w:rsidR="009A3A25" w:rsidRPr="009A3A25" w:rsidRDefault="009A3A25" w:rsidP="009A3A25">
      <w:pPr>
        <w:jc w:val="center"/>
        <w:rPr>
          <w:snapToGrid w:val="0"/>
          <w:color w:val="auto"/>
          <w:szCs w:val="22"/>
        </w:rPr>
      </w:pPr>
      <w:r w:rsidRPr="009A3A25">
        <w:rPr>
          <w:b/>
          <w:snapToGrid w:val="0"/>
          <w:color w:val="auto"/>
          <w:szCs w:val="22"/>
        </w:rPr>
        <w:t>Amendment No. 3</w:t>
      </w:r>
      <w:r w:rsidRPr="009A3A25">
        <w:rPr>
          <w:b/>
          <w:snapToGrid w:val="0"/>
          <w:color w:val="auto"/>
          <w:szCs w:val="22"/>
        </w:rPr>
        <w:fldChar w:fldCharType="begin"/>
      </w:r>
      <w:r w:rsidRPr="009A3A25">
        <w:rPr>
          <w:color w:val="auto"/>
          <w:szCs w:val="22"/>
        </w:rPr>
        <w:instrText xml:space="preserve"> XE "Amendment No. 3" \b </w:instrText>
      </w:r>
      <w:r w:rsidRPr="009A3A25">
        <w:rPr>
          <w:b/>
          <w:snapToGrid w:val="0"/>
          <w:color w:val="auto"/>
          <w:szCs w:val="22"/>
        </w:rPr>
        <w:fldChar w:fldCharType="end"/>
      </w:r>
    </w:p>
    <w:p w:rsidR="009A3A25" w:rsidRPr="009A3A25" w:rsidRDefault="009A3A25" w:rsidP="009A3A25">
      <w:pPr>
        <w:rPr>
          <w:snapToGrid w:val="0"/>
          <w:color w:val="auto"/>
          <w:szCs w:val="22"/>
        </w:rPr>
      </w:pPr>
      <w:r w:rsidRPr="009A3A25">
        <w:rPr>
          <w:snapToGrid w:val="0"/>
          <w:color w:val="auto"/>
          <w:szCs w:val="22"/>
        </w:rPr>
        <w:tab/>
        <w:t>Senator ALEXANDER proposed the following amendment (AW DELETE 117.117 ABLE ), which was adopted (#9):</w:t>
      </w:r>
    </w:p>
    <w:p w:rsidR="009A3A25" w:rsidRPr="009A3A25" w:rsidRDefault="009A3A25" w:rsidP="009A3A25">
      <w:pPr>
        <w:rPr>
          <w:snapToGrid w:val="0"/>
          <w:color w:val="auto"/>
          <w:szCs w:val="22"/>
        </w:rPr>
      </w:pPr>
      <w:r w:rsidRPr="009A3A25">
        <w:rPr>
          <w:snapToGrid w:val="0"/>
          <w:color w:val="auto"/>
          <w:szCs w:val="22"/>
        </w:rPr>
        <w:tab/>
        <w:t xml:space="preserve">Amend the bill, as and if amended, Part IB, Section 117, GENERAL PROVISIONS, page 500, proviso 117.117 (ABLE Savings Expense Fund), lines 32 - 36 and page 501 lines 1 - 27, by striking the proviso in its entirety. </w:t>
      </w:r>
      <w:r w:rsidRPr="009A3A25">
        <w:rPr>
          <w:snapToGrid w:val="0"/>
          <w:color w:val="auto"/>
          <w:szCs w:val="22"/>
        </w:rPr>
        <w:tab/>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Senator LOURIE explained the amendment.</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The amendment was adopted.</w:t>
      </w:r>
    </w:p>
    <w:p w:rsidR="009A3A25" w:rsidRPr="009A3A25" w:rsidRDefault="009A3A25" w:rsidP="009A3A25">
      <w:pPr>
        <w:rPr>
          <w:snapToGrid w:val="0"/>
          <w:szCs w:val="22"/>
        </w:rPr>
      </w:pPr>
    </w:p>
    <w:p w:rsidR="009A3A25" w:rsidRPr="009A3A25" w:rsidRDefault="009A3A25" w:rsidP="009A3A25">
      <w:pPr>
        <w:jc w:val="center"/>
        <w:rPr>
          <w:snapToGrid w:val="0"/>
          <w:color w:val="auto"/>
          <w:szCs w:val="22"/>
        </w:rPr>
      </w:pPr>
      <w:r w:rsidRPr="009A3A25">
        <w:rPr>
          <w:b/>
          <w:snapToGrid w:val="0"/>
          <w:color w:val="auto"/>
          <w:szCs w:val="22"/>
        </w:rPr>
        <w:t>Amendment No. 20</w:t>
      </w:r>
      <w:r w:rsidRPr="009A3A25">
        <w:rPr>
          <w:b/>
          <w:snapToGrid w:val="0"/>
          <w:color w:val="auto"/>
          <w:szCs w:val="22"/>
        </w:rPr>
        <w:fldChar w:fldCharType="begin"/>
      </w:r>
      <w:r w:rsidRPr="009A3A25">
        <w:rPr>
          <w:szCs w:val="22"/>
        </w:rPr>
        <w:instrText xml:space="preserve"> XE "Amendment No. 20" \b </w:instrText>
      </w:r>
      <w:r w:rsidRPr="009A3A25">
        <w:rPr>
          <w:b/>
          <w:snapToGrid w:val="0"/>
          <w:color w:val="auto"/>
          <w:szCs w:val="22"/>
        </w:rPr>
        <w:fldChar w:fldCharType="end"/>
      </w:r>
    </w:p>
    <w:p w:rsidR="009A3A25" w:rsidRPr="009A3A25" w:rsidRDefault="009A3A25" w:rsidP="009A3A25">
      <w:pPr>
        <w:rPr>
          <w:snapToGrid w:val="0"/>
          <w:szCs w:val="22"/>
        </w:rPr>
      </w:pPr>
      <w:r w:rsidRPr="009A3A25">
        <w:rPr>
          <w:snapToGrid w:val="0"/>
          <w:szCs w:val="22"/>
        </w:rPr>
        <w:tab/>
        <w:t>Senator J. MATTHEWS proposed the following amendment (EC JWM_DMVOF450INC), which was adopted (#10):</w:t>
      </w:r>
    </w:p>
    <w:p w:rsidR="009A3A25" w:rsidRPr="009A3A25" w:rsidRDefault="009A3A25" w:rsidP="009A3A25">
      <w:pPr>
        <w:rPr>
          <w:snapToGrid w:val="0"/>
          <w:color w:val="auto"/>
          <w:szCs w:val="22"/>
        </w:rPr>
      </w:pPr>
      <w:r w:rsidRPr="009A3A25">
        <w:rPr>
          <w:snapToGrid w:val="0"/>
          <w:color w:val="auto"/>
          <w:szCs w:val="22"/>
        </w:rPr>
        <w:tab/>
        <w:t>Amend the bill, as and if amended, Part IA, Section 82, DEPARTMENT OF MOTOR VEHICLES, page 196, line 19, by:</w:t>
      </w:r>
    </w:p>
    <w:p w:rsidR="009A3A25" w:rsidRPr="009A3A25" w:rsidRDefault="009A3A25" w:rsidP="009A3A25">
      <w:pPr>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COLUMN 7</w:t>
      </w:r>
      <w:r w:rsidRPr="009A3A25">
        <w:rPr>
          <w:snapToGrid w:val="0"/>
          <w:color w:val="auto"/>
          <w:szCs w:val="22"/>
        </w:rPr>
        <w:tab/>
        <w:t>COLUMN 8</w:t>
      </w:r>
    </w:p>
    <w:p w:rsidR="009A3A25" w:rsidRPr="009A3A25" w:rsidRDefault="009A3A25" w:rsidP="009A3A25">
      <w:pPr>
        <w:rPr>
          <w:snapToGrid w:val="0"/>
          <w:color w:val="auto"/>
          <w:szCs w:val="22"/>
        </w:rPr>
      </w:pPr>
      <w:r w:rsidRPr="009A3A25">
        <w:rPr>
          <w:snapToGrid w:val="0"/>
          <w:szCs w:val="22"/>
        </w:rPr>
        <w:tab/>
      </w:r>
      <w:r w:rsidRPr="009A3A25">
        <w:rPr>
          <w:snapToGrid w:val="0"/>
          <w:color w:val="auto"/>
          <w:szCs w:val="22"/>
        </w:rPr>
        <w:t>/</w:t>
      </w:r>
      <w:r w:rsidRPr="009A3A25">
        <w:rPr>
          <w:snapToGrid w:val="0"/>
          <w:color w:val="auto"/>
          <w:szCs w:val="22"/>
        </w:rPr>
        <w:tab/>
        <w:t>STRIKING:</w:t>
      </w:r>
      <w:r w:rsidRPr="009A3A25">
        <w:rPr>
          <w:snapToGrid w:val="0"/>
          <w:color w:val="auto"/>
          <w:szCs w:val="22"/>
        </w:rPr>
        <w:tab/>
        <w:t>13,253,340</w:t>
      </w:r>
      <w:r w:rsidRPr="009A3A25">
        <w:rPr>
          <w:snapToGrid w:val="0"/>
          <w:color w:val="auto"/>
          <w:szCs w:val="22"/>
        </w:rPr>
        <w:tab/>
      </w:r>
    </w:p>
    <w:p w:rsidR="009A3A25" w:rsidRPr="009A3A25" w:rsidRDefault="009A3A25" w:rsidP="009A3A25">
      <w:pPr>
        <w:rPr>
          <w:snapToGrid w:val="0"/>
          <w:color w:val="auto"/>
          <w:szCs w:val="22"/>
        </w:rPr>
      </w:pPr>
      <w:r w:rsidRPr="009A3A25">
        <w:rPr>
          <w:snapToGrid w:val="0"/>
          <w:color w:val="auto"/>
          <w:szCs w:val="22"/>
        </w:rPr>
        <w:tab/>
        <w:t>and</w:t>
      </w:r>
    </w:p>
    <w:p w:rsidR="009A3A25" w:rsidRPr="009A3A25" w:rsidRDefault="009A3A25" w:rsidP="009A3A25">
      <w:pPr>
        <w:rPr>
          <w:snapToGrid w:val="0"/>
          <w:color w:val="auto"/>
          <w:szCs w:val="22"/>
        </w:rPr>
      </w:pPr>
      <w:r w:rsidRPr="009A3A25">
        <w:rPr>
          <w:snapToGrid w:val="0"/>
          <w:color w:val="auto"/>
          <w:szCs w:val="22"/>
        </w:rPr>
        <w:lastRenderedPageBreak/>
        <w:tab/>
        <w:t>INSERTING:</w:t>
      </w:r>
      <w:r w:rsidRPr="009A3A25">
        <w:rPr>
          <w:snapToGrid w:val="0"/>
          <w:color w:val="auto"/>
          <w:szCs w:val="22"/>
        </w:rPr>
        <w:tab/>
        <w:t>13,703,340</w:t>
      </w:r>
      <w:r w:rsidRPr="009A3A25">
        <w:rPr>
          <w:snapToGrid w:val="0"/>
          <w:color w:val="auto"/>
          <w:szCs w:val="22"/>
        </w:rPr>
        <w:tab/>
        <w:t>/</w:t>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szCs w:val="22"/>
        </w:rPr>
      </w:pPr>
      <w:r w:rsidRPr="009A3A25">
        <w:rPr>
          <w:snapToGrid w:val="0"/>
          <w:color w:val="auto"/>
          <w:szCs w:val="22"/>
        </w:rPr>
        <w:tab/>
        <w:t>Amend sections, totals and title to conform.</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E67E1B" w:rsidRDefault="00E67E1B" w:rsidP="009A3A25">
      <w:pPr>
        <w:rPr>
          <w:snapToGrid w:val="0"/>
          <w:color w:val="auto"/>
          <w:szCs w:val="22"/>
        </w:rPr>
      </w:pPr>
    </w:p>
    <w:p w:rsidR="00E67E1B" w:rsidRDefault="00E67E1B" w:rsidP="009A3A25">
      <w:pPr>
        <w:rPr>
          <w:snapToGrid w:val="0"/>
          <w:color w:val="auto"/>
          <w:szCs w:val="22"/>
        </w:rPr>
      </w:pPr>
    </w:p>
    <w:p w:rsidR="00E67E1B" w:rsidRPr="00E67E1B" w:rsidRDefault="00E67E1B" w:rsidP="00E67E1B">
      <w:pPr>
        <w:jc w:val="right"/>
        <w:rPr>
          <w:b/>
        </w:rPr>
      </w:pPr>
      <w:r w:rsidRPr="00E67E1B">
        <w:rPr>
          <w:b/>
        </w:rPr>
        <w:t>Printed Page 2409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A3A25" w:rsidRDefault="009A3A25" w:rsidP="009A3A25">
      <w:pPr>
        <w:rPr>
          <w:snapToGrid w:val="0"/>
          <w:color w:val="auto"/>
          <w:szCs w:val="22"/>
        </w:rPr>
      </w:pPr>
      <w:r w:rsidRPr="009A3A25">
        <w:rPr>
          <w:snapToGrid w:val="0"/>
          <w:color w:val="auto"/>
          <w:szCs w:val="22"/>
        </w:rPr>
        <w:tab/>
        <w:t>Senator J. MATTHEWS explained the amendment.</w:t>
      </w:r>
    </w:p>
    <w:p w:rsidR="00D003FE" w:rsidRPr="009A3A25" w:rsidRDefault="00D003FE" w:rsidP="009A3A25">
      <w:pPr>
        <w:rPr>
          <w:snapToGrid w:val="0"/>
          <w:color w:val="auto"/>
          <w:szCs w:val="22"/>
        </w:rPr>
      </w:pPr>
    </w:p>
    <w:p w:rsidR="009A3A25" w:rsidRPr="009A3A25" w:rsidRDefault="009A3A25" w:rsidP="009A3A25">
      <w:pPr>
        <w:rPr>
          <w:snapToGrid w:val="0"/>
          <w:color w:val="auto"/>
          <w:szCs w:val="22"/>
        </w:rPr>
      </w:pPr>
      <w:r w:rsidRPr="009A3A25">
        <w:rPr>
          <w:snapToGrid w:val="0"/>
          <w:color w:val="auto"/>
          <w:szCs w:val="22"/>
        </w:rPr>
        <w:tab/>
        <w:t>The amendment was adopted.</w:t>
      </w:r>
    </w:p>
    <w:p w:rsidR="009A3A25" w:rsidRPr="009A3A25" w:rsidRDefault="009A3A25" w:rsidP="009A3A25">
      <w:pPr>
        <w:jc w:val="center"/>
        <w:rPr>
          <w:snapToGrid w:val="0"/>
          <w:color w:val="auto"/>
          <w:szCs w:val="22"/>
        </w:rPr>
      </w:pPr>
      <w:r w:rsidRPr="009A3A25">
        <w:rPr>
          <w:b/>
          <w:snapToGrid w:val="0"/>
          <w:color w:val="auto"/>
          <w:szCs w:val="22"/>
        </w:rPr>
        <w:fldChar w:fldCharType="begin"/>
      </w:r>
      <w:r w:rsidRPr="009A3A25">
        <w:rPr>
          <w:szCs w:val="22"/>
        </w:rPr>
        <w:instrText xml:space="preserve"> XE "Amendment No. 20" \b </w:instrText>
      </w:r>
      <w:r w:rsidRPr="009A3A25">
        <w:rPr>
          <w:b/>
          <w:snapToGrid w:val="0"/>
          <w:color w:val="auto"/>
          <w:szCs w:val="22"/>
        </w:rPr>
        <w:fldChar w:fldCharType="end"/>
      </w:r>
    </w:p>
    <w:p w:rsidR="009A3A25" w:rsidRPr="009A3A25" w:rsidRDefault="009A3A25" w:rsidP="009A3A25">
      <w:pPr>
        <w:jc w:val="center"/>
        <w:rPr>
          <w:snapToGrid w:val="0"/>
          <w:color w:val="auto"/>
          <w:szCs w:val="22"/>
        </w:rPr>
      </w:pPr>
      <w:r w:rsidRPr="009A3A25">
        <w:rPr>
          <w:b/>
          <w:snapToGrid w:val="0"/>
          <w:color w:val="auto"/>
          <w:szCs w:val="22"/>
        </w:rPr>
        <w:t>Amendment No. 22</w:t>
      </w:r>
      <w:r w:rsidRPr="009A3A25">
        <w:rPr>
          <w:b/>
          <w:snapToGrid w:val="0"/>
          <w:color w:val="auto"/>
          <w:szCs w:val="22"/>
        </w:rPr>
        <w:fldChar w:fldCharType="begin"/>
      </w:r>
      <w:r w:rsidRPr="009A3A25">
        <w:rPr>
          <w:szCs w:val="22"/>
        </w:rPr>
        <w:instrText xml:space="preserve"> XE "Amendment No. 22" \b </w:instrText>
      </w:r>
      <w:r w:rsidRPr="009A3A25">
        <w:rPr>
          <w:b/>
          <w:snapToGrid w:val="0"/>
          <w:color w:val="auto"/>
          <w:szCs w:val="22"/>
        </w:rPr>
        <w:fldChar w:fldCharType="end"/>
      </w:r>
    </w:p>
    <w:p w:rsidR="009A3A25" w:rsidRPr="009A3A25" w:rsidRDefault="009A3A25" w:rsidP="009A3A25">
      <w:pPr>
        <w:rPr>
          <w:snapToGrid w:val="0"/>
          <w:szCs w:val="22"/>
        </w:rPr>
      </w:pPr>
      <w:r w:rsidRPr="009A3A25">
        <w:rPr>
          <w:snapToGrid w:val="0"/>
          <w:szCs w:val="22"/>
        </w:rPr>
        <w:tab/>
        <w:t>Senator BRIGHT proposed the following amendment (5001R007.EB.LB.DOCX),which was carried over and subsequently withdrawn:</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62, STATE LAW ENFORCEMENT DIVISION, page 404, after line 11, by adding an appropriately numbered new proviso to read:</w:t>
      </w:r>
    </w:p>
    <w:p w:rsidR="009A3A25" w:rsidRPr="009A3A25" w:rsidRDefault="009A3A25" w:rsidP="009A3A25">
      <w:pPr>
        <w:rPr>
          <w:snapToGrid w:val="0"/>
          <w:color w:val="auto"/>
          <w:szCs w:val="22"/>
        </w:rPr>
      </w:pPr>
      <w:r w:rsidRPr="00A46BA9">
        <w:rPr>
          <w:i/>
          <w:snapToGrid w:val="0"/>
          <w:szCs w:val="22"/>
        </w:rPr>
        <w:tab/>
      </w:r>
      <w:r w:rsidRPr="009A3A25">
        <w:rPr>
          <w:i/>
          <w:snapToGrid w:val="0"/>
          <w:color w:val="auto"/>
          <w:szCs w:val="22"/>
          <w:u w:val="single"/>
        </w:rPr>
        <w:t>/62</w:t>
      </w:r>
      <w:r w:rsidRPr="009A3A25">
        <w:rPr>
          <w:snapToGrid w:val="0"/>
          <w:color w:val="auto"/>
          <w:szCs w:val="22"/>
          <w:u w:val="single"/>
        </w:rPr>
        <w:t>.__  (</w:t>
      </w:r>
      <w:r w:rsidRPr="009A3A25">
        <w:rPr>
          <w:i/>
          <w:snapToGrid w:val="0"/>
          <w:color w:val="auto"/>
          <w:szCs w:val="22"/>
          <w:u w:val="single"/>
        </w:rPr>
        <w:t>SLED:  Concealed Weapons Permit Report)  SLED shall make publically available on its website, the report required pursuant to Section 23-31-215(T).</w:t>
      </w:r>
      <w:r w:rsidRPr="009A3A25">
        <w:rPr>
          <w:i/>
          <w:snapToGrid w:val="0"/>
          <w:color w:val="auto"/>
          <w:szCs w:val="22"/>
          <w:u w:val="single"/>
        </w:rPr>
        <w:tab/>
      </w:r>
      <w:r w:rsidRPr="009A3A25">
        <w:rPr>
          <w:snapToGrid w:val="0"/>
          <w:color w:val="auto"/>
          <w:szCs w:val="22"/>
        </w:rPr>
        <w:t>/</w:t>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Senator BRIGHT explained the amendment.</w:t>
      </w:r>
    </w:p>
    <w:p w:rsidR="009A3A25" w:rsidRPr="009A3A25" w:rsidRDefault="009A3A25" w:rsidP="009A3A25">
      <w:pPr>
        <w:rPr>
          <w:snapToGrid w:val="0"/>
          <w:szCs w:val="22"/>
        </w:rPr>
      </w:pPr>
      <w:r w:rsidRPr="009A3A25">
        <w:rPr>
          <w:snapToGrid w:val="0"/>
          <w:color w:val="auto"/>
          <w:szCs w:val="22"/>
        </w:rPr>
        <w:tab/>
      </w:r>
    </w:p>
    <w:p w:rsidR="009A3A25" w:rsidRPr="009A3A25" w:rsidRDefault="009A3A25" w:rsidP="009A3A25">
      <w:pPr>
        <w:rPr>
          <w:snapToGrid w:val="0"/>
          <w:color w:val="auto"/>
          <w:szCs w:val="22"/>
        </w:rPr>
      </w:pPr>
      <w:r w:rsidRPr="009A3A25">
        <w:rPr>
          <w:snapToGrid w:val="0"/>
          <w:color w:val="auto"/>
          <w:szCs w:val="22"/>
        </w:rPr>
        <w:tab/>
        <w:t>On motion of Senator KIMPSON, the amendment was carried over.</w:t>
      </w:r>
    </w:p>
    <w:p w:rsidR="009A3A25" w:rsidRPr="009A3A25" w:rsidRDefault="009A3A25" w:rsidP="009A3A25">
      <w:pPr>
        <w:rPr>
          <w:snapToGrid w:val="0"/>
          <w:szCs w:val="22"/>
        </w:rPr>
      </w:pPr>
    </w:p>
    <w:p w:rsidR="009A3A25" w:rsidRPr="009A3A25" w:rsidRDefault="009A3A25" w:rsidP="009A3A25">
      <w:pPr>
        <w:jc w:val="center"/>
        <w:rPr>
          <w:snapToGrid w:val="0"/>
          <w:color w:val="auto"/>
          <w:szCs w:val="22"/>
        </w:rPr>
      </w:pPr>
      <w:r w:rsidRPr="009A3A25">
        <w:rPr>
          <w:b/>
          <w:snapToGrid w:val="0"/>
          <w:color w:val="auto"/>
          <w:szCs w:val="22"/>
        </w:rPr>
        <w:t>Amendment No. 19</w:t>
      </w:r>
      <w:r w:rsidRPr="009A3A25">
        <w:rPr>
          <w:b/>
          <w:snapToGrid w:val="0"/>
          <w:color w:val="auto"/>
          <w:szCs w:val="22"/>
        </w:rPr>
        <w:fldChar w:fldCharType="begin"/>
      </w:r>
      <w:r w:rsidRPr="009A3A25">
        <w:rPr>
          <w:color w:val="auto"/>
          <w:szCs w:val="22"/>
        </w:rPr>
        <w:instrText xml:space="preserve"> XE "Amendment No. 19" \b </w:instrText>
      </w:r>
      <w:r w:rsidRPr="009A3A25">
        <w:rPr>
          <w:b/>
          <w:snapToGrid w:val="0"/>
          <w:color w:val="auto"/>
          <w:szCs w:val="22"/>
        </w:rPr>
        <w:fldChar w:fldCharType="end"/>
      </w:r>
    </w:p>
    <w:p w:rsidR="009A3A25" w:rsidRPr="009A3A25" w:rsidRDefault="009A3A25" w:rsidP="009A3A25">
      <w:pPr>
        <w:rPr>
          <w:snapToGrid w:val="0"/>
          <w:szCs w:val="22"/>
        </w:rPr>
      </w:pPr>
      <w:r w:rsidRPr="009A3A25">
        <w:rPr>
          <w:snapToGrid w:val="0"/>
          <w:szCs w:val="22"/>
        </w:rPr>
        <w:tab/>
        <w:t>Senator J. MATTHEWS proposed the following amendment (EC JWM_DEW83.5SUTA), which was adopted (#11):</w:t>
      </w:r>
    </w:p>
    <w:p w:rsidR="009A3A25" w:rsidRPr="009A3A25" w:rsidRDefault="009A3A25" w:rsidP="009A3A25">
      <w:pPr>
        <w:rPr>
          <w:snapToGrid w:val="0"/>
          <w:color w:val="auto"/>
          <w:szCs w:val="22"/>
        </w:rPr>
      </w:pPr>
      <w:r w:rsidRPr="009A3A25">
        <w:rPr>
          <w:snapToGrid w:val="0"/>
          <w:color w:val="auto"/>
          <w:szCs w:val="22"/>
        </w:rPr>
        <w:tab/>
        <w:t xml:space="preserve">Amend the bill, as and if amended, Part IB, Section 83, DEPARTMENT OF EMPLOYMENT AND WORKFORCE, page 420, proviso 83.5, line 34, by striking:/ </w:t>
      </w:r>
      <w:r w:rsidRPr="009A3A25">
        <w:rPr>
          <w:i/>
          <w:snapToGrid w:val="0"/>
          <w:color w:val="auto"/>
          <w:szCs w:val="22"/>
          <w:u w:val="single"/>
        </w:rPr>
        <w:t>For purposes of the required number of job searches, instances where a person contacts a potential employer in person is also considered a verified search and such contact shall be entered into the system.</w:t>
      </w:r>
      <w:r w:rsidRPr="009A3A25">
        <w:rPr>
          <w:snapToGrid w:val="0"/>
          <w:color w:val="auto"/>
          <w:szCs w:val="22"/>
        </w:rPr>
        <w:t xml:space="preserve"> /</w:t>
      </w:r>
      <w:r w:rsidRPr="009A3A25">
        <w:rPr>
          <w:snapToGrid w:val="0"/>
          <w:color w:val="auto"/>
          <w:szCs w:val="22"/>
        </w:rPr>
        <w:tab/>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Senator J. MATTHEWS explained the amendment.</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The amendment was adopted.</w:t>
      </w:r>
    </w:p>
    <w:p w:rsidR="009A3A25" w:rsidRDefault="009A3A25" w:rsidP="009A3A25">
      <w:pPr>
        <w:jc w:val="center"/>
        <w:rPr>
          <w:snapToGrid w:val="0"/>
          <w:color w:val="FF0000"/>
          <w:szCs w:val="22"/>
        </w:rPr>
      </w:pPr>
    </w:p>
    <w:p w:rsidR="00C31A76" w:rsidRDefault="00C31A76" w:rsidP="009A3A25">
      <w:pPr>
        <w:jc w:val="center"/>
        <w:rPr>
          <w:snapToGrid w:val="0"/>
          <w:color w:val="FF0000"/>
          <w:szCs w:val="22"/>
        </w:rPr>
      </w:pPr>
    </w:p>
    <w:p w:rsidR="00C31A76" w:rsidRDefault="00C31A76" w:rsidP="009A3A25">
      <w:pPr>
        <w:jc w:val="center"/>
        <w:rPr>
          <w:snapToGrid w:val="0"/>
          <w:color w:val="FF0000"/>
          <w:szCs w:val="22"/>
        </w:rPr>
      </w:pPr>
    </w:p>
    <w:p w:rsidR="00E67E1B" w:rsidRDefault="00E67E1B" w:rsidP="009A3A25">
      <w:pPr>
        <w:jc w:val="center"/>
        <w:rPr>
          <w:snapToGrid w:val="0"/>
          <w:color w:val="FF0000"/>
          <w:szCs w:val="22"/>
        </w:rPr>
      </w:pPr>
    </w:p>
    <w:p w:rsidR="00E67E1B" w:rsidRDefault="00E67E1B" w:rsidP="009A3A25">
      <w:pPr>
        <w:jc w:val="center"/>
        <w:rPr>
          <w:snapToGrid w:val="0"/>
          <w:color w:val="FF000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E67E1B" w:rsidRDefault="00E67E1B" w:rsidP="009A3A25">
      <w:pPr>
        <w:jc w:val="center"/>
        <w:rPr>
          <w:b/>
          <w:snapToGrid w:val="0"/>
          <w:color w:val="auto"/>
          <w:szCs w:val="22"/>
        </w:rPr>
      </w:pPr>
    </w:p>
    <w:p w:rsidR="00E67E1B" w:rsidRPr="00E67E1B" w:rsidRDefault="00E67E1B" w:rsidP="00E67E1B">
      <w:pPr>
        <w:jc w:val="right"/>
        <w:rPr>
          <w:b/>
        </w:rPr>
      </w:pPr>
      <w:r w:rsidRPr="00E67E1B">
        <w:rPr>
          <w:b/>
        </w:rPr>
        <w:t>Printed Page 2410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9A3A25" w:rsidRPr="009A3A25" w:rsidRDefault="009A3A25" w:rsidP="009A3A25">
      <w:pPr>
        <w:jc w:val="center"/>
        <w:rPr>
          <w:b/>
          <w:snapToGrid w:val="0"/>
          <w:color w:val="auto"/>
          <w:szCs w:val="22"/>
        </w:rPr>
      </w:pPr>
      <w:r w:rsidRPr="009A3A25">
        <w:rPr>
          <w:b/>
          <w:snapToGrid w:val="0"/>
          <w:color w:val="auto"/>
          <w:szCs w:val="22"/>
        </w:rPr>
        <w:t>Amendment No. 6</w:t>
      </w:r>
    </w:p>
    <w:p w:rsidR="009A3A25" w:rsidRPr="009A3A25" w:rsidRDefault="009A3A25" w:rsidP="009A3A25">
      <w:pPr>
        <w:rPr>
          <w:snapToGrid w:val="0"/>
          <w:szCs w:val="22"/>
        </w:rPr>
      </w:pPr>
      <w:r w:rsidRPr="009A3A25">
        <w:rPr>
          <w:snapToGrid w:val="0"/>
          <w:szCs w:val="22"/>
        </w:rPr>
        <w:tab/>
        <w:t>Senators BENNETT, CAMPSEN, BRYANT and L. MARTIN proposed the following amendment (DAD LGF STUDY COM SB), which was adopted (#12):</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91, LEGISLATIVE DEPARTMENT, page 430, after line 28, by adding an appropriately numbered new proviso to read:</w:t>
      </w:r>
    </w:p>
    <w:p w:rsidR="009A3A25" w:rsidRPr="009A3A25" w:rsidRDefault="009A3A25" w:rsidP="009A3A25">
      <w:pPr>
        <w:rPr>
          <w:i/>
          <w:szCs w:val="22"/>
          <w:u w:val="single"/>
        </w:rPr>
      </w:pPr>
      <w:r w:rsidRPr="009A3A25">
        <w:rPr>
          <w:snapToGrid w:val="0"/>
          <w:szCs w:val="22"/>
        </w:rPr>
        <w:tab/>
      </w:r>
      <w:r w:rsidRPr="009A3A25">
        <w:rPr>
          <w:snapToGrid w:val="0"/>
          <w:color w:val="auto"/>
          <w:szCs w:val="22"/>
        </w:rPr>
        <w:t xml:space="preserve">/ </w:t>
      </w:r>
      <w:r w:rsidRPr="009A3A25">
        <w:rPr>
          <w:szCs w:val="22"/>
        </w:rPr>
        <w:tab/>
      </w:r>
      <w:r w:rsidRPr="009A3A25">
        <w:rPr>
          <w:i/>
          <w:szCs w:val="22"/>
          <w:u w:val="single"/>
        </w:rPr>
        <w:t>(LEG: Local Government Fund Formula Study)  Of the funds appropriated to the Senate and the House of Representatives, a study committee shall be established to review and study funds allocated to the Local Government Fund.  The committee shall be tasked with evaluating the current formula and proposing changes for future implementation for the General Assembly’s consideration.</w:t>
      </w:r>
    </w:p>
    <w:p w:rsidR="009A3A25" w:rsidRPr="009A3A25" w:rsidRDefault="009A3A25" w:rsidP="009A3A25">
      <w:pPr>
        <w:rPr>
          <w:i/>
          <w:szCs w:val="22"/>
          <w:u w:val="single"/>
        </w:rPr>
      </w:pPr>
      <w:r w:rsidRPr="009A3A25">
        <w:rPr>
          <w:color w:val="auto"/>
          <w:szCs w:val="22"/>
        </w:rPr>
        <w:tab/>
      </w:r>
      <w:r w:rsidRPr="009A3A25">
        <w:rPr>
          <w:i/>
          <w:szCs w:val="22"/>
          <w:u w:val="single"/>
        </w:rPr>
        <w:t>Membership of the committee shall be comprised of six members as follows:</w:t>
      </w:r>
    </w:p>
    <w:p w:rsidR="009A3A25" w:rsidRPr="009A3A25" w:rsidRDefault="009A3A25" w:rsidP="009A3A25">
      <w:pPr>
        <w:rPr>
          <w:i/>
          <w:szCs w:val="22"/>
          <w:u w:val="single"/>
        </w:rPr>
      </w:pPr>
      <w:r w:rsidRPr="009A3A25">
        <w:rPr>
          <w:color w:val="auto"/>
          <w:szCs w:val="22"/>
        </w:rPr>
        <w:tab/>
      </w:r>
      <w:r w:rsidRPr="009A3A25">
        <w:rPr>
          <w:color w:val="auto"/>
          <w:szCs w:val="22"/>
        </w:rPr>
        <w:tab/>
      </w:r>
      <w:r w:rsidRPr="009A3A25">
        <w:rPr>
          <w:i/>
          <w:szCs w:val="22"/>
          <w:u w:val="single"/>
        </w:rPr>
        <w:t>(1)</w:t>
      </w:r>
      <w:r w:rsidRPr="009A3A25">
        <w:rPr>
          <w:i/>
          <w:szCs w:val="22"/>
          <w:u w:val="single"/>
        </w:rPr>
        <w:tab/>
        <w:t>one member appointed by the Chairman of the Senate Finance Committee;</w:t>
      </w:r>
    </w:p>
    <w:p w:rsidR="009A3A25" w:rsidRPr="009A3A25" w:rsidRDefault="009A3A25" w:rsidP="009A3A25">
      <w:pPr>
        <w:rPr>
          <w:i/>
          <w:szCs w:val="22"/>
          <w:u w:val="single"/>
        </w:rPr>
      </w:pPr>
      <w:r w:rsidRPr="009A3A25">
        <w:rPr>
          <w:color w:val="auto"/>
          <w:szCs w:val="22"/>
        </w:rPr>
        <w:tab/>
      </w:r>
      <w:r w:rsidRPr="009A3A25">
        <w:rPr>
          <w:color w:val="auto"/>
          <w:szCs w:val="22"/>
        </w:rPr>
        <w:tab/>
      </w:r>
      <w:r w:rsidRPr="009A3A25">
        <w:rPr>
          <w:i/>
          <w:szCs w:val="22"/>
          <w:u w:val="single"/>
        </w:rPr>
        <w:t>(2)</w:t>
      </w:r>
      <w:r w:rsidRPr="009A3A25">
        <w:rPr>
          <w:i/>
          <w:szCs w:val="22"/>
          <w:u w:val="single"/>
        </w:rPr>
        <w:tab/>
        <w:t>one member appointed by the Senate Majority Leader;</w:t>
      </w:r>
    </w:p>
    <w:p w:rsidR="009A3A25" w:rsidRPr="009A3A25" w:rsidRDefault="009A3A25" w:rsidP="009A3A25">
      <w:pPr>
        <w:rPr>
          <w:i/>
          <w:szCs w:val="22"/>
          <w:u w:val="single"/>
        </w:rPr>
      </w:pPr>
      <w:r w:rsidRPr="009A3A25">
        <w:rPr>
          <w:color w:val="auto"/>
          <w:szCs w:val="22"/>
        </w:rPr>
        <w:tab/>
      </w:r>
      <w:r w:rsidRPr="009A3A25">
        <w:rPr>
          <w:color w:val="auto"/>
          <w:szCs w:val="22"/>
        </w:rPr>
        <w:tab/>
      </w:r>
      <w:r w:rsidRPr="009A3A25">
        <w:rPr>
          <w:i/>
          <w:szCs w:val="22"/>
          <w:u w:val="single"/>
        </w:rPr>
        <w:t>(3)</w:t>
      </w:r>
      <w:r w:rsidRPr="009A3A25">
        <w:rPr>
          <w:i/>
          <w:szCs w:val="22"/>
          <w:u w:val="single"/>
        </w:rPr>
        <w:tab/>
        <w:t>one member appointed by the Senate Minority Leader;</w:t>
      </w:r>
    </w:p>
    <w:p w:rsidR="009A3A25" w:rsidRPr="009A3A25" w:rsidRDefault="009A3A25" w:rsidP="009A3A25">
      <w:pPr>
        <w:rPr>
          <w:i/>
          <w:szCs w:val="22"/>
          <w:u w:val="single"/>
        </w:rPr>
      </w:pPr>
      <w:r w:rsidRPr="009A3A25">
        <w:rPr>
          <w:color w:val="auto"/>
          <w:szCs w:val="22"/>
        </w:rPr>
        <w:tab/>
      </w:r>
      <w:r w:rsidRPr="009A3A25">
        <w:rPr>
          <w:color w:val="auto"/>
          <w:szCs w:val="22"/>
        </w:rPr>
        <w:tab/>
      </w:r>
      <w:r w:rsidRPr="009A3A25">
        <w:rPr>
          <w:i/>
          <w:szCs w:val="22"/>
          <w:u w:val="single"/>
        </w:rPr>
        <w:t>(4)</w:t>
      </w:r>
      <w:r w:rsidRPr="009A3A25">
        <w:rPr>
          <w:i/>
          <w:szCs w:val="22"/>
          <w:u w:val="single"/>
        </w:rPr>
        <w:tab/>
        <w:t>one member appointed by the Chairman of the House of Representatives Ways and Means Committee;</w:t>
      </w:r>
    </w:p>
    <w:p w:rsidR="009A3A25" w:rsidRPr="009A3A25" w:rsidRDefault="009A3A25" w:rsidP="009A3A25">
      <w:pPr>
        <w:rPr>
          <w:i/>
          <w:szCs w:val="22"/>
          <w:u w:val="single"/>
        </w:rPr>
      </w:pPr>
      <w:r w:rsidRPr="009A3A25">
        <w:rPr>
          <w:color w:val="auto"/>
          <w:szCs w:val="22"/>
        </w:rPr>
        <w:tab/>
      </w:r>
      <w:r w:rsidRPr="009A3A25">
        <w:rPr>
          <w:color w:val="auto"/>
          <w:szCs w:val="22"/>
        </w:rPr>
        <w:tab/>
      </w:r>
      <w:r w:rsidRPr="009A3A25">
        <w:rPr>
          <w:i/>
          <w:szCs w:val="22"/>
          <w:u w:val="single"/>
        </w:rPr>
        <w:t>(5)</w:t>
      </w:r>
      <w:r w:rsidRPr="009A3A25">
        <w:rPr>
          <w:i/>
          <w:szCs w:val="22"/>
          <w:u w:val="single"/>
        </w:rPr>
        <w:tab/>
        <w:t>one member appointed by the House of Representatives Majority Leader; and</w:t>
      </w:r>
    </w:p>
    <w:p w:rsidR="009A3A25" w:rsidRPr="009A3A25" w:rsidRDefault="009A3A25" w:rsidP="009A3A25">
      <w:pPr>
        <w:rPr>
          <w:i/>
          <w:szCs w:val="22"/>
          <w:u w:val="single"/>
        </w:rPr>
      </w:pPr>
      <w:r w:rsidRPr="009A3A25">
        <w:rPr>
          <w:color w:val="auto"/>
          <w:szCs w:val="22"/>
        </w:rPr>
        <w:tab/>
      </w:r>
      <w:r w:rsidRPr="009A3A25">
        <w:rPr>
          <w:color w:val="auto"/>
          <w:szCs w:val="22"/>
        </w:rPr>
        <w:tab/>
      </w:r>
      <w:r w:rsidRPr="009A3A25">
        <w:rPr>
          <w:i/>
          <w:szCs w:val="22"/>
          <w:u w:val="single"/>
        </w:rPr>
        <w:t>(6)</w:t>
      </w:r>
      <w:r w:rsidRPr="009A3A25">
        <w:rPr>
          <w:i/>
          <w:szCs w:val="22"/>
          <w:u w:val="single"/>
        </w:rPr>
        <w:tab/>
        <w:t>one member appointed by the House of Representatives Minority Leader.</w:t>
      </w:r>
    </w:p>
    <w:p w:rsidR="009A3A25" w:rsidRPr="009A3A25" w:rsidRDefault="009A3A25" w:rsidP="009A3A25">
      <w:pPr>
        <w:rPr>
          <w:snapToGrid w:val="0"/>
          <w:szCs w:val="22"/>
        </w:rPr>
      </w:pPr>
      <w:r w:rsidRPr="009A3A25">
        <w:rPr>
          <w:color w:val="auto"/>
          <w:szCs w:val="22"/>
        </w:rPr>
        <w:tab/>
      </w:r>
      <w:r w:rsidRPr="009A3A25">
        <w:rPr>
          <w:i/>
          <w:szCs w:val="22"/>
          <w:u w:val="single"/>
        </w:rPr>
        <w:t>Staff for the study committee shall be provided by the Senate Finance Committee and the House Ways and Means Committee.  The study committee shall provide a report with findings and recommendations to the General Assembly.  After submission of the report the study committee shall be dissolved.</w:t>
      </w:r>
      <w:r w:rsidRPr="009A3A25">
        <w:rPr>
          <w:szCs w:val="22"/>
        </w:rPr>
        <w:t xml:space="preserve">  </w:t>
      </w:r>
      <w:r w:rsidRPr="009A3A25">
        <w:rPr>
          <w:snapToGrid w:val="0"/>
          <w:szCs w:val="22"/>
        </w:rPr>
        <w:t xml:space="preserve"> /</w:t>
      </w:r>
      <w:r w:rsidRPr="009A3A25">
        <w:rPr>
          <w:snapToGrid w:val="0"/>
          <w:szCs w:val="22"/>
        </w:rPr>
        <w:tab/>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Senator BENNETT explained the amendment.</w:t>
      </w:r>
    </w:p>
    <w:p w:rsidR="009A3A25" w:rsidRPr="009A3A25" w:rsidRDefault="009A3A25" w:rsidP="009A3A25">
      <w:pPr>
        <w:rPr>
          <w:snapToGrid w:val="0"/>
          <w:szCs w:val="22"/>
        </w:rPr>
      </w:pPr>
      <w:r w:rsidRPr="009A3A25">
        <w:rPr>
          <w:snapToGrid w:val="0"/>
          <w:szCs w:val="22"/>
        </w:rPr>
        <w:tab/>
      </w:r>
    </w:p>
    <w:p w:rsidR="009A3A25" w:rsidRPr="009A3A25" w:rsidRDefault="009A3A25" w:rsidP="009A3A25">
      <w:pPr>
        <w:rPr>
          <w:snapToGrid w:val="0"/>
          <w:szCs w:val="22"/>
        </w:rPr>
      </w:pPr>
      <w:r w:rsidRPr="009A3A25">
        <w:rPr>
          <w:snapToGrid w:val="0"/>
          <w:szCs w:val="22"/>
        </w:rPr>
        <w:tab/>
        <w:t>The amendment was adopted.</w:t>
      </w:r>
    </w:p>
    <w:p w:rsidR="009A3A25" w:rsidRDefault="009A3A25" w:rsidP="009A3A25">
      <w:pPr>
        <w:rPr>
          <w:snapToGrid w:val="0"/>
          <w:szCs w:val="22"/>
        </w:rPr>
      </w:pPr>
    </w:p>
    <w:p w:rsidR="00263A98" w:rsidRDefault="00263A98" w:rsidP="009A3A25">
      <w:pPr>
        <w:rPr>
          <w:snapToGrid w:val="0"/>
          <w:szCs w:val="22"/>
        </w:rPr>
      </w:pPr>
    </w:p>
    <w:p w:rsidR="00263A98" w:rsidRDefault="00263A98" w:rsidP="009A3A25">
      <w:pPr>
        <w:rPr>
          <w:snapToGrid w:val="0"/>
          <w:szCs w:val="22"/>
        </w:rPr>
      </w:pPr>
    </w:p>
    <w:p w:rsidR="00E67E1B" w:rsidRDefault="00E67E1B" w:rsidP="009A3A25">
      <w:pPr>
        <w:rPr>
          <w:snapToGrid w:val="0"/>
          <w:szCs w:val="22"/>
        </w:rPr>
      </w:pPr>
    </w:p>
    <w:p w:rsidR="00E67E1B" w:rsidRDefault="00E67E1B" w:rsidP="009A3A25">
      <w:pPr>
        <w:rPr>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67E1B" w:rsidRDefault="00E67E1B" w:rsidP="009A3A25">
      <w:pPr>
        <w:tabs>
          <w:tab w:val="right" w:pos="8640"/>
        </w:tabs>
        <w:jc w:val="center"/>
        <w:rPr>
          <w:b/>
          <w:szCs w:val="22"/>
        </w:rPr>
      </w:pPr>
    </w:p>
    <w:p w:rsidR="00E67E1B" w:rsidRDefault="00E67E1B" w:rsidP="009A3A25">
      <w:pPr>
        <w:tabs>
          <w:tab w:val="right" w:pos="8640"/>
        </w:tabs>
        <w:jc w:val="center"/>
        <w:rPr>
          <w:b/>
          <w:szCs w:val="22"/>
        </w:rPr>
      </w:pPr>
    </w:p>
    <w:p w:rsidR="00E67E1B" w:rsidRPr="00E67E1B" w:rsidRDefault="00E67E1B" w:rsidP="00E67E1B">
      <w:pPr>
        <w:jc w:val="right"/>
        <w:rPr>
          <w:b/>
        </w:rPr>
      </w:pPr>
      <w:r w:rsidRPr="00E67E1B">
        <w:rPr>
          <w:b/>
        </w:rPr>
        <w:t>Printed Page 2411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A3A25" w:rsidRPr="009A3A25" w:rsidRDefault="009A3A25" w:rsidP="009A3A25">
      <w:pPr>
        <w:tabs>
          <w:tab w:val="right" w:pos="8640"/>
        </w:tabs>
        <w:jc w:val="center"/>
        <w:rPr>
          <w:szCs w:val="22"/>
        </w:rPr>
      </w:pPr>
      <w:r w:rsidRPr="009A3A25">
        <w:rPr>
          <w:b/>
          <w:szCs w:val="22"/>
        </w:rPr>
        <w:t>Amendment No. 18</w:t>
      </w:r>
      <w:r w:rsidRPr="009A3A25">
        <w:rPr>
          <w:b/>
          <w:szCs w:val="22"/>
        </w:rPr>
        <w:fldChar w:fldCharType="begin"/>
      </w:r>
      <w:r w:rsidRPr="009A3A25">
        <w:rPr>
          <w:szCs w:val="22"/>
        </w:rPr>
        <w:instrText xml:space="preserve"> XE "Amendment No. 18" \b </w:instrText>
      </w:r>
      <w:r w:rsidRPr="009A3A25">
        <w:rPr>
          <w:b/>
          <w:szCs w:val="22"/>
        </w:rPr>
        <w:fldChar w:fldCharType="end"/>
      </w:r>
    </w:p>
    <w:p w:rsidR="009A3A25" w:rsidRPr="009A3A25" w:rsidRDefault="009A3A25" w:rsidP="009A3A25">
      <w:pPr>
        <w:rPr>
          <w:snapToGrid w:val="0"/>
          <w:szCs w:val="22"/>
        </w:rPr>
      </w:pPr>
      <w:r w:rsidRPr="009A3A25">
        <w:rPr>
          <w:snapToGrid w:val="0"/>
          <w:szCs w:val="22"/>
        </w:rPr>
        <w:tab/>
        <w:t>Senators COLEMAN, HAYES and PEELER proposed the following amendment (DAD 118.16 NR ADDL 90K YORK VET PK), which was adopted (#13):</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118, STATEWIDE REVENUE, page 530, proviso 118.16, by amending the subsection added by the document bearing file path N:</w:t>
      </w:r>
      <w:r w:rsidRPr="009A3A25">
        <w:rPr>
          <w:snapToGrid w:val="0"/>
          <w:szCs w:val="22"/>
        </w:rPr>
        <w:t>\</w:t>
      </w:r>
      <w:r w:rsidRPr="009A3A25">
        <w:rPr>
          <w:snapToGrid w:val="0"/>
          <w:color w:val="auto"/>
          <w:szCs w:val="22"/>
        </w:rPr>
        <w:t>S-FINANC</w:t>
      </w:r>
      <w:r w:rsidRPr="009A3A25">
        <w:rPr>
          <w:snapToGrid w:val="0"/>
          <w:szCs w:val="22"/>
        </w:rPr>
        <w:t>\</w:t>
      </w:r>
      <w:r w:rsidRPr="009A3A25">
        <w:rPr>
          <w:snapToGrid w:val="0"/>
          <w:color w:val="auto"/>
          <w:szCs w:val="22"/>
        </w:rPr>
        <w:t>AMEND</w:t>
      </w:r>
      <w:r w:rsidRPr="009A3A25">
        <w:rPr>
          <w:snapToGrid w:val="0"/>
          <w:szCs w:val="22"/>
        </w:rPr>
        <w:t>\</w:t>
      </w:r>
      <w:r w:rsidRPr="009A3A25">
        <w:rPr>
          <w:snapToGrid w:val="0"/>
          <w:color w:val="auto"/>
          <w:szCs w:val="22"/>
        </w:rPr>
        <w:t>DAD</w:t>
      </w:r>
      <w:r w:rsidRPr="009A3A25">
        <w:rPr>
          <w:snapToGrid w:val="0"/>
          <w:szCs w:val="22"/>
        </w:rPr>
        <w:t>\</w:t>
      </w:r>
      <w:r w:rsidRPr="009A3A25">
        <w:rPr>
          <w:snapToGrid w:val="0"/>
          <w:color w:val="auto"/>
          <w:szCs w:val="22"/>
        </w:rPr>
        <w:t>118.16 ADDL REV2 HKL.DOCX, by adding an appropriately numbered item at the end to read:</w:t>
      </w:r>
    </w:p>
    <w:p w:rsidR="009A3A25" w:rsidRPr="009A3A25" w:rsidRDefault="009A3A25" w:rsidP="009A3A25">
      <w:pPr>
        <w:rPr>
          <w:i/>
          <w:snapToGrid w:val="0"/>
          <w:color w:val="auto"/>
          <w:szCs w:val="22"/>
          <w:u w:val="single"/>
        </w:rPr>
      </w:pPr>
      <w:r w:rsidRPr="009A3A25">
        <w:rPr>
          <w:i/>
          <w:snapToGrid w:val="0"/>
          <w:szCs w:val="22"/>
        </w:rPr>
        <w:tab/>
      </w:r>
      <w:r w:rsidRPr="009A3A25">
        <w:rPr>
          <w:i/>
          <w:snapToGrid w:val="0"/>
          <w:color w:val="auto"/>
          <w:szCs w:val="22"/>
        </w:rPr>
        <w:t>/</w:t>
      </w:r>
      <w:r w:rsidRPr="009A3A25">
        <w:rPr>
          <w:i/>
          <w:snapToGrid w:val="0"/>
          <w:color w:val="auto"/>
          <w:szCs w:val="22"/>
          <w:u w:val="single"/>
        </w:rPr>
        <w:t xml:space="preserve"> (  ) P280 - Department of Parks, Recreation and Tourism</w:t>
      </w:r>
    </w:p>
    <w:p w:rsidR="009A3A25" w:rsidRPr="009A3A25" w:rsidRDefault="009A3A25" w:rsidP="009A3A25">
      <w:pPr>
        <w:rPr>
          <w:snapToGrid w:val="0"/>
          <w:szCs w:val="22"/>
        </w:rPr>
      </w:pPr>
      <w:r w:rsidRPr="009A3A25">
        <w:rPr>
          <w:snapToGrid w:val="0"/>
          <w:color w:val="auto"/>
          <w:szCs w:val="22"/>
        </w:rPr>
        <w:tab/>
      </w:r>
      <w:r w:rsidRPr="009A3A25">
        <w:rPr>
          <w:i/>
          <w:snapToGrid w:val="0"/>
          <w:szCs w:val="22"/>
          <w:u w:val="single"/>
        </w:rPr>
        <w:t>York Veterans Park</w:t>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t>$ 90,000</w:t>
      </w:r>
      <w:r w:rsidRPr="009A3A25">
        <w:rPr>
          <w:snapToGrid w:val="0"/>
          <w:szCs w:val="22"/>
        </w:rPr>
        <w:t xml:space="preserve"> /</w:t>
      </w:r>
      <w:r w:rsidRPr="009A3A25">
        <w:rPr>
          <w:snapToGrid w:val="0"/>
          <w:szCs w:val="22"/>
        </w:rPr>
        <w:tab/>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tabs>
          <w:tab w:val="right" w:pos="8640"/>
        </w:tabs>
        <w:rPr>
          <w:szCs w:val="22"/>
        </w:rPr>
      </w:pPr>
      <w:r w:rsidRPr="009A3A25">
        <w:rPr>
          <w:szCs w:val="22"/>
        </w:rPr>
        <w:tab/>
        <w:t>The amendment was adopted.</w:t>
      </w:r>
    </w:p>
    <w:p w:rsidR="009A3A25" w:rsidRPr="009A3A25" w:rsidRDefault="009A3A25" w:rsidP="009A3A25">
      <w:pPr>
        <w:tabs>
          <w:tab w:val="right" w:pos="8640"/>
        </w:tabs>
        <w:jc w:val="center"/>
        <w:rPr>
          <w:b/>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szCs w:val="22"/>
        </w:rPr>
      </w:pPr>
      <w:r w:rsidRPr="009A3A25">
        <w:rPr>
          <w:b/>
          <w:snapToGrid w:val="0"/>
          <w:color w:val="auto"/>
          <w:szCs w:val="22"/>
        </w:rPr>
        <w:t>Amendment No. 4</w:t>
      </w:r>
      <w:r w:rsidRPr="009A3A25">
        <w:rPr>
          <w:b/>
          <w:snapToGrid w:val="0"/>
          <w:color w:val="auto"/>
          <w:szCs w:val="22"/>
        </w:rPr>
        <w:fldChar w:fldCharType="begin"/>
      </w:r>
      <w:r w:rsidRPr="009A3A25">
        <w:rPr>
          <w:szCs w:val="22"/>
        </w:rPr>
        <w:instrText xml:space="preserve"> XE "Amendment No. 4" \b </w:instrText>
      </w:r>
      <w:r w:rsidRPr="009A3A25">
        <w:rPr>
          <w:b/>
          <w:snapToGrid w:val="0"/>
          <w:color w:val="auto"/>
          <w:szCs w:val="22"/>
        </w:rPr>
        <w:fldChar w:fldCharType="end"/>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snapToGrid w:val="0"/>
          <w:szCs w:val="22"/>
        </w:rPr>
        <w:tab/>
        <w:t>Senator CAMPBELL proposed the following amendment (KW COMM SMALL BUS DEV), which was adopted (#14):</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Amend the bill, as and if amended, Part IA, Section 50, DEPARTMENT OF COMMERCE, page 143, by inserting after line 24:</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COLUMN 7</w:t>
      </w:r>
      <w:r w:rsidRPr="009A3A25">
        <w:rPr>
          <w:snapToGrid w:val="0"/>
          <w:color w:val="auto"/>
          <w:szCs w:val="22"/>
        </w:rPr>
        <w:tab/>
        <w:t>COLUMN 8</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/SC Small Business Development Centers</w:t>
      </w:r>
      <w:r w:rsidRPr="009A3A25">
        <w:rPr>
          <w:snapToGrid w:val="0"/>
          <w:color w:val="auto"/>
          <w:szCs w:val="22"/>
        </w:rPr>
        <w:tab/>
        <w:t>100,000</w:t>
      </w:r>
      <w:r w:rsidRPr="009A3A25">
        <w:rPr>
          <w:snapToGrid w:val="0"/>
          <w:color w:val="auto"/>
          <w:szCs w:val="22"/>
        </w:rPr>
        <w:tab/>
        <w:t>100,000/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Amend the bill further, as and if amended, Part IA, Section 50, DEPARTMENT OF COMMERCE, page 144, lines 8-9, by:</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COLUMN 7</w:t>
      </w:r>
      <w:r w:rsidRPr="009A3A25">
        <w:rPr>
          <w:snapToGrid w:val="0"/>
          <w:color w:val="auto"/>
          <w:szCs w:val="22"/>
        </w:rPr>
        <w:tab/>
        <w:t>COLUMN 8</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w:t>
      </w:r>
      <w:r w:rsidRPr="009A3A25">
        <w:rPr>
          <w:snapToGrid w:val="0"/>
          <w:color w:val="auto"/>
          <w:szCs w:val="22"/>
        </w:rPr>
        <w:tab/>
        <w:t>STRIKING:</w:t>
      </w:r>
      <w:r w:rsidRPr="009A3A25">
        <w:rPr>
          <w:snapToGrid w:val="0"/>
          <w:color w:val="auto"/>
          <w:szCs w:val="22"/>
        </w:rPr>
        <w:tab/>
        <w:t>1,432,049</w:t>
      </w:r>
      <w:r w:rsidRPr="009A3A25">
        <w:rPr>
          <w:snapToGrid w:val="0"/>
          <w:color w:val="auto"/>
          <w:szCs w:val="22"/>
        </w:rPr>
        <w:tab/>
        <w:t>1,432,049</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and</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INSERTING:</w:t>
      </w:r>
      <w:r w:rsidRPr="009A3A25">
        <w:rPr>
          <w:snapToGrid w:val="0"/>
          <w:color w:val="auto"/>
          <w:szCs w:val="22"/>
        </w:rPr>
        <w:tab/>
        <w:t>1,332,049</w:t>
      </w:r>
      <w:r w:rsidRPr="009A3A25">
        <w:rPr>
          <w:snapToGrid w:val="0"/>
          <w:color w:val="auto"/>
          <w:szCs w:val="22"/>
        </w:rPr>
        <w:tab/>
        <w:t>1,332,049/</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Renumber sections to conform.</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Amend sections, totals and title to conform.</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Senator CAMPBELL explained the amendment.</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snapToGrid w:val="0"/>
          <w:szCs w:val="22"/>
        </w:rPr>
        <w:tab/>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snapToGrid w:val="0"/>
          <w:szCs w:val="22"/>
        </w:rPr>
        <w:tab/>
        <w:t>The "ayes" and "nays" were demanded and taken, resulting as follows:</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napToGrid w:val="0"/>
          <w:szCs w:val="22"/>
        </w:rPr>
      </w:pPr>
      <w:r w:rsidRPr="009A3A25">
        <w:rPr>
          <w:b/>
          <w:snapToGrid w:val="0"/>
          <w:szCs w:val="22"/>
        </w:rPr>
        <w:t>Ayes 30; Nays 5</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9A3A25" w:rsidRPr="009A3A25" w:rsidRDefault="009A3A25" w:rsidP="009A3A25">
      <w:pPr>
        <w:tabs>
          <w:tab w:val="clear" w:pos="216"/>
          <w:tab w:val="clear" w:pos="432"/>
          <w:tab w:val="clear" w:pos="648"/>
          <w:tab w:val="left" w:pos="720"/>
        </w:tabs>
        <w:jc w:val="center"/>
        <w:rPr>
          <w:b/>
          <w:snapToGrid w:val="0"/>
          <w:szCs w:val="22"/>
        </w:rPr>
      </w:pPr>
      <w:r w:rsidRPr="009A3A25">
        <w:rPr>
          <w:b/>
          <w:snapToGrid w:val="0"/>
          <w:szCs w:val="22"/>
        </w:rPr>
        <w:lastRenderedPageBreak/>
        <w:t>AYES</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Alexander</w:t>
      </w:r>
      <w:r w:rsidRPr="009A3A25">
        <w:rPr>
          <w:snapToGrid w:val="0"/>
          <w:szCs w:val="22"/>
        </w:rPr>
        <w:tab/>
        <w:t>Allen</w:t>
      </w:r>
      <w:r w:rsidRPr="009A3A25">
        <w:rPr>
          <w:snapToGrid w:val="0"/>
          <w:szCs w:val="22"/>
        </w:rPr>
        <w:tab/>
        <w:t>Bennett</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Campbell</w:t>
      </w:r>
      <w:r w:rsidRPr="009A3A25">
        <w:rPr>
          <w:snapToGrid w:val="0"/>
          <w:szCs w:val="22"/>
        </w:rPr>
        <w:tab/>
        <w:t>Campsen</w:t>
      </w:r>
      <w:r w:rsidRPr="009A3A25">
        <w:rPr>
          <w:snapToGrid w:val="0"/>
          <w:szCs w:val="22"/>
        </w:rPr>
        <w:tab/>
        <w:t>Cleary</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Davis</w:t>
      </w:r>
      <w:r w:rsidRPr="009A3A25">
        <w:rPr>
          <w:snapToGrid w:val="0"/>
          <w:szCs w:val="22"/>
        </w:rPr>
        <w:tab/>
        <w:t>Grooms</w:t>
      </w:r>
      <w:r w:rsidRPr="009A3A25">
        <w:rPr>
          <w:snapToGrid w:val="0"/>
          <w:szCs w:val="22"/>
        </w:rPr>
        <w:tab/>
        <w:t>Hayes</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67E1B" w:rsidRDefault="00E67E1B"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E67E1B" w:rsidRPr="00E67E1B" w:rsidRDefault="00E67E1B" w:rsidP="00E67E1B">
      <w:pPr>
        <w:jc w:val="right"/>
        <w:rPr>
          <w:b/>
        </w:rPr>
      </w:pPr>
      <w:r w:rsidRPr="00E67E1B">
        <w:rPr>
          <w:b/>
        </w:rPr>
        <w:t>Printed Page 2412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Hembree</w:t>
      </w:r>
      <w:r w:rsidRPr="009A3A25">
        <w:rPr>
          <w:snapToGrid w:val="0"/>
          <w:szCs w:val="22"/>
        </w:rPr>
        <w:tab/>
        <w:t>Hutto</w:t>
      </w:r>
      <w:r w:rsidRPr="009A3A25">
        <w:rPr>
          <w:snapToGrid w:val="0"/>
          <w:szCs w:val="22"/>
        </w:rPr>
        <w:tab/>
        <w:t>Johnson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Kimpson</w:t>
      </w:r>
      <w:r w:rsidRPr="009A3A25">
        <w:rPr>
          <w:snapToGrid w:val="0"/>
          <w:szCs w:val="22"/>
        </w:rPr>
        <w:tab/>
        <w:t>Leatherman</w:t>
      </w:r>
      <w:r w:rsidRPr="009A3A25">
        <w:rPr>
          <w:snapToGrid w:val="0"/>
          <w:szCs w:val="22"/>
        </w:rPr>
        <w:tab/>
        <w:t>Malloy</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szCs w:val="22"/>
        </w:rPr>
      </w:pPr>
      <w:r w:rsidRPr="009A3A25">
        <w:rPr>
          <w:i/>
          <w:snapToGrid w:val="0"/>
          <w:szCs w:val="22"/>
        </w:rPr>
        <w:t>Martin, Larry</w:t>
      </w:r>
      <w:r w:rsidRPr="009A3A25">
        <w:rPr>
          <w:i/>
          <w:snapToGrid w:val="0"/>
          <w:szCs w:val="22"/>
        </w:rPr>
        <w:tab/>
      </w:r>
      <w:r w:rsidRPr="009A3A25">
        <w:rPr>
          <w:snapToGrid w:val="0"/>
          <w:szCs w:val="22"/>
        </w:rPr>
        <w:t>Massey</w:t>
      </w:r>
      <w:r w:rsidRPr="009A3A25">
        <w:rPr>
          <w:snapToGrid w:val="0"/>
          <w:szCs w:val="22"/>
        </w:rPr>
        <w:tab/>
      </w:r>
      <w:r w:rsidRPr="009A3A25">
        <w:rPr>
          <w:i/>
          <w:snapToGrid w:val="0"/>
          <w:szCs w:val="22"/>
        </w:rPr>
        <w:t>Matthews, John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McElveen</w:t>
      </w:r>
      <w:r w:rsidRPr="009A3A25">
        <w:rPr>
          <w:snapToGrid w:val="0"/>
          <w:szCs w:val="22"/>
        </w:rPr>
        <w:tab/>
        <w:t>Nicholson</w:t>
      </w:r>
      <w:r w:rsidRPr="009A3A25">
        <w:rPr>
          <w:snapToGrid w:val="0"/>
          <w:szCs w:val="22"/>
        </w:rPr>
        <w:tab/>
        <w:t>Peeler</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Sabb</w:t>
      </w:r>
      <w:r w:rsidRPr="009A3A25">
        <w:rPr>
          <w:snapToGrid w:val="0"/>
          <w:szCs w:val="22"/>
        </w:rPr>
        <w:tab/>
        <w:t>Scott</w:t>
      </w:r>
      <w:r w:rsidRPr="009A3A25">
        <w:rPr>
          <w:snapToGrid w:val="0"/>
          <w:szCs w:val="22"/>
        </w:rPr>
        <w:tab/>
        <w:t>Setzler</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Shealy</w:t>
      </w:r>
      <w:r w:rsidRPr="009A3A25">
        <w:rPr>
          <w:snapToGrid w:val="0"/>
          <w:szCs w:val="22"/>
        </w:rPr>
        <w:tab/>
        <w:t>Sheheen</w:t>
      </w:r>
      <w:r w:rsidRPr="009A3A25">
        <w:rPr>
          <w:snapToGrid w:val="0"/>
          <w:szCs w:val="22"/>
        </w:rPr>
        <w:tab/>
        <w:t>Thurmond</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Turner</w:t>
      </w:r>
      <w:r w:rsidRPr="009A3A25">
        <w:rPr>
          <w:snapToGrid w:val="0"/>
          <w:szCs w:val="22"/>
        </w:rPr>
        <w:tab/>
        <w:t>Williams</w:t>
      </w:r>
      <w:r w:rsidRPr="009A3A25">
        <w:rPr>
          <w:snapToGrid w:val="0"/>
          <w:szCs w:val="22"/>
        </w:rPr>
        <w:tab/>
        <w:t>Young</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9A3A25">
        <w:rPr>
          <w:b/>
          <w:snapToGrid w:val="0"/>
          <w:szCs w:val="22"/>
        </w:rPr>
        <w:t>Total--30</w:t>
      </w:r>
    </w:p>
    <w:p w:rsidR="009A3A25" w:rsidRPr="009A3A25" w:rsidRDefault="009A3A25" w:rsidP="009A3A25">
      <w:pPr>
        <w:rPr>
          <w:snapToGrid w:val="0"/>
          <w:szCs w:val="22"/>
        </w:rPr>
      </w:pPr>
    </w:p>
    <w:p w:rsidR="009A3A25" w:rsidRPr="009A3A25" w:rsidRDefault="009A3A25" w:rsidP="009A3A25">
      <w:pPr>
        <w:tabs>
          <w:tab w:val="clear" w:pos="216"/>
          <w:tab w:val="clear" w:pos="432"/>
          <w:tab w:val="clear" w:pos="648"/>
          <w:tab w:val="left" w:pos="720"/>
        </w:tabs>
        <w:jc w:val="center"/>
        <w:rPr>
          <w:b/>
          <w:snapToGrid w:val="0"/>
          <w:szCs w:val="22"/>
        </w:rPr>
      </w:pPr>
      <w:r w:rsidRPr="009A3A25">
        <w:rPr>
          <w:b/>
          <w:snapToGrid w:val="0"/>
          <w:szCs w:val="22"/>
        </w:rPr>
        <w:t>NAYS</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Bright</w:t>
      </w:r>
      <w:r w:rsidRPr="009A3A25">
        <w:rPr>
          <w:snapToGrid w:val="0"/>
          <w:szCs w:val="22"/>
        </w:rPr>
        <w:tab/>
        <w:t>Bryant</w:t>
      </w:r>
      <w:r w:rsidRPr="009A3A25">
        <w:rPr>
          <w:snapToGrid w:val="0"/>
          <w:szCs w:val="22"/>
        </w:rPr>
        <w:tab/>
        <w:t>Corbin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Cromer</w:t>
      </w:r>
      <w:r w:rsidRPr="009A3A25">
        <w:rPr>
          <w:snapToGrid w:val="0"/>
          <w:szCs w:val="22"/>
        </w:rPr>
        <w:tab/>
        <w:t>Fair</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9A3A25">
        <w:rPr>
          <w:b/>
          <w:snapToGrid w:val="0"/>
          <w:szCs w:val="22"/>
        </w:rPr>
        <w:t>Total--5</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adopted.</w:t>
      </w:r>
    </w:p>
    <w:p w:rsidR="009A3A25" w:rsidRPr="009A3A25" w:rsidRDefault="009A3A25" w:rsidP="009A3A25">
      <w:pPr>
        <w:rPr>
          <w:snapToGrid w:val="0"/>
          <w:szCs w:val="22"/>
        </w:rPr>
      </w:pPr>
    </w:p>
    <w:p w:rsidR="009A3A25" w:rsidRPr="009A3A25" w:rsidRDefault="009A3A25" w:rsidP="009A3A25">
      <w:pPr>
        <w:keepNext/>
        <w:keepLines/>
        <w:tabs>
          <w:tab w:val="right" w:pos="8640"/>
        </w:tabs>
        <w:jc w:val="center"/>
        <w:rPr>
          <w:szCs w:val="22"/>
        </w:rPr>
      </w:pPr>
      <w:r w:rsidRPr="009A3A25">
        <w:rPr>
          <w:b/>
          <w:szCs w:val="22"/>
        </w:rPr>
        <w:t>Amendment No. 25</w:t>
      </w:r>
      <w:r w:rsidRPr="009A3A25">
        <w:rPr>
          <w:b/>
          <w:szCs w:val="22"/>
        </w:rPr>
        <w:fldChar w:fldCharType="begin"/>
      </w:r>
      <w:r w:rsidRPr="009A3A25">
        <w:rPr>
          <w:szCs w:val="22"/>
        </w:rPr>
        <w:instrText xml:space="preserve"> XE "Amendment No. 25" \b </w:instrText>
      </w:r>
      <w:r w:rsidRPr="009A3A25">
        <w:rPr>
          <w:b/>
          <w:szCs w:val="22"/>
        </w:rPr>
        <w:fldChar w:fldCharType="end"/>
      </w:r>
    </w:p>
    <w:p w:rsidR="009A3A25" w:rsidRPr="009A3A25" w:rsidRDefault="009A3A25" w:rsidP="009A3A25">
      <w:pPr>
        <w:keepNext/>
        <w:keepLines/>
        <w:rPr>
          <w:snapToGrid w:val="0"/>
          <w:szCs w:val="22"/>
        </w:rPr>
      </w:pPr>
      <w:r w:rsidRPr="009A3A25">
        <w:rPr>
          <w:snapToGrid w:val="0"/>
          <w:szCs w:val="22"/>
        </w:rPr>
        <w:tab/>
        <w:t>Senator BRIGHT proposed the following amendment (5001R017.EB.LB.DOCX), which was ruled out of order:</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70, HUMAN AFFAIRS COMMISSION, page 413, after line 12, by adding an appropriately numbered new proviso to read:</w:t>
      </w:r>
    </w:p>
    <w:p w:rsidR="009A3A25" w:rsidRPr="009A3A25" w:rsidRDefault="009A3A25" w:rsidP="009A3A25">
      <w:pPr>
        <w:rPr>
          <w:snapToGrid w:val="0"/>
          <w:color w:val="auto"/>
          <w:szCs w:val="22"/>
        </w:rPr>
      </w:pPr>
      <w:r w:rsidRPr="009A3A25">
        <w:rPr>
          <w:i/>
          <w:snapToGrid w:val="0"/>
          <w:szCs w:val="22"/>
        </w:rPr>
        <w:tab/>
      </w:r>
      <w:r w:rsidRPr="009A3A25">
        <w:rPr>
          <w:i/>
          <w:snapToGrid w:val="0"/>
          <w:color w:val="auto"/>
          <w:szCs w:val="22"/>
        </w:rPr>
        <w:t>/</w:t>
      </w:r>
      <w:r w:rsidRPr="009A3A25">
        <w:rPr>
          <w:i/>
          <w:snapToGrid w:val="0"/>
          <w:color w:val="auto"/>
          <w:szCs w:val="22"/>
          <w:u w:val="single"/>
        </w:rPr>
        <w:t>70._ (HAC: Investigatory Authority) The Human Affairs Commission shall not investigate or prosecute any complaint or exercise any other powers granted to it under Section 1-13-70 on grounds other than those specifically enumerated in Section 1-13-80.</w:t>
      </w:r>
      <w:r w:rsidRPr="009A3A25">
        <w:rPr>
          <w:i/>
          <w:snapToGrid w:val="0"/>
          <w:color w:val="auto"/>
          <w:szCs w:val="22"/>
        </w:rPr>
        <w:t xml:space="preserve">   </w:t>
      </w:r>
      <w:r w:rsidRPr="009A3A25">
        <w:rPr>
          <w:snapToGrid w:val="0"/>
          <w:color w:val="auto"/>
          <w:szCs w:val="22"/>
        </w:rPr>
        <w:t>/</w:t>
      </w:r>
      <w:bookmarkStart w:id="15" w:name="Firstslash"/>
      <w:bookmarkEnd w:id="15"/>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Senator BRIGHT explained the amendment.</w:t>
      </w:r>
    </w:p>
    <w:p w:rsidR="009A3A25" w:rsidRPr="009A3A25" w:rsidRDefault="009A3A25" w:rsidP="009A3A25">
      <w:pPr>
        <w:jc w:val="center"/>
        <w:rPr>
          <w:b/>
          <w:snapToGrid w:val="0"/>
          <w:szCs w:val="22"/>
        </w:rPr>
      </w:pPr>
    </w:p>
    <w:p w:rsidR="009A3A25" w:rsidRPr="009A3A25" w:rsidRDefault="009A3A25" w:rsidP="009A3A25">
      <w:pPr>
        <w:jc w:val="center"/>
        <w:rPr>
          <w:snapToGrid w:val="0"/>
          <w:szCs w:val="22"/>
        </w:rPr>
      </w:pPr>
      <w:r w:rsidRPr="009A3A25">
        <w:rPr>
          <w:b/>
          <w:snapToGrid w:val="0"/>
          <w:szCs w:val="22"/>
        </w:rPr>
        <w:t>Point of Order</w:t>
      </w:r>
    </w:p>
    <w:p w:rsidR="009A3A25" w:rsidRPr="009A3A25" w:rsidRDefault="009A3A25" w:rsidP="009A3A25">
      <w:pPr>
        <w:rPr>
          <w:snapToGrid w:val="0"/>
          <w:szCs w:val="22"/>
        </w:rPr>
      </w:pPr>
      <w:r w:rsidRPr="009A3A25">
        <w:rPr>
          <w:snapToGrid w:val="0"/>
          <w:szCs w:val="22"/>
        </w:rPr>
        <w:tab/>
        <w:t>Senator J. MATTHEWS raised a Point of Order under Rule 24A that the amendment was out of order inasmuch as it was not germane to the Bill.</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lastRenderedPageBreak/>
        <w:tab/>
        <w:t>Senator J. MATTHEWS spoke on the Point of Order.</w:t>
      </w:r>
    </w:p>
    <w:p w:rsidR="009A3A25" w:rsidRPr="009A3A25" w:rsidRDefault="009A3A25" w:rsidP="009A3A25">
      <w:pPr>
        <w:rPr>
          <w:snapToGrid w:val="0"/>
          <w:szCs w:val="22"/>
        </w:rPr>
      </w:pPr>
      <w:r w:rsidRPr="009A3A25">
        <w:rPr>
          <w:snapToGrid w:val="0"/>
          <w:szCs w:val="22"/>
        </w:rPr>
        <w:tab/>
        <w:t>Senator BRIGHT spoke on the Point of Order.</w:t>
      </w:r>
    </w:p>
    <w:p w:rsidR="009A3A25" w:rsidRPr="009A3A25" w:rsidRDefault="009A3A25" w:rsidP="009A3A25">
      <w:pPr>
        <w:rPr>
          <w:snapToGrid w:val="0"/>
          <w:szCs w:val="22"/>
        </w:rPr>
      </w:pPr>
      <w:r w:rsidRPr="009A3A25">
        <w:rPr>
          <w:snapToGrid w:val="0"/>
          <w:szCs w:val="22"/>
        </w:rPr>
        <w:tab/>
        <w:t>Senator LOURIE spoke on the Point of Order.</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67E1B" w:rsidRDefault="00E67E1B" w:rsidP="009A3A25">
      <w:pPr>
        <w:rPr>
          <w:snapToGrid w:val="0"/>
          <w:szCs w:val="22"/>
        </w:rPr>
      </w:pPr>
    </w:p>
    <w:p w:rsidR="00E67E1B" w:rsidRDefault="00E67E1B" w:rsidP="009A3A25">
      <w:pPr>
        <w:rPr>
          <w:snapToGrid w:val="0"/>
          <w:szCs w:val="22"/>
        </w:rPr>
      </w:pPr>
    </w:p>
    <w:p w:rsidR="00E67E1B" w:rsidRPr="00E67E1B" w:rsidRDefault="00E67E1B" w:rsidP="00E67E1B">
      <w:pPr>
        <w:jc w:val="right"/>
        <w:rPr>
          <w:b/>
        </w:rPr>
      </w:pPr>
      <w:r w:rsidRPr="00E67E1B">
        <w:rPr>
          <w:b/>
        </w:rPr>
        <w:t>Printed Page 2413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9A3A25" w:rsidRPr="009A3A25" w:rsidRDefault="009A3A25" w:rsidP="009A3A25">
      <w:pPr>
        <w:rPr>
          <w:snapToGrid w:val="0"/>
          <w:szCs w:val="22"/>
        </w:rPr>
      </w:pPr>
      <w:r w:rsidRPr="009A3A25">
        <w:rPr>
          <w:snapToGrid w:val="0"/>
          <w:szCs w:val="22"/>
        </w:rPr>
        <w:tab/>
        <w:t>The PRESIDENT sustained the Point of Order.</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ruled out of order.</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Amendment No. 26</w:t>
      </w:r>
      <w:r w:rsidRPr="009A3A25">
        <w:rPr>
          <w:b/>
          <w:snapToGrid w:val="0"/>
          <w:szCs w:val="22"/>
        </w:rPr>
        <w:fldChar w:fldCharType="begin"/>
      </w:r>
      <w:r w:rsidRPr="009A3A25">
        <w:rPr>
          <w:szCs w:val="22"/>
        </w:rPr>
        <w:instrText xml:space="preserve"> XE "Amendment No. 26" \b </w:instrText>
      </w:r>
      <w:r w:rsidRPr="009A3A25">
        <w:rPr>
          <w:b/>
          <w:snapToGrid w:val="0"/>
          <w:szCs w:val="22"/>
        </w:rPr>
        <w:fldChar w:fldCharType="end"/>
      </w:r>
    </w:p>
    <w:p w:rsidR="009A3A25" w:rsidRPr="009A3A25" w:rsidRDefault="009A3A25" w:rsidP="009A3A25">
      <w:pPr>
        <w:rPr>
          <w:snapToGrid w:val="0"/>
          <w:szCs w:val="22"/>
        </w:rPr>
      </w:pPr>
      <w:r w:rsidRPr="009A3A25">
        <w:rPr>
          <w:snapToGrid w:val="0"/>
          <w:szCs w:val="22"/>
        </w:rPr>
        <w:tab/>
        <w:t>Senator ALEXANDER proposed the following amendment (AW STATE HEALTH PLAN), which was adopted (#15):</w:t>
      </w:r>
    </w:p>
    <w:p w:rsidR="009A3A25" w:rsidRPr="009A3A25" w:rsidRDefault="009A3A25" w:rsidP="009A3A25">
      <w:pPr>
        <w:rPr>
          <w:snapToGrid w:val="0"/>
          <w:color w:val="auto"/>
          <w:szCs w:val="22"/>
        </w:rPr>
      </w:pPr>
      <w:r w:rsidRPr="009A3A25">
        <w:rPr>
          <w:snapToGrid w:val="0"/>
          <w:color w:val="auto"/>
          <w:szCs w:val="22"/>
        </w:rPr>
        <w:tab/>
        <w:t xml:space="preserve">Amend the bill, as and if amended, Part IB, Section 108, PUBLIC EMPLOYEE BENEFIT AUTHORITY, page 459, proviso 108.6, line 18, by striking / </w:t>
      </w:r>
      <w:r w:rsidRPr="009A3A25">
        <w:rPr>
          <w:strike/>
          <w:snapToGrid w:val="0"/>
          <w:color w:val="auto"/>
          <w:szCs w:val="22"/>
        </w:rPr>
        <w:t>an employer premium increase of  4.5 percent and</w:t>
      </w:r>
      <w:r w:rsidRPr="009A3A25">
        <w:rPr>
          <w:snapToGrid w:val="0"/>
          <w:color w:val="auto"/>
          <w:szCs w:val="22"/>
        </w:rPr>
        <w:t xml:space="preserve"> / and inserting / an employer premium increase of  </w:t>
      </w:r>
      <w:r w:rsidRPr="009A3A25">
        <w:rPr>
          <w:i/>
          <w:snapToGrid w:val="0"/>
          <w:color w:val="auto"/>
          <w:szCs w:val="22"/>
          <w:u w:val="single"/>
        </w:rPr>
        <w:t>0.8</w:t>
      </w:r>
      <w:r w:rsidRPr="009A3A25">
        <w:rPr>
          <w:i/>
          <w:snapToGrid w:val="0"/>
          <w:color w:val="auto"/>
          <w:szCs w:val="22"/>
        </w:rPr>
        <w:t xml:space="preserve"> </w:t>
      </w:r>
      <w:r w:rsidRPr="009A3A25">
        <w:rPr>
          <w:snapToGrid w:val="0"/>
          <w:color w:val="auto"/>
          <w:szCs w:val="22"/>
        </w:rPr>
        <w:t>percent and</w:t>
      </w:r>
      <w:r w:rsidRPr="009A3A25">
        <w:rPr>
          <w:i/>
          <w:snapToGrid w:val="0"/>
          <w:color w:val="auto"/>
          <w:szCs w:val="22"/>
        </w:rPr>
        <w:t xml:space="preserve"> </w:t>
      </w:r>
      <w:r w:rsidRPr="009A3A25">
        <w:rPr>
          <w:snapToGrid w:val="0"/>
          <w:color w:val="auto"/>
          <w:szCs w:val="22"/>
        </w:rPr>
        <w:t>/</w:t>
      </w:r>
      <w:r w:rsidRPr="009A3A25">
        <w:rPr>
          <w:snapToGrid w:val="0"/>
          <w:color w:val="auto"/>
          <w:szCs w:val="22"/>
        </w:rPr>
        <w:tab/>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Senator ALEXANDER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adopted.</w:t>
      </w:r>
    </w:p>
    <w:p w:rsidR="009A3A25" w:rsidRPr="009A3A25" w:rsidRDefault="009A3A25" w:rsidP="009A3A25">
      <w:pPr>
        <w:jc w:val="center"/>
        <w:rPr>
          <w:b/>
          <w:snapToGrid w:val="0"/>
          <w:szCs w:val="22"/>
        </w:rPr>
      </w:pPr>
    </w:p>
    <w:p w:rsidR="009A3A25" w:rsidRPr="009A3A25" w:rsidRDefault="009A3A25" w:rsidP="009A3A25">
      <w:pPr>
        <w:jc w:val="center"/>
        <w:rPr>
          <w:snapToGrid w:val="0"/>
          <w:szCs w:val="22"/>
        </w:rPr>
      </w:pPr>
      <w:r w:rsidRPr="009A3A25">
        <w:rPr>
          <w:b/>
          <w:snapToGrid w:val="0"/>
          <w:szCs w:val="22"/>
        </w:rPr>
        <w:t>Amendment No. 28</w:t>
      </w:r>
      <w:r w:rsidRPr="009A3A25">
        <w:rPr>
          <w:b/>
          <w:snapToGrid w:val="0"/>
          <w:szCs w:val="22"/>
        </w:rPr>
        <w:fldChar w:fldCharType="begin"/>
      </w:r>
      <w:r w:rsidRPr="009A3A25">
        <w:rPr>
          <w:szCs w:val="22"/>
        </w:rPr>
        <w:instrText xml:space="preserve"> XE "Amendment No. 28" \b </w:instrText>
      </w:r>
      <w:r w:rsidRPr="009A3A25">
        <w:rPr>
          <w:b/>
          <w:snapToGrid w:val="0"/>
          <w:szCs w:val="22"/>
        </w:rPr>
        <w:fldChar w:fldCharType="end"/>
      </w:r>
    </w:p>
    <w:p w:rsidR="009A3A25" w:rsidRPr="009A3A25" w:rsidRDefault="009A3A25" w:rsidP="009A3A25">
      <w:pPr>
        <w:rPr>
          <w:snapToGrid w:val="0"/>
          <w:szCs w:val="22"/>
        </w:rPr>
      </w:pPr>
      <w:r w:rsidRPr="009A3A25">
        <w:rPr>
          <w:snapToGrid w:val="0"/>
          <w:szCs w:val="22"/>
        </w:rPr>
        <w:tab/>
        <w:t>Senator BRIGHT proposed the following amendment (5001R020.EB.LB.DOCX)</w:t>
      </w:r>
      <w:r w:rsidR="006E05FD">
        <w:rPr>
          <w:snapToGrid w:val="0"/>
          <w:szCs w:val="22"/>
        </w:rPr>
        <w:t>,</w:t>
      </w:r>
      <w:r w:rsidRPr="009A3A25">
        <w:rPr>
          <w:snapToGrid w:val="0"/>
          <w:szCs w:val="22"/>
        </w:rPr>
        <w:t xml:space="preserve"> which was carried over and subsequently withdrawn:</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62, STATE LAW ENFORCEMENT DIVISION, page 404, after line 11, by adding an appropriately numbered new proviso to read:</w:t>
      </w:r>
    </w:p>
    <w:p w:rsidR="009A3A25" w:rsidRPr="009A3A25" w:rsidRDefault="009A3A25" w:rsidP="009A3A25">
      <w:pPr>
        <w:rPr>
          <w:snapToGrid w:val="0"/>
          <w:color w:val="auto"/>
          <w:szCs w:val="22"/>
        </w:rPr>
      </w:pPr>
      <w:r w:rsidRPr="009A3A25">
        <w:rPr>
          <w:i/>
          <w:snapToGrid w:val="0"/>
          <w:szCs w:val="22"/>
        </w:rPr>
        <w:tab/>
      </w:r>
      <w:r w:rsidRPr="009A3A25">
        <w:rPr>
          <w:i/>
          <w:snapToGrid w:val="0"/>
          <w:color w:val="auto"/>
          <w:szCs w:val="22"/>
        </w:rPr>
        <w:t>/</w:t>
      </w:r>
      <w:r w:rsidRPr="009A3A25">
        <w:rPr>
          <w:i/>
          <w:snapToGrid w:val="0"/>
          <w:color w:val="auto"/>
          <w:szCs w:val="22"/>
          <w:u w:val="single"/>
        </w:rPr>
        <w:t>62</w:t>
      </w:r>
      <w:r w:rsidRPr="009A3A25">
        <w:rPr>
          <w:snapToGrid w:val="0"/>
          <w:color w:val="auto"/>
          <w:szCs w:val="22"/>
          <w:u w:val="single"/>
        </w:rPr>
        <w:t>.__  (</w:t>
      </w:r>
      <w:r w:rsidRPr="009A3A25">
        <w:rPr>
          <w:i/>
          <w:snapToGrid w:val="0"/>
          <w:color w:val="auto"/>
          <w:szCs w:val="22"/>
          <w:u w:val="single"/>
        </w:rPr>
        <w:t>SLED:  Concealed Weapons Permit Report)  SLED shall publish a report, made publically available on its website, the total number of concealed weapons permits revoked pursuant to Section 23-31-215(J) in the prior calendar year.  SLED shall include in this report the total number of concealed weapons permits revoked pursuant to each subsection of Section 23-31-215(J).  The report shall not include the name of the concealed weapons permit holder whose permit was revoked.</w:t>
      </w:r>
      <w:r w:rsidRPr="009A3A25">
        <w:rPr>
          <w:i/>
          <w:snapToGrid w:val="0"/>
          <w:color w:val="auto"/>
          <w:szCs w:val="22"/>
        </w:rPr>
        <w:t xml:space="preserve">  </w:t>
      </w:r>
      <w:r w:rsidRPr="009A3A25">
        <w:rPr>
          <w:snapToGrid w:val="0"/>
          <w:color w:val="auto"/>
          <w:szCs w:val="22"/>
        </w:rPr>
        <w:t>/</w:t>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Senator BRIGHT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On motion of Senator HUTTO, the amendment was carried over.</w:t>
      </w:r>
    </w:p>
    <w:p w:rsidR="00E67E1B" w:rsidRDefault="00E67E1B" w:rsidP="009A3A25">
      <w:pPr>
        <w:rPr>
          <w:snapToGrid w:val="0"/>
          <w:szCs w:val="22"/>
        </w:rPr>
      </w:pPr>
    </w:p>
    <w:p w:rsidR="00E67E1B" w:rsidRDefault="00E67E1B" w:rsidP="009A3A25">
      <w:pPr>
        <w:rPr>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E67E1B" w:rsidRDefault="00E67E1B" w:rsidP="009A3A25">
      <w:pPr>
        <w:jc w:val="center"/>
        <w:rPr>
          <w:b/>
          <w:snapToGrid w:val="0"/>
          <w:color w:val="auto"/>
          <w:szCs w:val="22"/>
        </w:rPr>
      </w:pPr>
    </w:p>
    <w:p w:rsidR="00E67E1B" w:rsidRPr="00E67E1B" w:rsidRDefault="00E67E1B" w:rsidP="00E67E1B">
      <w:pPr>
        <w:jc w:val="right"/>
        <w:rPr>
          <w:b/>
        </w:rPr>
      </w:pPr>
      <w:r w:rsidRPr="00E67E1B">
        <w:rPr>
          <w:b/>
        </w:rPr>
        <w:t>Printed Page 2414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9A3A25" w:rsidRPr="009A3A25" w:rsidRDefault="009A3A25" w:rsidP="009A3A25">
      <w:pPr>
        <w:jc w:val="center"/>
        <w:rPr>
          <w:snapToGrid w:val="0"/>
          <w:color w:val="auto"/>
          <w:szCs w:val="22"/>
        </w:rPr>
      </w:pPr>
      <w:r w:rsidRPr="009A3A25">
        <w:rPr>
          <w:b/>
          <w:snapToGrid w:val="0"/>
          <w:color w:val="auto"/>
          <w:szCs w:val="22"/>
        </w:rPr>
        <w:t>Amendment No. 27</w:t>
      </w:r>
      <w:r w:rsidRPr="009A3A25">
        <w:rPr>
          <w:b/>
          <w:snapToGrid w:val="0"/>
          <w:color w:val="auto"/>
          <w:szCs w:val="22"/>
        </w:rPr>
        <w:fldChar w:fldCharType="begin"/>
      </w:r>
      <w:r w:rsidRPr="009A3A25">
        <w:rPr>
          <w:szCs w:val="22"/>
        </w:rPr>
        <w:instrText xml:space="preserve"> XE "Amendment No. 27" \b </w:instrText>
      </w:r>
      <w:r w:rsidRPr="009A3A25">
        <w:rPr>
          <w:b/>
          <w:snapToGrid w:val="0"/>
          <w:color w:val="auto"/>
          <w:szCs w:val="22"/>
        </w:rPr>
        <w:fldChar w:fldCharType="end"/>
      </w:r>
    </w:p>
    <w:p w:rsidR="009A3A25" w:rsidRPr="009A3A25" w:rsidRDefault="009A3A25" w:rsidP="009A3A25">
      <w:pPr>
        <w:rPr>
          <w:snapToGrid w:val="0"/>
          <w:szCs w:val="22"/>
        </w:rPr>
      </w:pPr>
      <w:r w:rsidRPr="009A3A25">
        <w:rPr>
          <w:snapToGrid w:val="0"/>
          <w:szCs w:val="22"/>
        </w:rPr>
        <w:tab/>
        <w:t>Senator BRYANT proposed the following amendment (DAD DOT AG GAS TAX), which was adopted (#16):</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117, GENERAL PROVISIONS, page 510, after line 18, by adding an appropriately numbered new proviso to read:</w:t>
      </w:r>
    </w:p>
    <w:p w:rsidR="009A3A25" w:rsidRPr="009A3A25" w:rsidRDefault="009A3A25" w:rsidP="009A3A25">
      <w:pPr>
        <w:rPr>
          <w:snapToGrid w:val="0"/>
          <w:szCs w:val="22"/>
        </w:rPr>
      </w:pPr>
      <w:r w:rsidRPr="009A3A25">
        <w:rPr>
          <w:snapToGrid w:val="0"/>
          <w:szCs w:val="22"/>
        </w:rPr>
        <w:tab/>
      </w:r>
      <w:r w:rsidRPr="009A3A25">
        <w:rPr>
          <w:snapToGrid w:val="0"/>
          <w:color w:val="auto"/>
          <w:szCs w:val="22"/>
        </w:rPr>
        <w:t xml:space="preserve">/  </w:t>
      </w:r>
      <w:r w:rsidRPr="009A3A25">
        <w:rPr>
          <w:i/>
          <w:snapToGrid w:val="0"/>
          <w:color w:val="auto"/>
          <w:szCs w:val="22"/>
          <w:u w:val="single"/>
        </w:rPr>
        <w:t xml:space="preserve">(GP: Gas Tax Posting)  </w:t>
      </w:r>
      <w:r w:rsidRPr="009A3A25">
        <w:rPr>
          <w:i/>
          <w:iCs/>
          <w:szCs w:val="22"/>
          <w:u w:val="single"/>
        </w:rPr>
        <w:t>Of the funds appropriated to the Department of Transportation and the Department of Agriculture, the departments must post on their website home pages in a prominent, easily viewed location, a link to documents which indicate the current amount of federal and state gas tax which are charged to South Carolina consumers.</w:t>
      </w:r>
      <w:r w:rsidRPr="009A3A25">
        <w:rPr>
          <w:snapToGrid w:val="0"/>
          <w:szCs w:val="22"/>
        </w:rPr>
        <w:t xml:space="preserve">   /</w:t>
      </w:r>
      <w:r w:rsidRPr="009A3A25">
        <w:rPr>
          <w:snapToGrid w:val="0"/>
          <w:szCs w:val="22"/>
        </w:rPr>
        <w:tab/>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Senator BRYANT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adopted.</w:t>
      </w:r>
    </w:p>
    <w:p w:rsidR="009A3A25" w:rsidRPr="009A3A25" w:rsidRDefault="009A3A25" w:rsidP="009A3A25">
      <w:pPr>
        <w:rPr>
          <w:snapToGrid w:val="0"/>
          <w:szCs w:val="22"/>
        </w:rPr>
      </w:pPr>
    </w:p>
    <w:p w:rsidR="009A3A25" w:rsidRPr="009A3A25" w:rsidRDefault="009A3A25" w:rsidP="009A3A25">
      <w:pPr>
        <w:jc w:val="center"/>
        <w:rPr>
          <w:szCs w:val="22"/>
        </w:rPr>
      </w:pPr>
      <w:r w:rsidRPr="009A3A25">
        <w:rPr>
          <w:b/>
          <w:szCs w:val="22"/>
        </w:rPr>
        <w:t>Amendment No. 1A</w:t>
      </w:r>
      <w:r w:rsidRPr="009A3A25">
        <w:rPr>
          <w:b/>
          <w:szCs w:val="22"/>
        </w:rPr>
        <w:fldChar w:fldCharType="begin"/>
      </w:r>
      <w:r w:rsidRPr="009A3A25">
        <w:rPr>
          <w:szCs w:val="22"/>
        </w:rPr>
        <w:instrText xml:space="preserve"> XE "Amendment No. 1A" \b </w:instrText>
      </w:r>
      <w:r w:rsidRPr="009A3A25">
        <w:rPr>
          <w:b/>
          <w:szCs w:val="22"/>
        </w:rPr>
        <w:fldChar w:fldCharType="end"/>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snapToGrid w:val="0"/>
          <w:szCs w:val="22"/>
        </w:rPr>
        <w:tab/>
        <w:t>Senator LEATHERMAN proposed the following amendment (DAD 118.16 ADDL REV2 HKL), which was adopted (#17):</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Amend the bill, as and if amended, Part IB, Section 118, STATEWIDE REVENUE, page 530, proviso 118.16, after line 17, by inserting an appropriately numbered subsection to read:</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9A3A25">
        <w:rPr>
          <w:snapToGrid w:val="0"/>
          <w:szCs w:val="22"/>
        </w:rPr>
        <w:tab/>
      </w:r>
      <w:r w:rsidRPr="009A3A25">
        <w:rPr>
          <w:snapToGrid w:val="0"/>
          <w:color w:val="auto"/>
          <w:szCs w:val="22"/>
        </w:rPr>
        <w:t>/</w:t>
      </w:r>
      <w:r w:rsidRPr="009A3A25">
        <w:rPr>
          <w:snapToGrid w:val="0"/>
          <w:color w:val="auto"/>
          <w:szCs w:val="22"/>
        </w:rPr>
        <w:tab/>
      </w:r>
      <w:r w:rsidRPr="009A3A25">
        <w:rPr>
          <w:i/>
          <w:snapToGrid w:val="0"/>
          <w:color w:val="auto"/>
          <w:szCs w:val="22"/>
          <w:u w:val="single"/>
        </w:rPr>
        <w:t>(  )</w:t>
      </w:r>
      <w:r w:rsidRPr="009A3A25">
        <w:rPr>
          <w:i/>
          <w:snapToGrid w:val="0"/>
          <w:color w:val="auto"/>
          <w:szCs w:val="22"/>
          <w:u w:val="single"/>
        </w:rPr>
        <w:tab/>
      </w:r>
      <w:r w:rsidRPr="009A3A25">
        <w:rPr>
          <w:i/>
          <w:szCs w:val="22"/>
          <w:u w:val="single"/>
        </w:rPr>
        <w:t xml:space="preserve">The source of revenue appropriated in this subsection is unobligated Fiscal Year 2015-16 General Fund surplus revenues collected above the amounts certified by the Board of Economic Advisors.  </w:t>
      </w:r>
      <w:r w:rsidRPr="009A3A25">
        <w:rPr>
          <w:i/>
          <w:snapToGrid w:val="0"/>
          <w:szCs w:val="22"/>
          <w:u w:val="single"/>
        </w:rPr>
        <w:t>The appropriations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szCs w:val="22"/>
          <w:u w:val="single"/>
        </w:rPr>
      </w:pPr>
      <w:r w:rsidRPr="009A3A25">
        <w:rPr>
          <w:snapToGrid w:val="0"/>
          <w:color w:val="auto"/>
          <w:szCs w:val="22"/>
        </w:rPr>
        <w:tab/>
      </w:r>
      <w:r w:rsidRPr="009A3A25">
        <w:rPr>
          <w:i/>
          <w:snapToGrid w:val="0"/>
          <w:szCs w:val="22"/>
          <w:u w:val="single"/>
        </w:rPr>
        <w:t xml:space="preserve">The </w:t>
      </w:r>
      <w:r w:rsidRPr="009A3A25">
        <w:rPr>
          <w:i/>
          <w:szCs w:val="22"/>
          <w:u w:val="single"/>
        </w:rPr>
        <w:t>State</w:t>
      </w:r>
      <w:r w:rsidRPr="009A3A25">
        <w:rPr>
          <w:i/>
          <w:snapToGrid w:val="0"/>
          <w:szCs w:val="22"/>
          <w:u w:val="single"/>
        </w:rPr>
        <w:t xml:space="preserve"> Treasurer shall disburse the following appropriations by September 30, 2016, for the purposes stated:</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9A3A25">
        <w:rPr>
          <w:color w:val="auto"/>
          <w:szCs w:val="22"/>
        </w:rPr>
        <w:tab/>
      </w:r>
      <w:r w:rsidRPr="009A3A25">
        <w:rPr>
          <w:color w:val="auto"/>
          <w:szCs w:val="22"/>
        </w:rPr>
        <w:tab/>
      </w:r>
      <w:r w:rsidRPr="009A3A25">
        <w:rPr>
          <w:i/>
          <w:szCs w:val="22"/>
          <w:u w:val="single"/>
        </w:rPr>
        <w:t>(1) E240 - Office of Adjutant General</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9A3A25">
        <w:rPr>
          <w:color w:val="auto"/>
          <w:szCs w:val="22"/>
        </w:rPr>
        <w:tab/>
      </w:r>
      <w:r w:rsidRPr="009A3A25">
        <w:rPr>
          <w:color w:val="auto"/>
          <w:szCs w:val="22"/>
        </w:rPr>
        <w:tab/>
      </w:r>
      <w:r w:rsidRPr="009A3A25">
        <w:rPr>
          <w:szCs w:val="22"/>
        </w:rPr>
        <w:tab/>
      </w:r>
      <w:r w:rsidRPr="009A3A25">
        <w:rPr>
          <w:i/>
          <w:szCs w:val="22"/>
          <w:u w:val="single"/>
        </w:rPr>
        <w:t>Emergency Management Division - 2014 Winter Storms</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9A3A25">
        <w:rPr>
          <w:color w:val="auto"/>
          <w:szCs w:val="22"/>
        </w:rPr>
        <w:tab/>
      </w:r>
      <w:r w:rsidRPr="009A3A25">
        <w:rPr>
          <w:szCs w:val="22"/>
        </w:rPr>
        <w:tab/>
      </w:r>
      <w:r w:rsidRPr="009A3A25">
        <w:rPr>
          <w:i/>
          <w:szCs w:val="22"/>
          <w:u w:val="single"/>
        </w:rPr>
        <w:t>Local Matching Funds</w:t>
      </w:r>
      <w:r w:rsidRPr="009A3A25">
        <w:rPr>
          <w:i/>
          <w:szCs w:val="22"/>
          <w:u w:val="single"/>
        </w:rPr>
        <w:tab/>
        <w:t>$</w:t>
      </w:r>
      <w:r w:rsidRPr="009A3A25">
        <w:rPr>
          <w:i/>
          <w:szCs w:val="22"/>
          <w:u w:val="single"/>
        </w:rPr>
        <w:tab/>
        <w:t>11,943,727</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9A3A25">
        <w:rPr>
          <w:color w:val="auto"/>
          <w:szCs w:val="22"/>
        </w:rPr>
        <w:lastRenderedPageBreak/>
        <w:tab/>
      </w:r>
      <w:r w:rsidRPr="009A3A25">
        <w:rPr>
          <w:color w:val="auto"/>
          <w:szCs w:val="22"/>
        </w:rPr>
        <w:tab/>
      </w:r>
      <w:r w:rsidRPr="009A3A25">
        <w:rPr>
          <w:i/>
          <w:szCs w:val="22"/>
          <w:u w:val="single"/>
        </w:rPr>
        <w:t>(2) H910 - Arts Commission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9A3A25">
        <w:rPr>
          <w:color w:val="auto"/>
          <w:szCs w:val="22"/>
        </w:rPr>
        <w:tab/>
      </w:r>
      <w:r w:rsidRPr="009A3A25">
        <w:rPr>
          <w:szCs w:val="22"/>
        </w:rPr>
        <w:tab/>
      </w:r>
      <w:r w:rsidRPr="009A3A25">
        <w:rPr>
          <w:i/>
          <w:szCs w:val="22"/>
          <w:u w:val="single"/>
        </w:rPr>
        <w:t>Gaffney Visitors &amp; Arts Center</w:t>
      </w:r>
      <w:r w:rsidRPr="009A3A25">
        <w:rPr>
          <w:i/>
          <w:szCs w:val="22"/>
          <w:u w:val="single"/>
        </w:rPr>
        <w:tab/>
        <w:t>$</w:t>
      </w:r>
      <w:r w:rsidRPr="009A3A25">
        <w:rPr>
          <w:i/>
          <w:szCs w:val="22"/>
          <w:u w:val="single"/>
        </w:rPr>
        <w:tab/>
        <w:t>100,000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9A3A25">
        <w:rPr>
          <w:color w:val="auto"/>
          <w:szCs w:val="22"/>
        </w:rPr>
        <w:tab/>
      </w:r>
      <w:r w:rsidRPr="009A3A25">
        <w:rPr>
          <w:color w:val="auto"/>
          <w:szCs w:val="22"/>
        </w:rPr>
        <w:tab/>
      </w:r>
      <w:r w:rsidRPr="009A3A25">
        <w:rPr>
          <w:i/>
          <w:szCs w:val="22"/>
          <w:u w:val="single"/>
        </w:rPr>
        <w:t>(3 )</w:t>
      </w:r>
      <w:r w:rsidRPr="009A3A25">
        <w:rPr>
          <w:i/>
          <w:szCs w:val="22"/>
          <w:u w:val="single"/>
        </w:rPr>
        <w:tab/>
        <w:t xml:space="preserve"> H790 - Department of Archives and History</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67E1B" w:rsidRDefault="00E67E1B"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szCs w:val="22"/>
        </w:rPr>
      </w:pPr>
    </w:p>
    <w:p w:rsidR="00E67E1B" w:rsidRDefault="00E67E1B"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szCs w:val="22"/>
        </w:rPr>
      </w:pPr>
    </w:p>
    <w:p w:rsidR="00E67E1B" w:rsidRPr="00E67E1B" w:rsidRDefault="00E67E1B" w:rsidP="00E67E1B">
      <w:pPr>
        <w:jc w:val="right"/>
        <w:rPr>
          <w:b/>
        </w:rPr>
      </w:pPr>
      <w:r w:rsidRPr="00E67E1B">
        <w:rPr>
          <w:b/>
        </w:rPr>
        <w:t>Printed Page 2415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9A3A25">
        <w:rPr>
          <w:color w:val="auto"/>
          <w:szCs w:val="22"/>
        </w:rPr>
        <w:tab/>
      </w:r>
      <w:r w:rsidRPr="009A3A25">
        <w:rPr>
          <w:szCs w:val="22"/>
        </w:rPr>
        <w:tab/>
      </w:r>
      <w:r w:rsidRPr="009A3A25">
        <w:rPr>
          <w:i/>
          <w:szCs w:val="22"/>
          <w:u w:val="single"/>
        </w:rPr>
        <w:t>Cherokee County History Museum</w:t>
      </w:r>
      <w:r w:rsidRPr="009A3A25">
        <w:rPr>
          <w:i/>
          <w:szCs w:val="22"/>
          <w:u w:val="single"/>
        </w:rPr>
        <w:tab/>
        <w:t>$</w:t>
      </w:r>
      <w:r w:rsidRPr="009A3A25">
        <w:rPr>
          <w:i/>
          <w:szCs w:val="22"/>
          <w:u w:val="single"/>
        </w:rPr>
        <w:tab/>
        <w:t>100,000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9A3A25">
        <w:rPr>
          <w:color w:val="auto"/>
          <w:szCs w:val="22"/>
        </w:rPr>
        <w:tab/>
      </w:r>
      <w:r w:rsidRPr="009A3A25">
        <w:rPr>
          <w:color w:val="auto"/>
          <w:szCs w:val="22"/>
        </w:rPr>
        <w:tab/>
      </w:r>
      <w:r w:rsidRPr="009A3A25">
        <w:rPr>
          <w:i/>
          <w:szCs w:val="22"/>
          <w:u w:val="single"/>
        </w:rPr>
        <w:t>(4)</w:t>
      </w:r>
      <w:r w:rsidRPr="009A3A25">
        <w:rPr>
          <w:i/>
          <w:szCs w:val="22"/>
          <w:u w:val="single"/>
        </w:rPr>
        <w:tab/>
        <w:t>P450 - Rural Infrastructure Authority</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9A3A25">
        <w:rPr>
          <w:color w:val="auto"/>
          <w:szCs w:val="22"/>
        </w:rPr>
        <w:tab/>
      </w:r>
      <w:r w:rsidRPr="009A3A25">
        <w:rPr>
          <w:szCs w:val="22"/>
        </w:rPr>
        <w:tab/>
      </w:r>
      <w:r w:rsidRPr="009A3A25">
        <w:rPr>
          <w:i/>
          <w:szCs w:val="22"/>
          <w:u w:val="single"/>
        </w:rPr>
        <w:t>Town of Hickory Grove Water Tower</w:t>
      </w:r>
      <w:r w:rsidRPr="009A3A25">
        <w:rPr>
          <w:i/>
          <w:szCs w:val="22"/>
          <w:u w:val="single"/>
        </w:rPr>
        <w:tab/>
        <w:t>$</w:t>
      </w:r>
      <w:r w:rsidRPr="009A3A25">
        <w:rPr>
          <w:i/>
          <w:szCs w:val="22"/>
          <w:u w:val="single"/>
        </w:rPr>
        <w:tab/>
        <w:t>20,000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9A3A25">
        <w:rPr>
          <w:color w:val="auto"/>
          <w:szCs w:val="22"/>
        </w:rPr>
        <w:tab/>
      </w:r>
      <w:r w:rsidRPr="009A3A25">
        <w:rPr>
          <w:color w:val="auto"/>
          <w:szCs w:val="22"/>
        </w:rPr>
        <w:tab/>
      </w:r>
      <w:r w:rsidRPr="009A3A25">
        <w:rPr>
          <w:i/>
          <w:szCs w:val="22"/>
          <w:u w:val="single"/>
        </w:rPr>
        <w:t>(5)</w:t>
      </w:r>
      <w:r w:rsidRPr="009A3A25">
        <w:rPr>
          <w:i/>
          <w:szCs w:val="22"/>
          <w:u w:val="single"/>
        </w:rPr>
        <w:tab/>
        <w:t xml:space="preserve"> H790 - Department of Archives and History</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9A3A25">
        <w:rPr>
          <w:color w:val="auto"/>
          <w:szCs w:val="22"/>
        </w:rPr>
        <w:tab/>
      </w:r>
      <w:r w:rsidRPr="009A3A25">
        <w:rPr>
          <w:szCs w:val="22"/>
        </w:rPr>
        <w:tab/>
      </w:r>
      <w:r w:rsidRPr="009A3A25">
        <w:rPr>
          <w:i/>
          <w:szCs w:val="22"/>
          <w:u w:val="single"/>
        </w:rPr>
        <w:t>St. George Rosenwald School Renovations</w:t>
      </w:r>
      <w:r w:rsidRPr="009A3A25">
        <w:rPr>
          <w:i/>
          <w:szCs w:val="22"/>
          <w:u w:val="single"/>
        </w:rPr>
        <w:tab/>
        <w:t>$400,000</w:t>
      </w:r>
    </w:p>
    <w:p w:rsidR="009A3A25" w:rsidRPr="009A3A25" w:rsidRDefault="009A3A25" w:rsidP="00D003FE">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9A3A25">
        <w:rPr>
          <w:color w:val="auto"/>
          <w:szCs w:val="22"/>
        </w:rPr>
        <w:tab/>
      </w:r>
      <w:r w:rsidRPr="009A3A25">
        <w:rPr>
          <w:color w:val="auto"/>
          <w:szCs w:val="22"/>
        </w:rPr>
        <w:tab/>
      </w:r>
      <w:r w:rsidRPr="009A3A25">
        <w:rPr>
          <w:i/>
          <w:szCs w:val="22"/>
          <w:u w:val="single"/>
        </w:rPr>
        <w:t>(6 )</w:t>
      </w:r>
      <w:r w:rsidRPr="009A3A25">
        <w:rPr>
          <w:i/>
          <w:szCs w:val="22"/>
          <w:u w:val="single"/>
        </w:rPr>
        <w:tab/>
        <w:t xml:space="preserve"> H960 - Confederate Relic Room &amp; Military</w:t>
      </w:r>
      <w:r w:rsidR="00D003FE">
        <w:rPr>
          <w:i/>
          <w:szCs w:val="22"/>
          <w:u w:val="single"/>
        </w:rPr>
        <w:t xml:space="preserve"> </w:t>
      </w:r>
      <w:r w:rsidRPr="009A3A25">
        <w:rPr>
          <w:i/>
          <w:szCs w:val="22"/>
          <w:u w:val="single"/>
        </w:rPr>
        <w:t>Museum</w:t>
      </w:r>
      <w:r w:rsidR="00D003FE">
        <w:rPr>
          <w:i/>
          <w:szCs w:val="22"/>
          <w:u w:val="single"/>
        </w:rPr>
        <w:br/>
      </w:r>
      <w:r w:rsidR="00D003FE" w:rsidRPr="00D003FE">
        <w:rPr>
          <w:i/>
          <w:szCs w:val="22"/>
        </w:rPr>
        <w:t xml:space="preserve">       </w:t>
      </w:r>
      <w:r w:rsidRPr="00D003FE">
        <w:rPr>
          <w:i/>
          <w:szCs w:val="22"/>
        </w:rPr>
        <w:t xml:space="preserve"> </w:t>
      </w:r>
      <w:r w:rsidRPr="009A3A25">
        <w:rPr>
          <w:i/>
          <w:szCs w:val="22"/>
          <w:u w:val="single"/>
        </w:rPr>
        <w:t>Commission</w:t>
      </w:r>
      <w:r w:rsidR="00D003FE">
        <w:rPr>
          <w:i/>
          <w:szCs w:val="22"/>
          <w:u w:val="single"/>
        </w:rPr>
        <w:t xml:space="preserve"> </w:t>
      </w:r>
      <w:r w:rsidRPr="009A3A25">
        <w:rPr>
          <w:i/>
          <w:szCs w:val="22"/>
          <w:u w:val="single"/>
        </w:rPr>
        <w:t>F</w:t>
      </w:r>
      <w:r w:rsidR="00D003FE">
        <w:rPr>
          <w:i/>
          <w:szCs w:val="22"/>
          <w:u w:val="single"/>
        </w:rPr>
        <w:t>lags and Uniforms Restoration</w:t>
      </w:r>
      <w:r w:rsidR="00D003FE">
        <w:rPr>
          <w:i/>
          <w:szCs w:val="22"/>
          <w:u w:val="single"/>
        </w:rPr>
        <w:tab/>
        <w:t xml:space="preserve"> $</w:t>
      </w:r>
      <w:r w:rsidRPr="009A3A25">
        <w:rPr>
          <w:i/>
          <w:szCs w:val="22"/>
          <w:u w:val="single"/>
        </w:rPr>
        <w:t>400,000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9A3A25">
        <w:rPr>
          <w:color w:val="auto"/>
          <w:szCs w:val="22"/>
        </w:rPr>
        <w:tab/>
      </w:r>
      <w:r w:rsidRPr="009A3A25">
        <w:rPr>
          <w:color w:val="auto"/>
          <w:szCs w:val="22"/>
        </w:rPr>
        <w:tab/>
      </w:r>
      <w:r w:rsidRPr="009A3A25">
        <w:rPr>
          <w:i/>
          <w:szCs w:val="22"/>
          <w:u w:val="single"/>
        </w:rPr>
        <w:t>(7)</w:t>
      </w:r>
      <w:r w:rsidRPr="009A3A25">
        <w:rPr>
          <w:i/>
          <w:szCs w:val="22"/>
          <w:u w:val="single"/>
        </w:rPr>
        <w:tab/>
        <w:t xml:space="preserve"> D100 - State Law Enforcement Division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9A3A25">
        <w:rPr>
          <w:color w:val="auto"/>
          <w:szCs w:val="22"/>
        </w:rPr>
        <w:tab/>
      </w:r>
      <w:r w:rsidRPr="009A3A25">
        <w:rPr>
          <w:color w:val="auto"/>
          <w:szCs w:val="22"/>
        </w:rPr>
        <w:tab/>
      </w:r>
      <w:r w:rsidRPr="009A3A25">
        <w:rPr>
          <w:i/>
          <w:szCs w:val="22"/>
          <w:u w:val="single"/>
        </w:rPr>
        <w:t>First Responder PTSD Treatment</w:t>
      </w:r>
      <w:r w:rsidRPr="009A3A25">
        <w:rPr>
          <w:i/>
          <w:szCs w:val="22"/>
          <w:u w:val="single"/>
        </w:rPr>
        <w:tab/>
        <w:t>$</w:t>
      </w:r>
      <w:r w:rsidRPr="009A3A25">
        <w:rPr>
          <w:i/>
          <w:szCs w:val="22"/>
          <w:u w:val="single"/>
        </w:rPr>
        <w:tab/>
        <w:t>250,000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9A3A25">
        <w:rPr>
          <w:color w:val="auto"/>
          <w:szCs w:val="22"/>
        </w:rPr>
        <w:tab/>
      </w:r>
      <w:r w:rsidRPr="009A3A25">
        <w:rPr>
          <w:color w:val="auto"/>
          <w:szCs w:val="22"/>
        </w:rPr>
        <w:tab/>
      </w:r>
      <w:r w:rsidRPr="009A3A25">
        <w:rPr>
          <w:i/>
          <w:szCs w:val="22"/>
          <w:u w:val="single"/>
        </w:rPr>
        <w:t>(8) E280 - Election Commission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9A3A25">
        <w:rPr>
          <w:color w:val="auto"/>
          <w:szCs w:val="22"/>
        </w:rPr>
        <w:tab/>
      </w:r>
      <w:r w:rsidRPr="009A3A25">
        <w:rPr>
          <w:color w:val="auto"/>
          <w:szCs w:val="22"/>
        </w:rPr>
        <w:tab/>
      </w:r>
      <w:r w:rsidRPr="009A3A25">
        <w:rPr>
          <w:i/>
          <w:szCs w:val="22"/>
          <w:u w:val="single"/>
        </w:rPr>
        <w:t>Audit Training Vehicles (Act 196)</w:t>
      </w:r>
      <w:r w:rsidRPr="009A3A25">
        <w:rPr>
          <w:i/>
          <w:szCs w:val="22"/>
          <w:u w:val="single"/>
        </w:rPr>
        <w:tab/>
        <w:t>$</w:t>
      </w:r>
      <w:r w:rsidRPr="009A3A25">
        <w:rPr>
          <w:i/>
          <w:szCs w:val="22"/>
          <w:u w:val="single"/>
        </w:rPr>
        <w:tab/>
        <w:t>146,000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9A3A25">
        <w:rPr>
          <w:color w:val="auto"/>
          <w:szCs w:val="22"/>
        </w:rPr>
        <w:tab/>
      </w:r>
      <w:r w:rsidRPr="009A3A25">
        <w:rPr>
          <w:color w:val="auto"/>
          <w:szCs w:val="22"/>
        </w:rPr>
        <w:tab/>
      </w:r>
      <w:r w:rsidRPr="009A3A25">
        <w:rPr>
          <w:i/>
          <w:szCs w:val="22"/>
          <w:u w:val="single"/>
        </w:rPr>
        <w:t>(9) H630 - Department of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9A3A25">
        <w:rPr>
          <w:color w:val="auto"/>
          <w:szCs w:val="22"/>
        </w:rPr>
        <w:tab/>
      </w:r>
      <w:r w:rsidRPr="009A3A25">
        <w:rPr>
          <w:szCs w:val="22"/>
        </w:rPr>
        <w:tab/>
      </w:r>
      <w:r w:rsidRPr="009A3A25">
        <w:rPr>
          <w:i/>
          <w:szCs w:val="22"/>
          <w:u w:val="single"/>
        </w:rPr>
        <w:t>Education Foundation Supplement</w:t>
      </w:r>
      <w:r w:rsidRPr="009A3A25">
        <w:rPr>
          <w:i/>
          <w:szCs w:val="22"/>
          <w:u w:val="single"/>
        </w:rPr>
        <w:tab/>
        <w:t>$</w:t>
      </w:r>
      <w:r w:rsidRPr="009A3A25">
        <w:rPr>
          <w:i/>
          <w:szCs w:val="22"/>
          <w:u w:val="single"/>
        </w:rPr>
        <w:tab/>
        <w:t>10,600,000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szCs w:val="22"/>
        </w:rPr>
      </w:pPr>
      <w:r w:rsidRPr="009A3A25">
        <w:rPr>
          <w:color w:val="auto"/>
          <w:szCs w:val="22"/>
        </w:rPr>
        <w:tab/>
      </w:r>
      <w:r w:rsidRPr="009A3A25">
        <w:rPr>
          <w:color w:val="auto"/>
          <w:szCs w:val="22"/>
        </w:rPr>
        <w:tab/>
      </w:r>
      <w:r w:rsidRPr="009A3A25">
        <w:rPr>
          <w:szCs w:val="22"/>
          <w:u w:val="single"/>
        </w:rPr>
        <w:t>(9.1)</w:t>
      </w:r>
      <w:r w:rsidRPr="009A3A25">
        <w:rPr>
          <w:szCs w:val="22"/>
          <w:u w:val="single"/>
        </w:rPr>
        <w:tab/>
      </w:r>
      <w:r w:rsidRPr="009A3A25">
        <w:rPr>
          <w:i/>
          <w:szCs w:val="22"/>
          <w:u w:val="single"/>
        </w:rPr>
        <w:t xml:space="preserve">The </w:t>
      </w:r>
      <w:r w:rsidRPr="009A3A25">
        <w:rPr>
          <w:i/>
          <w:color w:val="auto"/>
          <w:szCs w:val="22"/>
          <w:u w:val="single"/>
        </w:rPr>
        <w:t>Department of Education shall distribute the $10,600,000 appropriated above in item (9) for the Education Foundation Supplement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the same Index of Taxpaying Ability without an imputed value of owner-occupied homes.  Funds in the Education Foundation Supplement must be distributed to the school districts receiving a loss, in an amount equal to the amount of the loss.  If funds are not sufficient to cover the full loss, funds will be reduced on a pro rata basis.  This supplement shall not require a local financial requirement.</w:t>
      </w:r>
      <w:r w:rsidRPr="009A3A25">
        <w:rPr>
          <w:color w:val="auto"/>
          <w:szCs w:val="22"/>
        </w:rPr>
        <w:tab/>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zCs w:val="22"/>
          <w:u w:val="single"/>
        </w:rPr>
      </w:pPr>
      <w:r w:rsidRPr="009A3A25">
        <w:rPr>
          <w:color w:val="auto"/>
          <w:szCs w:val="22"/>
        </w:rPr>
        <w:tab/>
      </w:r>
      <w:r w:rsidRPr="009A3A25">
        <w:rPr>
          <w:color w:val="auto"/>
          <w:szCs w:val="22"/>
        </w:rPr>
        <w:tab/>
      </w:r>
      <w:r w:rsidRPr="009A3A25">
        <w:rPr>
          <w:i/>
          <w:szCs w:val="22"/>
          <w:u w:val="single"/>
        </w:rPr>
        <w:t>(10)</w:t>
      </w:r>
      <w:r w:rsidRPr="009A3A25">
        <w:rPr>
          <w:i/>
          <w:szCs w:val="22"/>
          <w:u w:val="single"/>
        </w:rPr>
        <w:tab/>
        <w:t>P320 - Department of Commerce</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color w:val="auto"/>
          <w:szCs w:val="22"/>
        </w:rPr>
        <w:tab/>
      </w:r>
      <w:r w:rsidRPr="009A3A25">
        <w:rPr>
          <w:szCs w:val="22"/>
        </w:rPr>
        <w:tab/>
      </w:r>
      <w:r w:rsidRPr="009A3A25">
        <w:rPr>
          <w:i/>
          <w:szCs w:val="22"/>
          <w:u w:val="single"/>
        </w:rPr>
        <w:t>TIGER Grant Match for Horry Railroad</w:t>
      </w:r>
      <w:r w:rsidRPr="009A3A25">
        <w:rPr>
          <w:i/>
          <w:szCs w:val="22"/>
          <w:u w:val="single"/>
        </w:rPr>
        <w:tab/>
        <w:t>$</w:t>
      </w:r>
      <w:r w:rsidRPr="009A3A25">
        <w:rPr>
          <w:i/>
          <w:szCs w:val="22"/>
          <w:u w:val="single"/>
        </w:rPr>
        <w:tab/>
        <w:t>4,300,000</w:t>
      </w:r>
      <w:r w:rsidRPr="009A3A25">
        <w:rPr>
          <w:szCs w:val="22"/>
        </w:rPr>
        <w:tab/>
      </w:r>
      <w:r w:rsidRPr="009A3A25">
        <w:rPr>
          <w:snapToGrid w:val="0"/>
          <w:szCs w:val="22"/>
        </w:rPr>
        <w:t>/</w:t>
      </w:r>
      <w:r w:rsidRPr="009A3A25">
        <w:rPr>
          <w:snapToGrid w:val="0"/>
          <w:szCs w:val="22"/>
        </w:rPr>
        <w:tab/>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Renumber sections to conform.</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Senator LEATHERMAN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adopted.</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Recorded Vote</w:t>
      </w:r>
    </w:p>
    <w:p w:rsidR="00E67E1B" w:rsidRDefault="009A3A25" w:rsidP="009A3A25">
      <w:pPr>
        <w:rPr>
          <w:snapToGrid w:val="0"/>
          <w:szCs w:val="22"/>
        </w:rPr>
      </w:pPr>
      <w:r w:rsidRPr="009A3A25">
        <w:rPr>
          <w:snapToGrid w:val="0"/>
          <w:szCs w:val="22"/>
        </w:rPr>
        <w:lastRenderedPageBreak/>
        <w:tab/>
        <w:t>Senators BRYANT, CORBIN and BRIGHT desired to be recorded as voting against the adoption of the amendment.</w:t>
      </w:r>
    </w:p>
    <w:p w:rsidR="00E67E1B" w:rsidRDefault="00E67E1B" w:rsidP="009A3A25">
      <w:pPr>
        <w:rPr>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E67E1B" w:rsidRDefault="00E67E1B" w:rsidP="009A3A25">
      <w:pPr>
        <w:keepNext/>
        <w:keepLines/>
        <w:jc w:val="center"/>
        <w:rPr>
          <w:b/>
          <w:snapToGrid w:val="0"/>
          <w:color w:val="auto"/>
          <w:szCs w:val="22"/>
        </w:rPr>
      </w:pPr>
    </w:p>
    <w:p w:rsidR="00E67E1B" w:rsidRPr="00E67E1B" w:rsidRDefault="00E67E1B" w:rsidP="00E67E1B">
      <w:pPr>
        <w:jc w:val="right"/>
        <w:rPr>
          <w:b/>
        </w:rPr>
      </w:pPr>
      <w:r w:rsidRPr="00E67E1B">
        <w:rPr>
          <w:b/>
        </w:rPr>
        <w:t>Printed Page 2416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9A3A25" w:rsidRPr="009A3A25" w:rsidRDefault="009A3A25" w:rsidP="009A3A25">
      <w:pPr>
        <w:keepNext/>
        <w:keepLines/>
        <w:jc w:val="center"/>
        <w:rPr>
          <w:snapToGrid w:val="0"/>
          <w:color w:val="auto"/>
          <w:szCs w:val="22"/>
        </w:rPr>
      </w:pPr>
      <w:r w:rsidRPr="009A3A25">
        <w:rPr>
          <w:b/>
          <w:snapToGrid w:val="0"/>
          <w:color w:val="auto"/>
          <w:szCs w:val="22"/>
        </w:rPr>
        <w:t>Amendment No. 2</w:t>
      </w:r>
      <w:r w:rsidRPr="009A3A25">
        <w:rPr>
          <w:b/>
          <w:snapToGrid w:val="0"/>
          <w:color w:val="auto"/>
          <w:szCs w:val="22"/>
        </w:rPr>
        <w:fldChar w:fldCharType="begin"/>
      </w:r>
      <w:r w:rsidRPr="009A3A25">
        <w:rPr>
          <w:szCs w:val="22"/>
        </w:rPr>
        <w:instrText xml:space="preserve"> XE "Amendment No. 2" \b </w:instrText>
      </w:r>
      <w:r w:rsidRPr="009A3A25">
        <w:rPr>
          <w:b/>
          <w:snapToGrid w:val="0"/>
          <w:color w:val="auto"/>
          <w:szCs w:val="22"/>
        </w:rPr>
        <w:fldChar w:fldCharType="end"/>
      </w:r>
    </w:p>
    <w:p w:rsidR="009A3A25" w:rsidRPr="009A3A25" w:rsidRDefault="009A3A25" w:rsidP="009A3A25">
      <w:pPr>
        <w:keepNext/>
        <w:keepLines/>
        <w:rPr>
          <w:snapToGrid w:val="0"/>
          <w:szCs w:val="22"/>
        </w:rPr>
      </w:pPr>
      <w:r w:rsidRPr="009A3A25">
        <w:rPr>
          <w:snapToGrid w:val="0"/>
          <w:szCs w:val="22"/>
        </w:rPr>
        <w:tab/>
        <w:t>Senator LOURIE proposed the following amendment (DAD 118.16 BLACKEXPO 150K), which was adopted (#18):</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118, STATEWIDE REVENUE, page 530, proviso 118.16, by amending the subsection added by the document bearing file path N:</w:t>
      </w:r>
      <w:r w:rsidRPr="009A3A25">
        <w:rPr>
          <w:snapToGrid w:val="0"/>
          <w:szCs w:val="22"/>
        </w:rPr>
        <w:t>\</w:t>
      </w:r>
      <w:r w:rsidRPr="009A3A25">
        <w:rPr>
          <w:snapToGrid w:val="0"/>
          <w:color w:val="auto"/>
          <w:szCs w:val="22"/>
        </w:rPr>
        <w:t>S-FINANC</w:t>
      </w:r>
      <w:r w:rsidRPr="009A3A25">
        <w:rPr>
          <w:snapToGrid w:val="0"/>
          <w:szCs w:val="22"/>
        </w:rPr>
        <w:t>\</w:t>
      </w:r>
      <w:r w:rsidRPr="009A3A25">
        <w:rPr>
          <w:snapToGrid w:val="0"/>
          <w:color w:val="auto"/>
          <w:szCs w:val="22"/>
        </w:rPr>
        <w:t>AMEND</w:t>
      </w:r>
      <w:r w:rsidRPr="009A3A25">
        <w:rPr>
          <w:snapToGrid w:val="0"/>
          <w:szCs w:val="22"/>
        </w:rPr>
        <w:t>\</w:t>
      </w:r>
      <w:r w:rsidRPr="009A3A25">
        <w:rPr>
          <w:snapToGrid w:val="0"/>
          <w:color w:val="auto"/>
          <w:szCs w:val="22"/>
        </w:rPr>
        <w:t>DAD</w:t>
      </w:r>
      <w:r w:rsidRPr="009A3A25">
        <w:rPr>
          <w:snapToGrid w:val="0"/>
          <w:szCs w:val="22"/>
        </w:rPr>
        <w:t>\</w:t>
      </w:r>
      <w:r w:rsidRPr="009A3A25">
        <w:rPr>
          <w:snapToGrid w:val="0"/>
          <w:color w:val="auto"/>
          <w:szCs w:val="22"/>
        </w:rPr>
        <w:t>118.16 ADDL REV HKL.DOCX, by adding an appropriately numbered item at the end to read:</w:t>
      </w:r>
    </w:p>
    <w:p w:rsidR="009A3A25" w:rsidRPr="009A3A25" w:rsidRDefault="009A3A25" w:rsidP="009A3A25">
      <w:pPr>
        <w:rPr>
          <w:i/>
          <w:snapToGrid w:val="0"/>
          <w:color w:val="auto"/>
          <w:szCs w:val="22"/>
          <w:u w:val="single"/>
        </w:rPr>
      </w:pPr>
      <w:r w:rsidRPr="009A3A25">
        <w:rPr>
          <w:i/>
          <w:snapToGrid w:val="0"/>
          <w:szCs w:val="22"/>
        </w:rPr>
        <w:tab/>
      </w:r>
      <w:r w:rsidRPr="009A3A25">
        <w:rPr>
          <w:i/>
          <w:snapToGrid w:val="0"/>
          <w:color w:val="auto"/>
          <w:szCs w:val="22"/>
        </w:rPr>
        <w:t xml:space="preserve">/ </w:t>
      </w:r>
      <w:r w:rsidRPr="009A3A25">
        <w:rPr>
          <w:i/>
          <w:snapToGrid w:val="0"/>
          <w:color w:val="auto"/>
          <w:szCs w:val="22"/>
          <w:u w:val="single"/>
        </w:rPr>
        <w:t>(  ) P280 - Department of Parks, Recreation, and Tourism</w:t>
      </w:r>
    </w:p>
    <w:p w:rsidR="009A3A25" w:rsidRPr="009A3A25" w:rsidRDefault="009A3A25" w:rsidP="009A3A25">
      <w:pPr>
        <w:rPr>
          <w:snapToGrid w:val="0"/>
          <w:szCs w:val="22"/>
        </w:rPr>
      </w:pPr>
      <w:r w:rsidRPr="009A3A25">
        <w:rPr>
          <w:snapToGrid w:val="0"/>
          <w:color w:val="auto"/>
          <w:szCs w:val="22"/>
        </w:rPr>
        <w:tab/>
      </w:r>
      <w:r w:rsidRPr="009A3A25">
        <w:rPr>
          <w:i/>
          <w:snapToGrid w:val="0"/>
          <w:szCs w:val="22"/>
          <w:u w:val="single"/>
        </w:rPr>
        <w:t>Black Expo</w:t>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t>$ 150,000</w:t>
      </w:r>
      <w:r w:rsidRPr="009A3A25">
        <w:rPr>
          <w:snapToGrid w:val="0"/>
          <w:szCs w:val="22"/>
        </w:rPr>
        <w:t xml:space="preserve"> /</w:t>
      </w:r>
      <w:r w:rsidRPr="009A3A25">
        <w:rPr>
          <w:snapToGrid w:val="0"/>
          <w:szCs w:val="22"/>
        </w:rPr>
        <w:tab/>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Senator LOURIE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adopted.</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Recorded Vote</w:t>
      </w:r>
    </w:p>
    <w:p w:rsidR="009A3A25" w:rsidRPr="009A3A25" w:rsidRDefault="009A3A25" w:rsidP="009A3A25">
      <w:pPr>
        <w:rPr>
          <w:snapToGrid w:val="0"/>
          <w:szCs w:val="22"/>
        </w:rPr>
      </w:pPr>
      <w:r w:rsidRPr="009A3A25">
        <w:rPr>
          <w:snapToGrid w:val="0"/>
          <w:szCs w:val="22"/>
        </w:rPr>
        <w:tab/>
        <w:t>Senators BRYANT, CORBIN and BRIGHT desired to be recorded as voting against the adoption of the amendment.</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Amendment No. 24</w:t>
      </w:r>
      <w:r w:rsidRPr="009A3A25">
        <w:rPr>
          <w:b/>
          <w:snapToGrid w:val="0"/>
          <w:szCs w:val="22"/>
        </w:rPr>
        <w:fldChar w:fldCharType="begin"/>
      </w:r>
      <w:r w:rsidRPr="009A3A25">
        <w:rPr>
          <w:szCs w:val="22"/>
        </w:rPr>
        <w:instrText xml:space="preserve"> XE "Amendment No. 24" \b </w:instrText>
      </w:r>
      <w:r w:rsidRPr="009A3A25">
        <w:rPr>
          <w:b/>
          <w:snapToGrid w:val="0"/>
          <w:szCs w:val="22"/>
        </w:rPr>
        <w:fldChar w:fldCharType="end"/>
      </w:r>
    </w:p>
    <w:p w:rsidR="009A3A25" w:rsidRPr="009A3A25" w:rsidRDefault="009A3A25" w:rsidP="009A3A25">
      <w:pPr>
        <w:rPr>
          <w:snapToGrid w:val="0"/>
          <w:szCs w:val="22"/>
        </w:rPr>
      </w:pPr>
      <w:r w:rsidRPr="009A3A25">
        <w:rPr>
          <w:snapToGrid w:val="0"/>
          <w:szCs w:val="22"/>
        </w:rPr>
        <w:tab/>
        <w:t>Senator WILLIAMS proposed the following amendment (DKA\</w:t>
      </w:r>
      <w:r w:rsidRPr="009A3A25">
        <w:rPr>
          <w:snapToGrid w:val="0"/>
          <w:szCs w:val="22"/>
        </w:rPr>
        <w:br/>
        <w:t>5001C006.DKA.SA16.DOCX), which was adopted (#19):</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118, STATEWIDE REVENUE, page 530, proviso 118.16, by amending the subsection added by the document bearing file path N:</w:t>
      </w:r>
      <w:r w:rsidRPr="009A3A25">
        <w:rPr>
          <w:snapToGrid w:val="0"/>
          <w:szCs w:val="22"/>
        </w:rPr>
        <w:t>\</w:t>
      </w:r>
      <w:r w:rsidRPr="009A3A25">
        <w:rPr>
          <w:snapToGrid w:val="0"/>
          <w:color w:val="auto"/>
          <w:szCs w:val="22"/>
        </w:rPr>
        <w:t>S-FINANC</w:t>
      </w:r>
      <w:r w:rsidRPr="009A3A25">
        <w:rPr>
          <w:snapToGrid w:val="0"/>
          <w:szCs w:val="22"/>
        </w:rPr>
        <w:t>\</w:t>
      </w:r>
      <w:r w:rsidRPr="009A3A25">
        <w:rPr>
          <w:snapToGrid w:val="0"/>
          <w:color w:val="auto"/>
          <w:szCs w:val="22"/>
        </w:rPr>
        <w:t>AMEND</w:t>
      </w:r>
      <w:r w:rsidRPr="009A3A25">
        <w:rPr>
          <w:snapToGrid w:val="0"/>
          <w:szCs w:val="22"/>
        </w:rPr>
        <w:t>\</w:t>
      </w:r>
      <w:r w:rsidRPr="009A3A25">
        <w:rPr>
          <w:snapToGrid w:val="0"/>
          <w:color w:val="auto"/>
          <w:szCs w:val="22"/>
        </w:rPr>
        <w:t>DAD</w:t>
      </w:r>
      <w:r w:rsidRPr="009A3A25">
        <w:rPr>
          <w:snapToGrid w:val="0"/>
          <w:szCs w:val="22"/>
        </w:rPr>
        <w:t>\</w:t>
      </w:r>
      <w:r w:rsidRPr="009A3A25">
        <w:rPr>
          <w:snapToGrid w:val="0"/>
          <w:color w:val="auto"/>
          <w:szCs w:val="22"/>
        </w:rPr>
        <w:t>118.16 ADDL REV2 HKL.DOCX, by adding an appropriately numbered item at the end to read:</w:t>
      </w:r>
    </w:p>
    <w:p w:rsidR="009A3A25" w:rsidRPr="009A3A25" w:rsidRDefault="009A3A25" w:rsidP="009A3A25">
      <w:pPr>
        <w:rPr>
          <w:i/>
          <w:snapToGrid w:val="0"/>
          <w:color w:val="auto"/>
          <w:szCs w:val="22"/>
          <w:u w:val="single"/>
        </w:rPr>
      </w:pPr>
      <w:r w:rsidRPr="009A3A25">
        <w:rPr>
          <w:i/>
          <w:snapToGrid w:val="0"/>
          <w:szCs w:val="22"/>
        </w:rPr>
        <w:tab/>
      </w:r>
      <w:r w:rsidRPr="009A3A25">
        <w:rPr>
          <w:i/>
          <w:snapToGrid w:val="0"/>
          <w:color w:val="auto"/>
          <w:szCs w:val="22"/>
        </w:rPr>
        <w:t xml:space="preserve">/ </w:t>
      </w:r>
      <w:r w:rsidRPr="009A3A25">
        <w:rPr>
          <w:i/>
          <w:snapToGrid w:val="0"/>
          <w:color w:val="auto"/>
          <w:szCs w:val="22"/>
          <w:u w:val="single"/>
        </w:rPr>
        <w:t>(  ) J020 - Department of Health and Human Services</w:t>
      </w:r>
    </w:p>
    <w:p w:rsidR="009A3A25" w:rsidRPr="009A3A25" w:rsidRDefault="009A3A25" w:rsidP="009A3A25">
      <w:pPr>
        <w:rPr>
          <w:snapToGrid w:val="0"/>
          <w:szCs w:val="22"/>
        </w:rPr>
      </w:pPr>
      <w:r w:rsidRPr="009A3A25">
        <w:rPr>
          <w:snapToGrid w:val="0"/>
          <w:color w:val="auto"/>
          <w:szCs w:val="22"/>
        </w:rPr>
        <w:tab/>
      </w:r>
      <w:r w:rsidRPr="009A3A25">
        <w:rPr>
          <w:i/>
          <w:szCs w:val="22"/>
          <w:u w:val="single"/>
        </w:rPr>
        <w:t>Saint Paul Adult Day Health Care Center</w:t>
      </w:r>
      <w:r w:rsidRPr="001102F1">
        <w:rPr>
          <w:i/>
          <w:snapToGrid w:val="0"/>
          <w:szCs w:val="22"/>
          <w:u w:val="single"/>
        </w:rPr>
        <w:tab/>
      </w:r>
      <w:r w:rsidRPr="001102F1">
        <w:rPr>
          <w:i/>
          <w:snapToGrid w:val="0"/>
          <w:szCs w:val="22"/>
          <w:u w:val="single"/>
        </w:rPr>
        <w:tab/>
      </w:r>
      <w:r w:rsidRPr="001102F1">
        <w:rPr>
          <w:i/>
          <w:snapToGrid w:val="0"/>
          <w:szCs w:val="22"/>
          <w:u w:val="single"/>
        </w:rPr>
        <w:tab/>
      </w:r>
      <w:r w:rsidRPr="009A3A25">
        <w:rPr>
          <w:i/>
          <w:snapToGrid w:val="0"/>
          <w:szCs w:val="22"/>
          <w:u w:val="single"/>
        </w:rPr>
        <w:t>$200,000</w:t>
      </w:r>
      <w:r w:rsidRPr="009A3A25">
        <w:rPr>
          <w:i/>
          <w:snapToGrid w:val="0"/>
          <w:szCs w:val="22"/>
        </w:rPr>
        <w:t xml:space="preserve"> </w:t>
      </w:r>
      <w:r w:rsidRPr="009A3A25">
        <w:rPr>
          <w:snapToGrid w:val="0"/>
          <w:szCs w:val="22"/>
        </w:rPr>
        <w:t xml:space="preserve"> /</w:t>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Senator WILLIAMS explained the amendment.</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The amendment was adopted.</w:t>
      </w:r>
    </w:p>
    <w:p w:rsidR="009A3A25" w:rsidRPr="009A3A25" w:rsidRDefault="009A3A25" w:rsidP="009A3A25">
      <w:pPr>
        <w:rPr>
          <w:snapToGrid w:val="0"/>
          <w:szCs w:val="22"/>
        </w:rPr>
      </w:pPr>
    </w:p>
    <w:p w:rsidR="009A3A25" w:rsidRPr="009A3A25" w:rsidRDefault="009A3A25" w:rsidP="00D003FE">
      <w:pPr>
        <w:jc w:val="center"/>
        <w:rPr>
          <w:snapToGrid w:val="0"/>
          <w:szCs w:val="22"/>
        </w:rPr>
      </w:pPr>
      <w:r w:rsidRPr="009A3A25">
        <w:rPr>
          <w:b/>
          <w:snapToGrid w:val="0"/>
          <w:szCs w:val="22"/>
        </w:rPr>
        <w:lastRenderedPageBreak/>
        <w:t>Recorded Vote</w:t>
      </w:r>
    </w:p>
    <w:p w:rsidR="009A3A25" w:rsidRPr="009A3A25" w:rsidRDefault="009A3A25" w:rsidP="00D003FE">
      <w:pPr>
        <w:rPr>
          <w:snapToGrid w:val="0"/>
          <w:color w:val="auto"/>
          <w:szCs w:val="22"/>
        </w:rPr>
      </w:pPr>
      <w:r w:rsidRPr="009A3A25">
        <w:rPr>
          <w:snapToGrid w:val="0"/>
          <w:szCs w:val="22"/>
        </w:rPr>
        <w:tab/>
        <w:t>Senators BRYANT, CORBIN and BRIGHT desired to be recorded as voting against the adoption of the amendment.</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E67E1B" w:rsidRDefault="00E67E1B" w:rsidP="009A3A25">
      <w:pPr>
        <w:jc w:val="center"/>
        <w:rPr>
          <w:b/>
          <w:snapToGrid w:val="0"/>
          <w:color w:val="auto"/>
          <w:szCs w:val="22"/>
        </w:rPr>
      </w:pPr>
    </w:p>
    <w:p w:rsidR="00E67E1B" w:rsidRDefault="00E67E1B" w:rsidP="009A3A25">
      <w:pPr>
        <w:jc w:val="center"/>
        <w:rPr>
          <w:b/>
          <w:snapToGrid w:val="0"/>
          <w:color w:val="auto"/>
          <w:szCs w:val="22"/>
        </w:rPr>
      </w:pPr>
    </w:p>
    <w:p w:rsidR="00E67E1B" w:rsidRPr="00E67E1B" w:rsidRDefault="00E67E1B" w:rsidP="00E67E1B">
      <w:pPr>
        <w:jc w:val="right"/>
        <w:rPr>
          <w:b/>
        </w:rPr>
      </w:pPr>
      <w:r w:rsidRPr="00E67E1B">
        <w:rPr>
          <w:b/>
        </w:rPr>
        <w:t>Printed Page 2417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9A3A25" w:rsidRPr="009A3A25" w:rsidRDefault="009A3A25" w:rsidP="009A3A25">
      <w:pPr>
        <w:jc w:val="center"/>
        <w:rPr>
          <w:snapToGrid w:val="0"/>
          <w:color w:val="auto"/>
          <w:szCs w:val="22"/>
        </w:rPr>
      </w:pPr>
      <w:r w:rsidRPr="009A3A25">
        <w:rPr>
          <w:b/>
          <w:snapToGrid w:val="0"/>
          <w:color w:val="auto"/>
          <w:szCs w:val="22"/>
        </w:rPr>
        <w:t>RECESS</w:t>
      </w:r>
    </w:p>
    <w:p w:rsidR="009A3A25" w:rsidRPr="009A3A25" w:rsidRDefault="009A3A25" w:rsidP="009A3A25">
      <w:pPr>
        <w:rPr>
          <w:snapToGrid w:val="0"/>
          <w:color w:val="auto"/>
          <w:szCs w:val="22"/>
        </w:rPr>
      </w:pPr>
      <w:r w:rsidRPr="009A3A25">
        <w:rPr>
          <w:snapToGrid w:val="0"/>
          <w:color w:val="auto"/>
          <w:szCs w:val="22"/>
        </w:rPr>
        <w:tab/>
        <w:t>At 12:19 P.M., on motion of Senator LEATHERMAN, the Senate receded from business until 1:30 P.M.</w:t>
      </w:r>
    </w:p>
    <w:p w:rsidR="009A3A25" w:rsidRPr="009A3A25" w:rsidRDefault="009A3A25" w:rsidP="009A3A25">
      <w:pPr>
        <w:rPr>
          <w:snapToGrid w:val="0"/>
          <w:color w:val="auto"/>
          <w:szCs w:val="22"/>
        </w:rPr>
      </w:pPr>
      <w:r w:rsidRPr="009A3A25">
        <w:rPr>
          <w:snapToGrid w:val="0"/>
          <w:color w:val="auto"/>
          <w:szCs w:val="22"/>
        </w:rPr>
        <w:tab/>
        <w:t>At 1:33 P.M., the Senate resumed.</w:t>
      </w:r>
    </w:p>
    <w:p w:rsidR="009A3A25" w:rsidRPr="009A3A25" w:rsidRDefault="009A3A25" w:rsidP="009A3A25">
      <w:pPr>
        <w:rPr>
          <w:snapToGrid w:val="0"/>
          <w:szCs w:val="22"/>
        </w:rPr>
      </w:pPr>
    </w:p>
    <w:p w:rsidR="009A3A25" w:rsidRPr="009A3A25" w:rsidRDefault="009A3A25" w:rsidP="009A3A25">
      <w:pPr>
        <w:jc w:val="center"/>
        <w:rPr>
          <w:snapToGrid w:val="0"/>
          <w:color w:val="auto"/>
          <w:szCs w:val="22"/>
        </w:rPr>
      </w:pPr>
      <w:r w:rsidRPr="009A3A25">
        <w:rPr>
          <w:b/>
          <w:snapToGrid w:val="0"/>
          <w:color w:val="auto"/>
          <w:szCs w:val="22"/>
        </w:rPr>
        <w:t>Point of Quorum</w:t>
      </w:r>
    </w:p>
    <w:p w:rsidR="009A3A25" w:rsidRPr="009A3A25" w:rsidRDefault="009A3A25" w:rsidP="009A3A25">
      <w:pPr>
        <w:rPr>
          <w:snapToGrid w:val="0"/>
          <w:color w:val="auto"/>
          <w:szCs w:val="22"/>
        </w:rPr>
      </w:pPr>
      <w:r w:rsidRPr="009A3A25">
        <w:rPr>
          <w:snapToGrid w:val="0"/>
          <w:color w:val="auto"/>
          <w:szCs w:val="22"/>
        </w:rPr>
        <w:tab/>
        <w:t>At 1:33 P.M., Senator PEELER made the point that a quorum was not present.  It was ascertained that a quorum was not present.</w:t>
      </w:r>
    </w:p>
    <w:p w:rsidR="009A3A25" w:rsidRPr="009A3A25" w:rsidRDefault="009A3A25" w:rsidP="009A3A25">
      <w:pPr>
        <w:rPr>
          <w:snapToGrid w:val="0"/>
          <w:szCs w:val="22"/>
        </w:rPr>
      </w:pPr>
    </w:p>
    <w:p w:rsidR="009A3A25" w:rsidRPr="009A3A25" w:rsidRDefault="009A3A25" w:rsidP="009A3A25">
      <w:pPr>
        <w:jc w:val="center"/>
        <w:rPr>
          <w:snapToGrid w:val="0"/>
          <w:color w:val="auto"/>
          <w:szCs w:val="22"/>
        </w:rPr>
      </w:pPr>
      <w:r w:rsidRPr="009A3A25">
        <w:rPr>
          <w:b/>
          <w:snapToGrid w:val="0"/>
          <w:color w:val="auto"/>
          <w:szCs w:val="22"/>
        </w:rPr>
        <w:t>Call of the Senate</w:t>
      </w:r>
    </w:p>
    <w:p w:rsidR="009A3A25" w:rsidRPr="009A3A25" w:rsidRDefault="009A3A25" w:rsidP="009A3A25">
      <w:pPr>
        <w:rPr>
          <w:snapToGrid w:val="0"/>
          <w:color w:val="auto"/>
          <w:szCs w:val="22"/>
        </w:rPr>
      </w:pPr>
      <w:r w:rsidRPr="009A3A25">
        <w:rPr>
          <w:snapToGrid w:val="0"/>
          <w:color w:val="auto"/>
          <w:szCs w:val="22"/>
        </w:rPr>
        <w:tab/>
        <w:t>Senator PEELER moved that a Call of the Senate be made.  The following Senators answered the Call:</w:t>
      </w:r>
    </w:p>
    <w:p w:rsidR="009A3A25" w:rsidRPr="009A3A25" w:rsidRDefault="009A3A25" w:rsidP="009A3A25">
      <w:pPr>
        <w:tabs>
          <w:tab w:val="clear" w:pos="216"/>
          <w:tab w:val="clear" w:pos="432"/>
          <w:tab w:val="clear" w:pos="648"/>
          <w:tab w:val="left" w:pos="720"/>
        </w:tabs>
        <w:rPr>
          <w:snapToGrid w:val="0"/>
          <w:szCs w:val="22"/>
        </w:rPr>
      </w:pP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3A25">
        <w:rPr>
          <w:snapToGrid w:val="0"/>
          <w:color w:val="auto"/>
          <w:szCs w:val="22"/>
        </w:rPr>
        <w:t>Alexander</w:t>
      </w:r>
      <w:r w:rsidRPr="009A3A25">
        <w:rPr>
          <w:snapToGrid w:val="0"/>
          <w:color w:val="auto"/>
          <w:szCs w:val="22"/>
        </w:rPr>
        <w:tab/>
        <w:t>Bennett</w:t>
      </w:r>
      <w:r w:rsidRPr="009A3A25">
        <w:rPr>
          <w:snapToGrid w:val="0"/>
          <w:color w:val="auto"/>
          <w:szCs w:val="22"/>
        </w:rPr>
        <w:tab/>
        <w:t>Bright</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3A25">
        <w:rPr>
          <w:snapToGrid w:val="0"/>
          <w:color w:val="auto"/>
          <w:szCs w:val="22"/>
        </w:rPr>
        <w:t>Bryant</w:t>
      </w:r>
      <w:r w:rsidRPr="009A3A25">
        <w:rPr>
          <w:snapToGrid w:val="0"/>
          <w:color w:val="auto"/>
          <w:szCs w:val="22"/>
        </w:rPr>
        <w:tab/>
        <w:t>Campbell</w:t>
      </w:r>
      <w:r w:rsidRPr="009A3A25">
        <w:rPr>
          <w:snapToGrid w:val="0"/>
          <w:color w:val="auto"/>
          <w:szCs w:val="22"/>
        </w:rPr>
        <w:tab/>
        <w:t>Campsen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3A25">
        <w:rPr>
          <w:snapToGrid w:val="0"/>
          <w:color w:val="auto"/>
          <w:szCs w:val="22"/>
        </w:rPr>
        <w:t>Cleary</w:t>
      </w:r>
      <w:r w:rsidRPr="009A3A25">
        <w:rPr>
          <w:snapToGrid w:val="0"/>
          <w:color w:val="auto"/>
          <w:szCs w:val="22"/>
        </w:rPr>
        <w:tab/>
        <w:t>Corbin</w:t>
      </w:r>
      <w:r w:rsidRPr="009A3A25">
        <w:rPr>
          <w:snapToGrid w:val="0"/>
          <w:color w:val="auto"/>
          <w:szCs w:val="22"/>
        </w:rPr>
        <w:tab/>
        <w:t>Courson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3A25">
        <w:rPr>
          <w:snapToGrid w:val="0"/>
          <w:color w:val="auto"/>
          <w:szCs w:val="22"/>
        </w:rPr>
        <w:t>Cromer</w:t>
      </w:r>
      <w:r w:rsidRPr="009A3A25">
        <w:rPr>
          <w:snapToGrid w:val="0"/>
          <w:color w:val="auto"/>
          <w:szCs w:val="22"/>
        </w:rPr>
        <w:tab/>
        <w:t>Fair</w:t>
      </w:r>
      <w:r w:rsidRPr="009A3A25">
        <w:rPr>
          <w:snapToGrid w:val="0"/>
          <w:color w:val="auto"/>
          <w:szCs w:val="22"/>
        </w:rPr>
        <w:tab/>
        <w:t>Gregory</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3A25">
        <w:rPr>
          <w:snapToGrid w:val="0"/>
          <w:color w:val="auto"/>
          <w:szCs w:val="22"/>
        </w:rPr>
        <w:t>Grooms</w:t>
      </w:r>
      <w:r w:rsidRPr="009A3A25">
        <w:rPr>
          <w:snapToGrid w:val="0"/>
          <w:color w:val="auto"/>
          <w:szCs w:val="22"/>
        </w:rPr>
        <w:tab/>
        <w:t>Hutto</w:t>
      </w:r>
      <w:r w:rsidRPr="009A3A25">
        <w:rPr>
          <w:snapToGrid w:val="0"/>
          <w:color w:val="auto"/>
          <w:szCs w:val="22"/>
        </w:rPr>
        <w:tab/>
        <w:t>Jackson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3A25">
        <w:rPr>
          <w:snapToGrid w:val="0"/>
          <w:color w:val="auto"/>
          <w:szCs w:val="22"/>
        </w:rPr>
        <w:t>Johnson</w:t>
      </w:r>
      <w:r w:rsidRPr="009A3A25">
        <w:rPr>
          <w:snapToGrid w:val="0"/>
          <w:color w:val="auto"/>
          <w:szCs w:val="22"/>
        </w:rPr>
        <w:tab/>
        <w:t>Kimpson</w:t>
      </w:r>
      <w:r w:rsidRPr="009A3A25">
        <w:rPr>
          <w:snapToGrid w:val="0"/>
          <w:color w:val="auto"/>
          <w:szCs w:val="22"/>
        </w:rPr>
        <w:tab/>
        <w:t>Leatherman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3A25">
        <w:rPr>
          <w:snapToGrid w:val="0"/>
          <w:color w:val="auto"/>
          <w:szCs w:val="22"/>
        </w:rPr>
        <w:t>Malloy</w:t>
      </w:r>
      <w:r w:rsidRPr="009A3A25">
        <w:rPr>
          <w:snapToGrid w:val="0"/>
          <w:color w:val="auto"/>
          <w:szCs w:val="22"/>
        </w:rPr>
        <w:tab/>
      </w:r>
      <w:r w:rsidRPr="009A3A25">
        <w:rPr>
          <w:i/>
          <w:snapToGrid w:val="0"/>
          <w:color w:val="auto"/>
          <w:szCs w:val="22"/>
        </w:rPr>
        <w:t>Martin, Larry</w:t>
      </w:r>
      <w:r w:rsidRPr="009A3A25">
        <w:rPr>
          <w:i/>
          <w:snapToGrid w:val="0"/>
          <w:color w:val="auto"/>
          <w:szCs w:val="22"/>
        </w:rPr>
        <w:tab/>
      </w:r>
      <w:r w:rsidRPr="009A3A25">
        <w:rPr>
          <w:snapToGrid w:val="0"/>
          <w:color w:val="auto"/>
          <w:szCs w:val="22"/>
        </w:rPr>
        <w:t>Massey</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3A25">
        <w:rPr>
          <w:i/>
          <w:snapToGrid w:val="0"/>
          <w:color w:val="auto"/>
          <w:szCs w:val="22"/>
        </w:rPr>
        <w:t>Matthews, John</w:t>
      </w:r>
      <w:r w:rsidRPr="009A3A25">
        <w:rPr>
          <w:i/>
          <w:snapToGrid w:val="0"/>
          <w:color w:val="auto"/>
          <w:szCs w:val="22"/>
        </w:rPr>
        <w:tab/>
      </w:r>
      <w:r w:rsidRPr="009A3A25">
        <w:rPr>
          <w:snapToGrid w:val="0"/>
          <w:color w:val="auto"/>
          <w:szCs w:val="22"/>
        </w:rPr>
        <w:t>McElveen</w:t>
      </w:r>
      <w:r w:rsidRPr="009A3A25">
        <w:rPr>
          <w:snapToGrid w:val="0"/>
          <w:color w:val="auto"/>
          <w:szCs w:val="22"/>
        </w:rPr>
        <w:tab/>
        <w:t>Peeler</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3A25">
        <w:rPr>
          <w:snapToGrid w:val="0"/>
          <w:color w:val="auto"/>
          <w:szCs w:val="22"/>
        </w:rPr>
        <w:t>Rankin</w:t>
      </w:r>
      <w:r w:rsidRPr="009A3A25">
        <w:rPr>
          <w:snapToGrid w:val="0"/>
          <w:color w:val="auto"/>
          <w:szCs w:val="22"/>
        </w:rPr>
        <w:tab/>
        <w:t>Sabb</w:t>
      </w:r>
      <w:r w:rsidRPr="009A3A25">
        <w:rPr>
          <w:snapToGrid w:val="0"/>
          <w:color w:val="auto"/>
          <w:szCs w:val="22"/>
        </w:rPr>
        <w:tab/>
        <w:t>Scott</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3A25">
        <w:rPr>
          <w:snapToGrid w:val="0"/>
          <w:color w:val="auto"/>
          <w:szCs w:val="22"/>
        </w:rPr>
        <w:t>Setzler</w:t>
      </w:r>
      <w:r w:rsidRPr="009A3A25">
        <w:rPr>
          <w:snapToGrid w:val="0"/>
          <w:color w:val="auto"/>
          <w:szCs w:val="22"/>
        </w:rPr>
        <w:tab/>
        <w:t>Shealy</w:t>
      </w:r>
      <w:r w:rsidRPr="009A3A25">
        <w:rPr>
          <w:snapToGrid w:val="0"/>
          <w:color w:val="auto"/>
          <w:szCs w:val="22"/>
        </w:rPr>
        <w:tab/>
        <w:t>Sheheen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3A25">
        <w:rPr>
          <w:snapToGrid w:val="0"/>
          <w:color w:val="auto"/>
          <w:szCs w:val="22"/>
        </w:rPr>
        <w:t>Thurmond</w:t>
      </w:r>
      <w:r w:rsidRPr="009A3A25">
        <w:rPr>
          <w:snapToGrid w:val="0"/>
          <w:color w:val="auto"/>
          <w:szCs w:val="22"/>
        </w:rPr>
        <w:tab/>
        <w:t>Turner</w:t>
      </w:r>
      <w:r w:rsidRPr="009A3A25">
        <w:rPr>
          <w:snapToGrid w:val="0"/>
          <w:color w:val="auto"/>
          <w:szCs w:val="22"/>
        </w:rPr>
        <w:tab/>
        <w:t>Verdin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A3A25">
        <w:rPr>
          <w:snapToGrid w:val="0"/>
          <w:color w:val="auto"/>
          <w:szCs w:val="22"/>
        </w:rPr>
        <w:t>Williams</w:t>
      </w:r>
      <w:r w:rsidRPr="009A3A25">
        <w:rPr>
          <w:snapToGrid w:val="0"/>
          <w:color w:val="auto"/>
          <w:szCs w:val="22"/>
        </w:rPr>
        <w:tab/>
        <w:t>Young</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A quorum being present, the Senate resumed.</w:t>
      </w:r>
    </w:p>
    <w:p w:rsidR="009A3A25" w:rsidRPr="009A3A25" w:rsidRDefault="009A3A25" w:rsidP="009A3A25">
      <w:pPr>
        <w:rPr>
          <w:snapToGrid w:val="0"/>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szCs w:val="22"/>
        </w:rPr>
      </w:pPr>
      <w:r w:rsidRPr="009A3A25">
        <w:rPr>
          <w:b/>
          <w:snapToGrid w:val="0"/>
          <w:color w:val="auto"/>
          <w:szCs w:val="22"/>
        </w:rPr>
        <w:t>Amendment No. 29</w:t>
      </w:r>
      <w:r w:rsidRPr="009A3A25">
        <w:rPr>
          <w:b/>
          <w:snapToGrid w:val="0"/>
          <w:color w:val="auto"/>
          <w:szCs w:val="22"/>
        </w:rPr>
        <w:fldChar w:fldCharType="begin"/>
      </w:r>
      <w:r w:rsidRPr="009A3A25">
        <w:rPr>
          <w:szCs w:val="22"/>
        </w:rPr>
        <w:instrText xml:space="preserve"> XE "Amendment No. 29" \b </w:instrText>
      </w:r>
      <w:r w:rsidRPr="009A3A25">
        <w:rPr>
          <w:b/>
          <w:snapToGrid w:val="0"/>
          <w:color w:val="auto"/>
          <w:szCs w:val="22"/>
        </w:rPr>
        <w:fldChar w:fldCharType="end"/>
      </w:r>
    </w:p>
    <w:p w:rsidR="009A3A25" w:rsidRPr="009A3A25" w:rsidRDefault="009A3A25" w:rsidP="009A3A25">
      <w:pPr>
        <w:rPr>
          <w:snapToGrid w:val="0"/>
          <w:szCs w:val="22"/>
        </w:rPr>
      </w:pPr>
      <w:r w:rsidRPr="009A3A25">
        <w:rPr>
          <w:snapToGrid w:val="0"/>
          <w:szCs w:val="22"/>
        </w:rPr>
        <w:tab/>
        <w:t>Senators DAVIS and CAMPSEN proposed the following amendment (DG TD MARINE), which was adopted (#20):</w:t>
      </w:r>
    </w:p>
    <w:p w:rsidR="009A3A25" w:rsidRPr="009A3A25" w:rsidRDefault="009A3A25" w:rsidP="009A3A25">
      <w:pPr>
        <w:rPr>
          <w:snapToGrid w:val="0"/>
          <w:color w:val="auto"/>
          <w:szCs w:val="22"/>
        </w:rPr>
      </w:pPr>
      <w:r w:rsidRPr="009A3A25">
        <w:rPr>
          <w:snapToGrid w:val="0"/>
          <w:color w:val="auto"/>
          <w:szCs w:val="22"/>
        </w:rPr>
        <w:tab/>
        <w:t>Amend the bill, as and if amended, Part 1B, Section 118, STATEWIDE REVENUE, page 530, proviso 118.16, by amending the subsection added by the document bearing file path N:</w:t>
      </w:r>
      <w:r w:rsidRPr="009A3A25">
        <w:rPr>
          <w:snapToGrid w:val="0"/>
          <w:szCs w:val="22"/>
        </w:rPr>
        <w:t>\</w:t>
      </w:r>
      <w:r w:rsidRPr="009A3A25">
        <w:rPr>
          <w:snapToGrid w:val="0"/>
          <w:color w:val="auto"/>
          <w:szCs w:val="22"/>
        </w:rPr>
        <w:t>S-FINANC</w:t>
      </w:r>
      <w:r w:rsidRPr="009A3A25">
        <w:rPr>
          <w:snapToGrid w:val="0"/>
          <w:szCs w:val="22"/>
        </w:rPr>
        <w:t>\</w:t>
      </w:r>
      <w:r w:rsidRPr="009A3A25">
        <w:rPr>
          <w:snapToGrid w:val="0"/>
          <w:color w:val="auto"/>
          <w:szCs w:val="22"/>
        </w:rPr>
        <w:t>AMEND</w:t>
      </w:r>
      <w:r w:rsidRPr="009A3A25">
        <w:rPr>
          <w:snapToGrid w:val="0"/>
          <w:szCs w:val="22"/>
        </w:rPr>
        <w:t>\</w:t>
      </w:r>
      <w:r w:rsidRPr="009A3A25">
        <w:rPr>
          <w:snapToGrid w:val="0"/>
          <w:color w:val="auto"/>
          <w:szCs w:val="22"/>
        </w:rPr>
        <w:t>DAD</w:t>
      </w:r>
      <w:r w:rsidRPr="009A3A25">
        <w:rPr>
          <w:snapToGrid w:val="0"/>
          <w:szCs w:val="22"/>
        </w:rPr>
        <w:t>\</w:t>
      </w:r>
      <w:r w:rsidRPr="009A3A25">
        <w:rPr>
          <w:snapToGrid w:val="0"/>
          <w:color w:val="auto"/>
          <w:szCs w:val="22"/>
        </w:rPr>
        <w:t>118.16 ADDL REV2 HKL.DOCX, by adding an appropriately numbered item to read:</w:t>
      </w:r>
    </w:p>
    <w:p w:rsidR="009A3A25" w:rsidRPr="009A3A25" w:rsidRDefault="009A3A25" w:rsidP="009A3A25">
      <w:pPr>
        <w:rPr>
          <w:i/>
          <w:snapToGrid w:val="0"/>
          <w:color w:val="auto"/>
          <w:szCs w:val="22"/>
          <w:u w:val="single"/>
        </w:rPr>
      </w:pPr>
      <w:r w:rsidRPr="009A3A25">
        <w:rPr>
          <w:snapToGrid w:val="0"/>
          <w:szCs w:val="22"/>
        </w:rPr>
        <w:tab/>
      </w:r>
      <w:r w:rsidRPr="009A3A25">
        <w:rPr>
          <w:snapToGrid w:val="0"/>
          <w:color w:val="auto"/>
          <w:szCs w:val="22"/>
        </w:rPr>
        <w:t xml:space="preserve">/  </w:t>
      </w:r>
      <w:r w:rsidRPr="009A3A25">
        <w:rPr>
          <w:i/>
          <w:snapToGrid w:val="0"/>
          <w:color w:val="auto"/>
          <w:szCs w:val="22"/>
          <w:u w:val="single"/>
        </w:rPr>
        <w:t>(  )</w:t>
      </w:r>
      <w:r w:rsidRPr="009A3A25">
        <w:rPr>
          <w:i/>
          <w:snapToGrid w:val="0"/>
          <w:color w:val="auto"/>
          <w:szCs w:val="22"/>
          <w:u w:val="single"/>
        </w:rPr>
        <w:tab/>
        <w:t>H790 - Department of Archives and History</w:t>
      </w:r>
    </w:p>
    <w:p w:rsidR="009A3A25" w:rsidRPr="009A3A25" w:rsidRDefault="009A3A25" w:rsidP="009A3A25">
      <w:pPr>
        <w:rPr>
          <w:i/>
          <w:snapToGrid w:val="0"/>
          <w:szCs w:val="22"/>
          <w:u w:val="single"/>
        </w:rPr>
      </w:pPr>
      <w:r w:rsidRPr="009A3A25">
        <w:rPr>
          <w:i/>
          <w:snapToGrid w:val="0"/>
          <w:color w:val="auto"/>
          <w:szCs w:val="22"/>
        </w:rPr>
        <w:lastRenderedPageBreak/>
        <w:tab/>
      </w:r>
      <w:r w:rsidRPr="009A3A25">
        <w:rPr>
          <w:i/>
          <w:snapToGrid w:val="0"/>
          <w:color w:val="auto"/>
          <w:szCs w:val="22"/>
        </w:rPr>
        <w:tab/>
      </w:r>
      <w:r w:rsidRPr="009A3A25">
        <w:rPr>
          <w:i/>
          <w:snapToGrid w:val="0"/>
          <w:color w:val="auto"/>
          <w:szCs w:val="22"/>
        </w:rPr>
        <w:tab/>
      </w:r>
      <w:r w:rsidRPr="009A3A25">
        <w:rPr>
          <w:i/>
          <w:snapToGrid w:val="0"/>
          <w:color w:val="auto"/>
          <w:szCs w:val="22"/>
        </w:rPr>
        <w:tab/>
      </w:r>
      <w:r w:rsidRPr="009A3A25">
        <w:rPr>
          <w:i/>
          <w:snapToGrid w:val="0"/>
          <w:szCs w:val="22"/>
          <w:u w:val="single"/>
        </w:rPr>
        <w:t>Marine Artifacts</w:t>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t>$100,000</w:t>
      </w:r>
    </w:p>
    <w:p w:rsidR="009A3A25" w:rsidRPr="009A3A25" w:rsidRDefault="009A3A25" w:rsidP="009A3A25">
      <w:pPr>
        <w:rPr>
          <w:snapToGrid w:val="0"/>
          <w:color w:val="auto"/>
          <w:szCs w:val="22"/>
        </w:rPr>
      </w:pPr>
      <w:r w:rsidRPr="009A3A25">
        <w:rPr>
          <w:i/>
          <w:snapToGrid w:val="0"/>
          <w:szCs w:val="22"/>
        </w:rPr>
        <w:tab/>
      </w:r>
      <w:r w:rsidRPr="009A3A25">
        <w:rPr>
          <w:i/>
          <w:snapToGrid w:val="0"/>
          <w:color w:val="auto"/>
          <w:szCs w:val="22"/>
        </w:rPr>
        <w:t xml:space="preserve">  </w:t>
      </w:r>
      <w:r w:rsidRPr="009A3A25">
        <w:rPr>
          <w:i/>
          <w:snapToGrid w:val="0"/>
          <w:color w:val="auto"/>
          <w:szCs w:val="22"/>
          <w:u w:val="single"/>
        </w:rPr>
        <w:t>(  .1)</w:t>
      </w:r>
      <w:r w:rsidRPr="009A3A25">
        <w:rPr>
          <w:i/>
          <w:snapToGrid w:val="0"/>
          <w:color w:val="auto"/>
          <w:szCs w:val="22"/>
          <w:u w:val="single"/>
        </w:rPr>
        <w:tab/>
        <w:t>Of the funds appropriated in this item, the Department of Archives and History shall transfer these funds to the Institute of Archaeology and Anthropology at the University of South Carolina.</w:t>
      </w:r>
      <w:r w:rsidRPr="009A3A25">
        <w:rPr>
          <w:snapToGrid w:val="0"/>
          <w:color w:val="auto"/>
          <w:szCs w:val="22"/>
        </w:rPr>
        <w:tab/>
        <w:t>/</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E67E1B" w:rsidRDefault="00E67E1B" w:rsidP="009A3A25">
      <w:pPr>
        <w:rPr>
          <w:snapToGrid w:val="0"/>
          <w:color w:val="auto"/>
          <w:szCs w:val="22"/>
        </w:rPr>
      </w:pPr>
    </w:p>
    <w:p w:rsidR="00E67E1B" w:rsidRPr="00E67E1B" w:rsidRDefault="00E67E1B" w:rsidP="00E67E1B">
      <w:pPr>
        <w:jc w:val="right"/>
        <w:rPr>
          <w:b/>
        </w:rPr>
      </w:pPr>
      <w:r w:rsidRPr="00E67E1B">
        <w:rPr>
          <w:b/>
        </w:rPr>
        <w:t>Printed Page 2418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The amendment was adopted.</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Recorded Vote</w:t>
      </w:r>
    </w:p>
    <w:p w:rsidR="009A3A25" w:rsidRPr="009A3A25" w:rsidRDefault="009A3A25" w:rsidP="009A3A25">
      <w:pPr>
        <w:rPr>
          <w:snapToGrid w:val="0"/>
          <w:color w:val="auto"/>
          <w:szCs w:val="22"/>
        </w:rPr>
      </w:pPr>
      <w:r w:rsidRPr="009A3A25">
        <w:rPr>
          <w:snapToGrid w:val="0"/>
          <w:szCs w:val="22"/>
        </w:rPr>
        <w:tab/>
        <w:t>Senators BRYANT, CORBIN and BRIGHT desired to be recorded as voting against the adoption of the amendment.</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Amendment No. 31</w:t>
      </w:r>
      <w:r w:rsidRPr="009A3A25">
        <w:rPr>
          <w:b/>
          <w:snapToGrid w:val="0"/>
          <w:szCs w:val="22"/>
        </w:rPr>
        <w:fldChar w:fldCharType="begin"/>
      </w:r>
      <w:r w:rsidRPr="009A3A25">
        <w:rPr>
          <w:szCs w:val="22"/>
        </w:rPr>
        <w:instrText xml:space="preserve"> XE "Amendment No. 31" \b </w:instrText>
      </w:r>
      <w:r w:rsidRPr="009A3A25">
        <w:rPr>
          <w:b/>
          <w:snapToGrid w:val="0"/>
          <w:szCs w:val="22"/>
        </w:rPr>
        <w:fldChar w:fldCharType="end"/>
      </w:r>
    </w:p>
    <w:p w:rsidR="009A3A25" w:rsidRPr="009A3A25" w:rsidRDefault="009A3A25" w:rsidP="009A3A25">
      <w:pPr>
        <w:rPr>
          <w:snapToGrid w:val="0"/>
          <w:szCs w:val="22"/>
        </w:rPr>
      </w:pPr>
      <w:r w:rsidRPr="009A3A25">
        <w:rPr>
          <w:snapToGrid w:val="0"/>
          <w:szCs w:val="22"/>
        </w:rPr>
        <w:tab/>
        <w:t>Senator SETZLER proposed the following amendment (DAD 118.16 SURPLUS 15K HOLLOWCREEKFD), which was adopted (#21):</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118, STATEWIDE REVENUE, page 530, proviso 118.16, by amending the subsection added by the document bearing file path N:</w:t>
      </w:r>
      <w:r w:rsidRPr="009A3A25">
        <w:rPr>
          <w:snapToGrid w:val="0"/>
          <w:szCs w:val="22"/>
        </w:rPr>
        <w:t>\</w:t>
      </w:r>
      <w:r w:rsidRPr="009A3A25">
        <w:rPr>
          <w:snapToGrid w:val="0"/>
          <w:color w:val="auto"/>
          <w:szCs w:val="22"/>
        </w:rPr>
        <w:t>S-FINANC</w:t>
      </w:r>
      <w:r w:rsidRPr="009A3A25">
        <w:rPr>
          <w:snapToGrid w:val="0"/>
          <w:szCs w:val="22"/>
        </w:rPr>
        <w:t>\</w:t>
      </w:r>
      <w:r w:rsidRPr="009A3A25">
        <w:rPr>
          <w:snapToGrid w:val="0"/>
          <w:color w:val="auto"/>
          <w:szCs w:val="22"/>
        </w:rPr>
        <w:t>AMEND</w:t>
      </w:r>
      <w:r w:rsidRPr="009A3A25">
        <w:rPr>
          <w:snapToGrid w:val="0"/>
          <w:szCs w:val="22"/>
        </w:rPr>
        <w:t>\</w:t>
      </w:r>
      <w:r w:rsidRPr="009A3A25">
        <w:rPr>
          <w:snapToGrid w:val="0"/>
          <w:color w:val="auto"/>
          <w:szCs w:val="22"/>
        </w:rPr>
        <w:t>DAD</w:t>
      </w:r>
      <w:r w:rsidRPr="009A3A25">
        <w:rPr>
          <w:snapToGrid w:val="0"/>
          <w:szCs w:val="22"/>
        </w:rPr>
        <w:t>\</w:t>
      </w:r>
      <w:r w:rsidRPr="009A3A25">
        <w:rPr>
          <w:snapToGrid w:val="0"/>
          <w:color w:val="auto"/>
          <w:szCs w:val="22"/>
        </w:rPr>
        <w:t>118.16 ADDL REV2 HKL.DOCX, by adding an appropriately numbered item at the end to read:</w:t>
      </w:r>
    </w:p>
    <w:p w:rsidR="009A3A25" w:rsidRPr="009A3A25" w:rsidRDefault="009A3A25" w:rsidP="009A3A25">
      <w:pPr>
        <w:rPr>
          <w:i/>
          <w:snapToGrid w:val="0"/>
          <w:color w:val="auto"/>
          <w:szCs w:val="22"/>
          <w:u w:val="single"/>
        </w:rPr>
      </w:pPr>
      <w:r w:rsidRPr="009A3A25">
        <w:rPr>
          <w:i/>
          <w:snapToGrid w:val="0"/>
          <w:szCs w:val="22"/>
        </w:rPr>
        <w:tab/>
      </w:r>
      <w:r w:rsidRPr="009A3A25">
        <w:rPr>
          <w:i/>
          <w:snapToGrid w:val="0"/>
          <w:color w:val="auto"/>
          <w:szCs w:val="22"/>
        </w:rPr>
        <w:t>/</w:t>
      </w:r>
      <w:r w:rsidRPr="009A3A25">
        <w:rPr>
          <w:i/>
          <w:snapToGrid w:val="0"/>
          <w:color w:val="auto"/>
          <w:szCs w:val="22"/>
          <w:u w:val="single"/>
        </w:rPr>
        <w:t xml:space="preserve"> (  ) R360 - Department of Labor, Licensing, and Regulation</w:t>
      </w:r>
    </w:p>
    <w:p w:rsidR="009A3A25" w:rsidRPr="009A3A25" w:rsidRDefault="009A3A25" w:rsidP="009A3A25">
      <w:pPr>
        <w:rPr>
          <w:snapToGrid w:val="0"/>
          <w:szCs w:val="22"/>
        </w:rPr>
      </w:pPr>
      <w:r w:rsidRPr="009A3A25">
        <w:rPr>
          <w:snapToGrid w:val="0"/>
          <w:color w:val="auto"/>
          <w:szCs w:val="22"/>
        </w:rPr>
        <w:tab/>
      </w:r>
      <w:r w:rsidRPr="009A3A25">
        <w:rPr>
          <w:i/>
          <w:snapToGrid w:val="0"/>
          <w:szCs w:val="22"/>
          <w:u w:val="single"/>
        </w:rPr>
        <w:t>Hollow Creek Fire Department</w:t>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t>$ 15,000</w:t>
      </w:r>
      <w:r w:rsidRPr="009A3A25">
        <w:rPr>
          <w:snapToGrid w:val="0"/>
          <w:szCs w:val="22"/>
        </w:rPr>
        <w:t xml:space="preserve"> /</w:t>
      </w:r>
      <w:r w:rsidRPr="009A3A25">
        <w:rPr>
          <w:snapToGrid w:val="0"/>
          <w:szCs w:val="22"/>
        </w:rPr>
        <w:tab/>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Senator SETZLER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adopted.</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Recorded Vote</w:t>
      </w:r>
    </w:p>
    <w:p w:rsidR="009A3A25" w:rsidRPr="009A3A25" w:rsidRDefault="009A3A25" w:rsidP="009A3A25">
      <w:pPr>
        <w:rPr>
          <w:snapToGrid w:val="0"/>
          <w:szCs w:val="22"/>
        </w:rPr>
      </w:pPr>
      <w:r w:rsidRPr="009A3A25">
        <w:rPr>
          <w:snapToGrid w:val="0"/>
          <w:szCs w:val="22"/>
        </w:rPr>
        <w:tab/>
        <w:t>Senators BRYANT, CORBIN and BRIGHT desired to be recorded as voting against the adoption of the amendment.</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Amendment No. 14</w:t>
      </w:r>
      <w:r w:rsidRPr="009A3A25">
        <w:rPr>
          <w:b/>
          <w:snapToGrid w:val="0"/>
          <w:szCs w:val="22"/>
        </w:rPr>
        <w:fldChar w:fldCharType="begin"/>
      </w:r>
      <w:r w:rsidRPr="009A3A25">
        <w:rPr>
          <w:szCs w:val="22"/>
        </w:rPr>
        <w:instrText xml:space="preserve"> XE "Amendment No. 14" \b </w:instrText>
      </w:r>
      <w:r w:rsidRPr="009A3A25">
        <w:rPr>
          <w:b/>
          <w:snapToGrid w:val="0"/>
          <w:szCs w:val="22"/>
        </w:rPr>
        <w:fldChar w:fldCharType="end"/>
      </w:r>
    </w:p>
    <w:p w:rsidR="009A3A25" w:rsidRPr="009A3A25" w:rsidRDefault="009A3A25" w:rsidP="009A3A25">
      <w:pPr>
        <w:rPr>
          <w:snapToGrid w:val="0"/>
          <w:szCs w:val="22"/>
        </w:rPr>
      </w:pPr>
      <w:r w:rsidRPr="009A3A25">
        <w:rPr>
          <w:snapToGrid w:val="0"/>
          <w:szCs w:val="22"/>
        </w:rPr>
        <w:tab/>
        <w:t>Senator LOURIE proposed the following amendment (5001 JL.HEALTHSTUDY.DOCX), which was adopted (#22):</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33, DEPARTMENT OF HEALTH &amp; HUMAN SERVICES, page 358, immediately after line 9, by adding an appropriately numbered new proviso to read:</w:t>
      </w:r>
    </w:p>
    <w:p w:rsidR="00E67E1B" w:rsidRDefault="009A3A25" w:rsidP="009A3A25">
      <w:pPr>
        <w:rPr>
          <w:i/>
          <w:snapToGrid w:val="0"/>
          <w:color w:val="auto"/>
          <w:szCs w:val="22"/>
          <w:u w:val="single"/>
        </w:rPr>
      </w:pPr>
      <w:r w:rsidRPr="009A3A25">
        <w:rPr>
          <w:i/>
          <w:snapToGrid w:val="0"/>
          <w:szCs w:val="22"/>
        </w:rPr>
        <w:lastRenderedPageBreak/>
        <w:tab/>
      </w:r>
      <w:r w:rsidRPr="009A3A25">
        <w:rPr>
          <w:i/>
          <w:snapToGrid w:val="0"/>
          <w:color w:val="auto"/>
          <w:szCs w:val="22"/>
        </w:rPr>
        <w:t xml:space="preserve">/     </w:t>
      </w:r>
      <w:r w:rsidRPr="009A3A25">
        <w:rPr>
          <w:i/>
          <w:snapToGrid w:val="0"/>
          <w:color w:val="auto"/>
          <w:szCs w:val="22"/>
          <w:u w:val="single"/>
        </w:rPr>
        <w:t>33</w:t>
      </w:r>
      <w:r w:rsidR="001102F1">
        <w:rPr>
          <w:i/>
          <w:snapToGrid w:val="0"/>
          <w:color w:val="auto"/>
          <w:szCs w:val="22"/>
          <w:u w:val="single"/>
        </w:rPr>
        <w:t xml:space="preserve">._____ </w:t>
      </w:r>
      <w:r w:rsidRPr="009A3A25">
        <w:rPr>
          <w:i/>
          <w:snapToGrid w:val="0"/>
          <w:color w:val="auto"/>
          <w:szCs w:val="22"/>
          <w:u w:val="single"/>
        </w:rPr>
        <w:t xml:space="preserve"> (DHHS: Health Care Study) (A) From the funds appropriated and authorized, the Department of Health and Human Services shall conduct an in-depth study of the uninsured in South </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color w:val="auto"/>
          <w:szCs w:val="22"/>
          <w:u w:val="single"/>
        </w:rPr>
      </w:pPr>
    </w:p>
    <w:p w:rsidR="00E67E1B" w:rsidRDefault="00E67E1B" w:rsidP="009A3A25">
      <w:pPr>
        <w:rPr>
          <w:i/>
          <w:snapToGrid w:val="0"/>
          <w:color w:val="auto"/>
          <w:szCs w:val="22"/>
          <w:u w:val="single"/>
        </w:rPr>
      </w:pPr>
    </w:p>
    <w:p w:rsidR="00E67E1B" w:rsidRDefault="00E67E1B" w:rsidP="009A3A25">
      <w:pPr>
        <w:rPr>
          <w:i/>
          <w:snapToGrid w:val="0"/>
          <w:color w:val="auto"/>
          <w:szCs w:val="22"/>
          <w:u w:val="single"/>
        </w:rPr>
      </w:pPr>
    </w:p>
    <w:p w:rsidR="00E67E1B" w:rsidRPr="00E67E1B" w:rsidRDefault="00E67E1B" w:rsidP="00E67E1B">
      <w:pPr>
        <w:jc w:val="right"/>
        <w:rPr>
          <w:b/>
        </w:rPr>
      </w:pPr>
      <w:r w:rsidRPr="00E67E1B">
        <w:rPr>
          <w:b/>
        </w:rPr>
        <w:t>Printed Page 2419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color w:val="auto"/>
          <w:szCs w:val="22"/>
          <w:u w:val="single"/>
        </w:rPr>
      </w:pPr>
    </w:p>
    <w:p w:rsidR="009A3A25" w:rsidRPr="009A3A25" w:rsidRDefault="009A3A25" w:rsidP="009A3A25">
      <w:pPr>
        <w:rPr>
          <w:i/>
          <w:snapToGrid w:val="0"/>
          <w:color w:val="auto"/>
          <w:szCs w:val="22"/>
          <w:u w:val="single"/>
        </w:rPr>
      </w:pPr>
      <w:r w:rsidRPr="009A3A25">
        <w:rPr>
          <w:i/>
          <w:snapToGrid w:val="0"/>
          <w:color w:val="auto"/>
          <w:szCs w:val="22"/>
          <w:u w:val="single"/>
        </w:rPr>
        <w:t>Carolina. For purposes of the study, the department will provide the following information:</w:t>
      </w:r>
    </w:p>
    <w:p w:rsidR="009A3A25" w:rsidRPr="009A3A25" w:rsidRDefault="009A3A25" w:rsidP="009A3A25">
      <w:pPr>
        <w:rPr>
          <w:i/>
          <w:snapToGrid w:val="0"/>
          <w:szCs w:val="22"/>
          <w:u w:val="single"/>
        </w:rPr>
      </w:pPr>
      <w:r w:rsidRPr="009A3A25">
        <w:rPr>
          <w:i/>
          <w:snapToGrid w:val="0"/>
          <w:color w:val="auto"/>
          <w:szCs w:val="22"/>
        </w:rPr>
        <w:tab/>
      </w:r>
      <w:r w:rsidRPr="009A3A25">
        <w:rPr>
          <w:i/>
          <w:snapToGrid w:val="0"/>
          <w:color w:val="auto"/>
          <w:szCs w:val="22"/>
        </w:rPr>
        <w:tab/>
      </w:r>
      <w:r w:rsidRPr="009A3A25">
        <w:rPr>
          <w:i/>
          <w:snapToGrid w:val="0"/>
          <w:szCs w:val="22"/>
          <w:u w:val="single"/>
        </w:rPr>
        <w:t>(1)</w:t>
      </w:r>
      <w:r w:rsidRPr="009A3A25">
        <w:rPr>
          <w:i/>
          <w:snapToGrid w:val="0"/>
          <w:szCs w:val="22"/>
          <w:u w:val="single"/>
        </w:rPr>
        <w:tab/>
        <w:t>The number of uninsured individuals, by county, who have incomes that are equal to or less than 138 percent of the federal poverty level;</w:t>
      </w:r>
    </w:p>
    <w:p w:rsidR="009A3A25" w:rsidRPr="009A3A25" w:rsidRDefault="009A3A25" w:rsidP="009A3A25">
      <w:pPr>
        <w:rPr>
          <w:i/>
          <w:snapToGrid w:val="0"/>
          <w:szCs w:val="22"/>
          <w:u w:val="single"/>
        </w:rPr>
      </w:pPr>
      <w:r w:rsidRPr="009A3A25">
        <w:rPr>
          <w:i/>
          <w:snapToGrid w:val="0"/>
          <w:color w:val="auto"/>
          <w:szCs w:val="22"/>
        </w:rPr>
        <w:tab/>
      </w:r>
      <w:r w:rsidRPr="009A3A25">
        <w:rPr>
          <w:i/>
          <w:snapToGrid w:val="0"/>
          <w:color w:val="auto"/>
          <w:szCs w:val="22"/>
        </w:rPr>
        <w:tab/>
      </w:r>
      <w:r w:rsidRPr="009A3A25">
        <w:rPr>
          <w:i/>
          <w:snapToGrid w:val="0"/>
          <w:szCs w:val="22"/>
          <w:u w:val="single"/>
        </w:rPr>
        <w:t>(2)</w:t>
      </w:r>
      <w:r w:rsidRPr="009A3A25">
        <w:rPr>
          <w:i/>
          <w:snapToGrid w:val="0"/>
          <w:szCs w:val="22"/>
          <w:u w:val="single"/>
        </w:rPr>
        <w:tab/>
        <w:t>The amount of state dollars expended during fiscal year 2015-2016 for providing mental health services and health care services to uninsured residents with incomes at or below 138 percent of the federal poverty level;</w:t>
      </w:r>
    </w:p>
    <w:p w:rsidR="009A3A25" w:rsidRPr="009A3A25" w:rsidRDefault="009A3A25" w:rsidP="009A3A25">
      <w:pPr>
        <w:rPr>
          <w:i/>
          <w:snapToGrid w:val="0"/>
          <w:szCs w:val="22"/>
          <w:u w:val="single"/>
        </w:rPr>
      </w:pPr>
      <w:r w:rsidRPr="009A3A25">
        <w:rPr>
          <w:i/>
          <w:snapToGrid w:val="0"/>
          <w:color w:val="auto"/>
          <w:szCs w:val="22"/>
        </w:rPr>
        <w:tab/>
      </w:r>
      <w:r w:rsidRPr="009A3A25">
        <w:rPr>
          <w:i/>
          <w:snapToGrid w:val="0"/>
          <w:color w:val="auto"/>
          <w:szCs w:val="22"/>
        </w:rPr>
        <w:tab/>
      </w:r>
      <w:r w:rsidRPr="009A3A25">
        <w:rPr>
          <w:i/>
          <w:snapToGrid w:val="0"/>
          <w:szCs w:val="22"/>
          <w:u w:val="single"/>
        </w:rPr>
        <w:t>(3)</w:t>
      </w:r>
      <w:r w:rsidRPr="009A3A25">
        <w:rPr>
          <w:i/>
          <w:snapToGrid w:val="0"/>
          <w:szCs w:val="22"/>
          <w:u w:val="single"/>
        </w:rPr>
        <w:tab/>
        <w:t>All federal, state and county programs that are currently available to the state to provide coverage for the previously specified uninsured population;</w:t>
      </w:r>
    </w:p>
    <w:p w:rsidR="009A3A25" w:rsidRPr="009A3A25" w:rsidRDefault="009A3A25" w:rsidP="009A3A25">
      <w:pPr>
        <w:rPr>
          <w:i/>
          <w:snapToGrid w:val="0"/>
          <w:szCs w:val="22"/>
          <w:u w:val="single"/>
        </w:rPr>
      </w:pPr>
      <w:r w:rsidRPr="009A3A25">
        <w:rPr>
          <w:i/>
          <w:snapToGrid w:val="0"/>
          <w:color w:val="auto"/>
          <w:szCs w:val="22"/>
        </w:rPr>
        <w:tab/>
      </w:r>
      <w:r w:rsidRPr="009A3A25">
        <w:rPr>
          <w:i/>
          <w:snapToGrid w:val="0"/>
          <w:color w:val="auto"/>
          <w:szCs w:val="22"/>
        </w:rPr>
        <w:tab/>
      </w:r>
      <w:r w:rsidRPr="009A3A25">
        <w:rPr>
          <w:i/>
          <w:snapToGrid w:val="0"/>
          <w:szCs w:val="22"/>
          <w:u w:val="single"/>
        </w:rPr>
        <w:t>(4)</w:t>
      </w:r>
      <w:r w:rsidRPr="009A3A25">
        <w:rPr>
          <w:i/>
          <w:snapToGrid w:val="0"/>
          <w:szCs w:val="22"/>
          <w:u w:val="single"/>
        </w:rPr>
        <w:tab/>
        <w:t>A survey of states that have effectively provided health care insurance to the specified uninsured population along with an analysis of any costs expended or savings the state was able to achieve; and</w:t>
      </w:r>
    </w:p>
    <w:p w:rsidR="009A3A25" w:rsidRPr="009A3A25" w:rsidRDefault="009A3A25" w:rsidP="009A3A25">
      <w:pPr>
        <w:rPr>
          <w:i/>
          <w:snapToGrid w:val="0"/>
          <w:szCs w:val="22"/>
          <w:u w:val="single"/>
        </w:rPr>
      </w:pPr>
      <w:r w:rsidRPr="009A3A25">
        <w:rPr>
          <w:i/>
          <w:snapToGrid w:val="0"/>
          <w:color w:val="auto"/>
          <w:szCs w:val="22"/>
        </w:rPr>
        <w:tab/>
      </w:r>
      <w:r w:rsidRPr="009A3A25">
        <w:rPr>
          <w:i/>
          <w:snapToGrid w:val="0"/>
          <w:color w:val="auto"/>
          <w:szCs w:val="22"/>
        </w:rPr>
        <w:tab/>
      </w:r>
      <w:r w:rsidRPr="009A3A25">
        <w:rPr>
          <w:i/>
          <w:snapToGrid w:val="0"/>
          <w:szCs w:val="22"/>
          <w:u w:val="single"/>
        </w:rPr>
        <w:t>(5)</w:t>
      </w:r>
      <w:r w:rsidRPr="009A3A25">
        <w:rPr>
          <w:i/>
          <w:snapToGrid w:val="0"/>
          <w:szCs w:val="22"/>
          <w:u w:val="single"/>
        </w:rPr>
        <w:tab/>
        <w:t>Recommendations of programs along with state expenditure costs to effectively cover all uninsured residents with incomes that are equal to or less than 138 percent of the federal poverty level while utilizing all available funding sources. The department also shall include an analysis of state savings.</w:t>
      </w:r>
    </w:p>
    <w:p w:rsidR="009A3A25" w:rsidRPr="009A3A25" w:rsidRDefault="009A3A25" w:rsidP="009A3A25">
      <w:pPr>
        <w:rPr>
          <w:snapToGrid w:val="0"/>
          <w:color w:val="auto"/>
          <w:szCs w:val="22"/>
        </w:rPr>
      </w:pPr>
      <w:r w:rsidRPr="009A3A25">
        <w:rPr>
          <w:i/>
          <w:snapToGrid w:val="0"/>
          <w:color w:val="auto"/>
          <w:szCs w:val="22"/>
        </w:rPr>
        <w:tab/>
      </w:r>
      <w:r w:rsidRPr="009A3A25">
        <w:rPr>
          <w:i/>
          <w:snapToGrid w:val="0"/>
          <w:szCs w:val="22"/>
          <w:u w:val="single"/>
        </w:rPr>
        <w:t xml:space="preserve">(B) The department shall report the findings of the study to the General Assembly and Governor’s Office by January 15, 2017. The study also must be posted conspicuously on the department’s website. </w:t>
      </w:r>
      <w:r w:rsidRPr="009A3A25">
        <w:rPr>
          <w:i/>
          <w:snapToGrid w:val="0"/>
          <w:szCs w:val="22"/>
        </w:rPr>
        <w:tab/>
      </w:r>
      <w:r w:rsidRPr="009A3A25">
        <w:rPr>
          <w:snapToGrid w:val="0"/>
          <w:color w:val="auto"/>
          <w:szCs w:val="22"/>
        </w:rPr>
        <w:t>/</w:t>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Senator LOURIE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adopted.</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Amendment No. 33</w:t>
      </w:r>
      <w:r w:rsidRPr="009A3A25">
        <w:rPr>
          <w:b/>
          <w:snapToGrid w:val="0"/>
          <w:szCs w:val="22"/>
        </w:rPr>
        <w:fldChar w:fldCharType="begin"/>
      </w:r>
      <w:r w:rsidRPr="009A3A25">
        <w:rPr>
          <w:szCs w:val="22"/>
        </w:rPr>
        <w:instrText xml:space="preserve"> XE "Amendment No. 33" \b </w:instrText>
      </w:r>
      <w:r w:rsidRPr="009A3A25">
        <w:rPr>
          <w:b/>
          <w:snapToGrid w:val="0"/>
          <w:szCs w:val="22"/>
        </w:rPr>
        <w:fldChar w:fldCharType="end"/>
      </w:r>
    </w:p>
    <w:p w:rsidR="009A3A25" w:rsidRPr="009A3A25" w:rsidRDefault="009A3A25" w:rsidP="009A3A25">
      <w:pPr>
        <w:rPr>
          <w:snapToGrid w:val="0"/>
          <w:szCs w:val="22"/>
        </w:rPr>
      </w:pPr>
      <w:r w:rsidRPr="009A3A25">
        <w:rPr>
          <w:snapToGrid w:val="0"/>
          <w:szCs w:val="22"/>
        </w:rPr>
        <w:tab/>
        <w:t>Senator SHEHEEN proposed the following amendment (AW DHHS NOTIFICATION), which was adopted (#23):</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33, DEPARTMENT OF HEALTH &amp; HUMAN SERVICES, page 358, after line 9, by adding an appropriately numbered new proviso to read:</w:t>
      </w:r>
    </w:p>
    <w:p w:rsidR="00E67E1B" w:rsidRDefault="009A3A25" w:rsidP="009A3A25">
      <w:pPr>
        <w:rPr>
          <w:i/>
          <w:szCs w:val="22"/>
          <w:u w:val="single"/>
        </w:rPr>
      </w:pPr>
      <w:r w:rsidRPr="009A3A25">
        <w:rPr>
          <w:i/>
          <w:snapToGrid w:val="0"/>
          <w:szCs w:val="22"/>
        </w:rPr>
        <w:lastRenderedPageBreak/>
        <w:tab/>
      </w:r>
      <w:r w:rsidRPr="009A3A25">
        <w:rPr>
          <w:i/>
          <w:snapToGrid w:val="0"/>
          <w:color w:val="auto"/>
          <w:szCs w:val="22"/>
        </w:rPr>
        <w:t>/</w:t>
      </w:r>
      <w:r w:rsidRPr="009A3A25">
        <w:rPr>
          <w:i/>
          <w:snapToGrid w:val="0"/>
          <w:color w:val="auto"/>
          <w:szCs w:val="22"/>
          <w:u w:val="single"/>
        </w:rPr>
        <w:t xml:space="preserve"> </w:t>
      </w:r>
      <w:r w:rsidRPr="009A3A25">
        <w:rPr>
          <w:i/>
          <w:szCs w:val="22"/>
          <w:u w:val="single"/>
        </w:rPr>
        <w:t xml:space="preserve">(DHHS: Notice of Proposed Rate Reductions, Fee Increases, Policy Decisions)  The Department of Health and Human Services may not reduce Medicaid provider rates, increase Medicaid fees or implement an agency policy decision with a similar effect, until the department has provided notice of the proposed rate reduction, fee increase or policy </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u w:val="single"/>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u w:val="single"/>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u w:val="single"/>
        </w:rPr>
      </w:pPr>
    </w:p>
    <w:p w:rsidR="00E67E1B" w:rsidRDefault="00E67E1B" w:rsidP="009A3A25">
      <w:pPr>
        <w:rPr>
          <w:i/>
          <w:szCs w:val="22"/>
          <w:u w:val="single"/>
        </w:rPr>
      </w:pPr>
    </w:p>
    <w:p w:rsidR="00E67E1B" w:rsidRPr="00E67E1B" w:rsidRDefault="00E67E1B" w:rsidP="00E67E1B">
      <w:pPr>
        <w:jc w:val="right"/>
        <w:rPr>
          <w:b/>
        </w:rPr>
      </w:pPr>
      <w:r w:rsidRPr="00E67E1B">
        <w:rPr>
          <w:b/>
        </w:rPr>
        <w:t>Printed Page 2420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u w:val="single"/>
        </w:rPr>
      </w:pPr>
    </w:p>
    <w:p w:rsidR="009A3A25" w:rsidRPr="009A3A25" w:rsidRDefault="009A3A25" w:rsidP="009A3A25">
      <w:pPr>
        <w:rPr>
          <w:i/>
          <w:szCs w:val="22"/>
          <w:u w:val="single"/>
        </w:rPr>
      </w:pPr>
      <w:r w:rsidRPr="009A3A25">
        <w:rPr>
          <w:i/>
          <w:szCs w:val="22"/>
          <w:u w:val="single"/>
        </w:rPr>
        <w:t>decision and has given a minimum of thirty days from the date of notification for written comments to be submitted.  Following this thirty day comment period, the department must take a maximum of fifteen days to review and respond to the comments received.  The department must not implement a provider rate reduction, fee increase, or policy decision with a similar effect until forty-five days has elapsed from the date of notification.</w:t>
      </w:r>
    </w:p>
    <w:p w:rsidR="009A3A25" w:rsidRPr="009A3A25" w:rsidRDefault="009A3A25" w:rsidP="009A3A25">
      <w:pPr>
        <w:rPr>
          <w:snapToGrid w:val="0"/>
          <w:color w:val="auto"/>
          <w:szCs w:val="22"/>
        </w:rPr>
      </w:pPr>
      <w:r w:rsidRPr="009A3A25">
        <w:rPr>
          <w:i/>
          <w:szCs w:val="22"/>
        </w:rPr>
        <w:tab/>
      </w:r>
      <w:r w:rsidRPr="009A3A25">
        <w:rPr>
          <w:i/>
          <w:color w:val="auto"/>
          <w:szCs w:val="22"/>
        </w:rPr>
        <w:t xml:space="preserve">     </w:t>
      </w:r>
      <w:r w:rsidRPr="009A3A25">
        <w:rPr>
          <w:i/>
          <w:color w:val="auto"/>
          <w:szCs w:val="22"/>
          <w:u w:val="single"/>
        </w:rPr>
        <w:t xml:space="preserve">This does not restrict the annual updating of cost base rates and those rates which are indexed to methodologies provided for in the Medicaid State Plan. </w:t>
      </w:r>
      <w:r w:rsidRPr="009A3A25">
        <w:rPr>
          <w:snapToGrid w:val="0"/>
          <w:color w:val="auto"/>
          <w:szCs w:val="22"/>
        </w:rPr>
        <w:t>/</w:t>
      </w:r>
      <w:r w:rsidRPr="009A3A25">
        <w:rPr>
          <w:snapToGrid w:val="0"/>
          <w:color w:val="auto"/>
          <w:szCs w:val="22"/>
        </w:rPr>
        <w:tab/>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Senator SHEHEEN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adopted.</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Amendment No. 21B</w:t>
      </w:r>
      <w:r w:rsidRPr="009A3A25">
        <w:rPr>
          <w:b/>
          <w:snapToGrid w:val="0"/>
          <w:szCs w:val="22"/>
        </w:rPr>
        <w:fldChar w:fldCharType="begin"/>
      </w:r>
      <w:r w:rsidRPr="009A3A25">
        <w:rPr>
          <w:szCs w:val="22"/>
        </w:rPr>
        <w:instrText xml:space="preserve"> XE "Amendment No. 21B" \b </w:instrText>
      </w:r>
      <w:r w:rsidRPr="009A3A25">
        <w:rPr>
          <w:b/>
          <w:snapToGrid w:val="0"/>
          <w:szCs w:val="22"/>
        </w:rPr>
        <w:fldChar w:fldCharType="end"/>
      </w:r>
    </w:p>
    <w:p w:rsidR="009A3A25" w:rsidRPr="009A3A25" w:rsidRDefault="009A3A25" w:rsidP="009A3A25">
      <w:pPr>
        <w:rPr>
          <w:snapToGrid w:val="0"/>
          <w:szCs w:val="22"/>
        </w:rPr>
      </w:pPr>
      <w:r w:rsidRPr="009A3A25">
        <w:rPr>
          <w:snapToGrid w:val="0"/>
          <w:szCs w:val="22"/>
        </w:rPr>
        <w:tab/>
        <w:t>Senators GROOMS, KIMPSON and CAMPBELL proposed the following amendment (5001R022.EB.LKG.DOCX), which was adopted (#24):</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34, DEPARTMENT OF HEALTH &amp; ENVIRONMENTAL CONTROL, page 367, proviso 34.48, lines 20-21, by striking /For this fiscal year, birthing centers, accredited by the Commission on Accreditation of Birth Centers on or before July 1, 2014, must register an on-call agreement and any transfer policies with the Department of Health/ and inserting /</w:t>
      </w:r>
      <w:r w:rsidRPr="009A3A25">
        <w:rPr>
          <w:i/>
          <w:snapToGrid w:val="0"/>
          <w:color w:val="auto"/>
          <w:szCs w:val="22"/>
          <w:u w:val="single"/>
        </w:rPr>
        <w:t>For this fiscal year, birthing centers, accredited by the Commission on Accreditation of Birth Centers, must register an on-call agreement and any transfer policies with the Department of Health</w:t>
      </w:r>
      <w:r w:rsidRPr="009A3A25">
        <w:rPr>
          <w:snapToGrid w:val="0"/>
          <w:color w:val="auto"/>
          <w:szCs w:val="22"/>
        </w:rPr>
        <w:t>/</w:t>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Default="009A3A25" w:rsidP="009A3A25">
      <w:pPr>
        <w:rPr>
          <w:snapToGrid w:val="0"/>
          <w:color w:val="auto"/>
          <w:szCs w:val="22"/>
        </w:rPr>
      </w:pPr>
      <w:r w:rsidRPr="009A3A25">
        <w:rPr>
          <w:snapToGrid w:val="0"/>
          <w:color w:val="auto"/>
          <w:szCs w:val="22"/>
        </w:rPr>
        <w:tab/>
        <w:t>Amend sections, totals and title to conform.</w:t>
      </w:r>
    </w:p>
    <w:p w:rsidR="00E33CD1" w:rsidRPr="009A3A25" w:rsidRDefault="00E33CD1" w:rsidP="009A3A25">
      <w:pPr>
        <w:rPr>
          <w:snapToGrid w:val="0"/>
          <w:color w:val="auto"/>
          <w:szCs w:val="22"/>
        </w:rPr>
      </w:pPr>
    </w:p>
    <w:p w:rsidR="009A3A25" w:rsidRPr="009A3A25" w:rsidRDefault="009A3A25" w:rsidP="009A3A25">
      <w:pPr>
        <w:rPr>
          <w:snapToGrid w:val="0"/>
          <w:color w:val="auto"/>
          <w:szCs w:val="22"/>
        </w:rPr>
      </w:pPr>
      <w:r w:rsidRPr="009A3A25">
        <w:rPr>
          <w:snapToGrid w:val="0"/>
          <w:color w:val="auto"/>
          <w:szCs w:val="22"/>
        </w:rPr>
        <w:tab/>
        <w:t>Senator GROOMS explained the amendment.</w:t>
      </w:r>
    </w:p>
    <w:p w:rsidR="009A3A25" w:rsidRPr="009A3A25" w:rsidRDefault="009A3A25" w:rsidP="009A3A25">
      <w:pPr>
        <w:rPr>
          <w:snapToGrid w:val="0"/>
          <w:szCs w:val="22"/>
        </w:rPr>
      </w:pPr>
    </w:p>
    <w:p w:rsidR="00E67E1B" w:rsidRDefault="009A3A25" w:rsidP="009A3A25">
      <w:pPr>
        <w:rPr>
          <w:snapToGrid w:val="0"/>
          <w:szCs w:val="22"/>
        </w:rPr>
      </w:pPr>
      <w:r w:rsidRPr="009A3A25">
        <w:rPr>
          <w:snapToGrid w:val="0"/>
          <w:szCs w:val="22"/>
        </w:rPr>
        <w:tab/>
        <w:t>The amendment was adopted.</w:t>
      </w:r>
    </w:p>
    <w:p w:rsidR="00E67E1B" w:rsidRDefault="00E67E1B" w:rsidP="009A3A25">
      <w:pPr>
        <w:rPr>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E67E1B" w:rsidRDefault="00E67E1B" w:rsidP="00D003FE">
      <w:pPr>
        <w:keepNext/>
        <w:keepLines/>
        <w:jc w:val="center"/>
        <w:rPr>
          <w:b/>
          <w:snapToGrid w:val="0"/>
          <w:szCs w:val="22"/>
        </w:rPr>
      </w:pPr>
    </w:p>
    <w:p w:rsidR="00E67E1B" w:rsidRDefault="00E67E1B" w:rsidP="00D003FE">
      <w:pPr>
        <w:keepNext/>
        <w:keepLines/>
        <w:jc w:val="center"/>
        <w:rPr>
          <w:b/>
          <w:snapToGrid w:val="0"/>
          <w:szCs w:val="22"/>
        </w:rPr>
      </w:pPr>
    </w:p>
    <w:p w:rsidR="00E67E1B" w:rsidRPr="00E67E1B" w:rsidRDefault="00E67E1B" w:rsidP="00E67E1B">
      <w:pPr>
        <w:jc w:val="right"/>
        <w:rPr>
          <w:b/>
        </w:rPr>
      </w:pPr>
      <w:r w:rsidRPr="00E67E1B">
        <w:rPr>
          <w:b/>
        </w:rPr>
        <w:t>Printed Page 2421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9A3A25" w:rsidRPr="009A3A25" w:rsidRDefault="009A3A25" w:rsidP="00D003FE">
      <w:pPr>
        <w:keepNext/>
        <w:keepLines/>
        <w:jc w:val="center"/>
        <w:rPr>
          <w:snapToGrid w:val="0"/>
          <w:szCs w:val="22"/>
        </w:rPr>
      </w:pPr>
      <w:r w:rsidRPr="009A3A25">
        <w:rPr>
          <w:b/>
          <w:snapToGrid w:val="0"/>
          <w:szCs w:val="22"/>
        </w:rPr>
        <w:t>Amendment No. 32</w:t>
      </w:r>
      <w:r w:rsidRPr="009A3A25">
        <w:rPr>
          <w:b/>
          <w:snapToGrid w:val="0"/>
          <w:szCs w:val="22"/>
        </w:rPr>
        <w:fldChar w:fldCharType="begin"/>
      </w:r>
      <w:r w:rsidRPr="009A3A25">
        <w:rPr>
          <w:szCs w:val="22"/>
        </w:rPr>
        <w:instrText xml:space="preserve"> XE "Amendment No. 32" \b </w:instrText>
      </w:r>
      <w:r w:rsidRPr="009A3A25">
        <w:rPr>
          <w:b/>
          <w:snapToGrid w:val="0"/>
          <w:szCs w:val="22"/>
        </w:rPr>
        <w:fldChar w:fldCharType="end"/>
      </w:r>
    </w:p>
    <w:p w:rsidR="009A3A25" w:rsidRPr="009A3A25" w:rsidRDefault="009A3A25" w:rsidP="00D003FE">
      <w:pPr>
        <w:keepNext/>
        <w:keepLines/>
        <w:rPr>
          <w:snapToGrid w:val="0"/>
          <w:szCs w:val="22"/>
        </w:rPr>
      </w:pPr>
      <w:r w:rsidRPr="009A3A25">
        <w:rPr>
          <w:snapToGrid w:val="0"/>
          <w:szCs w:val="22"/>
        </w:rPr>
        <w:tab/>
        <w:t>Senator BRIGHT proposed the following amendment (5001R023.EB.LB.DOCX), which was adopted (#25):</w:t>
      </w:r>
    </w:p>
    <w:p w:rsidR="009A3A25" w:rsidRPr="009A3A25" w:rsidRDefault="009A3A25" w:rsidP="00D003FE">
      <w:pPr>
        <w:keepNext/>
        <w:keepLines/>
        <w:rPr>
          <w:snapToGrid w:val="0"/>
          <w:color w:val="auto"/>
          <w:szCs w:val="22"/>
        </w:rPr>
      </w:pPr>
      <w:r w:rsidRPr="009A3A25">
        <w:rPr>
          <w:snapToGrid w:val="0"/>
          <w:color w:val="auto"/>
          <w:szCs w:val="22"/>
        </w:rPr>
        <w:tab/>
        <w:t>Amend the bill, as and if amended, Part IB, Section 62, STATE LAW ENFORCEMENT DIVISION, page 404, after line 11, by adding an appropriately numbered new proviso to read:</w:t>
      </w:r>
    </w:p>
    <w:p w:rsidR="009A3A25" w:rsidRPr="009A3A25" w:rsidRDefault="009A3A25" w:rsidP="00D003FE">
      <w:pPr>
        <w:keepNext/>
        <w:keepLines/>
        <w:rPr>
          <w:snapToGrid w:val="0"/>
          <w:color w:val="auto"/>
          <w:szCs w:val="22"/>
        </w:rPr>
      </w:pPr>
      <w:r w:rsidRPr="009A3A25">
        <w:rPr>
          <w:i/>
          <w:snapToGrid w:val="0"/>
          <w:szCs w:val="22"/>
        </w:rPr>
        <w:tab/>
      </w:r>
      <w:r w:rsidRPr="009A3A25">
        <w:rPr>
          <w:i/>
          <w:snapToGrid w:val="0"/>
          <w:color w:val="auto"/>
          <w:szCs w:val="22"/>
        </w:rPr>
        <w:t>/</w:t>
      </w:r>
      <w:r w:rsidRPr="009A3A25">
        <w:rPr>
          <w:i/>
          <w:snapToGrid w:val="0"/>
          <w:color w:val="auto"/>
          <w:szCs w:val="22"/>
          <w:u w:val="single"/>
        </w:rPr>
        <w:t>62</w:t>
      </w:r>
      <w:r w:rsidRPr="009A3A25">
        <w:rPr>
          <w:snapToGrid w:val="0"/>
          <w:color w:val="auto"/>
          <w:szCs w:val="22"/>
          <w:u w:val="single"/>
        </w:rPr>
        <w:t>.__  (</w:t>
      </w:r>
      <w:r w:rsidRPr="009A3A25">
        <w:rPr>
          <w:i/>
          <w:snapToGrid w:val="0"/>
          <w:color w:val="auto"/>
          <w:szCs w:val="22"/>
          <w:u w:val="single"/>
        </w:rPr>
        <w:t>SLED:  Concealed Weapons Permit Report)  SLED shall publish on its website, the total number of concealed weapons permits revoked pursuant to Section 23-31-215(J) in the prior calendar year.  SLED shall include the total number of concealed weapons permits revoked pursuant to each subsection of Section 23-31-215(J).  The data shall not include the name of the concealed weapons permit holder whose permit was revoked.</w:t>
      </w:r>
      <w:r w:rsidRPr="009A3A25">
        <w:rPr>
          <w:i/>
          <w:snapToGrid w:val="0"/>
          <w:color w:val="auto"/>
          <w:szCs w:val="22"/>
        </w:rPr>
        <w:t xml:space="preserve">  </w:t>
      </w:r>
      <w:r w:rsidRPr="009A3A25">
        <w:rPr>
          <w:snapToGrid w:val="0"/>
          <w:color w:val="auto"/>
          <w:szCs w:val="22"/>
        </w:rPr>
        <w:t>/</w:t>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Senator BRIGHT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adopted.</w:t>
      </w:r>
    </w:p>
    <w:p w:rsidR="009A3A25" w:rsidRPr="009A3A25" w:rsidRDefault="009A3A25" w:rsidP="009A3A25">
      <w:pPr>
        <w:rPr>
          <w:snapToGrid w:val="0"/>
          <w:szCs w:val="22"/>
        </w:rPr>
      </w:pPr>
    </w:p>
    <w:p w:rsidR="009A3A25" w:rsidRPr="009A3A25" w:rsidRDefault="009A3A25" w:rsidP="009A3A25">
      <w:pPr>
        <w:jc w:val="center"/>
        <w:rPr>
          <w:snapToGrid w:val="0"/>
          <w:color w:val="auto"/>
          <w:szCs w:val="22"/>
        </w:rPr>
      </w:pPr>
      <w:r w:rsidRPr="009A3A25">
        <w:rPr>
          <w:b/>
          <w:snapToGrid w:val="0"/>
          <w:color w:val="auto"/>
          <w:szCs w:val="22"/>
        </w:rPr>
        <w:t>Amendment No. 30</w:t>
      </w:r>
      <w:r w:rsidRPr="009A3A25">
        <w:rPr>
          <w:b/>
          <w:snapToGrid w:val="0"/>
          <w:color w:val="auto"/>
          <w:szCs w:val="22"/>
        </w:rPr>
        <w:fldChar w:fldCharType="begin"/>
      </w:r>
      <w:r w:rsidRPr="009A3A25">
        <w:rPr>
          <w:szCs w:val="22"/>
        </w:rPr>
        <w:instrText xml:space="preserve"> XE "Amendment No. 30" \b </w:instrText>
      </w:r>
      <w:r w:rsidRPr="009A3A25">
        <w:rPr>
          <w:b/>
          <w:snapToGrid w:val="0"/>
          <w:color w:val="auto"/>
          <w:szCs w:val="22"/>
        </w:rPr>
        <w:fldChar w:fldCharType="end"/>
      </w:r>
    </w:p>
    <w:p w:rsidR="009A3A25" w:rsidRPr="009A3A25" w:rsidRDefault="009A3A25" w:rsidP="009A3A25">
      <w:pPr>
        <w:rPr>
          <w:snapToGrid w:val="0"/>
          <w:szCs w:val="22"/>
        </w:rPr>
      </w:pPr>
      <w:r w:rsidRPr="009A3A25">
        <w:rPr>
          <w:snapToGrid w:val="0"/>
          <w:szCs w:val="22"/>
        </w:rPr>
        <w:tab/>
        <w:t>Senator BRIGHT proposed the following amendment (5001R015.EB.LB.DOCX), which was ruled out of order:</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113, AID TO SUBDIVISIONS - STATE TREASURER, page 464, after line 30, by adding an appropriately numbered new proviso to read:</w:t>
      </w:r>
    </w:p>
    <w:p w:rsidR="009A3A25" w:rsidRPr="009A3A25" w:rsidRDefault="009A3A25" w:rsidP="009A3A25">
      <w:pPr>
        <w:rPr>
          <w:snapToGrid w:val="0"/>
          <w:color w:val="auto"/>
          <w:szCs w:val="22"/>
        </w:rPr>
      </w:pPr>
      <w:r w:rsidRPr="009A3A25">
        <w:rPr>
          <w:i/>
          <w:snapToGrid w:val="0"/>
          <w:szCs w:val="22"/>
        </w:rPr>
        <w:tab/>
      </w:r>
      <w:r w:rsidRPr="009A3A25">
        <w:rPr>
          <w:i/>
          <w:snapToGrid w:val="0"/>
          <w:color w:val="auto"/>
          <w:szCs w:val="22"/>
        </w:rPr>
        <w:t>/</w:t>
      </w:r>
      <w:r w:rsidRPr="009A3A25">
        <w:rPr>
          <w:snapToGrid w:val="0"/>
          <w:color w:val="auto"/>
          <w:szCs w:val="22"/>
          <w:u w:val="single"/>
        </w:rPr>
        <w:t>113.__ (</w:t>
      </w:r>
      <w:r w:rsidRPr="009A3A25">
        <w:rPr>
          <w:i/>
          <w:snapToGrid w:val="0"/>
          <w:color w:val="auto"/>
          <w:szCs w:val="22"/>
          <w:u w:val="single"/>
        </w:rPr>
        <w:t>As - Treas. Withholding Funds for Bathroom Ordinances) Any county, municipality or other political subdivision of this state shall have its portion of the Aid to Subdivisions, Local Government Fund withheld if it adopts any ordinance, regulation or other legislation requiring a business to allow a person to use a restroom, dressing room, or shower room different than the restroom, dressing room or shower room designated for that person's sex as identified on that person's birth certificate.</w:t>
      </w:r>
      <w:r w:rsidRPr="009A3A25">
        <w:rPr>
          <w:i/>
          <w:szCs w:val="22"/>
          <w:u w:val="single"/>
        </w:rPr>
        <w:t xml:space="preserve"> </w:t>
      </w:r>
      <w:r w:rsidRPr="009A3A25">
        <w:rPr>
          <w:snapToGrid w:val="0"/>
          <w:color w:val="auto"/>
          <w:szCs w:val="22"/>
        </w:rPr>
        <w:t>/</w:t>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Default="009A3A25" w:rsidP="009A3A25">
      <w:pPr>
        <w:rPr>
          <w:snapToGrid w:val="0"/>
          <w:color w:val="auto"/>
          <w:szCs w:val="22"/>
        </w:rPr>
      </w:pPr>
      <w:r w:rsidRPr="009A3A25">
        <w:rPr>
          <w:snapToGrid w:val="0"/>
          <w:color w:val="auto"/>
          <w:szCs w:val="22"/>
        </w:rPr>
        <w:tab/>
        <w:t>Amend sections, totals and title to conform.</w:t>
      </w:r>
    </w:p>
    <w:p w:rsidR="00286DFA" w:rsidRPr="009A3A25" w:rsidRDefault="00286DFA" w:rsidP="009A3A25">
      <w:pPr>
        <w:rPr>
          <w:snapToGrid w:val="0"/>
          <w:szCs w:val="22"/>
        </w:rPr>
      </w:pPr>
    </w:p>
    <w:p w:rsidR="009A3A25" w:rsidRPr="009A3A25" w:rsidRDefault="009A3A25" w:rsidP="009A3A25">
      <w:pPr>
        <w:rPr>
          <w:snapToGrid w:val="0"/>
          <w:szCs w:val="22"/>
        </w:rPr>
      </w:pPr>
      <w:r w:rsidRPr="009A3A25">
        <w:rPr>
          <w:snapToGrid w:val="0"/>
          <w:szCs w:val="22"/>
        </w:rPr>
        <w:lastRenderedPageBreak/>
        <w:tab/>
        <w:t>Senator BRIGHT explained the amendment.</w:t>
      </w:r>
    </w:p>
    <w:p w:rsidR="009A3A25" w:rsidRDefault="009A3A25" w:rsidP="009A3A25">
      <w:pPr>
        <w:rPr>
          <w:snapToGrid w:val="0"/>
          <w:szCs w:val="22"/>
        </w:rPr>
      </w:pPr>
    </w:p>
    <w:p w:rsidR="00E67E1B" w:rsidRDefault="00E67E1B" w:rsidP="009A3A25">
      <w:pPr>
        <w:rPr>
          <w:snapToGrid w:val="0"/>
          <w:szCs w:val="22"/>
        </w:rPr>
      </w:pPr>
    </w:p>
    <w:p w:rsidR="00E67E1B" w:rsidRDefault="00E67E1B" w:rsidP="009A3A25">
      <w:pPr>
        <w:rPr>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E67E1B" w:rsidRDefault="00E67E1B" w:rsidP="009A3A25">
      <w:pPr>
        <w:jc w:val="center"/>
        <w:rPr>
          <w:b/>
          <w:snapToGrid w:val="0"/>
          <w:szCs w:val="22"/>
        </w:rPr>
      </w:pPr>
    </w:p>
    <w:p w:rsidR="00E67E1B" w:rsidRPr="00E67E1B" w:rsidRDefault="00E67E1B" w:rsidP="00E67E1B">
      <w:pPr>
        <w:jc w:val="right"/>
        <w:rPr>
          <w:b/>
        </w:rPr>
      </w:pPr>
      <w:r w:rsidRPr="00E67E1B">
        <w:rPr>
          <w:b/>
        </w:rPr>
        <w:t>Printed Page 2422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9A3A25" w:rsidRPr="009A3A25" w:rsidRDefault="009A3A25" w:rsidP="009A3A25">
      <w:pPr>
        <w:jc w:val="center"/>
        <w:rPr>
          <w:snapToGrid w:val="0"/>
          <w:szCs w:val="22"/>
        </w:rPr>
      </w:pPr>
      <w:r w:rsidRPr="009A3A25">
        <w:rPr>
          <w:b/>
          <w:snapToGrid w:val="0"/>
          <w:szCs w:val="22"/>
        </w:rPr>
        <w:t>Point of Order</w:t>
      </w:r>
    </w:p>
    <w:p w:rsidR="009A3A25" w:rsidRPr="009A3A25" w:rsidRDefault="009A3A25" w:rsidP="009A3A25">
      <w:pPr>
        <w:rPr>
          <w:snapToGrid w:val="0"/>
          <w:szCs w:val="22"/>
        </w:rPr>
      </w:pPr>
      <w:r w:rsidRPr="009A3A25">
        <w:rPr>
          <w:snapToGrid w:val="0"/>
          <w:szCs w:val="22"/>
        </w:rPr>
        <w:tab/>
        <w:t>Senator HUTTO raised a Point of Order under Rule 24A that the amendment was out of order inasmuch as it was not germane to the Bill.</w:t>
      </w:r>
    </w:p>
    <w:p w:rsidR="009A3A25" w:rsidRPr="009A3A25" w:rsidRDefault="009A3A25" w:rsidP="009A3A25">
      <w:pPr>
        <w:rPr>
          <w:snapToGrid w:val="0"/>
          <w:szCs w:val="22"/>
        </w:rPr>
      </w:pPr>
      <w:r w:rsidRPr="009A3A25">
        <w:rPr>
          <w:snapToGrid w:val="0"/>
          <w:szCs w:val="22"/>
        </w:rPr>
        <w:tab/>
      </w:r>
    </w:p>
    <w:p w:rsidR="009A3A25" w:rsidRPr="009A3A25" w:rsidRDefault="009A3A25" w:rsidP="009A3A25">
      <w:pPr>
        <w:rPr>
          <w:snapToGrid w:val="0"/>
          <w:szCs w:val="22"/>
        </w:rPr>
      </w:pPr>
      <w:r w:rsidRPr="009A3A25">
        <w:rPr>
          <w:snapToGrid w:val="0"/>
          <w:szCs w:val="22"/>
        </w:rPr>
        <w:tab/>
        <w:t>Senator BRYANT spoke on the Point of Order.</w:t>
      </w:r>
    </w:p>
    <w:p w:rsidR="009A3A25" w:rsidRPr="009A3A25" w:rsidRDefault="009A3A25" w:rsidP="009A3A25">
      <w:pPr>
        <w:rPr>
          <w:snapToGrid w:val="0"/>
          <w:szCs w:val="22"/>
        </w:rPr>
      </w:pPr>
      <w:r w:rsidRPr="009A3A25">
        <w:rPr>
          <w:snapToGrid w:val="0"/>
          <w:szCs w:val="22"/>
        </w:rPr>
        <w:tab/>
        <w:t>Senator BRIGHT spoke on the Point of Order.</w:t>
      </w:r>
    </w:p>
    <w:p w:rsidR="009A3A25" w:rsidRPr="009A3A25" w:rsidRDefault="009A3A25" w:rsidP="009A3A25">
      <w:pPr>
        <w:rPr>
          <w:snapToGrid w:val="0"/>
          <w:szCs w:val="22"/>
        </w:rPr>
      </w:pPr>
      <w:r w:rsidRPr="009A3A25">
        <w:rPr>
          <w:snapToGrid w:val="0"/>
          <w:szCs w:val="22"/>
        </w:rPr>
        <w:tab/>
        <w:t>Senator HUTTO spoke on the Point of Order.</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PRESIDENT sustained the Point of Order.</w:t>
      </w:r>
      <w:r w:rsidRPr="009A3A25">
        <w:rPr>
          <w:snapToGrid w:val="0"/>
          <w:szCs w:val="22"/>
        </w:rPr>
        <w:tab/>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ruled out of order.</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Amendment No. 34</w:t>
      </w:r>
      <w:r w:rsidRPr="009A3A25">
        <w:rPr>
          <w:b/>
          <w:snapToGrid w:val="0"/>
          <w:szCs w:val="22"/>
        </w:rPr>
        <w:fldChar w:fldCharType="begin"/>
      </w:r>
      <w:r w:rsidRPr="009A3A25">
        <w:rPr>
          <w:szCs w:val="22"/>
        </w:rPr>
        <w:instrText xml:space="preserve"> XE "Amendment No. 34" \b </w:instrText>
      </w:r>
      <w:r w:rsidRPr="009A3A25">
        <w:rPr>
          <w:b/>
          <w:snapToGrid w:val="0"/>
          <w:szCs w:val="22"/>
        </w:rPr>
        <w:fldChar w:fldCharType="end"/>
      </w:r>
    </w:p>
    <w:p w:rsidR="009A3A25" w:rsidRPr="009A3A25" w:rsidRDefault="009A3A25" w:rsidP="009A3A25">
      <w:pPr>
        <w:rPr>
          <w:snapToGrid w:val="0"/>
          <w:szCs w:val="22"/>
        </w:rPr>
      </w:pPr>
      <w:r w:rsidRPr="009A3A25">
        <w:rPr>
          <w:snapToGrid w:val="0"/>
          <w:szCs w:val="22"/>
        </w:rPr>
        <w:tab/>
        <w:t>Senators CROMER and SCOTT proposed the following amendment (DAD STATEWIDE VOTING SYSTEM RWC), which was adopted (#26):</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117, GENERAL PROVISIONS, page 510, after line 18, by adding an appropriately numbered new proviso to read:</w:t>
      </w:r>
    </w:p>
    <w:p w:rsidR="009A3A25" w:rsidRPr="009A3A25" w:rsidRDefault="009A3A25" w:rsidP="009A3A25">
      <w:pPr>
        <w:rPr>
          <w:snapToGrid w:val="0"/>
          <w:szCs w:val="22"/>
        </w:rPr>
      </w:pPr>
      <w:r w:rsidRPr="009A3A25">
        <w:rPr>
          <w:snapToGrid w:val="0"/>
          <w:szCs w:val="22"/>
        </w:rPr>
        <w:tab/>
      </w:r>
      <w:r w:rsidRPr="009A3A25">
        <w:rPr>
          <w:snapToGrid w:val="0"/>
          <w:color w:val="auto"/>
          <w:szCs w:val="22"/>
        </w:rPr>
        <w:t xml:space="preserve">/  </w:t>
      </w:r>
      <w:r w:rsidRPr="009A3A25">
        <w:rPr>
          <w:i/>
          <w:szCs w:val="22"/>
          <w:u w:val="single"/>
        </w:rPr>
        <w:t>(GP: Statewide Voting System)  Of the funds appropriated to the Department of Administration for a new Statewide Voting System, funds shall be transferred to the State Election Commission at such time as the commission determines that a new voting system with a verifiable paper trail is necessary.  However if the State Election Commission determines that critical and necessary upgrades to the existing statewide voting system would insure future elections can be conducted in a reliable and secure manner, these funds may be transferred to the commission and expended for that purpose.  Prior to purchase of a new voting system, Federal approval of new voting system standards must be obtained.  Upon approval of the system requirements, the funds held by the Department of Administration shall be transferred to the State Election Commission.  These funds shall be carried forward from the prior fiscal year into the current fiscal year and shall not be used for any other purpose by the Department of Administration or the State Election Commission.</w:t>
      </w:r>
      <w:r w:rsidRPr="009A3A25">
        <w:rPr>
          <w:snapToGrid w:val="0"/>
          <w:szCs w:val="22"/>
        </w:rPr>
        <w:t xml:space="preserve">  /</w:t>
      </w:r>
      <w:r w:rsidRPr="009A3A25">
        <w:rPr>
          <w:snapToGrid w:val="0"/>
          <w:szCs w:val="22"/>
        </w:rPr>
        <w:tab/>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lastRenderedPageBreak/>
        <w:tab/>
        <w:t>Senator CROMER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adopted.</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E67E1B" w:rsidRDefault="00E67E1B" w:rsidP="009A3A25">
      <w:pPr>
        <w:jc w:val="center"/>
        <w:rPr>
          <w:b/>
          <w:snapToGrid w:val="0"/>
          <w:szCs w:val="22"/>
        </w:rPr>
      </w:pPr>
    </w:p>
    <w:p w:rsidR="00E67E1B" w:rsidRDefault="00E67E1B" w:rsidP="009A3A25">
      <w:pPr>
        <w:jc w:val="center"/>
        <w:rPr>
          <w:b/>
          <w:snapToGrid w:val="0"/>
          <w:szCs w:val="22"/>
        </w:rPr>
      </w:pPr>
    </w:p>
    <w:p w:rsidR="00E67E1B" w:rsidRPr="00E67E1B" w:rsidRDefault="00E67E1B" w:rsidP="00E67E1B">
      <w:pPr>
        <w:jc w:val="right"/>
        <w:rPr>
          <w:b/>
        </w:rPr>
      </w:pPr>
      <w:r w:rsidRPr="00E67E1B">
        <w:rPr>
          <w:b/>
        </w:rPr>
        <w:t>Printed Page 2423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9A3A25" w:rsidRPr="009A3A25" w:rsidRDefault="009A3A25" w:rsidP="009A3A25">
      <w:pPr>
        <w:jc w:val="center"/>
        <w:rPr>
          <w:snapToGrid w:val="0"/>
          <w:szCs w:val="22"/>
        </w:rPr>
      </w:pPr>
      <w:r w:rsidRPr="009A3A25">
        <w:rPr>
          <w:b/>
          <w:snapToGrid w:val="0"/>
          <w:szCs w:val="22"/>
        </w:rPr>
        <w:t>Amendment No. 23A</w:t>
      </w:r>
      <w:r w:rsidRPr="009A3A25">
        <w:rPr>
          <w:b/>
          <w:snapToGrid w:val="0"/>
          <w:szCs w:val="22"/>
        </w:rPr>
        <w:fldChar w:fldCharType="begin"/>
      </w:r>
      <w:r w:rsidRPr="009A3A25">
        <w:rPr>
          <w:szCs w:val="22"/>
        </w:rPr>
        <w:instrText xml:space="preserve"> XE "Amendment No. 23A" \b </w:instrText>
      </w:r>
      <w:r w:rsidRPr="009A3A25">
        <w:rPr>
          <w:b/>
          <w:snapToGrid w:val="0"/>
          <w:szCs w:val="22"/>
        </w:rPr>
        <w:fldChar w:fldCharType="end"/>
      </w:r>
    </w:p>
    <w:p w:rsidR="009A3A25" w:rsidRPr="009A3A25" w:rsidRDefault="009A3A25" w:rsidP="009A3A25">
      <w:pPr>
        <w:rPr>
          <w:snapToGrid w:val="0"/>
          <w:szCs w:val="22"/>
        </w:rPr>
      </w:pPr>
      <w:r w:rsidRPr="009A3A25">
        <w:rPr>
          <w:snapToGrid w:val="0"/>
          <w:szCs w:val="22"/>
        </w:rPr>
        <w:tab/>
        <w:t>Senator HAYES proposed the following amendment (DG RWH CODECURRICULUM), which was adopted (#27):</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1, DEPARTMENT OF EDUCATION, page 294, after line 25, by adding an appropriately numbered new proviso to read:</w:t>
      </w:r>
    </w:p>
    <w:p w:rsidR="009A3A25" w:rsidRPr="009A3A25" w:rsidRDefault="009A3A25" w:rsidP="009A3A25">
      <w:pPr>
        <w:rPr>
          <w:snapToGrid w:val="0"/>
          <w:color w:val="auto"/>
          <w:szCs w:val="22"/>
        </w:rPr>
      </w:pPr>
      <w:r w:rsidRPr="009A3A25">
        <w:rPr>
          <w:i/>
          <w:snapToGrid w:val="0"/>
          <w:szCs w:val="22"/>
        </w:rPr>
        <w:tab/>
      </w:r>
      <w:r w:rsidRPr="009A3A25">
        <w:rPr>
          <w:i/>
          <w:snapToGrid w:val="0"/>
          <w:color w:val="auto"/>
          <w:szCs w:val="22"/>
        </w:rPr>
        <w:t>/</w:t>
      </w:r>
      <w:r w:rsidRPr="009A3A25">
        <w:rPr>
          <w:i/>
          <w:snapToGrid w:val="0"/>
          <w:color w:val="auto"/>
          <w:szCs w:val="22"/>
          <w:u w:val="single"/>
        </w:rPr>
        <w:t xml:space="preserve"> (SDE: Coding Curriculum)</w:t>
      </w:r>
      <w:r w:rsidRPr="009A3A25">
        <w:rPr>
          <w:i/>
          <w:snapToGrid w:val="0"/>
          <w:color w:val="auto"/>
          <w:szCs w:val="22"/>
          <w:u w:val="single"/>
        </w:rPr>
        <w:tab/>
      </w:r>
      <w:r w:rsidRPr="009A3A25">
        <w:rPr>
          <w:i/>
          <w:szCs w:val="22"/>
          <w:u w:val="single"/>
        </w:rPr>
        <w:t>Of the funds appropriated to the department for coding, the department shall develop or secure a basic computer science course that must include coding.  The department shall recommend introductory keyboarding and computer skills be taught in elementary and primary schools.</w:t>
      </w:r>
      <w:r w:rsidRPr="009A3A25">
        <w:rPr>
          <w:i/>
          <w:szCs w:val="22"/>
        </w:rPr>
        <w:tab/>
      </w:r>
      <w:r w:rsidRPr="009A3A25">
        <w:rPr>
          <w:i/>
          <w:szCs w:val="22"/>
        </w:rPr>
        <w:tab/>
      </w:r>
      <w:r w:rsidRPr="009A3A25">
        <w:rPr>
          <w:snapToGrid w:val="0"/>
          <w:color w:val="auto"/>
          <w:szCs w:val="22"/>
        </w:rPr>
        <w:t>/</w:t>
      </w:r>
      <w:r w:rsidRPr="009A3A25">
        <w:rPr>
          <w:snapToGrid w:val="0"/>
          <w:color w:val="auto"/>
          <w:szCs w:val="22"/>
        </w:rPr>
        <w:tab/>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Senator HAYES explained the amendment.</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The amendment was adopted.</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Amendment No. 45</w:t>
      </w:r>
      <w:r w:rsidRPr="009A3A25">
        <w:rPr>
          <w:b/>
          <w:snapToGrid w:val="0"/>
          <w:szCs w:val="22"/>
        </w:rPr>
        <w:fldChar w:fldCharType="begin"/>
      </w:r>
      <w:r w:rsidRPr="009A3A25">
        <w:rPr>
          <w:szCs w:val="22"/>
        </w:rPr>
        <w:instrText xml:space="preserve"> XE "Amendment No. 45" \b </w:instrText>
      </w:r>
      <w:r w:rsidRPr="009A3A25">
        <w:rPr>
          <w:b/>
          <w:snapToGrid w:val="0"/>
          <w:szCs w:val="22"/>
        </w:rPr>
        <w:fldChar w:fldCharType="end"/>
      </w:r>
    </w:p>
    <w:p w:rsidR="009A3A25" w:rsidRPr="009A3A25" w:rsidRDefault="009A3A25" w:rsidP="009A3A25">
      <w:pPr>
        <w:rPr>
          <w:snapToGrid w:val="0"/>
          <w:szCs w:val="22"/>
        </w:rPr>
      </w:pPr>
      <w:r w:rsidRPr="009A3A25">
        <w:rPr>
          <w:snapToGrid w:val="0"/>
          <w:szCs w:val="22"/>
        </w:rPr>
        <w:tab/>
        <w:t>Senators CAMPSEN and MALLOY proposed the following amendment (LC 117.136 REINSERT (2)), which was adopted (#28):</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117, GENERAL PROVISIONS, page 508, proviso 117.136 (Sentencing Reform Oversight Committee Reauthorization), line 20 , by striking /DELETED/ and inserting:</w:t>
      </w:r>
    </w:p>
    <w:p w:rsidR="009A3A25" w:rsidRPr="009A3A25" w:rsidRDefault="009A3A25" w:rsidP="009A3A25">
      <w:pPr>
        <w:rPr>
          <w:snapToGrid w:val="0"/>
          <w:szCs w:val="22"/>
        </w:rPr>
      </w:pPr>
      <w:r w:rsidRPr="009A3A25">
        <w:rPr>
          <w:snapToGrid w:val="0"/>
          <w:szCs w:val="22"/>
        </w:rPr>
        <w:tab/>
      </w:r>
      <w:r w:rsidRPr="009A3A25">
        <w:rPr>
          <w:snapToGrid w:val="0"/>
          <w:color w:val="auto"/>
          <w:szCs w:val="22"/>
        </w:rPr>
        <w:t xml:space="preserve">/ </w:t>
      </w:r>
      <w:r w:rsidRPr="009A3A25">
        <w:rPr>
          <w:i/>
          <w:szCs w:val="22"/>
          <w:u w:val="single"/>
        </w:rPr>
        <w:t>The Sentencing Reform Oversight Committee established by Chapter 28 of Title 24 of the 1976 Code is reauthorized for Fiscal Year 2016-17, notwithstanding the provisions of Section 24-28-20(c).  Four members shall be added to the Sentencing Reform Oversight Committee.  Two shall be members of the House of Representatives, one appointed by the Speaker of the House and one appointed by the Chairman of the Ways and Means Committee.  Two shall be members of the Senate, one appointed by the President Pro Tempore of the Senate and one appointed by the Chairman of the Senate Finance Committee.</w:t>
      </w:r>
      <w:r w:rsidRPr="009A3A25">
        <w:rPr>
          <w:snapToGrid w:val="0"/>
          <w:szCs w:val="22"/>
        </w:rPr>
        <w:t>/</w:t>
      </w:r>
      <w:r w:rsidRPr="009A3A25">
        <w:rPr>
          <w:snapToGrid w:val="0"/>
          <w:szCs w:val="22"/>
        </w:rPr>
        <w:tab/>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Default="009A3A25" w:rsidP="009A3A25">
      <w:pPr>
        <w:rPr>
          <w:snapToGrid w:val="0"/>
          <w:color w:val="auto"/>
          <w:szCs w:val="22"/>
        </w:rPr>
      </w:pPr>
      <w:r w:rsidRPr="009A3A25">
        <w:rPr>
          <w:snapToGrid w:val="0"/>
          <w:color w:val="auto"/>
          <w:szCs w:val="22"/>
        </w:rPr>
        <w:tab/>
        <w:t>Amend sections, totals and title to conform.</w:t>
      </w:r>
    </w:p>
    <w:p w:rsidR="00D003FE" w:rsidRPr="009A3A25" w:rsidRDefault="00D003FE" w:rsidP="009A3A25">
      <w:pPr>
        <w:rPr>
          <w:snapToGrid w:val="0"/>
          <w:color w:val="auto"/>
          <w:szCs w:val="22"/>
        </w:rPr>
      </w:pPr>
    </w:p>
    <w:p w:rsidR="009A3A25" w:rsidRPr="009A3A25" w:rsidRDefault="009A3A25" w:rsidP="009A3A25">
      <w:pPr>
        <w:rPr>
          <w:snapToGrid w:val="0"/>
          <w:color w:val="auto"/>
          <w:szCs w:val="22"/>
        </w:rPr>
      </w:pPr>
      <w:r w:rsidRPr="009A3A25">
        <w:rPr>
          <w:snapToGrid w:val="0"/>
          <w:color w:val="auto"/>
          <w:szCs w:val="22"/>
        </w:rPr>
        <w:lastRenderedPageBreak/>
        <w:tab/>
        <w:t>Senator MALLOY explained the amendment.</w:t>
      </w:r>
    </w:p>
    <w:p w:rsidR="009A3A25" w:rsidRPr="009A3A25" w:rsidRDefault="009A3A25" w:rsidP="009A3A25">
      <w:pPr>
        <w:rPr>
          <w:snapToGrid w:val="0"/>
          <w:szCs w:val="22"/>
        </w:rPr>
      </w:pPr>
    </w:p>
    <w:p w:rsidR="00E67E1B" w:rsidRDefault="009A3A25" w:rsidP="009A3A25">
      <w:pPr>
        <w:rPr>
          <w:snapToGrid w:val="0"/>
          <w:szCs w:val="22"/>
        </w:rPr>
      </w:pPr>
      <w:r w:rsidRPr="009A3A25">
        <w:rPr>
          <w:snapToGrid w:val="0"/>
          <w:szCs w:val="22"/>
        </w:rPr>
        <w:tab/>
        <w:t>The amendment was adopted.</w:t>
      </w:r>
    </w:p>
    <w:p w:rsidR="00E67E1B" w:rsidRDefault="00E67E1B" w:rsidP="009A3A25">
      <w:pPr>
        <w:rPr>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67E1B" w:rsidRDefault="00E67E1B"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zCs w:val="22"/>
        </w:rPr>
      </w:pPr>
    </w:p>
    <w:p w:rsidR="00E67E1B" w:rsidRPr="00E67E1B" w:rsidRDefault="00E67E1B" w:rsidP="00E67E1B">
      <w:pPr>
        <w:jc w:val="right"/>
        <w:rPr>
          <w:b/>
        </w:rPr>
      </w:pPr>
      <w:r w:rsidRPr="00E67E1B">
        <w:rPr>
          <w:b/>
        </w:rPr>
        <w:t>Printed Page 2424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zCs w:val="22"/>
        </w:rPr>
      </w:pPr>
      <w:r w:rsidRPr="009A3A25">
        <w:rPr>
          <w:b/>
          <w:szCs w:val="22"/>
        </w:rPr>
        <w:t>Amendment No. 40</w:t>
      </w:r>
    </w:p>
    <w:p w:rsidR="009A3A25" w:rsidRPr="009A3A25" w:rsidRDefault="009A3A25" w:rsidP="009A3A25">
      <w:pPr>
        <w:rPr>
          <w:snapToGrid w:val="0"/>
          <w:szCs w:val="22"/>
        </w:rPr>
      </w:pPr>
      <w:r w:rsidRPr="009A3A25">
        <w:rPr>
          <w:snapToGrid w:val="0"/>
          <w:szCs w:val="22"/>
        </w:rPr>
        <w:tab/>
        <w:t>Senator NICHOLSON proposed the following amendment (DAD 118.16 RIVERSIDE 48K), which was adopted (#29):</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118, STATEWIDE REVENUE, page 530, proviso 118.16, by amending the subsection added by the document bearing file path N:</w:t>
      </w:r>
      <w:r w:rsidRPr="009A3A25">
        <w:rPr>
          <w:snapToGrid w:val="0"/>
          <w:szCs w:val="22"/>
        </w:rPr>
        <w:t>\</w:t>
      </w:r>
      <w:r w:rsidRPr="009A3A25">
        <w:rPr>
          <w:snapToGrid w:val="0"/>
          <w:color w:val="auto"/>
          <w:szCs w:val="22"/>
        </w:rPr>
        <w:t>S-FINANC</w:t>
      </w:r>
      <w:r w:rsidRPr="009A3A25">
        <w:rPr>
          <w:snapToGrid w:val="0"/>
          <w:szCs w:val="22"/>
        </w:rPr>
        <w:t>\</w:t>
      </w:r>
      <w:r w:rsidRPr="009A3A25">
        <w:rPr>
          <w:snapToGrid w:val="0"/>
          <w:color w:val="auto"/>
          <w:szCs w:val="22"/>
        </w:rPr>
        <w:t>AMEND</w:t>
      </w:r>
      <w:r w:rsidRPr="009A3A25">
        <w:rPr>
          <w:snapToGrid w:val="0"/>
          <w:szCs w:val="22"/>
        </w:rPr>
        <w:t>\</w:t>
      </w:r>
      <w:r w:rsidRPr="009A3A25">
        <w:rPr>
          <w:snapToGrid w:val="0"/>
          <w:color w:val="auto"/>
          <w:szCs w:val="22"/>
        </w:rPr>
        <w:t>DAD</w:t>
      </w:r>
      <w:r w:rsidRPr="009A3A25">
        <w:rPr>
          <w:snapToGrid w:val="0"/>
          <w:szCs w:val="22"/>
        </w:rPr>
        <w:t>\</w:t>
      </w:r>
      <w:r w:rsidRPr="009A3A25">
        <w:rPr>
          <w:snapToGrid w:val="0"/>
          <w:color w:val="auto"/>
          <w:szCs w:val="22"/>
        </w:rPr>
        <w:t>118.16 ADDL REV2 HKL.DOCX, by adding an appropriately numbered item at the end to read:</w:t>
      </w:r>
    </w:p>
    <w:p w:rsidR="009A3A25" w:rsidRPr="009A3A25" w:rsidRDefault="009A3A25" w:rsidP="009A3A25">
      <w:pPr>
        <w:rPr>
          <w:i/>
          <w:snapToGrid w:val="0"/>
          <w:color w:val="auto"/>
          <w:szCs w:val="22"/>
          <w:u w:val="single"/>
        </w:rPr>
      </w:pPr>
      <w:r w:rsidRPr="009A3A25">
        <w:rPr>
          <w:i/>
          <w:snapToGrid w:val="0"/>
          <w:szCs w:val="22"/>
        </w:rPr>
        <w:tab/>
      </w:r>
      <w:r w:rsidRPr="009A3A25">
        <w:rPr>
          <w:i/>
          <w:snapToGrid w:val="0"/>
          <w:color w:val="auto"/>
          <w:szCs w:val="22"/>
        </w:rPr>
        <w:t>/</w:t>
      </w:r>
      <w:r w:rsidRPr="009A3A25">
        <w:rPr>
          <w:i/>
          <w:snapToGrid w:val="0"/>
          <w:color w:val="auto"/>
          <w:szCs w:val="22"/>
          <w:u w:val="single"/>
        </w:rPr>
        <w:t xml:space="preserve"> (  ) J020 - Department of Health and Human Services</w:t>
      </w:r>
    </w:p>
    <w:p w:rsidR="009A3A25" w:rsidRPr="009A3A25" w:rsidRDefault="009A3A25" w:rsidP="009A3A25">
      <w:pPr>
        <w:rPr>
          <w:snapToGrid w:val="0"/>
          <w:szCs w:val="22"/>
        </w:rPr>
      </w:pPr>
      <w:r w:rsidRPr="009A3A25">
        <w:rPr>
          <w:snapToGrid w:val="0"/>
          <w:color w:val="auto"/>
          <w:szCs w:val="22"/>
        </w:rPr>
        <w:tab/>
      </w:r>
      <w:r w:rsidRPr="009A3A25">
        <w:rPr>
          <w:i/>
          <w:snapToGrid w:val="0"/>
          <w:szCs w:val="22"/>
          <w:u w:val="single"/>
        </w:rPr>
        <w:t>Riverside Community Development Corporation</w:t>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t>$ 48,000</w:t>
      </w:r>
      <w:r w:rsidRPr="009A3A25">
        <w:rPr>
          <w:snapToGrid w:val="0"/>
          <w:szCs w:val="22"/>
        </w:rPr>
        <w:t xml:space="preserve"> /</w:t>
      </w:r>
      <w:r w:rsidRPr="009A3A25">
        <w:rPr>
          <w:snapToGrid w:val="0"/>
          <w:szCs w:val="22"/>
        </w:rPr>
        <w:tab/>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r w:rsidRPr="009A3A25">
        <w:rPr>
          <w:snapToGrid w:val="0"/>
          <w:color w:val="auto"/>
          <w:szCs w:val="22"/>
        </w:rPr>
        <w:tab/>
      </w:r>
    </w:p>
    <w:p w:rsidR="009A3A25" w:rsidRPr="009A3A25" w:rsidRDefault="009A3A25" w:rsidP="009A3A25">
      <w:pPr>
        <w:rPr>
          <w:snapToGrid w:val="0"/>
          <w:color w:val="auto"/>
          <w:szCs w:val="22"/>
        </w:rPr>
      </w:pPr>
      <w:r w:rsidRPr="009A3A25">
        <w:rPr>
          <w:snapToGrid w:val="0"/>
          <w:color w:val="auto"/>
          <w:szCs w:val="22"/>
        </w:rPr>
        <w:tab/>
        <w:t>The amendment was adopted.</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Recorded Vote</w:t>
      </w:r>
    </w:p>
    <w:p w:rsidR="009A3A25" w:rsidRPr="009A3A25" w:rsidRDefault="009A3A25" w:rsidP="009A3A25">
      <w:pPr>
        <w:rPr>
          <w:snapToGrid w:val="0"/>
          <w:szCs w:val="22"/>
        </w:rPr>
      </w:pPr>
      <w:r w:rsidRPr="009A3A25">
        <w:rPr>
          <w:snapToGrid w:val="0"/>
          <w:szCs w:val="22"/>
        </w:rPr>
        <w:tab/>
        <w:t>Senators  BRYANT, BRIGHT and CORBIN desired to be recorded as voting against the adoption of the amendment.</w:t>
      </w:r>
    </w:p>
    <w:p w:rsidR="009A3A25" w:rsidRPr="009A3A25" w:rsidRDefault="009A3A25" w:rsidP="009A3A25">
      <w:pPr>
        <w:rPr>
          <w:snapToGrid w:val="0"/>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szCs w:val="22"/>
        </w:rPr>
      </w:pPr>
      <w:r w:rsidRPr="009A3A25">
        <w:rPr>
          <w:b/>
          <w:snapToGrid w:val="0"/>
          <w:color w:val="auto"/>
          <w:szCs w:val="22"/>
        </w:rPr>
        <w:t>Amendment No. 37</w:t>
      </w:r>
      <w:r w:rsidRPr="009A3A25">
        <w:rPr>
          <w:b/>
          <w:snapToGrid w:val="0"/>
          <w:color w:val="auto"/>
          <w:szCs w:val="22"/>
        </w:rPr>
        <w:fldChar w:fldCharType="begin"/>
      </w:r>
      <w:r w:rsidRPr="009A3A25">
        <w:rPr>
          <w:szCs w:val="22"/>
        </w:rPr>
        <w:instrText xml:space="preserve"> XE "Amendment No. 37" \b </w:instrText>
      </w:r>
      <w:r w:rsidRPr="009A3A25">
        <w:rPr>
          <w:b/>
          <w:snapToGrid w:val="0"/>
          <w:color w:val="auto"/>
          <w:szCs w:val="22"/>
        </w:rPr>
        <w:fldChar w:fldCharType="end"/>
      </w:r>
    </w:p>
    <w:p w:rsidR="009A3A25" w:rsidRPr="009A3A25" w:rsidRDefault="009A3A25" w:rsidP="009A3A25">
      <w:pPr>
        <w:rPr>
          <w:snapToGrid w:val="0"/>
          <w:szCs w:val="22"/>
        </w:rPr>
      </w:pPr>
      <w:r w:rsidRPr="009A3A25">
        <w:rPr>
          <w:snapToGrid w:val="0"/>
          <w:szCs w:val="22"/>
        </w:rPr>
        <w:tab/>
        <w:t>Senator NICHOLSON proposed the following amendment (DAD 118.16 TRINITY 25K), which was adopted (#30):</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118, STATEWIDE REVENUE, page 530, proviso 118.16, by amending the subsection added by the document bearing file path N:</w:t>
      </w:r>
      <w:r w:rsidRPr="009A3A25">
        <w:rPr>
          <w:snapToGrid w:val="0"/>
          <w:szCs w:val="22"/>
        </w:rPr>
        <w:t>\</w:t>
      </w:r>
      <w:r w:rsidRPr="009A3A25">
        <w:rPr>
          <w:snapToGrid w:val="0"/>
          <w:color w:val="auto"/>
          <w:szCs w:val="22"/>
        </w:rPr>
        <w:t>S-FINANC</w:t>
      </w:r>
      <w:r w:rsidRPr="009A3A25">
        <w:rPr>
          <w:snapToGrid w:val="0"/>
          <w:szCs w:val="22"/>
        </w:rPr>
        <w:t>\</w:t>
      </w:r>
      <w:r w:rsidRPr="009A3A25">
        <w:rPr>
          <w:snapToGrid w:val="0"/>
          <w:color w:val="auto"/>
          <w:szCs w:val="22"/>
        </w:rPr>
        <w:t>AMEND</w:t>
      </w:r>
      <w:r w:rsidRPr="009A3A25">
        <w:rPr>
          <w:snapToGrid w:val="0"/>
          <w:szCs w:val="22"/>
        </w:rPr>
        <w:t>\</w:t>
      </w:r>
      <w:r w:rsidRPr="009A3A25">
        <w:rPr>
          <w:snapToGrid w:val="0"/>
          <w:color w:val="auto"/>
          <w:szCs w:val="22"/>
        </w:rPr>
        <w:t>DAD</w:t>
      </w:r>
      <w:r w:rsidRPr="009A3A25">
        <w:rPr>
          <w:snapToGrid w:val="0"/>
          <w:szCs w:val="22"/>
        </w:rPr>
        <w:t>\</w:t>
      </w:r>
      <w:r w:rsidRPr="009A3A25">
        <w:rPr>
          <w:snapToGrid w:val="0"/>
          <w:color w:val="auto"/>
          <w:szCs w:val="22"/>
        </w:rPr>
        <w:t>118.16 ADDL REV2 HKL.DOCX, by adding an appropriately numbered item at the end to read:</w:t>
      </w:r>
    </w:p>
    <w:p w:rsidR="009A3A25" w:rsidRPr="009A3A25" w:rsidRDefault="009A3A25" w:rsidP="009A3A25">
      <w:pPr>
        <w:rPr>
          <w:i/>
          <w:snapToGrid w:val="0"/>
          <w:color w:val="auto"/>
          <w:szCs w:val="22"/>
          <w:u w:val="single"/>
        </w:rPr>
      </w:pPr>
      <w:r w:rsidRPr="009A3A25">
        <w:rPr>
          <w:i/>
          <w:snapToGrid w:val="0"/>
          <w:szCs w:val="22"/>
        </w:rPr>
        <w:tab/>
      </w:r>
      <w:r w:rsidRPr="009A3A25">
        <w:rPr>
          <w:i/>
          <w:snapToGrid w:val="0"/>
          <w:color w:val="auto"/>
          <w:szCs w:val="22"/>
        </w:rPr>
        <w:t xml:space="preserve">/ </w:t>
      </w:r>
      <w:r w:rsidRPr="009A3A25">
        <w:rPr>
          <w:i/>
          <w:snapToGrid w:val="0"/>
          <w:color w:val="auto"/>
          <w:szCs w:val="22"/>
          <w:u w:val="single"/>
        </w:rPr>
        <w:t>(  ) J020 - Department of Health and Human Services</w:t>
      </w:r>
    </w:p>
    <w:p w:rsidR="009A3A25" w:rsidRPr="009A3A25" w:rsidRDefault="009A3A25" w:rsidP="009A3A25">
      <w:pPr>
        <w:rPr>
          <w:snapToGrid w:val="0"/>
          <w:szCs w:val="22"/>
        </w:rPr>
      </w:pPr>
      <w:r w:rsidRPr="009A3A25">
        <w:rPr>
          <w:snapToGrid w:val="0"/>
          <w:color w:val="auto"/>
          <w:szCs w:val="22"/>
        </w:rPr>
        <w:tab/>
      </w:r>
      <w:r w:rsidRPr="009A3A25">
        <w:rPr>
          <w:i/>
          <w:snapToGrid w:val="0"/>
          <w:szCs w:val="22"/>
          <w:u w:val="single"/>
        </w:rPr>
        <w:t>Trinity Community Center Roof Repair</w:t>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t>$ 25,000</w:t>
      </w:r>
      <w:r w:rsidRPr="009A3A25">
        <w:rPr>
          <w:snapToGrid w:val="0"/>
          <w:szCs w:val="22"/>
        </w:rPr>
        <w:t xml:space="preserve"> /</w:t>
      </w:r>
      <w:r w:rsidRPr="009A3A25">
        <w:rPr>
          <w:snapToGrid w:val="0"/>
          <w:szCs w:val="22"/>
        </w:rPr>
        <w:tab/>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adopted.</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Recorded Vote</w:t>
      </w:r>
    </w:p>
    <w:p w:rsidR="009A3A25" w:rsidRPr="009A3A25" w:rsidRDefault="009A3A25" w:rsidP="009A3A25">
      <w:pPr>
        <w:rPr>
          <w:snapToGrid w:val="0"/>
          <w:szCs w:val="22"/>
        </w:rPr>
      </w:pPr>
      <w:r w:rsidRPr="009A3A25">
        <w:rPr>
          <w:snapToGrid w:val="0"/>
          <w:szCs w:val="22"/>
        </w:rPr>
        <w:tab/>
        <w:t>Senators  BRYANT, BRIGHT and CORBIN desired to be recorded as voting against the adoption of the amendment.</w:t>
      </w:r>
    </w:p>
    <w:p w:rsidR="009A3A25" w:rsidRDefault="009A3A25" w:rsidP="009A3A25">
      <w:pPr>
        <w:rPr>
          <w:snapToGrid w:val="0"/>
          <w:szCs w:val="22"/>
        </w:rPr>
      </w:pPr>
    </w:p>
    <w:p w:rsidR="00263A98" w:rsidRDefault="00263A98" w:rsidP="009A3A25">
      <w:pPr>
        <w:rPr>
          <w:snapToGrid w:val="0"/>
          <w:szCs w:val="22"/>
        </w:rPr>
      </w:pPr>
    </w:p>
    <w:p w:rsidR="00E67E1B" w:rsidRDefault="00E67E1B" w:rsidP="009A3A25">
      <w:pPr>
        <w:rPr>
          <w:snapToGrid w:val="0"/>
          <w:szCs w:val="22"/>
        </w:rPr>
      </w:pPr>
    </w:p>
    <w:p w:rsidR="00E67E1B" w:rsidRDefault="00E67E1B" w:rsidP="009A3A25">
      <w:pPr>
        <w:rPr>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E67E1B" w:rsidRDefault="00E67E1B"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napToGrid w:val="0"/>
          <w:color w:val="auto"/>
          <w:szCs w:val="22"/>
        </w:rPr>
      </w:pPr>
    </w:p>
    <w:p w:rsidR="00E67E1B" w:rsidRDefault="00E67E1B"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napToGrid w:val="0"/>
          <w:color w:val="auto"/>
          <w:szCs w:val="22"/>
        </w:rPr>
      </w:pPr>
    </w:p>
    <w:p w:rsidR="00E67E1B" w:rsidRPr="00E67E1B" w:rsidRDefault="00E67E1B" w:rsidP="00E67E1B">
      <w:pPr>
        <w:jc w:val="right"/>
        <w:rPr>
          <w:b/>
        </w:rPr>
      </w:pPr>
      <w:r w:rsidRPr="00E67E1B">
        <w:rPr>
          <w:b/>
        </w:rPr>
        <w:t>Printed Page 2425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szCs w:val="22"/>
        </w:rPr>
      </w:pPr>
      <w:r w:rsidRPr="009A3A25">
        <w:rPr>
          <w:b/>
          <w:snapToGrid w:val="0"/>
          <w:color w:val="auto"/>
          <w:szCs w:val="22"/>
        </w:rPr>
        <w:t>Amendment No. 35</w:t>
      </w:r>
      <w:r w:rsidRPr="009A3A25">
        <w:rPr>
          <w:b/>
          <w:snapToGrid w:val="0"/>
          <w:color w:val="auto"/>
          <w:szCs w:val="22"/>
        </w:rPr>
        <w:fldChar w:fldCharType="begin"/>
      </w:r>
      <w:r w:rsidRPr="009A3A25">
        <w:rPr>
          <w:szCs w:val="22"/>
        </w:rPr>
        <w:instrText xml:space="preserve"> XE "Amendment No. 35" \b </w:instrText>
      </w:r>
      <w:r w:rsidRPr="009A3A25">
        <w:rPr>
          <w:b/>
          <w:snapToGrid w:val="0"/>
          <w:color w:val="auto"/>
          <w:szCs w:val="22"/>
        </w:rPr>
        <w:fldChar w:fldCharType="end"/>
      </w:r>
    </w:p>
    <w:p w:rsidR="009A3A25" w:rsidRPr="009A3A25" w:rsidRDefault="009A3A25" w:rsidP="009A3A25">
      <w:pPr>
        <w:rPr>
          <w:snapToGrid w:val="0"/>
          <w:szCs w:val="22"/>
        </w:rPr>
      </w:pPr>
      <w:r w:rsidRPr="009A3A25">
        <w:rPr>
          <w:snapToGrid w:val="0"/>
          <w:szCs w:val="22"/>
        </w:rPr>
        <w:tab/>
        <w:t>Senator CLEARY proposed the following amendment (DKA\</w:t>
      </w:r>
      <w:r w:rsidRPr="009A3A25">
        <w:rPr>
          <w:snapToGrid w:val="0"/>
          <w:szCs w:val="22"/>
        </w:rPr>
        <w:br/>
        <w:t>5001C007.DKA.SA16.DOCX), which was adopted (#31):</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118, STATEWIDE REVENUE, page 530, proviso 118.16, by amending the subsection added by the document bearing file path N:</w:t>
      </w:r>
      <w:r w:rsidRPr="009A3A25">
        <w:rPr>
          <w:snapToGrid w:val="0"/>
          <w:szCs w:val="22"/>
        </w:rPr>
        <w:t>\</w:t>
      </w:r>
      <w:r w:rsidRPr="009A3A25">
        <w:rPr>
          <w:snapToGrid w:val="0"/>
          <w:color w:val="auto"/>
          <w:szCs w:val="22"/>
        </w:rPr>
        <w:t>S-FINANC</w:t>
      </w:r>
      <w:r w:rsidRPr="009A3A25">
        <w:rPr>
          <w:snapToGrid w:val="0"/>
          <w:szCs w:val="22"/>
        </w:rPr>
        <w:t>\</w:t>
      </w:r>
      <w:r w:rsidRPr="009A3A25">
        <w:rPr>
          <w:snapToGrid w:val="0"/>
          <w:color w:val="auto"/>
          <w:szCs w:val="22"/>
        </w:rPr>
        <w:t>AMEND</w:t>
      </w:r>
      <w:r w:rsidRPr="009A3A25">
        <w:rPr>
          <w:snapToGrid w:val="0"/>
          <w:szCs w:val="22"/>
        </w:rPr>
        <w:t>\</w:t>
      </w:r>
      <w:r w:rsidRPr="009A3A25">
        <w:rPr>
          <w:snapToGrid w:val="0"/>
          <w:color w:val="auto"/>
          <w:szCs w:val="22"/>
        </w:rPr>
        <w:t>DAD</w:t>
      </w:r>
      <w:r w:rsidRPr="009A3A25">
        <w:rPr>
          <w:snapToGrid w:val="0"/>
          <w:szCs w:val="22"/>
        </w:rPr>
        <w:t>\</w:t>
      </w:r>
      <w:r w:rsidRPr="009A3A25">
        <w:rPr>
          <w:snapToGrid w:val="0"/>
          <w:color w:val="auto"/>
          <w:szCs w:val="22"/>
        </w:rPr>
        <w:t>118.16 ADDL REV2 HKL.DOCX, by adding an appropriately numbered item at the end to read:</w:t>
      </w:r>
    </w:p>
    <w:p w:rsidR="009A3A25" w:rsidRPr="009A3A25" w:rsidRDefault="009A3A25" w:rsidP="009A3A25">
      <w:pPr>
        <w:rPr>
          <w:i/>
          <w:snapToGrid w:val="0"/>
          <w:color w:val="auto"/>
          <w:szCs w:val="22"/>
          <w:u w:val="single"/>
        </w:rPr>
      </w:pPr>
      <w:r w:rsidRPr="009A3A25">
        <w:rPr>
          <w:i/>
          <w:snapToGrid w:val="0"/>
          <w:szCs w:val="22"/>
        </w:rPr>
        <w:tab/>
      </w:r>
      <w:r w:rsidRPr="009A3A25">
        <w:rPr>
          <w:i/>
          <w:snapToGrid w:val="0"/>
          <w:color w:val="auto"/>
          <w:szCs w:val="22"/>
        </w:rPr>
        <w:t xml:space="preserve">/ </w:t>
      </w:r>
      <w:r w:rsidRPr="009A3A25">
        <w:rPr>
          <w:i/>
          <w:snapToGrid w:val="0"/>
          <w:color w:val="auto"/>
          <w:szCs w:val="22"/>
          <w:u w:val="single"/>
        </w:rPr>
        <w:t xml:space="preserve">(  ) P280 - Department of Parks, Recreation &amp; Tourism  </w:t>
      </w:r>
    </w:p>
    <w:p w:rsidR="009A3A25" w:rsidRPr="009A3A25" w:rsidRDefault="009A3A25" w:rsidP="009A3A25">
      <w:pPr>
        <w:rPr>
          <w:snapToGrid w:val="0"/>
          <w:szCs w:val="22"/>
        </w:rPr>
      </w:pPr>
      <w:r w:rsidRPr="009A3A25">
        <w:rPr>
          <w:snapToGrid w:val="0"/>
          <w:color w:val="auto"/>
          <w:szCs w:val="22"/>
        </w:rPr>
        <w:tab/>
      </w:r>
      <w:r w:rsidRPr="009A3A25">
        <w:rPr>
          <w:i/>
          <w:snapToGrid w:val="0"/>
          <w:szCs w:val="22"/>
          <w:u w:val="single"/>
        </w:rPr>
        <w:t>Italian American Heritage and Charitable Council</w:t>
      </w:r>
      <w:r w:rsidRPr="00286DFA">
        <w:rPr>
          <w:i/>
          <w:snapToGrid w:val="0"/>
          <w:szCs w:val="22"/>
          <w:u w:val="single"/>
        </w:rPr>
        <w:t xml:space="preserve"> </w:t>
      </w:r>
      <w:r w:rsidRPr="00286DFA">
        <w:rPr>
          <w:i/>
          <w:snapToGrid w:val="0"/>
          <w:szCs w:val="22"/>
          <w:u w:val="single"/>
        </w:rPr>
        <w:tab/>
      </w:r>
      <w:r w:rsidRPr="00286DFA">
        <w:rPr>
          <w:i/>
          <w:snapToGrid w:val="0"/>
          <w:szCs w:val="22"/>
          <w:u w:val="single"/>
        </w:rPr>
        <w:tab/>
      </w:r>
      <w:r w:rsidRPr="00286DFA">
        <w:rPr>
          <w:i/>
          <w:snapToGrid w:val="0"/>
          <w:szCs w:val="22"/>
          <w:u w:val="single"/>
        </w:rPr>
        <w:tab/>
      </w:r>
      <w:r w:rsidRPr="00286DFA">
        <w:rPr>
          <w:i/>
          <w:snapToGrid w:val="0"/>
          <w:szCs w:val="22"/>
          <w:u w:val="single"/>
        </w:rPr>
        <w:tab/>
      </w:r>
      <w:r w:rsidRPr="009A3A25">
        <w:rPr>
          <w:i/>
          <w:snapToGrid w:val="0"/>
          <w:szCs w:val="22"/>
          <w:u w:val="single"/>
        </w:rPr>
        <w:t>$67,500</w:t>
      </w:r>
      <w:r w:rsidRPr="009A3A25">
        <w:rPr>
          <w:i/>
          <w:snapToGrid w:val="0"/>
          <w:szCs w:val="22"/>
        </w:rPr>
        <w:t xml:space="preserve"> </w:t>
      </w:r>
      <w:r w:rsidRPr="009A3A25">
        <w:rPr>
          <w:snapToGrid w:val="0"/>
          <w:szCs w:val="22"/>
        </w:rPr>
        <w:t xml:space="preserve"> /</w:t>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r w:rsidRPr="009A3A25">
        <w:rPr>
          <w:snapToGrid w:val="0"/>
          <w:szCs w:val="22"/>
        </w:rPr>
        <w:tab/>
      </w:r>
    </w:p>
    <w:p w:rsidR="009A3A25" w:rsidRPr="009A3A25" w:rsidRDefault="009A3A25" w:rsidP="009A3A25">
      <w:pPr>
        <w:rPr>
          <w:snapToGrid w:val="0"/>
          <w:szCs w:val="22"/>
        </w:rPr>
      </w:pPr>
      <w:r w:rsidRPr="009A3A25">
        <w:rPr>
          <w:snapToGrid w:val="0"/>
          <w:szCs w:val="22"/>
        </w:rPr>
        <w:tab/>
        <w:t>Senator CLEARY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adopted.</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Recorded Vote</w:t>
      </w:r>
    </w:p>
    <w:p w:rsidR="009A3A25" w:rsidRPr="009A3A25" w:rsidRDefault="009A3A25" w:rsidP="009A3A25">
      <w:pPr>
        <w:rPr>
          <w:snapToGrid w:val="0"/>
          <w:szCs w:val="22"/>
        </w:rPr>
      </w:pPr>
      <w:r w:rsidRPr="009A3A25">
        <w:rPr>
          <w:snapToGrid w:val="0"/>
          <w:szCs w:val="22"/>
        </w:rPr>
        <w:tab/>
        <w:t>Senators  BRYANT, BRIGHT and CORBIN desired to be recorded as voting against the adoption of the amendment.</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Amendment No. 41A</w:t>
      </w:r>
      <w:r w:rsidRPr="009A3A25">
        <w:rPr>
          <w:b/>
          <w:snapToGrid w:val="0"/>
          <w:szCs w:val="22"/>
        </w:rPr>
        <w:fldChar w:fldCharType="begin"/>
      </w:r>
      <w:r w:rsidRPr="009A3A25">
        <w:rPr>
          <w:szCs w:val="22"/>
        </w:rPr>
        <w:instrText xml:space="preserve"> XE "Amendment No. 41A" \b </w:instrText>
      </w:r>
      <w:r w:rsidRPr="009A3A25">
        <w:rPr>
          <w:b/>
          <w:snapToGrid w:val="0"/>
          <w:szCs w:val="22"/>
        </w:rPr>
        <w:fldChar w:fldCharType="end"/>
      </w:r>
    </w:p>
    <w:p w:rsidR="009A3A25" w:rsidRPr="009A3A25" w:rsidRDefault="009A3A25" w:rsidP="009A3A25">
      <w:pPr>
        <w:rPr>
          <w:snapToGrid w:val="0"/>
          <w:szCs w:val="22"/>
        </w:rPr>
      </w:pPr>
      <w:r w:rsidRPr="009A3A25">
        <w:rPr>
          <w:snapToGrid w:val="0"/>
          <w:szCs w:val="22"/>
        </w:rPr>
        <w:tab/>
        <w:t>Senator SHEHEEN proposed the following amendment (DAD 118.16 CHERAW ST PK 250K), which was adopted (#32):</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118, STATEWIDE REVENUE, page 530, proviso 118.16, by amending the subsection added by the document bearing file path N:</w:t>
      </w:r>
      <w:r w:rsidRPr="009A3A25">
        <w:rPr>
          <w:snapToGrid w:val="0"/>
          <w:szCs w:val="22"/>
        </w:rPr>
        <w:t>\</w:t>
      </w:r>
      <w:r w:rsidRPr="009A3A25">
        <w:rPr>
          <w:snapToGrid w:val="0"/>
          <w:color w:val="auto"/>
          <w:szCs w:val="22"/>
        </w:rPr>
        <w:t>S-FINANC</w:t>
      </w:r>
      <w:r w:rsidRPr="009A3A25">
        <w:rPr>
          <w:snapToGrid w:val="0"/>
          <w:szCs w:val="22"/>
        </w:rPr>
        <w:t>\</w:t>
      </w:r>
      <w:r w:rsidRPr="009A3A25">
        <w:rPr>
          <w:snapToGrid w:val="0"/>
          <w:color w:val="auto"/>
          <w:szCs w:val="22"/>
        </w:rPr>
        <w:t>AMEND</w:t>
      </w:r>
      <w:r w:rsidRPr="009A3A25">
        <w:rPr>
          <w:snapToGrid w:val="0"/>
          <w:szCs w:val="22"/>
        </w:rPr>
        <w:t>\</w:t>
      </w:r>
      <w:r w:rsidRPr="009A3A25">
        <w:rPr>
          <w:snapToGrid w:val="0"/>
          <w:color w:val="auto"/>
          <w:szCs w:val="22"/>
        </w:rPr>
        <w:t>DAD</w:t>
      </w:r>
      <w:r w:rsidRPr="009A3A25">
        <w:rPr>
          <w:snapToGrid w:val="0"/>
          <w:szCs w:val="22"/>
        </w:rPr>
        <w:t>\</w:t>
      </w:r>
      <w:r w:rsidRPr="009A3A25">
        <w:rPr>
          <w:snapToGrid w:val="0"/>
          <w:color w:val="auto"/>
          <w:szCs w:val="22"/>
        </w:rPr>
        <w:t>118.16 ADDL REV2 HKL.DOCX, by adding an appropriately numbered item at the end to read:</w:t>
      </w:r>
    </w:p>
    <w:p w:rsidR="009A3A25" w:rsidRPr="009A3A25" w:rsidRDefault="009A3A25" w:rsidP="009A3A25">
      <w:pPr>
        <w:rPr>
          <w:i/>
          <w:snapToGrid w:val="0"/>
          <w:color w:val="auto"/>
          <w:szCs w:val="22"/>
          <w:u w:val="single"/>
        </w:rPr>
      </w:pPr>
      <w:r w:rsidRPr="009A3A25">
        <w:rPr>
          <w:i/>
          <w:snapToGrid w:val="0"/>
          <w:szCs w:val="22"/>
        </w:rPr>
        <w:tab/>
      </w:r>
      <w:r w:rsidRPr="009A3A25">
        <w:rPr>
          <w:i/>
          <w:snapToGrid w:val="0"/>
          <w:color w:val="auto"/>
          <w:szCs w:val="22"/>
        </w:rPr>
        <w:t xml:space="preserve">/ </w:t>
      </w:r>
      <w:r w:rsidRPr="009A3A25">
        <w:rPr>
          <w:i/>
          <w:snapToGrid w:val="0"/>
          <w:color w:val="auto"/>
          <w:szCs w:val="22"/>
          <w:u w:val="single"/>
        </w:rPr>
        <w:t>(  )</w:t>
      </w:r>
      <w:r w:rsidRPr="009A3A25">
        <w:rPr>
          <w:i/>
          <w:snapToGrid w:val="0"/>
          <w:color w:val="auto"/>
          <w:szCs w:val="22"/>
          <w:u w:val="single"/>
        </w:rPr>
        <w:tab/>
        <w:t>P280 - Department of Parks, Recreation and Tourism</w:t>
      </w:r>
    </w:p>
    <w:p w:rsidR="009A3A25" w:rsidRPr="009A3A25" w:rsidRDefault="009A3A25" w:rsidP="009A3A25">
      <w:pPr>
        <w:rPr>
          <w:snapToGrid w:val="0"/>
          <w:szCs w:val="22"/>
        </w:rPr>
      </w:pPr>
      <w:r w:rsidRPr="009A3A25">
        <w:rPr>
          <w:snapToGrid w:val="0"/>
          <w:color w:val="auto"/>
          <w:szCs w:val="22"/>
        </w:rPr>
        <w:tab/>
      </w:r>
      <w:r w:rsidRPr="009A3A25">
        <w:rPr>
          <w:snapToGrid w:val="0"/>
          <w:color w:val="auto"/>
          <w:szCs w:val="22"/>
        </w:rPr>
        <w:tab/>
      </w:r>
      <w:r w:rsidRPr="009A3A25">
        <w:rPr>
          <w:i/>
          <w:snapToGrid w:val="0"/>
          <w:szCs w:val="22"/>
          <w:u w:val="single"/>
        </w:rPr>
        <w:t>Cheraw State Park</w:t>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t>$ 250,000</w:t>
      </w:r>
      <w:r w:rsidRPr="009A3A25">
        <w:rPr>
          <w:snapToGrid w:val="0"/>
          <w:szCs w:val="22"/>
        </w:rPr>
        <w:t xml:space="preserve"> /</w:t>
      </w:r>
      <w:r w:rsidRPr="009A3A25">
        <w:rPr>
          <w:snapToGrid w:val="0"/>
          <w:szCs w:val="22"/>
        </w:rPr>
        <w:tab/>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The amendment was adopted.</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Recorded Vote</w:t>
      </w:r>
    </w:p>
    <w:p w:rsidR="009A3A25" w:rsidRPr="009A3A25" w:rsidRDefault="009A3A25" w:rsidP="009A3A25">
      <w:pPr>
        <w:rPr>
          <w:snapToGrid w:val="0"/>
          <w:szCs w:val="22"/>
        </w:rPr>
      </w:pPr>
      <w:r w:rsidRPr="009A3A25">
        <w:rPr>
          <w:snapToGrid w:val="0"/>
          <w:szCs w:val="22"/>
        </w:rPr>
        <w:lastRenderedPageBreak/>
        <w:tab/>
        <w:t>Senators  BRYANT, BRIGHT and CORBIN desired to be recorded as voting against the adoption of the amendment.</w:t>
      </w:r>
    </w:p>
    <w:p w:rsidR="00E67E1B" w:rsidRDefault="00E67E1B" w:rsidP="009A3A25">
      <w:pPr>
        <w:rPr>
          <w:snapToGrid w:val="0"/>
          <w:szCs w:val="22"/>
        </w:rPr>
      </w:pPr>
    </w:p>
    <w:p w:rsidR="00E67E1B" w:rsidRDefault="00E67E1B" w:rsidP="009A3A25">
      <w:pPr>
        <w:rPr>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E67E1B" w:rsidRDefault="00E67E1B" w:rsidP="009A3A25">
      <w:pPr>
        <w:jc w:val="center"/>
        <w:rPr>
          <w:b/>
          <w:snapToGrid w:val="0"/>
          <w:szCs w:val="22"/>
        </w:rPr>
      </w:pPr>
    </w:p>
    <w:p w:rsidR="00E67E1B" w:rsidRPr="00E67E1B" w:rsidRDefault="00E67E1B" w:rsidP="00E67E1B">
      <w:pPr>
        <w:jc w:val="right"/>
        <w:rPr>
          <w:b/>
        </w:rPr>
      </w:pPr>
      <w:r w:rsidRPr="00E67E1B">
        <w:rPr>
          <w:b/>
        </w:rPr>
        <w:t>Printed Page 2426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9A3A25" w:rsidRPr="009A3A25" w:rsidRDefault="009A3A25" w:rsidP="009A3A25">
      <w:pPr>
        <w:jc w:val="center"/>
        <w:rPr>
          <w:snapToGrid w:val="0"/>
          <w:szCs w:val="22"/>
        </w:rPr>
      </w:pPr>
      <w:r w:rsidRPr="009A3A25">
        <w:rPr>
          <w:b/>
          <w:snapToGrid w:val="0"/>
          <w:szCs w:val="22"/>
        </w:rPr>
        <w:t>Amendment No. 44</w:t>
      </w:r>
      <w:r w:rsidRPr="009A3A25">
        <w:rPr>
          <w:b/>
          <w:snapToGrid w:val="0"/>
          <w:szCs w:val="22"/>
        </w:rPr>
        <w:fldChar w:fldCharType="begin"/>
      </w:r>
      <w:r w:rsidRPr="009A3A25">
        <w:rPr>
          <w:szCs w:val="22"/>
        </w:rPr>
        <w:instrText xml:space="preserve"> XE "Amendment No. 44" \b </w:instrText>
      </w:r>
      <w:r w:rsidRPr="009A3A25">
        <w:rPr>
          <w:b/>
          <w:snapToGrid w:val="0"/>
          <w:szCs w:val="22"/>
        </w:rPr>
        <w:fldChar w:fldCharType="end"/>
      </w:r>
    </w:p>
    <w:p w:rsidR="009A3A25" w:rsidRPr="009A3A25" w:rsidRDefault="009A3A25" w:rsidP="009A3A25">
      <w:pPr>
        <w:rPr>
          <w:snapToGrid w:val="0"/>
          <w:szCs w:val="22"/>
        </w:rPr>
      </w:pPr>
      <w:r w:rsidRPr="009A3A25">
        <w:rPr>
          <w:snapToGrid w:val="0"/>
          <w:szCs w:val="22"/>
        </w:rPr>
        <w:tab/>
        <w:t>Senator LOURIE proposed the following amendment (5001 MBDA.DOCX), which was adopted (#33):</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118, STATEWIDE REVENUE, page 530, proviso 118.16, by amending the subsection added by the document bearing file path N:</w:t>
      </w:r>
      <w:r w:rsidRPr="009A3A25">
        <w:rPr>
          <w:snapToGrid w:val="0"/>
          <w:szCs w:val="22"/>
        </w:rPr>
        <w:t>\</w:t>
      </w:r>
      <w:r w:rsidRPr="009A3A25">
        <w:rPr>
          <w:snapToGrid w:val="0"/>
          <w:color w:val="auto"/>
          <w:szCs w:val="22"/>
        </w:rPr>
        <w:t>S-FINANC</w:t>
      </w:r>
      <w:r w:rsidRPr="009A3A25">
        <w:rPr>
          <w:snapToGrid w:val="0"/>
          <w:szCs w:val="22"/>
        </w:rPr>
        <w:t>\</w:t>
      </w:r>
      <w:r w:rsidRPr="009A3A25">
        <w:rPr>
          <w:snapToGrid w:val="0"/>
          <w:color w:val="auto"/>
          <w:szCs w:val="22"/>
        </w:rPr>
        <w:t>AMEND</w:t>
      </w:r>
      <w:r w:rsidRPr="009A3A25">
        <w:rPr>
          <w:snapToGrid w:val="0"/>
          <w:szCs w:val="22"/>
        </w:rPr>
        <w:t>\</w:t>
      </w:r>
      <w:r w:rsidRPr="009A3A25">
        <w:rPr>
          <w:snapToGrid w:val="0"/>
          <w:color w:val="auto"/>
          <w:szCs w:val="22"/>
        </w:rPr>
        <w:t>DAD</w:t>
      </w:r>
      <w:r w:rsidRPr="009A3A25">
        <w:rPr>
          <w:snapToGrid w:val="0"/>
          <w:szCs w:val="22"/>
        </w:rPr>
        <w:t>\</w:t>
      </w:r>
      <w:r w:rsidRPr="009A3A25">
        <w:rPr>
          <w:snapToGrid w:val="0"/>
          <w:color w:val="auto"/>
          <w:szCs w:val="22"/>
        </w:rPr>
        <w:t>118.16 ADDL REV2 HKL.DOCX, by adding an appropriately numbered item at the end to read:</w:t>
      </w:r>
    </w:p>
    <w:p w:rsidR="009A3A25" w:rsidRPr="009A3A25" w:rsidRDefault="009A3A25" w:rsidP="009A3A25">
      <w:pPr>
        <w:rPr>
          <w:i/>
          <w:snapToGrid w:val="0"/>
          <w:color w:val="auto"/>
          <w:szCs w:val="22"/>
          <w:u w:val="single"/>
        </w:rPr>
      </w:pPr>
      <w:r w:rsidRPr="009A3A25">
        <w:rPr>
          <w:i/>
          <w:snapToGrid w:val="0"/>
          <w:szCs w:val="22"/>
        </w:rPr>
        <w:tab/>
      </w:r>
      <w:r w:rsidRPr="009A3A25">
        <w:rPr>
          <w:i/>
          <w:snapToGrid w:val="0"/>
          <w:color w:val="auto"/>
          <w:szCs w:val="22"/>
        </w:rPr>
        <w:t xml:space="preserve">/ </w:t>
      </w:r>
      <w:r w:rsidRPr="009A3A25">
        <w:rPr>
          <w:i/>
          <w:snapToGrid w:val="0"/>
          <w:color w:val="auto"/>
          <w:szCs w:val="22"/>
          <w:u w:val="single"/>
        </w:rPr>
        <w:t>(  ) P320 - Department of Commerce</w:t>
      </w:r>
    </w:p>
    <w:p w:rsidR="009A3A25" w:rsidRPr="009A3A25" w:rsidRDefault="009A3A25" w:rsidP="009A3A25">
      <w:pPr>
        <w:rPr>
          <w:snapToGrid w:val="0"/>
          <w:szCs w:val="22"/>
        </w:rPr>
      </w:pPr>
      <w:r w:rsidRPr="009A3A25">
        <w:rPr>
          <w:snapToGrid w:val="0"/>
          <w:color w:val="auto"/>
          <w:szCs w:val="22"/>
        </w:rPr>
        <w:tab/>
      </w:r>
      <w:r w:rsidRPr="009A3A25">
        <w:rPr>
          <w:i/>
          <w:snapToGrid w:val="0"/>
          <w:szCs w:val="22"/>
          <w:u w:val="single"/>
        </w:rPr>
        <w:t>MBDA Business Center</w:t>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t>$100,000</w:t>
      </w:r>
      <w:r w:rsidRPr="009A3A25">
        <w:rPr>
          <w:snapToGrid w:val="0"/>
          <w:szCs w:val="22"/>
        </w:rPr>
        <w:t xml:space="preserve">       /</w:t>
      </w:r>
      <w:r w:rsidRPr="009A3A25">
        <w:rPr>
          <w:snapToGrid w:val="0"/>
          <w:szCs w:val="22"/>
        </w:rPr>
        <w:tab/>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Senator LOURIE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adopted.</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Recorded Vote</w:t>
      </w:r>
    </w:p>
    <w:p w:rsidR="009A3A25" w:rsidRPr="009A3A25" w:rsidRDefault="009A3A25" w:rsidP="009A3A25">
      <w:pPr>
        <w:rPr>
          <w:snapToGrid w:val="0"/>
          <w:szCs w:val="22"/>
        </w:rPr>
      </w:pPr>
      <w:r w:rsidRPr="009A3A25">
        <w:rPr>
          <w:snapToGrid w:val="0"/>
          <w:szCs w:val="22"/>
        </w:rPr>
        <w:tab/>
        <w:t>Senators  BRYANT, BRIGHT and CORBIN desired to be recorded as voting against the adoption of the amendment.</w:t>
      </w:r>
    </w:p>
    <w:p w:rsidR="009A3A25" w:rsidRPr="009A3A25" w:rsidRDefault="009A3A25" w:rsidP="009A3A25">
      <w:pPr>
        <w:rPr>
          <w:snapToGrid w:val="0"/>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szCs w:val="22"/>
        </w:rPr>
      </w:pPr>
      <w:r w:rsidRPr="009A3A25">
        <w:rPr>
          <w:b/>
          <w:snapToGrid w:val="0"/>
          <w:szCs w:val="22"/>
        </w:rPr>
        <w:t>Amendment No. 46</w:t>
      </w:r>
      <w:r w:rsidRPr="009A3A25">
        <w:rPr>
          <w:b/>
          <w:snapToGrid w:val="0"/>
          <w:szCs w:val="22"/>
        </w:rPr>
        <w:fldChar w:fldCharType="begin"/>
      </w:r>
      <w:r w:rsidRPr="009A3A25">
        <w:rPr>
          <w:szCs w:val="22"/>
        </w:rPr>
        <w:instrText xml:space="preserve"> XE "Amendment No. 46" \b </w:instrText>
      </w:r>
      <w:r w:rsidRPr="009A3A25">
        <w:rPr>
          <w:b/>
          <w:snapToGrid w:val="0"/>
          <w:szCs w:val="22"/>
        </w:rPr>
        <w:fldChar w:fldCharType="end"/>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snapToGrid w:val="0"/>
          <w:szCs w:val="22"/>
        </w:rPr>
        <w:tab/>
        <w:t>Senator JACKSON proposed the following amendment (5001 Eastover.DOCX), which was adopted (#34):</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Amend the bill, as and if amended, Part IB, Section 118, STATEWIDE REVENUE, page 530, proviso 118.16, by amending the subsection added by the document bearing file path N:</w:t>
      </w:r>
      <w:r w:rsidRPr="009A3A25">
        <w:rPr>
          <w:snapToGrid w:val="0"/>
          <w:szCs w:val="22"/>
        </w:rPr>
        <w:t>\</w:t>
      </w:r>
      <w:r w:rsidRPr="009A3A25">
        <w:rPr>
          <w:snapToGrid w:val="0"/>
          <w:color w:val="auto"/>
          <w:szCs w:val="22"/>
        </w:rPr>
        <w:t>S-FINANC</w:t>
      </w:r>
      <w:r w:rsidRPr="009A3A25">
        <w:rPr>
          <w:snapToGrid w:val="0"/>
          <w:szCs w:val="22"/>
        </w:rPr>
        <w:t>\</w:t>
      </w:r>
      <w:r w:rsidRPr="009A3A25">
        <w:rPr>
          <w:snapToGrid w:val="0"/>
          <w:color w:val="auto"/>
          <w:szCs w:val="22"/>
        </w:rPr>
        <w:t>AMEND</w:t>
      </w:r>
      <w:r w:rsidRPr="009A3A25">
        <w:rPr>
          <w:snapToGrid w:val="0"/>
          <w:szCs w:val="22"/>
        </w:rPr>
        <w:t>\</w:t>
      </w:r>
      <w:r w:rsidRPr="009A3A25">
        <w:rPr>
          <w:snapToGrid w:val="0"/>
          <w:color w:val="auto"/>
          <w:szCs w:val="22"/>
        </w:rPr>
        <w:t>DAD</w:t>
      </w:r>
      <w:r w:rsidRPr="009A3A25">
        <w:rPr>
          <w:snapToGrid w:val="0"/>
          <w:szCs w:val="22"/>
        </w:rPr>
        <w:t>\</w:t>
      </w:r>
      <w:r w:rsidRPr="009A3A25">
        <w:rPr>
          <w:snapToGrid w:val="0"/>
          <w:color w:val="auto"/>
          <w:szCs w:val="22"/>
        </w:rPr>
        <w:t>118.16 ADDL REV2 HKL.DOCX, by adding an appropriately numbered item at the end to read:</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9A3A25">
        <w:rPr>
          <w:i/>
          <w:snapToGrid w:val="0"/>
          <w:szCs w:val="22"/>
        </w:rPr>
        <w:tab/>
      </w:r>
      <w:r w:rsidRPr="009A3A25">
        <w:rPr>
          <w:i/>
          <w:snapToGrid w:val="0"/>
          <w:color w:val="auto"/>
          <w:szCs w:val="22"/>
        </w:rPr>
        <w:t xml:space="preserve">/ </w:t>
      </w:r>
      <w:r w:rsidRPr="009A3A25">
        <w:rPr>
          <w:i/>
          <w:snapToGrid w:val="0"/>
          <w:color w:val="auto"/>
          <w:szCs w:val="22"/>
          <w:u w:val="single"/>
        </w:rPr>
        <w:t>(  ) P320 - Department of Commerce</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snapToGrid w:val="0"/>
          <w:color w:val="auto"/>
          <w:szCs w:val="22"/>
        </w:rPr>
        <w:tab/>
      </w:r>
      <w:r w:rsidRPr="009A3A25">
        <w:rPr>
          <w:i/>
          <w:snapToGrid w:val="0"/>
          <w:szCs w:val="22"/>
          <w:u w:val="single"/>
        </w:rPr>
        <w:t>Town of Eastover Economic Development</w:t>
      </w:r>
      <w:r w:rsidRPr="009A3A25">
        <w:rPr>
          <w:i/>
          <w:snapToGrid w:val="0"/>
          <w:szCs w:val="22"/>
          <w:u w:val="single"/>
        </w:rPr>
        <w:tab/>
      </w:r>
      <w:r w:rsidRPr="009A3A25">
        <w:rPr>
          <w:i/>
          <w:snapToGrid w:val="0"/>
          <w:szCs w:val="22"/>
          <w:u w:val="single"/>
        </w:rPr>
        <w:tab/>
        <w:t>$200,000</w:t>
      </w:r>
      <w:r w:rsidRPr="009A3A25">
        <w:rPr>
          <w:snapToGrid w:val="0"/>
          <w:szCs w:val="22"/>
        </w:rPr>
        <w:t xml:space="preserve">       /</w:t>
      </w:r>
      <w:r w:rsidRPr="009A3A25">
        <w:rPr>
          <w:snapToGrid w:val="0"/>
          <w:szCs w:val="22"/>
        </w:rPr>
        <w:tab/>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Renumber sections to conform.</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Amend sections, totals and title to conform.</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The amendment was adopted.</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9A3A25" w:rsidRPr="009A3A25" w:rsidRDefault="009A3A25" w:rsidP="009A3A25">
      <w:pPr>
        <w:jc w:val="center"/>
        <w:rPr>
          <w:snapToGrid w:val="0"/>
          <w:szCs w:val="22"/>
        </w:rPr>
      </w:pPr>
      <w:r w:rsidRPr="009A3A25">
        <w:rPr>
          <w:b/>
          <w:snapToGrid w:val="0"/>
          <w:szCs w:val="22"/>
        </w:rPr>
        <w:t>Recorded Vote</w:t>
      </w:r>
    </w:p>
    <w:p w:rsidR="009A3A25" w:rsidRPr="009A3A25" w:rsidRDefault="009A3A25" w:rsidP="009A3A25">
      <w:pPr>
        <w:rPr>
          <w:snapToGrid w:val="0"/>
          <w:szCs w:val="22"/>
        </w:rPr>
      </w:pPr>
      <w:r w:rsidRPr="009A3A25">
        <w:rPr>
          <w:snapToGrid w:val="0"/>
          <w:szCs w:val="22"/>
        </w:rPr>
        <w:lastRenderedPageBreak/>
        <w:tab/>
        <w:t>Senators  BRYANT, BRIGHT and CORBIN desired to be recorded as voting against the adoption of the amendment.</w:t>
      </w:r>
    </w:p>
    <w:p w:rsidR="00E67E1B" w:rsidRDefault="00E67E1B"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E67E1B" w:rsidRDefault="00E67E1B"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E67E1B" w:rsidRDefault="00E67E1B" w:rsidP="009A3A25">
      <w:pPr>
        <w:jc w:val="center"/>
        <w:rPr>
          <w:b/>
          <w:snapToGrid w:val="0"/>
          <w:szCs w:val="22"/>
        </w:rPr>
      </w:pPr>
    </w:p>
    <w:p w:rsidR="00E67E1B" w:rsidRDefault="00E67E1B" w:rsidP="009A3A25">
      <w:pPr>
        <w:jc w:val="center"/>
        <w:rPr>
          <w:b/>
          <w:snapToGrid w:val="0"/>
          <w:szCs w:val="22"/>
        </w:rPr>
      </w:pPr>
    </w:p>
    <w:p w:rsidR="00E67E1B" w:rsidRPr="00E67E1B" w:rsidRDefault="00E67E1B" w:rsidP="00E67E1B">
      <w:pPr>
        <w:jc w:val="right"/>
        <w:rPr>
          <w:b/>
        </w:rPr>
      </w:pPr>
      <w:r w:rsidRPr="00E67E1B">
        <w:rPr>
          <w:b/>
        </w:rPr>
        <w:t>Printed Page 2427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9A3A25" w:rsidRPr="009A3A25" w:rsidRDefault="009A3A25" w:rsidP="009A3A25">
      <w:pPr>
        <w:jc w:val="center"/>
        <w:rPr>
          <w:snapToGrid w:val="0"/>
          <w:szCs w:val="22"/>
        </w:rPr>
      </w:pPr>
      <w:r w:rsidRPr="009A3A25">
        <w:rPr>
          <w:b/>
          <w:snapToGrid w:val="0"/>
          <w:szCs w:val="22"/>
        </w:rPr>
        <w:t>Amendment No. 48</w:t>
      </w:r>
      <w:r w:rsidRPr="009A3A25">
        <w:rPr>
          <w:b/>
          <w:snapToGrid w:val="0"/>
          <w:szCs w:val="22"/>
        </w:rPr>
        <w:fldChar w:fldCharType="begin"/>
      </w:r>
      <w:r w:rsidRPr="009A3A25">
        <w:rPr>
          <w:szCs w:val="22"/>
        </w:rPr>
        <w:instrText xml:space="preserve"> XE "Amendment No. 48" \b </w:instrText>
      </w:r>
      <w:r w:rsidRPr="009A3A25">
        <w:rPr>
          <w:b/>
          <w:snapToGrid w:val="0"/>
          <w:szCs w:val="22"/>
        </w:rPr>
        <w:fldChar w:fldCharType="end"/>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snapToGrid w:val="0"/>
          <w:szCs w:val="22"/>
        </w:rPr>
        <w:tab/>
        <w:t>Senator HUTTO proposed the following amendment (5001 Bamberg.DOCX), which was adopted (#35):</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Amend the bill, as and if amended, Part IB, Section 118, STATEWIDE REVENUE, page 530, proviso 118.16, by amending the subsection added by the document bearing file path N:</w:t>
      </w:r>
      <w:r w:rsidRPr="009A3A25">
        <w:rPr>
          <w:snapToGrid w:val="0"/>
          <w:szCs w:val="22"/>
        </w:rPr>
        <w:t>\</w:t>
      </w:r>
      <w:r w:rsidRPr="009A3A25">
        <w:rPr>
          <w:snapToGrid w:val="0"/>
          <w:color w:val="auto"/>
          <w:szCs w:val="22"/>
        </w:rPr>
        <w:t>S-FINANC</w:t>
      </w:r>
      <w:r w:rsidRPr="009A3A25">
        <w:rPr>
          <w:snapToGrid w:val="0"/>
          <w:szCs w:val="22"/>
        </w:rPr>
        <w:t>\</w:t>
      </w:r>
      <w:r w:rsidRPr="009A3A25">
        <w:rPr>
          <w:snapToGrid w:val="0"/>
          <w:color w:val="auto"/>
          <w:szCs w:val="22"/>
        </w:rPr>
        <w:t>AMEND</w:t>
      </w:r>
      <w:r w:rsidRPr="009A3A25">
        <w:rPr>
          <w:snapToGrid w:val="0"/>
          <w:szCs w:val="22"/>
        </w:rPr>
        <w:t>\</w:t>
      </w:r>
      <w:r w:rsidRPr="009A3A25">
        <w:rPr>
          <w:snapToGrid w:val="0"/>
          <w:color w:val="auto"/>
          <w:szCs w:val="22"/>
        </w:rPr>
        <w:t>DAD</w:t>
      </w:r>
      <w:r w:rsidRPr="009A3A25">
        <w:rPr>
          <w:snapToGrid w:val="0"/>
          <w:szCs w:val="22"/>
        </w:rPr>
        <w:t>\</w:t>
      </w:r>
      <w:r w:rsidRPr="009A3A25">
        <w:rPr>
          <w:snapToGrid w:val="0"/>
          <w:color w:val="auto"/>
          <w:szCs w:val="22"/>
        </w:rPr>
        <w:t>118.16 ADDL REV2 HKL.DOCX, by adding an appropriately numbered item at the end to read:</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szCs w:val="22"/>
          <w:u w:val="single"/>
        </w:rPr>
      </w:pPr>
      <w:r w:rsidRPr="009A3A25">
        <w:rPr>
          <w:i/>
          <w:snapToGrid w:val="0"/>
          <w:szCs w:val="22"/>
        </w:rPr>
        <w:tab/>
      </w:r>
      <w:r w:rsidRPr="009A3A25">
        <w:rPr>
          <w:i/>
          <w:snapToGrid w:val="0"/>
          <w:color w:val="auto"/>
          <w:szCs w:val="22"/>
        </w:rPr>
        <w:t xml:space="preserve">/ </w:t>
      </w:r>
      <w:r w:rsidRPr="009A3A25">
        <w:rPr>
          <w:i/>
          <w:snapToGrid w:val="0"/>
          <w:color w:val="auto"/>
          <w:szCs w:val="22"/>
          <w:u w:val="single"/>
        </w:rPr>
        <w:t>(  ) D500 - Department of Administration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u w:val="single"/>
        </w:rPr>
      </w:pPr>
      <w:r w:rsidRPr="009A3A25">
        <w:rPr>
          <w:snapToGrid w:val="0"/>
          <w:color w:val="auto"/>
          <w:szCs w:val="22"/>
        </w:rPr>
        <w:tab/>
      </w:r>
      <w:r w:rsidRPr="009A3A25">
        <w:rPr>
          <w:i/>
          <w:snapToGrid w:val="0"/>
          <w:szCs w:val="22"/>
          <w:u w:val="single"/>
        </w:rPr>
        <w:t xml:space="preserve">Bamberg County Court House  </w:t>
      </w:r>
      <w:r w:rsidRPr="009A3A25">
        <w:rPr>
          <w:i/>
          <w:snapToGrid w:val="0"/>
          <w:szCs w:val="22"/>
          <w:u w:val="single"/>
        </w:rPr>
        <w:tab/>
      </w:r>
      <w:r w:rsidRPr="009A3A25">
        <w:rPr>
          <w:i/>
          <w:snapToGrid w:val="0"/>
          <w:szCs w:val="22"/>
          <w:u w:val="single"/>
        </w:rPr>
        <w:tab/>
        <w:t>$100,000</w:t>
      </w:r>
      <w:r w:rsidRPr="009A3A25">
        <w:rPr>
          <w:snapToGrid w:val="0"/>
          <w:szCs w:val="22"/>
          <w:u w:val="single"/>
        </w:rPr>
        <w:t xml:space="preserve">      </w:t>
      </w:r>
      <w:r w:rsidRPr="00353964">
        <w:rPr>
          <w:snapToGrid w:val="0"/>
          <w:szCs w:val="22"/>
        </w:rPr>
        <w:t xml:space="preserve"> </w:t>
      </w:r>
      <w:r w:rsidRPr="009A3A25">
        <w:rPr>
          <w:snapToGrid w:val="0"/>
          <w:szCs w:val="22"/>
        </w:rPr>
        <w:t>/</w:t>
      </w:r>
      <w:r w:rsidRPr="009A3A25">
        <w:rPr>
          <w:snapToGrid w:val="0"/>
          <w:szCs w:val="22"/>
        </w:rPr>
        <w:tab/>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u w:val="words"/>
        </w:rPr>
        <w:tab/>
      </w:r>
      <w:r w:rsidRPr="009A3A25">
        <w:rPr>
          <w:snapToGrid w:val="0"/>
          <w:color w:val="auto"/>
          <w:szCs w:val="22"/>
        </w:rPr>
        <w:t>Renumber sections to conform.</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Amend sections, totals and title to conform.</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u w:val="words"/>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u w:val="words"/>
        </w:rPr>
        <w:tab/>
      </w:r>
      <w:r w:rsidRPr="009A3A25">
        <w:rPr>
          <w:snapToGrid w:val="0"/>
          <w:color w:val="auto"/>
          <w:szCs w:val="22"/>
        </w:rPr>
        <w:t>The amendment was adopted.</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9A3A25" w:rsidRPr="009A3A25" w:rsidRDefault="009A3A25" w:rsidP="009A3A25">
      <w:pPr>
        <w:jc w:val="center"/>
        <w:rPr>
          <w:snapToGrid w:val="0"/>
          <w:szCs w:val="22"/>
        </w:rPr>
      </w:pPr>
      <w:r w:rsidRPr="009A3A25">
        <w:rPr>
          <w:b/>
          <w:snapToGrid w:val="0"/>
          <w:szCs w:val="22"/>
        </w:rPr>
        <w:t>Recorded Vote</w:t>
      </w:r>
    </w:p>
    <w:p w:rsidR="009A3A25" w:rsidRPr="009A3A25" w:rsidRDefault="009A3A25" w:rsidP="009A3A25">
      <w:pPr>
        <w:rPr>
          <w:snapToGrid w:val="0"/>
          <w:szCs w:val="22"/>
        </w:rPr>
      </w:pPr>
      <w:r w:rsidRPr="009A3A25">
        <w:rPr>
          <w:snapToGrid w:val="0"/>
          <w:szCs w:val="22"/>
        </w:rPr>
        <w:tab/>
        <w:t>Senators  BRYANT, BRIGHT and CORBIN desired to be recorded as voting against the adoption of the amendment.</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szCs w:val="22"/>
        </w:rPr>
      </w:pPr>
      <w:r w:rsidRPr="009A3A25">
        <w:rPr>
          <w:b/>
          <w:snapToGrid w:val="0"/>
          <w:color w:val="auto"/>
          <w:szCs w:val="22"/>
        </w:rPr>
        <w:t>Amendment No. 43</w:t>
      </w:r>
      <w:r w:rsidRPr="009A3A25">
        <w:rPr>
          <w:b/>
          <w:snapToGrid w:val="0"/>
          <w:color w:val="auto"/>
          <w:szCs w:val="22"/>
        </w:rPr>
        <w:fldChar w:fldCharType="begin"/>
      </w:r>
      <w:r w:rsidRPr="009A3A25">
        <w:rPr>
          <w:szCs w:val="22"/>
        </w:rPr>
        <w:instrText xml:space="preserve"> XE "Amendment No. 43" \b </w:instrText>
      </w:r>
      <w:r w:rsidRPr="009A3A25">
        <w:rPr>
          <w:b/>
          <w:snapToGrid w:val="0"/>
          <w:color w:val="auto"/>
          <w:szCs w:val="22"/>
        </w:rPr>
        <w:fldChar w:fldCharType="end"/>
      </w:r>
    </w:p>
    <w:p w:rsidR="009A3A25" w:rsidRPr="009A3A25" w:rsidRDefault="009A3A25" w:rsidP="009A3A25">
      <w:pPr>
        <w:rPr>
          <w:snapToGrid w:val="0"/>
          <w:szCs w:val="22"/>
        </w:rPr>
      </w:pPr>
      <w:r w:rsidRPr="009A3A25">
        <w:rPr>
          <w:snapToGrid w:val="0"/>
          <w:szCs w:val="22"/>
        </w:rPr>
        <w:tab/>
        <w:t>Senators COURSON and SETZLER proposed the following amendment (DG JEC CC MAINT), which was adopted (#36):</w:t>
      </w:r>
    </w:p>
    <w:p w:rsidR="009A3A25" w:rsidRPr="009A3A25" w:rsidRDefault="009A3A25" w:rsidP="009A3A25">
      <w:pPr>
        <w:rPr>
          <w:snapToGrid w:val="0"/>
          <w:color w:val="auto"/>
          <w:szCs w:val="22"/>
        </w:rPr>
      </w:pPr>
      <w:r w:rsidRPr="009A3A25">
        <w:rPr>
          <w:snapToGrid w:val="0"/>
          <w:color w:val="auto"/>
          <w:szCs w:val="22"/>
        </w:rPr>
        <w:tab/>
        <w:t>Amend the bill, as and if amended, Part 1B, Section 118, STATEWIDE REVENUE, page 530, proviso 118.16, by amending the subsection added by the document bearing file path N:</w:t>
      </w:r>
      <w:r w:rsidRPr="009A3A25">
        <w:rPr>
          <w:snapToGrid w:val="0"/>
          <w:szCs w:val="22"/>
        </w:rPr>
        <w:t>\</w:t>
      </w:r>
      <w:r w:rsidRPr="009A3A25">
        <w:rPr>
          <w:snapToGrid w:val="0"/>
          <w:color w:val="auto"/>
          <w:szCs w:val="22"/>
        </w:rPr>
        <w:t>S-FINANC</w:t>
      </w:r>
      <w:r w:rsidRPr="009A3A25">
        <w:rPr>
          <w:snapToGrid w:val="0"/>
          <w:szCs w:val="22"/>
        </w:rPr>
        <w:t>\</w:t>
      </w:r>
      <w:r w:rsidRPr="009A3A25">
        <w:rPr>
          <w:snapToGrid w:val="0"/>
          <w:color w:val="auto"/>
          <w:szCs w:val="22"/>
        </w:rPr>
        <w:t>AMEND</w:t>
      </w:r>
      <w:r w:rsidRPr="009A3A25">
        <w:rPr>
          <w:snapToGrid w:val="0"/>
          <w:szCs w:val="22"/>
        </w:rPr>
        <w:t>\</w:t>
      </w:r>
      <w:r w:rsidRPr="009A3A25">
        <w:rPr>
          <w:snapToGrid w:val="0"/>
          <w:color w:val="auto"/>
          <w:szCs w:val="22"/>
        </w:rPr>
        <w:t>DAD</w:t>
      </w:r>
      <w:r w:rsidRPr="009A3A25">
        <w:rPr>
          <w:snapToGrid w:val="0"/>
          <w:szCs w:val="22"/>
        </w:rPr>
        <w:t>\</w:t>
      </w:r>
      <w:r w:rsidRPr="009A3A25">
        <w:rPr>
          <w:snapToGrid w:val="0"/>
          <w:color w:val="auto"/>
          <w:szCs w:val="22"/>
        </w:rPr>
        <w:t>118.16 ADDL REV2 HKL.DOCX, by adding an appropriately numbered item to read:</w:t>
      </w:r>
    </w:p>
    <w:p w:rsidR="009A3A25" w:rsidRPr="009A3A25" w:rsidRDefault="009A3A25" w:rsidP="009A3A25">
      <w:pPr>
        <w:rPr>
          <w:i/>
          <w:snapToGrid w:val="0"/>
          <w:color w:val="auto"/>
          <w:szCs w:val="22"/>
          <w:u w:val="single"/>
        </w:rPr>
      </w:pPr>
      <w:r w:rsidRPr="009A3A25">
        <w:rPr>
          <w:snapToGrid w:val="0"/>
          <w:szCs w:val="22"/>
        </w:rPr>
        <w:tab/>
      </w:r>
      <w:r w:rsidRPr="009A3A25">
        <w:rPr>
          <w:snapToGrid w:val="0"/>
          <w:color w:val="auto"/>
          <w:szCs w:val="22"/>
        </w:rPr>
        <w:t xml:space="preserve">/  </w:t>
      </w:r>
      <w:r w:rsidRPr="009A3A25">
        <w:rPr>
          <w:i/>
          <w:snapToGrid w:val="0"/>
          <w:color w:val="auto"/>
          <w:szCs w:val="22"/>
          <w:u w:val="single"/>
        </w:rPr>
        <w:t>(  )</w:t>
      </w:r>
      <w:r w:rsidRPr="009A3A25">
        <w:rPr>
          <w:i/>
          <w:snapToGrid w:val="0"/>
          <w:color w:val="auto"/>
          <w:szCs w:val="22"/>
          <w:u w:val="single"/>
        </w:rPr>
        <w:tab/>
        <w:t>H030 - Commission on Higher Education</w:t>
      </w:r>
    </w:p>
    <w:p w:rsidR="009A3A25" w:rsidRPr="009A3A25" w:rsidRDefault="009A3A25" w:rsidP="009A3A25">
      <w:pPr>
        <w:rPr>
          <w:i/>
          <w:snapToGrid w:val="0"/>
          <w:szCs w:val="22"/>
          <w:u w:val="single"/>
        </w:rPr>
      </w:pPr>
      <w:r w:rsidRPr="009A3A25">
        <w:rPr>
          <w:i/>
          <w:snapToGrid w:val="0"/>
          <w:color w:val="auto"/>
          <w:szCs w:val="22"/>
        </w:rPr>
        <w:tab/>
      </w:r>
      <w:r w:rsidRPr="009A3A25">
        <w:rPr>
          <w:i/>
          <w:snapToGrid w:val="0"/>
          <w:color w:val="auto"/>
          <w:szCs w:val="22"/>
        </w:rPr>
        <w:tab/>
      </w:r>
      <w:r w:rsidRPr="009A3A25">
        <w:rPr>
          <w:i/>
          <w:snapToGrid w:val="0"/>
          <w:color w:val="auto"/>
          <w:szCs w:val="22"/>
        </w:rPr>
        <w:tab/>
      </w:r>
      <w:r w:rsidRPr="009A3A25">
        <w:rPr>
          <w:i/>
          <w:snapToGrid w:val="0"/>
          <w:color w:val="auto"/>
          <w:szCs w:val="22"/>
        </w:rPr>
        <w:tab/>
      </w:r>
      <w:r w:rsidRPr="009A3A25">
        <w:rPr>
          <w:i/>
          <w:snapToGrid w:val="0"/>
          <w:szCs w:val="22"/>
          <w:u w:val="single"/>
        </w:rPr>
        <w:t>Maintenance - Critical Care and Replacement (1 to 1 Match)</w:t>
      </w:r>
      <w:r w:rsidRPr="009A3A25">
        <w:rPr>
          <w:i/>
          <w:snapToGrid w:val="0"/>
          <w:szCs w:val="22"/>
        </w:rPr>
        <w:tab/>
      </w:r>
      <w:r w:rsidRPr="009A3A25">
        <w:rPr>
          <w:i/>
          <w:snapToGrid w:val="0"/>
          <w:szCs w:val="22"/>
          <w:u w:val="single"/>
        </w:rPr>
        <w:t>$10,000,000</w:t>
      </w:r>
    </w:p>
    <w:p w:rsidR="009A3A25" w:rsidRPr="009A3A25" w:rsidRDefault="009A3A25" w:rsidP="009A3A25">
      <w:pPr>
        <w:rPr>
          <w:i/>
          <w:szCs w:val="22"/>
          <w:u w:val="single"/>
        </w:rPr>
      </w:pPr>
      <w:r w:rsidRPr="009A3A25">
        <w:rPr>
          <w:i/>
          <w:snapToGrid w:val="0"/>
          <w:szCs w:val="22"/>
        </w:rPr>
        <w:tab/>
      </w:r>
      <w:r w:rsidRPr="009A3A25">
        <w:rPr>
          <w:i/>
          <w:snapToGrid w:val="0"/>
          <w:color w:val="auto"/>
          <w:szCs w:val="22"/>
        </w:rPr>
        <w:t xml:space="preserve">  </w:t>
      </w:r>
      <w:r w:rsidRPr="006E05FD">
        <w:rPr>
          <w:i/>
          <w:snapToGrid w:val="0"/>
          <w:color w:val="auto"/>
          <w:szCs w:val="22"/>
          <w:u w:val="single"/>
        </w:rPr>
        <w:t xml:space="preserve">( </w:t>
      </w:r>
      <w:r w:rsidRPr="009A3A25">
        <w:rPr>
          <w:i/>
          <w:snapToGrid w:val="0"/>
          <w:color w:val="auto"/>
          <w:szCs w:val="22"/>
          <w:u w:val="single"/>
        </w:rPr>
        <w:t xml:space="preserve"> .1)</w:t>
      </w:r>
      <w:r w:rsidRPr="009A3A25">
        <w:rPr>
          <w:i/>
          <w:snapToGrid w:val="0"/>
          <w:color w:val="auto"/>
          <w:szCs w:val="22"/>
          <w:u w:val="single"/>
        </w:rPr>
        <w:tab/>
      </w:r>
      <w:r w:rsidRPr="009A3A25">
        <w:rPr>
          <w:i/>
          <w:szCs w:val="22"/>
          <w:u w:val="single"/>
        </w:rPr>
        <w:t>Of the funds appropriated in this item above for the Commission on Higher Education</w:t>
      </w:r>
      <w:r w:rsidRPr="009A3A25">
        <w:rPr>
          <w:i/>
          <w:szCs w:val="22"/>
          <w:u w:val="single"/>
        </w:rPr>
        <w:noBreakHyphen/>
      </w:r>
      <w:r w:rsidRPr="009A3A25">
        <w:rPr>
          <w:i/>
          <w:szCs w:val="22"/>
          <w:u w:val="single"/>
        </w:rPr>
        <w:noBreakHyphen/>
        <w:t>Maintenance</w:t>
      </w:r>
      <w:r w:rsidRPr="009A3A25">
        <w:rPr>
          <w:i/>
          <w:szCs w:val="22"/>
          <w:u w:val="single"/>
        </w:rPr>
        <w:noBreakHyphen/>
        <w:t>Critical Care and Replacement</w:t>
      </w:r>
      <w:r w:rsidRPr="009A3A25">
        <w:rPr>
          <w:i/>
          <w:szCs w:val="22"/>
          <w:u w:val="single"/>
        </w:rPr>
        <w:noBreakHyphen/>
        <w:t>1 to 1 Match, each public four</w:t>
      </w:r>
      <w:r w:rsidRPr="009A3A25">
        <w:rPr>
          <w:i/>
          <w:szCs w:val="22"/>
          <w:u w:val="single"/>
        </w:rPr>
        <w:noBreakHyphen/>
        <w:t>year university, two</w:t>
      </w:r>
      <w:r w:rsidRPr="009A3A25">
        <w:rPr>
          <w:i/>
          <w:szCs w:val="22"/>
          <w:u w:val="single"/>
        </w:rPr>
        <w:noBreakHyphen/>
        <w:t xml:space="preserve">year branch campus and state technical college shall use the amount appropriated only for critical repair and related maintenance and/or other critical equipment and systems repair and maintenance that are </w:t>
      </w:r>
      <w:r w:rsidRPr="009A3A25">
        <w:rPr>
          <w:i/>
          <w:szCs w:val="22"/>
          <w:u w:val="single"/>
        </w:rPr>
        <w:lastRenderedPageBreak/>
        <w:t>necessary for the safe and efficient operation of an institution’s physical plant in its support of the institution’s educational purpose.</w:t>
      </w:r>
    </w:p>
    <w:p w:rsidR="009A3A25" w:rsidRPr="009A3A25" w:rsidRDefault="009A3A25" w:rsidP="009A3A25">
      <w:pPr>
        <w:rPr>
          <w:i/>
          <w:color w:val="auto"/>
          <w:szCs w:val="22"/>
          <w:u w:val="single"/>
        </w:rPr>
      </w:pPr>
      <w:r w:rsidRPr="009A3A25">
        <w:rPr>
          <w:i/>
          <w:szCs w:val="22"/>
        </w:rPr>
        <w:tab/>
      </w:r>
      <w:r w:rsidRPr="009A3A25">
        <w:rPr>
          <w:i/>
          <w:color w:val="auto"/>
          <w:szCs w:val="22"/>
        </w:rPr>
        <w:t xml:space="preserve">     </w:t>
      </w:r>
      <w:r w:rsidRPr="009A3A25">
        <w:rPr>
          <w:i/>
          <w:color w:val="auto"/>
          <w:szCs w:val="22"/>
          <w:u w:val="single"/>
        </w:rPr>
        <w:t>Funds must not be used for new construction and may only be utilized by an institution to the extent the funds are matched by the institution for necessary repair and maintenance projects generally.</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E67E1B" w:rsidRDefault="00E67E1B" w:rsidP="009A3A25">
      <w:pPr>
        <w:rPr>
          <w:i/>
          <w:szCs w:val="22"/>
        </w:rPr>
      </w:pPr>
    </w:p>
    <w:p w:rsidR="00E67E1B" w:rsidRPr="00E67E1B" w:rsidRDefault="00E67E1B" w:rsidP="00E67E1B">
      <w:pPr>
        <w:jc w:val="right"/>
        <w:rPr>
          <w:b/>
        </w:rPr>
      </w:pPr>
      <w:r w:rsidRPr="00E67E1B">
        <w:rPr>
          <w:b/>
        </w:rPr>
        <w:t>Printed Page 2428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9A3A25" w:rsidRPr="009A3A25" w:rsidRDefault="009A3A25" w:rsidP="009A3A25">
      <w:pPr>
        <w:rPr>
          <w:i/>
          <w:color w:val="auto"/>
          <w:szCs w:val="22"/>
          <w:u w:val="single"/>
        </w:rPr>
      </w:pPr>
      <w:r w:rsidRPr="009A3A25">
        <w:rPr>
          <w:i/>
          <w:szCs w:val="22"/>
        </w:rPr>
        <w:tab/>
      </w:r>
      <w:r w:rsidRPr="009A3A25">
        <w:rPr>
          <w:i/>
          <w:color w:val="auto"/>
          <w:szCs w:val="22"/>
        </w:rPr>
        <w:t xml:space="preserve">     </w:t>
      </w:r>
      <w:r w:rsidRPr="009A3A25">
        <w:rPr>
          <w:i/>
          <w:color w:val="auto"/>
          <w:szCs w:val="22"/>
          <w:u w:val="single"/>
        </w:rPr>
        <w:t>Matching funds exclude supplemental, capital reserve, lottery, or non</w:t>
      </w:r>
      <w:r w:rsidRPr="009A3A25">
        <w:rPr>
          <w:i/>
          <w:color w:val="auto"/>
          <w:szCs w:val="22"/>
          <w:u w:val="single"/>
        </w:rPr>
        <w:noBreakHyphen/>
        <w:t>recurring state funds appropriated to an institution either in the current fiscal year or from a prior fiscal year for repair and maintenance or deferred maintenance projects.</w:t>
      </w:r>
    </w:p>
    <w:p w:rsidR="009A3A25" w:rsidRPr="009A3A25" w:rsidRDefault="009A3A25" w:rsidP="009A3A25">
      <w:pPr>
        <w:rPr>
          <w:i/>
          <w:color w:val="auto"/>
          <w:szCs w:val="22"/>
          <w:u w:val="single"/>
        </w:rPr>
      </w:pPr>
      <w:r w:rsidRPr="009A3A25">
        <w:rPr>
          <w:i/>
          <w:szCs w:val="22"/>
        </w:rPr>
        <w:tab/>
      </w:r>
      <w:r w:rsidRPr="009A3A25">
        <w:rPr>
          <w:i/>
          <w:color w:val="auto"/>
          <w:szCs w:val="22"/>
        </w:rPr>
        <w:t xml:space="preserve">     </w:t>
      </w:r>
      <w:r w:rsidRPr="009A3A25">
        <w:rPr>
          <w:i/>
          <w:color w:val="auto"/>
          <w:szCs w:val="22"/>
          <w:u w:val="single"/>
        </w:rPr>
        <w:t>Prior to the distribution of these funds, institutions must certify to the Commission on Higher Education, in a manner it prescribes, the extent to which they have met this requirement, including the sources of funds utilized to meet this requirement.</w:t>
      </w:r>
    </w:p>
    <w:p w:rsidR="009A3A25" w:rsidRPr="009A3A25" w:rsidRDefault="009A3A25" w:rsidP="009A3A25">
      <w:pPr>
        <w:rPr>
          <w:i/>
          <w:color w:val="auto"/>
          <w:szCs w:val="22"/>
          <w:u w:val="single"/>
        </w:rPr>
      </w:pPr>
      <w:r w:rsidRPr="009A3A25">
        <w:rPr>
          <w:i/>
          <w:szCs w:val="22"/>
        </w:rPr>
        <w:tab/>
      </w:r>
      <w:r w:rsidRPr="009A3A25">
        <w:rPr>
          <w:i/>
          <w:color w:val="auto"/>
          <w:szCs w:val="22"/>
        </w:rPr>
        <w:t xml:space="preserve">     </w:t>
      </w:r>
      <w:r w:rsidRPr="009A3A25">
        <w:rPr>
          <w:i/>
          <w:color w:val="auto"/>
          <w:szCs w:val="22"/>
          <w:u w:val="single"/>
        </w:rPr>
        <w:t>Upon certification, the funds shall be distributed to institutions based on the distribution methodology described below provided that the distribution does not exceed an institution’s pro rata share or the amount matched by the institution if less than that share.  The distribution methodology to be used by the commission shall be based on each institution’s or agency’s proportion of general fund appropriation in Part IA of Act 91 of 2015 as compared to the total general fund appropriation in that Act for all public four</w:t>
      </w:r>
      <w:r w:rsidRPr="009A3A25">
        <w:rPr>
          <w:i/>
          <w:color w:val="auto"/>
          <w:szCs w:val="22"/>
          <w:u w:val="single"/>
        </w:rPr>
        <w:noBreakHyphen/>
        <w:t>year universities, two</w:t>
      </w:r>
      <w:r w:rsidRPr="009A3A25">
        <w:rPr>
          <w:i/>
          <w:color w:val="auto"/>
          <w:szCs w:val="22"/>
          <w:u w:val="single"/>
        </w:rPr>
        <w:noBreakHyphen/>
        <w:t>year branch campuses and state technical colleges.  Distribution of the share allocated to the state technical colleges is to be made by a formula to be developed by the State Board for Technical and Comprehensive Education in consultation with the colleges Chief Business Officers for approval by the State Board’s Presidents Council.</w:t>
      </w:r>
    </w:p>
    <w:p w:rsidR="009A3A25" w:rsidRPr="009A3A25" w:rsidRDefault="009A3A25" w:rsidP="009A3A25">
      <w:pPr>
        <w:rPr>
          <w:color w:val="auto"/>
          <w:szCs w:val="22"/>
        </w:rPr>
      </w:pPr>
      <w:r w:rsidRPr="009A3A25">
        <w:rPr>
          <w:i/>
          <w:szCs w:val="22"/>
        </w:rPr>
        <w:tab/>
      </w:r>
      <w:r w:rsidRPr="009A3A25">
        <w:rPr>
          <w:i/>
          <w:color w:val="auto"/>
          <w:szCs w:val="22"/>
        </w:rPr>
        <w:t xml:space="preserve">     </w:t>
      </w:r>
      <w:r w:rsidRPr="009A3A25">
        <w:rPr>
          <w:i/>
          <w:color w:val="auto"/>
          <w:szCs w:val="22"/>
          <w:u w:val="single"/>
        </w:rPr>
        <w:t>Funds not expended in the prior fiscal year may be carried forward into the current fiscal year and utilized for the same purpose, subject to the matching requirement.</w:t>
      </w:r>
      <w:r w:rsidRPr="009A3A25">
        <w:rPr>
          <w:color w:val="auto"/>
          <w:szCs w:val="22"/>
        </w:rPr>
        <w:t xml:space="preserve"> </w:t>
      </w:r>
      <w:r w:rsidRPr="009A3A25">
        <w:rPr>
          <w:color w:val="auto"/>
          <w:szCs w:val="22"/>
        </w:rPr>
        <w:tab/>
      </w:r>
      <w:r w:rsidRPr="009A3A25">
        <w:rPr>
          <w:color w:val="auto"/>
          <w:szCs w:val="22"/>
        </w:rPr>
        <w:tab/>
      </w:r>
      <w:r w:rsidRPr="009A3A25">
        <w:rPr>
          <w:snapToGrid w:val="0"/>
          <w:color w:val="auto"/>
          <w:szCs w:val="22"/>
        </w:rPr>
        <w:t>/</w:t>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The amendment was adopted.</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Recorded Vote</w:t>
      </w:r>
    </w:p>
    <w:p w:rsidR="009A3A25" w:rsidRPr="009A3A25" w:rsidRDefault="009A3A25" w:rsidP="009A3A25">
      <w:pPr>
        <w:rPr>
          <w:snapToGrid w:val="0"/>
          <w:szCs w:val="22"/>
        </w:rPr>
      </w:pPr>
      <w:r w:rsidRPr="009A3A25">
        <w:rPr>
          <w:snapToGrid w:val="0"/>
          <w:szCs w:val="22"/>
        </w:rPr>
        <w:tab/>
        <w:t>Senators  BRYANT, BRIGHT and CORBIN desired to be recorded as voting against the adoption of the amendment.</w:t>
      </w:r>
    </w:p>
    <w:p w:rsidR="009A3A25" w:rsidRPr="009A3A25" w:rsidRDefault="009A3A25" w:rsidP="009A3A25">
      <w:pPr>
        <w:rPr>
          <w:snapToGrid w:val="0"/>
          <w:szCs w:val="22"/>
        </w:rPr>
      </w:pPr>
    </w:p>
    <w:p w:rsidR="009A3A25" w:rsidRPr="009A3A25" w:rsidRDefault="009A3A25" w:rsidP="009A3A25">
      <w:pPr>
        <w:keepNext/>
        <w:keepLines/>
        <w:jc w:val="center"/>
        <w:rPr>
          <w:snapToGrid w:val="0"/>
          <w:szCs w:val="22"/>
        </w:rPr>
      </w:pPr>
      <w:r w:rsidRPr="009A3A25">
        <w:rPr>
          <w:b/>
          <w:snapToGrid w:val="0"/>
          <w:szCs w:val="22"/>
        </w:rPr>
        <w:lastRenderedPageBreak/>
        <w:t>Amendment No. 47</w:t>
      </w:r>
      <w:r w:rsidRPr="009A3A25">
        <w:rPr>
          <w:b/>
          <w:snapToGrid w:val="0"/>
          <w:szCs w:val="22"/>
        </w:rPr>
        <w:fldChar w:fldCharType="begin"/>
      </w:r>
      <w:r w:rsidRPr="009A3A25">
        <w:rPr>
          <w:szCs w:val="22"/>
        </w:rPr>
        <w:instrText xml:space="preserve"> XE "Amendment No. 47" \b </w:instrText>
      </w:r>
      <w:r w:rsidRPr="009A3A25">
        <w:rPr>
          <w:b/>
          <w:snapToGrid w:val="0"/>
          <w:szCs w:val="22"/>
        </w:rPr>
        <w:fldChar w:fldCharType="end"/>
      </w:r>
    </w:p>
    <w:p w:rsidR="009A3A25" w:rsidRPr="009A3A25" w:rsidRDefault="009A3A25" w:rsidP="009A3A25">
      <w:pPr>
        <w:keepNext/>
        <w:keepLines/>
        <w:rPr>
          <w:snapToGrid w:val="0"/>
          <w:szCs w:val="22"/>
        </w:rPr>
      </w:pPr>
      <w:r w:rsidRPr="009A3A25">
        <w:rPr>
          <w:snapToGrid w:val="0"/>
          <w:szCs w:val="22"/>
        </w:rPr>
        <w:tab/>
        <w:t>Senators MASSEY, YOUNG and SETZLER proposed the following amendment (5001R010.DR.ASM.DOCX), which was adopted (#37):</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118, STATEWIDE REVENUE, by striking page 528, line 22 through page 530, line 17, and inserting:</w:t>
      </w:r>
    </w:p>
    <w:p w:rsidR="00E67E1B" w:rsidRDefault="009A3A25" w:rsidP="009A3A25">
      <w:pPr>
        <w:rPr>
          <w:i/>
          <w:snapToGrid w:val="0"/>
          <w:color w:val="auto"/>
          <w:szCs w:val="22"/>
          <w:u w:val="single"/>
        </w:rPr>
      </w:pPr>
      <w:r w:rsidRPr="009A3A25">
        <w:rPr>
          <w:snapToGrid w:val="0"/>
          <w:szCs w:val="22"/>
        </w:rPr>
        <w:tab/>
      </w:r>
      <w:r w:rsidRPr="009A3A25">
        <w:rPr>
          <w:snapToGrid w:val="0"/>
          <w:color w:val="auto"/>
          <w:szCs w:val="22"/>
        </w:rPr>
        <w:t>/</w:t>
      </w:r>
      <w:r w:rsidRPr="009A3A25">
        <w:rPr>
          <w:i/>
          <w:snapToGrid w:val="0"/>
          <w:color w:val="auto"/>
          <w:szCs w:val="22"/>
          <w:u w:val="single"/>
        </w:rPr>
        <w:t>(D)</w:t>
      </w:r>
      <w:r w:rsidRPr="009A3A25">
        <w:rPr>
          <w:i/>
          <w:snapToGrid w:val="0"/>
          <w:color w:val="auto"/>
          <w:szCs w:val="22"/>
          <w:u w:val="single"/>
        </w:rPr>
        <w:tab/>
        <w:t xml:space="preserve">There is established the ‘South Carolina Farm Aid Fund’ which shall be administered by the Department of Agriculture and used to </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color w:val="auto"/>
          <w:szCs w:val="22"/>
          <w:u w:val="single"/>
        </w:rPr>
      </w:pPr>
    </w:p>
    <w:p w:rsidR="00E67E1B" w:rsidRDefault="00E67E1B" w:rsidP="009A3A25">
      <w:pPr>
        <w:rPr>
          <w:i/>
          <w:snapToGrid w:val="0"/>
          <w:color w:val="auto"/>
          <w:szCs w:val="22"/>
          <w:u w:val="single"/>
        </w:rPr>
      </w:pPr>
    </w:p>
    <w:p w:rsidR="00E67E1B" w:rsidRDefault="00E67E1B" w:rsidP="009A3A25">
      <w:pPr>
        <w:rPr>
          <w:i/>
          <w:snapToGrid w:val="0"/>
          <w:color w:val="auto"/>
          <w:szCs w:val="22"/>
          <w:u w:val="single"/>
        </w:rPr>
      </w:pPr>
    </w:p>
    <w:p w:rsidR="00E67E1B" w:rsidRPr="00E67E1B" w:rsidRDefault="00E67E1B" w:rsidP="00E67E1B">
      <w:pPr>
        <w:jc w:val="right"/>
        <w:rPr>
          <w:b/>
        </w:rPr>
      </w:pPr>
      <w:r w:rsidRPr="00E67E1B">
        <w:rPr>
          <w:b/>
        </w:rPr>
        <w:t>Printed Page 2429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color w:val="auto"/>
          <w:szCs w:val="22"/>
          <w:u w:val="single"/>
        </w:rPr>
      </w:pPr>
    </w:p>
    <w:p w:rsidR="009A3A25" w:rsidRPr="009A3A25" w:rsidRDefault="009A3A25" w:rsidP="009A3A25">
      <w:pPr>
        <w:rPr>
          <w:i/>
          <w:snapToGrid w:val="0"/>
          <w:color w:val="auto"/>
          <w:szCs w:val="22"/>
          <w:u w:val="single"/>
        </w:rPr>
      </w:pPr>
      <w:r w:rsidRPr="009A3A25">
        <w:rPr>
          <w:i/>
          <w:snapToGrid w:val="0"/>
          <w:color w:val="auto"/>
          <w:szCs w:val="22"/>
          <w:u w:val="single"/>
        </w:rPr>
        <w:t>operate a grant program that provides financial assistance to farmers.  This fund is separate and distinct from the general fund of the State and all other funds.</w:t>
      </w:r>
    </w:p>
    <w:p w:rsidR="009A3A25" w:rsidRPr="009A3A25" w:rsidRDefault="009A3A25" w:rsidP="009A3A25">
      <w:pPr>
        <w:rPr>
          <w:i/>
          <w:snapToGrid w:val="0"/>
          <w:szCs w:val="22"/>
          <w:u w:val="single"/>
        </w:rPr>
      </w:pPr>
      <w:r w:rsidRPr="009A3A25">
        <w:rPr>
          <w:snapToGrid w:val="0"/>
          <w:color w:val="auto"/>
          <w:szCs w:val="22"/>
        </w:rPr>
        <w:tab/>
      </w:r>
      <w:r w:rsidRPr="009A3A25">
        <w:rPr>
          <w:i/>
          <w:snapToGrid w:val="0"/>
          <w:szCs w:val="22"/>
          <w:u w:val="single"/>
        </w:rPr>
        <w:t>To be eligible for a grant, the person must have:</w:t>
      </w:r>
    </w:p>
    <w:p w:rsidR="009A3A25" w:rsidRPr="009A3A25" w:rsidRDefault="009A3A25" w:rsidP="009A3A25">
      <w:pPr>
        <w:rPr>
          <w:i/>
          <w:snapToGrid w:val="0"/>
          <w:szCs w:val="22"/>
          <w:u w:val="single"/>
        </w:rPr>
      </w:pPr>
      <w:r w:rsidRPr="009A3A25">
        <w:rPr>
          <w:snapToGrid w:val="0"/>
          <w:color w:val="auto"/>
          <w:szCs w:val="22"/>
        </w:rPr>
        <w:tab/>
      </w:r>
      <w:r w:rsidRPr="009A3A25">
        <w:rPr>
          <w:snapToGrid w:val="0"/>
          <w:color w:val="auto"/>
          <w:szCs w:val="22"/>
        </w:rPr>
        <w:tab/>
      </w:r>
      <w:r w:rsidRPr="009A3A25">
        <w:rPr>
          <w:i/>
          <w:snapToGrid w:val="0"/>
          <w:szCs w:val="22"/>
          <w:u w:val="single"/>
        </w:rPr>
        <w:t>(1)</w:t>
      </w:r>
      <w:r w:rsidRPr="009A3A25">
        <w:rPr>
          <w:i/>
          <w:snapToGrid w:val="0"/>
          <w:szCs w:val="22"/>
          <w:u w:val="single"/>
        </w:rPr>
        <w:tab/>
        <w:t>experienced a verifiable loss of agricultural commodities of at least forty percent as a result of the catastrophic flooding of October 2015, for which:</w:t>
      </w:r>
    </w:p>
    <w:p w:rsidR="009A3A25" w:rsidRPr="009A3A25" w:rsidRDefault="009A3A25" w:rsidP="009A3A25">
      <w:pPr>
        <w:rPr>
          <w:i/>
          <w:snapToGrid w:val="0"/>
          <w:szCs w:val="22"/>
          <w:u w:val="single"/>
        </w:rPr>
      </w:pPr>
      <w:r w:rsidRPr="009A3A25">
        <w:rPr>
          <w:snapToGrid w:val="0"/>
          <w:color w:val="auto"/>
          <w:szCs w:val="22"/>
        </w:rPr>
        <w:tab/>
      </w:r>
      <w:r w:rsidRPr="009A3A25">
        <w:rPr>
          <w:snapToGrid w:val="0"/>
          <w:color w:val="auto"/>
          <w:szCs w:val="22"/>
        </w:rPr>
        <w:tab/>
      </w:r>
      <w:r w:rsidRPr="009A3A25">
        <w:rPr>
          <w:snapToGrid w:val="0"/>
          <w:color w:val="auto"/>
          <w:szCs w:val="22"/>
        </w:rPr>
        <w:tab/>
      </w:r>
      <w:r w:rsidRPr="009A3A25">
        <w:rPr>
          <w:i/>
          <w:snapToGrid w:val="0"/>
          <w:szCs w:val="22"/>
          <w:u w:val="single"/>
        </w:rPr>
        <w:t>(a)</w:t>
      </w:r>
      <w:r w:rsidRPr="009A3A25">
        <w:rPr>
          <w:i/>
          <w:snapToGrid w:val="0"/>
          <w:szCs w:val="22"/>
          <w:u w:val="single"/>
        </w:rPr>
        <w:tab/>
        <w:t>the Governor declared a state of emergency in the State; and</w:t>
      </w:r>
    </w:p>
    <w:p w:rsidR="009A3A25" w:rsidRPr="009A3A25" w:rsidRDefault="009A3A25" w:rsidP="009A3A25">
      <w:pPr>
        <w:rPr>
          <w:i/>
          <w:snapToGrid w:val="0"/>
          <w:szCs w:val="22"/>
          <w:u w:val="single"/>
        </w:rPr>
      </w:pPr>
      <w:r w:rsidRPr="009A3A25">
        <w:rPr>
          <w:snapToGrid w:val="0"/>
          <w:color w:val="auto"/>
          <w:szCs w:val="22"/>
        </w:rPr>
        <w:tab/>
      </w:r>
      <w:r w:rsidRPr="009A3A25">
        <w:rPr>
          <w:snapToGrid w:val="0"/>
          <w:color w:val="auto"/>
          <w:szCs w:val="22"/>
        </w:rPr>
        <w:tab/>
      </w:r>
      <w:r w:rsidRPr="009A3A25">
        <w:rPr>
          <w:snapToGrid w:val="0"/>
          <w:color w:val="auto"/>
          <w:szCs w:val="22"/>
        </w:rPr>
        <w:tab/>
      </w:r>
      <w:r w:rsidRPr="009A3A25">
        <w:rPr>
          <w:i/>
          <w:snapToGrid w:val="0"/>
          <w:szCs w:val="22"/>
          <w:u w:val="single"/>
        </w:rPr>
        <w:t>(b)</w:t>
      </w:r>
      <w:r w:rsidRPr="009A3A25">
        <w:rPr>
          <w:i/>
          <w:snapToGrid w:val="0"/>
          <w:szCs w:val="22"/>
          <w:u w:val="single"/>
        </w:rPr>
        <w:tab/>
        <w:t>the United States Secretary of Agriculture</w:t>
      </w:r>
      <w:bookmarkStart w:id="16" w:name="temp"/>
      <w:bookmarkEnd w:id="16"/>
      <w:r w:rsidRPr="009A3A25">
        <w:rPr>
          <w:i/>
          <w:snapToGrid w:val="0"/>
          <w:szCs w:val="22"/>
          <w:u w:val="single"/>
        </w:rPr>
        <w:t xml:space="preserve"> issued a Secretarial Disaster Declaration for the county in which the farm is located;</w:t>
      </w:r>
    </w:p>
    <w:p w:rsidR="009A3A25" w:rsidRPr="009A3A25" w:rsidRDefault="009A3A25" w:rsidP="009A3A25">
      <w:pPr>
        <w:rPr>
          <w:i/>
          <w:snapToGrid w:val="0"/>
          <w:szCs w:val="22"/>
          <w:u w:val="single"/>
        </w:rPr>
      </w:pPr>
      <w:r w:rsidRPr="009A3A25">
        <w:rPr>
          <w:snapToGrid w:val="0"/>
          <w:color w:val="auto"/>
          <w:szCs w:val="22"/>
        </w:rPr>
        <w:tab/>
      </w:r>
      <w:r w:rsidRPr="009A3A25">
        <w:rPr>
          <w:snapToGrid w:val="0"/>
          <w:color w:val="auto"/>
          <w:szCs w:val="22"/>
        </w:rPr>
        <w:tab/>
      </w:r>
      <w:r w:rsidRPr="009A3A25">
        <w:rPr>
          <w:i/>
          <w:snapToGrid w:val="0"/>
          <w:szCs w:val="22"/>
          <w:u w:val="single"/>
        </w:rPr>
        <w:t>(2)</w:t>
      </w:r>
      <w:r w:rsidRPr="009A3A25">
        <w:rPr>
          <w:i/>
          <w:snapToGrid w:val="0"/>
          <w:szCs w:val="22"/>
          <w:u w:val="single"/>
        </w:rPr>
        <w:tab/>
        <w:t>a farm number issued by the Farm Service Agency; and</w:t>
      </w:r>
    </w:p>
    <w:p w:rsidR="009A3A25" w:rsidRPr="009A3A25" w:rsidRDefault="009A3A25" w:rsidP="009A3A25">
      <w:pPr>
        <w:rPr>
          <w:i/>
          <w:snapToGrid w:val="0"/>
          <w:szCs w:val="22"/>
          <w:u w:val="single"/>
        </w:rPr>
      </w:pPr>
      <w:r w:rsidRPr="009A3A25">
        <w:rPr>
          <w:snapToGrid w:val="0"/>
          <w:color w:val="auto"/>
          <w:szCs w:val="22"/>
        </w:rPr>
        <w:tab/>
      </w:r>
      <w:r w:rsidRPr="009A3A25">
        <w:rPr>
          <w:snapToGrid w:val="0"/>
          <w:color w:val="auto"/>
          <w:szCs w:val="22"/>
        </w:rPr>
        <w:tab/>
      </w:r>
      <w:r w:rsidRPr="009A3A25">
        <w:rPr>
          <w:i/>
          <w:snapToGrid w:val="0"/>
          <w:szCs w:val="22"/>
          <w:u w:val="single"/>
        </w:rPr>
        <w:t>(3)</w:t>
      </w:r>
      <w:r w:rsidRPr="009A3A25">
        <w:rPr>
          <w:i/>
          <w:snapToGrid w:val="0"/>
          <w:szCs w:val="22"/>
          <w:u w:val="single"/>
        </w:rPr>
        <w:tab/>
        <w:t>signed an affidavit, under penalty of perjury, certifying that each fact of the loss presented by the person is accurate.</w:t>
      </w:r>
    </w:p>
    <w:p w:rsidR="009A3A25" w:rsidRPr="009A3A25" w:rsidRDefault="009A3A25" w:rsidP="009A3A25">
      <w:pPr>
        <w:rPr>
          <w:snapToGrid w:val="0"/>
          <w:szCs w:val="22"/>
        </w:rPr>
      </w:pPr>
      <w:r w:rsidRPr="009A3A25">
        <w:rPr>
          <w:snapToGrid w:val="0"/>
          <w:color w:val="auto"/>
          <w:szCs w:val="22"/>
        </w:rPr>
        <w:tab/>
      </w:r>
      <w:r w:rsidRPr="009A3A25">
        <w:rPr>
          <w:i/>
          <w:snapToGrid w:val="0"/>
          <w:szCs w:val="22"/>
          <w:u w:val="single"/>
        </w:rPr>
        <w:t>The Department of Revenue shall assist the Department of Agriculture in the administration of the grant program by providing auditing services, accounting services, and review and oversight of all financial aspects of the grant program.</w:t>
      </w:r>
      <w:r w:rsidRPr="009A3A25">
        <w:rPr>
          <w:snapToGrid w:val="0"/>
          <w:szCs w:val="22"/>
        </w:rPr>
        <w:t xml:space="preserve">  </w:t>
      </w:r>
      <w:r w:rsidRPr="009A3A25">
        <w:rPr>
          <w:i/>
          <w:snapToGrid w:val="0"/>
          <w:szCs w:val="22"/>
          <w:u w:val="single"/>
        </w:rPr>
        <w:t>There is created the Farm Aid Advisory Board to make recommendations to the Department of Agriculture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Finally, the following additional members shall be appointed to the board:</w:t>
      </w:r>
    </w:p>
    <w:p w:rsidR="009A3A25" w:rsidRPr="009A3A25" w:rsidRDefault="009A3A25" w:rsidP="009A3A25">
      <w:pPr>
        <w:rPr>
          <w:i/>
          <w:snapToGrid w:val="0"/>
          <w:szCs w:val="22"/>
          <w:u w:val="single"/>
        </w:rPr>
      </w:pPr>
      <w:r w:rsidRPr="009A3A25">
        <w:rPr>
          <w:snapToGrid w:val="0"/>
          <w:color w:val="auto"/>
          <w:szCs w:val="22"/>
        </w:rPr>
        <w:tab/>
      </w:r>
      <w:r w:rsidRPr="009A3A25">
        <w:rPr>
          <w:i/>
          <w:snapToGrid w:val="0"/>
          <w:szCs w:val="22"/>
          <w:u w:val="single"/>
        </w:rPr>
        <w:t>(1)</w:t>
      </w:r>
      <w:r w:rsidRPr="009A3A25">
        <w:rPr>
          <w:snapToGrid w:val="0"/>
          <w:szCs w:val="22"/>
        </w:rPr>
        <w:tab/>
      </w:r>
      <w:r w:rsidRPr="009A3A25">
        <w:rPr>
          <w:i/>
          <w:snapToGrid w:val="0"/>
          <w:szCs w:val="22"/>
          <w:u w:val="single"/>
        </w:rPr>
        <w:t>the Commissioner of Agriculture shall appoint one member representing South Carolina Farm Bureau;</w:t>
      </w:r>
    </w:p>
    <w:p w:rsidR="009A3A25" w:rsidRPr="009A3A25" w:rsidRDefault="009A3A25" w:rsidP="009A3A25">
      <w:pPr>
        <w:rPr>
          <w:i/>
          <w:snapToGrid w:val="0"/>
          <w:szCs w:val="22"/>
          <w:u w:val="single"/>
        </w:rPr>
      </w:pPr>
      <w:r w:rsidRPr="009A3A25">
        <w:rPr>
          <w:snapToGrid w:val="0"/>
          <w:color w:val="auto"/>
          <w:szCs w:val="22"/>
        </w:rPr>
        <w:tab/>
      </w:r>
      <w:r w:rsidRPr="009A3A25">
        <w:rPr>
          <w:i/>
          <w:snapToGrid w:val="0"/>
          <w:szCs w:val="22"/>
          <w:u w:val="single"/>
        </w:rPr>
        <w:t>(2)</w:t>
      </w:r>
      <w:r w:rsidRPr="009A3A25">
        <w:rPr>
          <w:snapToGrid w:val="0"/>
          <w:szCs w:val="22"/>
        </w:rPr>
        <w:tab/>
      </w:r>
      <w:r w:rsidRPr="009A3A25">
        <w:rPr>
          <w:i/>
          <w:snapToGrid w:val="0"/>
          <w:szCs w:val="22"/>
          <w:u w:val="single"/>
        </w:rPr>
        <w:t>the Commissioner of Agriculture shall appoint one member representing a farm credit association;</w:t>
      </w:r>
    </w:p>
    <w:p w:rsidR="009A3A25" w:rsidRPr="009A3A25" w:rsidRDefault="009A3A25" w:rsidP="009A3A25">
      <w:pPr>
        <w:rPr>
          <w:i/>
          <w:snapToGrid w:val="0"/>
          <w:szCs w:val="22"/>
          <w:u w:val="single"/>
        </w:rPr>
      </w:pPr>
      <w:r w:rsidRPr="009A3A25">
        <w:rPr>
          <w:snapToGrid w:val="0"/>
          <w:color w:val="auto"/>
          <w:szCs w:val="22"/>
        </w:rPr>
        <w:tab/>
      </w:r>
      <w:r w:rsidRPr="009A3A25">
        <w:rPr>
          <w:i/>
          <w:snapToGrid w:val="0"/>
          <w:szCs w:val="22"/>
          <w:u w:val="single"/>
        </w:rPr>
        <w:t>(3)</w:t>
      </w:r>
      <w:r w:rsidRPr="009A3A25">
        <w:rPr>
          <w:snapToGrid w:val="0"/>
          <w:szCs w:val="22"/>
        </w:rPr>
        <w:tab/>
      </w:r>
      <w:r w:rsidRPr="009A3A25">
        <w:rPr>
          <w:i/>
          <w:snapToGrid w:val="0"/>
          <w:szCs w:val="22"/>
          <w:u w:val="single"/>
        </w:rPr>
        <w:t>the Director of the Department of Revenue shall appoint one member representing the crop insurance industry; and</w:t>
      </w:r>
    </w:p>
    <w:p w:rsidR="009A3A25" w:rsidRPr="009A3A25" w:rsidRDefault="009A3A25" w:rsidP="009A3A25">
      <w:pPr>
        <w:rPr>
          <w:i/>
          <w:snapToGrid w:val="0"/>
          <w:szCs w:val="22"/>
          <w:u w:val="single"/>
        </w:rPr>
      </w:pPr>
      <w:r w:rsidRPr="009A3A25">
        <w:rPr>
          <w:snapToGrid w:val="0"/>
          <w:color w:val="auto"/>
          <w:szCs w:val="22"/>
        </w:rPr>
        <w:tab/>
      </w:r>
      <w:r w:rsidRPr="009A3A25">
        <w:rPr>
          <w:i/>
          <w:snapToGrid w:val="0"/>
          <w:szCs w:val="22"/>
          <w:u w:val="single"/>
        </w:rPr>
        <w:t>(4)</w:t>
      </w:r>
      <w:r w:rsidRPr="009A3A25">
        <w:rPr>
          <w:snapToGrid w:val="0"/>
          <w:szCs w:val="22"/>
        </w:rPr>
        <w:tab/>
      </w:r>
      <w:r w:rsidRPr="009A3A25">
        <w:rPr>
          <w:i/>
          <w:snapToGrid w:val="0"/>
          <w:szCs w:val="22"/>
          <w:u w:val="single"/>
        </w:rPr>
        <w:t>the Director of the Department of Revenue shall appoint one member who is an agricultural commodities producer.</w:t>
      </w:r>
    </w:p>
    <w:p w:rsidR="00E67E1B" w:rsidRDefault="009A3A25" w:rsidP="009A3A25">
      <w:pPr>
        <w:rPr>
          <w:i/>
          <w:snapToGrid w:val="0"/>
          <w:szCs w:val="22"/>
          <w:u w:val="single"/>
        </w:rPr>
      </w:pPr>
      <w:r w:rsidRPr="009A3A25">
        <w:rPr>
          <w:snapToGrid w:val="0"/>
          <w:color w:val="auto"/>
          <w:szCs w:val="22"/>
        </w:rPr>
        <w:lastRenderedPageBreak/>
        <w:tab/>
      </w:r>
      <w:r w:rsidRPr="009A3A25">
        <w:rPr>
          <w:i/>
          <w:snapToGrid w:val="0"/>
          <w:szCs w:val="22"/>
          <w:u w:val="single"/>
        </w:rPr>
        <w:t xml:space="preserve">No later than July 31, 2016, the board shall hold its initial meeting to recommend an application process by which a person with a loss resulting from the flooding in October 2015, may apply for a grant.  Upon adoption of an application process, the Department of Agriculture shall provide the Chairman of the House Ways and Means Committee </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szCs w:val="22"/>
          <w:u w:val="single"/>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szCs w:val="22"/>
          <w:u w:val="single"/>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szCs w:val="22"/>
          <w:u w:val="single"/>
        </w:rPr>
      </w:pPr>
    </w:p>
    <w:p w:rsidR="00E67E1B" w:rsidRDefault="00E67E1B" w:rsidP="009A3A25">
      <w:pPr>
        <w:rPr>
          <w:i/>
          <w:snapToGrid w:val="0"/>
          <w:szCs w:val="22"/>
          <w:u w:val="single"/>
        </w:rPr>
      </w:pPr>
    </w:p>
    <w:p w:rsidR="00E67E1B" w:rsidRPr="00E67E1B" w:rsidRDefault="00E67E1B" w:rsidP="00E67E1B">
      <w:pPr>
        <w:jc w:val="right"/>
        <w:rPr>
          <w:b/>
        </w:rPr>
      </w:pPr>
      <w:r w:rsidRPr="00E67E1B">
        <w:rPr>
          <w:b/>
        </w:rPr>
        <w:t>Printed Page 2430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szCs w:val="22"/>
          <w:u w:val="single"/>
        </w:rPr>
      </w:pPr>
    </w:p>
    <w:p w:rsidR="009A3A25" w:rsidRPr="009A3A25" w:rsidRDefault="009A3A25" w:rsidP="009A3A25">
      <w:pPr>
        <w:rPr>
          <w:i/>
          <w:snapToGrid w:val="0"/>
          <w:szCs w:val="22"/>
          <w:u w:val="single"/>
        </w:rPr>
      </w:pPr>
      <w:r w:rsidRPr="009A3A25">
        <w:rPr>
          <w:i/>
          <w:snapToGrid w:val="0"/>
          <w:szCs w:val="22"/>
          <w:u w:val="single"/>
        </w:rPr>
        <w:t>and the Chairman of the Senate Finance Committee with a written copy of its application process within ten days after its adoption.  A person shall apply not later than forty</w:t>
      </w:r>
      <w:r w:rsidRPr="009A3A25">
        <w:rPr>
          <w:i/>
          <w:snapToGrid w:val="0"/>
          <w:szCs w:val="22"/>
          <w:u w:val="single"/>
        </w:rPr>
        <w:noBreakHyphen/>
        <w:t>five days after the adoption of the application process.  The Department of Agriculture must ensure every person interested in applying for a grant has access to adequate resources to submit his application in a timely manner, and upon request, the department must assist a person with the preparation of his application.</w:t>
      </w:r>
    </w:p>
    <w:p w:rsidR="009A3A25" w:rsidRPr="009A3A25" w:rsidRDefault="009A3A25" w:rsidP="009A3A25">
      <w:pPr>
        <w:rPr>
          <w:i/>
          <w:snapToGrid w:val="0"/>
          <w:szCs w:val="22"/>
          <w:u w:val="single"/>
        </w:rPr>
      </w:pPr>
      <w:r w:rsidRPr="009A3A25">
        <w:rPr>
          <w:snapToGrid w:val="0"/>
          <w:color w:val="auto"/>
          <w:szCs w:val="22"/>
        </w:rPr>
        <w:tab/>
      </w:r>
      <w:r w:rsidRPr="009A3A25">
        <w:rPr>
          <w:i/>
          <w:snapToGrid w:val="0"/>
          <w:szCs w:val="22"/>
          <w:u w:val="single"/>
        </w:rPr>
        <w:t xml:space="preserve">Each grant awarded by the Department of Agriculture may not exceed twenty percent of the person’s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section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grant amount, but in this case, the person’s grant amount is limited by the person’s ownership interest.  </w:t>
      </w:r>
      <w:r w:rsidRPr="009A3A25">
        <w:rPr>
          <w:i/>
          <w:snapToGrid w:val="0"/>
          <w:szCs w:val="22"/>
          <w:u w:val="single"/>
        </w:rPr>
        <w:tab/>
        <w:t>If the total amount of grants allowed pursuant to this paragraph exceeds the monies in the fund, then each person’s grant must be reduced proportionately.</w:t>
      </w:r>
    </w:p>
    <w:p w:rsidR="009A3A25" w:rsidRPr="009A3A25" w:rsidRDefault="009A3A25" w:rsidP="009A3A25">
      <w:pPr>
        <w:rPr>
          <w:i/>
          <w:snapToGrid w:val="0"/>
          <w:szCs w:val="22"/>
          <w:u w:val="single"/>
        </w:rPr>
      </w:pPr>
      <w:r w:rsidRPr="009A3A25">
        <w:rPr>
          <w:snapToGrid w:val="0"/>
          <w:color w:val="auto"/>
          <w:szCs w:val="22"/>
        </w:rPr>
        <w:tab/>
      </w:r>
      <w:r w:rsidRPr="009A3A25">
        <w:rPr>
          <w:i/>
          <w:snapToGrid w:val="0"/>
          <w:szCs w:val="22"/>
          <w:u w:val="single"/>
        </w:rPr>
        <w:t>To determine loss, the department:</w:t>
      </w:r>
    </w:p>
    <w:p w:rsidR="009A3A25" w:rsidRPr="009A3A25" w:rsidRDefault="009A3A25" w:rsidP="009A3A25">
      <w:pPr>
        <w:rPr>
          <w:i/>
          <w:snapToGrid w:val="0"/>
          <w:szCs w:val="22"/>
          <w:u w:val="single"/>
        </w:rPr>
      </w:pPr>
      <w:r w:rsidRPr="009A3A25">
        <w:rPr>
          <w:snapToGrid w:val="0"/>
          <w:color w:val="auto"/>
          <w:szCs w:val="22"/>
        </w:rPr>
        <w:tab/>
      </w:r>
      <w:r w:rsidRPr="009A3A25">
        <w:rPr>
          <w:snapToGrid w:val="0"/>
          <w:color w:val="auto"/>
          <w:szCs w:val="22"/>
        </w:rPr>
        <w:tab/>
      </w:r>
      <w:r w:rsidRPr="009A3A25">
        <w:rPr>
          <w:i/>
          <w:snapToGrid w:val="0"/>
          <w:szCs w:val="22"/>
          <w:u w:val="single"/>
        </w:rPr>
        <w:t>(1)</w:t>
      </w:r>
      <w:r w:rsidRPr="009A3A25">
        <w:rPr>
          <w:i/>
          <w:snapToGrid w:val="0"/>
          <w:szCs w:val="22"/>
          <w:u w:val="single"/>
        </w:rPr>
        <w:tab/>
        <w:t>must measure the person’s cumulative total loss of all affected agricultural commodities for 2015 against the person’s expected production of all agricultural commodities affected by the flood in 2015;</w:t>
      </w:r>
    </w:p>
    <w:p w:rsidR="009A3A25" w:rsidRPr="009A3A25" w:rsidRDefault="009A3A25" w:rsidP="009A3A25">
      <w:pPr>
        <w:rPr>
          <w:i/>
          <w:snapToGrid w:val="0"/>
          <w:szCs w:val="22"/>
          <w:u w:val="single"/>
        </w:rPr>
      </w:pPr>
      <w:r w:rsidRPr="009A3A25">
        <w:rPr>
          <w:snapToGrid w:val="0"/>
          <w:color w:val="auto"/>
          <w:szCs w:val="22"/>
        </w:rPr>
        <w:tab/>
      </w:r>
      <w:r w:rsidRPr="009A3A25">
        <w:rPr>
          <w:snapToGrid w:val="0"/>
          <w:color w:val="auto"/>
          <w:szCs w:val="22"/>
        </w:rPr>
        <w:tab/>
      </w:r>
      <w:r w:rsidRPr="009A3A25">
        <w:rPr>
          <w:i/>
          <w:snapToGrid w:val="0"/>
          <w:szCs w:val="22"/>
          <w:u w:val="single"/>
        </w:rPr>
        <w:t>(2)</w:t>
      </w:r>
      <w:r w:rsidRPr="009A3A25">
        <w:rPr>
          <w:i/>
          <w:snapToGrid w:val="0"/>
          <w:szCs w:val="22"/>
          <w:u w:val="single"/>
        </w:rPr>
        <w:tab/>
        <w:t>shall use the person’s applicable actual production history yield, as determined by the Federal Crop Insurance Corporation, to determine loss for insured agricultural commodities.  In determining loss for uninsured agricultural commodities, the department shall use the most recent year’s county price and county yield, as applicable, as determined by the National Agriculture Statistics Service, United States Department of Agriculture; and</w:t>
      </w:r>
    </w:p>
    <w:p w:rsidR="00E67E1B" w:rsidRDefault="009A3A25" w:rsidP="009A3A25">
      <w:pPr>
        <w:rPr>
          <w:i/>
          <w:snapToGrid w:val="0"/>
          <w:szCs w:val="22"/>
          <w:u w:val="single"/>
        </w:rPr>
      </w:pPr>
      <w:r w:rsidRPr="009A3A25">
        <w:rPr>
          <w:snapToGrid w:val="0"/>
          <w:color w:val="auto"/>
          <w:szCs w:val="22"/>
        </w:rPr>
        <w:tab/>
      </w:r>
      <w:r w:rsidRPr="009A3A25">
        <w:rPr>
          <w:snapToGrid w:val="0"/>
          <w:color w:val="auto"/>
          <w:szCs w:val="22"/>
        </w:rPr>
        <w:tab/>
      </w:r>
      <w:r w:rsidRPr="009A3A25">
        <w:rPr>
          <w:i/>
          <w:snapToGrid w:val="0"/>
          <w:szCs w:val="22"/>
          <w:u w:val="single"/>
        </w:rPr>
        <w:t>(3)</w:t>
      </w:r>
      <w:r w:rsidRPr="009A3A25">
        <w:rPr>
          <w:i/>
          <w:snapToGrid w:val="0"/>
          <w:szCs w:val="22"/>
          <w:u w:val="single"/>
        </w:rPr>
        <w:tab/>
        <w:t xml:space="preserve">may require any documentation or proof it considers necessary to efficiently administer the grant program, including the ownership structure of each entity and the social security numbers of </w:t>
      </w:r>
      <w:r w:rsidRPr="009A3A25">
        <w:rPr>
          <w:i/>
          <w:snapToGrid w:val="0"/>
          <w:szCs w:val="22"/>
          <w:u w:val="single"/>
        </w:rPr>
        <w:lastRenderedPageBreak/>
        <w:t xml:space="preserve">each owner.  Minimally, in order to verify loss, the Department of Agriculture shall require the submission of dated, signed, and continuous records.  These records may include, but are not limited to, </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szCs w:val="22"/>
          <w:u w:val="single"/>
        </w:rPr>
      </w:pPr>
    </w:p>
    <w:p w:rsidR="00E67E1B" w:rsidRDefault="00E67E1B" w:rsidP="009A3A25">
      <w:pPr>
        <w:rPr>
          <w:i/>
          <w:snapToGrid w:val="0"/>
          <w:szCs w:val="22"/>
          <w:u w:val="single"/>
        </w:rPr>
      </w:pPr>
    </w:p>
    <w:p w:rsidR="00E67E1B" w:rsidRDefault="00E67E1B" w:rsidP="009A3A25">
      <w:pPr>
        <w:rPr>
          <w:i/>
          <w:snapToGrid w:val="0"/>
          <w:szCs w:val="22"/>
          <w:u w:val="single"/>
        </w:rPr>
      </w:pPr>
    </w:p>
    <w:p w:rsidR="00E67E1B" w:rsidRPr="00E67E1B" w:rsidRDefault="00E67E1B" w:rsidP="00E67E1B">
      <w:pPr>
        <w:jc w:val="right"/>
        <w:rPr>
          <w:b/>
        </w:rPr>
      </w:pPr>
      <w:r w:rsidRPr="00E67E1B">
        <w:rPr>
          <w:b/>
        </w:rPr>
        <w:t>Printed Page 2431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szCs w:val="22"/>
          <w:u w:val="single"/>
        </w:rPr>
      </w:pPr>
    </w:p>
    <w:p w:rsidR="009A3A25" w:rsidRPr="009A3A25" w:rsidRDefault="009A3A25" w:rsidP="009A3A25">
      <w:pPr>
        <w:rPr>
          <w:i/>
          <w:snapToGrid w:val="0"/>
          <w:szCs w:val="22"/>
          <w:u w:val="single"/>
        </w:rPr>
      </w:pPr>
      <w:r w:rsidRPr="009A3A25">
        <w:rPr>
          <w:i/>
          <w:snapToGrid w:val="0"/>
          <w:szCs w:val="22"/>
          <w:u w:val="single"/>
        </w:rPr>
        <w:t>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Pr="009A3A25">
        <w:rPr>
          <w:i/>
          <w:snapToGrid w:val="0"/>
          <w:szCs w:val="22"/>
          <w:u w:val="single"/>
        </w:rPr>
        <w:noBreakHyphen/>
        <w:t>pick records, and insurance documents.</w:t>
      </w:r>
    </w:p>
    <w:p w:rsidR="009A3A25" w:rsidRPr="009A3A25" w:rsidRDefault="009A3A25" w:rsidP="009A3A25">
      <w:pPr>
        <w:rPr>
          <w:i/>
          <w:snapToGrid w:val="0"/>
          <w:szCs w:val="22"/>
          <w:u w:val="single"/>
        </w:rPr>
      </w:pPr>
      <w:r w:rsidRPr="009A3A25">
        <w:rPr>
          <w:snapToGrid w:val="0"/>
          <w:color w:val="auto"/>
          <w:szCs w:val="22"/>
        </w:rPr>
        <w:tab/>
      </w:r>
      <w:r w:rsidRPr="009A3A25">
        <w:rPr>
          <w:i/>
          <w:snapToGrid w:val="0"/>
          <w:szCs w:val="22"/>
          <w:u w:val="single"/>
        </w:rPr>
        <w:t>Grant awards must be used for agricultural production expenses and losses due to the flood which demonstrate an intent to continue the agricultural operation; however, awards may not be used to purchase new equipment.  The Department of Agriculture shall develop guidelines and procedures to ensure that funds are expended in the manner outlined in grant applications, and may require any documentation it determines necessary to verify the appropriate use of grant awards including receipts.</w:t>
      </w:r>
    </w:p>
    <w:p w:rsidR="009A3A25" w:rsidRPr="009A3A25" w:rsidRDefault="009A3A25" w:rsidP="009A3A25">
      <w:pPr>
        <w:rPr>
          <w:i/>
          <w:snapToGrid w:val="0"/>
          <w:szCs w:val="22"/>
          <w:u w:val="single"/>
        </w:rPr>
      </w:pPr>
      <w:r w:rsidRPr="009A3A25">
        <w:rPr>
          <w:snapToGrid w:val="0"/>
          <w:color w:val="auto"/>
          <w:szCs w:val="22"/>
        </w:rPr>
        <w:tab/>
      </w:r>
      <w:r w:rsidRPr="009A3A25">
        <w:rPr>
          <w:i/>
          <w:snapToGrid w:val="0"/>
          <w:szCs w:val="22"/>
          <w:u w:val="single"/>
        </w:rPr>
        <w:t>If the Department of Agriculture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  If the department determines that a person knowingly provided false information to obtain a grant pursuant to this section or knowingly used funds for ineligible expenses the person shall be subject to prosecution pursuant to Section 16</w:t>
      </w:r>
      <w:r w:rsidRPr="009A3A25">
        <w:rPr>
          <w:i/>
          <w:snapToGrid w:val="0"/>
          <w:szCs w:val="22"/>
          <w:u w:val="single"/>
        </w:rPr>
        <w:noBreakHyphen/>
        <w:t>13</w:t>
      </w:r>
      <w:r w:rsidRPr="009A3A25">
        <w:rPr>
          <w:i/>
          <w:snapToGrid w:val="0"/>
          <w:szCs w:val="22"/>
          <w:u w:val="single"/>
        </w:rPr>
        <w:noBreakHyphen/>
        <w:t>240.</w:t>
      </w:r>
    </w:p>
    <w:p w:rsidR="009A3A25" w:rsidRPr="009A3A25" w:rsidRDefault="009A3A25" w:rsidP="009A3A25">
      <w:pPr>
        <w:rPr>
          <w:i/>
          <w:snapToGrid w:val="0"/>
          <w:szCs w:val="22"/>
          <w:u w:val="single"/>
        </w:rPr>
      </w:pPr>
      <w:r w:rsidRPr="009A3A25">
        <w:rPr>
          <w:i/>
          <w:snapToGrid w:val="0"/>
          <w:color w:val="auto"/>
          <w:szCs w:val="22"/>
        </w:rPr>
        <w:tab/>
      </w:r>
      <w:r w:rsidRPr="009A3A25">
        <w:rPr>
          <w:i/>
          <w:snapToGrid w:val="0"/>
          <w:szCs w:val="22"/>
          <w:u w:val="single"/>
        </w:rPr>
        <w:t>Within forty-five days of the completion of the awarding of grants, but no later than June 30, 2017, the Farm Aid Advisory Board is dissolved.  Any funds remaining in the fund upon dissolution shall lapse to the general fund.</w:t>
      </w:r>
    </w:p>
    <w:p w:rsidR="009A3A25" w:rsidRPr="009A3A25" w:rsidRDefault="009A3A25" w:rsidP="009A3A25">
      <w:pPr>
        <w:rPr>
          <w:i/>
          <w:snapToGrid w:val="0"/>
          <w:szCs w:val="22"/>
          <w:u w:val="single"/>
        </w:rPr>
      </w:pPr>
      <w:r w:rsidRPr="009A3A25">
        <w:rPr>
          <w:snapToGrid w:val="0"/>
          <w:color w:val="auto"/>
          <w:szCs w:val="22"/>
        </w:rPr>
        <w:tab/>
      </w:r>
      <w:r w:rsidRPr="009A3A25">
        <w:rPr>
          <w:i/>
          <w:snapToGrid w:val="0"/>
          <w:szCs w:val="22"/>
          <w:u w:val="single"/>
        </w:rPr>
        <w:t>For purposes of this provision:</w:t>
      </w:r>
    </w:p>
    <w:p w:rsidR="009A3A25" w:rsidRPr="009A3A25" w:rsidRDefault="009A3A25" w:rsidP="009A3A25">
      <w:pPr>
        <w:rPr>
          <w:i/>
          <w:snapToGrid w:val="0"/>
          <w:szCs w:val="22"/>
          <w:u w:val="single"/>
        </w:rPr>
      </w:pPr>
      <w:r w:rsidRPr="009A3A25">
        <w:rPr>
          <w:snapToGrid w:val="0"/>
          <w:color w:val="auto"/>
          <w:szCs w:val="22"/>
        </w:rPr>
        <w:tab/>
      </w:r>
      <w:r w:rsidRPr="009A3A25">
        <w:rPr>
          <w:snapToGrid w:val="0"/>
          <w:color w:val="auto"/>
          <w:szCs w:val="22"/>
        </w:rPr>
        <w:tab/>
      </w:r>
      <w:r w:rsidRPr="009A3A25">
        <w:rPr>
          <w:i/>
          <w:snapToGrid w:val="0"/>
          <w:szCs w:val="22"/>
          <w:u w:val="single"/>
        </w:rPr>
        <w:t>(1)</w:t>
      </w:r>
      <w:r w:rsidRPr="009A3A25">
        <w:rPr>
          <w:i/>
          <w:snapToGrid w:val="0"/>
          <w:szCs w:val="22"/>
          <w:u w:val="single"/>
        </w:rPr>
        <w:tab/>
        <w:t xml:space="preserve">‘Agricultural commodities’ means wheat, cotton, flax, corn, dry beans, oats, barley, rye, tobacco, rice, peanuts, soybeans, sugar beets, sugar cane, tomatoes, grain sorghum, sunflowers, raisins, oranges, sweet corn, dry peas, freezing and canning peas, forage, apples, grapes, potatoes, timber and forests, nursery crops, citrus, and other fruits and vegetables, nuts, tame hay, native grass, aquacultural species including, but not limited to, any species of finfish, mollusk, crustacean, or other aquatic invertebrate, amphibian, reptile, or aquatic </w:t>
      </w:r>
      <w:r w:rsidRPr="009A3A25">
        <w:rPr>
          <w:i/>
          <w:snapToGrid w:val="0"/>
          <w:szCs w:val="22"/>
          <w:u w:val="single"/>
        </w:rPr>
        <w:lastRenderedPageBreak/>
        <w:t>plant propagated or reared in a controlled or selected environment, excluding stored grain.</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E67E1B" w:rsidRDefault="00E67E1B" w:rsidP="009A3A25">
      <w:pPr>
        <w:rPr>
          <w:snapToGrid w:val="0"/>
          <w:color w:val="auto"/>
          <w:szCs w:val="22"/>
        </w:rPr>
      </w:pPr>
    </w:p>
    <w:p w:rsidR="00E67E1B" w:rsidRPr="00E67E1B" w:rsidRDefault="00E67E1B" w:rsidP="00E67E1B">
      <w:pPr>
        <w:jc w:val="right"/>
        <w:rPr>
          <w:b/>
        </w:rPr>
      </w:pPr>
      <w:r w:rsidRPr="00E67E1B">
        <w:rPr>
          <w:b/>
        </w:rPr>
        <w:t>Printed Page 2432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9A3A25" w:rsidRPr="009A3A25" w:rsidRDefault="009A3A25" w:rsidP="009A3A25">
      <w:pPr>
        <w:rPr>
          <w:i/>
          <w:snapToGrid w:val="0"/>
          <w:szCs w:val="22"/>
          <w:u w:val="single"/>
        </w:rPr>
      </w:pPr>
      <w:r w:rsidRPr="009A3A25">
        <w:rPr>
          <w:snapToGrid w:val="0"/>
          <w:color w:val="auto"/>
          <w:szCs w:val="22"/>
        </w:rPr>
        <w:tab/>
      </w:r>
      <w:r w:rsidRPr="009A3A25">
        <w:rPr>
          <w:snapToGrid w:val="0"/>
          <w:color w:val="auto"/>
          <w:szCs w:val="22"/>
        </w:rPr>
        <w:tab/>
      </w:r>
      <w:r w:rsidRPr="009A3A25">
        <w:rPr>
          <w:i/>
          <w:snapToGrid w:val="0"/>
          <w:szCs w:val="22"/>
          <w:u w:val="single"/>
        </w:rPr>
        <w:t>(2)</w:t>
      </w:r>
      <w:r w:rsidRPr="009A3A25">
        <w:rPr>
          <w:i/>
          <w:snapToGrid w:val="0"/>
          <w:szCs w:val="22"/>
          <w:u w:val="single"/>
        </w:rPr>
        <w:tab/>
        <w:t>‘Person’ means any individual, trust, estate, partnership, receiver, association, company, limited liability company, corporation, or other entity or group.</w:t>
      </w:r>
    </w:p>
    <w:p w:rsidR="009A3A25" w:rsidRPr="009A3A25" w:rsidRDefault="009A3A25" w:rsidP="009A3A25">
      <w:pPr>
        <w:rPr>
          <w:i/>
          <w:snapToGrid w:val="0"/>
          <w:szCs w:val="22"/>
          <w:u w:val="single"/>
        </w:rPr>
      </w:pPr>
      <w:r w:rsidRPr="009A3A25">
        <w:rPr>
          <w:snapToGrid w:val="0"/>
          <w:color w:val="auto"/>
          <w:szCs w:val="22"/>
        </w:rPr>
        <w:tab/>
      </w:r>
      <w:r w:rsidRPr="009A3A25">
        <w:rPr>
          <w:snapToGrid w:val="0"/>
          <w:color w:val="auto"/>
          <w:szCs w:val="22"/>
        </w:rPr>
        <w:tab/>
      </w:r>
      <w:r w:rsidRPr="009A3A25">
        <w:rPr>
          <w:i/>
          <w:snapToGrid w:val="0"/>
          <w:szCs w:val="22"/>
          <w:u w:val="single"/>
        </w:rPr>
        <w:t>(3)</w:t>
      </w:r>
      <w:r w:rsidRPr="009A3A25">
        <w:rPr>
          <w:i/>
          <w:snapToGrid w:val="0"/>
          <w:szCs w:val="22"/>
          <w:u w:val="single"/>
        </w:rPr>
        <w:tab/>
        <w:t>‘Related person’ means any person, joint venture, or entity that has a direct or indirect ownership interest of a person or legal entity.</w:t>
      </w:r>
    </w:p>
    <w:p w:rsidR="009A3A25" w:rsidRPr="009A3A25" w:rsidRDefault="009A3A25" w:rsidP="009A3A25">
      <w:pPr>
        <w:rPr>
          <w:snapToGrid w:val="0"/>
          <w:szCs w:val="22"/>
        </w:rPr>
      </w:pPr>
      <w:r w:rsidRPr="009A3A25">
        <w:rPr>
          <w:snapToGrid w:val="0"/>
          <w:color w:val="auto"/>
          <w:szCs w:val="22"/>
        </w:rPr>
        <w:tab/>
      </w:r>
      <w:r w:rsidRPr="009A3A25">
        <w:rPr>
          <w:i/>
          <w:snapToGrid w:val="0"/>
          <w:szCs w:val="22"/>
          <w:u w:val="single"/>
        </w:rPr>
        <w:t>If the General Assembly enacts a grant program in the permanent laws of this state substantially similar to the program established in this proviso, codified in the 1976 Code, then the provisions contained in the 1976 Code shall govern the operations of the program and this proviso shall have no force and effect.</w:t>
      </w:r>
      <w:r w:rsidRPr="009A3A25">
        <w:rPr>
          <w:snapToGrid w:val="0"/>
          <w:szCs w:val="22"/>
        </w:rPr>
        <w:tab/>
      </w:r>
      <w:r w:rsidRPr="009A3A25">
        <w:rPr>
          <w:snapToGrid w:val="0"/>
          <w:szCs w:val="22"/>
        </w:rPr>
        <w:tab/>
      </w:r>
      <w:r w:rsidRPr="009A3A25">
        <w:rPr>
          <w:snapToGrid w:val="0"/>
          <w:szCs w:val="22"/>
        </w:rPr>
        <w:tab/>
        <w:t>/</w:t>
      </w:r>
    </w:p>
    <w:p w:rsidR="009A3A25" w:rsidRPr="009A3A25" w:rsidRDefault="009A3A25" w:rsidP="009A3A25">
      <w:pPr>
        <w:rPr>
          <w:snapToGrid w:val="0"/>
          <w:szCs w:val="22"/>
        </w:rPr>
      </w:pPr>
      <w:r w:rsidRPr="009A3A25">
        <w:rPr>
          <w:snapToGrid w:val="0"/>
          <w:color w:val="auto"/>
          <w:szCs w:val="22"/>
        </w:rPr>
        <w:tab/>
      </w:r>
      <w:r w:rsidRPr="009A3A25">
        <w:rPr>
          <w:snapToGrid w:val="0"/>
          <w:szCs w:val="22"/>
        </w:rPr>
        <w:t>Renumber sections to conform.</w:t>
      </w:r>
    </w:p>
    <w:p w:rsidR="009A3A25" w:rsidRPr="009A3A25" w:rsidRDefault="009A3A25" w:rsidP="009A3A25">
      <w:pPr>
        <w:rPr>
          <w:snapToGrid w:val="0"/>
          <w:szCs w:val="22"/>
        </w:rPr>
      </w:pPr>
      <w:r w:rsidRPr="009A3A25">
        <w:rPr>
          <w:snapToGrid w:val="0"/>
          <w:color w:val="auto"/>
          <w:szCs w:val="22"/>
        </w:rPr>
        <w:tab/>
      </w:r>
      <w:r w:rsidRPr="009A3A25">
        <w:rPr>
          <w:snapToGrid w:val="0"/>
          <w:szCs w:val="22"/>
        </w:rPr>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Senator MASSEY explained the amendment.</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The amendment was adopted.</w:t>
      </w:r>
    </w:p>
    <w:p w:rsidR="009A3A25" w:rsidRPr="009A3A25" w:rsidRDefault="009A3A25" w:rsidP="009A3A25">
      <w:pPr>
        <w:rPr>
          <w:snapToGrid w:val="0"/>
          <w:szCs w:val="22"/>
        </w:rPr>
      </w:pPr>
    </w:p>
    <w:p w:rsidR="009A3A25" w:rsidRPr="009A3A25" w:rsidRDefault="009A3A25" w:rsidP="009A3A25">
      <w:pPr>
        <w:jc w:val="center"/>
        <w:rPr>
          <w:snapToGrid w:val="0"/>
          <w:color w:val="auto"/>
          <w:szCs w:val="22"/>
        </w:rPr>
      </w:pPr>
      <w:r w:rsidRPr="009A3A25">
        <w:rPr>
          <w:b/>
          <w:snapToGrid w:val="0"/>
          <w:color w:val="auto"/>
          <w:szCs w:val="22"/>
        </w:rPr>
        <w:t>Amendment No. 49</w:t>
      </w:r>
      <w:r w:rsidRPr="009A3A25">
        <w:rPr>
          <w:b/>
          <w:snapToGrid w:val="0"/>
          <w:color w:val="auto"/>
          <w:szCs w:val="22"/>
        </w:rPr>
        <w:fldChar w:fldCharType="begin"/>
      </w:r>
      <w:r w:rsidRPr="009A3A25">
        <w:rPr>
          <w:szCs w:val="22"/>
        </w:rPr>
        <w:instrText xml:space="preserve"> XE "Amendment No. 49" \b </w:instrText>
      </w:r>
      <w:r w:rsidRPr="009A3A25">
        <w:rPr>
          <w:b/>
          <w:snapToGrid w:val="0"/>
          <w:color w:val="auto"/>
          <w:szCs w:val="22"/>
        </w:rPr>
        <w:fldChar w:fldCharType="end"/>
      </w:r>
    </w:p>
    <w:p w:rsidR="009A3A25" w:rsidRPr="009A3A25" w:rsidRDefault="009A3A25" w:rsidP="009A3A25">
      <w:pPr>
        <w:rPr>
          <w:snapToGrid w:val="0"/>
          <w:szCs w:val="22"/>
        </w:rPr>
      </w:pPr>
      <w:r w:rsidRPr="009A3A25">
        <w:rPr>
          <w:snapToGrid w:val="0"/>
          <w:szCs w:val="22"/>
        </w:rPr>
        <w:tab/>
        <w:t>Senators SCOTT and COURSON proposed the following amendment (DG JS NURSESCHOLAR), which was adopted (#38):</w:t>
      </w:r>
    </w:p>
    <w:p w:rsidR="009A3A25" w:rsidRPr="009A3A25" w:rsidRDefault="009A3A25" w:rsidP="009A3A25">
      <w:pPr>
        <w:rPr>
          <w:snapToGrid w:val="0"/>
          <w:color w:val="auto"/>
          <w:szCs w:val="22"/>
        </w:rPr>
      </w:pPr>
      <w:r w:rsidRPr="009A3A25">
        <w:rPr>
          <w:snapToGrid w:val="0"/>
          <w:color w:val="auto"/>
          <w:szCs w:val="22"/>
        </w:rPr>
        <w:tab/>
        <w:t>Amend the bill, as and if amended, Part 1B, Section 118, STATEWIDE REVENUE, page 530, proviso 118.16, by amending the subsection added by the document bearing file path N:</w:t>
      </w:r>
      <w:r w:rsidRPr="009A3A25">
        <w:rPr>
          <w:snapToGrid w:val="0"/>
          <w:szCs w:val="22"/>
        </w:rPr>
        <w:t>\</w:t>
      </w:r>
      <w:r w:rsidRPr="009A3A25">
        <w:rPr>
          <w:snapToGrid w:val="0"/>
          <w:color w:val="auto"/>
          <w:szCs w:val="22"/>
        </w:rPr>
        <w:t>S-FINANC</w:t>
      </w:r>
      <w:r w:rsidRPr="009A3A25">
        <w:rPr>
          <w:snapToGrid w:val="0"/>
          <w:szCs w:val="22"/>
        </w:rPr>
        <w:t>\</w:t>
      </w:r>
      <w:r w:rsidRPr="009A3A25">
        <w:rPr>
          <w:snapToGrid w:val="0"/>
          <w:color w:val="auto"/>
          <w:szCs w:val="22"/>
        </w:rPr>
        <w:t>AMEND</w:t>
      </w:r>
      <w:r w:rsidRPr="009A3A25">
        <w:rPr>
          <w:snapToGrid w:val="0"/>
          <w:szCs w:val="22"/>
        </w:rPr>
        <w:t>\</w:t>
      </w:r>
      <w:r w:rsidRPr="009A3A25">
        <w:rPr>
          <w:snapToGrid w:val="0"/>
          <w:color w:val="auto"/>
          <w:szCs w:val="22"/>
        </w:rPr>
        <w:t>DAD</w:t>
      </w:r>
      <w:r w:rsidRPr="009A3A25">
        <w:rPr>
          <w:snapToGrid w:val="0"/>
          <w:szCs w:val="22"/>
        </w:rPr>
        <w:t>\</w:t>
      </w:r>
      <w:r w:rsidRPr="009A3A25">
        <w:rPr>
          <w:snapToGrid w:val="0"/>
          <w:color w:val="auto"/>
          <w:szCs w:val="22"/>
        </w:rPr>
        <w:t>118.16 ADDL REV2 HKL.DOCX, by adding an appropriately numbered item to read:</w:t>
      </w:r>
    </w:p>
    <w:p w:rsidR="009A3A25" w:rsidRPr="009A3A25" w:rsidRDefault="009A3A25" w:rsidP="009A3A25">
      <w:pPr>
        <w:rPr>
          <w:i/>
          <w:snapToGrid w:val="0"/>
          <w:color w:val="auto"/>
          <w:szCs w:val="22"/>
          <w:u w:val="single"/>
        </w:rPr>
      </w:pPr>
      <w:r w:rsidRPr="009A3A25">
        <w:rPr>
          <w:snapToGrid w:val="0"/>
          <w:szCs w:val="22"/>
        </w:rPr>
        <w:tab/>
      </w:r>
      <w:r w:rsidRPr="009A3A25">
        <w:rPr>
          <w:snapToGrid w:val="0"/>
          <w:color w:val="auto"/>
          <w:szCs w:val="22"/>
        </w:rPr>
        <w:t xml:space="preserve">/  </w:t>
      </w:r>
      <w:r w:rsidRPr="009A3A25">
        <w:rPr>
          <w:i/>
          <w:snapToGrid w:val="0"/>
          <w:color w:val="auto"/>
          <w:szCs w:val="22"/>
          <w:u w:val="single"/>
        </w:rPr>
        <w:t>(  )</w:t>
      </w:r>
      <w:r w:rsidRPr="009A3A25">
        <w:rPr>
          <w:i/>
          <w:snapToGrid w:val="0"/>
          <w:color w:val="auto"/>
          <w:szCs w:val="22"/>
          <w:u w:val="single"/>
        </w:rPr>
        <w:tab/>
        <w:t>H030 - Commission on Higher Education</w:t>
      </w:r>
    </w:p>
    <w:p w:rsidR="009A3A25" w:rsidRPr="009A3A25" w:rsidRDefault="009A3A25" w:rsidP="009A3A25">
      <w:pPr>
        <w:rPr>
          <w:i/>
          <w:snapToGrid w:val="0"/>
          <w:szCs w:val="22"/>
          <w:u w:val="single"/>
        </w:rPr>
      </w:pPr>
      <w:r w:rsidRPr="009A3A25">
        <w:rPr>
          <w:i/>
          <w:snapToGrid w:val="0"/>
          <w:color w:val="auto"/>
          <w:szCs w:val="22"/>
        </w:rPr>
        <w:tab/>
      </w:r>
      <w:r w:rsidRPr="009A3A25">
        <w:rPr>
          <w:i/>
          <w:snapToGrid w:val="0"/>
          <w:color w:val="auto"/>
          <w:szCs w:val="22"/>
        </w:rPr>
        <w:tab/>
      </w:r>
      <w:r w:rsidRPr="009A3A25">
        <w:rPr>
          <w:i/>
          <w:snapToGrid w:val="0"/>
          <w:color w:val="auto"/>
          <w:szCs w:val="22"/>
        </w:rPr>
        <w:tab/>
      </w:r>
      <w:r w:rsidRPr="009A3A25">
        <w:rPr>
          <w:i/>
          <w:snapToGrid w:val="0"/>
          <w:color w:val="auto"/>
          <w:szCs w:val="22"/>
        </w:rPr>
        <w:tab/>
      </w:r>
      <w:r w:rsidRPr="009A3A25">
        <w:rPr>
          <w:i/>
          <w:snapToGrid w:val="0"/>
          <w:szCs w:val="22"/>
          <w:u w:val="single"/>
        </w:rPr>
        <w:t>Advanced Nursing Scholarship</w:t>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t>$100,000</w:t>
      </w:r>
    </w:p>
    <w:p w:rsidR="009A3A25" w:rsidRPr="009A3A25" w:rsidRDefault="009A3A25" w:rsidP="009A3A25">
      <w:pPr>
        <w:rPr>
          <w:snapToGrid w:val="0"/>
          <w:color w:val="auto"/>
          <w:szCs w:val="22"/>
        </w:rPr>
      </w:pPr>
      <w:r w:rsidRPr="009A3A25">
        <w:rPr>
          <w:i/>
          <w:snapToGrid w:val="0"/>
          <w:szCs w:val="22"/>
        </w:rPr>
        <w:tab/>
      </w:r>
      <w:r w:rsidRPr="009A3A25">
        <w:rPr>
          <w:i/>
          <w:snapToGrid w:val="0"/>
          <w:color w:val="auto"/>
          <w:szCs w:val="22"/>
        </w:rPr>
        <w:t xml:space="preserve">  </w:t>
      </w:r>
      <w:r w:rsidRPr="009A3A25">
        <w:rPr>
          <w:i/>
          <w:snapToGrid w:val="0"/>
          <w:color w:val="auto"/>
          <w:szCs w:val="22"/>
          <w:u w:val="single"/>
        </w:rPr>
        <w:t>(  .1)</w:t>
      </w:r>
      <w:r w:rsidRPr="009A3A25">
        <w:rPr>
          <w:i/>
          <w:snapToGrid w:val="0"/>
          <w:color w:val="auto"/>
          <w:szCs w:val="22"/>
          <w:u w:val="single"/>
        </w:rPr>
        <w:tab/>
        <w:t>The Commission on Higher Education shall utilize this appropriation to provide scholarships to students who are enrolled in an accredited state-supported institution of higher learning seeking an advanced nursing degree.  The commission shall establish an application process by which students may apply.  To receive a scholarship, the student must have at least ten years of state service and be employed in a healthcare or related field.  A scholarship recipient may receive up to $5000 per semester, excluding summer school, for tuition, fees, and books.</w:t>
      </w:r>
      <w:r w:rsidRPr="009A3A25">
        <w:rPr>
          <w:snapToGrid w:val="0"/>
          <w:color w:val="auto"/>
          <w:szCs w:val="22"/>
        </w:rPr>
        <w:tab/>
        <w:t>/</w:t>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E67E1B" w:rsidRDefault="009A3A25" w:rsidP="009A3A25">
      <w:pPr>
        <w:rPr>
          <w:snapToGrid w:val="0"/>
          <w:color w:val="auto"/>
          <w:szCs w:val="22"/>
        </w:rPr>
      </w:pPr>
      <w:r w:rsidRPr="009A3A25">
        <w:rPr>
          <w:snapToGrid w:val="0"/>
          <w:color w:val="auto"/>
          <w:szCs w:val="22"/>
        </w:rPr>
        <w:tab/>
        <w:t>The amendment was adopted.</w:t>
      </w:r>
    </w:p>
    <w:p w:rsidR="00E67E1B" w:rsidRDefault="00E67E1B" w:rsidP="009A3A25">
      <w:pPr>
        <w:rPr>
          <w:snapToGrid w:val="0"/>
          <w:color w:val="auto"/>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E67E1B" w:rsidRDefault="00E67E1B" w:rsidP="009A3A25">
      <w:pPr>
        <w:jc w:val="center"/>
        <w:rPr>
          <w:b/>
          <w:snapToGrid w:val="0"/>
          <w:szCs w:val="22"/>
        </w:rPr>
      </w:pPr>
    </w:p>
    <w:p w:rsidR="00E67E1B" w:rsidRDefault="00E67E1B" w:rsidP="009A3A25">
      <w:pPr>
        <w:jc w:val="center"/>
        <w:rPr>
          <w:b/>
          <w:snapToGrid w:val="0"/>
          <w:szCs w:val="22"/>
        </w:rPr>
      </w:pPr>
    </w:p>
    <w:p w:rsidR="00E67E1B" w:rsidRPr="00E67E1B" w:rsidRDefault="00E67E1B" w:rsidP="00E67E1B">
      <w:pPr>
        <w:jc w:val="right"/>
        <w:rPr>
          <w:b/>
        </w:rPr>
      </w:pPr>
      <w:r w:rsidRPr="00E67E1B">
        <w:rPr>
          <w:b/>
        </w:rPr>
        <w:t>Printed Page 2433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9A3A25" w:rsidRPr="009A3A25" w:rsidRDefault="009A3A25" w:rsidP="009A3A25">
      <w:pPr>
        <w:jc w:val="center"/>
        <w:rPr>
          <w:snapToGrid w:val="0"/>
          <w:szCs w:val="22"/>
        </w:rPr>
      </w:pPr>
      <w:r w:rsidRPr="009A3A25">
        <w:rPr>
          <w:b/>
          <w:snapToGrid w:val="0"/>
          <w:szCs w:val="22"/>
        </w:rPr>
        <w:t>Recorded Vote</w:t>
      </w:r>
    </w:p>
    <w:p w:rsidR="009A3A25" w:rsidRPr="009A3A25" w:rsidRDefault="009A3A25" w:rsidP="009A3A25">
      <w:pPr>
        <w:rPr>
          <w:snapToGrid w:val="0"/>
          <w:szCs w:val="22"/>
        </w:rPr>
      </w:pPr>
      <w:r w:rsidRPr="009A3A25">
        <w:rPr>
          <w:snapToGrid w:val="0"/>
          <w:szCs w:val="22"/>
        </w:rPr>
        <w:tab/>
        <w:t>Senators  BRYANT, BRIGHT and CORBIN desired to be recorded as voting against the adoption of the amendment.</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Amendment No. 50</w:t>
      </w:r>
      <w:r w:rsidRPr="009A3A25">
        <w:rPr>
          <w:b/>
          <w:snapToGrid w:val="0"/>
          <w:szCs w:val="22"/>
        </w:rPr>
        <w:fldChar w:fldCharType="begin"/>
      </w:r>
      <w:r w:rsidRPr="009A3A25">
        <w:rPr>
          <w:szCs w:val="22"/>
        </w:rPr>
        <w:instrText xml:space="preserve"> XE "Amendment No. 50" \b </w:instrText>
      </w:r>
      <w:r w:rsidRPr="009A3A25">
        <w:rPr>
          <w:b/>
          <w:snapToGrid w:val="0"/>
          <w:szCs w:val="22"/>
        </w:rPr>
        <w:fldChar w:fldCharType="end"/>
      </w:r>
    </w:p>
    <w:p w:rsidR="009A3A25" w:rsidRPr="009A3A25" w:rsidRDefault="009A3A25" w:rsidP="009A3A25">
      <w:pPr>
        <w:rPr>
          <w:snapToGrid w:val="0"/>
          <w:szCs w:val="22"/>
        </w:rPr>
      </w:pPr>
      <w:r w:rsidRPr="009A3A25">
        <w:rPr>
          <w:snapToGrid w:val="0"/>
          <w:szCs w:val="22"/>
        </w:rPr>
        <w:tab/>
        <w:t>Senator SETZLER proposed the following amendment (DAD 118.16 IT-OLOGY 400K), which was adopted (#39):</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118, STATEWIDE REVENUE, page 530, proviso 118.16, by amending the subsection added by the document bearing file path N:</w:t>
      </w:r>
      <w:r w:rsidRPr="009A3A25">
        <w:rPr>
          <w:snapToGrid w:val="0"/>
          <w:szCs w:val="22"/>
        </w:rPr>
        <w:t>\</w:t>
      </w:r>
      <w:r w:rsidRPr="009A3A25">
        <w:rPr>
          <w:snapToGrid w:val="0"/>
          <w:color w:val="auto"/>
          <w:szCs w:val="22"/>
        </w:rPr>
        <w:t>S-FINANC</w:t>
      </w:r>
      <w:r w:rsidRPr="009A3A25">
        <w:rPr>
          <w:snapToGrid w:val="0"/>
          <w:szCs w:val="22"/>
        </w:rPr>
        <w:t>\</w:t>
      </w:r>
      <w:r w:rsidRPr="009A3A25">
        <w:rPr>
          <w:snapToGrid w:val="0"/>
          <w:color w:val="auto"/>
          <w:szCs w:val="22"/>
        </w:rPr>
        <w:t>AMEND</w:t>
      </w:r>
      <w:r w:rsidRPr="009A3A25">
        <w:rPr>
          <w:snapToGrid w:val="0"/>
          <w:szCs w:val="22"/>
        </w:rPr>
        <w:t>\</w:t>
      </w:r>
      <w:r w:rsidRPr="009A3A25">
        <w:rPr>
          <w:snapToGrid w:val="0"/>
          <w:color w:val="auto"/>
          <w:szCs w:val="22"/>
        </w:rPr>
        <w:t>DAD</w:t>
      </w:r>
      <w:r w:rsidRPr="009A3A25">
        <w:rPr>
          <w:snapToGrid w:val="0"/>
          <w:szCs w:val="22"/>
        </w:rPr>
        <w:t>\</w:t>
      </w:r>
      <w:r w:rsidRPr="009A3A25">
        <w:rPr>
          <w:snapToGrid w:val="0"/>
          <w:color w:val="auto"/>
          <w:szCs w:val="22"/>
        </w:rPr>
        <w:t>118.16 ADDL REV2 HKL.DOCX, by adding an appropriately numbered item at the end to read:</w:t>
      </w:r>
    </w:p>
    <w:p w:rsidR="009A3A25" w:rsidRPr="009A3A25" w:rsidRDefault="009A3A25" w:rsidP="009A3A25">
      <w:pPr>
        <w:rPr>
          <w:i/>
          <w:snapToGrid w:val="0"/>
          <w:color w:val="auto"/>
          <w:szCs w:val="22"/>
          <w:u w:val="single"/>
        </w:rPr>
      </w:pPr>
      <w:r w:rsidRPr="009A3A25">
        <w:rPr>
          <w:i/>
          <w:snapToGrid w:val="0"/>
          <w:szCs w:val="22"/>
        </w:rPr>
        <w:tab/>
      </w:r>
      <w:r w:rsidRPr="009A3A25">
        <w:rPr>
          <w:i/>
          <w:snapToGrid w:val="0"/>
          <w:color w:val="auto"/>
          <w:szCs w:val="22"/>
        </w:rPr>
        <w:t xml:space="preserve">/ </w:t>
      </w:r>
      <w:r w:rsidRPr="009A3A25">
        <w:rPr>
          <w:i/>
          <w:snapToGrid w:val="0"/>
          <w:color w:val="auto"/>
          <w:szCs w:val="22"/>
          <w:u w:val="single"/>
        </w:rPr>
        <w:t>(  ) P320 - Department of Commerce</w:t>
      </w:r>
    </w:p>
    <w:p w:rsidR="009A3A25" w:rsidRPr="009A3A25" w:rsidRDefault="009A3A25" w:rsidP="009A3A25">
      <w:pPr>
        <w:rPr>
          <w:snapToGrid w:val="0"/>
          <w:szCs w:val="22"/>
        </w:rPr>
      </w:pPr>
      <w:r w:rsidRPr="009A3A25">
        <w:rPr>
          <w:snapToGrid w:val="0"/>
          <w:color w:val="auto"/>
          <w:szCs w:val="22"/>
        </w:rPr>
        <w:tab/>
      </w:r>
      <w:r w:rsidRPr="009A3A25">
        <w:rPr>
          <w:i/>
          <w:snapToGrid w:val="0"/>
          <w:szCs w:val="22"/>
          <w:u w:val="single"/>
        </w:rPr>
        <w:t>IT-ology Coursepower</w:t>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r>
      <w:r w:rsidRPr="009A3A25">
        <w:rPr>
          <w:i/>
          <w:snapToGrid w:val="0"/>
          <w:szCs w:val="22"/>
          <w:u w:val="single"/>
        </w:rPr>
        <w:tab/>
        <w:t>$ 400,000</w:t>
      </w:r>
      <w:r w:rsidRPr="009A3A25">
        <w:rPr>
          <w:snapToGrid w:val="0"/>
          <w:szCs w:val="22"/>
        </w:rPr>
        <w:t xml:space="preserve"> /</w:t>
      </w:r>
      <w:r w:rsidRPr="009A3A25">
        <w:rPr>
          <w:snapToGrid w:val="0"/>
          <w:szCs w:val="22"/>
        </w:rPr>
        <w:tab/>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Senator SETZLER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adopted.</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Recorded Vote</w:t>
      </w:r>
    </w:p>
    <w:p w:rsidR="009A3A25" w:rsidRPr="009A3A25" w:rsidRDefault="009A3A25" w:rsidP="009A3A25">
      <w:pPr>
        <w:rPr>
          <w:snapToGrid w:val="0"/>
          <w:szCs w:val="22"/>
        </w:rPr>
      </w:pPr>
      <w:r w:rsidRPr="009A3A25">
        <w:rPr>
          <w:snapToGrid w:val="0"/>
          <w:szCs w:val="22"/>
        </w:rPr>
        <w:tab/>
        <w:t>Senators  BRYANT, BRIGHT and CORBIN desired to be recorded as voting against the adoption of the amendment.</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Amendment No. 52</w:t>
      </w:r>
      <w:r w:rsidRPr="009A3A25">
        <w:rPr>
          <w:b/>
          <w:snapToGrid w:val="0"/>
          <w:szCs w:val="22"/>
        </w:rPr>
        <w:fldChar w:fldCharType="begin"/>
      </w:r>
      <w:r w:rsidRPr="009A3A25">
        <w:rPr>
          <w:szCs w:val="22"/>
        </w:rPr>
        <w:instrText xml:space="preserve"> XE "Amendment No. 52" \b </w:instrText>
      </w:r>
      <w:r w:rsidRPr="009A3A25">
        <w:rPr>
          <w:b/>
          <w:snapToGrid w:val="0"/>
          <w:szCs w:val="22"/>
        </w:rPr>
        <w:fldChar w:fldCharType="end"/>
      </w:r>
    </w:p>
    <w:p w:rsidR="009A3A25" w:rsidRPr="009A3A25" w:rsidRDefault="009A3A25" w:rsidP="009A3A25">
      <w:pPr>
        <w:rPr>
          <w:snapToGrid w:val="0"/>
          <w:szCs w:val="22"/>
        </w:rPr>
      </w:pPr>
      <w:r w:rsidRPr="009A3A25">
        <w:rPr>
          <w:snapToGrid w:val="0"/>
          <w:szCs w:val="22"/>
        </w:rPr>
        <w:tab/>
        <w:t>Senator SETZLER proposed the following amendment (DG NGS DOTSTUDY), which was adopted (#40):</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117, GENERAL PROVISIONS, page 510, by striking proviso 117.145, and inserting:</w:t>
      </w:r>
    </w:p>
    <w:p w:rsidR="00E67E1B" w:rsidRDefault="009A3A25" w:rsidP="009A3A25">
      <w:pPr>
        <w:rPr>
          <w:i/>
          <w:szCs w:val="22"/>
          <w:u w:val="single"/>
        </w:rPr>
      </w:pPr>
      <w:r w:rsidRPr="009A3A25">
        <w:rPr>
          <w:snapToGrid w:val="0"/>
          <w:szCs w:val="22"/>
        </w:rPr>
        <w:tab/>
      </w:r>
      <w:r w:rsidRPr="009A3A25">
        <w:rPr>
          <w:snapToGrid w:val="0"/>
          <w:color w:val="auto"/>
          <w:szCs w:val="22"/>
        </w:rPr>
        <w:t>/</w:t>
      </w:r>
      <w:r w:rsidRPr="009A3A25">
        <w:rPr>
          <w:snapToGrid w:val="0"/>
          <w:color w:val="auto"/>
          <w:szCs w:val="22"/>
        </w:rPr>
        <w:tab/>
      </w:r>
      <w:r w:rsidRPr="009A3A25">
        <w:rPr>
          <w:szCs w:val="22"/>
        </w:rPr>
        <w:tab/>
      </w:r>
      <w:r w:rsidRPr="009A3A25">
        <w:rPr>
          <w:i/>
          <w:szCs w:val="22"/>
          <w:u w:val="single"/>
        </w:rPr>
        <w:t>117.145.</w:t>
      </w:r>
      <w:r w:rsidRPr="009A3A25">
        <w:rPr>
          <w:i/>
          <w:szCs w:val="22"/>
          <w:u w:val="single"/>
        </w:rPr>
        <w:tab/>
        <w:t xml:space="preserve">(GP: DOT Structural Efficiencies Study)  From the funds appropriated to and/or authorized for the Department of Transportation, the Inspector General, in collaboration with the Secretary of Transportation, is directed to conduct a national search to contract with a renowned firm that specializes in governmental structural efficiencies.  The firm shall be tasked with studying the internal structure of the Department of Transportation, and making </w:t>
      </w:r>
      <w:r w:rsidRPr="009A3A25">
        <w:rPr>
          <w:i/>
          <w:szCs w:val="22"/>
          <w:u w:val="single"/>
        </w:rPr>
        <w:lastRenderedPageBreak/>
        <w:t xml:space="preserve">recommendations on improvements that would cause the department to operate more effectively and more cost-efficiently.  The Department of Transportation and any entity contracting with the department or the Office of Inspector General must fully cooperate with the firm in the </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u w:val="single"/>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u w:val="single"/>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u w:val="single"/>
        </w:rPr>
      </w:pPr>
    </w:p>
    <w:p w:rsidR="00E67E1B" w:rsidRDefault="00E67E1B" w:rsidP="009A3A25">
      <w:pPr>
        <w:rPr>
          <w:i/>
          <w:szCs w:val="22"/>
          <w:u w:val="single"/>
        </w:rPr>
      </w:pPr>
    </w:p>
    <w:p w:rsidR="00E67E1B" w:rsidRPr="00E67E1B" w:rsidRDefault="00E67E1B" w:rsidP="00E67E1B">
      <w:pPr>
        <w:jc w:val="right"/>
        <w:rPr>
          <w:b/>
        </w:rPr>
      </w:pPr>
      <w:r w:rsidRPr="00E67E1B">
        <w:rPr>
          <w:b/>
        </w:rPr>
        <w:t>Printed Page 2434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u w:val="single"/>
        </w:rPr>
      </w:pPr>
    </w:p>
    <w:p w:rsidR="009A3A25" w:rsidRPr="009A3A25" w:rsidRDefault="009A3A25" w:rsidP="009A3A25">
      <w:pPr>
        <w:rPr>
          <w:i/>
          <w:szCs w:val="22"/>
        </w:rPr>
      </w:pPr>
      <w:r w:rsidRPr="009A3A25">
        <w:rPr>
          <w:i/>
          <w:szCs w:val="22"/>
          <w:u w:val="single"/>
        </w:rPr>
        <w:t>discharge of its duties and responsibilities and must timely produce all requested information, including, but not limited to books, papers, correspondence, memoranda, and other records necessary in connection with an independent study.  Final cost of the contractual arrangement with the chosen firm must be reported to the Chairman of the Senate Finance Committee and the Chairman of the House Ways and Means Committee.  The study and recommendations must be transmitted to the General Assembly.</w:t>
      </w:r>
      <w:r w:rsidRPr="009A3A25">
        <w:rPr>
          <w:i/>
          <w:szCs w:val="22"/>
        </w:rPr>
        <w:tab/>
      </w:r>
      <w:r w:rsidRPr="009A3A25">
        <w:rPr>
          <w:i/>
          <w:szCs w:val="22"/>
        </w:rPr>
        <w:tab/>
        <w:t>/</w:t>
      </w:r>
    </w:p>
    <w:p w:rsidR="009A3A25" w:rsidRPr="009A3A25" w:rsidRDefault="009A3A25" w:rsidP="009A3A25">
      <w:pPr>
        <w:rPr>
          <w:snapToGrid w:val="0"/>
          <w:color w:val="auto"/>
          <w:szCs w:val="22"/>
        </w:rPr>
      </w:pPr>
      <w:r w:rsidRPr="009A3A25">
        <w:rPr>
          <w:snapToGrid w:val="0"/>
          <w:szCs w:val="22"/>
        </w:rPr>
        <w:tab/>
      </w:r>
      <w:r w:rsidRPr="009A3A25">
        <w:rPr>
          <w:snapToGrid w:val="0"/>
          <w:color w:val="auto"/>
          <w:szCs w:val="22"/>
        </w:rPr>
        <w:t xml:space="preserve"> 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Senator SETZLER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adopted.</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Amendment No. 53</w:t>
      </w:r>
      <w:r w:rsidRPr="009A3A25">
        <w:rPr>
          <w:b/>
          <w:snapToGrid w:val="0"/>
          <w:szCs w:val="22"/>
        </w:rPr>
        <w:fldChar w:fldCharType="begin"/>
      </w:r>
      <w:r w:rsidRPr="009A3A25">
        <w:rPr>
          <w:szCs w:val="22"/>
        </w:rPr>
        <w:instrText xml:space="preserve"> XE "Amendment No. 53" \b </w:instrText>
      </w:r>
      <w:r w:rsidRPr="009A3A25">
        <w:rPr>
          <w:b/>
          <w:snapToGrid w:val="0"/>
          <w:szCs w:val="22"/>
        </w:rPr>
        <w:fldChar w:fldCharType="end"/>
      </w:r>
    </w:p>
    <w:p w:rsidR="009A3A25" w:rsidRPr="009A3A25" w:rsidRDefault="009A3A25" w:rsidP="009A3A25">
      <w:pPr>
        <w:rPr>
          <w:snapToGrid w:val="0"/>
          <w:szCs w:val="22"/>
        </w:rPr>
      </w:pPr>
      <w:r w:rsidRPr="009A3A25">
        <w:rPr>
          <w:snapToGrid w:val="0"/>
          <w:szCs w:val="22"/>
        </w:rPr>
        <w:tab/>
        <w:t>Senator BRIGHT proposed the following amendment (DG LB EXCESSROADS), which was carried over and subsequently withdrawn:</w:t>
      </w:r>
    </w:p>
    <w:p w:rsidR="009A3A25" w:rsidRPr="009A3A25" w:rsidRDefault="009A3A25" w:rsidP="009A3A25">
      <w:pPr>
        <w:rPr>
          <w:snapToGrid w:val="0"/>
          <w:color w:val="auto"/>
          <w:szCs w:val="22"/>
        </w:rPr>
      </w:pPr>
      <w:r w:rsidRPr="009A3A25">
        <w:rPr>
          <w:snapToGrid w:val="0"/>
          <w:color w:val="auto"/>
          <w:szCs w:val="22"/>
        </w:rPr>
        <w:tab/>
        <w:t>Amend the bill, as and if amended, Part 1B, Section 118, STATEWIDE REVENUE, page 530, proviso 118.16, by striking the subsection added by the document bearing file path N:</w:t>
      </w:r>
      <w:r w:rsidRPr="009A3A25">
        <w:rPr>
          <w:snapToGrid w:val="0"/>
          <w:szCs w:val="22"/>
        </w:rPr>
        <w:t>\</w:t>
      </w:r>
      <w:r w:rsidRPr="009A3A25">
        <w:rPr>
          <w:snapToGrid w:val="0"/>
          <w:color w:val="auto"/>
          <w:szCs w:val="22"/>
        </w:rPr>
        <w:t>S-FINANC</w:t>
      </w:r>
      <w:r w:rsidRPr="009A3A25">
        <w:rPr>
          <w:snapToGrid w:val="0"/>
          <w:szCs w:val="22"/>
        </w:rPr>
        <w:t>\</w:t>
      </w:r>
      <w:r w:rsidRPr="009A3A25">
        <w:rPr>
          <w:snapToGrid w:val="0"/>
          <w:color w:val="auto"/>
          <w:szCs w:val="22"/>
        </w:rPr>
        <w:t>AMEND</w:t>
      </w:r>
      <w:r w:rsidRPr="009A3A25">
        <w:rPr>
          <w:snapToGrid w:val="0"/>
          <w:szCs w:val="22"/>
        </w:rPr>
        <w:t>\</w:t>
      </w:r>
      <w:r w:rsidRPr="009A3A25">
        <w:rPr>
          <w:snapToGrid w:val="0"/>
          <w:color w:val="auto"/>
          <w:szCs w:val="22"/>
        </w:rPr>
        <w:t>DAD</w:t>
      </w:r>
      <w:r w:rsidRPr="009A3A25">
        <w:rPr>
          <w:snapToGrid w:val="0"/>
          <w:szCs w:val="22"/>
        </w:rPr>
        <w:t>\</w:t>
      </w:r>
      <w:r w:rsidRPr="009A3A25">
        <w:rPr>
          <w:snapToGrid w:val="0"/>
          <w:color w:val="auto"/>
          <w:szCs w:val="22"/>
        </w:rPr>
        <w:t>118.16 ADDL REV2 HKL.DOCX, and inserting:</w:t>
      </w:r>
    </w:p>
    <w:p w:rsidR="009A3A25" w:rsidRPr="009A3A25" w:rsidRDefault="009A3A25" w:rsidP="009A3A25">
      <w:pPr>
        <w:rPr>
          <w:i/>
          <w:snapToGrid w:val="0"/>
          <w:szCs w:val="22"/>
        </w:rPr>
      </w:pPr>
      <w:r w:rsidRPr="009A3A25">
        <w:rPr>
          <w:snapToGrid w:val="0"/>
          <w:szCs w:val="22"/>
        </w:rPr>
        <w:tab/>
      </w:r>
      <w:r w:rsidRPr="009A3A25">
        <w:rPr>
          <w:snapToGrid w:val="0"/>
          <w:color w:val="auto"/>
          <w:szCs w:val="22"/>
        </w:rPr>
        <w:t xml:space="preserve">/  </w:t>
      </w:r>
      <w:r w:rsidRPr="009A3A25">
        <w:rPr>
          <w:i/>
          <w:snapToGrid w:val="0"/>
          <w:color w:val="auto"/>
          <w:szCs w:val="22"/>
          <w:u w:val="single"/>
        </w:rPr>
        <w:t>(  )</w:t>
      </w:r>
      <w:r w:rsidRPr="009A3A25">
        <w:rPr>
          <w:i/>
          <w:snapToGrid w:val="0"/>
          <w:color w:val="auto"/>
          <w:szCs w:val="22"/>
          <w:u w:val="single"/>
        </w:rPr>
        <w:tab/>
      </w:r>
      <w:r w:rsidRPr="009A3A25">
        <w:rPr>
          <w:i/>
          <w:szCs w:val="22"/>
          <w:u w:val="single"/>
        </w:rPr>
        <w:t xml:space="preserve">If any unobligated Fiscal Year 2015-16 General Fund surplus revenues are collected above the amounts certified by the Board of Economic Advisors, then such funds are appropriated to the County Transportation Fund program, and </w:t>
      </w:r>
      <w:r w:rsidRPr="009A3A25">
        <w:rPr>
          <w:i/>
          <w:snapToGrid w:val="0"/>
          <w:szCs w:val="22"/>
          <w:u w:val="single"/>
        </w:rPr>
        <w:t>shall be distributed amongst the counties in the same manner as provided in Section 12-28-2740, and must be used for the purposes provided in Section 12-28-2740</w:t>
      </w:r>
      <w:r w:rsidRPr="009A3A25">
        <w:rPr>
          <w:i/>
          <w:szCs w:val="22"/>
          <w:u w:val="single"/>
        </w:rPr>
        <w:t>.</w:t>
      </w:r>
      <w:r w:rsidRPr="009A3A25">
        <w:rPr>
          <w:i/>
          <w:szCs w:val="22"/>
        </w:rPr>
        <w:t xml:space="preserve">  </w:t>
      </w:r>
      <w:r w:rsidRPr="009A3A25">
        <w:rPr>
          <w:i/>
          <w:snapToGrid w:val="0"/>
          <w:szCs w:val="22"/>
        </w:rPr>
        <w:tab/>
        <w:t>/</w:t>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Senator BRIGHT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On motion of Senator BRIGHT, the amendment was carried over.</w:t>
      </w:r>
    </w:p>
    <w:p w:rsidR="009A3A25" w:rsidRDefault="009A3A25" w:rsidP="009A3A25">
      <w:pPr>
        <w:rPr>
          <w:snapToGrid w:val="0"/>
          <w:szCs w:val="22"/>
        </w:rPr>
      </w:pPr>
    </w:p>
    <w:p w:rsidR="00263A98" w:rsidRDefault="00263A98" w:rsidP="009A3A25">
      <w:pPr>
        <w:rPr>
          <w:snapToGrid w:val="0"/>
          <w:szCs w:val="22"/>
        </w:rPr>
      </w:pPr>
    </w:p>
    <w:p w:rsidR="00263A98" w:rsidRDefault="00263A98" w:rsidP="009A3A25">
      <w:pPr>
        <w:rPr>
          <w:snapToGrid w:val="0"/>
          <w:szCs w:val="22"/>
        </w:rPr>
      </w:pPr>
    </w:p>
    <w:p w:rsidR="00263A98" w:rsidRDefault="00263A98" w:rsidP="009A3A25">
      <w:pPr>
        <w:rPr>
          <w:snapToGrid w:val="0"/>
          <w:szCs w:val="22"/>
        </w:rPr>
      </w:pPr>
    </w:p>
    <w:p w:rsidR="00E67E1B" w:rsidRDefault="00E67E1B" w:rsidP="009A3A25">
      <w:pPr>
        <w:rPr>
          <w:snapToGrid w:val="0"/>
          <w:szCs w:val="22"/>
        </w:rPr>
      </w:pPr>
    </w:p>
    <w:p w:rsidR="00E67E1B" w:rsidRDefault="00E67E1B" w:rsidP="009A3A25">
      <w:pPr>
        <w:rPr>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E67E1B" w:rsidRDefault="00E67E1B" w:rsidP="009A3A25">
      <w:pPr>
        <w:jc w:val="center"/>
        <w:rPr>
          <w:b/>
          <w:snapToGrid w:val="0"/>
          <w:szCs w:val="22"/>
        </w:rPr>
      </w:pPr>
    </w:p>
    <w:p w:rsidR="00E67E1B" w:rsidRDefault="00E67E1B" w:rsidP="009A3A25">
      <w:pPr>
        <w:jc w:val="center"/>
        <w:rPr>
          <w:b/>
          <w:snapToGrid w:val="0"/>
          <w:szCs w:val="22"/>
        </w:rPr>
      </w:pPr>
    </w:p>
    <w:p w:rsidR="00E67E1B" w:rsidRPr="00E67E1B" w:rsidRDefault="00E67E1B" w:rsidP="00E67E1B">
      <w:pPr>
        <w:jc w:val="right"/>
        <w:rPr>
          <w:b/>
        </w:rPr>
      </w:pPr>
      <w:r w:rsidRPr="00E67E1B">
        <w:rPr>
          <w:b/>
        </w:rPr>
        <w:t>Printed Page 2435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9A3A25" w:rsidRPr="009A3A25" w:rsidRDefault="009A3A25" w:rsidP="009A3A25">
      <w:pPr>
        <w:jc w:val="center"/>
        <w:rPr>
          <w:b/>
          <w:snapToGrid w:val="0"/>
          <w:szCs w:val="22"/>
        </w:rPr>
      </w:pPr>
      <w:r w:rsidRPr="009A3A25">
        <w:rPr>
          <w:b/>
          <w:snapToGrid w:val="0"/>
          <w:szCs w:val="22"/>
        </w:rPr>
        <w:t>Amendment No. 51</w:t>
      </w:r>
    </w:p>
    <w:p w:rsidR="009A3A25" w:rsidRPr="009A3A25" w:rsidRDefault="009A3A25" w:rsidP="009A3A25">
      <w:pPr>
        <w:rPr>
          <w:snapToGrid w:val="0"/>
          <w:szCs w:val="22"/>
        </w:rPr>
      </w:pPr>
      <w:r w:rsidRPr="009A3A25">
        <w:rPr>
          <w:snapToGrid w:val="0"/>
          <w:szCs w:val="22"/>
        </w:rPr>
        <w:tab/>
        <w:t>Senator VERDIN proposed the following amendment (5001R030.EB.DBV.DOCX), which was adopted (#41):</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91, LEGISLATIVE DEPARTMENT, page 430, after line 29, by adding an appropriately numbered new proviso to read:</w:t>
      </w:r>
    </w:p>
    <w:p w:rsidR="009A3A25" w:rsidRPr="009A3A25" w:rsidRDefault="009A3A25" w:rsidP="009A3A25">
      <w:pPr>
        <w:rPr>
          <w:snapToGrid w:val="0"/>
          <w:color w:val="auto"/>
          <w:szCs w:val="22"/>
        </w:rPr>
      </w:pPr>
      <w:r w:rsidRPr="009A3A25">
        <w:rPr>
          <w:i/>
          <w:snapToGrid w:val="0"/>
          <w:szCs w:val="22"/>
        </w:rPr>
        <w:tab/>
      </w:r>
      <w:r w:rsidRPr="009A3A25">
        <w:rPr>
          <w:i/>
          <w:snapToGrid w:val="0"/>
          <w:color w:val="auto"/>
          <w:szCs w:val="22"/>
          <w:u w:val="single"/>
        </w:rPr>
        <w:t>/91._</w:t>
      </w:r>
      <w:r w:rsidRPr="009A3A25">
        <w:rPr>
          <w:i/>
          <w:snapToGrid w:val="0"/>
          <w:color w:val="auto"/>
          <w:szCs w:val="22"/>
          <w:u w:val="single"/>
        </w:rPr>
        <w:tab/>
        <w:t>(LEG: Pet Care and Humane Treatment Study Committee) From the funds appropriated to the Senate and the House of Representatives, there is established the Pet Care and Humane Treatment Study Committee to review, study, and make recommendations concerning the need for improved oversight and regulation in the state.</w:t>
      </w:r>
    </w:p>
    <w:p w:rsidR="009A3A25" w:rsidRPr="009A3A25" w:rsidRDefault="009A3A25" w:rsidP="009A3A25">
      <w:pPr>
        <w:rPr>
          <w:i/>
          <w:snapToGrid w:val="0"/>
          <w:szCs w:val="22"/>
          <w:u w:val="single"/>
        </w:rPr>
      </w:pPr>
      <w:r w:rsidRPr="009A3A25">
        <w:rPr>
          <w:snapToGrid w:val="0"/>
          <w:color w:val="auto"/>
          <w:szCs w:val="22"/>
        </w:rPr>
        <w:tab/>
      </w:r>
      <w:r w:rsidRPr="009A3A25">
        <w:rPr>
          <w:i/>
          <w:snapToGrid w:val="0"/>
          <w:szCs w:val="22"/>
          <w:u w:val="single"/>
        </w:rPr>
        <w:t>The study committee shall:</w:t>
      </w:r>
    </w:p>
    <w:p w:rsidR="009A3A25" w:rsidRPr="009A3A25" w:rsidRDefault="009A3A25" w:rsidP="009A3A25">
      <w:pPr>
        <w:rPr>
          <w:i/>
          <w:snapToGrid w:val="0"/>
          <w:szCs w:val="22"/>
        </w:rPr>
      </w:pPr>
      <w:r w:rsidRPr="009A3A25">
        <w:rPr>
          <w:i/>
          <w:snapToGrid w:val="0"/>
          <w:color w:val="auto"/>
          <w:szCs w:val="22"/>
        </w:rPr>
        <w:tab/>
      </w:r>
      <w:r w:rsidRPr="009A3A25">
        <w:rPr>
          <w:i/>
          <w:snapToGrid w:val="0"/>
          <w:szCs w:val="22"/>
          <w:u w:val="single"/>
        </w:rPr>
        <w:t>(1)</w:t>
      </w:r>
      <w:r w:rsidRPr="009A3A25">
        <w:rPr>
          <w:i/>
          <w:snapToGrid w:val="0"/>
          <w:szCs w:val="22"/>
        </w:rPr>
        <w:tab/>
      </w:r>
      <w:r w:rsidRPr="009A3A25">
        <w:rPr>
          <w:i/>
          <w:snapToGrid w:val="0"/>
          <w:szCs w:val="22"/>
          <w:u w:val="single"/>
        </w:rPr>
        <w:t>Identify issues related to pets including but not limited to breeding, adoption, purchase, veterinary care, transportation, and sale of pets out of state;</w:t>
      </w:r>
    </w:p>
    <w:p w:rsidR="009A3A25" w:rsidRPr="009A3A25" w:rsidRDefault="009A3A25" w:rsidP="009A3A25">
      <w:pPr>
        <w:rPr>
          <w:i/>
          <w:snapToGrid w:val="0"/>
          <w:szCs w:val="22"/>
        </w:rPr>
      </w:pPr>
      <w:r w:rsidRPr="009A3A25">
        <w:rPr>
          <w:i/>
          <w:snapToGrid w:val="0"/>
          <w:color w:val="auto"/>
          <w:szCs w:val="22"/>
        </w:rPr>
        <w:tab/>
      </w:r>
      <w:r w:rsidRPr="009A3A25">
        <w:rPr>
          <w:i/>
          <w:snapToGrid w:val="0"/>
          <w:szCs w:val="22"/>
          <w:u w:val="single"/>
        </w:rPr>
        <w:t>(2)</w:t>
      </w:r>
      <w:r w:rsidRPr="009A3A25">
        <w:rPr>
          <w:i/>
          <w:snapToGrid w:val="0"/>
          <w:szCs w:val="22"/>
        </w:rPr>
        <w:tab/>
      </w:r>
      <w:r w:rsidRPr="009A3A25">
        <w:rPr>
          <w:i/>
          <w:snapToGrid w:val="0"/>
          <w:szCs w:val="22"/>
          <w:u w:val="single"/>
        </w:rPr>
        <w:t>identify and categorize a statewide estimate of the historical and current private non-profit animal shelters in the state, rescue shelters, county animal shelters and municipal animal shelters;</w:t>
      </w:r>
    </w:p>
    <w:p w:rsidR="009A3A25" w:rsidRPr="009A3A25" w:rsidRDefault="009A3A25" w:rsidP="009A3A25">
      <w:pPr>
        <w:rPr>
          <w:i/>
          <w:snapToGrid w:val="0"/>
          <w:szCs w:val="22"/>
        </w:rPr>
      </w:pPr>
      <w:r w:rsidRPr="009A3A25">
        <w:rPr>
          <w:i/>
          <w:snapToGrid w:val="0"/>
          <w:color w:val="auto"/>
          <w:szCs w:val="22"/>
        </w:rPr>
        <w:tab/>
      </w:r>
      <w:r w:rsidRPr="009A3A25">
        <w:rPr>
          <w:i/>
          <w:snapToGrid w:val="0"/>
          <w:szCs w:val="22"/>
          <w:u w:val="single"/>
        </w:rPr>
        <w:t>(3)</w:t>
      </w:r>
      <w:r w:rsidRPr="009A3A25">
        <w:rPr>
          <w:i/>
          <w:snapToGrid w:val="0"/>
          <w:szCs w:val="22"/>
        </w:rPr>
        <w:tab/>
      </w:r>
      <w:r w:rsidRPr="009A3A25">
        <w:rPr>
          <w:i/>
          <w:snapToGrid w:val="0"/>
          <w:szCs w:val="22"/>
          <w:u w:val="single"/>
        </w:rPr>
        <w:t>Identify and categorize the range of services offered in an animal shelter including kenneling, grooming and veterinary services;</w:t>
      </w:r>
    </w:p>
    <w:p w:rsidR="009A3A25" w:rsidRPr="009A3A25" w:rsidRDefault="009A3A25" w:rsidP="009A3A25">
      <w:pPr>
        <w:rPr>
          <w:i/>
          <w:snapToGrid w:val="0"/>
          <w:szCs w:val="22"/>
        </w:rPr>
      </w:pPr>
      <w:r w:rsidRPr="009A3A25">
        <w:rPr>
          <w:i/>
          <w:snapToGrid w:val="0"/>
          <w:color w:val="auto"/>
          <w:szCs w:val="22"/>
        </w:rPr>
        <w:tab/>
      </w:r>
      <w:r w:rsidRPr="009A3A25">
        <w:rPr>
          <w:i/>
          <w:snapToGrid w:val="0"/>
          <w:szCs w:val="22"/>
          <w:u w:val="single"/>
        </w:rPr>
        <w:t>(4)</w:t>
      </w:r>
      <w:r w:rsidRPr="009A3A25">
        <w:rPr>
          <w:i/>
          <w:snapToGrid w:val="0"/>
          <w:szCs w:val="22"/>
        </w:rPr>
        <w:tab/>
      </w:r>
      <w:r w:rsidRPr="009A3A25">
        <w:rPr>
          <w:i/>
          <w:snapToGrid w:val="0"/>
          <w:szCs w:val="22"/>
          <w:u w:val="single"/>
        </w:rPr>
        <w:t>Identify and categorize any limitations on services based on income status or other poverty measures;</w:t>
      </w:r>
    </w:p>
    <w:p w:rsidR="009A3A25" w:rsidRPr="009A3A25" w:rsidRDefault="009A3A25" w:rsidP="009A3A25">
      <w:pPr>
        <w:rPr>
          <w:i/>
          <w:snapToGrid w:val="0"/>
          <w:szCs w:val="22"/>
        </w:rPr>
      </w:pPr>
      <w:r w:rsidRPr="009A3A25">
        <w:rPr>
          <w:i/>
          <w:snapToGrid w:val="0"/>
          <w:color w:val="auto"/>
          <w:szCs w:val="22"/>
        </w:rPr>
        <w:tab/>
      </w:r>
      <w:r w:rsidRPr="009A3A25">
        <w:rPr>
          <w:i/>
          <w:snapToGrid w:val="0"/>
          <w:szCs w:val="22"/>
          <w:u w:val="single"/>
        </w:rPr>
        <w:t>(5)</w:t>
      </w:r>
      <w:r w:rsidRPr="009A3A25">
        <w:rPr>
          <w:i/>
          <w:snapToGrid w:val="0"/>
          <w:szCs w:val="22"/>
        </w:rPr>
        <w:tab/>
      </w:r>
      <w:r w:rsidRPr="009A3A25">
        <w:rPr>
          <w:i/>
          <w:snapToGrid w:val="0"/>
          <w:szCs w:val="22"/>
          <w:u w:val="single"/>
        </w:rPr>
        <w:t>Identify any underserved areas of the state for basic veterinary services;</w:t>
      </w:r>
    </w:p>
    <w:p w:rsidR="009A3A25" w:rsidRPr="009A3A25" w:rsidRDefault="009A3A25" w:rsidP="009A3A25">
      <w:pPr>
        <w:rPr>
          <w:i/>
          <w:snapToGrid w:val="0"/>
          <w:szCs w:val="22"/>
        </w:rPr>
      </w:pPr>
      <w:r w:rsidRPr="009A3A25">
        <w:rPr>
          <w:i/>
          <w:snapToGrid w:val="0"/>
          <w:color w:val="auto"/>
          <w:szCs w:val="22"/>
        </w:rPr>
        <w:tab/>
      </w:r>
      <w:r w:rsidRPr="009A3A25">
        <w:rPr>
          <w:i/>
          <w:snapToGrid w:val="0"/>
          <w:szCs w:val="22"/>
          <w:u w:val="single"/>
        </w:rPr>
        <w:t>(6)</w:t>
      </w:r>
      <w:r w:rsidRPr="009A3A25">
        <w:rPr>
          <w:i/>
          <w:snapToGrid w:val="0"/>
          <w:szCs w:val="22"/>
        </w:rPr>
        <w:tab/>
      </w:r>
      <w:r w:rsidRPr="009A3A25">
        <w:rPr>
          <w:i/>
          <w:snapToGrid w:val="0"/>
          <w:szCs w:val="22"/>
          <w:u w:val="single"/>
        </w:rPr>
        <w:t>Identify concerns related to unhealthy breeding practices;</w:t>
      </w:r>
    </w:p>
    <w:p w:rsidR="009A3A25" w:rsidRPr="009A3A25" w:rsidRDefault="009A3A25" w:rsidP="009A3A25">
      <w:pPr>
        <w:rPr>
          <w:i/>
          <w:snapToGrid w:val="0"/>
          <w:szCs w:val="22"/>
        </w:rPr>
      </w:pPr>
      <w:r w:rsidRPr="009A3A25">
        <w:rPr>
          <w:i/>
          <w:snapToGrid w:val="0"/>
          <w:color w:val="auto"/>
          <w:szCs w:val="22"/>
        </w:rPr>
        <w:tab/>
      </w:r>
      <w:r w:rsidRPr="009A3A25">
        <w:rPr>
          <w:i/>
          <w:snapToGrid w:val="0"/>
          <w:szCs w:val="22"/>
          <w:u w:val="single"/>
        </w:rPr>
        <w:t>(7)</w:t>
      </w:r>
      <w:r w:rsidRPr="009A3A25">
        <w:rPr>
          <w:i/>
          <w:snapToGrid w:val="0"/>
          <w:szCs w:val="22"/>
        </w:rPr>
        <w:tab/>
      </w:r>
      <w:r w:rsidRPr="009A3A25">
        <w:rPr>
          <w:i/>
          <w:snapToGrid w:val="0"/>
          <w:szCs w:val="22"/>
          <w:u w:val="single"/>
        </w:rPr>
        <w:t>Identify and quantify the sale of pets by animal shelters to out of state individuals or organizations;</w:t>
      </w:r>
    </w:p>
    <w:p w:rsidR="009A3A25" w:rsidRPr="009A3A25" w:rsidRDefault="009A3A25" w:rsidP="009A3A25">
      <w:pPr>
        <w:rPr>
          <w:i/>
          <w:snapToGrid w:val="0"/>
          <w:szCs w:val="22"/>
        </w:rPr>
      </w:pPr>
      <w:r w:rsidRPr="009A3A25">
        <w:rPr>
          <w:i/>
          <w:snapToGrid w:val="0"/>
          <w:color w:val="auto"/>
          <w:szCs w:val="22"/>
        </w:rPr>
        <w:tab/>
      </w:r>
      <w:r w:rsidRPr="009A3A25">
        <w:rPr>
          <w:i/>
          <w:snapToGrid w:val="0"/>
          <w:szCs w:val="22"/>
          <w:u w:val="single"/>
        </w:rPr>
        <w:t>(8)</w:t>
      </w:r>
      <w:r w:rsidRPr="009A3A25">
        <w:rPr>
          <w:i/>
          <w:snapToGrid w:val="0"/>
          <w:szCs w:val="22"/>
        </w:rPr>
        <w:tab/>
      </w:r>
      <w:r w:rsidRPr="009A3A25">
        <w:rPr>
          <w:i/>
          <w:snapToGrid w:val="0"/>
          <w:szCs w:val="22"/>
          <w:u w:val="single"/>
        </w:rPr>
        <w:t>Identify how animals are transported to other states and any regulation that might apply;</w:t>
      </w:r>
    </w:p>
    <w:p w:rsidR="009A3A25" w:rsidRPr="009A3A25" w:rsidRDefault="009A3A25" w:rsidP="009A3A25">
      <w:pPr>
        <w:rPr>
          <w:i/>
          <w:snapToGrid w:val="0"/>
          <w:szCs w:val="22"/>
        </w:rPr>
      </w:pPr>
      <w:r w:rsidRPr="009A3A25">
        <w:rPr>
          <w:i/>
          <w:snapToGrid w:val="0"/>
          <w:color w:val="auto"/>
          <w:szCs w:val="22"/>
        </w:rPr>
        <w:tab/>
      </w:r>
      <w:r w:rsidRPr="009A3A25">
        <w:rPr>
          <w:i/>
          <w:snapToGrid w:val="0"/>
          <w:szCs w:val="22"/>
          <w:u w:val="single"/>
        </w:rPr>
        <w:t>(9)</w:t>
      </w:r>
      <w:r w:rsidRPr="009A3A25">
        <w:rPr>
          <w:i/>
          <w:snapToGrid w:val="0"/>
          <w:szCs w:val="22"/>
        </w:rPr>
        <w:tab/>
      </w:r>
      <w:r w:rsidRPr="009A3A25">
        <w:rPr>
          <w:i/>
          <w:snapToGrid w:val="0"/>
          <w:szCs w:val="22"/>
          <w:u w:val="single"/>
        </w:rPr>
        <w:t>Review the animal cruelty laws and determine if the enforcement and penalties are working</w:t>
      </w:r>
      <w:r w:rsidRPr="009A3A25">
        <w:rPr>
          <w:i/>
          <w:snapToGrid w:val="0"/>
          <w:szCs w:val="22"/>
        </w:rPr>
        <w:t>;</w:t>
      </w:r>
    </w:p>
    <w:p w:rsidR="009A3A25" w:rsidRPr="009A3A25" w:rsidRDefault="009A3A25" w:rsidP="009A3A25">
      <w:pPr>
        <w:rPr>
          <w:i/>
          <w:snapToGrid w:val="0"/>
          <w:szCs w:val="22"/>
        </w:rPr>
      </w:pPr>
      <w:r w:rsidRPr="009A3A25">
        <w:rPr>
          <w:i/>
          <w:snapToGrid w:val="0"/>
          <w:color w:val="auto"/>
          <w:szCs w:val="22"/>
        </w:rPr>
        <w:tab/>
      </w:r>
      <w:r w:rsidRPr="009A3A25">
        <w:rPr>
          <w:i/>
          <w:snapToGrid w:val="0"/>
          <w:szCs w:val="22"/>
          <w:u w:val="single"/>
        </w:rPr>
        <w:t>(10)</w:t>
      </w:r>
      <w:r w:rsidRPr="009A3A25">
        <w:rPr>
          <w:i/>
          <w:snapToGrid w:val="0"/>
          <w:szCs w:val="22"/>
        </w:rPr>
        <w:tab/>
      </w:r>
      <w:r w:rsidRPr="009A3A25">
        <w:rPr>
          <w:i/>
          <w:snapToGrid w:val="0"/>
          <w:szCs w:val="22"/>
          <w:u w:val="single"/>
        </w:rPr>
        <w:t>Review appointments to the Board of Veterinary Medical Examiners to determine if it needs any updating or structural change; and</w:t>
      </w:r>
    </w:p>
    <w:p w:rsidR="009A3A25" w:rsidRPr="009A3A25" w:rsidRDefault="009A3A25" w:rsidP="009A3A25">
      <w:pPr>
        <w:rPr>
          <w:i/>
          <w:snapToGrid w:val="0"/>
          <w:szCs w:val="22"/>
          <w:u w:val="single"/>
        </w:rPr>
      </w:pPr>
      <w:r w:rsidRPr="009A3A25">
        <w:rPr>
          <w:i/>
          <w:snapToGrid w:val="0"/>
          <w:color w:val="auto"/>
          <w:szCs w:val="22"/>
        </w:rPr>
        <w:lastRenderedPageBreak/>
        <w:tab/>
      </w:r>
      <w:r w:rsidRPr="009A3A25">
        <w:rPr>
          <w:i/>
          <w:snapToGrid w:val="0"/>
          <w:szCs w:val="22"/>
          <w:u w:val="single"/>
        </w:rPr>
        <w:t>(11)</w:t>
      </w:r>
      <w:r w:rsidRPr="009A3A25">
        <w:rPr>
          <w:i/>
          <w:snapToGrid w:val="0"/>
          <w:szCs w:val="22"/>
        </w:rPr>
        <w:tab/>
      </w:r>
      <w:r w:rsidRPr="009A3A25">
        <w:rPr>
          <w:i/>
          <w:snapToGrid w:val="0"/>
          <w:szCs w:val="22"/>
          <w:u w:val="single"/>
        </w:rPr>
        <w:t>Recommend changes to public policy, regulations, or statutes that would improve the overall health and safety of animal shelters, breeding practices, sale and transportation of pets.</w:t>
      </w:r>
    </w:p>
    <w:p w:rsidR="00E67E1B" w:rsidRDefault="009A3A25" w:rsidP="009A3A25">
      <w:pPr>
        <w:rPr>
          <w:i/>
          <w:snapToGrid w:val="0"/>
          <w:szCs w:val="22"/>
          <w:u w:val="single"/>
        </w:rPr>
      </w:pPr>
      <w:r w:rsidRPr="009A3A25">
        <w:rPr>
          <w:i/>
          <w:snapToGrid w:val="0"/>
          <w:color w:val="auto"/>
          <w:szCs w:val="22"/>
        </w:rPr>
        <w:tab/>
      </w:r>
      <w:r w:rsidRPr="009A3A25">
        <w:rPr>
          <w:i/>
          <w:snapToGrid w:val="0"/>
          <w:szCs w:val="22"/>
          <w:u w:val="single"/>
        </w:rPr>
        <w:t xml:space="preserve">The Study Committee shall be composed of eleven members. The Chairman of the Senate Agriculture and Natural Resources Committee shall appoint the following four members:  (1) a member of the Senate; </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szCs w:val="22"/>
          <w:u w:val="single"/>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szCs w:val="22"/>
          <w:u w:val="single"/>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szCs w:val="22"/>
          <w:u w:val="single"/>
        </w:rPr>
      </w:pPr>
    </w:p>
    <w:p w:rsidR="00E67E1B" w:rsidRDefault="00E67E1B" w:rsidP="009A3A25">
      <w:pPr>
        <w:rPr>
          <w:i/>
          <w:snapToGrid w:val="0"/>
          <w:szCs w:val="22"/>
          <w:u w:val="single"/>
        </w:rPr>
      </w:pPr>
    </w:p>
    <w:p w:rsidR="00E67E1B" w:rsidRPr="00E67E1B" w:rsidRDefault="00E67E1B" w:rsidP="00E67E1B">
      <w:pPr>
        <w:jc w:val="right"/>
        <w:rPr>
          <w:b/>
        </w:rPr>
      </w:pPr>
      <w:r w:rsidRPr="00E67E1B">
        <w:rPr>
          <w:b/>
        </w:rPr>
        <w:t>Printed Page 2436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szCs w:val="22"/>
          <w:u w:val="single"/>
        </w:rPr>
      </w:pPr>
    </w:p>
    <w:p w:rsidR="009A3A25" w:rsidRPr="009A3A25" w:rsidRDefault="009A3A25" w:rsidP="009A3A25">
      <w:pPr>
        <w:rPr>
          <w:i/>
          <w:snapToGrid w:val="0"/>
          <w:szCs w:val="22"/>
          <w:u w:val="single"/>
        </w:rPr>
      </w:pPr>
      <w:r w:rsidRPr="009A3A25">
        <w:rPr>
          <w:i/>
          <w:snapToGrid w:val="0"/>
          <w:szCs w:val="22"/>
          <w:u w:val="single"/>
        </w:rPr>
        <w:t>(2) a licensed doctor of veterinary medicine residing in South Carolina; (3) a representative from the American Kennel Club; and (4) a representative of the Municipal Association of South Carolina. The Chairman of the House of Representatives Agriculture, Natural Resources, and Environmental Affairs Committee shall appoint the following four members:  (1) a member of the House of Representatives; (2) a licensed doctor of veterinary medicine residing in South Carolina; (3) a representative from the National Humane Society; and (4) a representative of the South Carolina Association of Counties.  The Governor shall appoint one member to represent the South Carolina Department of Labor, Licensing, and Regulation.  The Commissioner of Agriculture shall appoint one member.</w:t>
      </w:r>
    </w:p>
    <w:p w:rsidR="009A3A25" w:rsidRPr="009A3A25" w:rsidRDefault="009A3A25" w:rsidP="009A3A25">
      <w:pPr>
        <w:rPr>
          <w:i/>
          <w:snapToGrid w:val="0"/>
          <w:szCs w:val="22"/>
          <w:u w:val="single"/>
        </w:rPr>
      </w:pPr>
      <w:r w:rsidRPr="009A3A25">
        <w:rPr>
          <w:i/>
          <w:snapToGrid w:val="0"/>
          <w:color w:val="auto"/>
          <w:szCs w:val="22"/>
        </w:rPr>
        <w:tab/>
      </w:r>
      <w:r w:rsidRPr="009A3A25">
        <w:rPr>
          <w:i/>
          <w:snapToGrid w:val="0"/>
          <w:szCs w:val="22"/>
          <w:u w:val="single"/>
        </w:rPr>
        <w:t>The appointed Senator shall serve as the study committee chairman.  The members of the study committee shall serve without compensation and may not receive mileage or per diem.  Staff from the Senate Agriculture and Natural Resources Committee and staff from the House of Representatives Agriculture, Natural Resources, and Environmental Affairs Committee shall provide support for this study committee.</w:t>
      </w:r>
    </w:p>
    <w:p w:rsidR="009A3A25" w:rsidRPr="009A3A25" w:rsidRDefault="009A3A25" w:rsidP="009A3A25">
      <w:pPr>
        <w:rPr>
          <w:i/>
          <w:snapToGrid w:val="0"/>
          <w:color w:val="auto"/>
          <w:szCs w:val="22"/>
          <w:u w:val="single"/>
        </w:rPr>
      </w:pPr>
      <w:r w:rsidRPr="009A3A25">
        <w:rPr>
          <w:i/>
          <w:snapToGrid w:val="0"/>
          <w:color w:val="auto"/>
          <w:szCs w:val="22"/>
        </w:rPr>
        <w:tab/>
      </w:r>
      <w:r w:rsidRPr="009A3A25">
        <w:rPr>
          <w:i/>
          <w:snapToGrid w:val="0"/>
          <w:szCs w:val="22"/>
          <w:u w:val="single"/>
        </w:rPr>
        <w:t>The study committee shall make a report of its findings and recommendations to the General Assembly during the 2017 legislative session, at which time the study committee shall cease to exist.</w:t>
      </w:r>
      <w:r w:rsidRPr="009A3A25">
        <w:rPr>
          <w:snapToGrid w:val="0"/>
          <w:color w:val="auto"/>
          <w:szCs w:val="22"/>
        </w:rPr>
        <w:t>/</w:t>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Senator VERDIN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adopted.</w:t>
      </w:r>
    </w:p>
    <w:p w:rsidR="009A3A25" w:rsidRPr="009A3A25" w:rsidRDefault="009A3A25" w:rsidP="009A3A25">
      <w:pPr>
        <w:rPr>
          <w:snapToGrid w:val="0"/>
          <w:szCs w:val="22"/>
        </w:rPr>
      </w:pPr>
    </w:p>
    <w:p w:rsidR="009A3A25" w:rsidRPr="009A3A25" w:rsidRDefault="009A3A25" w:rsidP="009A3A25">
      <w:pPr>
        <w:keepNext/>
        <w:keepLines/>
        <w:jc w:val="center"/>
        <w:rPr>
          <w:snapToGrid w:val="0"/>
          <w:szCs w:val="22"/>
        </w:rPr>
      </w:pPr>
      <w:r w:rsidRPr="009A3A25">
        <w:rPr>
          <w:b/>
          <w:snapToGrid w:val="0"/>
          <w:szCs w:val="22"/>
        </w:rPr>
        <w:t>Amendment No. 54</w:t>
      </w:r>
      <w:r w:rsidRPr="009A3A25">
        <w:rPr>
          <w:b/>
          <w:snapToGrid w:val="0"/>
          <w:szCs w:val="22"/>
        </w:rPr>
        <w:fldChar w:fldCharType="begin"/>
      </w:r>
      <w:r w:rsidRPr="009A3A25">
        <w:rPr>
          <w:szCs w:val="22"/>
        </w:rPr>
        <w:instrText xml:space="preserve"> XE "Amendment No. 54" \b </w:instrText>
      </w:r>
      <w:r w:rsidRPr="009A3A25">
        <w:rPr>
          <w:b/>
          <w:snapToGrid w:val="0"/>
          <w:szCs w:val="22"/>
        </w:rPr>
        <w:fldChar w:fldCharType="end"/>
      </w:r>
    </w:p>
    <w:p w:rsidR="009A3A25" w:rsidRPr="009A3A25" w:rsidRDefault="009A3A25" w:rsidP="009A3A25">
      <w:pPr>
        <w:keepNext/>
        <w:keepLines/>
        <w:rPr>
          <w:snapToGrid w:val="0"/>
          <w:szCs w:val="22"/>
        </w:rPr>
      </w:pPr>
      <w:r w:rsidRPr="009A3A25">
        <w:rPr>
          <w:snapToGrid w:val="0"/>
          <w:szCs w:val="22"/>
        </w:rPr>
        <w:tab/>
        <w:t>Senator SHEHEEN proposed the following amendment (DG RWH SFOCOMPLY), which was adopted (#42):</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1, DEPARTMENT OF EDUCATION, page 293, proviso 1.86, after line 8, subsection (I), by adding an appropriately numbered item to read:</w:t>
      </w:r>
    </w:p>
    <w:p w:rsidR="00E67E1B" w:rsidRDefault="009A3A25" w:rsidP="009A3A25">
      <w:pPr>
        <w:rPr>
          <w:i/>
          <w:szCs w:val="22"/>
          <w:u w:val="single"/>
        </w:rPr>
      </w:pPr>
      <w:r w:rsidRPr="009A3A25">
        <w:rPr>
          <w:snapToGrid w:val="0"/>
          <w:szCs w:val="22"/>
        </w:rPr>
        <w:tab/>
      </w:r>
      <w:r w:rsidRPr="009A3A25">
        <w:rPr>
          <w:snapToGrid w:val="0"/>
          <w:color w:val="auto"/>
          <w:szCs w:val="22"/>
        </w:rPr>
        <w:t>/</w:t>
      </w:r>
      <w:r w:rsidRPr="009A3A25">
        <w:rPr>
          <w:snapToGrid w:val="0"/>
          <w:color w:val="auto"/>
          <w:szCs w:val="22"/>
        </w:rPr>
        <w:tab/>
      </w:r>
      <w:r w:rsidRPr="009A3A25">
        <w:rPr>
          <w:i/>
          <w:snapToGrid w:val="0"/>
          <w:color w:val="auto"/>
          <w:szCs w:val="22"/>
          <w:u w:val="single"/>
        </w:rPr>
        <w:t>(  )</w:t>
      </w:r>
      <w:r w:rsidRPr="009A3A25">
        <w:rPr>
          <w:i/>
          <w:snapToGrid w:val="0"/>
          <w:color w:val="auto"/>
          <w:szCs w:val="22"/>
          <w:u w:val="single"/>
        </w:rPr>
        <w:tab/>
      </w:r>
      <w:r w:rsidRPr="009A3A25">
        <w:rPr>
          <w:i/>
          <w:szCs w:val="22"/>
          <w:u w:val="single"/>
        </w:rPr>
        <w:t>If at any time during the year, the department has evidence, through audit or otherwise, that a nonprofit scholarship funding organization is not being operated in a manner consistent with the requirements for operating an IRC Section 501(c)(3) organization or is</w:t>
      </w:r>
      <w:r w:rsidR="00286DFA">
        <w:rPr>
          <w:i/>
          <w:szCs w:val="22"/>
          <w:u w:val="single"/>
        </w:rPr>
        <w:br/>
      </w:r>
      <w:r w:rsidR="00286DFA">
        <w:rPr>
          <w:i/>
          <w:szCs w:val="22"/>
          <w:u w:val="single"/>
        </w:rPr>
        <w:lastRenderedPageBreak/>
        <w:br/>
      </w:r>
      <w:r w:rsidR="00286DFA">
        <w:rPr>
          <w:i/>
          <w:szCs w:val="22"/>
          <w:u w:val="single"/>
        </w:rPr>
        <w:br/>
      </w:r>
      <w:r w:rsidR="00286DFA">
        <w:rPr>
          <w:i/>
          <w:szCs w:val="22"/>
          <w:u w:val="single"/>
        </w:rPr>
        <w:br/>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u w:val="single"/>
        </w:rPr>
      </w:pPr>
    </w:p>
    <w:p w:rsidR="00E67E1B" w:rsidRDefault="00E67E1B" w:rsidP="009A3A25">
      <w:pPr>
        <w:rPr>
          <w:i/>
          <w:szCs w:val="22"/>
          <w:u w:val="single"/>
        </w:rPr>
      </w:pPr>
    </w:p>
    <w:p w:rsidR="00E67E1B" w:rsidRDefault="00E67E1B" w:rsidP="009A3A25">
      <w:pPr>
        <w:rPr>
          <w:i/>
          <w:szCs w:val="22"/>
          <w:u w:val="single"/>
        </w:rPr>
      </w:pPr>
    </w:p>
    <w:p w:rsidR="00E67E1B" w:rsidRPr="00E67E1B" w:rsidRDefault="00E67E1B" w:rsidP="00E67E1B">
      <w:pPr>
        <w:jc w:val="right"/>
        <w:rPr>
          <w:b/>
        </w:rPr>
      </w:pPr>
      <w:r w:rsidRPr="00E67E1B">
        <w:rPr>
          <w:b/>
        </w:rPr>
        <w:t>Printed Page 2437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u w:val="single"/>
        </w:rPr>
      </w:pPr>
    </w:p>
    <w:p w:rsidR="009A3A25" w:rsidRPr="009A3A25" w:rsidRDefault="009A3A25" w:rsidP="009A3A25">
      <w:pPr>
        <w:rPr>
          <w:szCs w:val="22"/>
          <w:u w:val="single"/>
        </w:rPr>
      </w:pPr>
      <w:r w:rsidRPr="009A3A25">
        <w:rPr>
          <w:i/>
          <w:szCs w:val="22"/>
          <w:u w:val="single"/>
        </w:rPr>
        <w:t>not in compliance with any other provision of this proviso, the</w:t>
      </w:r>
      <w:r w:rsidR="00286DFA">
        <w:rPr>
          <w:i/>
          <w:szCs w:val="22"/>
          <w:u w:val="single"/>
        </w:rPr>
        <w:br/>
      </w:r>
      <w:r w:rsidRPr="009A3A25">
        <w:rPr>
          <w:i/>
          <w:szCs w:val="22"/>
          <w:u w:val="single"/>
        </w:rPr>
        <w:t>department shall force the organization to cease from operating in this State, and any board member or similar executive is prohibited from serving another scholarship funding organization..  An organization may appeal such action in the same manner as a revocation of the program participation</w:t>
      </w:r>
      <w:r w:rsidRPr="009A3A25">
        <w:rPr>
          <w:szCs w:val="22"/>
          <w:u w:val="single"/>
        </w:rPr>
        <w:t>.  Upon being prohibited from operating in this State, any funds held by the organization must be returned to the donors.</w:t>
      </w:r>
      <w:r w:rsidRPr="009A3A25">
        <w:rPr>
          <w:szCs w:val="22"/>
        </w:rPr>
        <w:tab/>
      </w:r>
      <w:r w:rsidRPr="009A3A25">
        <w:rPr>
          <w:szCs w:val="22"/>
        </w:rPr>
        <w:tab/>
        <w:t>/</w:t>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Senator SHEHEEN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adopted.</w:t>
      </w:r>
    </w:p>
    <w:p w:rsidR="009A3A25" w:rsidRP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Amendment No. 55</w:t>
      </w:r>
      <w:r w:rsidRPr="009A3A25">
        <w:rPr>
          <w:b/>
          <w:snapToGrid w:val="0"/>
          <w:szCs w:val="22"/>
        </w:rPr>
        <w:fldChar w:fldCharType="begin"/>
      </w:r>
      <w:r w:rsidRPr="009A3A25">
        <w:rPr>
          <w:szCs w:val="22"/>
        </w:rPr>
        <w:instrText xml:space="preserve"> XE "Amendment No. 55" \b </w:instrText>
      </w:r>
      <w:r w:rsidRPr="009A3A25">
        <w:rPr>
          <w:b/>
          <w:snapToGrid w:val="0"/>
          <w:szCs w:val="22"/>
        </w:rPr>
        <w:fldChar w:fldCharType="end"/>
      </w:r>
    </w:p>
    <w:p w:rsidR="009A3A25" w:rsidRPr="009A3A25" w:rsidRDefault="009A3A25" w:rsidP="009A3A25">
      <w:pPr>
        <w:rPr>
          <w:snapToGrid w:val="0"/>
          <w:szCs w:val="22"/>
        </w:rPr>
      </w:pPr>
      <w:r w:rsidRPr="009A3A25">
        <w:rPr>
          <w:snapToGrid w:val="0"/>
          <w:szCs w:val="22"/>
        </w:rPr>
        <w:tab/>
        <w:t>Senators PEELER and SHEHEEN proposed the following amendment (5001R025.KMM.VAS.DOCX), which was adopted (#43):</w:t>
      </w:r>
    </w:p>
    <w:p w:rsidR="009A3A25" w:rsidRPr="009A3A25" w:rsidRDefault="009A3A25" w:rsidP="009A3A25">
      <w:pPr>
        <w:rPr>
          <w:snapToGrid w:val="0"/>
          <w:color w:val="auto"/>
          <w:szCs w:val="22"/>
        </w:rPr>
      </w:pPr>
      <w:r w:rsidRPr="009A3A25">
        <w:rPr>
          <w:snapToGrid w:val="0"/>
          <w:color w:val="auto"/>
          <w:szCs w:val="22"/>
        </w:rPr>
        <w:tab/>
        <w:t>Amend the bill, as and if amended, Part IB, Section 84, DEPARTMENT OF TRANSPORTATION, page 423, after line 8, by adding an appropriately numbered new proviso to read:</w:t>
      </w:r>
    </w:p>
    <w:p w:rsidR="009A3A25" w:rsidRPr="009A3A25" w:rsidRDefault="009A3A25" w:rsidP="009A3A25">
      <w:pPr>
        <w:rPr>
          <w:i/>
          <w:snapToGrid w:val="0"/>
          <w:color w:val="auto"/>
          <w:szCs w:val="22"/>
          <w:u w:val="single"/>
        </w:rPr>
      </w:pPr>
      <w:r w:rsidRPr="009A3A25">
        <w:rPr>
          <w:i/>
          <w:snapToGrid w:val="0"/>
          <w:szCs w:val="22"/>
        </w:rPr>
        <w:tab/>
      </w:r>
      <w:r w:rsidRPr="009A3A25">
        <w:rPr>
          <w:i/>
          <w:snapToGrid w:val="0"/>
          <w:color w:val="auto"/>
          <w:szCs w:val="22"/>
          <w:u w:val="single"/>
        </w:rPr>
        <w:t>/84.__.</w:t>
      </w:r>
      <w:r w:rsidRPr="009A3A25">
        <w:rPr>
          <w:i/>
          <w:snapToGrid w:val="0"/>
          <w:color w:val="auto"/>
          <w:szCs w:val="22"/>
          <w:u w:val="single"/>
        </w:rPr>
        <w:tab/>
        <w:t>(DOT: Pothole Busters) The Department of Transportation shall assemble in each transportation maintenance district Pothole Suppression Teams whose primary responsibility shall be to identify and fill in potholes and perform associated minor maintenance throughout the maintenance district.  Each District Engineer must report quarterly to the Secretary of Transportation on the progress of the Pothole Suppression Teams within his district.  The report must contain information related to the number and location of potholes filled and associated minor maintenance. The Secretary must make those reports available to the public on the department’s website.</w:t>
      </w:r>
    </w:p>
    <w:p w:rsidR="00E67E1B" w:rsidRDefault="009A3A25" w:rsidP="009A3A25">
      <w:pPr>
        <w:rPr>
          <w:i/>
          <w:snapToGrid w:val="0"/>
          <w:szCs w:val="22"/>
          <w:u w:val="single"/>
        </w:rPr>
      </w:pPr>
      <w:r w:rsidRPr="009A3A25">
        <w:rPr>
          <w:i/>
          <w:snapToGrid w:val="0"/>
          <w:color w:val="auto"/>
          <w:szCs w:val="22"/>
        </w:rPr>
        <w:tab/>
      </w:r>
      <w:r w:rsidRPr="009A3A25">
        <w:rPr>
          <w:i/>
          <w:snapToGrid w:val="0"/>
          <w:szCs w:val="22"/>
          <w:u w:val="single"/>
        </w:rPr>
        <w:t>To implement the provisions of this proviso, the Secretary of Transportation shall consult with the Director of the Department of Corrections and the local sheriff’s department to determine the feasibility of engaging appropriate inmates to perform pothole suppression and associated minor maintenance.  To the extent feasible, and upon the agreement of the Secretary of Transportation, the Director of the Department of Corrections, and the local sheriff, appropriate</w:t>
      </w:r>
      <w:r w:rsidR="00286DFA">
        <w:rPr>
          <w:i/>
          <w:snapToGrid w:val="0"/>
          <w:szCs w:val="22"/>
          <w:u w:val="single"/>
        </w:rPr>
        <w:br/>
      </w:r>
      <w:r w:rsidR="00286DFA">
        <w:rPr>
          <w:i/>
          <w:snapToGrid w:val="0"/>
          <w:szCs w:val="22"/>
          <w:u w:val="single"/>
        </w:rPr>
        <w:lastRenderedPageBreak/>
        <w:br/>
      </w:r>
      <w:r w:rsidR="00286DFA">
        <w:rPr>
          <w:i/>
          <w:snapToGrid w:val="0"/>
          <w:szCs w:val="22"/>
          <w:u w:val="single"/>
        </w:rPr>
        <w:br/>
      </w:r>
      <w:r w:rsidR="00286DFA">
        <w:rPr>
          <w:i/>
          <w:snapToGrid w:val="0"/>
          <w:szCs w:val="22"/>
          <w:u w:val="single"/>
        </w:rPr>
        <w:br/>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szCs w:val="22"/>
          <w:u w:val="single"/>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szCs w:val="22"/>
          <w:u w:val="single"/>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szCs w:val="22"/>
          <w:u w:val="single"/>
        </w:rPr>
      </w:pPr>
    </w:p>
    <w:p w:rsidR="00E67E1B" w:rsidRDefault="00E67E1B" w:rsidP="009A3A25">
      <w:pPr>
        <w:rPr>
          <w:i/>
          <w:snapToGrid w:val="0"/>
          <w:szCs w:val="22"/>
          <w:u w:val="single"/>
        </w:rPr>
      </w:pPr>
    </w:p>
    <w:p w:rsidR="00E67E1B" w:rsidRPr="00E67E1B" w:rsidRDefault="00E67E1B" w:rsidP="00E67E1B">
      <w:pPr>
        <w:jc w:val="right"/>
        <w:rPr>
          <w:b/>
        </w:rPr>
      </w:pPr>
      <w:r w:rsidRPr="00E67E1B">
        <w:rPr>
          <w:b/>
        </w:rPr>
        <w:t>Printed Page 2438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szCs w:val="22"/>
          <w:u w:val="single"/>
        </w:rPr>
      </w:pPr>
    </w:p>
    <w:p w:rsidR="009A3A25" w:rsidRPr="009A3A25" w:rsidRDefault="009A3A25" w:rsidP="009A3A25">
      <w:pPr>
        <w:rPr>
          <w:snapToGrid w:val="0"/>
          <w:color w:val="auto"/>
          <w:szCs w:val="22"/>
        </w:rPr>
      </w:pPr>
      <w:r w:rsidRPr="009A3A25">
        <w:rPr>
          <w:i/>
          <w:snapToGrid w:val="0"/>
          <w:szCs w:val="22"/>
          <w:u w:val="single"/>
        </w:rPr>
        <w:t>inmates shall be engaged for pothole suppression and associated minor maintenance.</w:t>
      </w:r>
      <w:r w:rsidRPr="009A3A25">
        <w:rPr>
          <w:snapToGrid w:val="0"/>
          <w:color w:val="auto"/>
          <w:szCs w:val="22"/>
        </w:rPr>
        <w:t>/</w:t>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Senator SHEHEEN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adopted.</w:t>
      </w:r>
    </w:p>
    <w:p w:rsidR="009A3A25" w:rsidRPr="009A3A25" w:rsidRDefault="009A3A25" w:rsidP="009A3A25">
      <w:pPr>
        <w:jc w:val="center"/>
        <w:rPr>
          <w:b/>
          <w:snapToGrid w:val="0"/>
          <w:szCs w:val="22"/>
        </w:rPr>
      </w:pPr>
    </w:p>
    <w:p w:rsidR="009A3A25" w:rsidRPr="009A3A25" w:rsidRDefault="009A3A25" w:rsidP="009A3A25">
      <w:pPr>
        <w:jc w:val="center"/>
        <w:rPr>
          <w:snapToGrid w:val="0"/>
          <w:szCs w:val="22"/>
        </w:rPr>
      </w:pPr>
      <w:r w:rsidRPr="009A3A25">
        <w:rPr>
          <w:b/>
          <w:snapToGrid w:val="0"/>
          <w:szCs w:val="22"/>
        </w:rPr>
        <w:t>Amendment No. 57</w:t>
      </w:r>
      <w:r w:rsidRPr="009A3A25">
        <w:rPr>
          <w:b/>
          <w:snapToGrid w:val="0"/>
          <w:szCs w:val="22"/>
        </w:rPr>
        <w:fldChar w:fldCharType="begin"/>
      </w:r>
      <w:r w:rsidRPr="009A3A25">
        <w:rPr>
          <w:szCs w:val="22"/>
        </w:rPr>
        <w:instrText xml:space="preserve"> XE "Amendment No. 57" \b </w:instrText>
      </w:r>
      <w:r w:rsidRPr="009A3A25">
        <w:rPr>
          <w:b/>
          <w:snapToGrid w:val="0"/>
          <w:szCs w:val="22"/>
        </w:rPr>
        <w:fldChar w:fldCharType="end"/>
      </w:r>
    </w:p>
    <w:p w:rsidR="009A3A25" w:rsidRPr="009A3A25" w:rsidRDefault="009A3A25" w:rsidP="009A3A25">
      <w:pPr>
        <w:rPr>
          <w:snapToGrid w:val="0"/>
          <w:szCs w:val="22"/>
        </w:rPr>
      </w:pPr>
      <w:r w:rsidRPr="009A3A25">
        <w:rPr>
          <w:snapToGrid w:val="0"/>
          <w:szCs w:val="22"/>
        </w:rPr>
        <w:tab/>
        <w:t>Senator BRIGHT proposed the following amendment (DG LB EXCESS2), which was tabled:</w:t>
      </w:r>
    </w:p>
    <w:p w:rsidR="009A3A25" w:rsidRPr="009A3A25" w:rsidRDefault="009A3A25" w:rsidP="009A3A25">
      <w:pPr>
        <w:rPr>
          <w:snapToGrid w:val="0"/>
          <w:color w:val="auto"/>
          <w:szCs w:val="22"/>
        </w:rPr>
      </w:pPr>
      <w:r w:rsidRPr="009A3A25">
        <w:rPr>
          <w:snapToGrid w:val="0"/>
          <w:color w:val="auto"/>
          <w:szCs w:val="22"/>
        </w:rPr>
        <w:tab/>
        <w:t>Amend the bill, as and if amended, Part 1B, Section 118, STATEWIDE REVENUE, page 530, proviso 118.16, by amending the subsection added by the document bearing file path N:</w:t>
      </w:r>
      <w:r w:rsidRPr="009A3A25">
        <w:rPr>
          <w:snapToGrid w:val="0"/>
          <w:szCs w:val="22"/>
        </w:rPr>
        <w:t>\</w:t>
      </w:r>
      <w:r w:rsidRPr="009A3A25">
        <w:rPr>
          <w:snapToGrid w:val="0"/>
          <w:color w:val="auto"/>
          <w:szCs w:val="22"/>
        </w:rPr>
        <w:t>S-FINANC</w:t>
      </w:r>
      <w:r w:rsidRPr="009A3A25">
        <w:rPr>
          <w:snapToGrid w:val="0"/>
          <w:szCs w:val="22"/>
        </w:rPr>
        <w:t>\</w:t>
      </w:r>
      <w:r w:rsidRPr="009A3A25">
        <w:rPr>
          <w:snapToGrid w:val="0"/>
          <w:color w:val="auto"/>
          <w:szCs w:val="22"/>
        </w:rPr>
        <w:t>AMEND</w:t>
      </w:r>
      <w:r w:rsidRPr="009A3A25">
        <w:rPr>
          <w:snapToGrid w:val="0"/>
          <w:szCs w:val="22"/>
        </w:rPr>
        <w:t>\</w:t>
      </w:r>
      <w:r w:rsidRPr="009A3A25">
        <w:rPr>
          <w:snapToGrid w:val="0"/>
          <w:color w:val="auto"/>
          <w:szCs w:val="22"/>
        </w:rPr>
        <w:t>DAD</w:t>
      </w:r>
      <w:r w:rsidRPr="009A3A25">
        <w:rPr>
          <w:snapToGrid w:val="0"/>
          <w:szCs w:val="22"/>
        </w:rPr>
        <w:t>\</w:t>
      </w:r>
      <w:r w:rsidRPr="009A3A25">
        <w:rPr>
          <w:snapToGrid w:val="0"/>
          <w:color w:val="auto"/>
          <w:szCs w:val="22"/>
        </w:rPr>
        <w:t>118.16 ADDL REV2 HKL.DOCX, by striking all items after item (1) and inserting:</w:t>
      </w:r>
    </w:p>
    <w:p w:rsidR="009A3A25" w:rsidRPr="009A3A25" w:rsidRDefault="009A3A25" w:rsidP="009A3A25">
      <w:pPr>
        <w:rPr>
          <w:i/>
          <w:snapToGrid w:val="0"/>
          <w:szCs w:val="22"/>
        </w:rPr>
      </w:pPr>
      <w:r w:rsidRPr="009A3A25">
        <w:rPr>
          <w:snapToGrid w:val="0"/>
          <w:szCs w:val="22"/>
        </w:rPr>
        <w:tab/>
      </w:r>
      <w:r w:rsidRPr="009A3A25">
        <w:rPr>
          <w:snapToGrid w:val="0"/>
          <w:color w:val="auto"/>
          <w:szCs w:val="22"/>
        </w:rPr>
        <w:t xml:space="preserve">/  </w:t>
      </w:r>
      <w:r w:rsidRPr="009A3A25">
        <w:rPr>
          <w:i/>
          <w:snapToGrid w:val="0"/>
          <w:color w:val="auto"/>
          <w:szCs w:val="22"/>
          <w:u w:val="single"/>
        </w:rPr>
        <w:t>(2)</w:t>
      </w:r>
      <w:r w:rsidRPr="009A3A25">
        <w:rPr>
          <w:i/>
          <w:snapToGrid w:val="0"/>
          <w:color w:val="auto"/>
          <w:szCs w:val="22"/>
          <w:u w:val="single"/>
        </w:rPr>
        <w:tab/>
      </w:r>
      <w:r w:rsidRPr="009A3A25">
        <w:rPr>
          <w:i/>
          <w:szCs w:val="22"/>
          <w:u w:val="single"/>
        </w:rPr>
        <w:t xml:space="preserve">If any unobligated Fiscal Year 2015-16 General Fund surplus revenues are collected above the amounts certified by the Board of Economic Advisors, then such funds are appropriated to the County Transportation Fund program, and </w:t>
      </w:r>
      <w:r w:rsidRPr="009A3A25">
        <w:rPr>
          <w:i/>
          <w:snapToGrid w:val="0"/>
          <w:szCs w:val="22"/>
          <w:u w:val="single"/>
        </w:rPr>
        <w:t>shall be distributed amongst the counties in the same manner as provided in Section 12-28-2740, and must be used for the purposes provided in Section 12-28-2740</w:t>
      </w:r>
      <w:r w:rsidRPr="009A3A25">
        <w:rPr>
          <w:i/>
          <w:szCs w:val="22"/>
          <w:u w:val="single"/>
        </w:rPr>
        <w:t>.</w:t>
      </w:r>
      <w:r w:rsidRPr="009A3A25">
        <w:rPr>
          <w:i/>
          <w:szCs w:val="22"/>
        </w:rPr>
        <w:tab/>
      </w:r>
      <w:r w:rsidRPr="009A3A25">
        <w:rPr>
          <w:i/>
          <w:snapToGrid w:val="0"/>
          <w:szCs w:val="22"/>
        </w:rPr>
        <w:t>/</w:t>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Senator BRIGHT explained the amendment.</w:t>
      </w:r>
    </w:p>
    <w:p w:rsidR="009A3A25" w:rsidRPr="009A3A25" w:rsidRDefault="009A3A25" w:rsidP="009A3A25">
      <w:pPr>
        <w:rPr>
          <w:snapToGrid w:val="0"/>
          <w:szCs w:val="22"/>
        </w:rPr>
      </w:pPr>
      <w:r w:rsidRPr="009A3A25">
        <w:rPr>
          <w:snapToGrid w:val="0"/>
          <w:szCs w:val="22"/>
        </w:rPr>
        <w:tab/>
        <w:t>Senator LEATHERMAN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Senator LEATHERMAN moved to lay the amendment on the table.</w:t>
      </w:r>
    </w:p>
    <w:p w:rsidR="009A3A25" w:rsidRPr="009A3A25" w:rsidRDefault="009A3A25" w:rsidP="009A3A25">
      <w:pPr>
        <w:rPr>
          <w:snapToGrid w:val="0"/>
          <w:szCs w:val="22"/>
        </w:rPr>
      </w:pPr>
    </w:p>
    <w:p w:rsidR="00E67E1B" w:rsidRDefault="009A3A25" w:rsidP="009A3A25">
      <w:pPr>
        <w:rPr>
          <w:snapToGrid w:val="0"/>
          <w:szCs w:val="22"/>
        </w:rPr>
      </w:pPr>
      <w:r w:rsidRPr="009A3A25">
        <w:rPr>
          <w:snapToGrid w:val="0"/>
          <w:szCs w:val="22"/>
        </w:rPr>
        <w:tab/>
        <w:t>The amendment was laid on the table.</w:t>
      </w:r>
    </w:p>
    <w:p w:rsidR="00E67E1B" w:rsidRDefault="00E67E1B" w:rsidP="009A3A25">
      <w:pPr>
        <w:rPr>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E67E1B" w:rsidRDefault="00E67E1B" w:rsidP="009A3A25">
      <w:pPr>
        <w:keepNext/>
        <w:keepLines/>
        <w:jc w:val="center"/>
        <w:rPr>
          <w:b/>
          <w:snapToGrid w:val="0"/>
          <w:szCs w:val="22"/>
        </w:rPr>
      </w:pPr>
    </w:p>
    <w:p w:rsidR="00E67E1B" w:rsidRDefault="00E67E1B" w:rsidP="009A3A25">
      <w:pPr>
        <w:keepNext/>
        <w:keepLines/>
        <w:jc w:val="center"/>
        <w:rPr>
          <w:b/>
          <w:snapToGrid w:val="0"/>
          <w:szCs w:val="22"/>
        </w:rPr>
      </w:pPr>
    </w:p>
    <w:p w:rsidR="00E67E1B" w:rsidRPr="00E67E1B" w:rsidRDefault="00E67E1B" w:rsidP="00E67E1B">
      <w:pPr>
        <w:jc w:val="right"/>
        <w:rPr>
          <w:b/>
        </w:rPr>
      </w:pPr>
      <w:r w:rsidRPr="00E67E1B">
        <w:rPr>
          <w:b/>
        </w:rPr>
        <w:t>Printed Page 2439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9A3A25" w:rsidRPr="009A3A25" w:rsidRDefault="009A3A25" w:rsidP="009A3A25">
      <w:pPr>
        <w:keepNext/>
        <w:keepLines/>
        <w:jc w:val="center"/>
        <w:rPr>
          <w:b/>
          <w:snapToGrid w:val="0"/>
          <w:szCs w:val="22"/>
        </w:rPr>
      </w:pPr>
      <w:r w:rsidRPr="009A3A25">
        <w:rPr>
          <w:b/>
          <w:snapToGrid w:val="0"/>
          <w:szCs w:val="22"/>
        </w:rPr>
        <w:t>Amendment No. 60</w:t>
      </w:r>
    </w:p>
    <w:p w:rsidR="009A3A25" w:rsidRPr="009A3A25" w:rsidRDefault="009A3A25" w:rsidP="009A3A25">
      <w:pPr>
        <w:keepNext/>
        <w:keepLines/>
        <w:rPr>
          <w:snapToGrid w:val="0"/>
          <w:szCs w:val="22"/>
        </w:rPr>
      </w:pPr>
      <w:r w:rsidRPr="009A3A25">
        <w:rPr>
          <w:snapToGrid w:val="0"/>
          <w:szCs w:val="22"/>
        </w:rPr>
        <w:tab/>
        <w:t>Senator BRIGHT proposed the following amendment (DG LB RELIEF2), which was tabled:</w:t>
      </w:r>
    </w:p>
    <w:p w:rsidR="009A3A25" w:rsidRPr="009A3A25" w:rsidRDefault="009A3A25" w:rsidP="009A3A25">
      <w:pPr>
        <w:keepNext/>
        <w:keepLines/>
        <w:rPr>
          <w:snapToGrid w:val="0"/>
          <w:color w:val="auto"/>
          <w:szCs w:val="22"/>
        </w:rPr>
      </w:pPr>
      <w:r w:rsidRPr="009A3A25">
        <w:rPr>
          <w:snapToGrid w:val="0"/>
          <w:color w:val="auto"/>
          <w:szCs w:val="22"/>
        </w:rPr>
        <w:tab/>
        <w:t>Amend the bill, as and if amended, Part 1B, Section 118, STATEWIDE REVENUE, page 530, proviso 118.16, by amending the subsection added by the document bearing file path N:</w:t>
      </w:r>
      <w:r w:rsidRPr="009A3A25">
        <w:rPr>
          <w:snapToGrid w:val="0"/>
          <w:szCs w:val="22"/>
        </w:rPr>
        <w:t>\</w:t>
      </w:r>
      <w:r w:rsidRPr="009A3A25">
        <w:rPr>
          <w:snapToGrid w:val="0"/>
          <w:color w:val="auto"/>
          <w:szCs w:val="22"/>
        </w:rPr>
        <w:t>S-FINANC</w:t>
      </w:r>
      <w:r w:rsidRPr="009A3A25">
        <w:rPr>
          <w:snapToGrid w:val="0"/>
          <w:szCs w:val="22"/>
        </w:rPr>
        <w:t>\</w:t>
      </w:r>
      <w:r w:rsidRPr="009A3A25">
        <w:rPr>
          <w:snapToGrid w:val="0"/>
          <w:color w:val="auto"/>
          <w:szCs w:val="22"/>
        </w:rPr>
        <w:t>AMEND</w:t>
      </w:r>
      <w:r w:rsidRPr="009A3A25">
        <w:rPr>
          <w:snapToGrid w:val="0"/>
          <w:szCs w:val="22"/>
        </w:rPr>
        <w:t>\</w:t>
      </w:r>
      <w:r w:rsidRPr="009A3A25">
        <w:rPr>
          <w:snapToGrid w:val="0"/>
          <w:color w:val="auto"/>
          <w:szCs w:val="22"/>
        </w:rPr>
        <w:t>DAD</w:t>
      </w:r>
      <w:r w:rsidRPr="009A3A25">
        <w:rPr>
          <w:snapToGrid w:val="0"/>
          <w:szCs w:val="22"/>
        </w:rPr>
        <w:t>\</w:t>
      </w:r>
      <w:r w:rsidRPr="009A3A25">
        <w:rPr>
          <w:snapToGrid w:val="0"/>
          <w:color w:val="auto"/>
          <w:szCs w:val="22"/>
        </w:rPr>
        <w:t>118.16 ADDL REV2 HKL.DOCX, by striking all items after item (10) and inserting:</w:t>
      </w:r>
    </w:p>
    <w:p w:rsidR="009A3A25" w:rsidRPr="009A3A25" w:rsidRDefault="009A3A25" w:rsidP="009A3A25">
      <w:pPr>
        <w:rPr>
          <w:i/>
          <w:snapToGrid w:val="0"/>
          <w:szCs w:val="22"/>
        </w:rPr>
      </w:pPr>
      <w:r w:rsidRPr="009A3A25">
        <w:rPr>
          <w:snapToGrid w:val="0"/>
          <w:szCs w:val="22"/>
        </w:rPr>
        <w:tab/>
      </w:r>
      <w:r w:rsidRPr="009A3A25">
        <w:rPr>
          <w:snapToGrid w:val="0"/>
          <w:color w:val="auto"/>
          <w:szCs w:val="22"/>
        </w:rPr>
        <w:t>/  (</w:t>
      </w:r>
      <w:r w:rsidRPr="009A3A25">
        <w:rPr>
          <w:i/>
          <w:snapToGrid w:val="0"/>
          <w:color w:val="auto"/>
          <w:szCs w:val="22"/>
          <w:u w:val="single"/>
        </w:rPr>
        <w:t>11)</w:t>
      </w:r>
      <w:r w:rsidRPr="009A3A25">
        <w:rPr>
          <w:i/>
          <w:snapToGrid w:val="0"/>
          <w:color w:val="auto"/>
          <w:szCs w:val="22"/>
          <w:u w:val="single"/>
        </w:rPr>
        <w:tab/>
      </w:r>
      <w:r w:rsidRPr="009A3A25">
        <w:rPr>
          <w:i/>
          <w:szCs w:val="22"/>
          <w:u w:val="single"/>
        </w:rPr>
        <w:t>If any unobligated Fiscal Year 2015-16 General Fund surplus revenues are collected above the amounts certified by the Board of Economic Advisors, then such must be used to provide an individual income tax credit for income tax year 2016.  The amount of the credit shall be determined by the Department of Revenue, and shall be an equal amount for each individual taxpayer with a tax liability.  The amount of the credit may not exceed the taxpayer’s liability.  For taxpayers that file a joint return, the credit shall be doubled</w:t>
      </w:r>
      <w:r w:rsidRPr="009A3A25">
        <w:rPr>
          <w:i/>
          <w:snapToGrid w:val="0"/>
          <w:szCs w:val="22"/>
          <w:u w:val="single"/>
        </w:rPr>
        <w:t>.</w:t>
      </w:r>
      <w:r w:rsidRPr="009A3A25">
        <w:rPr>
          <w:i/>
          <w:snapToGrid w:val="0"/>
          <w:szCs w:val="22"/>
        </w:rPr>
        <w:tab/>
        <w:t>/</w:t>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b/>
          <w:snapToGrid w:val="0"/>
          <w:szCs w:val="22"/>
        </w:rPr>
        <w:tab/>
      </w:r>
      <w:r w:rsidRPr="009A3A25">
        <w:rPr>
          <w:snapToGrid w:val="0"/>
          <w:szCs w:val="22"/>
        </w:rPr>
        <w:t>Senator BRIGHT explained the amendment.</w:t>
      </w:r>
    </w:p>
    <w:p w:rsidR="009A3A25" w:rsidRPr="009A3A25" w:rsidRDefault="009A3A25" w:rsidP="009A3A25">
      <w:pPr>
        <w:rPr>
          <w:snapToGrid w:val="0"/>
          <w:szCs w:val="22"/>
        </w:rPr>
      </w:pPr>
      <w:r w:rsidRPr="009A3A25">
        <w:rPr>
          <w:snapToGrid w:val="0"/>
          <w:szCs w:val="22"/>
        </w:rPr>
        <w:tab/>
        <w:t>Senator LEATHERMAN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Senator LEATHERMAN moved to lay the amendment on the table.</w:t>
      </w:r>
    </w:p>
    <w:p w:rsidR="009A3A25" w:rsidRPr="009A3A25" w:rsidRDefault="009A3A25" w:rsidP="009A3A25">
      <w:pPr>
        <w:rPr>
          <w:snapToGrid w:val="0"/>
          <w:szCs w:val="22"/>
        </w:rPr>
      </w:pPr>
      <w:r w:rsidRPr="009A3A25">
        <w:rPr>
          <w:snapToGrid w:val="0"/>
          <w:szCs w:val="22"/>
        </w:rPr>
        <w:tab/>
      </w:r>
    </w:p>
    <w:p w:rsidR="009A3A25" w:rsidRPr="009A3A25" w:rsidRDefault="009A3A25" w:rsidP="009A3A25">
      <w:pPr>
        <w:rPr>
          <w:snapToGrid w:val="0"/>
          <w:szCs w:val="22"/>
        </w:rPr>
      </w:pPr>
      <w:r w:rsidRPr="009A3A25">
        <w:rPr>
          <w:snapToGrid w:val="0"/>
          <w:szCs w:val="22"/>
        </w:rPr>
        <w:tab/>
        <w:t>The "ayes" and "nays" were demanded and taken, resulting as follows:</w:t>
      </w:r>
    </w:p>
    <w:p w:rsidR="009A3A25" w:rsidRPr="009A3A25" w:rsidRDefault="009A3A25" w:rsidP="009A3A25">
      <w:pPr>
        <w:jc w:val="center"/>
        <w:rPr>
          <w:b/>
          <w:snapToGrid w:val="0"/>
          <w:szCs w:val="22"/>
        </w:rPr>
      </w:pPr>
      <w:r w:rsidRPr="009A3A25">
        <w:rPr>
          <w:b/>
          <w:snapToGrid w:val="0"/>
          <w:szCs w:val="22"/>
        </w:rPr>
        <w:t>Ayes 31; Nays 10</w:t>
      </w:r>
    </w:p>
    <w:p w:rsidR="009A3A25" w:rsidRPr="009A3A25" w:rsidRDefault="009A3A25" w:rsidP="009A3A25">
      <w:pPr>
        <w:rPr>
          <w:snapToGrid w:val="0"/>
          <w:szCs w:val="22"/>
        </w:rPr>
      </w:pPr>
    </w:p>
    <w:p w:rsidR="009A3A25" w:rsidRPr="009A3A25" w:rsidRDefault="009A3A25" w:rsidP="009A3A25">
      <w:pPr>
        <w:tabs>
          <w:tab w:val="clear" w:pos="216"/>
          <w:tab w:val="clear" w:pos="432"/>
          <w:tab w:val="clear" w:pos="648"/>
          <w:tab w:val="left" w:pos="720"/>
        </w:tabs>
        <w:jc w:val="center"/>
        <w:rPr>
          <w:b/>
          <w:snapToGrid w:val="0"/>
          <w:szCs w:val="22"/>
        </w:rPr>
      </w:pPr>
      <w:r w:rsidRPr="009A3A25">
        <w:rPr>
          <w:b/>
          <w:snapToGrid w:val="0"/>
          <w:szCs w:val="22"/>
        </w:rPr>
        <w:t>AYES</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Alexander</w:t>
      </w:r>
      <w:r w:rsidRPr="009A3A25">
        <w:rPr>
          <w:snapToGrid w:val="0"/>
          <w:szCs w:val="22"/>
        </w:rPr>
        <w:tab/>
        <w:t>Allen</w:t>
      </w:r>
      <w:r w:rsidRPr="009A3A25">
        <w:rPr>
          <w:snapToGrid w:val="0"/>
          <w:szCs w:val="22"/>
        </w:rPr>
        <w:tab/>
        <w:t>Bennett</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Campbell</w:t>
      </w:r>
      <w:r w:rsidRPr="009A3A25">
        <w:rPr>
          <w:snapToGrid w:val="0"/>
          <w:szCs w:val="22"/>
        </w:rPr>
        <w:tab/>
        <w:t>Campsen</w:t>
      </w:r>
      <w:r w:rsidRPr="009A3A25">
        <w:rPr>
          <w:snapToGrid w:val="0"/>
          <w:szCs w:val="22"/>
        </w:rPr>
        <w:tab/>
        <w:t>Cleary</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Coleman</w:t>
      </w:r>
      <w:r w:rsidRPr="009A3A25">
        <w:rPr>
          <w:snapToGrid w:val="0"/>
          <w:szCs w:val="22"/>
        </w:rPr>
        <w:tab/>
        <w:t>Courson</w:t>
      </w:r>
      <w:r w:rsidRPr="009A3A25">
        <w:rPr>
          <w:snapToGrid w:val="0"/>
          <w:szCs w:val="22"/>
        </w:rPr>
        <w:tab/>
        <w:t>Cromer</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Gregory</w:t>
      </w:r>
      <w:r w:rsidRPr="009A3A25">
        <w:rPr>
          <w:snapToGrid w:val="0"/>
          <w:szCs w:val="22"/>
        </w:rPr>
        <w:tab/>
        <w:t>Hembree</w:t>
      </w:r>
      <w:r w:rsidRPr="009A3A25">
        <w:rPr>
          <w:snapToGrid w:val="0"/>
          <w:szCs w:val="22"/>
        </w:rPr>
        <w:tab/>
        <w:t>Hutto</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Jackson</w:t>
      </w:r>
      <w:r w:rsidRPr="009A3A25">
        <w:rPr>
          <w:snapToGrid w:val="0"/>
          <w:szCs w:val="22"/>
        </w:rPr>
        <w:tab/>
        <w:t>Johnson</w:t>
      </w:r>
      <w:r w:rsidRPr="009A3A25">
        <w:rPr>
          <w:snapToGrid w:val="0"/>
          <w:szCs w:val="22"/>
        </w:rPr>
        <w:tab/>
        <w:t>Kimpson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Leatherman</w:t>
      </w:r>
      <w:r w:rsidRPr="009A3A25">
        <w:rPr>
          <w:snapToGrid w:val="0"/>
          <w:szCs w:val="22"/>
        </w:rPr>
        <w:tab/>
        <w:t>Lourie</w:t>
      </w:r>
      <w:r w:rsidRPr="009A3A25">
        <w:rPr>
          <w:snapToGrid w:val="0"/>
          <w:szCs w:val="22"/>
        </w:rPr>
        <w:tab/>
        <w:t>Malloy</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i/>
          <w:snapToGrid w:val="0"/>
          <w:szCs w:val="22"/>
        </w:rPr>
        <w:t>Matthews, John</w:t>
      </w:r>
      <w:r w:rsidRPr="009A3A25">
        <w:rPr>
          <w:i/>
          <w:snapToGrid w:val="0"/>
          <w:szCs w:val="22"/>
        </w:rPr>
        <w:tab/>
      </w:r>
      <w:r w:rsidRPr="009A3A25">
        <w:rPr>
          <w:snapToGrid w:val="0"/>
          <w:szCs w:val="22"/>
        </w:rPr>
        <w:t>McElveen</w:t>
      </w:r>
      <w:r w:rsidRPr="009A3A25">
        <w:rPr>
          <w:snapToGrid w:val="0"/>
          <w:szCs w:val="22"/>
        </w:rPr>
        <w:tab/>
        <w:t>Nicholson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Peeler</w:t>
      </w:r>
      <w:r w:rsidRPr="009A3A25">
        <w:rPr>
          <w:snapToGrid w:val="0"/>
          <w:szCs w:val="22"/>
        </w:rPr>
        <w:tab/>
        <w:t>Rankin</w:t>
      </w:r>
      <w:r w:rsidRPr="009A3A25">
        <w:rPr>
          <w:snapToGrid w:val="0"/>
          <w:szCs w:val="22"/>
        </w:rPr>
        <w:tab/>
        <w:t>Sabb</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Scott</w:t>
      </w:r>
      <w:r w:rsidRPr="009A3A25">
        <w:rPr>
          <w:snapToGrid w:val="0"/>
          <w:szCs w:val="22"/>
        </w:rPr>
        <w:tab/>
        <w:t>Setzler</w:t>
      </w:r>
      <w:r w:rsidRPr="009A3A25">
        <w:rPr>
          <w:snapToGrid w:val="0"/>
          <w:szCs w:val="22"/>
        </w:rPr>
        <w:tab/>
        <w:t>Sheheen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lastRenderedPageBreak/>
        <w:t>Turner</w:t>
      </w:r>
      <w:r w:rsidRPr="009A3A25">
        <w:rPr>
          <w:snapToGrid w:val="0"/>
          <w:szCs w:val="22"/>
        </w:rPr>
        <w:tab/>
        <w:t>Verdin</w:t>
      </w:r>
      <w:r w:rsidRPr="009A3A25">
        <w:rPr>
          <w:snapToGrid w:val="0"/>
          <w:szCs w:val="22"/>
        </w:rPr>
        <w:tab/>
        <w:t>Williams</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Young</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9A3A25">
        <w:rPr>
          <w:b/>
          <w:snapToGrid w:val="0"/>
          <w:szCs w:val="22"/>
        </w:rPr>
        <w:t>Total--31</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E67E1B" w:rsidRDefault="00E67E1B" w:rsidP="009A3A25">
      <w:pPr>
        <w:tabs>
          <w:tab w:val="clear" w:pos="216"/>
          <w:tab w:val="clear" w:pos="432"/>
          <w:tab w:val="clear" w:pos="648"/>
          <w:tab w:val="left" w:pos="720"/>
        </w:tabs>
        <w:jc w:val="center"/>
        <w:rPr>
          <w:b/>
          <w:snapToGrid w:val="0"/>
          <w:szCs w:val="22"/>
        </w:rPr>
      </w:pPr>
    </w:p>
    <w:p w:rsidR="00E67E1B" w:rsidRPr="00E67E1B" w:rsidRDefault="00E67E1B" w:rsidP="00E67E1B">
      <w:pPr>
        <w:jc w:val="right"/>
        <w:rPr>
          <w:b/>
        </w:rPr>
      </w:pPr>
      <w:r w:rsidRPr="00E67E1B">
        <w:rPr>
          <w:b/>
        </w:rPr>
        <w:t>Printed Page 2440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9A3A25" w:rsidRPr="009A3A25" w:rsidRDefault="009A3A25" w:rsidP="009A3A25">
      <w:pPr>
        <w:tabs>
          <w:tab w:val="clear" w:pos="216"/>
          <w:tab w:val="clear" w:pos="432"/>
          <w:tab w:val="clear" w:pos="648"/>
          <w:tab w:val="left" w:pos="720"/>
        </w:tabs>
        <w:jc w:val="center"/>
        <w:rPr>
          <w:b/>
          <w:snapToGrid w:val="0"/>
          <w:szCs w:val="22"/>
        </w:rPr>
      </w:pPr>
      <w:r w:rsidRPr="009A3A25">
        <w:rPr>
          <w:b/>
          <w:snapToGrid w:val="0"/>
          <w:szCs w:val="22"/>
        </w:rPr>
        <w:t>NAYS</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Bright</w:t>
      </w:r>
      <w:r w:rsidRPr="009A3A25">
        <w:rPr>
          <w:snapToGrid w:val="0"/>
          <w:szCs w:val="22"/>
        </w:rPr>
        <w:tab/>
        <w:t>Bryant</w:t>
      </w:r>
      <w:r w:rsidRPr="009A3A25">
        <w:rPr>
          <w:snapToGrid w:val="0"/>
          <w:szCs w:val="22"/>
        </w:rPr>
        <w:tab/>
        <w:t>Corbin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Davis</w:t>
      </w:r>
      <w:r w:rsidRPr="009A3A25">
        <w:rPr>
          <w:snapToGrid w:val="0"/>
          <w:szCs w:val="22"/>
        </w:rPr>
        <w:tab/>
        <w:t>Grooms</w:t>
      </w:r>
      <w:r w:rsidRPr="009A3A25">
        <w:rPr>
          <w:snapToGrid w:val="0"/>
          <w:szCs w:val="22"/>
        </w:rPr>
        <w:tab/>
        <w:t>Hayes</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i/>
          <w:snapToGrid w:val="0"/>
          <w:szCs w:val="22"/>
        </w:rPr>
        <w:t>Martin, Larry</w:t>
      </w:r>
      <w:r w:rsidRPr="009A3A25">
        <w:rPr>
          <w:i/>
          <w:snapToGrid w:val="0"/>
          <w:szCs w:val="22"/>
        </w:rPr>
        <w:tab/>
      </w:r>
      <w:r w:rsidRPr="009A3A25">
        <w:rPr>
          <w:snapToGrid w:val="0"/>
          <w:szCs w:val="22"/>
        </w:rPr>
        <w:t>Massey</w:t>
      </w:r>
      <w:r w:rsidRPr="009A3A25">
        <w:rPr>
          <w:snapToGrid w:val="0"/>
          <w:szCs w:val="22"/>
        </w:rPr>
        <w:tab/>
        <w:t>Shealy</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Thurmond</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9A3A25">
        <w:rPr>
          <w:b/>
          <w:snapToGrid w:val="0"/>
          <w:szCs w:val="22"/>
        </w:rPr>
        <w:t>Total--10</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laid on the table.</w:t>
      </w:r>
    </w:p>
    <w:p w:rsidR="009A3A25" w:rsidRDefault="009A3A25" w:rsidP="009A3A25">
      <w:pPr>
        <w:rPr>
          <w:snapToGrid w:val="0"/>
          <w:szCs w:val="22"/>
        </w:rPr>
      </w:pPr>
    </w:p>
    <w:p w:rsidR="009A3A25" w:rsidRPr="009A3A25" w:rsidRDefault="009A3A25" w:rsidP="009A3A25">
      <w:pPr>
        <w:jc w:val="center"/>
        <w:rPr>
          <w:snapToGrid w:val="0"/>
          <w:szCs w:val="22"/>
        </w:rPr>
      </w:pPr>
      <w:r w:rsidRPr="009A3A25">
        <w:rPr>
          <w:b/>
          <w:snapToGrid w:val="0"/>
          <w:szCs w:val="22"/>
        </w:rPr>
        <w:t>Amendment No. 62</w:t>
      </w:r>
      <w:r w:rsidRPr="009A3A25">
        <w:rPr>
          <w:b/>
          <w:snapToGrid w:val="0"/>
          <w:szCs w:val="22"/>
        </w:rPr>
        <w:fldChar w:fldCharType="begin"/>
      </w:r>
      <w:r w:rsidRPr="009A3A25">
        <w:rPr>
          <w:szCs w:val="22"/>
        </w:rPr>
        <w:instrText xml:space="preserve"> XE "Amendment No. 62" \b </w:instrText>
      </w:r>
      <w:r w:rsidRPr="009A3A25">
        <w:rPr>
          <w:b/>
          <w:snapToGrid w:val="0"/>
          <w:szCs w:val="22"/>
        </w:rPr>
        <w:fldChar w:fldCharType="end"/>
      </w:r>
    </w:p>
    <w:p w:rsidR="009A3A25" w:rsidRPr="009A3A25" w:rsidRDefault="009A3A25" w:rsidP="009A3A25">
      <w:pPr>
        <w:rPr>
          <w:snapToGrid w:val="0"/>
          <w:szCs w:val="22"/>
        </w:rPr>
      </w:pPr>
      <w:r w:rsidRPr="009A3A25">
        <w:rPr>
          <w:snapToGrid w:val="0"/>
          <w:szCs w:val="22"/>
        </w:rPr>
        <w:tab/>
        <w:t>Senator BRIGHT proposed the following amendment (DG LB CFUNDHWYFUND), which was tabled:</w:t>
      </w:r>
    </w:p>
    <w:p w:rsidR="009A3A25" w:rsidRPr="009A3A25" w:rsidRDefault="009A3A25" w:rsidP="009A3A25">
      <w:pPr>
        <w:rPr>
          <w:snapToGrid w:val="0"/>
          <w:color w:val="auto"/>
          <w:szCs w:val="22"/>
        </w:rPr>
      </w:pPr>
      <w:r w:rsidRPr="009A3A25">
        <w:rPr>
          <w:snapToGrid w:val="0"/>
          <w:color w:val="auto"/>
          <w:szCs w:val="22"/>
        </w:rPr>
        <w:tab/>
        <w:t>Amend the bill, as and if amended, Part 1B, Section 118, STATEWIDE REVENUE, page 530, proviso 118.16, by amending the subsection added by the document bearing file path N:</w:t>
      </w:r>
      <w:r w:rsidRPr="009A3A25">
        <w:rPr>
          <w:snapToGrid w:val="0"/>
          <w:szCs w:val="22"/>
        </w:rPr>
        <w:t>\</w:t>
      </w:r>
      <w:r w:rsidRPr="009A3A25">
        <w:rPr>
          <w:snapToGrid w:val="0"/>
          <w:color w:val="auto"/>
          <w:szCs w:val="22"/>
        </w:rPr>
        <w:t>S-FINANC</w:t>
      </w:r>
      <w:r w:rsidRPr="009A3A25">
        <w:rPr>
          <w:snapToGrid w:val="0"/>
          <w:szCs w:val="22"/>
        </w:rPr>
        <w:t>\</w:t>
      </w:r>
      <w:r w:rsidRPr="009A3A25">
        <w:rPr>
          <w:snapToGrid w:val="0"/>
          <w:color w:val="auto"/>
          <w:szCs w:val="22"/>
        </w:rPr>
        <w:t>AMEND</w:t>
      </w:r>
      <w:r w:rsidRPr="009A3A25">
        <w:rPr>
          <w:snapToGrid w:val="0"/>
          <w:szCs w:val="22"/>
        </w:rPr>
        <w:t>\</w:t>
      </w:r>
      <w:r w:rsidRPr="009A3A25">
        <w:rPr>
          <w:snapToGrid w:val="0"/>
          <w:color w:val="auto"/>
          <w:szCs w:val="22"/>
        </w:rPr>
        <w:t>DAD</w:t>
      </w:r>
      <w:r w:rsidRPr="009A3A25">
        <w:rPr>
          <w:snapToGrid w:val="0"/>
          <w:szCs w:val="22"/>
        </w:rPr>
        <w:t>\</w:t>
      </w:r>
      <w:r w:rsidRPr="009A3A25">
        <w:rPr>
          <w:snapToGrid w:val="0"/>
          <w:color w:val="auto"/>
          <w:szCs w:val="22"/>
        </w:rPr>
        <w:t>118.16 ADDL REV2 HKL.DOCX, by striking all items after item (1) and inserting:</w:t>
      </w:r>
    </w:p>
    <w:p w:rsidR="009A3A25" w:rsidRPr="009A3A25" w:rsidRDefault="009A3A25" w:rsidP="009A3A25">
      <w:pPr>
        <w:rPr>
          <w:i/>
          <w:snapToGrid w:val="0"/>
          <w:szCs w:val="22"/>
        </w:rPr>
      </w:pPr>
      <w:r w:rsidRPr="009A3A25">
        <w:rPr>
          <w:snapToGrid w:val="0"/>
          <w:szCs w:val="22"/>
        </w:rPr>
        <w:tab/>
      </w:r>
      <w:r w:rsidRPr="009A3A25">
        <w:rPr>
          <w:snapToGrid w:val="0"/>
          <w:color w:val="auto"/>
          <w:szCs w:val="22"/>
        </w:rPr>
        <w:t>/  (</w:t>
      </w:r>
      <w:r w:rsidRPr="009A3A25">
        <w:rPr>
          <w:i/>
          <w:snapToGrid w:val="0"/>
          <w:color w:val="auto"/>
          <w:szCs w:val="22"/>
          <w:u w:val="single"/>
        </w:rPr>
        <w:t>2)</w:t>
      </w:r>
      <w:r w:rsidRPr="009A3A25">
        <w:rPr>
          <w:i/>
          <w:snapToGrid w:val="0"/>
          <w:color w:val="auto"/>
          <w:szCs w:val="22"/>
          <w:u w:val="single"/>
        </w:rPr>
        <w:tab/>
      </w:r>
      <w:r w:rsidR="006C7033">
        <w:rPr>
          <w:i/>
          <w:snapToGrid w:val="0"/>
          <w:color w:val="auto"/>
          <w:szCs w:val="22"/>
          <w:u w:val="single"/>
        </w:rPr>
        <w:t xml:space="preserve"> </w:t>
      </w:r>
      <w:r w:rsidRPr="009A3A25">
        <w:rPr>
          <w:i/>
          <w:szCs w:val="22"/>
          <w:u w:val="single"/>
        </w:rPr>
        <w:t xml:space="preserve">If any unobligated Fiscal Year 2015-16 General Fund surplus revenues are collected above the amounts certified by the Board of Economic Advisors, then one-half of such funds are appropriated to the State Highway Fund, and one-half to the County Transportation Fund program.  The County Transportation  funds must be distributed </w:t>
      </w:r>
      <w:r w:rsidRPr="009A3A25">
        <w:rPr>
          <w:i/>
          <w:snapToGrid w:val="0"/>
          <w:szCs w:val="22"/>
          <w:u w:val="single"/>
        </w:rPr>
        <w:t>amongst the counties in the same manner as provided in Section 12-28-2740, and must be used for the purposes provided in Section 12-28-2740</w:t>
      </w:r>
      <w:r w:rsidRPr="009A3A25">
        <w:rPr>
          <w:i/>
          <w:szCs w:val="22"/>
          <w:u w:val="single"/>
        </w:rPr>
        <w:t>.</w:t>
      </w:r>
      <w:r w:rsidRPr="009A3A25">
        <w:rPr>
          <w:i/>
          <w:szCs w:val="22"/>
        </w:rPr>
        <w:tab/>
      </w:r>
      <w:r w:rsidRPr="009A3A25">
        <w:rPr>
          <w:i/>
          <w:snapToGrid w:val="0"/>
          <w:szCs w:val="22"/>
        </w:rPr>
        <w:t>/</w:t>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Senator BRIGHT explained the amendment.</w:t>
      </w:r>
    </w:p>
    <w:p w:rsidR="009A3A25" w:rsidRPr="009A3A25" w:rsidRDefault="009A3A25" w:rsidP="009A3A25">
      <w:pPr>
        <w:rPr>
          <w:snapToGrid w:val="0"/>
          <w:szCs w:val="22"/>
        </w:rPr>
      </w:pPr>
      <w:r w:rsidRPr="009A3A25">
        <w:rPr>
          <w:snapToGrid w:val="0"/>
          <w:szCs w:val="22"/>
        </w:rPr>
        <w:tab/>
        <w:t>Senator LEATHERMAN explained the amendment.</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Senator LEATHERMAN moved to lay the amendment on the table.</w:t>
      </w:r>
    </w:p>
    <w:p w:rsidR="009A3A25" w:rsidRPr="009A3A25" w:rsidRDefault="009A3A25" w:rsidP="009A3A25">
      <w:pPr>
        <w:rPr>
          <w:snapToGrid w:val="0"/>
          <w:szCs w:val="22"/>
        </w:rPr>
      </w:pPr>
      <w:r w:rsidRPr="009A3A25">
        <w:rPr>
          <w:snapToGrid w:val="0"/>
          <w:szCs w:val="22"/>
        </w:rPr>
        <w:tab/>
      </w:r>
    </w:p>
    <w:p w:rsidR="009A3A25" w:rsidRPr="009A3A25" w:rsidRDefault="009A3A25" w:rsidP="009A3A25">
      <w:pPr>
        <w:rPr>
          <w:snapToGrid w:val="0"/>
          <w:szCs w:val="22"/>
        </w:rPr>
      </w:pPr>
      <w:r w:rsidRPr="009A3A25">
        <w:rPr>
          <w:snapToGrid w:val="0"/>
          <w:szCs w:val="22"/>
        </w:rPr>
        <w:tab/>
        <w:t>The "ayes" and "nays" were demanded and taken, resulting as follows:</w:t>
      </w:r>
    </w:p>
    <w:p w:rsidR="009A3A25" w:rsidRPr="009A3A25" w:rsidRDefault="009A3A25" w:rsidP="009A3A25">
      <w:pPr>
        <w:jc w:val="center"/>
        <w:rPr>
          <w:b/>
          <w:snapToGrid w:val="0"/>
          <w:szCs w:val="22"/>
        </w:rPr>
      </w:pPr>
      <w:r w:rsidRPr="009A3A25">
        <w:rPr>
          <w:b/>
          <w:snapToGrid w:val="0"/>
          <w:szCs w:val="22"/>
        </w:rPr>
        <w:t>Ayes 31; Nays 10</w:t>
      </w:r>
    </w:p>
    <w:p w:rsidR="009A3A25" w:rsidRPr="009A3A25" w:rsidRDefault="009A3A25" w:rsidP="009A3A25">
      <w:pPr>
        <w:rPr>
          <w:snapToGrid w:val="0"/>
          <w:szCs w:val="22"/>
        </w:rPr>
      </w:pPr>
    </w:p>
    <w:p w:rsidR="009A3A25" w:rsidRPr="009A3A25" w:rsidRDefault="009A3A25" w:rsidP="009A3A25">
      <w:pPr>
        <w:tabs>
          <w:tab w:val="clear" w:pos="216"/>
          <w:tab w:val="clear" w:pos="432"/>
          <w:tab w:val="clear" w:pos="648"/>
          <w:tab w:val="left" w:pos="720"/>
        </w:tabs>
        <w:jc w:val="center"/>
        <w:rPr>
          <w:b/>
          <w:snapToGrid w:val="0"/>
          <w:szCs w:val="22"/>
        </w:rPr>
      </w:pPr>
      <w:r w:rsidRPr="009A3A25">
        <w:rPr>
          <w:b/>
          <w:snapToGrid w:val="0"/>
          <w:szCs w:val="22"/>
        </w:rPr>
        <w:t>AYES</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Alexander</w:t>
      </w:r>
      <w:r w:rsidRPr="009A3A25">
        <w:rPr>
          <w:snapToGrid w:val="0"/>
          <w:szCs w:val="22"/>
        </w:rPr>
        <w:tab/>
        <w:t>Allen</w:t>
      </w:r>
      <w:r w:rsidRPr="009A3A25">
        <w:rPr>
          <w:snapToGrid w:val="0"/>
          <w:szCs w:val="22"/>
        </w:rPr>
        <w:tab/>
        <w:t>Bennett</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lastRenderedPageBreak/>
        <w:t>Campbell</w:t>
      </w:r>
      <w:r w:rsidRPr="009A3A25">
        <w:rPr>
          <w:snapToGrid w:val="0"/>
          <w:szCs w:val="22"/>
        </w:rPr>
        <w:tab/>
        <w:t>Campsen</w:t>
      </w:r>
      <w:r w:rsidRPr="009A3A25">
        <w:rPr>
          <w:snapToGrid w:val="0"/>
          <w:szCs w:val="22"/>
        </w:rPr>
        <w:tab/>
        <w:t>Cleary</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Coleman</w:t>
      </w:r>
      <w:r w:rsidRPr="009A3A25">
        <w:rPr>
          <w:snapToGrid w:val="0"/>
          <w:szCs w:val="22"/>
        </w:rPr>
        <w:tab/>
        <w:t>Courson</w:t>
      </w:r>
      <w:r w:rsidRPr="009A3A25">
        <w:rPr>
          <w:snapToGrid w:val="0"/>
          <w:szCs w:val="22"/>
        </w:rPr>
        <w:tab/>
        <w:t>Cromer</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Gregory</w:t>
      </w:r>
      <w:r w:rsidRPr="009A3A25">
        <w:rPr>
          <w:snapToGrid w:val="0"/>
          <w:szCs w:val="22"/>
        </w:rPr>
        <w:tab/>
        <w:t>Hembree</w:t>
      </w:r>
      <w:r w:rsidRPr="009A3A25">
        <w:rPr>
          <w:snapToGrid w:val="0"/>
          <w:szCs w:val="22"/>
        </w:rPr>
        <w:tab/>
        <w:t>Hutto</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67E1B" w:rsidRDefault="00E67E1B"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E67E1B" w:rsidRDefault="00E67E1B"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E67E1B" w:rsidRPr="00E67E1B" w:rsidRDefault="00E67E1B" w:rsidP="00E67E1B">
      <w:pPr>
        <w:jc w:val="right"/>
        <w:rPr>
          <w:b/>
        </w:rPr>
      </w:pPr>
      <w:r w:rsidRPr="00E67E1B">
        <w:rPr>
          <w:b/>
        </w:rPr>
        <w:t>Printed Page 2441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Jackson</w:t>
      </w:r>
      <w:r w:rsidRPr="009A3A25">
        <w:rPr>
          <w:snapToGrid w:val="0"/>
          <w:szCs w:val="22"/>
        </w:rPr>
        <w:tab/>
        <w:t>Johnson</w:t>
      </w:r>
      <w:r w:rsidRPr="009A3A25">
        <w:rPr>
          <w:snapToGrid w:val="0"/>
          <w:szCs w:val="22"/>
        </w:rPr>
        <w:tab/>
        <w:t>Kimpson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Leatherman</w:t>
      </w:r>
      <w:r w:rsidRPr="009A3A25">
        <w:rPr>
          <w:snapToGrid w:val="0"/>
          <w:szCs w:val="22"/>
        </w:rPr>
        <w:tab/>
        <w:t>Lourie</w:t>
      </w:r>
      <w:r w:rsidRPr="009A3A25">
        <w:rPr>
          <w:snapToGrid w:val="0"/>
          <w:szCs w:val="22"/>
        </w:rPr>
        <w:tab/>
        <w:t>Malloy</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i/>
          <w:snapToGrid w:val="0"/>
          <w:szCs w:val="22"/>
        </w:rPr>
        <w:t>Matthews, John</w:t>
      </w:r>
      <w:r w:rsidRPr="009A3A25">
        <w:rPr>
          <w:i/>
          <w:snapToGrid w:val="0"/>
          <w:szCs w:val="22"/>
        </w:rPr>
        <w:tab/>
      </w:r>
      <w:r w:rsidRPr="009A3A25">
        <w:rPr>
          <w:snapToGrid w:val="0"/>
          <w:szCs w:val="22"/>
        </w:rPr>
        <w:t>McElveen</w:t>
      </w:r>
      <w:r w:rsidRPr="009A3A25">
        <w:rPr>
          <w:snapToGrid w:val="0"/>
          <w:szCs w:val="22"/>
        </w:rPr>
        <w:tab/>
        <w:t>Nicholson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Peeler</w:t>
      </w:r>
      <w:r w:rsidRPr="009A3A25">
        <w:rPr>
          <w:snapToGrid w:val="0"/>
          <w:szCs w:val="22"/>
        </w:rPr>
        <w:tab/>
        <w:t>Rankin</w:t>
      </w:r>
      <w:r w:rsidRPr="009A3A25">
        <w:rPr>
          <w:snapToGrid w:val="0"/>
          <w:szCs w:val="22"/>
        </w:rPr>
        <w:tab/>
        <w:t>Sabb</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Scott</w:t>
      </w:r>
      <w:r w:rsidRPr="009A3A25">
        <w:rPr>
          <w:snapToGrid w:val="0"/>
          <w:szCs w:val="22"/>
        </w:rPr>
        <w:tab/>
        <w:t>Setzler</w:t>
      </w:r>
      <w:r w:rsidRPr="009A3A25">
        <w:rPr>
          <w:snapToGrid w:val="0"/>
          <w:szCs w:val="22"/>
        </w:rPr>
        <w:tab/>
        <w:t>Sheheen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Turner</w:t>
      </w:r>
      <w:r w:rsidRPr="009A3A25">
        <w:rPr>
          <w:snapToGrid w:val="0"/>
          <w:szCs w:val="22"/>
        </w:rPr>
        <w:tab/>
        <w:t>Verdin</w:t>
      </w:r>
      <w:r w:rsidRPr="009A3A25">
        <w:rPr>
          <w:snapToGrid w:val="0"/>
          <w:szCs w:val="22"/>
        </w:rPr>
        <w:tab/>
        <w:t>Williams</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Young</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9A3A25">
        <w:rPr>
          <w:b/>
          <w:snapToGrid w:val="0"/>
          <w:szCs w:val="22"/>
        </w:rPr>
        <w:t>Total--31</w:t>
      </w:r>
    </w:p>
    <w:p w:rsidR="009A3A25" w:rsidRPr="009A3A25" w:rsidRDefault="009A3A25" w:rsidP="009A3A25">
      <w:pPr>
        <w:rPr>
          <w:snapToGrid w:val="0"/>
          <w:szCs w:val="22"/>
        </w:rPr>
      </w:pPr>
    </w:p>
    <w:p w:rsidR="009A3A25" w:rsidRPr="009A3A25" w:rsidRDefault="009A3A25" w:rsidP="009A3A25">
      <w:pPr>
        <w:tabs>
          <w:tab w:val="clear" w:pos="216"/>
          <w:tab w:val="clear" w:pos="432"/>
          <w:tab w:val="clear" w:pos="648"/>
          <w:tab w:val="left" w:pos="720"/>
        </w:tabs>
        <w:jc w:val="center"/>
        <w:rPr>
          <w:b/>
          <w:snapToGrid w:val="0"/>
          <w:szCs w:val="22"/>
        </w:rPr>
      </w:pPr>
      <w:r w:rsidRPr="009A3A25">
        <w:rPr>
          <w:b/>
          <w:snapToGrid w:val="0"/>
          <w:szCs w:val="22"/>
        </w:rPr>
        <w:t>NAYS</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Bright</w:t>
      </w:r>
      <w:r w:rsidRPr="009A3A25">
        <w:rPr>
          <w:snapToGrid w:val="0"/>
          <w:szCs w:val="22"/>
        </w:rPr>
        <w:tab/>
        <w:t>Bryant</w:t>
      </w:r>
      <w:r w:rsidRPr="009A3A25">
        <w:rPr>
          <w:snapToGrid w:val="0"/>
          <w:szCs w:val="22"/>
        </w:rPr>
        <w:tab/>
        <w:t>Corbin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Davis</w:t>
      </w:r>
      <w:r w:rsidRPr="009A3A25">
        <w:rPr>
          <w:snapToGrid w:val="0"/>
          <w:szCs w:val="22"/>
        </w:rPr>
        <w:tab/>
        <w:t>Grooms</w:t>
      </w:r>
      <w:r w:rsidRPr="009A3A25">
        <w:rPr>
          <w:snapToGrid w:val="0"/>
          <w:szCs w:val="22"/>
        </w:rPr>
        <w:tab/>
        <w:t>Hayes</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i/>
          <w:snapToGrid w:val="0"/>
          <w:szCs w:val="22"/>
        </w:rPr>
        <w:t>Martin, Larry</w:t>
      </w:r>
      <w:r w:rsidRPr="009A3A25">
        <w:rPr>
          <w:i/>
          <w:snapToGrid w:val="0"/>
          <w:szCs w:val="22"/>
        </w:rPr>
        <w:tab/>
      </w:r>
      <w:r w:rsidRPr="009A3A25">
        <w:rPr>
          <w:snapToGrid w:val="0"/>
          <w:szCs w:val="22"/>
        </w:rPr>
        <w:t>Massey</w:t>
      </w:r>
      <w:r w:rsidRPr="009A3A25">
        <w:rPr>
          <w:snapToGrid w:val="0"/>
          <w:szCs w:val="22"/>
        </w:rPr>
        <w:tab/>
        <w:t>Shealy</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Thurmond</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9A3A25">
        <w:rPr>
          <w:b/>
          <w:snapToGrid w:val="0"/>
          <w:szCs w:val="22"/>
        </w:rPr>
        <w:t>Total--10</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amendment was laid on the table.</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There being no further amendments, the question then was second reading of the Bill.</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 "ayes" and "nays" were demanded and taken, resulting as follows:</w:t>
      </w:r>
    </w:p>
    <w:p w:rsidR="009A3A25" w:rsidRPr="009A3A25" w:rsidRDefault="009A3A25" w:rsidP="009A3A25">
      <w:pPr>
        <w:jc w:val="center"/>
        <w:rPr>
          <w:b/>
          <w:snapToGrid w:val="0"/>
          <w:szCs w:val="22"/>
        </w:rPr>
      </w:pPr>
      <w:r w:rsidRPr="009A3A25">
        <w:rPr>
          <w:b/>
          <w:snapToGrid w:val="0"/>
          <w:szCs w:val="22"/>
        </w:rPr>
        <w:t>Ayes 36; Nays 5</w:t>
      </w:r>
    </w:p>
    <w:p w:rsidR="009A3A25" w:rsidRPr="009A3A25" w:rsidRDefault="009A3A25" w:rsidP="009A3A25">
      <w:pPr>
        <w:rPr>
          <w:snapToGrid w:val="0"/>
          <w:szCs w:val="22"/>
        </w:rPr>
      </w:pPr>
    </w:p>
    <w:p w:rsidR="009A3A25" w:rsidRPr="009A3A25" w:rsidRDefault="009A3A25" w:rsidP="009A3A25">
      <w:pPr>
        <w:tabs>
          <w:tab w:val="clear" w:pos="216"/>
          <w:tab w:val="clear" w:pos="432"/>
          <w:tab w:val="clear" w:pos="648"/>
          <w:tab w:val="left" w:pos="720"/>
        </w:tabs>
        <w:jc w:val="center"/>
        <w:rPr>
          <w:b/>
          <w:snapToGrid w:val="0"/>
          <w:szCs w:val="22"/>
        </w:rPr>
      </w:pPr>
      <w:r w:rsidRPr="009A3A25">
        <w:rPr>
          <w:b/>
          <w:snapToGrid w:val="0"/>
          <w:szCs w:val="22"/>
        </w:rPr>
        <w:t>AYES</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Alexander</w:t>
      </w:r>
      <w:r w:rsidRPr="009A3A25">
        <w:rPr>
          <w:snapToGrid w:val="0"/>
          <w:szCs w:val="22"/>
        </w:rPr>
        <w:tab/>
        <w:t>Allen</w:t>
      </w:r>
      <w:r w:rsidRPr="009A3A25">
        <w:rPr>
          <w:snapToGrid w:val="0"/>
          <w:szCs w:val="22"/>
        </w:rPr>
        <w:tab/>
        <w:t>Bennett</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Campbell</w:t>
      </w:r>
      <w:r w:rsidRPr="009A3A25">
        <w:rPr>
          <w:snapToGrid w:val="0"/>
          <w:szCs w:val="22"/>
        </w:rPr>
        <w:tab/>
        <w:t>Campsen</w:t>
      </w:r>
      <w:r w:rsidRPr="009A3A25">
        <w:rPr>
          <w:snapToGrid w:val="0"/>
          <w:szCs w:val="22"/>
        </w:rPr>
        <w:tab/>
        <w:t>Cleary</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Coleman</w:t>
      </w:r>
      <w:r w:rsidRPr="009A3A25">
        <w:rPr>
          <w:snapToGrid w:val="0"/>
          <w:szCs w:val="22"/>
        </w:rPr>
        <w:tab/>
        <w:t>Courson</w:t>
      </w:r>
      <w:r w:rsidRPr="009A3A25">
        <w:rPr>
          <w:snapToGrid w:val="0"/>
          <w:szCs w:val="22"/>
        </w:rPr>
        <w:tab/>
        <w:t>Cromer</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Davis</w:t>
      </w:r>
      <w:r w:rsidRPr="009A3A25">
        <w:rPr>
          <w:snapToGrid w:val="0"/>
          <w:szCs w:val="22"/>
        </w:rPr>
        <w:tab/>
        <w:t>Gregory</w:t>
      </w:r>
      <w:r w:rsidRPr="009A3A25">
        <w:rPr>
          <w:snapToGrid w:val="0"/>
          <w:szCs w:val="22"/>
        </w:rPr>
        <w:tab/>
        <w:t>Grooms</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Hayes</w:t>
      </w:r>
      <w:r w:rsidRPr="009A3A25">
        <w:rPr>
          <w:snapToGrid w:val="0"/>
          <w:szCs w:val="22"/>
        </w:rPr>
        <w:tab/>
        <w:t>Hembree</w:t>
      </w:r>
      <w:r w:rsidRPr="009A3A25">
        <w:rPr>
          <w:snapToGrid w:val="0"/>
          <w:szCs w:val="22"/>
        </w:rPr>
        <w:tab/>
        <w:t>Hutto</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Jackson</w:t>
      </w:r>
      <w:r w:rsidRPr="009A3A25">
        <w:rPr>
          <w:snapToGrid w:val="0"/>
          <w:szCs w:val="22"/>
        </w:rPr>
        <w:tab/>
        <w:t>Johnson</w:t>
      </w:r>
      <w:r w:rsidRPr="009A3A25">
        <w:rPr>
          <w:snapToGrid w:val="0"/>
          <w:szCs w:val="22"/>
        </w:rPr>
        <w:tab/>
        <w:t>Kimpson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Leatherman</w:t>
      </w:r>
      <w:r w:rsidRPr="009A3A25">
        <w:rPr>
          <w:snapToGrid w:val="0"/>
          <w:szCs w:val="22"/>
        </w:rPr>
        <w:tab/>
        <w:t>Lourie</w:t>
      </w:r>
      <w:r w:rsidRPr="009A3A25">
        <w:rPr>
          <w:snapToGrid w:val="0"/>
          <w:szCs w:val="22"/>
        </w:rPr>
        <w:tab/>
        <w:t>Malloy</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i/>
          <w:snapToGrid w:val="0"/>
          <w:szCs w:val="22"/>
        </w:rPr>
        <w:t>Martin, Larry</w:t>
      </w:r>
      <w:r w:rsidRPr="009A3A25">
        <w:rPr>
          <w:i/>
          <w:snapToGrid w:val="0"/>
          <w:szCs w:val="22"/>
        </w:rPr>
        <w:tab/>
        <w:t>Matthews, John</w:t>
      </w:r>
      <w:r w:rsidRPr="009A3A25">
        <w:rPr>
          <w:i/>
          <w:snapToGrid w:val="0"/>
          <w:szCs w:val="22"/>
        </w:rPr>
        <w:tab/>
      </w:r>
      <w:r w:rsidRPr="009A3A25">
        <w:rPr>
          <w:snapToGrid w:val="0"/>
          <w:szCs w:val="22"/>
        </w:rPr>
        <w:t>McElveen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Nicholson</w:t>
      </w:r>
      <w:r w:rsidRPr="009A3A25">
        <w:rPr>
          <w:snapToGrid w:val="0"/>
          <w:szCs w:val="22"/>
        </w:rPr>
        <w:tab/>
        <w:t>Peeler</w:t>
      </w:r>
      <w:r w:rsidRPr="009A3A25">
        <w:rPr>
          <w:snapToGrid w:val="0"/>
          <w:szCs w:val="22"/>
        </w:rPr>
        <w:tab/>
        <w:t>Rankin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Sabb</w:t>
      </w:r>
      <w:r w:rsidRPr="009A3A25">
        <w:rPr>
          <w:snapToGrid w:val="0"/>
          <w:szCs w:val="22"/>
        </w:rPr>
        <w:tab/>
        <w:t>Scott</w:t>
      </w:r>
      <w:r w:rsidRPr="009A3A25">
        <w:rPr>
          <w:snapToGrid w:val="0"/>
          <w:szCs w:val="22"/>
        </w:rPr>
        <w:tab/>
        <w:t>Setzler</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lastRenderedPageBreak/>
        <w:t>Shealy</w:t>
      </w:r>
      <w:r w:rsidRPr="009A3A25">
        <w:rPr>
          <w:snapToGrid w:val="0"/>
          <w:szCs w:val="22"/>
        </w:rPr>
        <w:tab/>
        <w:t>Sheheen</w:t>
      </w:r>
      <w:r w:rsidRPr="009A3A25">
        <w:rPr>
          <w:snapToGrid w:val="0"/>
          <w:szCs w:val="22"/>
        </w:rPr>
        <w:tab/>
        <w:t>Turner</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Verdin</w:t>
      </w:r>
      <w:r w:rsidRPr="009A3A25">
        <w:rPr>
          <w:snapToGrid w:val="0"/>
          <w:szCs w:val="22"/>
        </w:rPr>
        <w:tab/>
        <w:t>Williams</w:t>
      </w:r>
      <w:r w:rsidRPr="009A3A25">
        <w:rPr>
          <w:snapToGrid w:val="0"/>
          <w:szCs w:val="22"/>
        </w:rPr>
        <w:tab/>
        <w:t>Young</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9A3A25">
        <w:rPr>
          <w:b/>
          <w:snapToGrid w:val="0"/>
          <w:szCs w:val="22"/>
        </w:rPr>
        <w:t>Total--36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E67E1B" w:rsidRDefault="00E67E1B" w:rsidP="009A3A25">
      <w:pPr>
        <w:tabs>
          <w:tab w:val="clear" w:pos="216"/>
          <w:tab w:val="clear" w:pos="432"/>
          <w:tab w:val="clear" w:pos="648"/>
          <w:tab w:val="left" w:pos="720"/>
        </w:tabs>
        <w:jc w:val="center"/>
        <w:rPr>
          <w:b/>
          <w:snapToGrid w:val="0"/>
          <w:szCs w:val="22"/>
        </w:rPr>
      </w:pPr>
    </w:p>
    <w:p w:rsidR="00E67E1B" w:rsidRPr="00E67E1B" w:rsidRDefault="00E67E1B" w:rsidP="00E67E1B">
      <w:pPr>
        <w:jc w:val="right"/>
        <w:rPr>
          <w:b/>
        </w:rPr>
      </w:pPr>
      <w:r w:rsidRPr="00E67E1B">
        <w:rPr>
          <w:b/>
        </w:rPr>
        <w:t>Printed Page 2442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szCs w:val="22"/>
        </w:rPr>
      </w:pPr>
    </w:p>
    <w:p w:rsidR="009A3A25" w:rsidRPr="009A3A25" w:rsidRDefault="009A3A25" w:rsidP="009A3A25">
      <w:pPr>
        <w:tabs>
          <w:tab w:val="clear" w:pos="216"/>
          <w:tab w:val="clear" w:pos="432"/>
          <w:tab w:val="clear" w:pos="648"/>
          <w:tab w:val="left" w:pos="720"/>
        </w:tabs>
        <w:jc w:val="center"/>
        <w:rPr>
          <w:b/>
          <w:snapToGrid w:val="0"/>
          <w:szCs w:val="22"/>
        </w:rPr>
      </w:pPr>
      <w:r w:rsidRPr="009A3A25">
        <w:rPr>
          <w:b/>
          <w:snapToGrid w:val="0"/>
          <w:szCs w:val="22"/>
        </w:rPr>
        <w:t>NAYS</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Bright</w:t>
      </w:r>
      <w:r w:rsidRPr="009A3A25">
        <w:rPr>
          <w:snapToGrid w:val="0"/>
          <w:szCs w:val="22"/>
        </w:rPr>
        <w:tab/>
        <w:t>Bryant</w:t>
      </w:r>
      <w:r w:rsidRPr="009A3A25">
        <w:rPr>
          <w:snapToGrid w:val="0"/>
          <w:szCs w:val="22"/>
        </w:rPr>
        <w:tab/>
        <w:t>Corbin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9A3A25">
        <w:rPr>
          <w:snapToGrid w:val="0"/>
          <w:szCs w:val="22"/>
        </w:rPr>
        <w:t>Massey</w:t>
      </w:r>
      <w:r w:rsidRPr="009A3A25">
        <w:rPr>
          <w:snapToGrid w:val="0"/>
          <w:szCs w:val="22"/>
        </w:rPr>
        <w:tab/>
        <w:t>Thurmond</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9A3A25">
        <w:rPr>
          <w:b/>
          <w:snapToGrid w:val="0"/>
          <w:szCs w:val="22"/>
        </w:rPr>
        <w:t>Total--5</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There being no further amendments, the Bill was read the second time, passed and ordered to a third reading.</w:t>
      </w:r>
    </w:p>
    <w:p w:rsidR="009A3A25" w:rsidRPr="009A3A25" w:rsidRDefault="009A3A25" w:rsidP="009A3A25">
      <w:pPr>
        <w:rPr>
          <w:snapToGrid w:val="0"/>
          <w:szCs w:val="22"/>
        </w:rPr>
      </w:pPr>
    </w:p>
    <w:p w:rsidR="009A3A25" w:rsidRPr="009A3A25" w:rsidRDefault="009A3A25" w:rsidP="009A3A25">
      <w:pPr>
        <w:jc w:val="center"/>
        <w:rPr>
          <w:b/>
          <w:snapToGrid w:val="0"/>
          <w:color w:val="auto"/>
          <w:szCs w:val="22"/>
        </w:rPr>
      </w:pPr>
      <w:r w:rsidRPr="009A3A25">
        <w:rPr>
          <w:b/>
          <w:snapToGrid w:val="0"/>
          <w:color w:val="auto"/>
          <w:szCs w:val="22"/>
        </w:rPr>
        <w:t>Statement by Senator FAIR</w:t>
      </w:r>
    </w:p>
    <w:p w:rsidR="009A3A25" w:rsidRPr="009A3A25" w:rsidRDefault="009A3A25" w:rsidP="009A3A25">
      <w:pPr>
        <w:rPr>
          <w:snapToGrid w:val="0"/>
          <w:color w:val="auto"/>
          <w:szCs w:val="22"/>
        </w:rPr>
      </w:pPr>
      <w:r w:rsidRPr="009A3A25">
        <w:rPr>
          <w:snapToGrid w:val="0"/>
          <w:color w:val="auto"/>
          <w:szCs w:val="22"/>
        </w:rPr>
        <w:tab/>
        <w:t xml:space="preserve"> I would have voted in favor of second reading of H. 5001 had I been present in the Chamber. </w:t>
      </w:r>
    </w:p>
    <w:p w:rsidR="009A3A25" w:rsidRPr="009A3A25" w:rsidRDefault="009A3A25" w:rsidP="009A3A25">
      <w:pPr>
        <w:rPr>
          <w:snapToGrid w:val="0"/>
          <w:szCs w:val="22"/>
        </w:rPr>
      </w:pPr>
    </w:p>
    <w:p w:rsidR="009A3A25" w:rsidRPr="009A3A25" w:rsidRDefault="009A3A25" w:rsidP="009A3A25">
      <w:pPr>
        <w:jc w:val="center"/>
        <w:rPr>
          <w:szCs w:val="22"/>
        </w:rPr>
      </w:pPr>
      <w:r w:rsidRPr="009A3A25">
        <w:rPr>
          <w:b/>
          <w:bCs/>
          <w:szCs w:val="22"/>
        </w:rPr>
        <w:t>Statement by Senator ALLEN</w:t>
      </w:r>
    </w:p>
    <w:p w:rsidR="009A3A25" w:rsidRPr="009A3A25" w:rsidRDefault="009A3A25" w:rsidP="009A3A25">
      <w:pPr>
        <w:rPr>
          <w:szCs w:val="22"/>
        </w:rPr>
      </w:pPr>
      <w:r w:rsidRPr="009A3A25">
        <w:rPr>
          <w:szCs w:val="22"/>
        </w:rPr>
        <w:tab/>
        <w:t xml:space="preserve">Under the provisions of Section 8-13-745, S. C. Code of Laws, I abstained from consideration of and voting on matters pertaining to Clemson University, SC State University, the University of South Carolina, the State Board for Technical and Comprehensive Education, the Judicial Department, the Administrative Law Court, the Attorney General’s Office, the Department of Public Safety, the Department of Juvenile Justice, the Workers' Compensation Commission, Probation, Parole and Pardon Services, Department of Transportation and the Department of Labor, Licensing and Regulation. </w:t>
      </w:r>
    </w:p>
    <w:p w:rsidR="009A3A25" w:rsidRPr="009A3A25" w:rsidRDefault="009A3A25" w:rsidP="009A3A25">
      <w:pPr>
        <w:jc w:val="center"/>
        <w:rPr>
          <w:b/>
          <w:szCs w:val="22"/>
        </w:rPr>
      </w:pPr>
    </w:p>
    <w:p w:rsidR="009A3A25" w:rsidRPr="009A3A25" w:rsidRDefault="009A3A25" w:rsidP="009A3A25">
      <w:pPr>
        <w:jc w:val="center"/>
        <w:rPr>
          <w:szCs w:val="22"/>
        </w:rPr>
      </w:pPr>
      <w:r w:rsidRPr="009A3A25">
        <w:rPr>
          <w:b/>
          <w:szCs w:val="22"/>
        </w:rPr>
        <w:t>Statement by Senator CAMPSEN</w:t>
      </w:r>
    </w:p>
    <w:p w:rsidR="009A3A25" w:rsidRPr="009A3A25" w:rsidRDefault="009A3A25" w:rsidP="009A3A25">
      <w:pPr>
        <w:rPr>
          <w:szCs w:val="22"/>
        </w:rPr>
      </w:pPr>
      <w:r w:rsidRPr="009A3A25">
        <w:rPr>
          <w:szCs w:val="22"/>
        </w:rPr>
        <w:tab/>
        <w:t>Under the provisions of Section 8-13-745, S. C. Code of Laws, I abstained from consideration of and voting on matters pertaining to the Patriots Point Development Authority and the Judicial Department.</w:t>
      </w:r>
    </w:p>
    <w:p w:rsidR="009A3A25" w:rsidRPr="009A3A25" w:rsidRDefault="009A3A25" w:rsidP="009A3A25">
      <w:pPr>
        <w:jc w:val="center"/>
        <w:rPr>
          <w:b/>
          <w:bCs/>
          <w:szCs w:val="22"/>
        </w:rPr>
      </w:pPr>
    </w:p>
    <w:p w:rsidR="009A3A25" w:rsidRPr="009A3A25" w:rsidRDefault="009A3A25" w:rsidP="009A3A25">
      <w:pPr>
        <w:jc w:val="center"/>
        <w:rPr>
          <w:bCs/>
          <w:szCs w:val="22"/>
        </w:rPr>
      </w:pPr>
      <w:r w:rsidRPr="009A3A25">
        <w:rPr>
          <w:b/>
          <w:bCs/>
          <w:szCs w:val="22"/>
        </w:rPr>
        <w:t>Statement by Senator HEMBREE</w:t>
      </w:r>
    </w:p>
    <w:p w:rsidR="009A3A25" w:rsidRDefault="009A3A25" w:rsidP="009A3A25">
      <w:pPr>
        <w:rPr>
          <w:bCs/>
          <w:szCs w:val="22"/>
        </w:rPr>
      </w:pPr>
      <w:r w:rsidRPr="009A3A25">
        <w:rPr>
          <w:bCs/>
          <w:szCs w:val="22"/>
        </w:rPr>
        <w:tab/>
        <w:t>Under the provisions of Section 8-13-745, S. C. Code of Laws, I abstained from consideration of and voting on matters pertaining to the Workers' Compensation Commission.</w:t>
      </w:r>
    </w:p>
    <w:p w:rsidR="00D003FE" w:rsidRPr="009A3A25" w:rsidRDefault="00D003FE" w:rsidP="009A3A25">
      <w:pPr>
        <w:rPr>
          <w:bCs/>
          <w:szCs w:val="22"/>
        </w:rPr>
      </w:pPr>
    </w:p>
    <w:p w:rsidR="009A3A25" w:rsidRPr="009A3A25" w:rsidRDefault="009A3A25" w:rsidP="006C7033">
      <w:pPr>
        <w:jc w:val="center"/>
        <w:rPr>
          <w:szCs w:val="22"/>
        </w:rPr>
      </w:pPr>
      <w:r w:rsidRPr="009A3A25">
        <w:rPr>
          <w:b/>
          <w:bCs/>
          <w:szCs w:val="22"/>
        </w:rPr>
        <w:t>Statement by Senator HUTTO</w:t>
      </w:r>
    </w:p>
    <w:p w:rsidR="00E67E1B" w:rsidRDefault="009A3A25" w:rsidP="006C7033">
      <w:pPr>
        <w:rPr>
          <w:szCs w:val="22"/>
        </w:rPr>
      </w:pPr>
      <w:r w:rsidRPr="009A3A25">
        <w:rPr>
          <w:szCs w:val="22"/>
        </w:rPr>
        <w:tab/>
        <w:t xml:space="preserve">Under the provisions of Section 8-13-745, S. C. Code of Laws, I abstained from consideration of and voting on matters pertaining to the Workers' Compensation Commission, the Department of Motor </w:t>
      </w:r>
      <w:r w:rsidRPr="009A3A25">
        <w:rPr>
          <w:szCs w:val="22"/>
        </w:rPr>
        <w:lastRenderedPageBreak/>
        <w:t xml:space="preserve">Vehicles, the Probation, Parole and Pardon Services, the Administrative Law Court, DHEC, the Election Commission, the State Ethics Commission, the Office of Regulatory Staff, the Department of Juvenile </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67E1B" w:rsidRDefault="00E67E1B" w:rsidP="006C7033">
      <w:pPr>
        <w:rPr>
          <w:szCs w:val="22"/>
        </w:rPr>
      </w:pPr>
    </w:p>
    <w:p w:rsidR="00E67E1B" w:rsidRDefault="00E67E1B" w:rsidP="006C7033">
      <w:pPr>
        <w:rPr>
          <w:szCs w:val="22"/>
        </w:rPr>
      </w:pPr>
    </w:p>
    <w:p w:rsidR="00E67E1B" w:rsidRPr="00E67E1B" w:rsidRDefault="00E67E1B" w:rsidP="00E67E1B">
      <w:pPr>
        <w:jc w:val="right"/>
        <w:rPr>
          <w:b/>
        </w:rPr>
      </w:pPr>
      <w:r w:rsidRPr="00E67E1B">
        <w:rPr>
          <w:b/>
        </w:rPr>
        <w:t>Printed Page 2443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A3A25" w:rsidRPr="009A3A25" w:rsidRDefault="009A3A25" w:rsidP="006C7033">
      <w:pPr>
        <w:rPr>
          <w:szCs w:val="22"/>
        </w:rPr>
      </w:pPr>
      <w:r w:rsidRPr="009A3A25">
        <w:rPr>
          <w:szCs w:val="22"/>
        </w:rPr>
        <w:t>Justice, the Department of Social Services, the State Accident Fund, the Commission on Indigent Defense, the Department of Transportation, the Department of Employment and Workforce and the Department of Insurance.</w:t>
      </w:r>
    </w:p>
    <w:p w:rsidR="009A3A25" w:rsidRPr="009A3A25" w:rsidRDefault="009A3A25" w:rsidP="009A3A25">
      <w:pPr>
        <w:jc w:val="center"/>
        <w:rPr>
          <w:b/>
          <w:szCs w:val="22"/>
        </w:rPr>
      </w:pPr>
    </w:p>
    <w:p w:rsidR="009A3A25" w:rsidRPr="009A3A25" w:rsidRDefault="009A3A25" w:rsidP="009A3A25">
      <w:pPr>
        <w:jc w:val="center"/>
        <w:rPr>
          <w:szCs w:val="22"/>
        </w:rPr>
      </w:pPr>
      <w:r w:rsidRPr="009A3A25">
        <w:rPr>
          <w:b/>
          <w:szCs w:val="22"/>
        </w:rPr>
        <w:t>Statement by Senator KIMPSON</w:t>
      </w:r>
    </w:p>
    <w:p w:rsidR="009A3A25" w:rsidRDefault="009A3A25" w:rsidP="009A3A25">
      <w:pPr>
        <w:rPr>
          <w:bCs/>
          <w:szCs w:val="22"/>
        </w:rPr>
      </w:pPr>
      <w:r w:rsidRPr="009A3A25">
        <w:rPr>
          <w:bCs/>
          <w:szCs w:val="22"/>
        </w:rPr>
        <w:tab/>
        <w:t>Under the provisions of Section 8-13-745, S. C. Code of Laws, I abstained from consideration of and voting on matters pertaining to the Workers' Compensation Commission.</w:t>
      </w:r>
    </w:p>
    <w:p w:rsidR="006C7033" w:rsidRPr="009A3A25" w:rsidRDefault="006C7033" w:rsidP="009A3A25">
      <w:pPr>
        <w:rPr>
          <w:szCs w:val="22"/>
        </w:rPr>
      </w:pPr>
    </w:p>
    <w:p w:rsidR="009A3A25" w:rsidRPr="009A3A25" w:rsidRDefault="009A3A25" w:rsidP="009A3A25">
      <w:pPr>
        <w:jc w:val="center"/>
        <w:rPr>
          <w:szCs w:val="22"/>
        </w:rPr>
      </w:pPr>
      <w:r w:rsidRPr="009A3A25">
        <w:rPr>
          <w:b/>
          <w:bCs/>
          <w:szCs w:val="22"/>
        </w:rPr>
        <w:t>Statement by Senator RANKIN</w:t>
      </w:r>
    </w:p>
    <w:p w:rsidR="009A3A25" w:rsidRPr="009A3A25" w:rsidRDefault="009A3A25" w:rsidP="009A3A25">
      <w:pPr>
        <w:rPr>
          <w:szCs w:val="22"/>
        </w:rPr>
      </w:pPr>
      <w:r w:rsidRPr="009A3A25">
        <w:rPr>
          <w:szCs w:val="22"/>
        </w:rPr>
        <w:tab/>
        <w:t>Under the provisions of Section 8-13-745, S. C. Code of Laws, I abstained from consideration of and voting on matters pertaining to the Workers' Compensation Commission, Probation, Parole and Pardon Services, the Public Service Commission, the Office of Regulatory Staff, the State Accident Fund and the State Ethics Commission.</w:t>
      </w:r>
    </w:p>
    <w:p w:rsidR="009A3A25" w:rsidRPr="009A3A25" w:rsidRDefault="009A3A25" w:rsidP="009A3A25">
      <w:pPr>
        <w:jc w:val="center"/>
        <w:rPr>
          <w:b/>
          <w:bCs/>
          <w:szCs w:val="22"/>
        </w:rPr>
      </w:pPr>
    </w:p>
    <w:p w:rsidR="009A3A25" w:rsidRPr="009A3A25" w:rsidRDefault="009A3A25" w:rsidP="009A3A25">
      <w:pPr>
        <w:jc w:val="center"/>
        <w:rPr>
          <w:szCs w:val="22"/>
        </w:rPr>
      </w:pPr>
      <w:r w:rsidRPr="009A3A25">
        <w:rPr>
          <w:b/>
          <w:bCs/>
          <w:szCs w:val="22"/>
        </w:rPr>
        <w:t>Statement by Senator HAYES</w:t>
      </w:r>
    </w:p>
    <w:p w:rsidR="009A3A25" w:rsidRPr="009A3A25" w:rsidRDefault="009A3A25" w:rsidP="009A3A25">
      <w:pPr>
        <w:rPr>
          <w:szCs w:val="22"/>
        </w:rPr>
      </w:pPr>
      <w:r w:rsidRPr="009A3A25">
        <w:rPr>
          <w:szCs w:val="22"/>
        </w:rPr>
        <w:tab/>
        <w:t>Under the provisions of Section 8-13-745, S. C. Code of Laws, I abstained from consideration of and voting on matters pertaining to the Judicial Department, the Administrative Law Court, the Commission on Indigent Defense, the Workers' Compensation Commission, the State Accident Fund, the Department of Insurance, the Department of Labor, Licensing and Regulation and the Department of Employment and Workforce.</w:t>
      </w:r>
    </w:p>
    <w:p w:rsidR="009A3A25" w:rsidRPr="009A3A25" w:rsidRDefault="009A3A25" w:rsidP="009A3A25">
      <w:pPr>
        <w:jc w:val="center"/>
        <w:rPr>
          <w:b/>
          <w:bCs/>
          <w:szCs w:val="22"/>
        </w:rPr>
      </w:pPr>
    </w:p>
    <w:p w:rsidR="009A3A25" w:rsidRPr="009A3A25" w:rsidRDefault="009A3A25" w:rsidP="009A3A25">
      <w:pPr>
        <w:jc w:val="center"/>
        <w:rPr>
          <w:szCs w:val="22"/>
        </w:rPr>
      </w:pPr>
      <w:r w:rsidRPr="009A3A25">
        <w:rPr>
          <w:b/>
          <w:bCs/>
          <w:szCs w:val="22"/>
        </w:rPr>
        <w:t>Statement by Senator MALLOY</w:t>
      </w:r>
    </w:p>
    <w:p w:rsidR="009A3A25" w:rsidRPr="009A3A25" w:rsidRDefault="009A3A25" w:rsidP="009A3A25">
      <w:pPr>
        <w:rPr>
          <w:szCs w:val="22"/>
        </w:rPr>
      </w:pPr>
      <w:r w:rsidRPr="009A3A25">
        <w:rPr>
          <w:szCs w:val="22"/>
        </w:rPr>
        <w:tab/>
        <w:t>Under the provisions of Section 8-13-745, S. C. Code of Laws, I abstained from consideration of and voting on matters pertaining to the Workers' Compensation Commission, the Department if Health and Human Services, Probation, Parole and Pardon Services, the Department of Juvenile Justice, the Department of Labor, Licensing and Regulation, the Department of Motor Vehicles, the Department of Employment and Workforce, the Office of the Lieutenant Governor, the Retirement System Investment Commission the Election Commission and the State Ethics Commission.</w:t>
      </w:r>
    </w:p>
    <w:p w:rsidR="009A3A25" w:rsidRPr="009A3A25" w:rsidRDefault="009A3A25" w:rsidP="009A3A25">
      <w:pPr>
        <w:jc w:val="center"/>
        <w:rPr>
          <w:b/>
          <w:szCs w:val="22"/>
        </w:rPr>
      </w:pPr>
    </w:p>
    <w:p w:rsidR="009A3A25" w:rsidRPr="009A3A25" w:rsidRDefault="009A3A25" w:rsidP="009A3A25">
      <w:pPr>
        <w:jc w:val="center"/>
        <w:rPr>
          <w:b/>
          <w:szCs w:val="22"/>
        </w:rPr>
      </w:pPr>
      <w:r w:rsidRPr="009A3A25">
        <w:rPr>
          <w:b/>
          <w:szCs w:val="22"/>
        </w:rPr>
        <w:lastRenderedPageBreak/>
        <w:t>Statement by Senator BRIGHT-MATTHEWS</w:t>
      </w:r>
    </w:p>
    <w:p w:rsidR="00E67E1B" w:rsidRDefault="009A3A25" w:rsidP="009A3A25">
      <w:pPr>
        <w:rPr>
          <w:szCs w:val="22"/>
        </w:rPr>
      </w:pPr>
      <w:r w:rsidRPr="009A3A25">
        <w:rPr>
          <w:szCs w:val="22"/>
        </w:rPr>
        <w:tab/>
        <w:t xml:space="preserve">Under the provisions of Section 8-13-745, S. C. Code of Laws, I abstained from consideration of and voting on matters pertaining to the Workers' Compensation Commission, the Department of Health and </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67E1B" w:rsidRDefault="00E67E1B" w:rsidP="009A3A25">
      <w:pPr>
        <w:rPr>
          <w:szCs w:val="22"/>
        </w:rPr>
      </w:pPr>
    </w:p>
    <w:p w:rsidR="00E67E1B" w:rsidRPr="00E67E1B" w:rsidRDefault="00E67E1B" w:rsidP="00E67E1B">
      <w:pPr>
        <w:jc w:val="right"/>
        <w:rPr>
          <w:b/>
        </w:rPr>
      </w:pPr>
      <w:r w:rsidRPr="00E67E1B">
        <w:rPr>
          <w:b/>
        </w:rPr>
        <w:t>Printed Page 2444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A3A25" w:rsidRPr="009A3A25" w:rsidRDefault="009A3A25" w:rsidP="009A3A25">
      <w:pPr>
        <w:rPr>
          <w:szCs w:val="22"/>
        </w:rPr>
      </w:pPr>
      <w:r w:rsidRPr="009A3A25">
        <w:rPr>
          <w:szCs w:val="22"/>
        </w:rPr>
        <w:t>Human Services, Probation, Parole and Pardon Services, the Department of Juvenile Justice, the Department of Labor, Licensing and Regulation, the Department of Motor Vehicles, the Department of Employment and Workforce, the Office of the Lieutenant Governor, the Retirement System Investment Commission, the Election Commission and the State Ethics Commission.</w:t>
      </w:r>
    </w:p>
    <w:p w:rsidR="009A3A25" w:rsidRPr="009A3A25" w:rsidRDefault="009A3A25" w:rsidP="009A3A25">
      <w:pPr>
        <w:jc w:val="center"/>
        <w:rPr>
          <w:b/>
          <w:bCs/>
          <w:szCs w:val="22"/>
        </w:rPr>
      </w:pPr>
    </w:p>
    <w:p w:rsidR="009A3A25" w:rsidRPr="009A3A25" w:rsidRDefault="009A3A25" w:rsidP="00D003FE">
      <w:pPr>
        <w:keepNext/>
        <w:keepLines/>
        <w:jc w:val="center"/>
        <w:rPr>
          <w:b/>
          <w:bCs/>
          <w:szCs w:val="22"/>
        </w:rPr>
      </w:pPr>
      <w:r w:rsidRPr="009A3A25">
        <w:rPr>
          <w:b/>
          <w:bCs/>
          <w:szCs w:val="22"/>
        </w:rPr>
        <w:t>Statement by Senator McELVEEN</w:t>
      </w:r>
    </w:p>
    <w:p w:rsidR="009A3A25" w:rsidRPr="009A3A25" w:rsidRDefault="009A3A25" w:rsidP="00D003FE">
      <w:pPr>
        <w:keepNext/>
        <w:keepLines/>
        <w:rPr>
          <w:bCs/>
          <w:szCs w:val="22"/>
        </w:rPr>
      </w:pPr>
      <w:r w:rsidRPr="009A3A25">
        <w:rPr>
          <w:bCs/>
          <w:szCs w:val="22"/>
        </w:rPr>
        <w:tab/>
        <w:t>Under the provisions of Section 8-13-745, S. C. Code of Laws, I abstained from consideration of and voting on matters pertaining to the Administrative Law Court, the Prosecution Coordination Commission, the Commission on Indigent Defense, Probation, Parole and Pardon Services, the Department of Juvenile Justice, the Workers’ Compensation Commission, the Department of Labor, Licensing and Regulation, the Department of Motor Vehicles, the Department of Employment and Workforce, the Election Commission and the State Ethics Commission.</w:t>
      </w:r>
    </w:p>
    <w:p w:rsidR="009A3A25" w:rsidRPr="009A3A25" w:rsidRDefault="009A3A25" w:rsidP="009A3A25">
      <w:pPr>
        <w:jc w:val="center"/>
        <w:rPr>
          <w:b/>
          <w:bCs/>
          <w:szCs w:val="22"/>
        </w:rPr>
      </w:pPr>
    </w:p>
    <w:p w:rsidR="009A3A25" w:rsidRPr="009A3A25" w:rsidRDefault="009A3A25" w:rsidP="009A3A25">
      <w:pPr>
        <w:jc w:val="center"/>
        <w:rPr>
          <w:szCs w:val="22"/>
        </w:rPr>
      </w:pPr>
      <w:r w:rsidRPr="009A3A25">
        <w:rPr>
          <w:b/>
          <w:bCs/>
          <w:szCs w:val="22"/>
        </w:rPr>
        <w:t>Statement by Senator SHEHEEN</w:t>
      </w:r>
    </w:p>
    <w:p w:rsidR="009A3A25" w:rsidRPr="009A3A25" w:rsidRDefault="009A3A25" w:rsidP="009A3A25">
      <w:pPr>
        <w:rPr>
          <w:szCs w:val="22"/>
        </w:rPr>
      </w:pPr>
      <w:r w:rsidRPr="009A3A25">
        <w:rPr>
          <w:szCs w:val="22"/>
        </w:rPr>
        <w:tab/>
        <w:t xml:space="preserve">Under the provisions of Section 8-13-745, S. C. Code of Laws, I abstained from consideration of and voting on matters pertaining to the Workers' Compensation Commission, the Administrative Law Court, the Commission on Indigent Defense, Probation, Parole and Pardon Services, the Human Affairs Commission, the State Accident Fund, the Patients’ Compensation Fund, the Department of Employment and Workforce and the Department of Parks, Recreation and Tourism. </w:t>
      </w:r>
    </w:p>
    <w:p w:rsidR="009A3A25" w:rsidRPr="009A3A25" w:rsidRDefault="009A3A25" w:rsidP="009A3A25">
      <w:pPr>
        <w:jc w:val="center"/>
        <w:rPr>
          <w:b/>
          <w:bCs/>
          <w:szCs w:val="22"/>
        </w:rPr>
      </w:pPr>
    </w:p>
    <w:p w:rsidR="009A3A25" w:rsidRPr="009A3A25" w:rsidRDefault="009A3A25" w:rsidP="009A3A25">
      <w:pPr>
        <w:jc w:val="center"/>
        <w:rPr>
          <w:szCs w:val="22"/>
        </w:rPr>
      </w:pPr>
      <w:r w:rsidRPr="009A3A25">
        <w:rPr>
          <w:b/>
          <w:bCs/>
          <w:szCs w:val="22"/>
        </w:rPr>
        <w:t>Statement by Senator THURMOND</w:t>
      </w:r>
    </w:p>
    <w:p w:rsidR="009A3A25" w:rsidRPr="009A3A25" w:rsidRDefault="009A3A25" w:rsidP="009A3A25">
      <w:pPr>
        <w:rPr>
          <w:szCs w:val="22"/>
        </w:rPr>
      </w:pPr>
      <w:r w:rsidRPr="009A3A25">
        <w:rPr>
          <w:szCs w:val="22"/>
        </w:rPr>
        <w:tab/>
        <w:t xml:space="preserve">Under the provisions of Section 8-13-745, S. C. Code of Laws, I abstained from consideration of and voting on any matters pertaining to the Workers' Compensation Commission, the Administrative Law Court, the Prosecution Coordination Commission, Probation, Parole and Pardon Services and the Department of Motor Vehicles. </w:t>
      </w:r>
    </w:p>
    <w:p w:rsidR="009A3A25" w:rsidRPr="009A3A25" w:rsidRDefault="009A3A25" w:rsidP="009A3A25">
      <w:pPr>
        <w:jc w:val="center"/>
        <w:rPr>
          <w:b/>
          <w:bCs/>
          <w:szCs w:val="22"/>
        </w:rPr>
      </w:pPr>
    </w:p>
    <w:p w:rsidR="009A3A25" w:rsidRPr="009A3A25" w:rsidRDefault="009A3A25" w:rsidP="009A3A25">
      <w:pPr>
        <w:jc w:val="center"/>
        <w:rPr>
          <w:szCs w:val="22"/>
        </w:rPr>
      </w:pPr>
      <w:r w:rsidRPr="009A3A25">
        <w:rPr>
          <w:b/>
          <w:bCs/>
          <w:szCs w:val="22"/>
        </w:rPr>
        <w:t>Statement by Senator MASSEY</w:t>
      </w:r>
    </w:p>
    <w:p w:rsidR="00E67E1B" w:rsidRDefault="009A3A25" w:rsidP="009A3A25">
      <w:pPr>
        <w:rPr>
          <w:szCs w:val="22"/>
        </w:rPr>
      </w:pPr>
      <w:r w:rsidRPr="009A3A25">
        <w:rPr>
          <w:szCs w:val="22"/>
        </w:rPr>
        <w:tab/>
        <w:t xml:space="preserve">Under the provisions of Section 8-13-745, S. C. Code of Laws, I abstained from consideration of and voting on matters pertaining to the </w:t>
      </w:r>
      <w:r w:rsidRPr="009A3A25">
        <w:rPr>
          <w:szCs w:val="22"/>
        </w:rPr>
        <w:lastRenderedPageBreak/>
        <w:t>Workers' Compensation Commission and the Commission on Indigent Defense.</w:t>
      </w:r>
    </w:p>
    <w:p w:rsidR="00E67E1B" w:rsidRDefault="00E67E1B" w:rsidP="009A3A25">
      <w:pPr>
        <w:rPr>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rPr>
      </w:pPr>
    </w:p>
    <w:p w:rsidR="00E67E1B" w:rsidRDefault="00E67E1B" w:rsidP="006C7033">
      <w:pPr>
        <w:keepNext/>
        <w:keepLines/>
        <w:jc w:val="center"/>
        <w:rPr>
          <w:b/>
          <w:bCs/>
          <w:szCs w:val="22"/>
        </w:rPr>
      </w:pPr>
    </w:p>
    <w:p w:rsidR="00E67E1B" w:rsidRDefault="00E67E1B" w:rsidP="006C7033">
      <w:pPr>
        <w:keepNext/>
        <w:keepLines/>
        <w:jc w:val="center"/>
        <w:rPr>
          <w:b/>
          <w:bCs/>
          <w:szCs w:val="22"/>
        </w:rPr>
      </w:pPr>
    </w:p>
    <w:p w:rsidR="00E67E1B" w:rsidRPr="00E67E1B" w:rsidRDefault="00E67E1B" w:rsidP="00E67E1B">
      <w:pPr>
        <w:jc w:val="right"/>
        <w:rPr>
          <w:b/>
        </w:rPr>
      </w:pPr>
      <w:r w:rsidRPr="00E67E1B">
        <w:rPr>
          <w:b/>
        </w:rPr>
        <w:t>Printed Page 2445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szCs w:val="22"/>
        </w:rPr>
      </w:pPr>
    </w:p>
    <w:p w:rsidR="009A3A25" w:rsidRPr="009A3A25" w:rsidRDefault="009A3A25" w:rsidP="006C7033">
      <w:pPr>
        <w:keepNext/>
        <w:keepLines/>
        <w:jc w:val="center"/>
        <w:rPr>
          <w:szCs w:val="22"/>
        </w:rPr>
      </w:pPr>
      <w:r w:rsidRPr="009A3A25">
        <w:rPr>
          <w:b/>
          <w:bCs/>
          <w:szCs w:val="22"/>
        </w:rPr>
        <w:t>Statement by Senator COLEMAN</w:t>
      </w:r>
    </w:p>
    <w:p w:rsidR="009A3A25" w:rsidRPr="009A3A25" w:rsidRDefault="009A3A25" w:rsidP="006C7033">
      <w:pPr>
        <w:keepNext/>
        <w:keepLines/>
        <w:rPr>
          <w:szCs w:val="22"/>
        </w:rPr>
      </w:pPr>
      <w:r w:rsidRPr="009A3A25">
        <w:rPr>
          <w:szCs w:val="22"/>
        </w:rPr>
        <w:tab/>
        <w:t>Under the provisions of Section 8-13-745, S. C. Code of Laws, I abstained from consideration of and voting on matters pertaining to the Judicial Department, the Administrative Law Court, the Department of Public Safety, Probation, Parole and Pardon Services, the Department of Juvenile Justice, the Workers' Compensation Commission, the State Accident Fund, the Department of Insurance, the Department of Labor, Licensing and Regulation, the Department of Motor Vehicles, the Department of Employment and Workforce and the Department of Transportation.</w:t>
      </w:r>
    </w:p>
    <w:p w:rsidR="009A3A25" w:rsidRPr="009A3A25" w:rsidRDefault="009A3A25" w:rsidP="009A3A25">
      <w:pPr>
        <w:jc w:val="center"/>
        <w:rPr>
          <w:b/>
          <w:bCs/>
          <w:szCs w:val="22"/>
        </w:rPr>
      </w:pPr>
    </w:p>
    <w:p w:rsidR="009A3A25" w:rsidRPr="009A3A25" w:rsidRDefault="009A3A25" w:rsidP="009A3A25">
      <w:pPr>
        <w:jc w:val="center"/>
        <w:rPr>
          <w:szCs w:val="22"/>
        </w:rPr>
      </w:pPr>
      <w:r w:rsidRPr="009A3A25">
        <w:rPr>
          <w:b/>
          <w:bCs/>
          <w:szCs w:val="22"/>
        </w:rPr>
        <w:t>Statement by Senator DAVIS</w:t>
      </w:r>
    </w:p>
    <w:p w:rsidR="009A3A25" w:rsidRPr="009A3A25" w:rsidRDefault="009A3A25" w:rsidP="009A3A25">
      <w:pPr>
        <w:rPr>
          <w:szCs w:val="22"/>
        </w:rPr>
      </w:pPr>
      <w:r w:rsidRPr="009A3A25">
        <w:rPr>
          <w:szCs w:val="22"/>
        </w:rPr>
        <w:tab/>
        <w:t>Under the provisions of Section 8-13-745, S. C. Code of Laws, I abstained from consideration of and voting on matters pertaining to the Workers' Compensation Commission, the Department of Motor Vehicles, the Department of Probation, Parole and Pardon Services, the Administrative Law Court, DHEC, the Department of Health and Human Services, the Judicial Department, the State Accident Fund, the Department of Labor, Licensing and Regulation, the Department of Employment and Workforce and the Department of Transportation.</w:t>
      </w:r>
    </w:p>
    <w:p w:rsidR="009A3A25" w:rsidRPr="009A3A25" w:rsidRDefault="009A3A25" w:rsidP="009A3A25">
      <w:pPr>
        <w:jc w:val="center"/>
        <w:rPr>
          <w:b/>
          <w:bCs/>
          <w:szCs w:val="22"/>
        </w:rPr>
      </w:pPr>
    </w:p>
    <w:p w:rsidR="009A3A25" w:rsidRPr="009A3A25" w:rsidRDefault="009A3A25" w:rsidP="009A3A25">
      <w:pPr>
        <w:jc w:val="center"/>
        <w:rPr>
          <w:bCs/>
          <w:szCs w:val="22"/>
        </w:rPr>
      </w:pPr>
      <w:r w:rsidRPr="009A3A25">
        <w:rPr>
          <w:b/>
          <w:bCs/>
          <w:szCs w:val="22"/>
        </w:rPr>
        <w:t>Statement by Senator SABB</w:t>
      </w:r>
    </w:p>
    <w:p w:rsidR="009A3A25" w:rsidRPr="009A3A25" w:rsidRDefault="009A3A25" w:rsidP="009A3A25">
      <w:pPr>
        <w:rPr>
          <w:bCs/>
          <w:szCs w:val="22"/>
        </w:rPr>
      </w:pPr>
      <w:r w:rsidRPr="009A3A25">
        <w:rPr>
          <w:bCs/>
          <w:szCs w:val="22"/>
        </w:rPr>
        <w:tab/>
        <w:t>Under the provisions of Section 8-13-745, S. C. Code of Laws, I abstained from consideration of and voting on matters pertaining to the Administrative Law Court, the Department of Labor, Licensing and Regulation, the Department of Transportation and the Election Commission.</w:t>
      </w:r>
    </w:p>
    <w:p w:rsidR="009A3A25" w:rsidRPr="009A3A25" w:rsidRDefault="009A3A25" w:rsidP="009A3A25">
      <w:pPr>
        <w:jc w:val="center"/>
        <w:rPr>
          <w:b/>
          <w:bCs/>
          <w:szCs w:val="22"/>
        </w:rPr>
      </w:pPr>
    </w:p>
    <w:p w:rsidR="009A3A25" w:rsidRPr="009A3A25" w:rsidRDefault="009A3A25" w:rsidP="009A3A25">
      <w:pPr>
        <w:jc w:val="center"/>
        <w:rPr>
          <w:szCs w:val="22"/>
        </w:rPr>
      </w:pPr>
      <w:r w:rsidRPr="009A3A25">
        <w:rPr>
          <w:b/>
          <w:bCs/>
          <w:szCs w:val="22"/>
        </w:rPr>
        <w:t>Statement by Senator SETZLER</w:t>
      </w:r>
    </w:p>
    <w:p w:rsidR="00E67E1B" w:rsidRDefault="009A3A25" w:rsidP="009A3A25">
      <w:pPr>
        <w:rPr>
          <w:szCs w:val="22"/>
        </w:rPr>
      </w:pPr>
      <w:r w:rsidRPr="009A3A25">
        <w:rPr>
          <w:szCs w:val="22"/>
        </w:rPr>
        <w:tab/>
        <w:t xml:space="preserve">Under the provisions of Section 8-13-745, S. C. Code of Laws, I abstained from consideration of and voting on matters pertaining to the Department of Archives and History, DHEC, the Administrative Law Court, SLED, the Department of Motor Vehicles, the Department of Labor, Licensing and Regulation, the Department of Insurance, the State Accident Fund, the Workers' Compensation Commission and the Department of Revenue. </w:t>
      </w:r>
    </w:p>
    <w:p w:rsidR="00E67E1B" w:rsidRDefault="00E67E1B" w:rsidP="009A3A25">
      <w:pPr>
        <w:rPr>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67E1B" w:rsidRDefault="00E67E1B" w:rsidP="006C7033">
      <w:pPr>
        <w:keepNext/>
        <w:keepLines/>
        <w:jc w:val="center"/>
        <w:rPr>
          <w:b/>
          <w:szCs w:val="22"/>
        </w:rPr>
      </w:pPr>
    </w:p>
    <w:p w:rsidR="00E67E1B" w:rsidRPr="00E67E1B" w:rsidRDefault="00E67E1B" w:rsidP="00E67E1B">
      <w:pPr>
        <w:jc w:val="right"/>
        <w:rPr>
          <w:b/>
        </w:rPr>
      </w:pPr>
      <w:r w:rsidRPr="00E67E1B">
        <w:rPr>
          <w:b/>
        </w:rPr>
        <w:t>Printed Page 2446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A3A25" w:rsidRPr="009A3A25" w:rsidRDefault="009A3A25" w:rsidP="006C7033">
      <w:pPr>
        <w:keepNext/>
        <w:keepLines/>
        <w:jc w:val="center"/>
        <w:rPr>
          <w:b/>
          <w:szCs w:val="22"/>
        </w:rPr>
      </w:pPr>
      <w:r w:rsidRPr="009A3A25">
        <w:rPr>
          <w:b/>
          <w:szCs w:val="22"/>
        </w:rPr>
        <w:t>Statement by Senator YOUNG</w:t>
      </w:r>
    </w:p>
    <w:p w:rsidR="009A3A25" w:rsidRPr="009A3A25" w:rsidRDefault="009A3A25" w:rsidP="006C7033">
      <w:pPr>
        <w:keepNext/>
        <w:keepLines/>
        <w:rPr>
          <w:szCs w:val="22"/>
        </w:rPr>
      </w:pPr>
      <w:r w:rsidRPr="009A3A25">
        <w:rPr>
          <w:szCs w:val="22"/>
        </w:rPr>
        <w:tab/>
        <w:t xml:space="preserve">Under the provisions of Section 8-13-745, S. C. Code of Laws, I abstained from consideration of and voting on matters pertaining to the Administrative Law Court, DHEC, the Workers’ Compensation Commission, the State Accident Fund, the Department of Consumer Affairs, the Department of Labor, Licensing and Regulation, the Department of Motor Vehicles, the Department of Employment and Workforce, the State Ports Authority and the Department of Revenue. </w:t>
      </w:r>
    </w:p>
    <w:p w:rsidR="009A3A25" w:rsidRPr="009A3A25" w:rsidRDefault="009A3A25" w:rsidP="009A3A25">
      <w:pPr>
        <w:rPr>
          <w:snapToGrid w:val="0"/>
          <w:color w:val="FF0000"/>
          <w:szCs w:val="22"/>
        </w:rPr>
      </w:pPr>
    </w:p>
    <w:p w:rsidR="009A3A25" w:rsidRPr="009A3A25" w:rsidRDefault="009A3A25" w:rsidP="00D003FE">
      <w:pPr>
        <w:keepNext/>
        <w:keepLines/>
        <w:tabs>
          <w:tab w:val="center" w:pos="4320"/>
          <w:tab w:val="right" w:pos="8640"/>
        </w:tabs>
        <w:jc w:val="center"/>
        <w:rPr>
          <w:b/>
          <w:bCs/>
          <w:color w:val="auto"/>
          <w:szCs w:val="22"/>
        </w:rPr>
      </w:pPr>
      <w:r w:rsidRPr="009A3A25">
        <w:rPr>
          <w:b/>
          <w:bCs/>
          <w:color w:val="auto"/>
          <w:szCs w:val="22"/>
        </w:rPr>
        <w:t>COMMITTEE AMENDMENT ADOPTED</w:t>
      </w:r>
    </w:p>
    <w:p w:rsidR="009A3A25" w:rsidRPr="009A3A25" w:rsidRDefault="009A3A25" w:rsidP="00D003FE">
      <w:pPr>
        <w:keepNext/>
        <w:keepLines/>
        <w:tabs>
          <w:tab w:val="center" w:pos="4320"/>
          <w:tab w:val="right" w:pos="8640"/>
        </w:tabs>
        <w:jc w:val="center"/>
        <w:rPr>
          <w:b/>
          <w:bCs/>
          <w:color w:val="auto"/>
          <w:szCs w:val="22"/>
        </w:rPr>
      </w:pPr>
      <w:r w:rsidRPr="009A3A25">
        <w:rPr>
          <w:b/>
          <w:bCs/>
          <w:color w:val="auto"/>
          <w:szCs w:val="22"/>
        </w:rPr>
        <w:t>READ THE SECOND TIME</w:t>
      </w:r>
    </w:p>
    <w:p w:rsidR="009A3A25" w:rsidRPr="009A3A25" w:rsidRDefault="009A3A25" w:rsidP="00D003FE">
      <w:pPr>
        <w:keepNext/>
        <w:keepLines/>
        <w:suppressAutoHyphens/>
        <w:rPr>
          <w:szCs w:val="22"/>
        </w:rPr>
      </w:pPr>
      <w:r w:rsidRPr="009A3A25">
        <w:rPr>
          <w:b/>
          <w:bCs/>
          <w:color w:val="7030A0"/>
          <w:szCs w:val="22"/>
        </w:rPr>
        <w:tab/>
      </w:r>
      <w:r w:rsidRPr="009A3A25">
        <w:rPr>
          <w:szCs w:val="22"/>
        </w:rPr>
        <w:t>H. 5002</w:t>
      </w:r>
      <w:r w:rsidRPr="009A3A25">
        <w:rPr>
          <w:szCs w:val="22"/>
        </w:rPr>
        <w:fldChar w:fldCharType="begin"/>
      </w:r>
      <w:r w:rsidRPr="009A3A25">
        <w:rPr>
          <w:szCs w:val="22"/>
        </w:rPr>
        <w:instrText xml:space="preserve"> XE "H. 5002" \b </w:instrText>
      </w:r>
      <w:r w:rsidRPr="009A3A25">
        <w:rPr>
          <w:szCs w:val="22"/>
        </w:rPr>
        <w:fldChar w:fldCharType="end"/>
      </w:r>
      <w:r w:rsidRPr="009A3A25">
        <w:rPr>
          <w:szCs w:val="22"/>
        </w:rPr>
        <w:t xml:space="preserve"> -- Ways and Means Committee:  A JOINT RESOLUTION TO APPROPRIATE MONIES FROM THE CAPITAL RESERVE FUND FOR FISCAL YEAR 2015</w:t>
      </w:r>
      <w:r w:rsidRPr="009A3A25">
        <w:rPr>
          <w:szCs w:val="22"/>
        </w:rPr>
        <w:noBreakHyphen/>
        <w:t>2016, AND TO ALLOW UNEXPENDED FUNDS APPROPRIATED TO BE CARRIED FORWARD TO SUCCEEDING FISCAL YEARS AND EXPENDED FOR THE SAME PURPOSES.</w:t>
      </w:r>
    </w:p>
    <w:p w:rsidR="009A3A25" w:rsidRPr="009A3A25" w:rsidRDefault="009A3A25" w:rsidP="00D003FE">
      <w:pPr>
        <w:keepNext/>
        <w:keepLines/>
        <w:tabs>
          <w:tab w:val="center" w:pos="4320"/>
          <w:tab w:val="right" w:pos="8640"/>
        </w:tabs>
        <w:rPr>
          <w:bCs/>
          <w:color w:val="auto"/>
          <w:szCs w:val="22"/>
        </w:rPr>
      </w:pPr>
      <w:r w:rsidRPr="009A3A25">
        <w:rPr>
          <w:b/>
          <w:bCs/>
          <w:color w:val="7030A0"/>
          <w:szCs w:val="22"/>
        </w:rPr>
        <w:tab/>
      </w:r>
      <w:r w:rsidRPr="009A3A25">
        <w:rPr>
          <w:bCs/>
          <w:color w:val="auto"/>
          <w:szCs w:val="22"/>
        </w:rPr>
        <w:t xml:space="preserve">On motion of Senator LEATHERMAN, with unanimous consent, </w:t>
      </w:r>
      <w:r w:rsidR="006E05FD">
        <w:rPr>
          <w:bCs/>
          <w:color w:val="auto"/>
          <w:szCs w:val="22"/>
        </w:rPr>
        <w:br/>
      </w:r>
      <w:r w:rsidRPr="009A3A25">
        <w:rPr>
          <w:bCs/>
          <w:color w:val="auto"/>
          <w:szCs w:val="22"/>
        </w:rPr>
        <w:t>H. 5002 was taken up for immediate consideration.</w:t>
      </w:r>
    </w:p>
    <w:p w:rsidR="009A3A25" w:rsidRPr="009A3A25" w:rsidRDefault="009A3A25" w:rsidP="009A3A25">
      <w:pPr>
        <w:tabs>
          <w:tab w:val="center" w:pos="4320"/>
          <w:tab w:val="right" w:pos="8640"/>
        </w:tabs>
        <w:jc w:val="center"/>
        <w:rPr>
          <w:b/>
          <w:bCs/>
          <w:color w:val="7030A0"/>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snapToGrid w:val="0"/>
          <w:szCs w:val="22"/>
        </w:rPr>
        <w:tab/>
        <w:t>The Committee on Finance proposed the following amendment (BBM\5002C003.BBM.DG16), which was adopted:</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Amend the joint resolution, as and if amended, by striking all after the enacting words and inserting:</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zCs w:val="22"/>
        </w:rPr>
      </w:pPr>
      <w:r w:rsidRPr="009A3A25">
        <w:rPr>
          <w:snapToGrid w:val="0"/>
          <w:szCs w:val="22"/>
        </w:rPr>
        <w:tab/>
      </w:r>
      <w:r w:rsidRPr="009A3A25">
        <w:rPr>
          <w:snapToGrid w:val="0"/>
          <w:color w:val="auto"/>
          <w:szCs w:val="22"/>
        </w:rPr>
        <w:t>/</w:t>
      </w:r>
      <w:r w:rsidRPr="009A3A25">
        <w:rPr>
          <w:snapToGrid w:val="0"/>
          <w:color w:val="auto"/>
          <w:szCs w:val="22"/>
        </w:rPr>
        <w:tab/>
      </w:r>
      <w:r w:rsidRPr="009A3A25">
        <w:rPr>
          <w:szCs w:val="22"/>
        </w:rPr>
        <w:t>SECTION  1.</w:t>
      </w:r>
      <w:r w:rsidRPr="009A3A25">
        <w:rPr>
          <w:szCs w:val="22"/>
        </w:rPr>
        <w:tab/>
        <w:t>In accordance with the provisions of Section 36(B)(2) and (3), Article III, Constitution of South Carolina, 1895, and Section 11</w:t>
      </w:r>
      <w:r w:rsidRPr="009A3A25">
        <w:rPr>
          <w:szCs w:val="22"/>
        </w:rPr>
        <w:noBreakHyphen/>
        <w:t>11</w:t>
      </w:r>
      <w:r w:rsidRPr="009A3A25">
        <w:rPr>
          <w:szCs w:val="22"/>
        </w:rPr>
        <w:noBreakHyphen/>
        <w:t>320(C) and (D) of the 1976 Code, there is appropriated from the monies available in the Capital Reserve Fund for Fiscal Year 2015</w:t>
      </w:r>
      <w:r w:rsidRPr="009A3A25">
        <w:rPr>
          <w:szCs w:val="22"/>
        </w:rPr>
        <w:noBreakHyphen/>
        <w:t>2016 the following amounts:</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006C7033">
        <w:rPr>
          <w:snapToGrid w:val="0"/>
          <w:color w:val="auto"/>
          <w:szCs w:val="22"/>
        </w:rPr>
        <w:t xml:space="preserve">(1) </w:t>
      </w:r>
      <w:r w:rsidRPr="009A3A25">
        <w:rPr>
          <w:snapToGrid w:val="0"/>
          <w:color w:val="auto"/>
          <w:szCs w:val="22"/>
        </w:rPr>
        <w:t xml:space="preserve">H630 </w:t>
      </w:r>
      <w:r w:rsidRPr="009A3A25">
        <w:rPr>
          <w:snapToGrid w:val="0"/>
          <w:color w:val="auto"/>
          <w:szCs w:val="22"/>
        </w:rPr>
        <w:noBreakHyphen/>
        <w:t xml:space="preserve"> Department of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Governor’s School for the Arts and the Humanities</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Fire Protection System Upgrade</w:t>
      </w:r>
      <w:r w:rsidRPr="009A3A25">
        <w:rPr>
          <w:snapToGrid w:val="0"/>
          <w:color w:val="auto"/>
          <w:szCs w:val="22"/>
        </w:rPr>
        <w:tab/>
      </w:r>
      <w:r w:rsidRPr="009A3A25">
        <w:rPr>
          <w:snapToGrid w:val="0"/>
          <w:color w:val="auto"/>
          <w:szCs w:val="22"/>
        </w:rPr>
        <w:tab/>
        <w:t>$50,000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 xml:space="preserve">(2) H630 </w:t>
      </w:r>
      <w:r w:rsidRPr="009A3A25">
        <w:rPr>
          <w:snapToGrid w:val="0"/>
          <w:color w:val="auto"/>
          <w:szCs w:val="22"/>
        </w:rPr>
        <w:noBreakHyphen/>
        <w:t xml:space="preserve"> Department of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School Bus Lease or Purchase</w:t>
      </w:r>
      <w:r w:rsidRPr="009A3A25">
        <w:rPr>
          <w:snapToGrid w:val="0"/>
          <w:color w:val="auto"/>
          <w:szCs w:val="22"/>
        </w:rPr>
        <w:tab/>
      </w:r>
      <w:r w:rsidRPr="009A3A25">
        <w:rPr>
          <w:snapToGrid w:val="0"/>
          <w:color w:val="auto"/>
          <w:szCs w:val="22"/>
        </w:rPr>
        <w:tab/>
        <w:t>$3,951,785</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 xml:space="preserve">(3) H630 </w:t>
      </w:r>
      <w:r w:rsidRPr="009A3A25">
        <w:rPr>
          <w:snapToGrid w:val="0"/>
          <w:color w:val="auto"/>
          <w:szCs w:val="22"/>
        </w:rPr>
        <w:noBreakHyphen/>
        <w:t xml:space="preserve"> Department of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Statewide Facilities Assessment</w:t>
      </w:r>
      <w:r w:rsidRPr="009A3A25">
        <w:rPr>
          <w:snapToGrid w:val="0"/>
          <w:color w:val="auto"/>
          <w:szCs w:val="22"/>
        </w:rPr>
        <w:tab/>
      </w:r>
      <w:r w:rsidRPr="009A3A25">
        <w:rPr>
          <w:snapToGrid w:val="0"/>
          <w:color w:val="auto"/>
          <w:szCs w:val="22"/>
        </w:rPr>
        <w:tab/>
        <w:t>$1,500,000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 xml:space="preserve">(4) H630 </w:t>
      </w:r>
      <w:r w:rsidRPr="009A3A25">
        <w:rPr>
          <w:snapToGrid w:val="0"/>
          <w:color w:val="auto"/>
          <w:szCs w:val="22"/>
        </w:rPr>
        <w:noBreakHyphen/>
        <w:t xml:space="preserve"> Department of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Governor’s School for the Arts and the Humanities</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lastRenderedPageBreak/>
        <w:tab/>
      </w:r>
      <w:r w:rsidRPr="009A3A25">
        <w:rPr>
          <w:snapToGrid w:val="0"/>
          <w:color w:val="auto"/>
          <w:szCs w:val="22"/>
        </w:rPr>
        <w:tab/>
        <w:t>Music Building Addition</w:t>
      </w:r>
      <w:r w:rsidRPr="009A3A25">
        <w:rPr>
          <w:snapToGrid w:val="0"/>
          <w:color w:val="auto"/>
          <w:szCs w:val="22"/>
        </w:rPr>
        <w:tab/>
      </w:r>
      <w:r w:rsidRPr="009A3A25">
        <w:rPr>
          <w:snapToGrid w:val="0"/>
          <w:color w:val="auto"/>
          <w:szCs w:val="22"/>
        </w:rPr>
        <w:tab/>
        <w:t>$4,310,000</w:t>
      </w:r>
      <w:r w:rsidR="008723F4">
        <w:rPr>
          <w:snapToGrid w:val="0"/>
          <w:color w:val="auto"/>
          <w:szCs w:val="22"/>
        </w:rPr>
        <w:br/>
      </w:r>
      <w:r w:rsidR="008723F4">
        <w:rPr>
          <w:snapToGrid w:val="0"/>
          <w:color w:val="auto"/>
          <w:szCs w:val="22"/>
        </w:rPr>
        <w:br/>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67E1B" w:rsidRDefault="00E67E1B"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E67E1B" w:rsidRDefault="00E67E1B"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E67E1B" w:rsidRPr="00E67E1B" w:rsidRDefault="00E67E1B" w:rsidP="00E67E1B">
      <w:pPr>
        <w:jc w:val="right"/>
        <w:rPr>
          <w:b/>
        </w:rPr>
      </w:pPr>
      <w:r w:rsidRPr="00E67E1B">
        <w:rPr>
          <w:b/>
        </w:rPr>
        <w:t>Printed Page 2447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 xml:space="preserve">(5) H630 </w:t>
      </w:r>
      <w:r w:rsidRPr="009A3A25">
        <w:rPr>
          <w:snapToGrid w:val="0"/>
          <w:color w:val="auto"/>
          <w:szCs w:val="22"/>
        </w:rPr>
        <w:noBreakHyphen/>
        <w:t xml:space="preserve"> Department of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Governor’s School for the Arts and the Humanities</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Mobile Computing Device</w:t>
      </w:r>
      <w:r w:rsidRPr="009A3A25">
        <w:rPr>
          <w:snapToGrid w:val="0"/>
          <w:color w:val="auto"/>
          <w:szCs w:val="22"/>
        </w:rPr>
        <w:tab/>
      </w:r>
      <w:r w:rsidRPr="009A3A25">
        <w:rPr>
          <w:snapToGrid w:val="0"/>
          <w:color w:val="auto"/>
          <w:szCs w:val="22"/>
        </w:rPr>
        <w:tab/>
        <w:t>$85,000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 xml:space="preserve">(6) H630 </w:t>
      </w:r>
      <w:r w:rsidRPr="009A3A25">
        <w:rPr>
          <w:snapToGrid w:val="0"/>
          <w:color w:val="auto"/>
          <w:szCs w:val="22"/>
        </w:rPr>
        <w:noBreakHyphen/>
        <w:t xml:space="preserve"> Department of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Governor’s School for Science and Mathematics</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Campus Addition</w:t>
      </w:r>
      <w:r w:rsidRPr="009A3A25">
        <w:rPr>
          <w:snapToGrid w:val="0"/>
          <w:color w:val="auto"/>
          <w:szCs w:val="22"/>
        </w:rPr>
        <w:tab/>
      </w:r>
      <w:r w:rsidRPr="009A3A25">
        <w:rPr>
          <w:snapToGrid w:val="0"/>
          <w:color w:val="auto"/>
          <w:szCs w:val="22"/>
        </w:rPr>
        <w:tab/>
        <w:t>$471,900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 xml:space="preserve">(7) H630 </w:t>
      </w:r>
      <w:r w:rsidRPr="009A3A25">
        <w:rPr>
          <w:snapToGrid w:val="0"/>
          <w:color w:val="auto"/>
          <w:szCs w:val="22"/>
        </w:rPr>
        <w:noBreakHyphen/>
        <w:t xml:space="preserve"> Department of Education </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Technology Technical Assistance</w:t>
      </w:r>
      <w:r w:rsidRPr="009A3A25">
        <w:rPr>
          <w:snapToGrid w:val="0"/>
          <w:color w:val="auto"/>
          <w:szCs w:val="22"/>
        </w:rPr>
        <w:tab/>
      </w:r>
      <w:r w:rsidRPr="009A3A25">
        <w:rPr>
          <w:snapToGrid w:val="0"/>
          <w:color w:val="auto"/>
          <w:szCs w:val="22"/>
        </w:rPr>
        <w:tab/>
        <w:t>$2,822,791</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 xml:space="preserve">(8) </w:t>
      </w:r>
      <w:r w:rsidRPr="009A3A25">
        <w:rPr>
          <w:snapToGrid w:val="0"/>
          <w:color w:val="auto"/>
          <w:szCs w:val="22"/>
        </w:rPr>
        <w:tab/>
        <w:t xml:space="preserve">H710 </w:t>
      </w:r>
      <w:r w:rsidRPr="009A3A25">
        <w:rPr>
          <w:snapToGrid w:val="0"/>
          <w:color w:val="auto"/>
          <w:szCs w:val="22"/>
        </w:rPr>
        <w:noBreakHyphen/>
        <w:t xml:space="preserve"> Wil Lou Gray Opportunity School</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Cafeteria and Shower Renovations</w:t>
      </w:r>
      <w:r w:rsidRPr="009A3A25">
        <w:rPr>
          <w:snapToGrid w:val="0"/>
          <w:color w:val="auto"/>
          <w:szCs w:val="22"/>
        </w:rPr>
        <w:tab/>
      </w:r>
      <w:r w:rsidRPr="009A3A25">
        <w:rPr>
          <w:snapToGrid w:val="0"/>
          <w:color w:val="auto"/>
          <w:szCs w:val="22"/>
        </w:rPr>
        <w:tab/>
        <w:t>$500,000</w:t>
      </w:r>
      <w:r w:rsidR="00D003FE">
        <w:rPr>
          <w:snapToGrid w:val="0"/>
          <w:color w:val="auto"/>
          <w:szCs w:val="22"/>
        </w:rPr>
        <w:br/>
      </w:r>
      <w:r w:rsidRPr="009A3A25">
        <w:rPr>
          <w:snapToGrid w:val="0"/>
          <w:szCs w:val="22"/>
        </w:rPr>
        <w:tab/>
      </w:r>
      <w:r w:rsidRPr="009A3A25">
        <w:rPr>
          <w:snapToGrid w:val="0"/>
          <w:color w:val="auto"/>
          <w:szCs w:val="22"/>
        </w:rPr>
        <w:t>(9) H180 - Francis Marion University</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Honors College</w:t>
      </w:r>
      <w:r w:rsidRPr="009A3A25">
        <w:rPr>
          <w:snapToGrid w:val="0"/>
          <w:color w:val="auto"/>
          <w:szCs w:val="22"/>
        </w:rPr>
        <w:tab/>
      </w:r>
      <w:r w:rsidRPr="009A3A25">
        <w:rPr>
          <w:snapToGrid w:val="0"/>
          <w:color w:val="auto"/>
          <w:szCs w:val="22"/>
        </w:rPr>
        <w:tab/>
        <w:t>$500,000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 xml:space="preserve">(10) </w:t>
      </w:r>
      <w:r w:rsidRPr="009A3A25">
        <w:rPr>
          <w:snapToGrid w:val="0"/>
          <w:color w:val="auto"/>
          <w:szCs w:val="22"/>
        </w:rPr>
        <w:tab/>
        <w:t xml:space="preserve">H240 </w:t>
      </w:r>
      <w:r w:rsidRPr="009A3A25">
        <w:rPr>
          <w:snapToGrid w:val="0"/>
          <w:color w:val="auto"/>
          <w:szCs w:val="22"/>
        </w:rPr>
        <w:noBreakHyphen/>
        <w:t xml:space="preserve"> South Carolina State University</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Truth Hall</w:t>
      </w:r>
      <w:r w:rsidRPr="009A3A25">
        <w:rPr>
          <w:snapToGrid w:val="0"/>
          <w:color w:val="auto"/>
          <w:szCs w:val="22"/>
        </w:rPr>
        <w:tab/>
      </w:r>
      <w:r w:rsidRPr="009A3A25">
        <w:rPr>
          <w:snapToGrid w:val="0"/>
          <w:color w:val="auto"/>
          <w:szCs w:val="22"/>
        </w:rPr>
        <w:tab/>
        <w:t>$4,450,000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 xml:space="preserve">(11) </w:t>
      </w:r>
      <w:r w:rsidRPr="009A3A25">
        <w:rPr>
          <w:snapToGrid w:val="0"/>
          <w:color w:val="auto"/>
          <w:szCs w:val="22"/>
        </w:rPr>
        <w:tab/>
        <w:t xml:space="preserve">H270 </w:t>
      </w:r>
      <w:r w:rsidRPr="009A3A25">
        <w:rPr>
          <w:snapToGrid w:val="0"/>
          <w:color w:val="auto"/>
          <w:szCs w:val="22"/>
        </w:rPr>
        <w:noBreakHyphen/>
        <w:t xml:space="preserve"> University of South Carolina Columbia Campus</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Honors College Facility</w:t>
      </w:r>
      <w:r w:rsidRPr="009A3A25">
        <w:rPr>
          <w:snapToGrid w:val="0"/>
          <w:color w:val="auto"/>
          <w:szCs w:val="22"/>
        </w:rPr>
        <w:tab/>
      </w:r>
      <w:r w:rsidRPr="009A3A25">
        <w:rPr>
          <w:snapToGrid w:val="0"/>
          <w:color w:val="auto"/>
          <w:szCs w:val="22"/>
        </w:rPr>
        <w:tab/>
        <w:t>$5,000,000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(12)</w:t>
      </w:r>
      <w:r w:rsidRPr="009A3A25">
        <w:rPr>
          <w:snapToGrid w:val="0"/>
          <w:color w:val="auto"/>
          <w:szCs w:val="22"/>
        </w:rPr>
        <w:tab/>
        <w:t xml:space="preserve"> H370 - University of South Carolina Lancaster Campus</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Health and Wellness Center Renovations</w:t>
      </w:r>
      <w:r w:rsidRPr="009A3A25">
        <w:rPr>
          <w:snapToGrid w:val="0"/>
          <w:color w:val="auto"/>
          <w:szCs w:val="22"/>
        </w:rPr>
        <w:tab/>
        <w:t>$640,000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 xml:space="preserve">(13) </w:t>
      </w:r>
      <w:r w:rsidRPr="009A3A25">
        <w:rPr>
          <w:snapToGrid w:val="0"/>
          <w:color w:val="auto"/>
          <w:szCs w:val="22"/>
        </w:rPr>
        <w:tab/>
        <w:t>H370 - University of South Carolina Lancaster Campus</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Bradley Arts and Sciences Building Repairs</w:t>
      </w:r>
      <w:r w:rsidRPr="009A3A25">
        <w:rPr>
          <w:snapToGrid w:val="0"/>
          <w:color w:val="auto"/>
          <w:szCs w:val="22"/>
        </w:rPr>
        <w:tab/>
        <w:t>$60,000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(14)</w:t>
      </w:r>
      <w:r w:rsidRPr="009A3A25">
        <w:rPr>
          <w:snapToGrid w:val="0"/>
          <w:color w:val="auto"/>
          <w:szCs w:val="22"/>
        </w:rPr>
        <w:tab/>
      </w:r>
      <w:r w:rsidR="008723F4">
        <w:rPr>
          <w:snapToGrid w:val="0"/>
          <w:color w:val="auto"/>
          <w:szCs w:val="22"/>
        </w:rPr>
        <w:t xml:space="preserve"> </w:t>
      </w:r>
      <w:r w:rsidRPr="009A3A25">
        <w:rPr>
          <w:snapToGrid w:val="0"/>
          <w:color w:val="auto"/>
          <w:szCs w:val="22"/>
        </w:rPr>
        <w:t>H380 - University of South Carolina Salkehatchie Campus</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Nursing and Campus Facility Roof Repairs</w:t>
      </w:r>
      <w:r w:rsidRPr="009A3A25">
        <w:rPr>
          <w:snapToGrid w:val="0"/>
          <w:color w:val="auto"/>
          <w:szCs w:val="22"/>
        </w:rPr>
        <w:tab/>
        <w:t>$346,000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(15)</w:t>
      </w:r>
      <w:r w:rsidRPr="009A3A25">
        <w:rPr>
          <w:snapToGrid w:val="0"/>
          <w:color w:val="auto"/>
          <w:szCs w:val="22"/>
        </w:rPr>
        <w:tab/>
      </w:r>
      <w:r w:rsidR="008723F4">
        <w:rPr>
          <w:snapToGrid w:val="0"/>
          <w:color w:val="auto"/>
          <w:szCs w:val="22"/>
        </w:rPr>
        <w:t xml:space="preserve"> </w:t>
      </w:r>
      <w:r w:rsidRPr="009A3A25">
        <w:rPr>
          <w:snapToGrid w:val="0"/>
          <w:color w:val="auto"/>
          <w:szCs w:val="22"/>
        </w:rPr>
        <w:t>H380 - University of South Carolina Salkehatchie Campus</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HVAC and Physical Plant Repairs</w:t>
      </w:r>
      <w:r w:rsidRPr="009A3A25">
        <w:rPr>
          <w:snapToGrid w:val="0"/>
          <w:color w:val="auto"/>
          <w:szCs w:val="22"/>
        </w:rPr>
        <w:tab/>
      </w:r>
      <w:r w:rsidRPr="009A3A25">
        <w:rPr>
          <w:snapToGrid w:val="0"/>
          <w:color w:val="auto"/>
          <w:szCs w:val="22"/>
        </w:rPr>
        <w:tab/>
        <w:t>$54,000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(16)</w:t>
      </w:r>
      <w:r w:rsidR="008723F4">
        <w:rPr>
          <w:snapToGrid w:val="0"/>
          <w:color w:val="auto"/>
          <w:szCs w:val="22"/>
        </w:rPr>
        <w:t xml:space="preserve"> </w:t>
      </w:r>
      <w:r w:rsidRPr="009A3A25">
        <w:rPr>
          <w:snapToGrid w:val="0"/>
          <w:color w:val="auto"/>
          <w:szCs w:val="22"/>
        </w:rPr>
        <w:tab/>
        <w:t xml:space="preserve">H390 </w:t>
      </w:r>
      <w:r w:rsidRPr="009A3A25">
        <w:rPr>
          <w:snapToGrid w:val="0"/>
          <w:color w:val="auto"/>
          <w:szCs w:val="22"/>
        </w:rPr>
        <w:noBreakHyphen/>
        <w:t xml:space="preserve"> University of South Carolina Sumter Campus</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Science Building</w:t>
      </w:r>
      <w:r w:rsidRPr="009A3A25">
        <w:rPr>
          <w:snapToGrid w:val="0"/>
          <w:color w:val="auto"/>
          <w:szCs w:val="22"/>
        </w:rPr>
        <w:tab/>
      </w:r>
      <w:r w:rsidRPr="009A3A25">
        <w:rPr>
          <w:snapToGrid w:val="0"/>
          <w:color w:val="auto"/>
          <w:szCs w:val="22"/>
        </w:rPr>
        <w:tab/>
        <w:t>$1,500,000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(17)</w:t>
      </w:r>
      <w:r w:rsidRPr="009A3A25">
        <w:rPr>
          <w:snapToGrid w:val="0"/>
          <w:color w:val="auto"/>
          <w:szCs w:val="22"/>
        </w:rPr>
        <w:tab/>
      </w:r>
      <w:r w:rsidR="008723F4">
        <w:rPr>
          <w:snapToGrid w:val="0"/>
          <w:color w:val="auto"/>
          <w:szCs w:val="22"/>
        </w:rPr>
        <w:t xml:space="preserve"> </w:t>
      </w:r>
      <w:r w:rsidRPr="009A3A25">
        <w:rPr>
          <w:snapToGrid w:val="0"/>
          <w:color w:val="auto"/>
          <w:szCs w:val="22"/>
        </w:rPr>
        <w:t>H400 - University of South Carolina Union Campus</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Energy Efficiency Retrofits and Physical Plant Repairs</w:t>
      </w:r>
      <w:r w:rsidRPr="009A3A25">
        <w:rPr>
          <w:snapToGrid w:val="0"/>
          <w:color w:val="auto"/>
          <w:szCs w:val="22"/>
        </w:rPr>
        <w:tab/>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r>
      <w:r w:rsidRPr="009A3A25">
        <w:rPr>
          <w:snapToGrid w:val="0"/>
          <w:color w:val="auto"/>
          <w:szCs w:val="22"/>
        </w:rPr>
        <w:tab/>
        <w:t>$300,000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(18)</w:t>
      </w:r>
      <w:r w:rsidR="008723F4">
        <w:rPr>
          <w:snapToGrid w:val="0"/>
          <w:color w:val="auto"/>
          <w:szCs w:val="22"/>
        </w:rPr>
        <w:t xml:space="preserve"> </w:t>
      </w:r>
      <w:r w:rsidRPr="009A3A25">
        <w:rPr>
          <w:snapToGrid w:val="0"/>
          <w:color w:val="auto"/>
          <w:szCs w:val="22"/>
        </w:rPr>
        <w:t xml:space="preserve">H470 </w:t>
      </w:r>
      <w:r w:rsidRPr="009A3A25">
        <w:rPr>
          <w:snapToGrid w:val="0"/>
          <w:color w:val="auto"/>
          <w:szCs w:val="22"/>
        </w:rPr>
        <w:noBreakHyphen/>
        <w:t xml:space="preserve"> Winthrop University</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Music Conservatory/Byrnes Auditorium</w:t>
      </w:r>
      <w:r w:rsidRPr="009A3A25">
        <w:rPr>
          <w:snapToGrid w:val="0"/>
          <w:color w:val="auto"/>
          <w:szCs w:val="22"/>
        </w:rPr>
        <w:tab/>
        <w:t>$4,500,000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(19)</w:t>
      </w:r>
      <w:r w:rsidRPr="009A3A25">
        <w:rPr>
          <w:snapToGrid w:val="0"/>
          <w:color w:val="auto"/>
          <w:szCs w:val="22"/>
        </w:rPr>
        <w:tab/>
      </w:r>
      <w:r w:rsidR="008723F4">
        <w:rPr>
          <w:snapToGrid w:val="0"/>
          <w:color w:val="auto"/>
          <w:szCs w:val="22"/>
        </w:rPr>
        <w:t xml:space="preserve"> </w:t>
      </w:r>
      <w:r w:rsidRPr="009A3A25">
        <w:rPr>
          <w:snapToGrid w:val="0"/>
          <w:color w:val="auto"/>
          <w:szCs w:val="22"/>
        </w:rPr>
        <w:t xml:space="preserve">H510 </w:t>
      </w:r>
      <w:r w:rsidRPr="009A3A25">
        <w:rPr>
          <w:snapToGrid w:val="0"/>
          <w:color w:val="auto"/>
          <w:szCs w:val="22"/>
        </w:rPr>
        <w:noBreakHyphen/>
        <w:t xml:space="preserve"> Medical University of South Carolina</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MUSC Shawn Jenkins Children’s Hospital Helipad (1:1 Match)</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r>
      <w:r w:rsidRPr="009A3A25">
        <w:rPr>
          <w:snapToGrid w:val="0"/>
          <w:color w:val="auto"/>
          <w:szCs w:val="22"/>
        </w:rPr>
        <w:tab/>
        <w:t>$750,000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(20)</w:t>
      </w:r>
      <w:r w:rsidRPr="009A3A25">
        <w:rPr>
          <w:snapToGrid w:val="0"/>
          <w:color w:val="auto"/>
          <w:szCs w:val="22"/>
        </w:rPr>
        <w:tab/>
      </w:r>
      <w:r w:rsidR="008723F4">
        <w:rPr>
          <w:snapToGrid w:val="0"/>
          <w:color w:val="auto"/>
          <w:szCs w:val="22"/>
        </w:rPr>
        <w:t xml:space="preserve"> </w:t>
      </w:r>
      <w:r w:rsidRPr="009A3A25">
        <w:rPr>
          <w:snapToGrid w:val="0"/>
          <w:color w:val="auto"/>
          <w:szCs w:val="22"/>
        </w:rPr>
        <w:t xml:space="preserve">H510 </w:t>
      </w:r>
      <w:r w:rsidRPr="009A3A25">
        <w:rPr>
          <w:snapToGrid w:val="0"/>
          <w:color w:val="auto"/>
          <w:szCs w:val="22"/>
        </w:rPr>
        <w:noBreakHyphen/>
        <w:t xml:space="preserve"> Medical University of South Carolina</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MUSC Shawn Jenkins Children’s Hospital</w:t>
      </w:r>
      <w:r w:rsidRPr="009A3A25">
        <w:rPr>
          <w:snapToGrid w:val="0"/>
          <w:color w:val="auto"/>
          <w:szCs w:val="22"/>
        </w:rPr>
        <w:tab/>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r>
      <w:r w:rsidRPr="009A3A25">
        <w:rPr>
          <w:snapToGrid w:val="0"/>
          <w:color w:val="auto"/>
          <w:szCs w:val="22"/>
        </w:rPr>
        <w:tab/>
        <w:t>$750,000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lastRenderedPageBreak/>
        <w:tab/>
      </w:r>
      <w:r w:rsidRPr="009A3A25">
        <w:rPr>
          <w:snapToGrid w:val="0"/>
          <w:color w:val="auto"/>
          <w:szCs w:val="22"/>
        </w:rPr>
        <w:t>(21)</w:t>
      </w:r>
      <w:r w:rsidRPr="009A3A25">
        <w:rPr>
          <w:snapToGrid w:val="0"/>
          <w:color w:val="auto"/>
          <w:szCs w:val="22"/>
        </w:rPr>
        <w:tab/>
      </w:r>
      <w:r w:rsidR="008723F4">
        <w:rPr>
          <w:snapToGrid w:val="0"/>
          <w:color w:val="auto"/>
          <w:szCs w:val="22"/>
        </w:rPr>
        <w:t xml:space="preserve"> </w:t>
      </w:r>
      <w:r w:rsidRPr="009A3A25">
        <w:rPr>
          <w:snapToGrid w:val="0"/>
          <w:color w:val="auto"/>
          <w:szCs w:val="22"/>
        </w:rPr>
        <w:t xml:space="preserve">H590 </w:t>
      </w:r>
      <w:r w:rsidRPr="009A3A25">
        <w:rPr>
          <w:snapToGrid w:val="0"/>
          <w:color w:val="auto"/>
          <w:szCs w:val="22"/>
        </w:rPr>
        <w:noBreakHyphen/>
        <w:t xml:space="preserve"> State Board for Technical and Comprehensive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Aiken Technical College Life Science Building</w:t>
      </w:r>
      <w:r w:rsidRPr="009A3A25">
        <w:rPr>
          <w:snapToGrid w:val="0"/>
          <w:color w:val="auto"/>
          <w:szCs w:val="22"/>
        </w:rPr>
        <w:tab/>
        <w:t>$4,000,000</w:t>
      </w:r>
      <w:r w:rsidR="008723F4">
        <w:rPr>
          <w:snapToGrid w:val="0"/>
          <w:color w:val="auto"/>
          <w:szCs w:val="22"/>
        </w:rPr>
        <w:br/>
      </w:r>
      <w:r w:rsidR="008723F4">
        <w:rPr>
          <w:snapToGrid w:val="0"/>
          <w:color w:val="auto"/>
          <w:szCs w:val="22"/>
        </w:rPr>
        <w:br/>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67E1B" w:rsidRDefault="00E67E1B"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E67E1B" w:rsidRPr="00E67E1B" w:rsidRDefault="00E67E1B" w:rsidP="00E67E1B">
      <w:pPr>
        <w:jc w:val="right"/>
        <w:rPr>
          <w:b/>
        </w:rPr>
      </w:pPr>
      <w:r w:rsidRPr="00E67E1B">
        <w:rPr>
          <w:b/>
        </w:rPr>
        <w:t>Printed Page 2448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(22)</w:t>
      </w:r>
      <w:r w:rsidR="008723F4">
        <w:rPr>
          <w:snapToGrid w:val="0"/>
          <w:color w:val="auto"/>
          <w:szCs w:val="22"/>
        </w:rPr>
        <w:t xml:space="preserve"> </w:t>
      </w:r>
      <w:r w:rsidRPr="009A3A25">
        <w:rPr>
          <w:snapToGrid w:val="0"/>
          <w:color w:val="auto"/>
          <w:szCs w:val="22"/>
        </w:rPr>
        <w:tab/>
        <w:t xml:space="preserve">H590 </w:t>
      </w:r>
      <w:r w:rsidRPr="009A3A25">
        <w:rPr>
          <w:snapToGrid w:val="0"/>
          <w:color w:val="auto"/>
          <w:szCs w:val="22"/>
        </w:rPr>
        <w:noBreakHyphen/>
        <w:t xml:space="preserve"> State Board for Technical and Comprehensive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Central Carolina Technical College Workforce Center</w:t>
      </w:r>
      <w:r w:rsidRPr="009A3A25">
        <w:rPr>
          <w:snapToGrid w:val="0"/>
          <w:color w:val="auto"/>
          <w:szCs w:val="22"/>
        </w:rPr>
        <w:tab/>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r>
      <w:r w:rsidRPr="009A3A25">
        <w:rPr>
          <w:snapToGrid w:val="0"/>
          <w:color w:val="auto"/>
          <w:szCs w:val="22"/>
        </w:rPr>
        <w:tab/>
        <w:t>$10,000,000</w:t>
      </w:r>
      <w:r w:rsidR="006C7033">
        <w:rPr>
          <w:snapToGrid w:val="0"/>
          <w:color w:val="auto"/>
          <w:szCs w:val="22"/>
        </w:rPr>
        <w:br/>
      </w:r>
      <w:r w:rsidRPr="009A3A25">
        <w:rPr>
          <w:snapToGrid w:val="0"/>
          <w:szCs w:val="22"/>
        </w:rPr>
        <w:tab/>
      </w:r>
      <w:r w:rsidRPr="009A3A25">
        <w:rPr>
          <w:snapToGrid w:val="0"/>
          <w:color w:val="auto"/>
          <w:szCs w:val="22"/>
        </w:rPr>
        <w:t>(23)</w:t>
      </w:r>
      <w:r w:rsidR="008723F4">
        <w:rPr>
          <w:snapToGrid w:val="0"/>
          <w:color w:val="auto"/>
          <w:szCs w:val="22"/>
        </w:rPr>
        <w:t xml:space="preserve"> </w:t>
      </w:r>
      <w:r w:rsidRPr="009A3A25">
        <w:rPr>
          <w:snapToGrid w:val="0"/>
          <w:color w:val="auto"/>
          <w:szCs w:val="22"/>
        </w:rPr>
        <w:tab/>
        <w:t xml:space="preserve">H590 </w:t>
      </w:r>
      <w:r w:rsidRPr="009A3A25">
        <w:rPr>
          <w:snapToGrid w:val="0"/>
          <w:color w:val="auto"/>
          <w:szCs w:val="22"/>
        </w:rPr>
        <w:noBreakHyphen/>
        <w:t xml:space="preserve"> State Board for Technical and Comprehensive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Denmark Technical College Barnwell Workforce Center</w:t>
      </w:r>
      <w:r w:rsidRPr="009A3A25">
        <w:rPr>
          <w:snapToGrid w:val="0"/>
          <w:color w:val="auto"/>
          <w:szCs w:val="22"/>
        </w:rPr>
        <w:tab/>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r>
      <w:r w:rsidRPr="009A3A25">
        <w:rPr>
          <w:snapToGrid w:val="0"/>
          <w:color w:val="auto"/>
          <w:szCs w:val="22"/>
        </w:rPr>
        <w:tab/>
        <w:t>$550,000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(24)</w:t>
      </w:r>
      <w:r w:rsidR="008723F4">
        <w:rPr>
          <w:snapToGrid w:val="0"/>
          <w:color w:val="auto"/>
          <w:szCs w:val="22"/>
        </w:rPr>
        <w:t xml:space="preserve"> </w:t>
      </w:r>
      <w:r w:rsidRPr="009A3A25">
        <w:rPr>
          <w:snapToGrid w:val="0"/>
          <w:color w:val="auto"/>
          <w:szCs w:val="22"/>
        </w:rPr>
        <w:tab/>
        <w:t xml:space="preserve">H590 </w:t>
      </w:r>
      <w:r w:rsidRPr="009A3A25">
        <w:rPr>
          <w:snapToGrid w:val="0"/>
          <w:color w:val="auto"/>
          <w:szCs w:val="22"/>
        </w:rPr>
        <w:noBreakHyphen/>
        <w:t xml:space="preserve"> State Board for Technical and Comprehensive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Florence Darlington Technical College Academic Building</w:t>
      </w:r>
      <w:r w:rsidRPr="009A3A25">
        <w:rPr>
          <w:snapToGrid w:val="0"/>
          <w:color w:val="auto"/>
          <w:szCs w:val="22"/>
        </w:rPr>
        <w:tab/>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r>
      <w:r w:rsidRPr="009A3A25">
        <w:rPr>
          <w:snapToGrid w:val="0"/>
          <w:color w:val="auto"/>
          <w:szCs w:val="22"/>
        </w:rPr>
        <w:tab/>
        <w:t>$3,700,000</w:t>
      </w:r>
      <w:r w:rsidR="00D003FE">
        <w:rPr>
          <w:snapToGrid w:val="0"/>
          <w:color w:val="auto"/>
          <w:szCs w:val="22"/>
        </w:rPr>
        <w:br/>
      </w:r>
      <w:r w:rsidRPr="009A3A25">
        <w:rPr>
          <w:snapToGrid w:val="0"/>
          <w:szCs w:val="22"/>
        </w:rPr>
        <w:tab/>
      </w:r>
      <w:r w:rsidRPr="009A3A25">
        <w:rPr>
          <w:snapToGrid w:val="0"/>
          <w:color w:val="auto"/>
          <w:szCs w:val="22"/>
        </w:rPr>
        <w:t>(25)</w:t>
      </w:r>
      <w:r w:rsidRPr="009A3A25">
        <w:rPr>
          <w:snapToGrid w:val="0"/>
          <w:color w:val="auto"/>
          <w:szCs w:val="22"/>
        </w:rPr>
        <w:tab/>
      </w:r>
      <w:r w:rsidR="008723F4">
        <w:rPr>
          <w:snapToGrid w:val="0"/>
          <w:color w:val="auto"/>
          <w:szCs w:val="22"/>
        </w:rPr>
        <w:t xml:space="preserve"> </w:t>
      </w:r>
      <w:r w:rsidRPr="009A3A25">
        <w:rPr>
          <w:snapToGrid w:val="0"/>
          <w:color w:val="auto"/>
          <w:szCs w:val="22"/>
        </w:rPr>
        <w:t xml:space="preserve">H590 </w:t>
      </w:r>
      <w:r w:rsidRPr="009A3A25">
        <w:rPr>
          <w:snapToGrid w:val="0"/>
          <w:color w:val="auto"/>
          <w:szCs w:val="22"/>
        </w:rPr>
        <w:noBreakHyphen/>
        <w:t xml:space="preserve"> State Board for Technical and Comprehensive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Horry</w:t>
      </w:r>
      <w:r w:rsidRPr="009A3A25">
        <w:rPr>
          <w:snapToGrid w:val="0"/>
          <w:color w:val="auto"/>
          <w:szCs w:val="22"/>
        </w:rPr>
        <w:noBreakHyphen/>
        <w:t xml:space="preserve">Georgetown Technical College Advanced </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Manufacturing Center</w:t>
      </w:r>
      <w:r w:rsidRPr="009A3A25">
        <w:rPr>
          <w:snapToGrid w:val="0"/>
          <w:color w:val="auto"/>
          <w:szCs w:val="22"/>
        </w:rPr>
        <w:tab/>
      </w:r>
      <w:r w:rsidRPr="009A3A25">
        <w:rPr>
          <w:snapToGrid w:val="0"/>
          <w:color w:val="auto"/>
          <w:szCs w:val="22"/>
        </w:rPr>
        <w:tab/>
        <w:t>$3,500,000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(26)</w:t>
      </w:r>
      <w:r w:rsidRPr="009A3A25">
        <w:rPr>
          <w:snapToGrid w:val="0"/>
          <w:color w:val="auto"/>
          <w:szCs w:val="22"/>
        </w:rPr>
        <w:tab/>
      </w:r>
      <w:r w:rsidR="008723F4">
        <w:rPr>
          <w:snapToGrid w:val="0"/>
          <w:color w:val="auto"/>
          <w:szCs w:val="22"/>
        </w:rPr>
        <w:t xml:space="preserve"> </w:t>
      </w:r>
      <w:r w:rsidRPr="009A3A25">
        <w:rPr>
          <w:snapToGrid w:val="0"/>
          <w:color w:val="auto"/>
          <w:szCs w:val="22"/>
        </w:rPr>
        <w:t xml:space="preserve">H590 </w:t>
      </w:r>
      <w:r w:rsidRPr="009A3A25">
        <w:rPr>
          <w:snapToGrid w:val="0"/>
          <w:color w:val="auto"/>
          <w:szCs w:val="22"/>
        </w:rPr>
        <w:noBreakHyphen/>
        <w:t xml:space="preserve"> State Board for Technical and Comprehensive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Midlands Technical College Welding Center</w:t>
      </w:r>
      <w:r w:rsidRPr="009A3A25">
        <w:rPr>
          <w:snapToGrid w:val="0"/>
          <w:color w:val="auto"/>
          <w:szCs w:val="22"/>
        </w:rPr>
        <w:tab/>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r>
      <w:r w:rsidRPr="009A3A25">
        <w:rPr>
          <w:snapToGrid w:val="0"/>
          <w:color w:val="auto"/>
          <w:szCs w:val="22"/>
        </w:rPr>
        <w:tab/>
        <w:t>$3,500,000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(27)</w:t>
      </w:r>
      <w:r w:rsidRPr="009A3A25">
        <w:rPr>
          <w:snapToGrid w:val="0"/>
          <w:color w:val="auto"/>
          <w:szCs w:val="22"/>
        </w:rPr>
        <w:tab/>
      </w:r>
      <w:r w:rsidR="008723F4">
        <w:rPr>
          <w:snapToGrid w:val="0"/>
          <w:color w:val="auto"/>
          <w:szCs w:val="22"/>
        </w:rPr>
        <w:t xml:space="preserve"> </w:t>
      </w:r>
      <w:r w:rsidRPr="009A3A25">
        <w:rPr>
          <w:snapToGrid w:val="0"/>
          <w:color w:val="auto"/>
          <w:szCs w:val="22"/>
        </w:rPr>
        <w:t xml:space="preserve">H590 </w:t>
      </w:r>
      <w:r w:rsidRPr="009A3A25">
        <w:rPr>
          <w:snapToGrid w:val="0"/>
          <w:color w:val="auto"/>
          <w:szCs w:val="22"/>
        </w:rPr>
        <w:noBreakHyphen/>
        <w:t xml:space="preserve"> State Board for Technical and Comprehensive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Midlands Technical College Quick Jobs</w:t>
      </w:r>
      <w:r w:rsidRPr="009A3A25">
        <w:rPr>
          <w:snapToGrid w:val="0"/>
          <w:color w:val="auto"/>
          <w:szCs w:val="22"/>
        </w:rPr>
        <w:tab/>
        <w:t>$1,000,000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(28)</w:t>
      </w:r>
      <w:r w:rsidR="008723F4">
        <w:rPr>
          <w:snapToGrid w:val="0"/>
          <w:color w:val="auto"/>
          <w:szCs w:val="22"/>
        </w:rPr>
        <w:t xml:space="preserve"> </w:t>
      </w:r>
      <w:r w:rsidRPr="009A3A25">
        <w:rPr>
          <w:snapToGrid w:val="0"/>
          <w:color w:val="auto"/>
          <w:szCs w:val="22"/>
        </w:rPr>
        <w:tab/>
        <w:t xml:space="preserve">H590 </w:t>
      </w:r>
      <w:r w:rsidRPr="009A3A25">
        <w:rPr>
          <w:snapToGrid w:val="0"/>
          <w:color w:val="auto"/>
          <w:szCs w:val="22"/>
        </w:rPr>
        <w:noBreakHyphen/>
        <w:t xml:space="preserve"> State Board for Technical and Comprehensive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Orangeburg</w:t>
      </w:r>
      <w:r w:rsidRPr="009A3A25">
        <w:rPr>
          <w:snapToGrid w:val="0"/>
          <w:color w:val="auto"/>
          <w:szCs w:val="22"/>
        </w:rPr>
        <w:noBreakHyphen/>
        <w:t>Calhoun Technical College Health Sciences</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Nursing Building</w:t>
      </w:r>
      <w:r w:rsidRPr="009A3A25">
        <w:rPr>
          <w:snapToGrid w:val="0"/>
          <w:color w:val="auto"/>
          <w:szCs w:val="22"/>
        </w:rPr>
        <w:tab/>
      </w:r>
      <w:r w:rsidRPr="009A3A25">
        <w:rPr>
          <w:snapToGrid w:val="0"/>
          <w:color w:val="auto"/>
          <w:szCs w:val="22"/>
        </w:rPr>
        <w:tab/>
        <w:t>$5,000,000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(29)</w:t>
      </w:r>
      <w:r w:rsidRPr="009A3A25">
        <w:rPr>
          <w:snapToGrid w:val="0"/>
          <w:color w:val="auto"/>
          <w:szCs w:val="22"/>
        </w:rPr>
        <w:tab/>
      </w:r>
      <w:r w:rsidR="008723F4">
        <w:rPr>
          <w:snapToGrid w:val="0"/>
          <w:color w:val="auto"/>
          <w:szCs w:val="22"/>
        </w:rPr>
        <w:t xml:space="preserve"> </w:t>
      </w:r>
      <w:r w:rsidRPr="009A3A25">
        <w:rPr>
          <w:snapToGrid w:val="0"/>
          <w:color w:val="auto"/>
          <w:szCs w:val="22"/>
        </w:rPr>
        <w:t xml:space="preserve">H590 </w:t>
      </w:r>
      <w:r w:rsidRPr="009A3A25">
        <w:rPr>
          <w:snapToGrid w:val="0"/>
          <w:color w:val="auto"/>
          <w:szCs w:val="22"/>
        </w:rPr>
        <w:noBreakHyphen/>
        <w:t xml:space="preserve"> State Board for Technical and Comprehensive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Spartanburg Community College Academic Building</w:t>
      </w:r>
      <w:r w:rsidRPr="009A3A25">
        <w:rPr>
          <w:snapToGrid w:val="0"/>
          <w:color w:val="auto"/>
          <w:szCs w:val="22"/>
        </w:rPr>
        <w:tab/>
        <w:t>$</w:t>
      </w:r>
      <w:r w:rsidRPr="009A3A25">
        <w:rPr>
          <w:snapToGrid w:val="0"/>
          <w:color w:val="auto"/>
          <w:szCs w:val="22"/>
        </w:rPr>
        <w:tab/>
        <w:t>1</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(30)</w:t>
      </w:r>
      <w:r w:rsidRPr="009A3A25">
        <w:rPr>
          <w:snapToGrid w:val="0"/>
          <w:color w:val="auto"/>
          <w:szCs w:val="22"/>
        </w:rPr>
        <w:tab/>
      </w:r>
      <w:r w:rsidR="008723F4">
        <w:rPr>
          <w:snapToGrid w:val="0"/>
          <w:color w:val="auto"/>
          <w:szCs w:val="22"/>
        </w:rPr>
        <w:t xml:space="preserve"> </w:t>
      </w:r>
      <w:r w:rsidRPr="009A3A25">
        <w:rPr>
          <w:snapToGrid w:val="0"/>
          <w:color w:val="auto"/>
          <w:szCs w:val="22"/>
        </w:rPr>
        <w:t xml:space="preserve">H590 </w:t>
      </w:r>
      <w:r w:rsidRPr="009A3A25">
        <w:rPr>
          <w:snapToGrid w:val="0"/>
          <w:color w:val="auto"/>
          <w:szCs w:val="22"/>
        </w:rPr>
        <w:noBreakHyphen/>
        <w:t xml:space="preserve"> State Board for Technical and Comprehensive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Spartanburg Community College Critical Training Equipment</w:t>
      </w:r>
      <w:r w:rsidRPr="009A3A25">
        <w:rPr>
          <w:snapToGrid w:val="0"/>
          <w:color w:val="auto"/>
          <w:szCs w:val="22"/>
        </w:rPr>
        <w:tab/>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r>
      <w:r w:rsidRPr="009A3A25">
        <w:rPr>
          <w:snapToGrid w:val="0"/>
          <w:color w:val="auto"/>
          <w:szCs w:val="22"/>
        </w:rPr>
        <w:tab/>
        <w:t>$3,500,000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(31)</w:t>
      </w:r>
      <w:r w:rsidR="008723F4">
        <w:rPr>
          <w:snapToGrid w:val="0"/>
          <w:color w:val="auto"/>
          <w:szCs w:val="22"/>
        </w:rPr>
        <w:t xml:space="preserve"> </w:t>
      </w:r>
      <w:r w:rsidRPr="009A3A25">
        <w:rPr>
          <w:snapToGrid w:val="0"/>
          <w:color w:val="auto"/>
          <w:szCs w:val="22"/>
        </w:rPr>
        <w:tab/>
        <w:t xml:space="preserve">H590 </w:t>
      </w:r>
      <w:r w:rsidRPr="009A3A25">
        <w:rPr>
          <w:snapToGrid w:val="0"/>
          <w:color w:val="auto"/>
          <w:szCs w:val="22"/>
        </w:rPr>
        <w:noBreakHyphen/>
        <w:t xml:space="preserve"> State Board for Technical and Comprehensive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Technical College of the Lowcountry New River Workforce</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Development Center</w:t>
      </w:r>
      <w:r w:rsidRPr="009A3A25">
        <w:rPr>
          <w:snapToGrid w:val="0"/>
          <w:color w:val="auto"/>
          <w:szCs w:val="22"/>
        </w:rPr>
        <w:tab/>
      </w:r>
      <w:r w:rsidRPr="009A3A25">
        <w:rPr>
          <w:snapToGrid w:val="0"/>
          <w:color w:val="auto"/>
          <w:szCs w:val="22"/>
        </w:rPr>
        <w:tab/>
        <w:t>$3,500,000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(32)</w:t>
      </w:r>
      <w:r w:rsidRPr="009A3A25">
        <w:rPr>
          <w:snapToGrid w:val="0"/>
          <w:color w:val="auto"/>
          <w:szCs w:val="22"/>
        </w:rPr>
        <w:tab/>
      </w:r>
      <w:r w:rsidR="008723F4">
        <w:rPr>
          <w:snapToGrid w:val="0"/>
          <w:color w:val="auto"/>
          <w:szCs w:val="22"/>
        </w:rPr>
        <w:t xml:space="preserve"> </w:t>
      </w:r>
      <w:r w:rsidRPr="009A3A25">
        <w:rPr>
          <w:snapToGrid w:val="0"/>
          <w:color w:val="auto"/>
          <w:szCs w:val="22"/>
        </w:rPr>
        <w:t xml:space="preserve">H590 </w:t>
      </w:r>
      <w:r w:rsidRPr="009A3A25">
        <w:rPr>
          <w:snapToGrid w:val="0"/>
          <w:color w:val="auto"/>
          <w:szCs w:val="22"/>
        </w:rPr>
        <w:noBreakHyphen/>
        <w:t xml:space="preserve"> State Board for Technical and Comprehensive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Tri</w:t>
      </w:r>
      <w:r w:rsidRPr="009A3A25">
        <w:rPr>
          <w:snapToGrid w:val="0"/>
          <w:color w:val="auto"/>
          <w:szCs w:val="22"/>
        </w:rPr>
        <w:noBreakHyphen/>
        <w:t>County Technical College Industrial Technology Center</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Phase V</w:t>
      </w:r>
      <w:r w:rsidRPr="009A3A25">
        <w:rPr>
          <w:snapToGrid w:val="0"/>
          <w:color w:val="auto"/>
          <w:szCs w:val="22"/>
        </w:rPr>
        <w:tab/>
      </w:r>
      <w:r w:rsidRPr="009A3A25">
        <w:rPr>
          <w:snapToGrid w:val="0"/>
          <w:color w:val="auto"/>
          <w:szCs w:val="22"/>
        </w:rPr>
        <w:tab/>
        <w:t>$500,000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(33)</w:t>
      </w:r>
      <w:r w:rsidR="008723F4">
        <w:rPr>
          <w:snapToGrid w:val="0"/>
          <w:color w:val="auto"/>
          <w:szCs w:val="22"/>
        </w:rPr>
        <w:t xml:space="preserve"> </w:t>
      </w:r>
      <w:r w:rsidRPr="009A3A25">
        <w:rPr>
          <w:snapToGrid w:val="0"/>
          <w:color w:val="auto"/>
          <w:szCs w:val="22"/>
        </w:rPr>
        <w:tab/>
        <w:t xml:space="preserve">H590 </w:t>
      </w:r>
      <w:r w:rsidRPr="009A3A25">
        <w:rPr>
          <w:snapToGrid w:val="0"/>
          <w:color w:val="auto"/>
          <w:szCs w:val="22"/>
        </w:rPr>
        <w:noBreakHyphen/>
        <w:t xml:space="preserve"> State Board for Technical and Comprehensive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Tri</w:t>
      </w:r>
      <w:r w:rsidRPr="009A3A25">
        <w:rPr>
          <w:snapToGrid w:val="0"/>
          <w:color w:val="auto"/>
          <w:szCs w:val="22"/>
        </w:rPr>
        <w:noBreakHyphen/>
        <w:t xml:space="preserve">County Technical College Oconee Workforce </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Development Center</w:t>
      </w:r>
      <w:r w:rsidRPr="009A3A25">
        <w:rPr>
          <w:snapToGrid w:val="0"/>
          <w:color w:val="auto"/>
          <w:szCs w:val="22"/>
        </w:rPr>
        <w:tab/>
      </w:r>
      <w:r w:rsidRPr="009A3A25">
        <w:rPr>
          <w:snapToGrid w:val="0"/>
          <w:color w:val="auto"/>
          <w:szCs w:val="22"/>
        </w:rPr>
        <w:tab/>
        <w:t>$4,000,000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(34)</w:t>
      </w:r>
      <w:r w:rsidRPr="009A3A25">
        <w:rPr>
          <w:snapToGrid w:val="0"/>
          <w:color w:val="auto"/>
          <w:szCs w:val="22"/>
        </w:rPr>
        <w:tab/>
      </w:r>
      <w:r w:rsidR="008723F4">
        <w:rPr>
          <w:snapToGrid w:val="0"/>
          <w:color w:val="auto"/>
          <w:szCs w:val="22"/>
        </w:rPr>
        <w:t xml:space="preserve"> </w:t>
      </w:r>
      <w:r w:rsidRPr="009A3A25">
        <w:rPr>
          <w:snapToGrid w:val="0"/>
          <w:color w:val="auto"/>
          <w:szCs w:val="22"/>
        </w:rPr>
        <w:t xml:space="preserve">H590 </w:t>
      </w:r>
      <w:r w:rsidRPr="009A3A25">
        <w:rPr>
          <w:snapToGrid w:val="0"/>
          <w:color w:val="auto"/>
          <w:szCs w:val="22"/>
        </w:rPr>
        <w:noBreakHyphen/>
        <w:t xml:space="preserve"> State Board for Technical and Comprehensive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Tri</w:t>
      </w:r>
      <w:r w:rsidRPr="009A3A25">
        <w:rPr>
          <w:snapToGrid w:val="0"/>
          <w:color w:val="auto"/>
          <w:szCs w:val="22"/>
        </w:rPr>
        <w:noBreakHyphen/>
        <w:t>County Technical College Central Plant</w:t>
      </w:r>
      <w:r w:rsidRPr="009A3A25">
        <w:rPr>
          <w:snapToGrid w:val="0"/>
          <w:color w:val="auto"/>
          <w:szCs w:val="22"/>
        </w:rPr>
        <w:tab/>
        <w:t>$500,000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(35)</w:t>
      </w:r>
      <w:r w:rsidR="008723F4">
        <w:rPr>
          <w:snapToGrid w:val="0"/>
          <w:color w:val="auto"/>
          <w:szCs w:val="22"/>
        </w:rPr>
        <w:t xml:space="preserve"> </w:t>
      </w:r>
      <w:r w:rsidRPr="009A3A25">
        <w:rPr>
          <w:snapToGrid w:val="0"/>
          <w:color w:val="auto"/>
          <w:szCs w:val="22"/>
        </w:rPr>
        <w:tab/>
        <w:t xml:space="preserve">H590 </w:t>
      </w:r>
      <w:r w:rsidRPr="009A3A25">
        <w:rPr>
          <w:snapToGrid w:val="0"/>
          <w:color w:val="auto"/>
          <w:szCs w:val="22"/>
        </w:rPr>
        <w:noBreakHyphen/>
        <w:t xml:space="preserve"> State Board for Technical and Comprehensive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Trident Technical College Aeronautical Training Center</w:t>
      </w:r>
      <w:r w:rsidRPr="009A3A25">
        <w:rPr>
          <w:snapToGrid w:val="0"/>
          <w:color w:val="auto"/>
          <w:szCs w:val="22"/>
        </w:rPr>
        <w:tab/>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lastRenderedPageBreak/>
        <w:tab/>
      </w:r>
      <w:r w:rsidRPr="009A3A25">
        <w:rPr>
          <w:snapToGrid w:val="0"/>
          <w:color w:val="auto"/>
          <w:szCs w:val="22"/>
        </w:rPr>
        <w:tab/>
      </w:r>
      <w:r w:rsidRPr="009A3A25">
        <w:rPr>
          <w:snapToGrid w:val="0"/>
          <w:color w:val="auto"/>
          <w:szCs w:val="22"/>
        </w:rPr>
        <w:tab/>
      </w:r>
      <w:r w:rsidRPr="009A3A25">
        <w:rPr>
          <w:snapToGrid w:val="0"/>
          <w:color w:val="auto"/>
          <w:szCs w:val="22"/>
        </w:rPr>
        <w:tab/>
        <w:t>$12,300,000</w:t>
      </w:r>
      <w:r w:rsidR="008723F4">
        <w:rPr>
          <w:snapToGrid w:val="0"/>
          <w:color w:val="auto"/>
          <w:szCs w:val="22"/>
        </w:rPr>
        <w:br/>
      </w:r>
      <w:r w:rsidR="008723F4">
        <w:rPr>
          <w:snapToGrid w:val="0"/>
          <w:color w:val="auto"/>
          <w:szCs w:val="22"/>
        </w:rPr>
        <w:br/>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67E1B" w:rsidRDefault="00E67E1B"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E67E1B" w:rsidRDefault="00E67E1B"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E67E1B" w:rsidRPr="00E67E1B" w:rsidRDefault="00E67E1B" w:rsidP="00E67E1B">
      <w:pPr>
        <w:jc w:val="right"/>
        <w:rPr>
          <w:b/>
        </w:rPr>
      </w:pPr>
      <w:r w:rsidRPr="00E67E1B">
        <w:rPr>
          <w:b/>
        </w:rPr>
        <w:t>Printed Page 2449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(36)</w:t>
      </w:r>
      <w:r w:rsidR="008723F4">
        <w:rPr>
          <w:snapToGrid w:val="0"/>
          <w:color w:val="auto"/>
          <w:szCs w:val="22"/>
        </w:rPr>
        <w:t xml:space="preserve"> </w:t>
      </w:r>
      <w:r w:rsidRPr="009A3A25">
        <w:rPr>
          <w:snapToGrid w:val="0"/>
          <w:color w:val="auto"/>
          <w:szCs w:val="22"/>
        </w:rPr>
        <w:tab/>
        <w:t xml:space="preserve">H590 </w:t>
      </w:r>
      <w:r w:rsidRPr="009A3A25">
        <w:rPr>
          <w:snapToGrid w:val="0"/>
          <w:color w:val="auto"/>
          <w:szCs w:val="22"/>
        </w:rPr>
        <w:noBreakHyphen/>
        <w:t xml:space="preserve"> State Board for Technical and Comprehensive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 xml:space="preserve">Williamsburg Technical College Science and </w:t>
      </w:r>
      <w:r w:rsidRPr="009A3A25">
        <w:rPr>
          <w:snapToGrid w:val="0"/>
          <w:color w:val="auto"/>
          <w:szCs w:val="22"/>
        </w:rPr>
        <w:tab/>
        <w:t>Technology Building</w:t>
      </w:r>
      <w:r w:rsidRPr="009A3A25">
        <w:rPr>
          <w:snapToGrid w:val="0"/>
          <w:color w:val="auto"/>
          <w:szCs w:val="22"/>
        </w:rPr>
        <w:tab/>
      </w:r>
      <w:r w:rsidRPr="009A3A25">
        <w:rPr>
          <w:snapToGrid w:val="0"/>
          <w:color w:val="auto"/>
          <w:szCs w:val="22"/>
        </w:rPr>
        <w:tab/>
      </w:r>
      <w:r w:rsidRPr="009A3A25">
        <w:rPr>
          <w:snapToGrid w:val="0"/>
          <w:color w:val="auto"/>
          <w:szCs w:val="22"/>
        </w:rPr>
        <w:tab/>
      </w:r>
      <w:r w:rsidRPr="009A3A25">
        <w:rPr>
          <w:snapToGrid w:val="0"/>
          <w:color w:val="auto"/>
          <w:szCs w:val="22"/>
        </w:rPr>
        <w:tab/>
        <w:t>$3,500,000</w:t>
      </w:r>
      <w:r w:rsidR="006C7033">
        <w:rPr>
          <w:snapToGrid w:val="0"/>
          <w:color w:val="auto"/>
          <w:szCs w:val="22"/>
        </w:rPr>
        <w:br/>
      </w:r>
      <w:r w:rsidRPr="009A3A25">
        <w:rPr>
          <w:snapToGrid w:val="0"/>
          <w:szCs w:val="22"/>
        </w:rPr>
        <w:tab/>
      </w:r>
      <w:r w:rsidRPr="009A3A25">
        <w:rPr>
          <w:snapToGrid w:val="0"/>
          <w:color w:val="auto"/>
          <w:szCs w:val="22"/>
        </w:rPr>
        <w:t>(37)</w:t>
      </w:r>
      <w:r w:rsidR="008723F4">
        <w:rPr>
          <w:snapToGrid w:val="0"/>
          <w:color w:val="auto"/>
          <w:szCs w:val="22"/>
        </w:rPr>
        <w:t xml:space="preserve"> </w:t>
      </w:r>
      <w:r w:rsidRPr="009A3A25">
        <w:rPr>
          <w:snapToGrid w:val="0"/>
          <w:color w:val="auto"/>
          <w:szCs w:val="22"/>
        </w:rPr>
        <w:tab/>
        <w:t xml:space="preserve">H590 </w:t>
      </w:r>
      <w:r w:rsidRPr="009A3A25">
        <w:rPr>
          <w:snapToGrid w:val="0"/>
          <w:color w:val="auto"/>
          <w:szCs w:val="22"/>
        </w:rPr>
        <w:noBreakHyphen/>
        <w:t xml:space="preserve"> State Board for Technical and Comprehensive Education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York Technical College Health and Human Services Building</w:t>
      </w:r>
      <w:r w:rsidRPr="009A3A25">
        <w:rPr>
          <w:snapToGrid w:val="0"/>
          <w:color w:val="auto"/>
          <w:szCs w:val="22"/>
        </w:rPr>
        <w:tab/>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r>
      <w:r w:rsidRPr="009A3A25">
        <w:rPr>
          <w:snapToGrid w:val="0"/>
          <w:color w:val="auto"/>
          <w:szCs w:val="22"/>
        </w:rPr>
        <w:tab/>
        <w:t>$5,600,000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(38)</w:t>
      </w:r>
      <w:r w:rsidRPr="009A3A25">
        <w:rPr>
          <w:snapToGrid w:val="0"/>
          <w:color w:val="auto"/>
          <w:szCs w:val="22"/>
        </w:rPr>
        <w:tab/>
      </w:r>
      <w:r w:rsidR="008723F4">
        <w:rPr>
          <w:snapToGrid w:val="0"/>
          <w:color w:val="auto"/>
          <w:szCs w:val="22"/>
        </w:rPr>
        <w:t xml:space="preserve"> </w:t>
      </w:r>
      <w:r w:rsidRPr="009A3A25">
        <w:rPr>
          <w:snapToGrid w:val="0"/>
          <w:color w:val="auto"/>
          <w:szCs w:val="22"/>
        </w:rPr>
        <w:t xml:space="preserve">N200 </w:t>
      </w:r>
      <w:r w:rsidRPr="009A3A25">
        <w:rPr>
          <w:snapToGrid w:val="0"/>
          <w:color w:val="auto"/>
          <w:szCs w:val="22"/>
        </w:rPr>
        <w:noBreakHyphen/>
        <w:t xml:space="preserve"> Law Enforcement Training Council</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Criminal Just</w:t>
      </w:r>
      <w:r w:rsidR="006C7033">
        <w:rPr>
          <w:snapToGrid w:val="0"/>
          <w:color w:val="auto"/>
          <w:szCs w:val="22"/>
        </w:rPr>
        <w:t>ice Academy Transport Vehicles</w:t>
      </w:r>
      <w:r w:rsidRPr="009A3A25">
        <w:rPr>
          <w:snapToGrid w:val="0"/>
          <w:color w:val="auto"/>
          <w:szCs w:val="22"/>
        </w:rPr>
        <w:tab/>
        <w:t>$237,870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(39)</w:t>
      </w:r>
      <w:r w:rsidR="008723F4">
        <w:rPr>
          <w:snapToGrid w:val="0"/>
          <w:color w:val="auto"/>
          <w:szCs w:val="22"/>
        </w:rPr>
        <w:t xml:space="preserve"> </w:t>
      </w:r>
      <w:r w:rsidRPr="009A3A25">
        <w:rPr>
          <w:snapToGrid w:val="0"/>
          <w:color w:val="auto"/>
          <w:szCs w:val="22"/>
        </w:rPr>
        <w:t xml:space="preserve">R440 </w:t>
      </w:r>
      <w:r w:rsidRPr="009A3A25">
        <w:rPr>
          <w:snapToGrid w:val="0"/>
          <w:color w:val="auto"/>
          <w:szCs w:val="22"/>
        </w:rPr>
        <w:noBreakHyphen/>
        <w:t xml:space="preserve"> Department of Revenue</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Tax Processing System (COTS)</w:t>
      </w:r>
      <w:r w:rsidRPr="009A3A25">
        <w:rPr>
          <w:snapToGrid w:val="0"/>
          <w:color w:val="auto"/>
          <w:szCs w:val="22"/>
        </w:rPr>
        <w:tab/>
      </w:r>
      <w:r w:rsidRPr="009A3A25">
        <w:rPr>
          <w:snapToGrid w:val="0"/>
          <w:color w:val="auto"/>
          <w:szCs w:val="22"/>
        </w:rPr>
        <w:tab/>
        <w:t>$1,854,798</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 xml:space="preserve">(40) E240 </w:t>
      </w:r>
      <w:r w:rsidRPr="009A3A25">
        <w:rPr>
          <w:snapToGrid w:val="0"/>
          <w:color w:val="auto"/>
          <w:szCs w:val="22"/>
        </w:rPr>
        <w:noBreakHyphen/>
        <w:t xml:space="preserve"> Office of Adjutant General</w:t>
      </w:r>
      <w:r w:rsidRPr="009A3A25">
        <w:rPr>
          <w:snapToGrid w:val="0"/>
          <w:color w:val="auto"/>
          <w:szCs w:val="22"/>
        </w:rPr>
        <w:tab/>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Armory Revitalization</w:t>
      </w:r>
      <w:r w:rsidRPr="009A3A25">
        <w:rPr>
          <w:snapToGrid w:val="0"/>
          <w:color w:val="auto"/>
          <w:szCs w:val="22"/>
        </w:rPr>
        <w:tab/>
      </w:r>
      <w:r w:rsidRPr="009A3A25">
        <w:rPr>
          <w:snapToGrid w:val="0"/>
          <w:color w:val="auto"/>
          <w:szCs w:val="22"/>
        </w:rPr>
        <w:tab/>
        <w:t>$5,000,000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 xml:space="preserve">(41) H730 </w:t>
      </w:r>
      <w:r w:rsidRPr="009A3A25">
        <w:rPr>
          <w:snapToGrid w:val="0"/>
          <w:color w:val="auto"/>
          <w:szCs w:val="22"/>
        </w:rPr>
        <w:noBreakHyphen/>
        <w:t xml:space="preserve"> Vocational Rehabilitation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Richland VR Center Phase I</w:t>
      </w:r>
      <w:r w:rsidRPr="009A3A25">
        <w:rPr>
          <w:snapToGrid w:val="0"/>
          <w:color w:val="auto"/>
          <w:szCs w:val="22"/>
        </w:rPr>
        <w:tab/>
      </w:r>
      <w:r w:rsidRPr="009A3A25">
        <w:rPr>
          <w:snapToGrid w:val="0"/>
          <w:color w:val="auto"/>
          <w:szCs w:val="22"/>
        </w:rPr>
        <w:tab/>
        <w:t>$200,000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 xml:space="preserve">(42) H730 </w:t>
      </w:r>
      <w:r w:rsidRPr="009A3A25">
        <w:rPr>
          <w:snapToGrid w:val="0"/>
          <w:color w:val="auto"/>
          <w:szCs w:val="22"/>
        </w:rPr>
        <w:noBreakHyphen/>
        <w:t xml:space="preserve"> Vocational Rehabilitation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Anderson VR Center Roofing</w:t>
      </w:r>
      <w:r w:rsidRPr="009A3A25">
        <w:rPr>
          <w:snapToGrid w:val="0"/>
          <w:color w:val="auto"/>
          <w:szCs w:val="22"/>
        </w:rPr>
        <w:tab/>
      </w:r>
      <w:r w:rsidRPr="009A3A25">
        <w:rPr>
          <w:snapToGrid w:val="0"/>
          <w:color w:val="auto"/>
          <w:szCs w:val="22"/>
        </w:rPr>
        <w:tab/>
        <w:t>$112,000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 xml:space="preserve">(43) H730 </w:t>
      </w:r>
      <w:r w:rsidRPr="009A3A25">
        <w:rPr>
          <w:snapToGrid w:val="0"/>
          <w:color w:val="auto"/>
          <w:szCs w:val="22"/>
        </w:rPr>
        <w:noBreakHyphen/>
        <w:t xml:space="preserve"> Vocational Rehabilitation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Beaufort VR Center Roofing</w:t>
      </w:r>
      <w:r w:rsidRPr="009A3A25">
        <w:rPr>
          <w:snapToGrid w:val="0"/>
          <w:color w:val="auto"/>
          <w:szCs w:val="22"/>
        </w:rPr>
        <w:tab/>
      </w:r>
      <w:r w:rsidRPr="009A3A25">
        <w:rPr>
          <w:snapToGrid w:val="0"/>
          <w:color w:val="auto"/>
          <w:szCs w:val="22"/>
        </w:rPr>
        <w:tab/>
        <w:t>$103,000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 xml:space="preserve">(44) H730 </w:t>
      </w:r>
      <w:r w:rsidRPr="009A3A25">
        <w:rPr>
          <w:snapToGrid w:val="0"/>
          <w:color w:val="auto"/>
          <w:szCs w:val="22"/>
        </w:rPr>
        <w:noBreakHyphen/>
        <w:t xml:space="preserve"> Vocational Rehabilitation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Greenwood VR Center Roofing</w:t>
      </w:r>
      <w:r w:rsidRPr="009A3A25">
        <w:rPr>
          <w:snapToGrid w:val="0"/>
          <w:color w:val="auto"/>
          <w:szCs w:val="22"/>
        </w:rPr>
        <w:tab/>
      </w:r>
      <w:r w:rsidRPr="009A3A25">
        <w:rPr>
          <w:snapToGrid w:val="0"/>
          <w:color w:val="auto"/>
          <w:szCs w:val="22"/>
        </w:rPr>
        <w:tab/>
        <w:t>$108,000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 xml:space="preserve">(45) H730 </w:t>
      </w:r>
      <w:r w:rsidRPr="009A3A25">
        <w:rPr>
          <w:snapToGrid w:val="0"/>
          <w:color w:val="auto"/>
          <w:szCs w:val="22"/>
        </w:rPr>
        <w:noBreakHyphen/>
        <w:t xml:space="preserve"> Vocational Rehabilitation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Anderson VR Center Parking Lot</w:t>
      </w:r>
      <w:r w:rsidRPr="009A3A25">
        <w:rPr>
          <w:snapToGrid w:val="0"/>
          <w:color w:val="auto"/>
          <w:szCs w:val="22"/>
        </w:rPr>
        <w:tab/>
      </w:r>
      <w:r w:rsidRPr="009A3A25">
        <w:rPr>
          <w:snapToGrid w:val="0"/>
          <w:color w:val="auto"/>
          <w:szCs w:val="22"/>
        </w:rPr>
        <w:tab/>
        <w:t>$130,000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 xml:space="preserve">(46) H730 </w:t>
      </w:r>
      <w:r w:rsidRPr="009A3A25">
        <w:rPr>
          <w:snapToGrid w:val="0"/>
          <w:color w:val="auto"/>
          <w:szCs w:val="22"/>
        </w:rPr>
        <w:noBreakHyphen/>
        <w:t xml:space="preserve"> Vocational Rehabilitation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Sumter VR Center Roof</w:t>
      </w:r>
      <w:r w:rsidRPr="009A3A25">
        <w:rPr>
          <w:snapToGrid w:val="0"/>
          <w:color w:val="auto"/>
          <w:szCs w:val="22"/>
        </w:rPr>
        <w:tab/>
      </w:r>
      <w:r w:rsidRPr="009A3A25">
        <w:rPr>
          <w:snapToGrid w:val="0"/>
          <w:color w:val="auto"/>
          <w:szCs w:val="22"/>
        </w:rPr>
        <w:tab/>
        <w:t>$96,000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 xml:space="preserve">(47) H730 </w:t>
      </w:r>
      <w:r w:rsidRPr="009A3A25">
        <w:rPr>
          <w:snapToGrid w:val="0"/>
          <w:color w:val="auto"/>
          <w:szCs w:val="22"/>
        </w:rPr>
        <w:noBreakHyphen/>
        <w:t xml:space="preserve"> Vocational Rehabilitation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Oconee/Pickens Expansion/Roof</w:t>
      </w:r>
      <w:r w:rsidRPr="009A3A25">
        <w:rPr>
          <w:snapToGrid w:val="0"/>
          <w:color w:val="auto"/>
          <w:szCs w:val="22"/>
        </w:rPr>
        <w:tab/>
      </w:r>
      <w:r w:rsidRPr="009A3A25">
        <w:rPr>
          <w:snapToGrid w:val="0"/>
          <w:color w:val="auto"/>
          <w:szCs w:val="22"/>
        </w:rPr>
        <w:tab/>
        <w:t>$950,000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(48)</w:t>
      </w:r>
      <w:r w:rsidR="006C7033">
        <w:rPr>
          <w:snapToGrid w:val="0"/>
          <w:color w:val="auto"/>
          <w:szCs w:val="22"/>
        </w:rPr>
        <w:t xml:space="preserve"> </w:t>
      </w:r>
      <w:r w:rsidRPr="009A3A25">
        <w:rPr>
          <w:snapToGrid w:val="0"/>
          <w:color w:val="auto"/>
          <w:szCs w:val="22"/>
        </w:rPr>
        <w:tab/>
        <w:t xml:space="preserve">J200 </w:t>
      </w:r>
      <w:r w:rsidRPr="009A3A25">
        <w:rPr>
          <w:snapToGrid w:val="0"/>
          <w:color w:val="auto"/>
          <w:szCs w:val="22"/>
        </w:rPr>
        <w:noBreakHyphen/>
        <w:t xml:space="preserve"> Department of Alcohol and Other Drug Abuse Services</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Infrastructure Improvements/Substance Abuse Provider System</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r>
      <w:r w:rsidRPr="009A3A25">
        <w:rPr>
          <w:snapToGrid w:val="0"/>
          <w:color w:val="auto"/>
          <w:szCs w:val="22"/>
        </w:rPr>
        <w:tab/>
        <w:t>$3,000,000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006C7033">
        <w:rPr>
          <w:snapToGrid w:val="0"/>
          <w:color w:val="auto"/>
          <w:szCs w:val="22"/>
        </w:rPr>
        <w:t xml:space="preserve">(49) </w:t>
      </w:r>
      <w:r w:rsidRPr="009A3A25">
        <w:rPr>
          <w:snapToGrid w:val="0"/>
          <w:color w:val="auto"/>
          <w:szCs w:val="22"/>
        </w:rPr>
        <w:t xml:space="preserve">E040 </w:t>
      </w:r>
      <w:r w:rsidRPr="009A3A25">
        <w:rPr>
          <w:snapToGrid w:val="0"/>
          <w:color w:val="auto"/>
          <w:szCs w:val="22"/>
        </w:rPr>
        <w:noBreakHyphen/>
        <w:t xml:space="preserve"> Office of Lieutenant Governor</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Software and Technology System Upgrades for Office on Aging</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r>
      <w:r w:rsidRPr="009A3A25">
        <w:rPr>
          <w:snapToGrid w:val="0"/>
          <w:color w:val="auto"/>
          <w:szCs w:val="22"/>
        </w:rPr>
        <w:tab/>
        <w:t>$824,650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 xml:space="preserve">(50) P120 </w:t>
      </w:r>
      <w:r w:rsidRPr="009A3A25">
        <w:rPr>
          <w:snapToGrid w:val="0"/>
          <w:color w:val="auto"/>
          <w:szCs w:val="22"/>
        </w:rPr>
        <w:noBreakHyphen/>
        <w:t xml:space="preserve"> Forestry Commission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Firefighting Equipment</w:t>
      </w:r>
      <w:r w:rsidRPr="009A3A25">
        <w:rPr>
          <w:snapToGrid w:val="0"/>
          <w:color w:val="auto"/>
          <w:szCs w:val="22"/>
        </w:rPr>
        <w:tab/>
      </w:r>
      <w:r w:rsidRPr="009A3A25">
        <w:rPr>
          <w:snapToGrid w:val="0"/>
          <w:color w:val="auto"/>
          <w:szCs w:val="22"/>
        </w:rPr>
        <w:tab/>
        <w:t>$1,000,000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(51)</w:t>
      </w:r>
      <w:r w:rsidR="006C7033">
        <w:rPr>
          <w:snapToGrid w:val="0"/>
          <w:color w:val="auto"/>
          <w:szCs w:val="22"/>
        </w:rPr>
        <w:t xml:space="preserve"> </w:t>
      </w:r>
      <w:r w:rsidRPr="009A3A25">
        <w:rPr>
          <w:snapToGrid w:val="0"/>
          <w:color w:val="auto"/>
          <w:szCs w:val="22"/>
        </w:rPr>
        <w:t xml:space="preserve">P160 </w:t>
      </w:r>
      <w:r w:rsidRPr="009A3A25">
        <w:rPr>
          <w:snapToGrid w:val="0"/>
          <w:color w:val="auto"/>
          <w:szCs w:val="22"/>
        </w:rPr>
        <w:noBreakHyphen/>
        <w:t xml:space="preserve"> Department of Agriculture</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Consumer Protection Equipment</w:t>
      </w:r>
      <w:r w:rsidRPr="009A3A25">
        <w:rPr>
          <w:snapToGrid w:val="0"/>
          <w:color w:val="auto"/>
          <w:szCs w:val="22"/>
        </w:rPr>
        <w:tab/>
      </w:r>
      <w:r w:rsidRPr="009A3A25">
        <w:rPr>
          <w:snapToGrid w:val="0"/>
          <w:color w:val="auto"/>
          <w:szCs w:val="22"/>
        </w:rPr>
        <w:tab/>
        <w:t>$1,820,000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(52)</w:t>
      </w:r>
      <w:r w:rsidR="006C7033">
        <w:rPr>
          <w:snapToGrid w:val="0"/>
          <w:color w:val="auto"/>
          <w:szCs w:val="22"/>
        </w:rPr>
        <w:t xml:space="preserve"> </w:t>
      </w:r>
      <w:r w:rsidRPr="009A3A25">
        <w:rPr>
          <w:snapToGrid w:val="0"/>
          <w:color w:val="auto"/>
          <w:szCs w:val="22"/>
        </w:rPr>
        <w:t xml:space="preserve">P200 </w:t>
      </w:r>
      <w:r w:rsidRPr="009A3A25">
        <w:rPr>
          <w:snapToGrid w:val="0"/>
          <w:color w:val="auto"/>
          <w:szCs w:val="22"/>
        </w:rPr>
        <w:noBreakHyphen/>
        <w:t xml:space="preserve"> Clemson University</w:t>
      </w:r>
      <w:r w:rsidRPr="009A3A25">
        <w:rPr>
          <w:snapToGrid w:val="0"/>
          <w:color w:val="auto"/>
          <w:szCs w:val="22"/>
        </w:rPr>
        <w:noBreakHyphen/>
        <w:t>PSA</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lastRenderedPageBreak/>
        <w:tab/>
      </w:r>
      <w:r w:rsidRPr="009A3A25">
        <w:rPr>
          <w:snapToGrid w:val="0"/>
          <w:color w:val="auto"/>
          <w:szCs w:val="22"/>
        </w:rPr>
        <w:tab/>
      </w:r>
      <w:r w:rsidRPr="009A3A25">
        <w:rPr>
          <w:snapToGrid w:val="0"/>
          <w:color w:val="auto"/>
          <w:szCs w:val="22"/>
        </w:rPr>
        <w:tab/>
        <w:t>T. Ed Garrison Arena Education/Conference Center</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r>
      <w:r w:rsidRPr="009A3A25">
        <w:rPr>
          <w:snapToGrid w:val="0"/>
          <w:color w:val="auto"/>
          <w:szCs w:val="22"/>
        </w:rPr>
        <w:tab/>
        <w:t>$1,000,000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006C7033">
        <w:rPr>
          <w:snapToGrid w:val="0"/>
          <w:color w:val="auto"/>
          <w:szCs w:val="22"/>
        </w:rPr>
        <w:t xml:space="preserve">(53) </w:t>
      </w:r>
      <w:r w:rsidRPr="009A3A25">
        <w:rPr>
          <w:snapToGrid w:val="0"/>
          <w:color w:val="auto"/>
          <w:szCs w:val="22"/>
        </w:rPr>
        <w:t xml:space="preserve">D500 </w:t>
      </w:r>
      <w:r w:rsidRPr="009A3A25">
        <w:rPr>
          <w:snapToGrid w:val="0"/>
          <w:color w:val="auto"/>
          <w:szCs w:val="22"/>
        </w:rPr>
        <w:noBreakHyphen/>
        <w:t xml:space="preserve"> Department of Administration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IT Disaster Recovery Plan</w:t>
      </w:r>
      <w:r w:rsidRPr="009A3A25">
        <w:rPr>
          <w:snapToGrid w:val="0"/>
          <w:color w:val="auto"/>
          <w:szCs w:val="22"/>
        </w:rPr>
        <w:tab/>
      </w:r>
      <w:r w:rsidRPr="009A3A25">
        <w:rPr>
          <w:snapToGrid w:val="0"/>
          <w:color w:val="auto"/>
          <w:szCs w:val="22"/>
        </w:rPr>
        <w:tab/>
        <w:t>$5,595,000</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67E1B" w:rsidRDefault="00E67E1B"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rsidR="00E67E1B" w:rsidRPr="00E67E1B" w:rsidRDefault="00E67E1B" w:rsidP="00E67E1B">
      <w:pPr>
        <w:jc w:val="right"/>
        <w:rPr>
          <w:b/>
        </w:rPr>
      </w:pPr>
      <w:r w:rsidRPr="00E67E1B">
        <w:rPr>
          <w:b/>
        </w:rPr>
        <w:t>Printed Page 2450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(54)</w:t>
      </w:r>
      <w:r w:rsidRPr="009A3A25">
        <w:rPr>
          <w:snapToGrid w:val="0"/>
          <w:color w:val="auto"/>
          <w:szCs w:val="22"/>
        </w:rPr>
        <w:tab/>
        <w:t xml:space="preserve"> P280 </w:t>
      </w:r>
      <w:r w:rsidRPr="009A3A25">
        <w:rPr>
          <w:snapToGrid w:val="0"/>
          <w:color w:val="auto"/>
          <w:szCs w:val="22"/>
        </w:rPr>
        <w:noBreakHyphen/>
        <w:t xml:space="preserve"> Department of Parks, Recreation and Tourism</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Parks, Recreational, and Tourism Revitalizations</w:t>
      </w:r>
      <w:r w:rsidRPr="009A3A25">
        <w:rPr>
          <w:snapToGrid w:val="0"/>
          <w:color w:val="auto"/>
          <w:szCs w:val="22"/>
        </w:rPr>
        <w:tab/>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r>
      <w:r w:rsidRPr="009A3A25">
        <w:rPr>
          <w:snapToGrid w:val="0"/>
          <w:color w:val="auto"/>
          <w:szCs w:val="22"/>
        </w:rPr>
        <w:tab/>
        <w:t>$6,375,000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 xml:space="preserve">(55) </w:t>
      </w:r>
      <w:r w:rsidRPr="009A3A25">
        <w:rPr>
          <w:snapToGrid w:val="0"/>
          <w:color w:val="auto"/>
          <w:szCs w:val="22"/>
        </w:rPr>
        <w:tab/>
        <w:t xml:space="preserve">P280 </w:t>
      </w:r>
      <w:r w:rsidRPr="009A3A25">
        <w:rPr>
          <w:snapToGrid w:val="0"/>
          <w:color w:val="auto"/>
          <w:szCs w:val="22"/>
        </w:rPr>
        <w:noBreakHyphen/>
        <w:t xml:space="preserve"> Department of Parks, Recreation and Tourism</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Welcome Center Rebuild</w:t>
      </w:r>
      <w:r w:rsidRPr="009A3A25">
        <w:rPr>
          <w:snapToGrid w:val="0"/>
          <w:color w:val="auto"/>
          <w:szCs w:val="22"/>
        </w:rPr>
        <w:tab/>
      </w:r>
      <w:r w:rsidRPr="009A3A25">
        <w:rPr>
          <w:snapToGrid w:val="0"/>
          <w:color w:val="auto"/>
          <w:szCs w:val="22"/>
        </w:rPr>
        <w:tab/>
        <w:t>$4,000,000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 xml:space="preserve">(56) </w:t>
      </w:r>
      <w:r w:rsidRPr="009A3A25">
        <w:rPr>
          <w:snapToGrid w:val="0"/>
          <w:color w:val="auto"/>
          <w:szCs w:val="22"/>
        </w:rPr>
        <w:tab/>
        <w:t>R360 - Department of Labor, Licensing, and Regulation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V-SAFE Program</w:t>
      </w:r>
      <w:r w:rsidRPr="009A3A25">
        <w:rPr>
          <w:snapToGrid w:val="0"/>
          <w:color w:val="auto"/>
          <w:szCs w:val="22"/>
        </w:rPr>
        <w:tab/>
      </w:r>
      <w:r w:rsidRPr="009A3A25">
        <w:rPr>
          <w:snapToGrid w:val="0"/>
          <w:color w:val="auto"/>
          <w:szCs w:val="22"/>
        </w:rPr>
        <w:tab/>
        <w:t>$500,000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006C7033">
        <w:rPr>
          <w:snapToGrid w:val="0"/>
          <w:color w:val="auto"/>
          <w:szCs w:val="22"/>
        </w:rPr>
        <w:t xml:space="preserve">(57) </w:t>
      </w:r>
      <w:r w:rsidRPr="009A3A25">
        <w:rPr>
          <w:snapToGrid w:val="0"/>
          <w:color w:val="auto"/>
          <w:szCs w:val="22"/>
        </w:rPr>
        <w:t xml:space="preserve">D500 </w:t>
      </w:r>
      <w:r w:rsidRPr="009A3A25">
        <w:rPr>
          <w:snapToGrid w:val="0"/>
          <w:color w:val="auto"/>
          <w:szCs w:val="22"/>
        </w:rPr>
        <w:noBreakHyphen/>
        <w:t xml:space="preserve"> Department of Administration</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Capital Complex Security Upgrades</w:t>
      </w:r>
      <w:r w:rsidRPr="009A3A25">
        <w:rPr>
          <w:snapToGrid w:val="0"/>
          <w:color w:val="auto"/>
          <w:szCs w:val="22"/>
        </w:rPr>
        <w:tab/>
      </w:r>
      <w:r w:rsidRPr="009A3A25">
        <w:rPr>
          <w:snapToGrid w:val="0"/>
          <w:color w:val="auto"/>
          <w:szCs w:val="22"/>
        </w:rPr>
        <w:tab/>
        <w:t>$900,000</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(58)</w:t>
      </w:r>
      <w:r w:rsidRPr="009A3A25">
        <w:rPr>
          <w:snapToGrid w:val="0"/>
          <w:color w:val="auto"/>
          <w:szCs w:val="22"/>
        </w:rPr>
        <w:tab/>
      </w:r>
      <w:r w:rsidR="006C7033">
        <w:rPr>
          <w:snapToGrid w:val="0"/>
          <w:color w:val="auto"/>
          <w:szCs w:val="22"/>
        </w:rPr>
        <w:t xml:space="preserve"> </w:t>
      </w:r>
      <w:r w:rsidRPr="009A3A25">
        <w:rPr>
          <w:snapToGrid w:val="0"/>
          <w:color w:val="auto"/>
          <w:szCs w:val="22"/>
        </w:rPr>
        <w:t xml:space="preserve">P280 </w:t>
      </w:r>
      <w:r w:rsidRPr="009A3A25">
        <w:rPr>
          <w:snapToGrid w:val="0"/>
          <w:color w:val="auto"/>
          <w:szCs w:val="22"/>
        </w:rPr>
        <w:noBreakHyphen/>
        <w:t xml:space="preserve"> Department of Parks, Recreation and Tourism</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r>
      <w:r w:rsidRPr="009A3A25">
        <w:rPr>
          <w:snapToGrid w:val="0"/>
          <w:color w:val="auto"/>
          <w:szCs w:val="22"/>
        </w:rPr>
        <w:tab/>
        <w:t>Fairplay and Dillon Welcome Centers Rebuild</w:t>
      </w:r>
      <w:r w:rsidRPr="009A3A25">
        <w:rPr>
          <w:snapToGrid w:val="0"/>
          <w:color w:val="auto"/>
          <w:szCs w:val="22"/>
        </w:rPr>
        <w:tab/>
        <w:t>$</w:t>
      </w:r>
      <w:r w:rsidRPr="009A3A25">
        <w:rPr>
          <w:snapToGrid w:val="0"/>
          <w:color w:val="auto"/>
          <w:szCs w:val="22"/>
        </w:rPr>
        <w:tab/>
        <w:t>1</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(59)</w:t>
      </w:r>
      <w:r w:rsidRPr="009A3A25">
        <w:rPr>
          <w:snapToGrid w:val="0"/>
          <w:color w:val="auto"/>
          <w:szCs w:val="22"/>
        </w:rPr>
        <w:tab/>
      </w:r>
      <w:r w:rsidR="006C7033">
        <w:rPr>
          <w:snapToGrid w:val="0"/>
          <w:color w:val="auto"/>
          <w:szCs w:val="22"/>
        </w:rPr>
        <w:t xml:space="preserve"> </w:t>
      </w:r>
      <w:r w:rsidRPr="009A3A25">
        <w:rPr>
          <w:snapToGrid w:val="0"/>
          <w:color w:val="auto"/>
          <w:szCs w:val="22"/>
        </w:rPr>
        <w:t xml:space="preserve">P280 </w:t>
      </w:r>
      <w:r w:rsidRPr="009A3A25">
        <w:rPr>
          <w:snapToGrid w:val="0"/>
          <w:color w:val="auto"/>
          <w:szCs w:val="22"/>
        </w:rPr>
        <w:noBreakHyphen/>
        <w:t xml:space="preserve"> Department of Parks, Recreation and Tourism</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r>
      <w:r w:rsidRPr="009A3A25">
        <w:rPr>
          <w:snapToGrid w:val="0"/>
          <w:color w:val="auto"/>
          <w:szCs w:val="22"/>
        </w:rPr>
        <w:tab/>
        <w:t>State Aquarium</w:t>
      </w:r>
      <w:r w:rsidR="00053C12">
        <w:rPr>
          <w:snapToGrid w:val="0"/>
          <w:color w:val="auto"/>
          <w:szCs w:val="22"/>
        </w:rPr>
        <w:t xml:space="preserve">                                       </w:t>
      </w:r>
      <w:r w:rsidRPr="009A3A25">
        <w:rPr>
          <w:snapToGrid w:val="0"/>
          <w:color w:val="auto"/>
          <w:szCs w:val="22"/>
        </w:rPr>
        <w:tab/>
      </w:r>
      <w:r w:rsidRPr="009A3A25">
        <w:rPr>
          <w:snapToGrid w:val="0"/>
          <w:color w:val="auto"/>
          <w:szCs w:val="22"/>
        </w:rPr>
        <w:tab/>
      </w:r>
      <w:r w:rsidR="00053C12">
        <w:rPr>
          <w:snapToGrid w:val="0"/>
          <w:color w:val="auto"/>
          <w:szCs w:val="22"/>
        </w:rPr>
        <w:t xml:space="preserve">                             </w:t>
      </w:r>
      <w:r w:rsidRPr="009A3A25">
        <w:rPr>
          <w:snapToGrid w:val="0"/>
          <w:color w:val="auto"/>
          <w:szCs w:val="22"/>
        </w:rPr>
        <w:t>$1</w:t>
      </w:r>
      <w:r w:rsidR="00053C12">
        <w:rPr>
          <w:snapToGrid w:val="0"/>
          <w:color w:val="auto"/>
          <w:szCs w:val="22"/>
        </w:rPr>
        <w:t xml:space="preserve">   </w:t>
      </w:r>
      <w:r w:rsidRPr="009A3A25">
        <w:rPr>
          <w:snapToGrid w:val="0"/>
          <w:szCs w:val="22"/>
        </w:rPr>
        <w:tab/>
      </w:r>
      <w:r w:rsidRPr="009A3A25">
        <w:rPr>
          <w:snapToGrid w:val="0"/>
          <w:color w:val="auto"/>
          <w:szCs w:val="22"/>
        </w:rPr>
        <w:t>(60)</w:t>
      </w:r>
      <w:r w:rsidRPr="009A3A25">
        <w:rPr>
          <w:snapToGrid w:val="0"/>
          <w:color w:val="auto"/>
          <w:szCs w:val="22"/>
        </w:rPr>
        <w:tab/>
      </w:r>
      <w:r w:rsidR="006C7033">
        <w:rPr>
          <w:snapToGrid w:val="0"/>
          <w:color w:val="auto"/>
          <w:szCs w:val="22"/>
        </w:rPr>
        <w:t xml:space="preserve"> </w:t>
      </w:r>
      <w:r w:rsidRPr="009A3A25">
        <w:rPr>
          <w:snapToGrid w:val="0"/>
          <w:color w:val="auto"/>
          <w:szCs w:val="22"/>
        </w:rPr>
        <w:t xml:space="preserve">P360 </w:t>
      </w:r>
      <w:r w:rsidRPr="009A3A25">
        <w:rPr>
          <w:snapToGrid w:val="0"/>
          <w:color w:val="auto"/>
          <w:szCs w:val="22"/>
        </w:rPr>
        <w:noBreakHyphen/>
        <w:t xml:space="preserve"> Patriot’s Point Development Authority</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u w:val="single"/>
        </w:rPr>
      </w:pPr>
      <w:r w:rsidRPr="009A3A25">
        <w:rPr>
          <w:snapToGrid w:val="0"/>
          <w:color w:val="auto"/>
          <w:szCs w:val="22"/>
        </w:rPr>
        <w:tab/>
      </w:r>
      <w:r w:rsidRPr="009A3A25">
        <w:rPr>
          <w:snapToGrid w:val="0"/>
          <w:color w:val="auto"/>
          <w:szCs w:val="22"/>
        </w:rPr>
        <w:tab/>
        <w:t>USS Laffey</w:t>
      </w:r>
      <w:r w:rsidRPr="009A3A25">
        <w:rPr>
          <w:snapToGrid w:val="0"/>
          <w:color w:val="auto"/>
          <w:szCs w:val="22"/>
        </w:rPr>
        <w:tab/>
      </w:r>
      <w:r w:rsidRPr="009A3A25">
        <w:rPr>
          <w:snapToGrid w:val="0"/>
          <w:color w:val="auto"/>
          <w:szCs w:val="22"/>
        </w:rPr>
        <w:tab/>
      </w:r>
      <w:r w:rsidRPr="009A3A25">
        <w:rPr>
          <w:snapToGrid w:val="0"/>
          <w:color w:val="auto"/>
          <w:szCs w:val="22"/>
          <w:u w:val="single"/>
        </w:rPr>
        <w:t>$50,000</w:t>
      </w:r>
      <w:r w:rsidRPr="009A3A25">
        <w:rPr>
          <w:snapToGrid w:val="0"/>
          <w:color w:val="auto"/>
          <w:szCs w:val="22"/>
        </w:rPr>
        <w:tab/>
      </w:r>
      <w:r w:rsidRPr="009A3A25">
        <w:rPr>
          <w:snapToGrid w:val="0"/>
          <w:color w:val="auto"/>
          <w:szCs w:val="22"/>
        </w:rPr>
        <w:tab/>
      </w:r>
      <w:r w:rsidRPr="009A3A25">
        <w:rPr>
          <w:snapToGrid w:val="0"/>
          <w:color w:val="auto"/>
          <w:szCs w:val="22"/>
        </w:rPr>
        <w:tab/>
      </w:r>
      <w:r w:rsidRPr="009A3A25">
        <w:rPr>
          <w:snapToGrid w:val="0"/>
          <w:color w:val="auto"/>
          <w:szCs w:val="22"/>
        </w:rPr>
        <w:tab/>
      </w:r>
      <w:r w:rsidRPr="009A3A25">
        <w:rPr>
          <w:snapToGrid w:val="0"/>
          <w:color w:val="auto"/>
          <w:szCs w:val="22"/>
        </w:rPr>
        <w:tab/>
      </w:r>
      <w:r w:rsidRPr="009A3A25">
        <w:rPr>
          <w:snapToGrid w:val="0"/>
          <w:color w:val="auto"/>
          <w:szCs w:val="22"/>
        </w:rPr>
        <w:tab/>
      </w:r>
      <w:r w:rsidRPr="009A3A25">
        <w:rPr>
          <w:snapToGrid w:val="0"/>
          <w:color w:val="auto"/>
          <w:szCs w:val="22"/>
        </w:rPr>
        <w:tab/>
        <w:t>$131,047,797</w:t>
      </w:r>
    </w:p>
    <w:p w:rsidR="009A3A25" w:rsidRPr="009A3A25" w:rsidRDefault="009A3A25" w:rsidP="00824C4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szCs w:val="22"/>
        </w:rPr>
      </w:pPr>
      <w:r w:rsidRPr="009A3A25">
        <w:rPr>
          <w:snapToGrid w:val="0"/>
          <w:color w:val="auto"/>
          <w:szCs w:val="22"/>
        </w:rPr>
        <w:tab/>
      </w:r>
      <w:r w:rsidR="00824C42">
        <w:rPr>
          <w:snapToGrid w:val="0"/>
          <w:color w:val="auto"/>
          <w:szCs w:val="22"/>
        </w:rPr>
        <w:t>S</w:t>
      </w:r>
      <w:r w:rsidRPr="009A3A25">
        <w:rPr>
          <w:color w:val="auto"/>
          <w:szCs w:val="22"/>
        </w:rPr>
        <w:t>ECTION 2.</w:t>
      </w:r>
      <w:r w:rsidRPr="009A3A25">
        <w:rPr>
          <w:color w:val="auto"/>
          <w:szCs w:val="22"/>
        </w:rPr>
        <w:tab/>
        <w:t xml:space="preserve"> Funds appropriated in the amount of one dollar by this act shall not be disbursed.  The Comptroller General shall adjust the affected agency’s chart of accounts accordingly, if necessary.</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szCs w:val="22"/>
        </w:rPr>
        <w:tab/>
      </w:r>
      <w:r w:rsidRPr="009A3A25">
        <w:rPr>
          <w:snapToGrid w:val="0"/>
          <w:color w:val="auto"/>
          <w:szCs w:val="22"/>
        </w:rPr>
        <w:t xml:space="preserve">SECTION 3. </w:t>
      </w:r>
      <w:r w:rsidRPr="009A3A25">
        <w:rPr>
          <w:snapToGrid w:val="0"/>
          <w:color w:val="auto"/>
          <w:szCs w:val="22"/>
        </w:rPr>
        <w:tab/>
        <w:t>The Comptroller General shall post the appropriations contained in this joint resolution as provided in Section 11</w:t>
      </w:r>
      <w:r w:rsidRPr="009A3A25">
        <w:rPr>
          <w:snapToGrid w:val="0"/>
          <w:color w:val="auto"/>
          <w:szCs w:val="22"/>
        </w:rPr>
        <w:noBreakHyphen/>
        <w:t>11</w:t>
      </w:r>
      <w:r w:rsidRPr="009A3A25">
        <w:rPr>
          <w:snapToGrid w:val="0"/>
          <w:color w:val="auto"/>
          <w:szCs w:val="22"/>
        </w:rPr>
        <w:noBreakHyphen/>
        <w:t>320(D) of the 1976 Code. Unexpended funds appropriated pursuant to this joint resolution may be carried forward to succeeding fiscal years and expended for the same purposes.</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snapToGrid w:val="0"/>
          <w:szCs w:val="22"/>
        </w:rPr>
        <w:tab/>
      </w:r>
      <w:r w:rsidRPr="009A3A25">
        <w:rPr>
          <w:snapToGrid w:val="0"/>
          <w:color w:val="auto"/>
          <w:szCs w:val="22"/>
        </w:rPr>
        <w:t xml:space="preserve">SECTION 4. </w:t>
      </w:r>
      <w:r w:rsidRPr="009A3A25">
        <w:rPr>
          <w:snapToGrid w:val="0"/>
          <w:color w:val="auto"/>
          <w:szCs w:val="22"/>
        </w:rPr>
        <w:tab/>
        <w:t>This joint resolution takes effect thirty days after the completion of the 2015</w:t>
      </w:r>
      <w:r w:rsidRPr="009A3A25">
        <w:rPr>
          <w:snapToGrid w:val="0"/>
          <w:color w:val="auto"/>
          <w:szCs w:val="22"/>
        </w:rPr>
        <w:noBreakHyphen/>
        <w:t>2016 Fiscal Year in accordance with the provisions of Section 36(B)(3)(a), Article III, Constitution of South Carolina, 1895, and Section 11</w:t>
      </w:r>
      <w:r w:rsidRPr="009A3A25">
        <w:rPr>
          <w:snapToGrid w:val="0"/>
          <w:color w:val="auto"/>
          <w:szCs w:val="22"/>
        </w:rPr>
        <w:noBreakHyphen/>
        <w:t>11</w:t>
      </w:r>
      <w:r w:rsidRPr="009A3A25">
        <w:rPr>
          <w:snapToGrid w:val="0"/>
          <w:color w:val="auto"/>
          <w:szCs w:val="22"/>
        </w:rPr>
        <w:noBreakHyphen/>
        <w:t>320(D)(1) of the 1976 Code.</w:t>
      </w:r>
      <w:r w:rsidRPr="009A3A25">
        <w:rPr>
          <w:snapToGrid w:val="0"/>
          <w:szCs w:val="22"/>
        </w:rPr>
        <w:tab/>
      </w:r>
      <w:r w:rsidRPr="009A3A25">
        <w:rPr>
          <w:snapToGrid w:val="0"/>
          <w:szCs w:val="22"/>
        </w:rPr>
        <w:tab/>
        <w:t>/</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9A3A25">
        <w:rPr>
          <w:snapToGrid w:val="0"/>
          <w:color w:val="auto"/>
          <w:szCs w:val="22"/>
        </w:rPr>
        <w:tab/>
        <w:t>Renumber sections to conform.</w:t>
      </w:r>
    </w:p>
    <w:p w:rsidR="009A3A25" w:rsidRPr="009A3A25" w:rsidRDefault="009A3A25" w:rsidP="009A3A2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r w:rsidRPr="009A3A25">
        <w:rPr>
          <w:snapToGrid w:val="0"/>
          <w:color w:val="auto"/>
          <w:szCs w:val="22"/>
        </w:rPr>
        <w:tab/>
        <w:t>Amend title to conform.</w:t>
      </w:r>
    </w:p>
    <w:p w:rsidR="009A3A25" w:rsidRPr="009A3A25" w:rsidRDefault="009A3A25" w:rsidP="009A3A25">
      <w:pPr>
        <w:rPr>
          <w:snapToGrid w:val="0"/>
          <w:szCs w:val="22"/>
        </w:rPr>
      </w:pPr>
    </w:p>
    <w:p w:rsidR="009A3A25" w:rsidRPr="009A3A25" w:rsidRDefault="009A3A25" w:rsidP="009A3A25">
      <w:pPr>
        <w:rPr>
          <w:snapToGrid w:val="0"/>
          <w:color w:val="auto"/>
          <w:szCs w:val="22"/>
        </w:rPr>
      </w:pPr>
      <w:r w:rsidRPr="009A3A25">
        <w:rPr>
          <w:snapToGrid w:val="0"/>
          <w:color w:val="auto"/>
          <w:szCs w:val="22"/>
        </w:rPr>
        <w:tab/>
        <w:t>The amendment was adopted.</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szCs w:val="22"/>
        </w:rPr>
        <w:tab/>
        <w:t>Senators SETZLER, MASSEY and YOUNG p</w:t>
      </w:r>
      <w:r w:rsidR="00824C42">
        <w:rPr>
          <w:snapToGrid w:val="0"/>
          <w:szCs w:val="22"/>
        </w:rPr>
        <w:t>roposed the following amendment (DKA\</w:t>
      </w:r>
      <w:r w:rsidRPr="009A3A25">
        <w:rPr>
          <w:snapToGrid w:val="0"/>
          <w:szCs w:val="22"/>
        </w:rPr>
        <w:t>5002C001.DKA.SA16.DOCX), which was adopted:</w:t>
      </w:r>
    </w:p>
    <w:p w:rsidR="009A3A25" w:rsidRPr="009A3A25" w:rsidRDefault="009A3A25" w:rsidP="009A3A25">
      <w:pPr>
        <w:rPr>
          <w:snapToGrid w:val="0"/>
          <w:color w:val="auto"/>
          <w:szCs w:val="22"/>
        </w:rPr>
      </w:pPr>
      <w:r w:rsidRPr="009A3A25">
        <w:rPr>
          <w:snapToGrid w:val="0"/>
          <w:color w:val="auto"/>
          <w:szCs w:val="22"/>
        </w:rPr>
        <w:tab/>
        <w:t>Amend the joint resolution, as and if amended, by adding an appropriately numbered SECTION to read:</w:t>
      </w:r>
    </w:p>
    <w:p w:rsidR="00E67E1B" w:rsidRDefault="009A3A25" w:rsidP="009A3A25">
      <w:pPr>
        <w:rPr>
          <w:szCs w:val="22"/>
        </w:rPr>
      </w:pPr>
      <w:r w:rsidRPr="009A3A25">
        <w:rPr>
          <w:snapToGrid w:val="0"/>
          <w:szCs w:val="22"/>
        </w:rPr>
        <w:lastRenderedPageBreak/>
        <w:tab/>
      </w:r>
      <w:r w:rsidRPr="009A3A25">
        <w:rPr>
          <w:snapToGrid w:val="0"/>
          <w:color w:val="auto"/>
          <w:szCs w:val="22"/>
        </w:rPr>
        <w:t>/</w:t>
      </w:r>
      <w:r w:rsidRPr="009A3A25">
        <w:rPr>
          <w:snapToGrid w:val="0"/>
          <w:color w:val="auto"/>
          <w:szCs w:val="22"/>
        </w:rPr>
        <w:tab/>
        <w:t>SECTION</w:t>
      </w:r>
      <w:r w:rsidRPr="009A3A25">
        <w:rPr>
          <w:snapToGrid w:val="0"/>
          <w:color w:val="auto"/>
          <w:szCs w:val="22"/>
        </w:rPr>
        <w:tab/>
        <w:t>__.</w:t>
      </w:r>
      <w:r w:rsidRPr="009A3A25">
        <w:rPr>
          <w:snapToGrid w:val="0"/>
          <w:color w:val="auto"/>
          <w:szCs w:val="22"/>
        </w:rPr>
        <w:tab/>
      </w:r>
      <w:r w:rsidRPr="009A3A25">
        <w:rPr>
          <w:szCs w:val="22"/>
        </w:rPr>
        <w:t xml:space="preserve">Of the funds appropriated above in item (21), Section 1, to the State Board for Technical and Comprehensive Education for the Aiken Technical College Life Science Building, up to one million dollars may be used for college road and entrance/exit </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67E1B" w:rsidRDefault="00E67E1B" w:rsidP="009A3A25">
      <w:pPr>
        <w:rPr>
          <w:szCs w:val="22"/>
        </w:rPr>
      </w:pPr>
    </w:p>
    <w:p w:rsidR="00E67E1B" w:rsidRDefault="00E67E1B" w:rsidP="009A3A25">
      <w:pPr>
        <w:rPr>
          <w:szCs w:val="22"/>
        </w:rPr>
      </w:pPr>
    </w:p>
    <w:p w:rsidR="00E67E1B" w:rsidRPr="00E67E1B" w:rsidRDefault="00E67E1B" w:rsidP="00E67E1B">
      <w:pPr>
        <w:jc w:val="right"/>
        <w:rPr>
          <w:b/>
        </w:rPr>
      </w:pPr>
      <w:r w:rsidRPr="00E67E1B">
        <w:rPr>
          <w:b/>
        </w:rPr>
        <w:t>Printed Page 2451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A3A25" w:rsidRPr="009A3A25" w:rsidRDefault="009A3A25" w:rsidP="009A3A25">
      <w:pPr>
        <w:rPr>
          <w:snapToGrid w:val="0"/>
          <w:szCs w:val="22"/>
        </w:rPr>
      </w:pPr>
      <w:r w:rsidRPr="009A3A25">
        <w:rPr>
          <w:szCs w:val="22"/>
        </w:rPr>
        <w:t>improvements which must be completed before the construction of the building.</w:t>
      </w:r>
      <w:r w:rsidRPr="009A3A25">
        <w:rPr>
          <w:snapToGrid w:val="0"/>
          <w:szCs w:val="22"/>
        </w:rPr>
        <w:t xml:space="preserve">   /</w:t>
      </w:r>
    </w:p>
    <w:p w:rsidR="009A3A25" w:rsidRPr="009A3A25" w:rsidRDefault="009A3A25" w:rsidP="009A3A25">
      <w:pPr>
        <w:rPr>
          <w:snapToGrid w:val="0"/>
          <w:color w:val="auto"/>
          <w:szCs w:val="22"/>
        </w:rPr>
      </w:pPr>
      <w:r w:rsidRPr="009A3A25">
        <w:rPr>
          <w:snapToGrid w:val="0"/>
          <w:color w:val="auto"/>
          <w:szCs w:val="22"/>
        </w:rPr>
        <w:tab/>
        <w:t>Renumber sections to conform.</w:t>
      </w:r>
    </w:p>
    <w:p w:rsidR="009A3A25" w:rsidRPr="009A3A25" w:rsidRDefault="009A3A25" w:rsidP="009A3A25">
      <w:pPr>
        <w:rPr>
          <w:snapToGrid w:val="0"/>
          <w:color w:val="auto"/>
          <w:szCs w:val="22"/>
        </w:rPr>
      </w:pPr>
      <w:r w:rsidRPr="009A3A25">
        <w:rPr>
          <w:snapToGrid w:val="0"/>
          <w:color w:val="auto"/>
          <w:szCs w:val="22"/>
        </w:rPr>
        <w:tab/>
        <w:t>Amend sections, totals and title to conform.</w:t>
      </w:r>
    </w:p>
    <w:p w:rsidR="009A3A25" w:rsidRPr="009A3A25" w:rsidRDefault="009A3A25" w:rsidP="009A3A25">
      <w:pPr>
        <w:rPr>
          <w:snapToGrid w:val="0"/>
          <w:szCs w:val="22"/>
        </w:rPr>
      </w:pPr>
    </w:p>
    <w:p w:rsidR="009A3A25" w:rsidRPr="009A3A25" w:rsidRDefault="009A3A25" w:rsidP="009A3A25">
      <w:pPr>
        <w:rPr>
          <w:snapToGrid w:val="0"/>
          <w:szCs w:val="22"/>
        </w:rPr>
      </w:pPr>
      <w:r w:rsidRPr="009A3A25">
        <w:rPr>
          <w:snapToGrid w:val="0"/>
          <w:color w:val="auto"/>
          <w:szCs w:val="22"/>
        </w:rPr>
        <w:tab/>
        <w:t>The amendment was adopted.</w:t>
      </w:r>
    </w:p>
    <w:p w:rsidR="009A3A25" w:rsidRPr="009A3A25" w:rsidRDefault="009A3A25" w:rsidP="009A3A25">
      <w:pPr>
        <w:tabs>
          <w:tab w:val="center" w:pos="4320"/>
          <w:tab w:val="right" w:pos="8640"/>
        </w:tabs>
        <w:rPr>
          <w:bCs/>
          <w:color w:val="auto"/>
          <w:szCs w:val="22"/>
        </w:rPr>
      </w:pPr>
      <w:r w:rsidRPr="009A3A25">
        <w:rPr>
          <w:bCs/>
          <w:color w:val="auto"/>
          <w:szCs w:val="22"/>
        </w:rPr>
        <w:tab/>
        <w:t>The question then was second reading of the Resolution.</w:t>
      </w:r>
    </w:p>
    <w:p w:rsidR="009A3A25" w:rsidRDefault="009A3A25" w:rsidP="009A3A25">
      <w:pPr>
        <w:tabs>
          <w:tab w:val="center" w:pos="4320"/>
          <w:tab w:val="right" w:pos="8640"/>
        </w:tabs>
        <w:jc w:val="center"/>
        <w:rPr>
          <w:bCs/>
          <w:color w:val="auto"/>
          <w:szCs w:val="22"/>
        </w:rPr>
      </w:pPr>
    </w:p>
    <w:p w:rsidR="009A3A25" w:rsidRPr="009A3A25" w:rsidRDefault="009A3A25" w:rsidP="009A3A25">
      <w:pPr>
        <w:tabs>
          <w:tab w:val="center" w:pos="4320"/>
          <w:tab w:val="right" w:pos="8640"/>
        </w:tabs>
        <w:rPr>
          <w:bCs/>
          <w:color w:val="auto"/>
          <w:szCs w:val="22"/>
        </w:rPr>
      </w:pPr>
      <w:r w:rsidRPr="009A3A25">
        <w:rPr>
          <w:bCs/>
          <w:color w:val="auto"/>
          <w:szCs w:val="22"/>
        </w:rPr>
        <w:tab/>
        <w:t>The "ayes" and "nays" were demanded and taken, resulting as follows:</w:t>
      </w:r>
    </w:p>
    <w:p w:rsidR="009A3A25" w:rsidRPr="009A3A25" w:rsidRDefault="009A3A25" w:rsidP="009A3A25">
      <w:pPr>
        <w:tabs>
          <w:tab w:val="center" w:pos="4320"/>
          <w:tab w:val="right" w:pos="8640"/>
        </w:tabs>
        <w:jc w:val="center"/>
        <w:rPr>
          <w:b/>
          <w:bCs/>
          <w:color w:val="auto"/>
          <w:szCs w:val="22"/>
        </w:rPr>
      </w:pPr>
      <w:r w:rsidRPr="009A3A25">
        <w:rPr>
          <w:b/>
          <w:bCs/>
          <w:color w:val="auto"/>
          <w:szCs w:val="22"/>
        </w:rPr>
        <w:t>Ayes 38; Nays 3</w:t>
      </w:r>
    </w:p>
    <w:p w:rsidR="009A3A25" w:rsidRPr="009A3A25" w:rsidRDefault="009A3A25" w:rsidP="009A3A25">
      <w:pPr>
        <w:tabs>
          <w:tab w:val="center" w:pos="4320"/>
          <w:tab w:val="right" w:pos="8640"/>
        </w:tabs>
        <w:rPr>
          <w:bCs/>
          <w:color w:val="auto"/>
          <w:szCs w:val="22"/>
        </w:rPr>
      </w:pPr>
    </w:p>
    <w:p w:rsidR="009A3A25" w:rsidRPr="009A3A25" w:rsidRDefault="009A3A25" w:rsidP="009A3A25">
      <w:pPr>
        <w:tabs>
          <w:tab w:val="clear" w:pos="216"/>
          <w:tab w:val="clear" w:pos="432"/>
          <w:tab w:val="clear" w:pos="648"/>
          <w:tab w:val="left" w:pos="720"/>
          <w:tab w:val="center" w:pos="4320"/>
          <w:tab w:val="right" w:pos="8640"/>
        </w:tabs>
        <w:jc w:val="center"/>
        <w:rPr>
          <w:b/>
          <w:bCs/>
          <w:color w:val="auto"/>
          <w:szCs w:val="22"/>
        </w:rPr>
      </w:pPr>
      <w:r w:rsidRPr="009A3A25">
        <w:rPr>
          <w:b/>
          <w:bCs/>
          <w:color w:val="auto"/>
          <w:szCs w:val="22"/>
        </w:rPr>
        <w:t>AYES</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A25">
        <w:rPr>
          <w:bCs/>
          <w:color w:val="auto"/>
          <w:szCs w:val="22"/>
        </w:rPr>
        <w:t>Alexander</w:t>
      </w:r>
      <w:r w:rsidRPr="009A3A25">
        <w:rPr>
          <w:bCs/>
          <w:color w:val="auto"/>
          <w:szCs w:val="22"/>
        </w:rPr>
        <w:tab/>
        <w:t>Allen</w:t>
      </w:r>
      <w:r w:rsidRPr="009A3A25">
        <w:rPr>
          <w:bCs/>
          <w:color w:val="auto"/>
          <w:szCs w:val="22"/>
        </w:rPr>
        <w:tab/>
        <w:t>Bennett</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A25">
        <w:rPr>
          <w:bCs/>
          <w:color w:val="auto"/>
          <w:szCs w:val="22"/>
        </w:rPr>
        <w:t>Campbell</w:t>
      </w:r>
      <w:r w:rsidRPr="009A3A25">
        <w:rPr>
          <w:bCs/>
          <w:color w:val="auto"/>
          <w:szCs w:val="22"/>
        </w:rPr>
        <w:tab/>
        <w:t>Campsen</w:t>
      </w:r>
      <w:r w:rsidRPr="009A3A25">
        <w:rPr>
          <w:bCs/>
          <w:color w:val="auto"/>
          <w:szCs w:val="22"/>
        </w:rPr>
        <w:tab/>
        <w:t>Cleary</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A25">
        <w:rPr>
          <w:bCs/>
          <w:color w:val="auto"/>
          <w:szCs w:val="22"/>
        </w:rPr>
        <w:t>Coleman</w:t>
      </w:r>
      <w:r w:rsidRPr="009A3A25">
        <w:rPr>
          <w:bCs/>
          <w:color w:val="auto"/>
          <w:szCs w:val="22"/>
        </w:rPr>
        <w:tab/>
        <w:t>Courson</w:t>
      </w:r>
      <w:r w:rsidRPr="009A3A25">
        <w:rPr>
          <w:bCs/>
          <w:color w:val="auto"/>
          <w:szCs w:val="22"/>
        </w:rPr>
        <w:tab/>
        <w:t>Cromer</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A25">
        <w:rPr>
          <w:bCs/>
          <w:color w:val="auto"/>
          <w:szCs w:val="22"/>
        </w:rPr>
        <w:t>Davis</w:t>
      </w:r>
      <w:r w:rsidRPr="009A3A25">
        <w:rPr>
          <w:bCs/>
          <w:color w:val="auto"/>
          <w:szCs w:val="22"/>
        </w:rPr>
        <w:tab/>
        <w:t>Gregory</w:t>
      </w:r>
      <w:r w:rsidRPr="009A3A25">
        <w:rPr>
          <w:bCs/>
          <w:color w:val="auto"/>
          <w:szCs w:val="22"/>
        </w:rPr>
        <w:tab/>
        <w:t>Grooms</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A25">
        <w:rPr>
          <w:bCs/>
          <w:color w:val="auto"/>
          <w:szCs w:val="22"/>
        </w:rPr>
        <w:t>Hayes</w:t>
      </w:r>
      <w:r w:rsidRPr="009A3A25">
        <w:rPr>
          <w:bCs/>
          <w:color w:val="auto"/>
          <w:szCs w:val="22"/>
        </w:rPr>
        <w:tab/>
        <w:t>Hembree</w:t>
      </w:r>
      <w:r w:rsidRPr="009A3A25">
        <w:rPr>
          <w:bCs/>
          <w:color w:val="auto"/>
          <w:szCs w:val="22"/>
        </w:rPr>
        <w:tab/>
        <w:t>Hutto</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A25">
        <w:rPr>
          <w:bCs/>
          <w:color w:val="auto"/>
          <w:szCs w:val="22"/>
        </w:rPr>
        <w:t>Jackson</w:t>
      </w:r>
      <w:r w:rsidRPr="009A3A25">
        <w:rPr>
          <w:bCs/>
          <w:color w:val="auto"/>
          <w:szCs w:val="22"/>
        </w:rPr>
        <w:tab/>
        <w:t>Johnson</w:t>
      </w:r>
      <w:r w:rsidRPr="009A3A25">
        <w:rPr>
          <w:bCs/>
          <w:color w:val="auto"/>
          <w:szCs w:val="22"/>
        </w:rPr>
        <w:tab/>
        <w:t>Kimpson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A25">
        <w:rPr>
          <w:bCs/>
          <w:color w:val="auto"/>
          <w:szCs w:val="22"/>
        </w:rPr>
        <w:t>Leatherman</w:t>
      </w:r>
      <w:r w:rsidRPr="009A3A25">
        <w:rPr>
          <w:bCs/>
          <w:color w:val="auto"/>
          <w:szCs w:val="22"/>
        </w:rPr>
        <w:tab/>
        <w:t>Lourie</w:t>
      </w:r>
      <w:r w:rsidRPr="009A3A25">
        <w:rPr>
          <w:bCs/>
          <w:color w:val="auto"/>
          <w:szCs w:val="22"/>
        </w:rPr>
        <w:tab/>
        <w:t>Malloy</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9A3A25">
        <w:rPr>
          <w:bCs/>
          <w:i/>
          <w:color w:val="auto"/>
          <w:szCs w:val="22"/>
        </w:rPr>
        <w:t>Martin, Larry</w:t>
      </w:r>
      <w:r w:rsidRPr="009A3A25">
        <w:rPr>
          <w:bCs/>
          <w:i/>
          <w:color w:val="auto"/>
          <w:szCs w:val="22"/>
        </w:rPr>
        <w:tab/>
      </w:r>
      <w:r w:rsidRPr="009A3A25">
        <w:rPr>
          <w:bCs/>
          <w:color w:val="auto"/>
          <w:szCs w:val="22"/>
        </w:rPr>
        <w:t>Massey</w:t>
      </w:r>
      <w:r w:rsidRPr="009A3A25">
        <w:rPr>
          <w:bCs/>
          <w:color w:val="auto"/>
          <w:szCs w:val="22"/>
        </w:rPr>
        <w:tab/>
      </w:r>
      <w:r w:rsidRPr="009A3A25">
        <w:rPr>
          <w:bCs/>
          <w:i/>
          <w:color w:val="auto"/>
          <w:szCs w:val="22"/>
        </w:rPr>
        <w:t>Matthews, John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A25">
        <w:rPr>
          <w:bCs/>
          <w:color w:val="auto"/>
          <w:szCs w:val="22"/>
        </w:rPr>
        <w:t>McElveen</w:t>
      </w:r>
      <w:r w:rsidRPr="009A3A25">
        <w:rPr>
          <w:bCs/>
          <w:color w:val="auto"/>
          <w:szCs w:val="22"/>
        </w:rPr>
        <w:tab/>
        <w:t>Nicholson</w:t>
      </w:r>
      <w:r w:rsidRPr="009A3A25">
        <w:rPr>
          <w:bCs/>
          <w:color w:val="auto"/>
          <w:szCs w:val="22"/>
        </w:rPr>
        <w:tab/>
        <w:t>Peeler</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A25">
        <w:rPr>
          <w:bCs/>
          <w:color w:val="auto"/>
          <w:szCs w:val="22"/>
        </w:rPr>
        <w:t>Rankin</w:t>
      </w:r>
      <w:r w:rsidRPr="009A3A25">
        <w:rPr>
          <w:bCs/>
          <w:color w:val="auto"/>
          <w:szCs w:val="22"/>
        </w:rPr>
        <w:tab/>
        <w:t>Sabb</w:t>
      </w:r>
      <w:r w:rsidRPr="009A3A25">
        <w:rPr>
          <w:bCs/>
          <w:color w:val="auto"/>
          <w:szCs w:val="22"/>
        </w:rPr>
        <w:tab/>
        <w:t>Scott</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A25">
        <w:rPr>
          <w:bCs/>
          <w:color w:val="auto"/>
          <w:szCs w:val="22"/>
        </w:rPr>
        <w:t>Setzler</w:t>
      </w:r>
      <w:r w:rsidRPr="009A3A25">
        <w:rPr>
          <w:bCs/>
          <w:color w:val="auto"/>
          <w:szCs w:val="22"/>
        </w:rPr>
        <w:tab/>
        <w:t>Shealy</w:t>
      </w:r>
      <w:r w:rsidRPr="009A3A25">
        <w:rPr>
          <w:bCs/>
          <w:color w:val="auto"/>
          <w:szCs w:val="22"/>
        </w:rPr>
        <w:tab/>
        <w:t>Sheheen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A25">
        <w:rPr>
          <w:bCs/>
          <w:color w:val="auto"/>
          <w:szCs w:val="22"/>
        </w:rPr>
        <w:t>Thurmond</w:t>
      </w:r>
      <w:r w:rsidRPr="009A3A25">
        <w:rPr>
          <w:bCs/>
          <w:color w:val="auto"/>
          <w:szCs w:val="22"/>
        </w:rPr>
        <w:tab/>
        <w:t>Turner</w:t>
      </w:r>
      <w:r w:rsidRPr="009A3A25">
        <w:rPr>
          <w:bCs/>
          <w:color w:val="auto"/>
          <w:szCs w:val="22"/>
        </w:rPr>
        <w:tab/>
        <w:t>Verdin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A25">
        <w:rPr>
          <w:bCs/>
          <w:color w:val="auto"/>
          <w:szCs w:val="22"/>
        </w:rPr>
        <w:t>Williams</w:t>
      </w:r>
      <w:r w:rsidRPr="009A3A25">
        <w:rPr>
          <w:bCs/>
          <w:color w:val="auto"/>
          <w:szCs w:val="22"/>
        </w:rPr>
        <w:tab/>
        <w:t>Young</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A3A25">
        <w:rPr>
          <w:b/>
          <w:bCs/>
          <w:color w:val="auto"/>
          <w:szCs w:val="22"/>
        </w:rPr>
        <w:t>Total--38</w:t>
      </w:r>
    </w:p>
    <w:p w:rsidR="009A3A25" w:rsidRPr="009A3A25" w:rsidRDefault="009A3A25" w:rsidP="009A3A25">
      <w:pPr>
        <w:tabs>
          <w:tab w:val="right" w:pos="8640"/>
        </w:tabs>
        <w:rPr>
          <w:bCs/>
          <w:color w:val="auto"/>
          <w:szCs w:val="22"/>
        </w:rPr>
      </w:pPr>
    </w:p>
    <w:p w:rsidR="009A3A25" w:rsidRPr="009A3A25" w:rsidRDefault="009A3A25" w:rsidP="009A3A25">
      <w:pPr>
        <w:tabs>
          <w:tab w:val="clear" w:pos="216"/>
          <w:tab w:val="clear" w:pos="432"/>
          <w:tab w:val="clear" w:pos="648"/>
          <w:tab w:val="left" w:pos="720"/>
          <w:tab w:val="center" w:pos="4320"/>
          <w:tab w:val="right" w:pos="8640"/>
        </w:tabs>
        <w:jc w:val="center"/>
        <w:rPr>
          <w:b/>
          <w:bCs/>
          <w:color w:val="auto"/>
          <w:szCs w:val="22"/>
        </w:rPr>
      </w:pPr>
      <w:r w:rsidRPr="009A3A25">
        <w:rPr>
          <w:b/>
          <w:bCs/>
          <w:color w:val="auto"/>
          <w:szCs w:val="22"/>
        </w:rPr>
        <w:t>NAYS</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A25">
        <w:rPr>
          <w:bCs/>
          <w:color w:val="auto"/>
          <w:szCs w:val="22"/>
        </w:rPr>
        <w:t>Bright</w:t>
      </w:r>
      <w:r w:rsidRPr="009A3A25">
        <w:rPr>
          <w:bCs/>
          <w:color w:val="auto"/>
          <w:szCs w:val="22"/>
        </w:rPr>
        <w:tab/>
        <w:t>Bryant</w:t>
      </w:r>
      <w:r w:rsidRPr="009A3A25">
        <w:rPr>
          <w:bCs/>
          <w:color w:val="auto"/>
          <w:szCs w:val="22"/>
        </w:rPr>
        <w:tab/>
        <w:t>Corbin</w:t>
      </w: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9A3A25" w:rsidRPr="009A3A25" w:rsidRDefault="009A3A25" w:rsidP="009A3A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A3A25">
        <w:rPr>
          <w:b/>
          <w:bCs/>
          <w:color w:val="auto"/>
          <w:szCs w:val="22"/>
        </w:rPr>
        <w:t>Total--3</w:t>
      </w:r>
    </w:p>
    <w:p w:rsidR="009A3A25" w:rsidRPr="009A3A25" w:rsidRDefault="009A3A25" w:rsidP="009A3A25">
      <w:pPr>
        <w:tabs>
          <w:tab w:val="right" w:pos="8640"/>
        </w:tabs>
        <w:rPr>
          <w:bCs/>
          <w:color w:val="auto"/>
          <w:szCs w:val="22"/>
        </w:rPr>
      </w:pPr>
    </w:p>
    <w:p w:rsidR="009A3A25" w:rsidRPr="009A3A25" w:rsidRDefault="009A3A25" w:rsidP="009A3A25">
      <w:pPr>
        <w:rPr>
          <w:color w:val="auto"/>
          <w:szCs w:val="22"/>
        </w:rPr>
      </w:pPr>
      <w:r w:rsidRPr="009A3A25">
        <w:rPr>
          <w:color w:val="auto"/>
          <w:szCs w:val="22"/>
        </w:rPr>
        <w:tab/>
        <w:t>There being no further amendments, the Resolution was read the second time, passed and ordered to a third reading.</w:t>
      </w:r>
    </w:p>
    <w:p w:rsidR="009A3A25" w:rsidRPr="009A3A25" w:rsidRDefault="009A3A25" w:rsidP="009A3A25">
      <w:pPr>
        <w:rPr>
          <w:b/>
          <w:snapToGrid w:val="0"/>
          <w:szCs w:val="22"/>
        </w:rPr>
      </w:pPr>
    </w:p>
    <w:p w:rsidR="009A3A25" w:rsidRPr="009A3A25" w:rsidRDefault="009A3A25" w:rsidP="009A3A25">
      <w:pPr>
        <w:tabs>
          <w:tab w:val="right" w:pos="8640"/>
        </w:tabs>
        <w:jc w:val="center"/>
        <w:rPr>
          <w:b/>
          <w:szCs w:val="22"/>
        </w:rPr>
      </w:pPr>
      <w:r w:rsidRPr="009A3A25">
        <w:rPr>
          <w:b/>
          <w:szCs w:val="22"/>
        </w:rPr>
        <w:t>Motion Adopted</w:t>
      </w:r>
    </w:p>
    <w:p w:rsidR="009A3A25" w:rsidRPr="009A3A25" w:rsidRDefault="009A3A25" w:rsidP="009A3A25">
      <w:pPr>
        <w:tabs>
          <w:tab w:val="right" w:pos="8640"/>
        </w:tabs>
        <w:rPr>
          <w:szCs w:val="22"/>
        </w:rPr>
      </w:pPr>
      <w:r w:rsidRPr="009A3A25">
        <w:rPr>
          <w:szCs w:val="22"/>
        </w:rPr>
        <w:lastRenderedPageBreak/>
        <w:tab/>
        <w:t>On motion of Senator LEATHERMAN, the Senate agreed to stand adjourned to meet tomorrow, May 4, 2016, at 10:00 A.M.</w:t>
      </w:r>
    </w:p>
    <w:p w:rsidR="00E67E1B" w:rsidRDefault="00E67E1B" w:rsidP="009A3A25">
      <w:pPr>
        <w:tabs>
          <w:tab w:val="right" w:pos="8640"/>
        </w:tabs>
        <w:rPr>
          <w:szCs w:val="22"/>
        </w:rPr>
      </w:pPr>
    </w:p>
    <w:p w:rsidR="00E67E1B" w:rsidRDefault="00E67E1B" w:rsidP="009A3A25">
      <w:pPr>
        <w:tabs>
          <w:tab w:val="right" w:pos="8640"/>
        </w:tabs>
        <w:rPr>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67E1B" w:rsidRDefault="00E67E1B" w:rsidP="009A3A25">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E67E1B" w:rsidRPr="00E67E1B" w:rsidRDefault="00E67E1B" w:rsidP="00E67E1B">
      <w:pPr>
        <w:jc w:val="right"/>
        <w:rPr>
          <w:b/>
        </w:rPr>
      </w:pPr>
      <w:r w:rsidRPr="00E67E1B">
        <w:rPr>
          <w:b/>
        </w:rPr>
        <w:t>Printed Page 2452 . . . . . Tuesday, May 3, 2016</w:t>
      </w:r>
    </w:p>
    <w:p w:rsidR="00E67E1B" w:rsidRDefault="00E67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A3A25" w:rsidRPr="009A3A25" w:rsidRDefault="009A3A25" w:rsidP="009A3A25">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9A3A25">
        <w:rPr>
          <w:b/>
          <w:szCs w:val="22"/>
        </w:rPr>
        <w:t>MOTION ADOPTED</w:t>
      </w:r>
    </w:p>
    <w:p w:rsidR="009A3A25" w:rsidRPr="009A3A25" w:rsidRDefault="009A3A25" w:rsidP="009A3A25">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9A3A25">
        <w:rPr>
          <w:szCs w:val="22"/>
        </w:rPr>
        <w:tab/>
      </w:r>
      <w:r w:rsidRPr="009A3A25">
        <w:rPr>
          <w:szCs w:val="22"/>
        </w:rPr>
        <w:tab/>
        <w:t xml:space="preserve">On motion of Senator  COLEMAN, with unanimous consent, the Senate stood adjourned out of respect to the memory of Mr. Jerry W. </w:t>
      </w:r>
      <w:r w:rsidRPr="009A3A25">
        <w:rPr>
          <w:szCs w:val="22"/>
        </w:rPr>
        <w:br/>
        <w:t xml:space="preserve">“Bones” Ingle of Winnsboro, S.C.  Jerry loved the outdoors and enjoyed fishing, hunting and spending time with his grandchildren.  Jerry was a loving husband, devoted father and doting grandfather who will be dearly missed. </w:t>
      </w:r>
    </w:p>
    <w:p w:rsidR="009A3A25" w:rsidRPr="009A3A25" w:rsidRDefault="009A3A25" w:rsidP="009A3A25">
      <w:pPr>
        <w:tabs>
          <w:tab w:val="right" w:pos="8640"/>
        </w:tabs>
        <w:rPr>
          <w:szCs w:val="22"/>
        </w:rPr>
      </w:pPr>
    </w:p>
    <w:p w:rsidR="009A3A25" w:rsidRPr="009A3A25" w:rsidRDefault="009A3A25" w:rsidP="009A3A25">
      <w:pPr>
        <w:keepLines/>
        <w:tabs>
          <w:tab w:val="right" w:pos="8640"/>
        </w:tabs>
        <w:jc w:val="center"/>
        <w:rPr>
          <w:szCs w:val="22"/>
        </w:rPr>
      </w:pPr>
      <w:r w:rsidRPr="009A3A25">
        <w:rPr>
          <w:b/>
          <w:szCs w:val="22"/>
        </w:rPr>
        <w:t>ADJOURNMENT</w:t>
      </w:r>
    </w:p>
    <w:p w:rsidR="009A3A25" w:rsidRPr="009A3A25" w:rsidRDefault="009A3A25" w:rsidP="009A3A25">
      <w:pPr>
        <w:keepLines/>
        <w:tabs>
          <w:tab w:val="right" w:pos="8640"/>
        </w:tabs>
        <w:rPr>
          <w:szCs w:val="22"/>
        </w:rPr>
      </w:pPr>
      <w:r w:rsidRPr="009A3A25">
        <w:rPr>
          <w:szCs w:val="22"/>
        </w:rPr>
        <w:tab/>
        <w:t>At 3:50 P.M., on motion of Senator LEATHERMAN, the Senate adjourned to meet tomorrow at 10:00 A.M.</w:t>
      </w:r>
    </w:p>
    <w:p w:rsidR="009A3A25" w:rsidRPr="009A3A25" w:rsidRDefault="009A3A25" w:rsidP="009A3A25">
      <w:pPr>
        <w:keepLines/>
        <w:tabs>
          <w:tab w:val="right" w:pos="8640"/>
        </w:tabs>
        <w:rPr>
          <w:szCs w:val="22"/>
        </w:rPr>
      </w:pPr>
    </w:p>
    <w:p w:rsidR="009A3A25" w:rsidRPr="009A3A25" w:rsidRDefault="009A3A25" w:rsidP="009A3A25">
      <w:pPr>
        <w:keepLines/>
        <w:tabs>
          <w:tab w:val="right" w:pos="8640"/>
        </w:tabs>
        <w:jc w:val="center"/>
        <w:rPr>
          <w:szCs w:val="22"/>
        </w:rPr>
      </w:pPr>
      <w:r w:rsidRPr="009A3A25">
        <w:rPr>
          <w:szCs w:val="22"/>
        </w:rPr>
        <w:t>* * *</w:t>
      </w:r>
    </w:p>
    <w:sectPr w:rsidR="009A3A25" w:rsidRPr="009A3A25" w:rsidSect="001102F1">
      <w:headerReference w:type="default" r:id="rId7"/>
      <w:footerReference w:type="default" r:id="rId8"/>
      <w:footerReference w:type="first" r:id="rId9"/>
      <w:type w:val="continuous"/>
      <w:pgSz w:w="12240" w:h="15840"/>
      <w:pgMar w:top="1008" w:right="4666" w:bottom="3499" w:left="1238" w:header="1008" w:footer="3499" w:gutter="0"/>
      <w:pgNumType w:start="239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2F1" w:rsidRDefault="001102F1">
      <w:r>
        <w:separator/>
      </w:r>
    </w:p>
  </w:endnote>
  <w:endnote w:type="continuationSeparator" w:id="0">
    <w:p w:rsidR="001102F1" w:rsidRDefault="0011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2F1" w:rsidRDefault="001102F1" w:rsidP="00E90EB4">
    <w:pPr>
      <w:pStyle w:val="Footer"/>
      <w:spacing w:before="120"/>
      <w:jc w:val="center"/>
    </w:pPr>
    <w:r>
      <w:fldChar w:fldCharType="begin"/>
    </w:r>
    <w:r>
      <w:instrText xml:space="preserve"> PAGE   \* MERGEFORMAT </w:instrText>
    </w:r>
    <w:r>
      <w:fldChar w:fldCharType="separate"/>
    </w:r>
    <w:r w:rsidR="00E67E1B">
      <w:rPr>
        <w:noProof/>
      </w:rPr>
      <w:t>2458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2F1" w:rsidRDefault="001102F1" w:rsidP="00E90EB4">
    <w:pPr>
      <w:pStyle w:val="Footer"/>
      <w:spacing w:before="120"/>
      <w:jc w:val="center"/>
    </w:pPr>
    <w:r>
      <w:fldChar w:fldCharType="begin"/>
    </w:r>
    <w:r>
      <w:instrText xml:space="preserve"> PAGE   \* MERGEFORMAT </w:instrText>
    </w:r>
    <w:r>
      <w:fldChar w:fldCharType="separate"/>
    </w:r>
    <w:r w:rsidR="00E67E1B">
      <w:rPr>
        <w:noProof/>
      </w:rPr>
      <w:t>2393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2F1" w:rsidRDefault="001102F1">
      <w:r>
        <w:separator/>
      </w:r>
    </w:p>
  </w:footnote>
  <w:footnote w:type="continuationSeparator" w:id="0">
    <w:p w:rsidR="001102F1" w:rsidRDefault="00110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2F1" w:rsidRPr="009A3A25" w:rsidRDefault="001102F1" w:rsidP="005F0342">
    <w:pPr>
      <w:pStyle w:val="Header"/>
      <w:spacing w:after="120"/>
      <w:jc w:val="center"/>
      <w:rPr>
        <w:b/>
      </w:rPr>
    </w:pPr>
    <w:r w:rsidRPr="009A3A25">
      <w:rPr>
        <w:b/>
      </w:rPr>
      <w:t>TUESDAY, MAY 3,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A25"/>
    <w:rsid w:val="000063E0"/>
    <w:rsid w:val="000074E0"/>
    <w:rsid w:val="0001047D"/>
    <w:rsid w:val="00011183"/>
    <w:rsid w:val="00022CE8"/>
    <w:rsid w:val="0002352C"/>
    <w:rsid w:val="00035440"/>
    <w:rsid w:val="00042056"/>
    <w:rsid w:val="00050AAF"/>
    <w:rsid w:val="00053C12"/>
    <w:rsid w:val="000566AC"/>
    <w:rsid w:val="0006162D"/>
    <w:rsid w:val="00081A86"/>
    <w:rsid w:val="0008217A"/>
    <w:rsid w:val="00091278"/>
    <w:rsid w:val="000A0425"/>
    <w:rsid w:val="000A5DFD"/>
    <w:rsid w:val="000A7610"/>
    <w:rsid w:val="000B4538"/>
    <w:rsid w:val="000B4BD8"/>
    <w:rsid w:val="000C7111"/>
    <w:rsid w:val="000D4B9E"/>
    <w:rsid w:val="000E7298"/>
    <w:rsid w:val="000F1F8F"/>
    <w:rsid w:val="000F2F25"/>
    <w:rsid w:val="001001D1"/>
    <w:rsid w:val="00102C0A"/>
    <w:rsid w:val="00106BC4"/>
    <w:rsid w:val="001102F1"/>
    <w:rsid w:val="00114764"/>
    <w:rsid w:val="00121614"/>
    <w:rsid w:val="0012416C"/>
    <w:rsid w:val="00136078"/>
    <w:rsid w:val="00145CA5"/>
    <w:rsid w:val="00146090"/>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63A98"/>
    <w:rsid w:val="0027639F"/>
    <w:rsid w:val="00286DFA"/>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3964"/>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059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0342"/>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C7033"/>
    <w:rsid w:val="006D57A6"/>
    <w:rsid w:val="006E023A"/>
    <w:rsid w:val="006E05FD"/>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C42"/>
    <w:rsid w:val="00824F50"/>
    <w:rsid w:val="00826612"/>
    <w:rsid w:val="00833696"/>
    <w:rsid w:val="0085029C"/>
    <w:rsid w:val="00861F65"/>
    <w:rsid w:val="0086245A"/>
    <w:rsid w:val="008661ED"/>
    <w:rsid w:val="00870DE2"/>
    <w:rsid w:val="00871FA4"/>
    <w:rsid w:val="008723F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25B3E"/>
    <w:rsid w:val="00940EBB"/>
    <w:rsid w:val="00951A08"/>
    <w:rsid w:val="00952D63"/>
    <w:rsid w:val="00965D93"/>
    <w:rsid w:val="00974FC2"/>
    <w:rsid w:val="00977355"/>
    <w:rsid w:val="00980164"/>
    <w:rsid w:val="0098366A"/>
    <w:rsid w:val="009A3A25"/>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2329C"/>
    <w:rsid w:val="00A447F5"/>
    <w:rsid w:val="00A45F58"/>
    <w:rsid w:val="00A46467"/>
    <w:rsid w:val="00A46BA9"/>
    <w:rsid w:val="00A533EF"/>
    <w:rsid w:val="00A60004"/>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31A76"/>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03FE"/>
    <w:rsid w:val="00D056CE"/>
    <w:rsid w:val="00D1058A"/>
    <w:rsid w:val="00D21699"/>
    <w:rsid w:val="00D2568E"/>
    <w:rsid w:val="00D274A5"/>
    <w:rsid w:val="00D30D6F"/>
    <w:rsid w:val="00D329A6"/>
    <w:rsid w:val="00D34BA0"/>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3CD1"/>
    <w:rsid w:val="00E36EC2"/>
    <w:rsid w:val="00E42E95"/>
    <w:rsid w:val="00E5410C"/>
    <w:rsid w:val="00E54B63"/>
    <w:rsid w:val="00E55F12"/>
    <w:rsid w:val="00E67E1B"/>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381DBB97-26CE-4ABF-8000-AEECEC69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9A3A25"/>
    <w:rPr>
      <w:b/>
      <w:color w:val="000000"/>
      <w:sz w:val="22"/>
    </w:rPr>
  </w:style>
  <w:style w:type="character" w:customStyle="1" w:styleId="Heading2Char">
    <w:name w:val="Heading 2 Char"/>
    <w:basedOn w:val="DefaultParagraphFont"/>
    <w:link w:val="Heading2"/>
    <w:rsid w:val="009A3A25"/>
    <w:rPr>
      <w:color w:val="000000"/>
      <w:sz w:val="22"/>
      <w:u w:val="single"/>
    </w:rPr>
  </w:style>
  <w:style w:type="character" w:customStyle="1" w:styleId="Heading3Char">
    <w:name w:val="Heading 3 Char"/>
    <w:basedOn w:val="DefaultParagraphFont"/>
    <w:link w:val="Heading3"/>
    <w:rsid w:val="009A3A25"/>
    <w:rPr>
      <w:b/>
      <w:color w:val="000000"/>
      <w:sz w:val="22"/>
    </w:rPr>
  </w:style>
  <w:style w:type="character" w:customStyle="1" w:styleId="Heading4Char">
    <w:name w:val="Heading 4 Char"/>
    <w:basedOn w:val="DefaultParagraphFont"/>
    <w:link w:val="Heading4"/>
    <w:rsid w:val="009A3A25"/>
    <w:rPr>
      <w:b/>
      <w:color w:val="000000"/>
      <w:sz w:val="32"/>
    </w:rPr>
  </w:style>
  <w:style w:type="character" w:customStyle="1" w:styleId="Heading5Char">
    <w:name w:val="Heading 5 Char"/>
    <w:basedOn w:val="DefaultParagraphFont"/>
    <w:link w:val="Heading5"/>
    <w:rsid w:val="009A3A25"/>
    <w:rPr>
      <w:b/>
      <w:color w:val="000000"/>
      <w:sz w:val="21"/>
    </w:rPr>
  </w:style>
  <w:style w:type="character" w:customStyle="1" w:styleId="Heading6Char">
    <w:name w:val="Heading 6 Char"/>
    <w:basedOn w:val="DefaultParagraphFont"/>
    <w:link w:val="Heading6"/>
    <w:rsid w:val="009A3A25"/>
    <w:rPr>
      <w:b/>
      <w:color w:val="000000"/>
      <w:sz w:val="21"/>
    </w:rPr>
  </w:style>
  <w:style w:type="paragraph" w:styleId="Index1">
    <w:name w:val="index 1"/>
    <w:basedOn w:val="Normal"/>
    <w:next w:val="Normal"/>
    <w:autoRedefine/>
    <w:uiPriority w:val="99"/>
    <w:semiHidden/>
    <w:unhideWhenUsed/>
    <w:rsid w:val="009A3A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9A3A25"/>
    <w:rPr>
      <w:color w:val="000000"/>
      <w:sz w:val="22"/>
    </w:rPr>
  </w:style>
  <w:style w:type="character" w:customStyle="1" w:styleId="TitleChar">
    <w:name w:val="Title Char"/>
    <w:basedOn w:val="DefaultParagraphFont"/>
    <w:link w:val="Title"/>
    <w:rsid w:val="009A3A25"/>
    <w:rPr>
      <w:b/>
      <w:color w:val="000000"/>
      <w:sz w:val="22"/>
    </w:rPr>
  </w:style>
  <w:style w:type="paragraph" w:styleId="NoSpacing">
    <w:name w:val="No Spacing"/>
    <w:uiPriority w:val="1"/>
    <w:qFormat/>
    <w:rsid w:val="009A3A25"/>
    <w:rPr>
      <w:rFonts w:eastAsia="Calibri"/>
      <w:sz w:val="24"/>
    </w:rPr>
  </w:style>
  <w:style w:type="paragraph" w:styleId="BalloonText">
    <w:name w:val="Balloon Text"/>
    <w:basedOn w:val="Normal"/>
    <w:link w:val="BalloonTextChar"/>
    <w:uiPriority w:val="99"/>
    <w:semiHidden/>
    <w:unhideWhenUsed/>
    <w:rsid w:val="006E0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5F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7548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C33AD-462D-4696-8C92-DF69F2B8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2</TotalTime>
  <Pages>68</Pages>
  <Words>15981</Words>
  <Characters>91093</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subject/>
  <dc:creator>MicheleNeal</dc:creator>
  <cp:keywords/>
  <dc:description/>
  <cp:lastModifiedBy>Stephanie Doherty</cp:lastModifiedBy>
  <cp:revision>2</cp:revision>
  <cp:lastPrinted>2016-10-10T15:24:00Z</cp:lastPrinted>
  <dcterms:created xsi:type="dcterms:W3CDTF">2017-04-10T16:45:00Z</dcterms:created>
  <dcterms:modified xsi:type="dcterms:W3CDTF">2017-04-10T16:45:00Z</dcterms:modified>
</cp:coreProperties>
</file>