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386" w:rsidRDefault="009E2386" w:rsidP="009E2386">
      <w:pPr>
        <w:widowControl w:val="0"/>
        <w:jc w:val="center"/>
      </w:pPr>
      <w:r w:rsidRPr="009E2386">
        <w:rPr>
          <w:b/>
        </w:rPr>
        <w:t>South Carolina General Assembly</w:t>
      </w:r>
    </w:p>
    <w:p w:rsidR="009E2386" w:rsidRDefault="009E2386" w:rsidP="009E2386">
      <w:pPr>
        <w:widowControl w:val="0"/>
        <w:jc w:val="center"/>
      </w:pPr>
      <w:r>
        <w:t>122nd Session, 2017-2018</w:t>
      </w: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jc w:val="left"/>
        <w:rPr>
          <w:b/>
        </w:rPr>
      </w:pPr>
      <w:r w:rsidRPr="009E2386">
        <w:rPr>
          <w:b/>
        </w:rPr>
        <w:t>H. 3502</w:t>
      </w:r>
    </w:p>
    <w:p w:rsidR="009E2386" w:rsidRDefault="009E2386" w:rsidP="009E2386">
      <w:pPr>
        <w:widowControl w:val="0"/>
        <w:jc w:val="left"/>
        <w:rPr>
          <w:b/>
        </w:rPr>
      </w:pPr>
    </w:p>
    <w:p w:rsidR="009E2386" w:rsidRDefault="009E2386" w:rsidP="009E2386">
      <w:pPr>
        <w:widowControl w:val="0"/>
        <w:jc w:val="left"/>
      </w:pPr>
      <w:r w:rsidRPr="009E2386">
        <w:rPr>
          <w:b/>
        </w:rPr>
        <w:t>STATUS INFORMATION</w:t>
      </w: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jc w:val="left"/>
      </w:pPr>
      <w:r>
        <w:t>House Resolution</w:t>
      </w:r>
    </w:p>
    <w:p w:rsidR="009E2386" w:rsidRDefault="009E2386" w:rsidP="009E2386">
      <w:pPr>
        <w:widowControl w:val="0"/>
        <w:jc w:val="left"/>
      </w:pPr>
      <w:r>
        <w:t>Sponsors: Reps. Mitchell,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E2386" w:rsidRDefault="009E2386" w:rsidP="009E2386">
      <w:pPr>
        <w:widowControl w:val="0"/>
        <w:jc w:val="left"/>
      </w:pPr>
      <w:r>
        <w:t>Document Path: l:\council\bills\gm\24870dg17.docx</w:t>
      </w: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jc w:val="left"/>
      </w:pPr>
      <w:r>
        <w:t>Introduced in the House on January 18, 2017</w:t>
      </w:r>
    </w:p>
    <w:p w:rsidR="009E2386" w:rsidRDefault="009E2386" w:rsidP="009E2386">
      <w:pPr>
        <w:widowControl w:val="0"/>
        <w:jc w:val="left"/>
      </w:pPr>
      <w:r>
        <w:t>Adopted by the House on January 18, 2017</w:t>
      </w: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jc w:val="left"/>
      </w:pPr>
      <w:r>
        <w:t xml:space="preserve">Summary: </w:t>
      </w:r>
      <w:r w:rsidR="00AB54BF">
        <w:t>Heather McTeer Toney</w:t>
      </w: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jc w:val="left"/>
      </w:pPr>
    </w:p>
    <w:p w:rsidR="009E2386" w:rsidRDefault="009E2386" w:rsidP="009E2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386">
        <w:rPr>
          <w:b/>
        </w:rPr>
        <w:t>HISTORY OF LEGISLATIVE ACTIONS</w:t>
      </w:r>
    </w:p>
    <w:p w:rsidR="009E2386" w:rsidRDefault="009E2386" w:rsidP="009E2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386" w:rsidRPr="009E2386" w:rsidRDefault="009E2386" w:rsidP="009E2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386">
        <w:rPr>
          <w:u w:val="single"/>
        </w:rPr>
        <w:tab/>
        <w:t>Date</w:t>
      </w:r>
      <w:r w:rsidRPr="009E2386">
        <w:rPr>
          <w:u w:val="single"/>
        </w:rPr>
        <w:tab/>
        <w:t>Body</w:t>
      </w:r>
      <w:r w:rsidRPr="009E2386">
        <w:rPr>
          <w:u w:val="single"/>
        </w:rPr>
        <w:tab/>
        <w:t>Action Description with journal page number</w:t>
      </w:r>
      <w:r w:rsidRPr="009E2386">
        <w:rPr>
          <w:u w:val="single"/>
        </w:rPr>
        <w:tab/>
      </w:r>
    </w:p>
    <w:p w:rsidR="008F1922" w:rsidRDefault="008F1922" w:rsidP="008F1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783AA5">
        <w:t>Introduced and adopted (</w:t>
      </w:r>
      <w:hyperlink r:id="rId7" w:history="1">
        <w:r w:rsidRPr="00783AA5">
          <w:rPr>
            <w:rStyle w:val="Hyperlink"/>
          </w:rPr>
          <w:t>House Journal</w:t>
        </w:r>
        <w:r w:rsidRPr="00783AA5">
          <w:rPr>
            <w:rStyle w:val="Hyperlink"/>
          </w:rPr>
          <w:noBreakHyphen/>
          <w:t>page 6</w:t>
        </w:r>
      </w:hyperlink>
      <w:r w:rsidRPr="00783AA5">
        <w:t>)</w:t>
      </w:r>
    </w:p>
    <w:p w:rsidR="008F1922" w:rsidRDefault="008F1922" w:rsidP="008F1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386" w:rsidRDefault="009E2386" w:rsidP="009E2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E2386">
          <w:rPr>
            <w:rStyle w:val="Hyperlink"/>
          </w:rPr>
          <w:t>legislative information</w:t>
        </w:r>
      </w:hyperlink>
      <w:r>
        <w:t xml:space="preserve"> at the website</w:t>
      </w:r>
    </w:p>
    <w:p w:rsidR="009E2386" w:rsidRDefault="009E2386" w:rsidP="009E2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386" w:rsidRPr="009E2386" w:rsidRDefault="009E2386" w:rsidP="009E2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386" w:rsidRDefault="009E2386" w:rsidP="009E2386">
      <w:r w:rsidRPr="009E2386">
        <w:rPr>
          <w:b/>
        </w:rPr>
        <w:t>VERSIONS OF THIS BILL</w:t>
      </w:r>
    </w:p>
    <w:p w:rsidR="009E2386" w:rsidRDefault="009E2386" w:rsidP="009E2386"/>
    <w:p w:rsidR="009E2386" w:rsidRDefault="00CE3C1D" w:rsidP="009E2386">
      <w:hyperlink r:id="rId9" w:history="1">
        <w:r w:rsidR="009E2386">
          <w:rPr>
            <w:rStyle w:val="Hyperlink"/>
          </w:rPr>
          <w:t>1/18/2017</w:t>
        </w:r>
      </w:hyperlink>
    </w:p>
    <w:p w:rsidR="009E2386" w:rsidRDefault="009E2386" w:rsidP="009E2386"/>
    <w:p w:rsidR="009E2386" w:rsidRDefault="009E2386" w:rsidP="009E2386">
      <w:pPr>
        <w:sectPr w:rsidR="009E2386" w:rsidSect="009E23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229E" w:rsidRDefault="001F22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A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E5B24">
        <w:rPr>
          <w:color w:val="000000" w:themeColor="text1"/>
          <w:u w:color="000000" w:themeColor="text1"/>
        </w:rPr>
        <w:t>HEATHER MCTEER TONEY</w:t>
      </w:r>
      <w:r w:rsidR="002E0EA4">
        <w:rPr>
          <w:color w:val="000000" w:themeColor="text1"/>
          <w:u w:color="000000" w:themeColor="text1"/>
        </w:rPr>
        <w:t xml:space="preserve"> FOR HER SERVICE AS THE</w:t>
      </w:r>
      <w:r>
        <w:rPr>
          <w:color w:val="000000" w:themeColor="text1"/>
          <w:u w:color="000000" w:themeColor="text1"/>
        </w:rPr>
        <w:t xml:space="preserve"> </w:t>
      </w:r>
      <w:r w:rsidRPr="009B1D6C">
        <w:rPr>
          <w:color w:val="000000" w:themeColor="text1"/>
          <w:u w:color="000000" w:themeColor="text1"/>
        </w:rPr>
        <w:t xml:space="preserve">REGIONAL ADMINISTRATOR FOR </w:t>
      </w:r>
      <w:r w:rsidR="002E0EA4">
        <w:rPr>
          <w:color w:val="000000" w:themeColor="text1"/>
          <w:u w:color="000000" w:themeColor="text1"/>
        </w:rPr>
        <w:t xml:space="preserve">THE </w:t>
      </w:r>
      <w:r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Pr="009B1D6C">
        <w:rPr>
          <w:color w:val="000000" w:themeColor="text1"/>
          <w:u w:color="000000" w:themeColor="text1"/>
        </w:rPr>
        <w:t>S SOUTHEAST REGION</w:t>
      </w:r>
      <w:r>
        <w:rPr>
          <w:color w:val="000000" w:themeColor="text1"/>
          <w:u w:color="000000" w:themeColor="text1"/>
        </w:rPr>
        <w:t xml:space="preserve"> AND TO WISH HER CONTINUED SUCCESS AS SHE LEAVES HER POST.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5B24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E5B24" w:rsidRPr="009B1D6C">
        <w:rPr>
          <w:color w:val="000000" w:themeColor="text1"/>
          <w:u w:color="000000" w:themeColor="text1"/>
        </w:rPr>
        <w:t>born and r</w:t>
      </w:r>
      <w:r w:rsidR="00B64E24">
        <w:rPr>
          <w:color w:val="000000" w:themeColor="text1"/>
          <w:u w:color="000000" w:themeColor="text1"/>
        </w:rPr>
        <w:t>ear</w:t>
      </w:r>
      <w:r w:rsidR="007E5B24" w:rsidRPr="009B1D6C">
        <w:rPr>
          <w:color w:val="000000" w:themeColor="text1"/>
          <w:u w:color="000000" w:themeColor="text1"/>
        </w:rPr>
        <w:t xml:space="preserve">ed in Greenville, </w:t>
      </w:r>
      <w:r w:rsidR="007E5B24">
        <w:rPr>
          <w:color w:val="000000" w:themeColor="text1"/>
          <w:u w:color="000000" w:themeColor="text1"/>
        </w:rPr>
        <w:t xml:space="preserve">Mississippi, </w:t>
      </w:r>
      <w:r w:rsidR="007E5B24" w:rsidRPr="007E5B24">
        <w:rPr>
          <w:color w:val="000000" w:themeColor="text1"/>
          <w:u w:color="000000" w:themeColor="text1"/>
        </w:rPr>
        <w:t>Heather McTeer Toney</w:t>
      </w:r>
      <w:r w:rsidR="007E5B24">
        <w:rPr>
          <w:color w:val="000000" w:themeColor="text1"/>
          <w:u w:color="000000" w:themeColor="text1"/>
        </w:rPr>
        <w:t xml:space="preserve"> is </w:t>
      </w:r>
      <w:r w:rsidR="007E5B24" w:rsidRPr="009B1D6C">
        <w:rPr>
          <w:color w:val="000000" w:themeColor="text1"/>
          <w:u w:color="000000" w:themeColor="text1"/>
        </w:rPr>
        <w:t xml:space="preserve">the daughter of </w:t>
      </w:r>
      <w:r w:rsidR="00F6776A" w:rsidRPr="009B1D6C">
        <w:rPr>
          <w:color w:val="000000" w:themeColor="text1"/>
          <w:u w:color="000000" w:themeColor="text1"/>
        </w:rPr>
        <w:t xml:space="preserve">Victor and Mercidees McTeer, </w:t>
      </w:r>
      <w:r w:rsidR="00F6776A">
        <w:rPr>
          <w:color w:val="000000" w:themeColor="text1"/>
          <w:u w:color="000000" w:themeColor="text1"/>
        </w:rPr>
        <w:t xml:space="preserve">a </w:t>
      </w:r>
      <w:r w:rsidR="00F6776A" w:rsidRPr="009B1D6C">
        <w:rPr>
          <w:color w:val="000000" w:themeColor="text1"/>
          <w:u w:color="000000" w:themeColor="text1"/>
        </w:rPr>
        <w:t xml:space="preserve">civil rights attorney and </w:t>
      </w:r>
      <w:r w:rsidR="00F6776A">
        <w:rPr>
          <w:color w:val="000000" w:themeColor="text1"/>
          <w:u w:color="000000" w:themeColor="text1"/>
        </w:rPr>
        <w:t xml:space="preserve">a </w:t>
      </w:r>
      <w:r w:rsidR="00F6776A" w:rsidRPr="009B1D6C">
        <w:rPr>
          <w:color w:val="000000" w:themeColor="text1"/>
          <w:u w:color="000000" w:themeColor="text1"/>
        </w:rPr>
        <w:t>public school teacher</w:t>
      </w:r>
      <w:r w:rsidR="00F6776A">
        <w:rPr>
          <w:color w:val="000000" w:themeColor="text1"/>
          <w:u w:color="000000" w:themeColor="text1"/>
        </w:rPr>
        <w:t xml:space="preserve">, </w:t>
      </w:r>
      <w:r w:rsidR="00DC7FF4">
        <w:rPr>
          <w:color w:val="000000" w:themeColor="text1"/>
          <w:u w:color="000000" w:themeColor="text1"/>
        </w:rPr>
        <w:t xml:space="preserve">to </w:t>
      </w:r>
      <w:r w:rsidR="00F6776A">
        <w:rPr>
          <w:color w:val="000000" w:themeColor="text1"/>
          <w:u w:color="000000" w:themeColor="text1"/>
        </w:rPr>
        <w:t>whom she credits</w:t>
      </w:r>
      <w:r w:rsidR="00F6776A" w:rsidRPr="009B1D6C">
        <w:rPr>
          <w:color w:val="000000" w:themeColor="text1"/>
          <w:u w:color="000000" w:themeColor="text1"/>
        </w:rPr>
        <w:t xml:space="preserve"> her commitment to advocacy and community service</w:t>
      </w:r>
      <w:r w:rsidR="00F6776A">
        <w:rPr>
          <w:color w:val="000000" w:themeColor="text1"/>
          <w:u w:color="000000" w:themeColor="text1"/>
        </w:rPr>
        <w:t>; and</w:t>
      </w: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AE4D1C">
        <w:rPr>
          <w:color w:val="000000" w:themeColor="text1"/>
          <w:u w:color="000000" w:themeColor="text1"/>
        </w:rPr>
        <w:t xml:space="preserve">earning a </w:t>
      </w:r>
      <w:r w:rsidR="00B64E24">
        <w:rPr>
          <w:color w:val="000000" w:themeColor="text1"/>
          <w:u w:color="000000" w:themeColor="text1"/>
        </w:rPr>
        <w:t>bachelor</w:t>
      </w:r>
      <w:r w:rsidR="00470F89" w:rsidRPr="00470F89">
        <w:rPr>
          <w:color w:val="000000" w:themeColor="text1"/>
          <w:u w:color="000000" w:themeColor="text1"/>
        </w:rPr>
        <w:t>’</w:t>
      </w:r>
      <w:r w:rsidR="00B64E24">
        <w:rPr>
          <w:color w:val="000000" w:themeColor="text1"/>
          <w:u w:color="000000" w:themeColor="text1"/>
        </w:rPr>
        <w:t>s degree in s</w:t>
      </w:r>
      <w:r w:rsidR="00B64E24" w:rsidRPr="009B1D6C">
        <w:rPr>
          <w:color w:val="000000" w:themeColor="text1"/>
          <w:u w:color="000000" w:themeColor="text1"/>
        </w:rPr>
        <w:t>ociology from Spelman College in Atlanta</w:t>
      </w:r>
      <w:r w:rsidR="00B64E24">
        <w:rPr>
          <w:color w:val="000000" w:themeColor="text1"/>
          <w:u w:color="000000" w:themeColor="text1"/>
        </w:rPr>
        <w:t xml:space="preserve"> and a</w:t>
      </w:r>
      <w:r w:rsidR="00B64E24" w:rsidRPr="009B1D6C">
        <w:rPr>
          <w:color w:val="000000" w:themeColor="text1"/>
          <w:u w:color="000000" w:themeColor="text1"/>
        </w:rPr>
        <w:t xml:space="preserve"> law degree from the </w:t>
      </w:r>
      <w:r w:rsidR="00B64E24">
        <w:rPr>
          <w:color w:val="000000" w:themeColor="text1"/>
          <w:u w:color="000000" w:themeColor="text1"/>
        </w:rPr>
        <w:t>Tulane University School of Law</w:t>
      </w:r>
      <w:r>
        <w:rPr>
          <w:color w:val="000000" w:themeColor="text1"/>
          <w:u w:color="000000" w:themeColor="text1"/>
        </w:rPr>
        <w:t xml:space="preserve">, </w:t>
      </w:r>
      <w:r w:rsidR="002E0EA4">
        <w:rPr>
          <w:color w:val="000000" w:themeColor="text1"/>
          <w:u w:color="000000" w:themeColor="text1"/>
        </w:rPr>
        <w:t>Mrs. Toney</w:t>
      </w:r>
      <w:r w:rsidRPr="009B1D6C">
        <w:rPr>
          <w:color w:val="000000" w:themeColor="text1"/>
          <w:u w:color="000000" w:themeColor="text1"/>
        </w:rPr>
        <w:t xml:space="preserve"> returned home to work as a member of McTeer &amp; Associates Law Firm</w:t>
      </w:r>
      <w:r>
        <w:rPr>
          <w:color w:val="000000" w:themeColor="text1"/>
          <w:u w:color="000000" w:themeColor="text1"/>
        </w:rPr>
        <w:t xml:space="preserve">, where </w:t>
      </w:r>
      <w:r w:rsidRPr="009B1D6C">
        <w:rPr>
          <w:color w:val="000000" w:themeColor="text1"/>
          <w:u w:color="000000" w:themeColor="text1"/>
        </w:rPr>
        <w:t xml:space="preserve">she realized </w:t>
      </w:r>
      <w:r>
        <w:rPr>
          <w:color w:val="000000" w:themeColor="text1"/>
          <w:u w:color="000000" w:themeColor="text1"/>
        </w:rPr>
        <w:t>the depth of c</w:t>
      </w:r>
      <w:r w:rsidRPr="009B1D6C">
        <w:rPr>
          <w:color w:val="000000" w:themeColor="text1"/>
          <w:u w:color="000000" w:themeColor="text1"/>
        </w:rPr>
        <w:t>ommunity needs</w:t>
      </w:r>
      <w:r>
        <w:rPr>
          <w:color w:val="000000" w:themeColor="text1"/>
          <w:u w:color="000000" w:themeColor="text1"/>
        </w:rPr>
        <w:t>, many of which lay</w:t>
      </w:r>
      <w:r w:rsidRPr="009B1D6C">
        <w:rPr>
          <w:color w:val="000000" w:themeColor="text1"/>
          <w:u w:color="000000" w:themeColor="text1"/>
        </w:rPr>
        <w:t xml:space="preserve"> unattended</w:t>
      </w:r>
      <w:r>
        <w:rPr>
          <w:color w:val="000000" w:themeColor="text1"/>
          <w:u w:color="000000" w:themeColor="text1"/>
        </w:rPr>
        <w:t>; and</w:t>
      </w: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2003, </w:t>
      </w:r>
      <w:r w:rsidR="002E0EA4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elected as the </w:t>
      </w:r>
      <w:r w:rsidR="00776A37">
        <w:rPr>
          <w:color w:val="000000" w:themeColor="text1"/>
          <w:u w:color="000000" w:themeColor="text1"/>
        </w:rPr>
        <w:t>first African</w:t>
      </w:r>
      <w:r w:rsidR="00470F89">
        <w:rPr>
          <w:color w:val="000000" w:themeColor="text1"/>
          <w:u w:color="000000" w:themeColor="text1"/>
        </w:rPr>
        <w:noBreakHyphen/>
      </w:r>
      <w:r w:rsidR="00776A37">
        <w:rPr>
          <w:color w:val="000000" w:themeColor="text1"/>
          <w:u w:color="000000" w:themeColor="text1"/>
        </w:rPr>
        <w:t>American, as well as the</w:t>
      </w:r>
      <w:r w:rsidRPr="009B1D6C">
        <w:rPr>
          <w:color w:val="000000" w:themeColor="text1"/>
          <w:u w:color="000000" w:themeColor="text1"/>
        </w:rPr>
        <w:t xml:space="preserve"> first female</w:t>
      </w:r>
      <w:r w:rsidR="00776A37">
        <w:rPr>
          <w:color w:val="000000" w:themeColor="text1"/>
          <w:u w:color="000000" w:themeColor="text1"/>
        </w:rPr>
        <w:t>,</w:t>
      </w:r>
      <w:r w:rsidRPr="009B1D6C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m</w:t>
      </w:r>
      <w:r w:rsidRPr="009B1D6C">
        <w:rPr>
          <w:color w:val="000000" w:themeColor="text1"/>
          <w:u w:color="000000" w:themeColor="text1"/>
        </w:rPr>
        <w:t>ayor of Greenville, Mississippi</w:t>
      </w:r>
      <w:r w:rsidR="00B64E24">
        <w:rPr>
          <w:color w:val="000000" w:themeColor="text1"/>
          <w:u w:color="000000" w:themeColor="text1"/>
        </w:rPr>
        <w:t>, and served with distinction</w:t>
      </w:r>
      <w:r w:rsidR="00B64E24" w:rsidRPr="009B1D6C">
        <w:rPr>
          <w:color w:val="000000" w:themeColor="text1"/>
          <w:u w:color="000000" w:themeColor="text1"/>
        </w:rPr>
        <w:t xml:space="preserve"> </w:t>
      </w:r>
      <w:r w:rsidR="00B64E2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="00B64E24">
        <w:rPr>
          <w:color w:val="000000" w:themeColor="text1"/>
          <w:u w:color="000000" w:themeColor="text1"/>
        </w:rPr>
        <w:t xml:space="preserve">two terms </w:t>
      </w:r>
      <w:r w:rsidRPr="009B1D6C">
        <w:rPr>
          <w:color w:val="000000" w:themeColor="text1"/>
          <w:u w:color="000000" w:themeColor="text1"/>
        </w:rPr>
        <w:t>from 2004</w:t>
      </w:r>
      <w:r w:rsidR="00470F89">
        <w:rPr>
          <w:color w:val="000000" w:themeColor="text1"/>
          <w:u w:color="000000" w:themeColor="text1"/>
        </w:rPr>
        <w:noBreakHyphen/>
      </w:r>
      <w:r w:rsidRPr="009B1D6C">
        <w:rPr>
          <w:color w:val="000000" w:themeColor="text1"/>
          <w:u w:color="000000" w:themeColor="text1"/>
        </w:rPr>
        <w:t>2012</w:t>
      </w:r>
      <w:r w:rsidR="00AA65FF">
        <w:rPr>
          <w:color w:val="000000" w:themeColor="text1"/>
          <w:u w:color="000000" w:themeColor="text1"/>
        </w:rPr>
        <w:t xml:space="preserve">, and </w:t>
      </w:r>
      <w:r w:rsidR="00AA65FF" w:rsidRPr="009B1D6C">
        <w:rPr>
          <w:color w:val="000000" w:themeColor="text1"/>
          <w:u w:color="000000" w:themeColor="text1"/>
        </w:rPr>
        <w:t>served as past president of the National Conference of Black Mayors</w:t>
      </w:r>
      <w:r w:rsidR="00AA65FF">
        <w:rPr>
          <w:color w:val="000000" w:themeColor="text1"/>
          <w:u w:color="000000" w:themeColor="text1"/>
        </w:rPr>
        <w:t>.  During</w:t>
      </w:r>
      <w:r w:rsidR="00AA65FF" w:rsidRPr="009B1D6C">
        <w:rPr>
          <w:color w:val="000000" w:themeColor="text1"/>
          <w:u w:color="000000" w:themeColor="text1"/>
        </w:rPr>
        <w:t xml:space="preserve"> her </w:t>
      </w:r>
      <w:r w:rsidR="00AA65FF">
        <w:rPr>
          <w:color w:val="000000" w:themeColor="text1"/>
          <w:u w:color="000000" w:themeColor="text1"/>
        </w:rPr>
        <w:t>tenure</w:t>
      </w:r>
      <w:r w:rsidR="00AA65FF" w:rsidRPr="009B1D6C">
        <w:rPr>
          <w:color w:val="000000" w:themeColor="text1"/>
          <w:u w:color="000000" w:themeColor="text1"/>
        </w:rPr>
        <w:t>, the city emerged from significant debt and received millions of dollars in grants and federal assistance</w:t>
      </w:r>
      <w:r w:rsidR="00AA65FF">
        <w:rPr>
          <w:color w:val="000000" w:themeColor="text1"/>
          <w:u w:color="000000" w:themeColor="text1"/>
        </w:rPr>
        <w:t>, while</w:t>
      </w:r>
      <w:r w:rsidR="00AA65FF" w:rsidRPr="009B1D6C">
        <w:rPr>
          <w:color w:val="000000" w:themeColor="text1"/>
          <w:u w:color="000000" w:themeColor="text1"/>
        </w:rPr>
        <w:t xml:space="preserve"> Greenville completed major infrastructure projects</w:t>
      </w:r>
      <w:r w:rsidR="00AA65FF">
        <w:rPr>
          <w:color w:val="000000" w:themeColor="text1"/>
          <w:u w:color="000000" w:themeColor="text1"/>
        </w:rPr>
        <w:t>;</w:t>
      </w:r>
      <w:r w:rsidR="00AA65FF" w:rsidRPr="009B1D6C">
        <w:rPr>
          <w:color w:val="000000" w:themeColor="text1"/>
          <w:u w:color="000000" w:themeColor="text1"/>
        </w:rPr>
        <w:t xml:space="preserve"> and </w:t>
      </w:r>
    </w:p>
    <w:p w:rsidR="00AA65FF" w:rsidRDefault="00AA6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0EA4">
        <w:rPr>
          <w:color w:val="000000" w:themeColor="text1"/>
          <w:u w:color="000000" w:themeColor="text1"/>
        </w:rPr>
        <w:t>Mrs. Toney</w:t>
      </w:r>
      <w:r w:rsidRPr="009B1D6C">
        <w:rPr>
          <w:color w:val="000000" w:themeColor="text1"/>
          <w:u w:color="000000" w:themeColor="text1"/>
        </w:rPr>
        <w:t xml:space="preserve"> </w:t>
      </w:r>
      <w:r w:rsidR="00AA65FF">
        <w:rPr>
          <w:color w:val="000000" w:themeColor="text1"/>
          <w:u w:color="000000" w:themeColor="text1"/>
        </w:rPr>
        <w:t xml:space="preserve">later </w:t>
      </w:r>
      <w:r w:rsidRPr="009B1D6C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executive d</w:t>
      </w:r>
      <w:r w:rsidRPr="009B1D6C">
        <w:rPr>
          <w:color w:val="000000" w:themeColor="text1"/>
          <w:u w:color="000000" w:themeColor="text1"/>
        </w:rPr>
        <w:t>irector of the Center for Excellence in Student Learning and TRIO programs at Mississippi Valley State University</w:t>
      </w:r>
      <w:r>
        <w:rPr>
          <w:color w:val="000000" w:themeColor="text1"/>
          <w:u w:color="000000" w:themeColor="text1"/>
        </w:rPr>
        <w:t>; and</w:t>
      </w:r>
    </w:p>
    <w:p w:rsidR="00B64E24" w:rsidRDefault="00B64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5B24" w:rsidRDefault="00B64E24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4D1C" w:rsidRPr="009B1D6C">
        <w:rPr>
          <w:color w:val="000000" w:themeColor="text1"/>
          <w:u w:color="000000" w:themeColor="text1"/>
        </w:rPr>
        <w:t>in January 2014</w:t>
      </w:r>
      <w:r w:rsidR="00AE4D1C">
        <w:rPr>
          <w:color w:val="000000" w:themeColor="text1"/>
          <w:u w:color="000000" w:themeColor="text1"/>
        </w:rPr>
        <w:t xml:space="preserve">, </w:t>
      </w:r>
      <w:r w:rsidR="00AA65FF">
        <w:rPr>
          <w:color w:val="000000" w:themeColor="text1"/>
          <w:u w:color="000000" w:themeColor="text1"/>
        </w:rPr>
        <w:t>she</w:t>
      </w:r>
      <w:r w:rsidR="00AE4D1C" w:rsidRPr="009B1D6C">
        <w:rPr>
          <w:color w:val="000000" w:themeColor="text1"/>
          <w:u w:color="000000" w:themeColor="text1"/>
        </w:rPr>
        <w:t xml:space="preserve"> was appo</w:t>
      </w:r>
      <w:r w:rsidR="002E0EA4">
        <w:rPr>
          <w:color w:val="000000" w:themeColor="text1"/>
          <w:u w:color="000000" w:themeColor="text1"/>
        </w:rPr>
        <w:t xml:space="preserve">inted by President Barack Obama </w:t>
      </w:r>
      <w:r w:rsidR="00AA65FF">
        <w:rPr>
          <w:color w:val="000000" w:themeColor="text1"/>
          <w:u w:color="000000" w:themeColor="text1"/>
        </w:rPr>
        <w:t>the</w:t>
      </w:r>
      <w:r w:rsidR="00AE4D1C" w:rsidRPr="009B1D6C">
        <w:rPr>
          <w:color w:val="000000" w:themeColor="text1"/>
          <w:u w:color="000000" w:themeColor="text1"/>
        </w:rPr>
        <w:t xml:space="preserve"> </w:t>
      </w:r>
      <w:r w:rsidR="00AE4D1C">
        <w:rPr>
          <w:color w:val="000000" w:themeColor="text1"/>
          <w:u w:color="000000" w:themeColor="text1"/>
        </w:rPr>
        <w:t>r</w:t>
      </w:r>
      <w:r w:rsidR="00AE4D1C" w:rsidRPr="009B1D6C">
        <w:rPr>
          <w:color w:val="000000" w:themeColor="text1"/>
          <w:u w:color="000000" w:themeColor="text1"/>
        </w:rPr>
        <w:t xml:space="preserve">egional </w:t>
      </w:r>
      <w:r w:rsidR="00AE4D1C">
        <w:rPr>
          <w:color w:val="000000" w:themeColor="text1"/>
          <w:u w:color="000000" w:themeColor="text1"/>
        </w:rPr>
        <w:t>a</w:t>
      </w:r>
      <w:r w:rsidR="00AE4D1C" w:rsidRPr="009B1D6C">
        <w:rPr>
          <w:color w:val="000000" w:themeColor="text1"/>
          <w:u w:color="000000" w:themeColor="text1"/>
        </w:rPr>
        <w:t xml:space="preserve">dministrator for </w:t>
      </w:r>
      <w:r w:rsidR="00AE4D1C">
        <w:rPr>
          <w:color w:val="000000" w:themeColor="text1"/>
          <w:u w:color="000000" w:themeColor="text1"/>
        </w:rPr>
        <w:t xml:space="preserve">the </w:t>
      </w:r>
      <w:r w:rsidR="00AE4D1C"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="00AE4D1C" w:rsidRPr="009B1D6C">
        <w:rPr>
          <w:color w:val="000000" w:themeColor="text1"/>
          <w:u w:color="000000" w:themeColor="text1"/>
        </w:rPr>
        <w:t>s Southeast Region</w:t>
      </w:r>
      <w:r w:rsidR="00AE4D1C">
        <w:rPr>
          <w:color w:val="000000" w:themeColor="text1"/>
          <w:u w:color="000000" w:themeColor="text1"/>
        </w:rPr>
        <w:t>, and as such she has s</w:t>
      </w:r>
      <w:r w:rsidR="007E5B24" w:rsidRPr="009B1D6C">
        <w:rPr>
          <w:color w:val="000000" w:themeColor="text1"/>
          <w:u w:color="000000" w:themeColor="text1"/>
        </w:rPr>
        <w:t>upport</w:t>
      </w:r>
      <w:r w:rsidR="00AE4D1C">
        <w:rPr>
          <w:color w:val="000000" w:themeColor="text1"/>
          <w:u w:color="000000" w:themeColor="text1"/>
        </w:rPr>
        <w:t>ed</w:t>
      </w:r>
      <w:r w:rsidR="007E5B24" w:rsidRPr="009B1D6C">
        <w:rPr>
          <w:color w:val="000000" w:themeColor="text1"/>
          <w:u w:color="000000" w:themeColor="text1"/>
        </w:rPr>
        <w:t xml:space="preserve"> the ReGenesis Collaborative Project</w:t>
      </w:r>
      <w:r w:rsidR="00AE4D1C">
        <w:rPr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>and other environmental justice efforts in South Carolina</w:t>
      </w:r>
      <w:r w:rsidR="002E0EA4">
        <w:rPr>
          <w:color w:val="000000" w:themeColor="text1"/>
          <w:u w:color="000000" w:themeColor="text1"/>
        </w:rPr>
        <w:t>.  She</w:t>
      </w:r>
      <w:r w:rsidR="00776A37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lastRenderedPageBreak/>
        <w:t>p</w:t>
      </w:r>
      <w:r w:rsidR="00776A37" w:rsidRPr="009B1D6C">
        <w:rPr>
          <w:color w:val="000000" w:themeColor="text1"/>
          <w:u w:color="000000" w:themeColor="text1"/>
        </w:rPr>
        <w:t xml:space="preserve">romoted strong partnership with </w:t>
      </w:r>
      <w:r w:rsidR="00776A37">
        <w:rPr>
          <w:color w:val="000000" w:themeColor="text1"/>
          <w:u w:color="000000" w:themeColor="text1"/>
        </w:rPr>
        <w:t xml:space="preserve">the </w:t>
      </w:r>
      <w:r w:rsidR="00776A37" w:rsidRPr="009B1D6C">
        <w:rPr>
          <w:color w:val="000000" w:themeColor="text1"/>
          <w:u w:color="000000" w:themeColor="text1"/>
        </w:rPr>
        <w:t>South Carolina Department of Health and Environmental Control and other key stakeholders</w:t>
      </w:r>
      <w:r w:rsidR="00AE4D1C">
        <w:rPr>
          <w:color w:val="000000" w:themeColor="text1"/>
          <w:u w:color="000000" w:themeColor="text1"/>
        </w:rPr>
        <w:t>; and</w:t>
      </w:r>
    </w:p>
    <w:p w:rsidR="00AE4D1C" w:rsidRDefault="00AE4D1C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5B24" w:rsidRPr="009B1D6C" w:rsidRDefault="00AE4D1C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117" w:rsidRPr="009B1D6C">
        <w:rPr>
          <w:color w:val="000000" w:themeColor="text1"/>
          <w:u w:color="000000" w:themeColor="text1"/>
        </w:rPr>
        <w:t>responsible for protecting human health and the environment in the eight southeastern states,</w:t>
      </w:r>
      <w:r w:rsidR="00902117">
        <w:rPr>
          <w:color w:val="000000" w:themeColor="text1"/>
          <w:u w:color="000000" w:themeColor="text1"/>
        </w:rPr>
        <w:t xml:space="preserve"> </w:t>
      </w:r>
      <w:r w:rsidR="00902117" w:rsidRPr="009B1D6C">
        <w:rPr>
          <w:color w:val="000000" w:themeColor="text1"/>
          <w:u w:color="000000" w:themeColor="text1"/>
        </w:rPr>
        <w:t>the most populated and diverse of ten regions</w:t>
      </w:r>
      <w:r w:rsidR="00902117">
        <w:rPr>
          <w:color w:val="000000" w:themeColor="text1"/>
          <w:u w:color="000000" w:themeColor="text1"/>
        </w:rPr>
        <w:t xml:space="preserve">, </w:t>
      </w:r>
      <w:r w:rsidR="002E0EA4">
        <w:rPr>
          <w:color w:val="000000" w:themeColor="text1"/>
          <w:u w:color="000000" w:themeColor="text1"/>
        </w:rPr>
        <w:t>Mrs. Toney</w:t>
      </w:r>
      <w:r>
        <w:rPr>
          <w:color w:val="000000" w:themeColor="text1"/>
          <w:u w:color="000000" w:themeColor="text1"/>
        </w:rPr>
        <w:t xml:space="preserve"> has s</w:t>
      </w:r>
      <w:r w:rsidR="007E5B24" w:rsidRPr="009B1D6C">
        <w:rPr>
          <w:color w:val="000000" w:themeColor="text1"/>
          <w:u w:color="000000" w:themeColor="text1"/>
        </w:rPr>
        <w:t>upport</w:t>
      </w:r>
      <w:r>
        <w:rPr>
          <w:color w:val="000000" w:themeColor="text1"/>
          <w:u w:color="000000" w:themeColor="text1"/>
        </w:rPr>
        <w:t xml:space="preserve">ed the </w:t>
      </w:r>
      <w:r w:rsidR="007E5B24" w:rsidRPr="009B1D6C">
        <w:rPr>
          <w:color w:val="000000" w:themeColor="text1"/>
          <w:u w:color="000000" w:themeColor="text1"/>
        </w:rPr>
        <w:t>White House Clean Energy for All Initiative and the ReGenesis Solar Facility</w:t>
      </w:r>
      <w:r w:rsidR="00AA65FF">
        <w:rPr>
          <w:color w:val="000000" w:themeColor="text1"/>
          <w:u w:color="000000" w:themeColor="text1"/>
        </w:rPr>
        <w:t>,</w:t>
      </w:r>
      <w:r w:rsidR="005B3BC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f</w:t>
      </w:r>
      <w:r w:rsidR="007E5B24" w:rsidRPr="009B1D6C">
        <w:rPr>
          <w:color w:val="000000" w:themeColor="text1"/>
          <w:u w:color="000000" w:themeColor="text1"/>
        </w:rPr>
        <w:t>ocus</w:t>
      </w:r>
      <w:r>
        <w:rPr>
          <w:color w:val="000000" w:themeColor="text1"/>
          <w:u w:color="000000" w:themeColor="text1"/>
        </w:rPr>
        <w:t xml:space="preserve">ed on </w:t>
      </w:r>
      <w:r w:rsidR="007E5B24" w:rsidRPr="009B1D6C">
        <w:rPr>
          <w:color w:val="000000" w:themeColor="text1"/>
          <w:u w:color="000000" w:themeColor="text1"/>
        </w:rPr>
        <w:t>community engagement and building trust among disenfranchised communities</w:t>
      </w:r>
      <w:r w:rsidR="00AA65FF" w:rsidRPr="009B1D6C">
        <w:rPr>
          <w:color w:val="000000" w:themeColor="text1"/>
          <w:u w:color="000000" w:themeColor="text1"/>
        </w:rPr>
        <w:t xml:space="preserve">, and </w:t>
      </w:r>
      <w:r w:rsidR="005B3BCD">
        <w:rPr>
          <w:color w:val="000000" w:themeColor="text1"/>
          <w:u w:color="000000" w:themeColor="text1"/>
        </w:rPr>
        <w:t xml:space="preserve">has </w:t>
      </w:r>
      <w:r w:rsidR="00AA65FF">
        <w:rPr>
          <w:color w:val="000000" w:themeColor="text1"/>
          <w:u w:color="000000" w:themeColor="text1"/>
        </w:rPr>
        <w:t xml:space="preserve">served </w:t>
      </w:r>
      <w:r w:rsidR="00AA65FF" w:rsidRPr="009B1D6C">
        <w:rPr>
          <w:color w:val="000000" w:themeColor="text1"/>
          <w:u w:color="000000" w:themeColor="text1"/>
        </w:rPr>
        <w:t>as past chair of the EPA Local Government Advisory Committee</w:t>
      </w:r>
      <w:r>
        <w:rPr>
          <w:color w:val="000000" w:themeColor="text1"/>
          <w:u w:color="000000" w:themeColor="text1"/>
        </w:rPr>
        <w:t>; and</w:t>
      </w:r>
    </w:p>
    <w:p w:rsidR="00902117" w:rsidRDefault="0090211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B24" w:rsidRPr="009B1D6C" w:rsidRDefault="0090211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directing the Southeast </w:t>
      </w:r>
      <w:r w:rsidR="007E5B24" w:rsidRPr="009B1D6C">
        <w:rPr>
          <w:color w:val="000000" w:themeColor="text1"/>
          <w:u w:color="000000" w:themeColor="text1"/>
        </w:rPr>
        <w:t>Region</w:t>
      </w:r>
      <w:r w:rsidR="00470F89" w:rsidRPr="00470F89">
        <w:rPr>
          <w:color w:val="000000" w:themeColor="text1"/>
          <w:u w:color="000000" w:themeColor="text1"/>
        </w:rPr>
        <w:t>’</w:t>
      </w:r>
      <w:r w:rsidR="002E0E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nearly one thousand</w:t>
      </w:r>
      <w:r w:rsidR="007E5B24" w:rsidRPr="009B1D6C">
        <w:rPr>
          <w:color w:val="000000" w:themeColor="text1"/>
          <w:u w:color="000000" w:themeColor="text1"/>
        </w:rPr>
        <w:t xml:space="preserve"> employees </w:t>
      </w:r>
      <w:r>
        <w:rPr>
          <w:color w:val="000000" w:themeColor="text1"/>
          <w:u w:color="000000" w:themeColor="text1"/>
        </w:rPr>
        <w:t>and</w:t>
      </w:r>
      <w:r w:rsidR="007E5B24" w:rsidRPr="009B1D6C">
        <w:rPr>
          <w:color w:val="000000" w:themeColor="text1"/>
          <w:u w:color="000000" w:themeColor="text1"/>
        </w:rPr>
        <w:t xml:space="preserve"> effectively managing a budget of more than </w:t>
      </w:r>
      <w:r>
        <w:rPr>
          <w:color w:val="000000" w:themeColor="text1"/>
          <w:u w:color="000000" w:themeColor="text1"/>
        </w:rPr>
        <w:t>five hundred</w:t>
      </w:r>
      <w:r w:rsidR="007E5B24" w:rsidRPr="009B1D6C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dollars, she </w:t>
      </w:r>
      <w:r w:rsidR="007E5B24" w:rsidRPr="009B1D6C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 xml:space="preserve">ed </w:t>
      </w:r>
      <w:r w:rsidR="00520F98">
        <w:rPr>
          <w:color w:val="000000" w:themeColor="text1"/>
          <w:u w:color="000000" w:themeColor="text1"/>
        </w:rPr>
        <w:t>the a</w:t>
      </w:r>
      <w:r w:rsidR="007E5B24" w:rsidRPr="009B1D6C">
        <w:rPr>
          <w:color w:val="000000" w:themeColor="text1"/>
          <w:u w:color="000000" w:themeColor="text1"/>
        </w:rPr>
        <w:t>dministration</w:t>
      </w:r>
      <w:r w:rsidR="00470F89" w:rsidRPr="00470F89">
        <w:rPr>
          <w:color w:val="000000" w:themeColor="text1"/>
          <w:u w:color="000000" w:themeColor="text1"/>
        </w:rPr>
        <w:t>’</w:t>
      </w:r>
      <w:r w:rsidR="007E5B24" w:rsidRPr="009B1D6C">
        <w:rPr>
          <w:color w:val="000000" w:themeColor="text1"/>
          <w:u w:color="000000" w:themeColor="text1"/>
        </w:rPr>
        <w:t>s priorities of protecting human health</w:t>
      </w:r>
      <w:r w:rsidR="002E0EA4">
        <w:rPr>
          <w:color w:val="000000" w:themeColor="text1"/>
          <w:u w:color="000000" w:themeColor="text1"/>
        </w:rPr>
        <w:t xml:space="preserve"> and the environment and </w:t>
      </w:r>
      <w:r w:rsidR="007E5B24" w:rsidRPr="009B1D6C">
        <w:rPr>
          <w:color w:val="000000" w:themeColor="text1"/>
          <w:u w:color="000000" w:themeColor="text1"/>
        </w:rPr>
        <w:t>address</w:t>
      </w:r>
      <w:r w:rsidR="002E0EA4">
        <w:rPr>
          <w:color w:val="000000" w:themeColor="text1"/>
          <w:u w:color="000000" w:themeColor="text1"/>
        </w:rPr>
        <w:t>ed</w:t>
      </w:r>
      <w:r w:rsidR="007E5B24" w:rsidRPr="009B1D6C">
        <w:rPr>
          <w:color w:val="000000" w:themeColor="text1"/>
          <w:u w:color="000000" w:themeColor="text1"/>
        </w:rPr>
        <w:t xml:space="preserve"> many critical and complex regional challenges, internally and externally</w:t>
      </w:r>
      <w:r>
        <w:rPr>
          <w:color w:val="000000" w:themeColor="text1"/>
          <w:u w:color="000000" w:themeColor="text1"/>
        </w:rPr>
        <w:t>; and</w:t>
      </w:r>
      <w:r w:rsidR="007E5B24" w:rsidRPr="009B1D6C">
        <w:rPr>
          <w:color w:val="000000" w:themeColor="text1"/>
          <w:u w:color="000000" w:themeColor="text1"/>
        </w:rPr>
        <w:t xml:space="preserve">  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7E5B24" w:rsidRPr="009B1D6C" w:rsidRDefault="00FE02D2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A37">
        <w:rPr>
          <w:color w:val="000000" w:themeColor="text1"/>
          <w:u w:color="000000" w:themeColor="text1"/>
        </w:rPr>
        <w:t>deeply committed</w:t>
      </w:r>
      <w:r w:rsidRPr="009B1D6C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t>to</w:t>
      </w:r>
      <w:r w:rsidRPr="009B1D6C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 xml:space="preserve">, </w:t>
      </w:r>
      <w:r w:rsidR="007E5B24" w:rsidRPr="009B1D6C">
        <w:rPr>
          <w:color w:val="000000" w:themeColor="text1"/>
          <w:u w:color="000000" w:themeColor="text1"/>
        </w:rPr>
        <w:t xml:space="preserve">Mrs. Toney </w:t>
      </w:r>
      <w:r w:rsidR="00776A37">
        <w:rPr>
          <w:color w:val="000000" w:themeColor="text1"/>
          <w:u w:color="000000" w:themeColor="text1"/>
        </w:rPr>
        <w:t xml:space="preserve">also </w:t>
      </w:r>
      <w:r w:rsidR="007E5B24" w:rsidRPr="009B1D6C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>s</w:t>
      </w:r>
      <w:r w:rsidR="007E5B24" w:rsidRPr="009B1D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and internationally </w:t>
      </w:r>
      <w:r w:rsidR="007E5B24" w:rsidRPr="009B1D6C">
        <w:rPr>
          <w:color w:val="000000" w:themeColor="text1"/>
          <w:u w:color="000000" w:themeColor="text1"/>
        </w:rPr>
        <w:t>for women</w:t>
      </w:r>
      <w:r w:rsidR="00470F89" w:rsidRPr="00470F89">
        <w:rPr>
          <w:color w:val="000000" w:themeColor="text1"/>
          <w:u w:color="000000" w:themeColor="text1"/>
        </w:rPr>
        <w:t>’</w:t>
      </w:r>
      <w:r w:rsidR="007E5B24" w:rsidRPr="009B1D6C">
        <w:rPr>
          <w:color w:val="000000" w:themeColor="text1"/>
          <w:u w:color="000000" w:themeColor="text1"/>
        </w:rPr>
        <w:t>s issues, environmental health</w:t>
      </w:r>
      <w:r>
        <w:rPr>
          <w:color w:val="000000" w:themeColor="text1"/>
          <w:u w:color="000000" w:themeColor="text1"/>
        </w:rPr>
        <w:t>,</w:t>
      </w:r>
      <w:r w:rsidR="007E5B24" w:rsidRPr="009B1D6C">
        <w:rPr>
          <w:color w:val="000000" w:themeColor="text1"/>
          <w:u w:color="000000" w:themeColor="text1"/>
        </w:rPr>
        <w:t xml:space="preserve"> and education</w:t>
      </w:r>
      <w:r w:rsidR="00776A37">
        <w:rPr>
          <w:color w:val="000000" w:themeColor="text1"/>
          <w:u w:color="000000" w:themeColor="text1"/>
        </w:rPr>
        <w:t xml:space="preserve">, and has received </w:t>
      </w:r>
      <w:r w:rsidR="00776A37" w:rsidRPr="009B1D6C">
        <w:rPr>
          <w:color w:val="000000" w:themeColor="text1"/>
          <w:u w:color="000000" w:themeColor="text1"/>
        </w:rPr>
        <w:t>numerous awards and honors</w:t>
      </w:r>
      <w:r>
        <w:rPr>
          <w:color w:val="000000" w:themeColor="text1"/>
          <w:u w:color="000000" w:themeColor="text1"/>
        </w:rPr>
        <w:t>; and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7E5B24" w:rsidRPr="009B1D6C" w:rsidRDefault="00FE02D2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7E5B24" w:rsidRPr="009B1D6C">
        <w:rPr>
          <w:color w:val="000000" w:themeColor="text1"/>
          <w:u w:color="000000" w:themeColor="text1"/>
        </w:rPr>
        <w:t xml:space="preserve"> has appeared on news outlets such as CNN, Fox News, MSNBC</w:t>
      </w:r>
      <w:r>
        <w:rPr>
          <w:color w:val="000000" w:themeColor="text1"/>
          <w:u w:color="000000" w:themeColor="text1"/>
        </w:rPr>
        <w:t>,</w:t>
      </w:r>
      <w:r w:rsidR="007E5B24" w:rsidRPr="009B1D6C">
        <w:rPr>
          <w:color w:val="000000" w:themeColor="text1"/>
          <w:u w:color="000000" w:themeColor="text1"/>
        </w:rPr>
        <w:t xml:space="preserve"> and C</w:t>
      </w:r>
      <w:r w:rsidR="00470F89">
        <w:rPr>
          <w:color w:val="000000" w:themeColor="text1"/>
          <w:u w:color="000000" w:themeColor="text1"/>
        </w:rPr>
        <w:noBreakHyphen/>
      </w:r>
      <w:r w:rsidR="007E5B24" w:rsidRPr="009B1D6C">
        <w:rPr>
          <w:color w:val="000000" w:themeColor="text1"/>
          <w:u w:color="000000" w:themeColor="text1"/>
        </w:rPr>
        <w:t>Span</w:t>
      </w:r>
      <w:r w:rsidR="00776A37">
        <w:rPr>
          <w:color w:val="000000" w:themeColor="text1"/>
          <w:u w:color="000000" w:themeColor="text1"/>
        </w:rPr>
        <w:t>, and s</w:t>
      </w:r>
      <w:r w:rsidR="007E5B24" w:rsidRPr="009B1D6C">
        <w:rPr>
          <w:color w:val="000000" w:themeColor="text1"/>
          <w:u w:color="000000" w:themeColor="text1"/>
        </w:rPr>
        <w:t xml:space="preserve">he has been featured in </w:t>
      </w:r>
      <w:r w:rsidR="007E5B24" w:rsidRPr="009B1D6C">
        <w:rPr>
          <w:i/>
          <w:color w:val="000000" w:themeColor="text1"/>
          <w:u w:color="000000" w:themeColor="text1"/>
        </w:rPr>
        <w:t>The Washington Post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Jackson Clarion Ledger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Jet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Marie Claire, Essence</w:t>
      </w:r>
      <w:r w:rsid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 xml:space="preserve">and </w:t>
      </w:r>
      <w:r w:rsidR="007E5B24" w:rsidRPr="009B1D6C">
        <w:rPr>
          <w:i/>
          <w:color w:val="000000" w:themeColor="text1"/>
          <w:u w:color="000000" w:themeColor="text1"/>
        </w:rPr>
        <w:t>The Mississippi Business Journal</w:t>
      </w:r>
      <w:r w:rsidR="007E5B24" w:rsidRPr="00776A37">
        <w:rPr>
          <w:color w:val="000000" w:themeColor="text1"/>
          <w:u w:color="000000" w:themeColor="text1"/>
        </w:rPr>
        <w:t>.</w:t>
      </w:r>
      <w:r w:rsidR="007E5B24" w:rsidRPr="009B1D6C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 xml:space="preserve">Mrs. Toney was featured in the May 2005 issue of </w:t>
      </w:r>
      <w:r w:rsidR="007E5B24" w:rsidRPr="009B1D6C">
        <w:rPr>
          <w:i/>
          <w:color w:val="000000" w:themeColor="text1"/>
          <w:u w:color="000000" w:themeColor="text1"/>
        </w:rPr>
        <w:t xml:space="preserve">Essence </w:t>
      </w:r>
      <w:r w:rsidR="007E5B24" w:rsidRPr="009B1D6C">
        <w:rPr>
          <w:color w:val="000000" w:themeColor="text1"/>
          <w:u w:color="000000" w:themeColor="text1"/>
        </w:rPr>
        <w:t>as one of the “50 Mos</w:t>
      </w:r>
      <w:r w:rsidR="00776A37">
        <w:rPr>
          <w:color w:val="000000" w:themeColor="text1"/>
          <w:u w:color="000000" w:themeColor="text1"/>
        </w:rPr>
        <w:t>t Remarkable Women in the World</w:t>
      </w:r>
      <w:r w:rsidR="007E5B24" w:rsidRPr="009B1D6C">
        <w:rPr>
          <w:color w:val="000000" w:themeColor="text1"/>
          <w:u w:color="000000" w:themeColor="text1"/>
        </w:rPr>
        <w:t>”</w:t>
      </w:r>
      <w:r w:rsidR="00776A37">
        <w:rPr>
          <w:color w:val="000000" w:themeColor="text1"/>
          <w:u w:color="000000" w:themeColor="text1"/>
        </w:rPr>
        <w:t>; and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5B3BCD" w:rsidRDefault="00776A3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5B24" w:rsidRPr="009B1D6C">
        <w:rPr>
          <w:color w:val="000000" w:themeColor="text1"/>
          <w:u w:color="000000" w:themeColor="text1"/>
        </w:rPr>
        <w:t>married to Dexter Toney</w:t>
      </w:r>
      <w:r>
        <w:rPr>
          <w:color w:val="000000" w:themeColor="text1"/>
          <w:u w:color="000000" w:themeColor="text1"/>
        </w:rPr>
        <w:t>, she enjoys spending time with their</w:t>
      </w:r>
      <w:r w:rsidR="007E5B24" w:rsidRPr="009B1D6C">
        <w:rPr>
          <w:color w:val="000000" w:themeColor="text1"/>
          <w:u w:color="000000" w:themeColor="text1"/>
        </w:rPr>
        <w:t xml:space="preserve"> two children</w:t>
      </w:r>
      <w:r>
        <w:rPr>
          <w:color w:val="000000" w:themeColor="text1"/>
          <w:u w:color="000000" w:themeColor="text1"/>
        </w:rPr>
        <w:t xml:space="preserve"> </w:t>
      </w:r>
      <w:r w:rsidRPr="009B1D6C">
        <w:rPr>
          <w:color w:val="000000" w:themeColor="text1"/>
          <w:u w:color="000000" w:themeColor="text1"/>
        </w:rPr>
        <w:t>and is an avid runner, having completed a marathon, triathlon</w:t>
      </w:r>
      <w:r>
        <w:rPr>
          <w:color w:val="000000" w:themeColor="text1"/>
          <w:u w:color="000000" w:themeColor="text1"/>
        </w:rPr>
        <w:t>,</w:t>
      </w:r>
      <w:r w:rsidRPr="009B1D6C">
        <w:rPr>
          <w:color w:val="000000" w:themeColor="text1"/>
          <w:u w:color="000000" w:themeColor="text1"/>
        </w:rPr>
        <w:t xml:space="preserve"> and numerous other races</w:t>
      </w:r>
      <w:r w:rsidR="007A7A9A">
        <w:t xml:space="preserve">.  </w:t>
      </w:r>
      <w:r w:rsidRPr="009B1D6C">
        <w:rPr>
          <w:color w:val="000000" w:themeColor="text1"/>
          <w:u w:color="000000" w:themeColor="text1"/>
        </w:rPr>
        <w:t>She is a member of Alpha Kappa Alpha Sorority, Inc., and an active member of New Living Way Christian Fellowship Church in Greenville</w:t>
      </w:r>
      <w:r>
        <w:rPr>
          <w:color w:val="000000" w:themeColor="text1"/>
          <w:u w:color="000000" w:themeColor="text1"/>
        </w:rPr>
        <w:t>, Mississippi</w:t>
      </w:r>
      <w:r w:rsidR="005B3BCD">
        <w:rPr>
          <w:color w:val="000000" w:themeColor="text1"/>
          <w:u w:color="000000" w:themeColor="text1"/>
        </w:rPr>
        <w:t>; and</w:t>
      </w:r>
    </w:p>
    <w:p w:rsidR="005B3BCD" w:rsidRDefault="005B3BCD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A9A" w:rsidRDefault="005B3BCD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The South Carolina House of Representatives values the dedication and service that Heather Toney has provided to the citizens of our great State and to our nation</w:t>
      </w:r>
      <w:r w:rsidR="00776A37">
        <w:rPr>
          <w:color w:val="000000" w:themeColor="text1"/>
          <w:u w:color="000000" w:themeColor="text1"/>
        </w:rPr>
        <w:t xml:space="preserve">.  </w:t>
      </w:r>
      <w:r w:rsidR="007A7A9A">
        <w:t>Now, therefore,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5FF" w:rsidRDefault="007A7A9A" w:rsidP="00AA6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65FF">
        <w:t xml:space="preserve"> the members of the South Carolina House of Representatives, by this resolution, recognize and honor </w:t>
      </w:r>
      <w:r w:rsidR="00AA65FF" w:rsidRPr="007E5B24">
        <w:rPr>
          <w:color w:val="000000" w:themeColor="text1"/>
          <w:u w:color="000000" w:themeColor="text1"/>
        </w:rPr>
        <w:t>Heather McTeer Toney</w:t>
      </w:r>
      <w:r w:rsidR="002E0EA4">
        <w:rPr>
          <w:color w:val="000000" w:themeColor="text1"/>
          <w:u w:color="000000" w:themeColor="text1"/>
        </w:rPr>
        <w:t xml:space="preserve"> for her service as the</w:t>
      </w:r>
      <w:r w:rsidR="00AA65FF">
        <w:rPr>
          <w:color w:val="000000" w:themeColor="text1"/>
          <w:u w:color="000000" w:themeColor="text1"/>
        </w:rPr>
        <w:t xml:space="preserve"> </w:t>
      </w:r>
      <w:r w:rsidR="00AA65FF" w:rsidRPr="009B1D6C">
        <w:rPr>
          <w:color w:val="000000" w:themeColor="text1"/>
          <w:u w:color="000000" w:themeColor="text1"/>
        </w:rPr>
        <w:t xml:space="preserve">Regional Administrator for </w:t>
      </w:r>
      <w:r w:rsidR="002E0EA4">
        <w:rPr>
          <w:color w:val="000000" w:themeColor="text1"/>
          <w:u w:color="000000" w:themeColor="text1"/>
        </w:rPr>
        <w:t xml:space="preserve">the </w:t>
      </w:r>
      <w:r w:rsidR="00AA65FF"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="00AA65FF" w:rsidRPr="009B1D6C">
        <w:rPr>
          <w:color w:val="000000" w:themeColor="text1"/>
          <w:u w:color="000000" w:themeColor="text1"/>
        </w:rPr>
        <w:t>s Southeast Region</w:t>
      </w:r>
      <w:r w:rsidR="00AA65FF">
        <w:rPr>
          <w:color w:val="000000" w:themeColor="text1"/>
          <w:u w:color="000000" w:themeColor="text1"/>
        </w:rPr>
        <w:t xml:space="preserve"> and wish her continued success as she leaves her post.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65FF">
        <w:t xml:space="preserve"> </w:t>
      </w:r>
      <w:r w:rsidR="00AA65FF" w:rsidRPr="007E5B24">
        <w:rPr>
          <w:color w:val="000000" w:themeColor="text1"/>
          <w:u w:color="000000" w:themeColor="text1"/>
        </w:rPr>
        <w:t>Heather McTeer Toney</w:t>
      </w:r>
      <w:r w:rsidR="00AA65FF">
        <w:rPr>
          <w:color w:val="000000" w:themeColor="text1"/>
          <w:u w:color="000000" w:themeColor="text1"/>
        </w:rPr>
        <w:t>.</w:t>
      </w:r>
    </w:p>
    <w:p w:rsidR="00C05E72" w:rsidRDefault="00470F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386" w:rsidRDefault="009E2386" w:rsidP="009E2386">
      <w:pPr>
        <w:suppressAutoHyphens/>
      </w:pPr>
    </w:p>
    <w:sectPr w:rsidR="009E2386" w:rsidSect="009E23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BCD" w:rsidRDefault="005B3BCD" w:rsidP="009F0C77">
      <w:r>
        <w:separator/>
      </w:r>
    </w:p>
  </w:endnote>
  <w:endnote w:type="continuationSeparator" w:id="0">
    <w:p w:rsidR="005B3BCD" w:rsidRDefault="005B3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300DC0-4BD3-474C-A006-E4BD008DB94B}"/>
    <w:embedBold r:id="rId2" w:fontKey="{35E98955-C1D0-4683-91E6-DD444857807B}"/>
    <w:embedItalic r:id="rId3" w:fontKey="{D95864D5-7173-406A-9BDB-BC3D39CE22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8FE503B-7514-4158-8D62-2BF8654DD4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78C05F3-ABF5-4F48-B6C7-0ED270601E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C09464-FEFE-4183-BB0B-728662B4F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386" w:rsidRPr="001F229E" w:rsidRDefault="009E2386" w:rsidP="001F2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54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BCD" w:rsidRDefault="005B3BCD" w:rsidP="009F0C77">
      <w:r>
        <w:separator/>
      </w:r>
    </w:p>
  </w:footnote>
  <w:footnote w:type="continuationSeparator" w:id="0">
    <w:p w:rsidR="005B3BCD" w:rsidRDefault="005B3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0DG17"/>
    <w:docVar w:name="CoverBillType" w:val="r"/>
    <w:docVar w:name="DocPath" w:val="L:\Council\bills\GM\24870DG17.DOCX"/>
    <w:docVar w:name="dvBillNumber" w:val="35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7A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06B"/>
    <w:rsid w:val="001D525B"/>
    <w:rsid w:val="001D7F4F"/>
    <w:rsid w:val="001F229E"/>
    <w:rsid w:val="00205238"/>
    <w:rsid w:val="002321B6"/>
    <w:rsid w:val="00250967"/>
    <w:rsid w:val="002543C8"/>
    <w:rsid w:val="0025541D"/>
    <w:rsid w:val="00284AAE"/>
    <w:rsid w:val="002951FA"/>
    <w:rsid w:val="002E0E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F89"/>
    <w:rsid w:val="004809EE"/>
    <w:rsid w:val="004E7D54"/>
    <w:rsid w:val="00520F98"/>
    <w:rsid w:val="005273C6"/>
    <w:rsid w:val="00530A69"/>
    <w:rsid w:val="00545593"/>
    <w:rsid w:val="00556EBF"/>
    <w:rsid w:val="00577C6C"/>
    <w:rsid w:val="005A62FE"/>
    <w:rsid w:val="005B3BCD"/>
    <w:rsid w:val="005C2FE2"/>
    <w:rsid w:val="005E2BC9"/>
    <w:rsid w:val="00605102"/>
    <w:rsid w:val="006215AA"/>
    <w:rsid w:val="006913C9"/>
    <w:rsid w:val="0069470D"/>
    <w:rsid w:val="006D58AA"/>
    <w:rsid w:val="00734F00"/>
    <w:rsid w:val="00735D93"/>
    <w:rsid w:val="00776A37"/>
    <w:rsid w:val="007A70AE"/>
    <w:rsid w:val="007A7A9A"/>
    <w:rsid w:val="007E5B24"/>
    <w:rsid w:val="008362E8"/>
    <w:rsid w:val="0085786E"/>
    <w:rsid w:val="008A1768"/>
    <w:rsid w:val="008A489F"/>
    <w:rsid w:val="008F0F33"/>
    <w:rsid w:val="008F1922"/>
    <w:rsid w:val="008F4429"/>
    <w:rsid w:val="00902117"/>
    <w:rsid w:val="0094021A"/>
    <w:rsid w:val="009B44AF"/>
    <w:rsid w:val="009C6A0B"/>
    <w:rsid w:val="009E238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5FF"/>
    <w:rsid w:val="00AB54BF"/>
    <w:rsid w:val="00AC34A2"/>
    <w:rsid w:val="00AD1C9A"/>
    <w:rsid w:val="00AD4B17"/>
    <w:rsid w:val="00AE4D1C"/>
    <w:rsid w:val="00AE662A"/>
    <w:rsid w:val="00B412D4"/>
    <w:rsid w:val="00B64E24"/>
    <w:rsid w:val="00BE3C22"/>
    <w:rsid w:val="00C0345E"/>
    <w:rsid w:val="00C05E7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FF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76A"/>
    <w:rsid w:val="00F67CF1"/>
    <w:rsid w:val="00F728AA"/>
    <w:rsid w:val="00F840F0"/>
    <w:rsid w:val="00FB0D0D"/>
    <w:rsid w:val="00FB43B4"/>
    <w:rsid w:val="00FB6B0B"/>
    <w:rsid w:val="00FE02D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AFA6B-48A3-415D-B4B9-1AA155D6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E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2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02_2017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3E5DC-1C5A-4AE0-88B5-A60AB9550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825</Words>
  <Characters>4779</Characters>
  <Application>Microsoft Office Word</Application>
  <DocSecurity>0</DocSecurity>
  <Lines>136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3502: Heather McTeer Toney - South Carolina Legislature Online</dc:title>
  <dc:creator>Gail Pinckney Moore</dc:creator>
  <cp:lastModifiedBy>S Volk</cp:lastModifiedBy>
  <cp:revision>2</cp:revision>
  <cp:lastPrinted>2017-01-18T15:04:00Z</cp:lastPrinted>
  <dcterms:created xsi:type="dcterms:W3CDTF">2017-01-20T17:03:00Z</dcterms:created>
  <dcterms:modified xsi:type="dcterms:W3CDTF">2017-01-20T17:03:00Z</dcterms:modified>
</cp:coreProperties>
</file>