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5017" w:rsidRDefault="00AE5017" w:rsidP="00AE5017">
      <w:pPr>
        <w:widowControl w:val="0"/>
        <w:jc w:val="center"/>
      </w:pPr>
      <w:r w:rsidRPr="00AE5017">
        <w:rPr>
          <w:b/>
        </w:rPr>
        <w:t>South Carolina General Assembly</w:t>
      </w:r>
    </w:p>
    <w:p w:rsidR="00AE5017" w:rsidRDefault="00AE5017" w:rsidP="00AE5017">
      <w:pPr>
        <w:widowControl w:val="0"/>
        <w:jc w:val="center"/>
      </w:pPr>
      <w:r>
        <w:t>122nd Session, 2017-2018</w:t>
      </w:r>
    </w:p>
    <w:p w:rsidR="00AE5017" w:rsidRDefault="00AE5017" w:rsidP="00AE5017">
      <w:pPr>
        <w:widowControl w:val="0"/>
        <w:jc w:val="left"/>
      </w:pPr>
    </w:p>
    <w:p w:rsidR="00AE5017" w:rsidRDefault="00AE5017" w:rsidP="00AE5017">
      <w:pPr>
        <w:widowControl w:val="0"/>
        <w:jc w:val="left"/>
        <w:rPr>
          <w:b/>
        </w:rPr>
      </w:pPr>
      <w:r w:rsidRPr="00AE5017">
        <w:rPr>
          <w:b/>
        </w:rPr>
        <w:t>H. 3797</w:t>
      </w:r>
    </w:p>
    <w:p w:rsidR="00AE5017" w:rsidRDefault="00AE5017" w:rsidP="00AE5017">
      <w:pPr>
        <w:widowControl w:val="0"/>
        <w:jc w:val="left"/>
        <w:rPr>
          <w:b/>
        </w:rPr>
      </w:pPr>
    </w:p>
    <w:p w:rsidR="00AE5017" w:rsidRDefault="00AE5017" w:rsidP="00AE5017">
      <w:pPr>
        <w:widowControl w:val="0"/>
        <w:jc w:val="left"/>
      </w:pPr>
      <w:r w:rsidRPr="00AE5017">
        <w:rPr>
          <w:b/>
        </w:rPr>
        <w:t>STATUS INFORMATION</w:t>
      </w:r>
    </w:p>
    <w:p w:rsidR="00AE5017" w:rsidRDefault="00AE5017" w:rsidP="00AE5017">
      <w:pPr>
        <w:widowControl w:val="0"/>
        <w:jc w:val="left"/>
      </w:pPr>
    </w:p>
    <w:p w:rsidR="00AE5017" w:rsidRDefault="00AE5017" w:rsidP="00AE5017">
      <w:pPr>
        <w:widowControl w:val="0"/>
        <w:jc w:val="left"/>
      </w:pPr>
      <w:r>
        <w:t>House Resolution</w:t>
      </w:r>
    </w:p>
    <w:p w:rsidR="00AE5017" w:rsidRDefault="00AE5017" w:rsidP="00AE5017">
      <w:pPr>
        <w:widowControl w:val="0"/>
        <w:jc w:val="left"/>
      </w:pPr>
      <w:r>
        <w:t>Sponsors: Reps. Howard, Bales, Ballentine, Bernstein, Douglas, Finlay, Hart, McEachern, Rutherford, J.E. Smith, Thigpen, King, Cobb</w:t>
      </w:r>
      <w:r>
        <w:noBreakHyphen/>
        <w:t>Hunter, Govan, Henegan, Jefferson, Anderson, Alexander, Bamberg, Brown, Clyburn, Dillard, Gilliard, Hosey, Mack, McKnight, Mitchell, Parks, M. Rivers, Robinson</w:t>
      </w:r>
      <w:r>
        <w:noBreakHyphen/>
        <w:t>Simpson, Weeks, Whipper, Williams, Lucas, Allison, Anthony, Arrington, Atkinson, Atwater, Bannister, Bedingfield, Bennett, Blackwell, Bowers, Bradley, Burns, Caskey, Chumley, Clary, Clemmons, Cogswell, Cole, Collins, Crawford, Crosby, Daning, Davis, Delleney, Duckworth, Elliott, Erickson, Felder, Forrest, Forrester, Fry, Funderburk, Gagnon, Hamilton, Hardee, Hayes, Henderson, Herbkersman, Hewitt, Hill, Hiott, Hixon, Huggins, Johnson, Jordan, Kirby, Knight, Loftis, Long, Lowe, Magnuson, Martin, McCoy, McCravy, D.C. Moss, V.S. Moss, Murphy, B. Newton, W. Newton, Norman, Norrell, Ott, Pitts, Pope, Putnam, Quinn, Ridgeway, S. Rivers, Ryhal, Sandifer, Simrill, G.M. Smith, G.R. Smith, Sottile, Spires, Stavrinakis, Stringer, Tallon, Taylor, Thayer, Toole, West, Wheeler, White, Whitmire, Willis and Yow</w:t>
      </w:r>
    </w:p>
    <w:p w:rsidR="00AE5017" w:rsidRDefault="00AE5017" w:rsidP="00AE5017">
      <w:pPr>
        <w:widowControl w:val="0"/>
        <w:jc w:val="left"/>
      </w:pPr>
      <w:r>
        <w:t>Document Path: l:\council\bills\gt\5298cm17.docx</w:t>
      </w:r>
    </w:p>
    <w:p w:rsidR="00AE5017" w:rsidRDefault="00AE5017" w:rsidP="00AE5017">
      <w:pPr>
        <w:widowControl w:val="0"/>
        <w:jc w:val="left"/>
      </w:pPr>
    </w:p>
    <w:p w:rsidR="00AE5017" w:rsidRDefault="00AE5017" w:rsidP="00AE5017">
      <w:pPr>
        <w:widowControl w:val="0"/>
        <w:jc w:val="left"/>
      </w:pPr>
      <w:r>
        <w:t>Introduced in the House on February 16, 2017</w:t>
      </w:r>
    </w:p>
    <w:p w:rsidR="00AE5017" w:rsidRDefault="00AE5017" w:rsidP="00AE5017">
      <w:pPr>
        <w:widowControl w:val="0"/>
        <w:jc w:val="left"/>
      </w:pPr>
      <w:r>
        <w:t>Adopted by the House on February 16, 2017</w:t>
      </w:r>
    </w:p>
    <w:p w:rsidR="00AE5017" w:rsidRDefault="00AE5017" w:rsidP="00AE5017">
      <w:pPr>
        <w:widowControl w:val="0"/>
        <w:jc w:val="left"/>
      </w:pPr>
    </w:p>
    <w:p w:rsidR="00AE5017" w:rsidRDefault="00AE5017" w:rsidP="00AE5017">
      <w:pPr>
        <w:widowControl w:val="0"/>
        <w:jc w:val="left"/>
      </w:pPr>
      <w:r>
        <w:t xml:space="preserve">Summary: </w:t>
      </w:r>
      <w:r w:rsidR="00F437F7">
        <w:t>Joseph H. Neal</w:t>
      </w:r>
    </w:p>
    <w:p w:rsidR="00AE5017" w:rsidRDefault="00AE5017" w:rsidP="00AE5017">
      <w:pPr>
        <w:widowControl w:val="0"/>
        <w:jc w:val="left"/>
      </w:pPr>
    </w:p>
    <w:p w:rsidR="00AE5017" w:rsidRDefault="00AE5017" w:rsidP="00AE5017">
      <w:pPr>
        <w:widowControl w:val="0"/>
        <w:jc w:val="left"/>
      </w:pPr>
    </w:p>
    <w:p w:rsidR="00AE5017" w:rsidRDefault="00AE5017" w:rsidP="00AE501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E5017">
        <w:rPr>
          <w:b/>
        </w:rPr>
        <w:t>HISTORY OF LEGISLATIVE ACTIONS</w:t>
      </w:r>
    </w:p>
    <w:p w:rsidR="00AE5017" w:rsidRDefault="00AE5017" w:rsidP="00AE501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E5017" w:rsidRPr="00AE5017" w:rsidRDefault="00AE5017" w:rsidP="00AE501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E5017">
        <w:rPr>
          <w:u w:val="single"/>
        </w:rPr>
        <w:tab/>
        <w:t>Date</w:t>
      </w:r>
      <w:r w:rsidRPr="00AE5017">
        <w:rPr>
          <w:u w:val="single"/>
        </w:rPr>
        <w:tab/>
        <w:t>Body</w:t>
      </w:r>
      <w:r w:rsidRPr="00AE5017">
        <w:rPr>
          <w:u w:val="single"/>
        </w:rPr>
        <w:tab/>
        <w:t>Action Description with journal page number</w:t>
      </w:r>
      <w:r w:rsidRPr="00AE5017">
        <w:rPr>
          <w:u w:val="single"/>
        </w:rPr>
        <w:tab/>
      </w:r>
    </w:p>
    <w:p w:rsidR="00AE5017" w:rsidRDefault="00AE5017" w:rsidP="00AE501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2/16/2017</w:t>
      </w:r>
      <w:r>
        <w:tab/>
        <w:t>House</w:t>
      </w:r>
      <w:r>
        <w:tab/>
      </w:r>
      <w:r w:rsidRPr="00DE3E8F">
        <w:t>Introduced and adopted</w:t>
      </w:r>
    </w:p>
    <w:p w:rsidR="00AE5017" w:rsidRDefault="00AE5017" w:rsidP="00AE501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E5017" w:rsidRDefault="00AE5017" w:rsidP="00AE501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7" w:history="1">
        <w:r w:rsidRPr="00AE5017">
          <w:rPr>
            <w:rStyle w:val="Hyperlink"/>
          </w:rPr>
          <w:t>legislative information</w:t>
        </w:r>
      </w:hyperlink>
      <w:r>
        <w:t xml:space="preserve"> at the website</w:t>
      </w:r>
    </w:p>
    <w:p w:rsidR="00AE5017" w:rsidRDefault="00AE5017" w:rsidP="00AE501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E5017" w:rsidRPr="00AE5017" w:rsidRDefault="00AE5017" w:rsidP="00AE501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E5017" w:rsidRDefault="00AE5017" w:rsidP="00AE5017">
      <w:r w:rsidRPr="00AE5017">
        <w:rPr>
          <w:b/>
        </w:rPr>
        <w:t>VERSIONS OF THIS BILL</w:t>
      </w:r>
    </w:p>
    <w:p w:rsidR="00AE5017" w:rsidRDefault="00AE5017" w:rsidP="00AE5017"/>
    <w:p w:rsidR="00AE5017" w:rsidRDefault="006A6021" w:rsidP="00AE5017">
      <w:hyperlink r:id="rId8" w:history="1">
        <w:r w:rsidR="00AE5017">
          <w:rPr>
            <w:rStyle w:val="Hyperlink"/>
          </w:rPr>
          <w:t>2/16/2017</w:t>
        </w:r>
      </w:hyperlink>
    </w:p>
    <w:p w:rsidR="00AE5017" w:rsidRDefault="00AE5017" w:rsidP="00AE5017"/>
    <w:p w:rsidR="00AE5017" w:rsidRDefault="00AE5017" w:rsidP="00AE5017">
      <w:pPr>
        <w:sectPr w:rsidR="00AE5017" w:rsidSect="00AE501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46CB8" w:rsidRDefault="00E46CB8" w:rsidP="002B3C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3C03" w:rsidRDefault="002B3C03" w:rsidP="002B3C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3C03" w:rsidRDefault="002B3C03" w:rsidP="002B3C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3C03" w:rsidRDefault="002B3C03" w:rsidP="002B3C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3C03" w:rsidRDefault="002B3C03" w:rsidP="002B3C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3C03" w:rsidRDefault="002B3C03" w:rsidP="002B3C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3C03" w:rsidRDefault="002B3C03" w:rsidP="002B3C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76B1" w:rsidRDefault="00BB76B1" w:rsidP="00BB76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46C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8377E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D280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EXPRESS THE PROFOUND SORROW OF THE MEMBERS OF THE SOUTH CAROLINA </w:t>
      </w:r>
      <w:r w:rsidR="00F41E91">
        <w:t>HOUSE OF REPRESENTATIVES</w:t>
      </w:r>
      <w:r>
        <w:t xml:space="preserve"> U</w:t>
      </w:r>
      <w:r w:rsidR="009A0EE1">
        <w:t>PON THE PASSING OF</w:t>
      </w:r>
      <w:r>
        <w:t xml:space="preserve"> </w:t>
      </w:r>
      <w:r w:rsidRPr="0028799E">
        <w:rPr>
          <w:color w:val="000000" w:themeColor="text1"/>
          <w:u w:color="000000" w:themeColor="text1"/>
        </w:rPr>
        <w:t>REPRESENTATIVE JOSEPH H. “JOE” NEAL</w:t>
      </w:r>
      <w:r>
        <w:t xml:space="preserve"> OF RICHLAND COUNTY</w:t>
      </w:r>
      <w:r>
        <w:rPr>
          <w:color w:val="000000" w:themeColor="text1"/>
          <w:u w:color="000000" w:themeColor="text1"/>
        </w:rPr>
        <w:t xml:space="preserve">, </w:t>
      </w:r>
      <w:r>
        <w:t>TO HONOR HIS REMARKABLE COMMITMENT AND CONTRIBUTIONS TO THE GENERAL ASSEMBLY, AND TO EXTEND THEIR DEEPEST SYMPATHY TO HIS LOVING FAMILY AND HIS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D280D" w:rsidRDefault="00CD280D" w:rsidP="00E46C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members of the South Carolina </w:t>
      </w:r>
      <w:r w:rsidR="00F41E91">
        <w:t>House of Representatives</w:t>
      </w:r>
      <w:r>
        <w:t xml:space="preserve"> were deeply saddened to learn of the death of our esteemed colleague </w:t>
      </w:r>
      <w:r w:rsidRPr="0028799E">
        <w:rPr>
          <w:color w:val="000000" w:themeColor="text1"/>
          <w:u w:color="000000" w:themeColor="text1"/>
        </w:rPr>
        <w:t>Representative Joseph H. “Joe” Neal</w:t>
      </w:r>
      <w:r>
        <w:t xml:space="preserve"> of </w:t>
      </w:r>
      <w:r w:rsidRPr="00DB0681">
        <w:rPr>
          <w:color w:val="000000" w:themeColor="text1"/>
          <w:u w:color="000000" w:themeColor="text1"/>
        </w:rPr>
        <w:t>Hopkins</w:t>
      </w:r>
      <w:r>
        <w:rPr>
          <w:color w:val="000000" w:themeColor="text1"/>
          <w:u w:color="000000" w:themeColor="text1"/>
        </w:rPr>
        <w:t xml:space="preserve"> </w:t>
      </w:r>
      <w:r>
        <w:t>at the age of sixty</w:t>
      </w:r>
      <w:r w:rsidR="009A0EE1">
        <w:noBreakHyphen/>
      </w:r>
      <w:r>
        <w:t>six on February 14, 2017; and</w:t>
      </w:r>
    </w:p>
    <w:p w:rsidR="00CD280D" w:rsidRDefault="00CD280D" w:rsidP="00E46C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D280D" w:rsidRDefault="00CD280D" w:rsidP="00CD28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born on </w:t>
      </w:r>
      <w:r w:rsidRPr="00DB0681">
        <w:rPr>
          <w:color w:val="000000" w:themeColor="text1"/>
          <w:u w:color="000000" w:themeColor="text1"/>
        </w:rPr>
        <w:t>August 31, 1950</w:t>
      </w:r>
      <w:r>
        <w:t>, he was the s</w:t>
      </w:r>
      <w:r w:rsidRPr="00DB0681">
        <w:rPr>
          <w:color w:val="000000" w:themeColor="text1"/>
          <w:u w:color="000000" w:themeColor="text1"/>
        </w:rPr>
        <w:t xml:space="preserve">on of </w:t>
      </w:r>
      <w:r>
        <w:rPr>
          <w:color w:val="000000" w:themeColor="text1"/>
          <w:u w:color="000000" w:themeColor="text1"/>
        </w:rPr>
        <w:t>L</w:t>
      </w:r>
      <w:r w:rsidRPr="00DB0681">
        <w:rPr>
          <w:color w:val="000000" w:themeColor="text1"/>
          <w:u w:color="000000" w:themeColor="text1"/>
        </w:rPr>
        <w:t>aVerne K. Neal</w:t>
      </w:r>
      <w:r>
        <w:rPr>
          <w:color w:val="000000" w:themeColor="text1"/>
          <w:u w:color="000000" w:themeColor="text1"/>
        </w:rPr>
        <w:t xml:space="preserve"> and </w:t>
      </w:r>
      <w:r w:rsidRPr="00DB0681">
        <w:rPr>
          <w:color w:val="000000" w:themeColor="text1"/>
          <w:u w:color="000000" w:themeColor="text1"/>
        </w:rPr>
        <w:t>Choatte R.</w:t>
      </w:r>
      <w:r>
        <w:rPr>
          <w:color w:val="000000" w:themeColor="text1"/>
          <w:u w:color="000000" w:themeColor="text1"/>
        </w:rPr>
        <w:t xml:space="preserve"> </w:t>
      </w:r>
      <w:r w:rsidRPr="00DB0681">
        <w:rPr>
          <w:color w:val="000000" w:themeColor="text1"/>
          <w:u w:color="000000" w:themeColor="text1"/>
        </w:rPr>
        <w:t>Neal, Sr.</w:t>
      </w:r>
      <w:r>
        <w:rPr>
          <w:color w:val="000000" w:themeColor="text1"/>
          <w:u w:color="000000" w:themeColor="text1"/>
        </w:rPr>
        <w:t xml:space="preserve">, and earned a bachelor of arts degree from </w:t>
      </w:r>
      <w:r w:rsidRPr="00DB0681">
        <w:rPr>
          <w:color w:val="000000" w:themeColor="text1"/>
          <w:u w:color="000000" w:themeColor="text1"/>
        </w:rPr>
        <w:t>Benedict College</w:t>
      </w:r>
      <w:r>
        <w:rPr>
          <w:color w:val="000000" w:themeColor="text1"/>
          <w:u w:color="000000" w:themeColor="text1"/>
        </w:rPr>
        <w:t xml:space="preserve"> in</w:t>
      </w:r>
      <w:r w:rsidRPr="00DB0681">
        <w:rPr>
          <w:color w:val="000000" w:themeColor="text1"/>
          <w:u w:color="000000" w:themeColor="text1"/>
        </w:rPr>
        <w:t xml:space="preserve"> 1972</w:t>
      </w:r>
      <w:r>
        <w:rPr>
          <w:color w:val="000000" w:themeColor="text1"/>
          <w:u w:color="000000" w:themeColor="text1"/>
        </w:rPr>
        <w:t>; and</w:t>
      </w:r>
    </w:p>
    <w:p w:rsidR="00CD280D" w:rsidRDefault="00CD280D" w:rsidP="00CD28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D280D" w:rsidRDefault="00CD280D" w:rsidP="00CD28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Reverend Neal completed p</w:t>
      </w:r>
      <w:r w:rsidRPr="00DB0681">
        <w:rPr>
          <w:color w:val="000000" w:themeColor="text1"/>
          <w:u w:color="000000" w:themeColor="text1"/>
        </w:rPr>
        <w:t>ost graduate studies</w:t>
      </w:r>
      <w:r>
        <w:rPr>
          <w:color w:val="000000" w:themeColor="text1"/>
          <w:u w:color="000000" w:themeColor="text1"/>
        </w:rPr>
        <w:t xml:space="preserve"> at </w:t>
      </w:r>
      <w:r w:rsidRPr="00DB0681">
        <w:rPr>
          <w:color w:val="000000" w:themeColor="text1"/>
          <w:u w:color="000000" w:themeColor="text1"/>
        </w:rPr>
        <w:t>Colgate Divinity</w:t>
      </w:r>
      <w:r>
        <w:rPr>
          <w:color w:val="000000" w:themeColor="text1"/>
          <w:u w:color="000000" w:themeColor="text1"/>
        </w:rPr>
        <w:t xml:space="preserve"> School in Rochester, New York, and </w:t>
      </w:r>
      <w:r w:rsidRPr="00DB0681">
        <w:rPr>
          <w:color w:val="000000" w:themeColor="text1"/>
          <w:u w:color="000000" w:themeColor="text1"/>
        </w:rPr>
        <w:t>Pittsburg Theological Seminary</w:t>
      </w:r>
      <w:r>
        <w:rPr>
          <w:color w:val="000000" w:themeColor="text1"/>
          <w:u w:color="000000" w:themeColor="text1"/>
        </w:rPr>
        <w:t>, and was the revered and longtime p</w:t>
      </w:r>
      <w:r w:rsidRPr="00DB0681">
        <w:rPr>
          <w:color w:val="000000" w:themeColor="text1"/>
          <w:u w:color="000000" w:themeColor="text1"/>
        </w:rPr>
        <w:t>astor</w:t>
      </w:r>
      <w:r>
        <w:rPr>
          <w:color w:val="000000" w:themeColor="text1"/>
          <w:u w:color="000000" w:themeColor="text1"/>
        </w:rPr>
        <w:t xml:space="preserve"> of</w:t>
      </w:r>
      <w:r w:rsidRPr="00DB0681">
        <w:rPr>
          <w:color w:val="000000" w:themeColor="text1"/>
          <w:u w:color="000000" w:themeColor="text1"/>
        </w:rPr>
        <w:t xml:space="preserve"> Calvary Baptist Church</w:t>
      </w:r>
      <w:r>
        <w:rPr>
          <w:color w:val="000000" w:themeColor="text1"/>
          <w:u w:color="000000" w:themeColor="text1"/>
        </w:rPr>
        <w:t xml:space="preserve"> in</w:t>
      </w:r>
      <w:r w:rsidRPr="00DB0681">
        <w:rPr>
          <w:color w:val="000000" w:themeColor="text1"/>
          <w:u w:color="000000" w:themeColor="text1"/>
        </w:rPr>
        <w:t xml:space="preserve"> Chester</w:t>
      </w:r>
      <w:r>
        <w:rPr>
          <w:color w:val="000000" w:themeColor="text1"/>
          <w:u w:color="000000" w:themeColor="text1"/>
        </w:rPr>
        <w:t>.</w:t>
      </w:r>
      <w:r w:rsidRPr="00DB068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 His alma mater awarded him an honorary doctorate of divinity, and </w:t>
      </w:r>
      <w:r w:rsidRPr="00DB0681">
        <w:rPr>
          <w:color w:val="000000" w:themeColor="text1"/>
          <w:u w:color="000000" w:themeColor="text1"/>
        </w:rPr>
        <w:t>Francis Marion University</w:t>
      </w:r>
      <w:r>
        <w:rPr>
          <w:color w:val="000000" w:themeColor="text1"/>
          <w:u w:color="000000" w:themeColor="text1"/>
        </w:rPr>
        <w:t xml:space="preserve"> conferred on him an h</w:t>
      </w:r>
      <w:r w:rsidRPr="00DB0681">
        <w:rPr>
          <w:color w:val="000000" w:themeColor="text1"/>
          <w:u w:color="000000" w:themeColor="text1"/>
        </w:rPr>
        <w:t xml:space="preserve">onorary </w:t>
      </w:r>
      <w:r>
        <w:rPr>
          <w:color w:val="000000" w:themeColor="text1"/>
          <w:u w:color="000000" w:themeColor="text1"/>
        </w:rPr>
        <w:t>doctorate of philosophy</w:t>
      </w:r>
      <w:r w:rsidRPr="00DB068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in</w:t>
      </w:r>
      <w:r w:rsidRPr="00DB068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</w:t>
      </w:r>
      <w:r w:rsidRPr="00DB0681">
        <w:rPr>
          <w:color w:val="000000" w:themeColor="text1"/>
          <w:u w:color="000000" w:themeColor="text1"/>
        </w:rPr>
        <w:t>umanities</w:t>
      </w:r>
      <w:r>
        <w:rPr>
          <w:color w:val="000000" w:themeColor="text1"/>
          <w:u w:color="000000" w:themeColor="text1"/>
        </w:rPr>
        <w:t>; and</w:t>
      </w:r>
    </w:p>
    <w:p w:rsidR="00CD280D" w:rsidRDefault="00CD280D" w:rsidP="00CD28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D280D" w:rsidRPr="00DB0681" w:rsidRDefault="00CD280D" w:rsidP="00CD28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v</w:t>
      </w:r>
      <w:r w:rsidRPr="00DB0681">
        <w:rPr>
          <w:color w:val="000000" w:themeColor="text1"/>
          <w:u w:color="000000" w:themeColor="text1"/>
        </w:rPr>
        <w:t xml:space="preserve">ice </w:t>
      </w:r>
      <w:r>
        <w:rPr>
          <w:color w:val="000000" w:themeColor="text1"/>
          <w:u w:color="000000" w:themeColor="text1"/>
        </w:rPr>
        <w:t>president and CEO of</w:t>
      </w:r>
      <w:r w:rsidRPr="00DB0681">
        <w:rPr>
          <w:color w:val="000000" w:themeColor="text1"/>
          <w:u w:color="000000" w:themeColor="text1"/>
        </w:rPr>
        <w:t xml:space="preserve"> New Horizons Systems, Inc.</w:t>
      </w:r>
      <w:r>
        <w:rPr>
          <w:color w:val="000000" w:themeColor="text1"/>
          <w:u w:color="000000" w:themeColor="text1"/>
        </w:rPr>
        <w:t>, he was a great warrior for his community, serving in such capacities as the c</w:t>
      </w:r>
      <w:r w:rsidRPr="00DB0681">
        <w:rPr>
          <w:color w:val="000000" w:themeColor="text1"/>
          <w:u w:color="000000" w:themeColor="text1"/>
        </w:rPr>
        <w:t>hairman</w:t>
      </w:r>
      <w:r>
        <w:rPr>
          <w:color w:val="000000" w:themeColor="text1"/>
          <w:u w:color="000000" w:themeColor="text1"/>
        </w:rPr>
        <w:t xml:space="preserve"> of</w:t>
      </w:r>
      <w:r w:rsidRPr="00DB0681">
        <w:rPr>
          <w:color w:val="000000" w:themeColor="text1"/>
          <w:u w:color="000000" w:themeColor="text1"/>
        </w:rPr>
        <w:t xml:space="preserve"> Citizens for Hopkins Community Organization</w:t>
      </w:r>
      <w:r>
        <w:rPr>
          <w:color w:val="000000" w:themeColor="text1"/>
          <w:u w:color="000000" w:themeColor="text1"/>
        </w:rPr>
        <w:t xml:space="preserve">, a </w:t>
      </w:r>
      <w:r w:rsidRPr="00DB0681">
        <w:rPr>
          <w:color w:val="000000" w:themeColor="text1"/>
          <w:u w:color="000000" w:themeColor="text1"/>
        </w:rPr>
        <w:t>past member</w:t>
      </w:r>
      <w:r>
        <w:rPr>
          <w:color w:val="000000" w:themeColor="text1"/>
          <w:u w:color="000000" w:themeColor="text1"/>
        </w:rPr>
        <w:t xml:space="preserve"> of the </w:t>
      </w:r>
      <w:r w:rsidRPr="00DB0681">
        <w:rPr>
          <w:color w:val="000000" w:themeColor="text1"/>
          <w:u w:color="000000" w:themeColor="text1"/>
        </w:rPr>
        <w:t>South Carolina Fair Share</w:t>
      </w:r>
      <w:r>
        <w:rPr>
          <w:color w:val="000000" w:themeColor="text1"/>
          <w:u w:color="000000" w:themeColor="text1"/>
        </w:rPr>
        <w:t xml:space="preserve"> b</w:t>
      </w:r>
      <w:r w:rsidRPr="00DB0681">
        <w:rPr>
          <w:color w:val="000000" w:themeColor="text1"/>
          <w:u w:color="000000" w:themeColor="text1"/>
        </w:rPr>
        <w:t xml:space="preserve">oard of </w:t>
      </w:r>
      <w:r>
        <w:rPr>
          <w:color w:val="000000" w:themeColor="text1"/>
          <w:u w:color="000000" w:themeColor="text1"/>
        </w:rPr>
        <w:t>d</w:t>
      </w:r>
      <w:r w:rsidRPr="00DB0681">
        <w:rPr>
          <w:color w:val="000000" w:themeColor="text1"/>
          <w:u w:color="000000" w:themeColor="text1"/>
        </w:rPr>
        <w:t xml:space="preserve">irectors, </w:t>
      </w:r>
      <w:r>
        <w:rPr>
          <w:color w:val="000000" w:themeColor="text1"/>
          <w:u w:color="000000" w:themeColor="text1"/>
        </w:rPr>
        <w:t>the f</w:t>
      </w:r>
      <w:r w:rsidRPr="00DB0681">
        <w:rPr>
          <w:color w:val="000000" w:themeColor="text1"/>
          <w:u w:color="000000" w:themeColor="text1"/>
        </w:rPr>
        <w:t xml:space="preserve">ounder and </w:t>
      </w:r>
      <w:r>
        <w:rPr>
          <w:color w:val="000000" w:themeColor="text1"/>
          <w:u w:color="000000" w:themeColor="text1"/>
        </w:rPr>
        <w:t>board m</w:t>
      </w:r>
      <w:r w:rsidRPr="00DB0681">
        <w:rPr>
          <w:color w:val="000000" w:themeColor="text1"/>
          <w:u w:color="000000" w:themeColor="text1"/>
        </w:rPr>
        <w:t>ember</w:t>
      </w:r>
      <w:r>
        <w:rPr>
          <w:color w:val="000000" w:themeColor="text1"/>
          <w:u w:color="000000" w:themeColor="text1"/>
        </w:rPr>
        <w:t xml:space="preserve"> of </w:t>
      </w:r>
      <w:r w:rsidRPr="00DB0681">
        <w:rPr>
          <w:color w:val="000000" w:themeColor="text1"/>
          <w:u w:color="000000" w:themeColor="text1"/>
        </w:rPr>
        <w:t>Area Communities in Economic Development</w:t>
      </w:r>
      <w:r>
        <w:rPr>
          <w:color w:val="000000" w:themeColor="text1"/>
          <w:u w:color="000000" w:themeColor="text1"/>
        </w:rPr>
        <w:t>, the c</w:t>
      </w:r>
      <w:r w:rsidRPr="00DB0681">
        <w:rPr>
          <w:color w:val="000000" w:themeColor="text1"/>
          <w:u w:color="000000" w:themeColor="text1"/>
        </w:rPr>
        <w:t>o</w:t>
      </w:r>
      <w:r w:rsidR="009A0EE1">
        <w:rPr>
          <w:color w:val="000000" w:themeColor="text1"/>
          <w:u w:color="000000" w:themeColor="text1"/>
        </w:rPr>
        <w:noBreakHyphen/>
      </w:r>
      <w:r w:rsidRPr="00DB0681">
        <w:rPr>
          <w:color w:val="000000" w:themeColor="text1"/>
          <w:u w:color="000000" w:themeColor="text1"/>
        </w:rPr>
        <w:t>founder</w:t>
      </w:r>
      <w:r>
        <w:rPr>
          <w:color w:val="000000" w:themeColor="text1"/>
          <w:u w:color="000000" w:themeColor="text1"/>
        </w:rPr>
        <w:t xml:space="preserve"> of</w:t>
      </w:r>
      <w:r w:rsidRPr="00DB0681">
        <w:rPr>
          <w:color w:val="000000" w:themeColor="text1"/>
          <w:u w:color="000000" w:themeColor="text1"/>
        </w:rPr>
        <w:t xml:space="preserve"> Citizens Local </w:t>
      </w:r>
      <w:r w:rsidRPr="00DB0681">
        <w:rPr>
          <w:color w:val="000000" w:themeColor="text1"/>
          <w:u w:color="000000" w:themeColor="text1"/>
        </w:rPr>
        <w:lastRenderedPageBreak/>
        <w:t>Environment Action Network</w:t>
      </w:r>
      <w:r>
        <w:rPr>
          <w:color w:val="000000" w:themeColor="text1"/>
          <w:u w:color="000000" w:themeColor="text1"/>
        </w:rPr>
        <w:t xml:space="preserve"> (CLEAN), a b</w:t>
      </w:r>
      <w:r w:rsidRPr="00DB0681">
        <w:rPr>
          <w:color w:val="000000" w:themeColor="text1"/>
          <w:u w:color="000000" w:themeColor="text1"/>
        </w:rPr>
        <w:t xml:space="preserve">oard </w:t>
      </w:r>
      <w:r>
        <w:rPr>
          <w:color w:val="000000" w:themeColor="text1"/>
          <w:u w:color="000000" w:themeColor="text1"/>
        </w:rPr>
        <w:t>m</w:t>
      </w:r>
      <w:r w:rsidRPr="00DB0681">
        <w:rPr>
          <w:color w:val="000000" w:themeColor="text1"/>
          <w:u w:color="000000" w:themeColor="text1"/>
        </w:rPr>
        <w:t>ember</w:t>
      </w:r>
      <w:r>
        <w:rPr>
          <w:color w:val="000000" w:themeColor="text1"/>
          <w:u w:color="000000" w:themeColor="text1"/>
        </w:rPr>
        <w:t xml:space="preserve"> of the</w:t>
      </w:r>
      <w:r w:rsidRPr="00DB0681">
        <w:rPr>
          <w:color w:val="000000" w:themeColor="text1"/>
          <w:u w:color="000000" w:themeColor="text1"/>
        </w:rPr>
        <w:t xml:space="preserve"> South Carolina Environmental Watch</w:t>
      </w:r>
      <w:r>
        <w:rPr>
          <w:color w:val="000000" w:themeColor="text1"/>
          <w:u w:color="000000" w:themeColor="text1"/>
        </w:rPr>
        <w:t xml:space="preserve">, and a member of </w:t>
      </w:r>
      <w:r w:rsidRPr="00DB0681">
        <w:rPr>
          <w:color w:val="000000" w:themeColor="text1"/>
          <w:u w:color="000000" w:themeColor="text1"/>
        </w:rPr>
        <w:t>Moving Forward Community Group</w:t>
      </w:r>
      <w:r>
        <w:rPr>
          <w:color w:val="000000" w:themeColor="text1"/>
          <w:u w:color="000000" w:themeColor="text1"/>
        </w:rPr>
        <w:t xml:space="preserve">, the </w:t>
      </w:r>
      <w:r w:rsidRPr="00DB0681">
        <w:rPr>
          <w:color w:val="000000" w:themeColor="text1"/>
          <w:u w:color="000000" w:themeColor="text1"/>
        </w:rPr>
        <w:t>NAACP</w:t>
      </w:r>
      <w:r>
        <w:rPr>
          <w:color w:val="000000" w:themeColor="text1"/>
          <w:u w:color="000000" w:themeColor="text1"/>
        </w:rPr>
        <w:t xml:space="preserve">, and </w:t>
      </w:r>
      <w:r w:rsidRPr="00DB0681">
        <w:rPr>
          <w:color w:val="000000" w:themeColor="text1"/>
          <w:u w:color="000000" w:themeColor="text1"/>
        </w:rPr>
        <w:t>Kappa Alpha Psi Fraternity, Inc.</w:t>
      </w:r>
      <w:r>
        <w:rPr>
          <w:color w:val="000000" w:themeColor="text1"/>
          <w:u w:color="000000" w:themeColor="text1"/>
        </w:rPr>
        <w:t>; and</w:t>
      </w:r>
    </w:p>
    <w:p w:rsidR="00CD280D" w:rsidRPr="00DB0681" w:rsidRDefault="00CD280D" w:rsidP="00CD28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D280D" w:rsidRPr="008151C5" w:rsidRDefault="00CD280D" w:rsidP="00CD28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Representative Neal was elected to serve in the House of Representatives in 1992 and</w:t>
      </w:r>
      <w:r w:rsidRPr="008151C5">
        <w:rPr>
          <w:color w:val="000000" w:themeColor="text1"/>
          <w:u w:color="000000" w:themeColor="text1"/>
        </w:rPr>
        <w:t xml:space="preserve"> faithfully served the citizens of </w:t>
      </w:r>
      <w:r w:rsidRPr="00DB0681">
        <w:rPr>
          <w:color w:val="000000" w:themeColor="text1"/>
          <w:u w:color="000000" w:themeColor="text1"/>
        </w:rPr>
        <w:t xml:space="preserve">Richland </w:t>
      </w:r>
      <w:r>
        <w:rPr>
          <w:color w:val="000000" w:themeColor="text1"/>
          <w:u w:color="000000" w:themeColor="text1"/>
        </w:rPr>
        <w:t>and</w:t>
      </w:r>
      <w:r w:rsidRPr="00DB0681">
        <w:rPr>
          <w:color w:val="000000" w:themeColor="text1"/>
          <w:u w:color="000000" w:themeColor="text1"/>
        </w:rPr>
        <w:t xml:space="preserve"> Sumter Counties</w:t>
      </w:r>
      <w:r>
        <w:rPr>
          <w:color w:val="000000" w:themeColor="text1"/>
          <w:u w:color="000000" w:themeColor="text1"/>
        </w:rPr>
        <w:t xml:space="preserve"> in </w:t>
      </w:r>
      <w:r w:rsidRPr="008151C5">
        <w:rPr>
          <w:color w:val="000000" w:themeColor="text1"/>
          <w:u w:color="000000" w:themeColor="text1"/>
        </w:rPr>
        <w:t xml:space="preserve">District </w:t>
      </w:r>
      <w:r>
        <w:rPr>
          <w:color w:val="000000" w:themeColor="text1"/>
          <w:u w:color="000000" w:themeColor="text1"/>
        </w:rPr>
        <w:t>70</w:t>
      </w:r>
      <w:r w:rsidRPr="008151C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with distinction and merit</w:t>
      </w:r>
      <w:r w:rsidRPr="008151C5">
        <w:rPr>
          <w:color w:val="000000" w:themeColor="text1"/>
          <w:u w:color="000000" w:themeColor="text1"/>
        </w:rPr>
        <w:t>, during which time he</w:t>
      </w:r>
      <w:r>
        <w:rPr>
          <w:color w:val="000000" w:themeColor="text1"/>
          <w:u w:color="000000" w:themeColor="text1"/>
        </w:rPr>
        <w:t xml:space="preserve"> </w:t>
      </w:r>
      <w:r w:rsidRPr="008151C5">
        <w:rPr>
          <w:color w:val="000000" w:themeColor="text1"/>
          <w:u w:color="000000" w:themeColor="text1"/>
        </w:rPr>
        <w:t xml:space="preserve">served on the </w:t>
      </w:r>
      <w:r>
        <w:rPr>
          <w:color w:val="000000" w:themeColor="text1"/>
          <w:u w:color="000000" w:themeColor="text1"/>
        </w:rPr>
        <w:t xml:space="preserve">Rules Committee and the </w:t>
      </w:r>
      <w:r w:rsidRPr="00DB0681">
        <w:rPr>
          <w:color w:val="000000" w:themeColor="text1"/>
          <w:u w:color="000000" w:themeColor="text1"/>
        </w:rPr>
        <w:t>House Ways and Means</w:t>
      </w:r>
      <w:r w:rsidRPr="008151C5">
        <w:rPr>
          <w:color w:val="000000" w:themeColor="text1"/>
          <w:u w:color="000000" w:themeColor="text1"/>
        </w:rPr>
        <w:t xml:space="preserve"> Committee; and </w:t>
      </w:r>
    </w:p>
    <w:p w:rsidR="00CD280D" w:rsidRDefault="00CD280D" w:rsidP="00CD28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D280D" w:rsidRDefault="00CD280D" w:rsidP="00CD28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serving as the </w:t>
      </w:r>
      <w:r w:rsidRPr="00DB0681">
        <w:rPr>
          <w:color w:val="000000" w:themeColor="text1"/>
          <w:u w:color="000000" w:themeColor="text1"/>
        </w:rPr>
        <w:t>Deputy Democratic Leader</w:t>
      </w:r>
      <w:r>
        <w:rPr>
          <w:color w:val="000000" w:themeColor="text1"/>
          <w:u w:color="000000" w:themeColor="text1"/>
        </w:rPr>
        <w:t xml:space="preserve"> and as the c</w:t>
      </w:r>
      <w:r w:rsidRPr="00DB0681">
        <w:rPr>
          <w:color w:val="000000" w:themeColor="text1"/>
          <w:u w:color="000000" w:themeColor="text1"/>
        </w:rPr>
        <w:t>hairman</w:t>
      </w:r>
      <w:r>
        <w:rPr>
          <w:color w:val="000000" w:themeColor="text1"/>
          <w:u w:color="000000" w:themeColor="text1"/>
        </w:rPr>
        <w:t xml:space="preserve"> of the</w:t>
      </w:r>
      <w:r w:rsidRPr="00DB0681">
        <w:rPr>
          <w:color w:val="000000" w:themeColor="text1"/>
          <w:u w:color="000000" w:themeColor="text1"/>
        </w:rPr>
        <w:t xml:space="preserve"> South Carolina Legislative Black Caucus</w:t>
      </w:r>
      <w:r>
        <w:rPr>
          <w:color w:val="000000" w:themeColor="text1"/>
          <w:u w:color="000000" w:themeColor="text1"/>
        </w:rPr>
        <w:t xml:space="preserve"> from</w:t>
      </w:r>
      <w:r w:rsidRPr="00DB0681">
        <w:rPr>
          <w:color w:val="000000" w:themeColor="text1"/>
          <w:u w:color="000000" w:themeColor="text1"/>
        </w:rPr>
        <w:t xml:space="preserve"> 2000</w:t>
      </w:r>
      <w:r>
        <w:rPr>
          <w:color w:val="000000" w:themeColor="text1"/>
          <w:u w:color="000000" w:themeColor="text1"/>
        </w:rPr>
        <w:t xml:space="preserve"> to 200</w:t>
      </w:r>
      <w:r w:rsidRPr="00DB0681">
        <w:rPr>
          <w:color w:val="000000" w:themeColor="text1"/>
          <w:u w:color="000000" w:themeColor="text1"/>
        </w:rPr>
        <w:t>2</w:t>
      </w:r>
      <w:r w:rsidRPr="008151C5">
        <w:rPr>
          <w:color w:val="000000" w:themeColor="text1"/>
          <w:u w:color="000000" w:themeColor="text1"/>
        </w:rPr>
        <w:t xml:space="preserve">, he </w:t>
      </w:r>
      <w:r>
        <w:rPr>
          <w:color w:val="000000" w:themeColor="text1"/>
          <w:u w:color="000000" w:themeColor="text1"/>
        </w:rPr>
        <w:t xml:space="preserve">afforded access and a clarion voice </w:t>
      </w:r>
      <w:r w:rsidRPr="008151C5">
        <w:rPr>
          <w:color w:val="000000" w:themeColor="text1"/>
          <w:u w:color="000000" w:themeColor="text1"/>
        </w:rPr>
        <w:t xml:space="preserve">in </w:t>
      </w:r>
      <w:r>
        <w:rPr>
          <w:color w:val="000000" w:themeColor="text1"/>
          <w:u w:color="000000" w:themeColor="text1"/>
        </w:rPr>
        <w:t>his twenty</w:t>
      </w:r>
      <w:r w:rsidR="009A0EE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four years</w:t>
      </w:r>
      <w:r w:rsidRPr="008151C5">
        <w:rPr>
          <w:color w:val="000000" w:themeColor="text1"/>
          <w:u w:color="000000" w:themeColor="text1"/>
        </w:rPr>
        <w:t xml:space="preserve"> service</w:t>
      </w:r>
      <w:r>
        <w:rPr>
          <w:color w:val="000000" w:themeColor="text1"/>
          <w:u w:color="000000" w:themeColor="text1"/>
        </w:rPr>
        <w:t xml:space="preserve"> for those who had no voice, and he </w:t>
      </w:r>
      <w:r w:rsidRPr="008151C5">
        <w:rPr>
          <w:color w:val="000000" w:themeColor="text1"/>
          <w:u w:color="000000" w:themeColor="text1"/>
        </w:rPr>
        <w:t xml:space="preserve">provided </w:t>
      </w:r>
      <w:r>
        <w:rPr>
          <w:color w:val="000000" w:themeColor="text1"/>
          <w:u w:color="000000" w:themeColor="text1"/>
        </w:rPr>
        <w:t>leadership for environmental causes, especially in rural districts</w:t>
      </w:r>
      <w:r w:rsidRPr="008151C5">
        <w:rPr>
          <w:color w:val="000000" w:themeColor="text1"/>
          <w:u w:color="000000" w:themeColor="text1"/>
        </w:rPr>
        <w:t>; and</w:t>
      </w:r>
    </w:p>
    <w:p w:rsidR="00CD280D" w:rsidRDefault="00CD280D" w:rsidP="00CD28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D280D" w:rsidRPr="00DB0681" w:rsidRDefault="00CD280D" w:rsidP="00CD28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as a gentle giant among his peers, he served on the </w:t>
      </w:r>
      <w:r w:rsidRPr="00DB0681">
        <w:rPr>
          <w:color w:val="000000" w:themeColor="text1"/>
          <w:u w:color="000000" w:themeColor="text1"/>
        </w:rPr>
        <w:t>Lower Richland Community Council</w:t>
      </w:r>
      <w:r>
        <w:rPr>
          <w:color w:val="000000" w:themeColor="text1"/>
          <w:u w:color="000000" w:themeColor="text1"/>
        </w:rPr>
        <w:t xml:space="preserve"> of the </w:t>
      </w:r>
      <w:r w:rsidRPr="00DB0681">
        <w:rPr>
          <w:color w:val="000000" w:themeColor="text1"/>
          <w:u w:color="000000" w:themeColor="text1"/>
        </w:rPr>
        <w:t xml:space="preserve">Lower Richland Water Authority, </w:t>
      </w:r>
      <w:r>
        <w:rPr>
          <w:color w:val="000000" w:themeColor="text1"/>
          <w:u w:color="000000" w:themeColor="text1"/>
        </w:rPr>
        <w:t xml:space="preserve">as a past member of the First Union Bank Community </w:t>
      </w:r>
      <w:r w:rsidRPr="00DB0681">
        <w:rPr>
          <w:color w:val="000000" w:themeColor="text1"/>
          <w:u w:color="000000" w:themeColor="text1"/>
        </w:rPr>
        <w:t xml:space="preserve">Reinvestment Act </w:t>
      </w:r>
      <w:r>
        <w:rPr>
          <w:color w:val="000000" w:themeColor="text1"/>
          <w:u w:color="000000" w:themeColor="text1"/>
        </w:rPr>
        <w:t>a</w:t>
      </w:r>
      <w:r w:rsidRPr="00DB0681">
        <w:rPr>
          <w:color w:val="000000" w:themeColor="text1"/>
          <w:u w:color="000000" w:themeColor="text1"/>
        </w:rPr>
        <w:t xml:space="preserve">dvisory </w:t>
      </w:r>
      <w:r>
        <w:rPr>
          <w:color w:val="000000" w:themeColor="text1"/>
          <w:u w:color="000000" w:themeColor="text1"/>
        </w:rPr>
        <w:t>b</w:t>
      </w:r>
      <w:r w:rsidRPr="00DB0681">
        <w:rPr>
          <w:color w:val="000000" w:themeColor="text1"/>
          <w:u w:color="000000" w:themeColor="text1"/>
        </w:rPr>
        <w:t>oard</w:t>
      </w:r>
      <w:r>
        <w:rPr>
          <w:color w:val="000000" w:themeColor="text1"/>
          <w:u w:color="000000" w:themeColor="text1"/>
        </w:rPr>
        <w:t xml:space="preserve">, on the </w:t>
      </w:r>
      <w:r w:rsidRPr="00DB0681">
        <w:rPr>
          <w:color w:val="000000" w:themeColor="text1"/>
          <w:u w:color="000000" w:themeColor="text1"/>
        </w:rPr>
        <w:t>Rural Sumter Commission for Economic Development</w:t>
      </w:r>
      <w:r>
        <w:rPr>
          <w:color w:val="000000" w:themeColor="text1"/>
          <w:u w:color="000000" w:themeColor="text1"/>
        </w:rPr>
        <w:t>, as chairman of the</w:t>
      </w:r>
      <w:r w:rsidRPr="00DB0681">
        <w:rPr>
          <w:color w:val="000000" w:themeColor="text1"/>
          <w:u w:color="000000" w:themeColor="text1"/>
        </w:rPr>
        <w:t xml:space="preserve"> Citizens for Hopkins Neighborhood Associations</w:t>
      </w:r>
      <w:r>
        <w:rPr>
          <w:color w:val="000000" w:themeColor="text1"/>
          <w:u w:color="000000" w:themeColor="text1"/>
        </w:rPr>
        <w:t xml:space="preserve">, on the </w:t>
      </w:r>
      <w:r w:rsidRPr="00DB0681">
        <w:rPr>
          <w:color w:val="000000" w:themeColor="text1"/>
          <w:u w:color="000000" w:themeColor="text1"/>
        </w:rPr>
        <w:t>Governor</w:t>
      </w:r>
      <w:r w:rsidR="009A0EE1" w:rsidRPr="009A0EE1">
        <w:rPr>
          <w:color w:val="000000" w:themeColor="text1"/>
          <w:u w:color="000000" w:themeColor="text1"/>
        </w:rPr>
        <w:t>’</w:t>
      </w:r>
      <w:r w:rsidRPr="00DB0681">
        <w:rPr>
          <w:color w:val="000000" w:themeColor="text1"/>
          <w:u w:color="000000" w:themeColor="text1"/>
        </w:rPr>
        <w:t>s Nuclear Waste Task Force</w:t>
      </w:r>
      <w:r>
        <w:rPr>
          <w:color w:val="000000" w:themeColor="text1"/>
          <w:u w:color="000000" w:themeColor="text1"/>
        </w:rPr>
        <w:t>, as c</w:t>
      </w:r>
      <w:r w:rsidRPr="00DB0681">
        <w:rPr>
          <w:color w:val="000000" w:themeColor="text1"/>
          <w:u w:color="000000" w:themeColor="text1"/>
        </w:rPr>
        <w:t>o</w:t>
      </w:r>
      <w:r w:rsidR="009A0EE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chairman of the</w:t>
      </w:r>
      <w:r w:rsidRPr="00DB0681">
        <w:rPr>
          <w:color w:val="000000" w:themeColor="text1"/>
          <w:u w:color="000000" w:themeColor="text1"/>
        </w:rPr>
        <w:t xml:space="preserve"> South Carolina Progressive Network</w:t>
      </w:r>
      <w:r>
        <w:rPr>
          <w:color w:val="000000" w:themeColor="text1"/>
          <w:u w:color="000000" w:themeColor="text1"/>
        </w:rPr>
        <w:t>, and as a board member of the</w:t>
      </w:r>
      <w:r w:rsidRPr="00DB0681">
        <w:rPr>
          <w:color w:val="000000" w:themeColor="text1"/>
          <w:u w:color="000000" w:themeColor="text1"/>
        </w:rPr>
        <w:t xml:space="preserve"> African American Environmental Action Network</w:t>
      </w:r>
      <w:r>
        <w:rPr>
          <w:color w:val="000000" w:themeColor="text1"/>
          <w:u w:color="000000" w:themeColor="text1"/>
        </w:rPr>
        <w:t>; and</w:t>
      </w:r>
    </w:p>
    <w:p w:rsidR="00CD280D" w:rsidRPr="00DB0681" w:rsidRDefault="00CD280D" w:rsidP="00CD28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D280D" w:rsidRDefault="00CD280D" w:rsidP="00CD28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</w:t>
      </w:r>
      <w:r w:rsidR="00F41E91">
        <w:t>House of Representatives</w:t>
      </w:r>
      <w:r>
        <w:t xml:space="preserve"> is grateful for the life and legacy of Joe Neal, a strong believer in Christ whose strength was in Christ, and for the example of excellence and humility he set for all who knew him.  Now, therefore, </w:t>
      </w:r>
    </w:p>
    <w:p w:rsidR="00CD280D" w:rsidRDefault="00CD280D" w:rsidP="00CD28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D280D" w:rsidRDefault="00CD280D" w:rsidP="00CD28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</w:t>
      </w:r>
      <w:r w:rsidR="00F41E91">
        <w:t>y the House of Representatives:</w:t>
      </w:r>
    </w:p>
    <w:p w:rsidR="00F41E91" w:rsidRDefault="00F41E91" w:rsidP="00CD28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D280D" w:rsidRDefault="00CD280D" w:rsidP="00E46C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</w:t>
      </w:r>
      <w:r w:rsidRPr="00C90AA3">
        <w:t xml:space="preserve">members of the South Carolina </w:t>
      </w:r>
      <w:r w:rsidR="00F41E91">
        <w:t>House of Representatives</w:t>
      </w:r>
      <w:r w:rsidRPr="00C90AA3">
        <w:t xml:space="preserve">, by this resolution, </w:t>
      </w:r>
      <w:r>
        <w:t xml:space="preserve">express their profound sorrow upon the passing of </w:t>
      </w:r>
      <w:r w:rsidRPr="0028799E">
        <w:rPr>
          <w:color w:val="000000" w:themeColor="text1"/>
          <w:u w:color="000000" w:themeColor="text1"/>
        </w:rPr>
        <w:t>Representative Joseph H. “Joe” Neal</w:t>
      </w:r>
      <w:r>
        <w:t xml:space="preserve"> of Richland County</w:t>
      </w:r>
      <w:r>
        <w:rPr>
          <w:color w:val="000000" w:themeColor="text1"/>
          <w:u w:color="000000" w:themeColor="text1"/>
        </w:rPr>
        <w:t xml:space="preserve">, to </w:t>
      </w:r>
      <w:r>
        <w:t>honor his remarkable commitment to the General Assembly, and to extend their deepest sympathy to his loving family and his many friends.</w:t>
      </w:r>
    </w:p>
    <w:p w:rsidR="00CD280D" w:rsidRDefault="00CD280D" w:rsidP="00E46C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8377E" w:rsidRDefault="00CD280D" w:rsidP="00CD28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the family of </w:t>
      </w:r>
      <w:r w:rsidRPr="0028799E">
        <w:rPr>
          <w:color w:val="000000" w:themeColor="text1"/>
          <w:u w:color="000000" w:themeColor="text1"/>
        </w:rPr>
        <w:t>Representative Joseph H. “Joe” Neal</w:t>
      </w:r>
      <w:r>
        <w:t>.</w:t>
      </w:r>
    </w:p>
    <w:p w:rsidR="00DB1705" w:rsidRDefault="009A0EE1" w:rsidP="00180F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E5017" w:rsidRDefault="00AE5017" w:rsidP="00AE5017">
      <w:pPr>
        <w:suppressAutoHyphens/>
      </w:pPr>
    </w:p>
    <w:sectPr w:rsidR="00AE5017" w:rsidSect="00AE5017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06315" w:rsidRDefault="00106315" w:rsidP="009F0C77">
      <w:r>
        <w:separator/>
      </w:r>
    </w:p>
  </w:endnote>
  <w:endnote w:type="continuationSeparator" w:id="0">
    <w:p w:rsidR="00106315" w:rsidRDefault="0010631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82CD450-279F-45DC-8151-4C80B147F5A1}"/>
    <w:embedBold r:id="rId2" w:fontKey="{AF106624-C522-41B5-A289-973346FB256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5790889-DF18-4A59-9E5E-E1DDC35F9BD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1AD04C5F-8688-4CF5-957A-7CB75C4F0B8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04B2908-5AE5-4BF3-BDEF-D6AD9B53F5E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5017" w:rsidRPr="00E46CB8" w:rsidRDefault="00AE5017" w:rsidP="00E46CB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[3797]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437F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06315" w:rsidRDefault="00106315" w:rsidP="009F0C77">
      <w:r>
        <w:separator/>
      </w:r>
    </w:p>
  </w:footnote>
  <w:footnote w:type="continuationSeparator" w:id="0">
    <w:p w:rsidR="00106315" w:rsidRDefault="0010631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298CM17"/>
    <w:docVar w:name="CoverBillType" w:val="r"/>
    <w:docVar w:name="DocPath" w:val="L:\Council\bills\GT\5298CM17.DOCX"/>
    <w:docVar w:name="dvBillNumber" w:val="3797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28377E"/>
    <w:rsid w:val="00011869"/>
    <w:rsid w:val="00015CD6"/>
    <w:rsid w:val="000273FF"/>
    <w:rsid w:val="000E0100"/>
    <w:rsid w:val="000E1785"/>
    <w:rsid w:val="000F40FA"/>
    <w:rsid w:val="001035F1"/>
    <w:rsid w:val="00106315"/>
    <w:rsid w:val="0010776B"/>
    <w:rsid w:val="00133E66"/>
    <w:rsid w:val="001435A3"/>
    <w:rsid w:val="001461C8"/>
    <w:rsid w:val="00146ED3"/>
    <w:rsid w:val="001472C2"/>
    <w:rsid w:val="00151044"/>
    <w:rsid w:val="00180F7C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77A39"/>
    <w:rsid w:val="0028377E"/>
    <w:rsid w:val="00284AAE"/>
    <w:rsid w:val="002B3C03"/>
    <w:rsid w:val="002E5912"/>
    <w:rsid w:val="00301B21"/>
    <w:rsid w:val="00325348"/>
    <w:rsid w:val="0032732C"/>
    <w:rsid w:val="00336AD0"/>
    <w:rsid w:val="003549C8"/>
    <w:rsid w:val="0037079A"/>
    <w:rsid w:val="003C4DAB"/>
    <w:rsid w:val="003D01E8"/>
    <w:rsid w:val="003E5288"/>
    <w:rsid w:val="003F6D79"/>
    <w:rsid w:val="0041760A"/>
    <w:rsid w:val="00417C01"/>
    <w:rsid w:val="004403BD"/>
    <w:rsid w:val="00447AA2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C69F1"/>
    <w:rsid w:val="006D58AA"/>
    <w:rsid w:val="006E15CD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A0EE1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B4820"/>
    <w:rsid w:val="00AC34A2"/>
    <w:rsid w:val="00AD1C9A"/>
    <w:rsid w:val="00AD4B17"/>
    <w:rsid w:val="00AE5017"/>
    <w:rsid w:val="00B37571"/>
    <w:rsid w:val="00B412D4"/>
    <w:rsid w:val="00BB76B1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CD280D"/>
    <w:rsid w:val="00D231BF"/>
    <w:rsid w:val="00D4520C"/>
    <w:rsid w:val="00D50C32"/>
    <w:rsid w:val="00D73A67"/>
    <w:rsid w:val="00D970A9"/>
    <w:rsid w:val="00DB1705"/>
    <w:rsid w:val="00DF3845"/>
    <w:rsid w:val="00E26C7B"/>
    <w:rsid w:val="00E41911"/>
    <w:rsid w:val="00E44B57"/>
    <w:rsid w:val="00E46CB8"/>
    <w:rsid w:val="00E92EEF"/>
    <w:rsid w:val="00EF2368"/>
    <w:rsid w:val="00F24442"/>
    <w:rsid w:val="00F41E91"/>
    <w:rsid w:val="00F437F7"/>
    <w:rsid w:val="00F50AE3"/>
    <w:rsid w:val="00F655B7"/>
    <w:rsid w:val="00F656BA"/>
    <w:rsid w:val="00F67CF1"/>
    <w:rsid w:val="00F728AA"/>
    <w:rsid w:val="00F72911"/>
    <w:rsid w:val="00F840F0"/>
    <w:rsid w:val="00FA7259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6C0582C-B969-49BC-807D-7899A5E574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41E9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1E91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E501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7-18\3797_20170216.docx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scstatehouse.gov/billsearch.php?billnumbers=3797&amp;session=122&amp;summary=B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1CA3F7-B613-48B2-B387-8385880A10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D35960F0</Template>
  <TotalTime>0</TotalTime>
  <Pages>3</Pages>
  <Words>778</Words>
  <Characters>4388</Characters>
  <Application>Microsoft Office Word</Application>
  <DocSecurity>0</DocSecurity>
  <Lines>128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5141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3797: Joseph H. Neal - South Carolina Legislature Online</dc:title>
  <dc:creator>Gwen Thurmond</dc:creator>
  <cp:lastModifiedBy>D Williamson</cp:lastModifiedBy>
  <cp:revision>2</cp:revision>
  <cp:lastPrinted>2017-02-16T16:42:00Z</cp:lastPrinted>
  <dcterms:created xsi:type="dcterms:W3CDTF">2017-02-17T21:15:00Z</dcterms:created>
  <dcterms:modified xsi:type="dcterms:W3CDTF">2017-02-17T21:15:00Z</dcterms:modified>
</cp:coreProperties>
</file>