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B81" w:rsidRDefault="00357B81" w:rsidP="00357B81">
      <w:pPr>
        <w:widowControl w:val="0"/>
        <w:jc w:val="center"/>
      </w:pPr>
      <w:r w:rsidRPr="00357B81">
        <w:rPr>
          <w:b/>
        </w:rPr>
        <w:t>South Carolina General Assembly</w:t>
      </w:r>
    </w:p>
    <w:p w:rsidR="00357B81" w:rsidRDefault="00357B81" w:rsidP="00357B81">
      <w:pPr>
        <w:widowControl w:val="0"/>
        <w:jc w:val="center"/>
      </w:pPr>
      <w:r>
        <w:t>122nd Session, 2017-2018</w:t>
      </w:r>
    </w:p>
    <w:p w:rsidR="00357B81" w:rsidRDefault="00357B81" w:rsidP="00357B81">
      <w:pPr>
        <w:widowControl w:val="0"/>
        <w:jc w:val="left"/>
      </w:pPr>
    </w:p>
    <w:p w:rsidR="00357B81" w:rsidRDefault="00357B81" w:rsidP="00357B81">
      <w:pPr>
        <w:widowControl w:val="0"/>
        <w:jc w:val="left"/>
        <w:rPr>
          <w:b/>
        </w:rPr>
      </w:pPr>
      <w:r w:rsidRPr="00357B81">
        <w:rPr>
          <w:b/>
        </w:rPr>
        <w:t>H. 3991</w:t>
      </w:r>
    </w:p>
    <w:p w:rsidR="00357B81" w:rsidRDefault="00357B81" w:rsidP="00357B81">
      <w:pPr>
        <w:widowControl w:val="0"/>
        <w:jc w:val="left"/>
        <w:rPr>
          <w:b/>
        </w:rPr>
      </w:pPr>
    </w:p>
    <w:p w:rsidR="00357B81" w:rsidRDefault="00357B81" w:rsidP="00357B81">
      <w:pPr>
        <w:widowControl w:val="0"/>
        <w:jc w:val="left"/>
      </w:pPr>
      <w:r w:rsidRPr="00357B81">
        <w:rPr>
          <w:b/>
        </w:rPr>
        <w:t>STATUS INFORMATION</w:t>
      </w:r>
    </w:p>
    <w:p w:rsidR="00357B81" w:rsidRDefault="00357B81" w:rsidP="00357B81">
      <w:pPr>
        <w:widowControl w:val="0"/>
        <w:jc w:val="left"/>
      </w:pPr>
    </w:p>
    <w:p w:rsidR="00357B81" w:rsidRDefault="00357B81" w:rsidP="00357B81">
      <w:pPr>
        <w:widowControl w:val="0"/>
        <w:jc w:val="left"/>
      </w:pPr>
      <w:r>
        <w:t>House Resolution</w:t>
      </w:r>
    </w:p>
    <w:p w:rsidR="00357B81" w:rsidRDefault="00357B81" w:rsidP="00357B81">
      <w:pPr>
        <w:widowControl w:val="0"/>
        <w:jc w:val="left"/>
      </w:pPr>
      <w:r>
        <w:t>Sponsors: Reps. Williams,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Willis and Yow</w:t>
      </w:r>
    </w:p>
    <w:p w:rsidR="00357B81" w:rsidRDefault="00357B81" w:rsidP="00357B81">
      <w:pPr>
        <w:widowControl w:val="0"/>
        <w:jc w:val="left"/>
      </w:pPr>
      <w:r>
        <w:t>Document Path: l:\council\bills\rt\17106cz17.docx</w:t>
      </w:r>
    </w:p>
    <w:p w:rsidR="00357B81" w:rsidRDefault="00357B81" w:rsidP="00357B81">
      <w:pPr>
        <w:widowControl w:val="0"/>
        <w:jc w:val="left"/>
      </w:pPr>
    </w:p>
    <w:p w:rsidR="00357B81" w:rsidRDefault="00357B81" w:rsidP="00357B81">
      <w:pPr>
        <w:widowControl w:val="0"/>
        <w:jc w:val="left"/>
      </w:pPr>
      <w:r>
        <w:t>Introduced in the House on March 15, 2017</w:t>
      </w:r>
    </w:p>
    <w:p w:rsidR="00357B81" w:rsidRDefault="00357B81" w:rsidP="00357B81">
      <w:pPr>
        <w:widowControl w:val="0"/>
        <w:jc w:val="left"/>
      </w:pPr>
      <w:r>
        <w:t>Adopted by the House on March 15, 2017</w:t>
      </w:r>
    </w:p>
    <w:p w:rsidR="00357B81" w:rsidRDefault="00357B81" w:rsidP="00357B81">
      <w:pPr>
        <w:widowControl w:val="0"/>
        <w:jc w:val="left"/>
      </w:pPr>
    </w:p>
    <w:p w:rsidR="00357B81" w:rsidRDefault="00357B81" w:rsidP="00357B81">
      <w:pPr>
        <w:widowControl w:val="0"/>
        <w:jc w:val="left"/>
      </w:pPr>
      <w:r>
        <w:t xml:space="preserve">Summary: </w:t>
      </w:r>
      <w:r w:rsidR="00D40E29">
        <w:t>Anna Naomi Marone Davis</w:t>
      </w:r>
    </w:p>
    <w:p w:rsidR="00357B81" w:rsidRDefault="00357B81" w:rsidP="00357B81">
      <w:pPr>
        <w:widowControl w:val="0"/>
        <w:jc w:val="left"/>
      </w:pPr>
    </w:p>
    <w:p w:rsidR="00357B81" w:rsidRDefault="00357B81" w:rsidP="00357B81">
      <w:pPr>
        <w:widowControl w:val="0"/>
        <w:jc w:val="left"/>
      </w:pPr>
    </w:p>
    <w:p w:rsidR="00357B81" w:rsidRDefault="00357B81" w:rsidP="00357B81">
      <w:pPr>
        <w:widowControl w:val="0"/>
        <w:tabs>
          <w:tab w:val="center" w:pos="590"/>
          <w:tab w:val="center" w:pos="1440"/>
          <w:tab w:val="left" w:pos="1872"/>
          <w:tab w:val="left" w:pos="9187"/>
        </w:tabs>
        <w:jc w:val="left"/>
      </w:pPr>
      <w:r w:rsidRPr="00357B81">
        <w:rPr>
          <w:b/>
        </w:rPr>
        <w:t>HISTORY OF LEGISLATIVE ACTIONS</w:t>
      </w:r>
    </w:p>
    <w:p w:rsidR="00357B81" w:rsidRDefault="00357B81" w:rsidP="00357B81">
      <w:pPr>
        <w:widowControl w:val="0"/>
        <w:tabs>
          <w:tab w:val="center" w:pos="590"/>
          <w:tab w:val="center" w:pos="1440"/>
          <w:tab w:val="left" w:pos="1872"/>
          <w:tab w:val="left" w:pos="9187"/>
        </w:tabs>
        <w:jc w:val="left"/>
      </w:pPr>
    </w:p>
    <w:p w:rsidR="00357B81" w:rsidRPr="00357B81" w:rsidRDefault="00357B81" w:rsidP="00357B81">
      <w:pPr>
        <w:widowControl w:val="0"/>
        <w:tabs>
          <w:tab w:val="center" w:pos="590"/>
          <w:tab w:val="center" w:pos="1440"/>
          <w:tab w:val="left" w:pos="1872"/>
          <w:tab w:val="left" w:pos="9187"/>
        </w:tabs>
        <w:jc w:val="left"/>
      </w:pPr>
      <w:r w:rsidRPr="00357B81">
        <w:rPr>
          <w:u w:val="single"/>
        </w:rPr>
        <w:tab/>
        <w:t>Date</w:t>
      </w:r>
      <w:r w:rsidRPr="00357B81">
        <w:rPr>
          <w:u w:val="single"/>
        </w:rPr>
        <w:tab/>
        <w:t>Body</w:t>
      </w:r>
      <w:r w:rsidRPr="00357B81">
        <w:rPr>
          <w:u w:val="single"/>
        </w:rPr>
        <w:tab/>
        <w:t>Action Description with journal page number</w:t>
      </w:r>
      <w:r w:rsidRPr="00357B81">
        <w:rPr>
          <w:u w:val="single"/>
        </w:rPr>
        <w:tab/>
      </w:r>
    </w:p>
    <w:p w:rsidR="00455797" w:rsidRDefault="00455797" w:rsidP="00455797">
      <w:pPr>
        <w:widowControl w:val="0"/>
        <w:tabs>
          <w:tab w:val="right" w:pos="1008"/>
          <w:tab w:val="left" w:pos="1152"/>
          <w:tab w:val="left" w:pos="1872"/>
          <w:tab w:val="left" w:pos="9187"/>
        </w:tabs>
        <w:ind w:left="2088" w:hanging="2088"/>
        <w:jc w:val="left"/>
      </w:pPr>
      <w:r>
        <w:tab/>
        <w:t>3/15/2017</w:t>
      </w:r>
      <w:r>
        <w:tab/>
        <w:t>House</w:t>
      </w:r>
      <w:r>
        <w:tab/>
      </w:r>
      <w:r w:rsidRPr="000A3F62">
        <w:t>Introduced and adopted (</w:t>
      </w:r>
      <w:hyperlink r:id="rId7" w:history="1">
        <w:r w:rsidRPr="000A3F62">
          <w:rPr>
            <w:rStyle w:val="Hyperlink"/>
          </w:rPr>
          <w:t>House Journal</w:t>
        </w:r>
        <w:r w:rsidRPr="000A3F62">
          <w:rPr>
            <w:rStyle w:val="Hyperlink"/>
          </w:rPr>
          <w:noBreakHyphen/>
          <w:t>page 1</w:t>
        </w:r>
      </w:hyperlink>
      <w:r w:rsidRPr="000A3F62">
        <w:t>)</w:t>
      </w:r>
    </w:p>
    <w:p w:rsidR="00455797" w:rsidRDefault="00455797" w:rsidP="00455797">
      <w:pPr>
        <w:widowControl w:val="0"/>
        <w:tabs>
          <w:tab w:val="right" w:pos="1008"/>
          <w:tab w:val="left" w:pos="1152"/>
          <w:tab w:val="left" w:pos="1872"/>
          <w:tab w:val="left" w:pos="9187"/>
        </w:tabs>
        <w:ind w:left="2088" w:hanging="2088"/>
        <w:jc w:val="left"/>
      </w:pPr>
    </w:p>
    <w:p w:rsidR="00357B81" w:rsidRDefault="00357B81" w:rsidP="00357B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7B81">
          <w:rPr>
            <w:rStyle w:val="Hyperlink"/>
          </w:rPr>
          <w:t>legislative information</w:t>
        </w:r>
      </w:hyperlink>
      <w:r>
        <w:t xml:space="preserve"> at the website</w:t>
      </w:r>
    </w:p>
    <w:p w:rsidR="00357B81" w:rsidRDefault="00357B81" w:rsidP="00357B81">
      <w:pPr>
        <w:widowControl w:val="0"/>
        <w:tabs>
          <w:tab w:val="right" w:pos="1008"/>
          <w:tab w:val="left" w:pos="1152"/>
          <w:tab w:val="left" w:pos="1872"/>
          <w:tab w:val="left" w:pos="9187"/>
        </w:tabs>
        <w:ind w:left="2088" w:hanging="2088"/>
        <w:jc w:val="left"/>
      </w:pPr>
    </w:p>
    <w:p w:rsidR="00357B81" w:rsidRPr="00357B81" w:rsidRDefault="00357B81" w:rsidP="00357B81">
      <w:pPr>
        <w:widowControl w:val="0"/>
        <w:tabs>
          <w:tab w:val="right" w:pos="1008"/>
          <w:tab w:val="left" w:pos="1152"/>
          <w:tab w:val="left" w:pos="1872"/>
          <w:tab w:val="left" w:pos="9187"/>
        </w:tabs>
        <w:ind w:left="2088" w:hanging="2088"/>
        <w:jc w:val="left"/>
      </w:pPr>
    </w:p>
    <w:p w:rsidR="00357B81" w:rsidRDefault="00357B81" w:rsidP="00357B81">
      <w:r w:rsidRPr="00357B81">
        <w:rPr>
          <w:b/>
        </w:rPr>
        <w:t>VERSIONS OF THIS BILL</w:t>
      </w:r>
    </w:p>
    <w:p w:rsidR="00357B81" w:rsidRDefault="00357B81" w:rsidP="00357B81"/>
    <w:p w:rsidR="00357B81" w:rsidRDefault="00E13B9C" w:rsidP="00357B81">
      <w:hyperlink r:id="rId9" w:history="1">
        <w:r w:rsidR="00357B81">
          <w:rPr>
            <w:rStyle w:val="Hyperlink"/>
          </w:rPr>
          <w:t>3/15/2017</w:t>
        </w:r>
      </w:hyperlink>
    </w:p>
    <w:p w:rsidR="00357B81" w:rsidRDefault="00357B81" w:rsidP="00357B81"/>
    <w:p w:rsidR="00357B81" w:rsidRDefault="00357B81" w:rsidP="00357B81">
      <w:pPr>
        <w:sectPr w:rsidR="00357B81" w:rsidSect="00357B81">
          <w:pgSz w:w="12240" w:h="15840" w:code="1"/>
          <w:pgMar w:top="1080" w:right="1440" w:bottom="1080" w:left="1440" w:header="720" w:footer="720" w:gutter="0"/>
          <w:cols w:space="720"/>
          <w:noEndnote/>
          <w:docGrid w:linePitch="360"/>
        </w:sectPr>
      </w:pPr>
    </w:p>
    <w:p w:rsidR="00B007A6" w:rsidRDefault="00B0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0B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ANNA NAOMIE MARONE DAVIS</w:t>
      </w:r>
      <w:r w:rsidRPr="008D22FE">
        <w:rPr>
          <w:color w:val="000000" w:themeColor="text1"/>
          <w:u w:color="000000" w:themeColor="text1"/>
        </w:rPr>
        <w:t xml:space="preserve"> OF </w:t>
      </w:r>
      <w:r>
        <w:rPr>
          <w:color w:val="000000" w:themeColor="text1"/>
          <w:u w:color="000000" w:themeColor="text1"/>
        </w:rPr>
        <w:t xml:space="preserve">DARLINGTON COUNTY ON THE OCCASION OF </w:t>
      </w:r>
      <w:r w:rsidRPr="008D22FE">
        <w:rPr>
          <w:color w:val="000000" w:themeColor="text1"/>
          <w:u w:color="000000" w:themeColor="text1"/>
        </w:rPr>
        <w:t>HER ONE HUN</w:t>
      </w:r>
      <w:r>
        <w:rPr>
          <w:color w:val="000000" w:themeColor="text1"/>
          <w:u w:color="000000" w:themeColor="text1"/>
        </w:rPr>
        <w:t xml:space="preserve">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Anna Davis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will celebrate her on</w:t>
      </w:r>
      <w:r>
        <w:rPr>
          <w:color w:val="000000" w:themeColor="text1"/>
          <w:u w:color="000000" w:themeColor="text1"/>
        </w:rPr>
        <w:t>e hundredth birthday on March 25, 2017</w:t>
      </w:r>
      <w:r w:rsidRPr="008D22FE">
        <w:rPr>
          <w:color w:val="000000" w:themeColor="text1"/>
          <w:u w:color="000000" w:themeColor="text1"/>
        </w:rPr>
        <w:t xml:space="preserve">; and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sidR="00F47A92">
        <w:rPr>
          <w:color w:val="000000" w:themeColor="text1"/>
          <w:u w:color="000000" w:themeColor="text1"/>
        </w:rPr>
        <w:t xml:space="preserve">in </w:t>
      </w:r>
      <w:r w:rsidR="00B77398">
        <w:rPr>
          <w:color w:val="000000" w:themeColor="text1"/>
          <w:u w:color="000000" w:themeColor="text1"/>
        </w:rPr>
        <w:t>1917</w:t>
      </w:r>
      <w:r w:rsidRPr="008D22FE">
        <w:rPr>
          <w:color w:val="000000" w:themeColor="text1"/>
          <w:u w:color="000000" w:themeColor="text1"/>
        </w:rPr>
        <w:t xml:space="preserve"> </w:t>
      </w:r>
      <w:r>
        <w:rPr>
          <w:color w:val="000000" w:themeColor="text1"/>
          <w:u w:color="000000" w:themeColor="text1"/>
        </w:rPr>
        <w:t>in Charleston County</w:t>
      </w:r>
      <w:r w:rsidR="00DC29EA">
        <w:rPr>
          <w:color w:val="000000" w:themeColor="text1"/>
          <w:u w:color="000000" w:themeColor="text1"/>
        </w:rPr>
        <w:t xml:space="preserve"> to Arthur and Emma Sundae Marone</w:t>
      </w:r>
      <w:r w:rsidRPr="008D22FE">
        <w:rPr>
          <w:color w:val="000000" w:themeColor="text1"/>
          <w:u w:color="000000" w:themeColor="text1"/>
        </w:rPr>
        <w:t>,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25216E">
        <w:rPr>
          <w:color w:val="000000" w:themeColor="text1"/>
          <w:u w:color="000000" w:themeColor="text1"/>
        </w:rPr>
        <w:noBreakHyphen/>
      </w:r>
      <w:r w:rsidRPr="008D22FE">
        <w:rPr>
          <w:color w:val="000000" w:themeColor="text1"/>
          <w:u w:color="000000" w:themeColor="text1"/>
        </w:rPr>
        <w:t xml:space="preserve">first century; and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C29EA">
        <w:rPr>
          <w:color w:val="000000" w:themeColor="text1"/>
          <w:u w:color="000000" w:themeColor="text1"/>
        </w:rPr>
        <w:t>Anna, having moved to Darlington at the age of ten, has been a staple to the community.</w:t>
      </w:r>
      <w:r>
        <w:rPr>
          <w:color w:val="000000" w:themeColor="text1"/>
          <w:u w:color="000000" w:themeColor="text1"/>
        </w:rPr>
        <w:t xml:space="preserve"> </w:t>
      </w:r>
      <w:r w:rsidR="00DC29EA">
        <w:rPr>
          <w:color w:val="000000" w:themeColor="text1"/>
          <w:u w:color="000000" w:themeColor="text1"/>
        </w:rPr>
        <w:t>With her loving husband Johnnie Davis</w:t>
      </w:r>
      <w:r w:rsidR="0025216E">
        <w:rPr>
          <w:color w:val="000000" w:themeColor="text1"/>
          <w:u w:color="000000" w:themeColor="text1"/>
        </w:rPr>
        <w:t>,</w:t>
      </w:r>
      <w:r w:rsidR="00DC29EA">
        <w:rPr>
          <w:color w:val="000000" w:themeColor="text1"/>
          <w:u w:color="000000" w:themeColor="text1"/>
        </w:rPr>
        <w:t xml:space="preserve"> she opened several restaurants in the area. She continued in the restaurant business after Johnnie passed in 1948 until 1959</w:t>
      </w:r>
      <w:r w:rsidR="00B77398">
        <w:rPr>
          <w:color w:val="000000" w:themeColor="text1"/>
          <w:u w:color="000000" w:themeColor="text1"/>
        </w:rPr>
        <w:t>,</w:t>
      </w:r>
      <w:r w:rsidR="00DC29EA">
        <w:rPr>
          <w:color w:val="000000" w:themeColor="text1"/>
          <w:u w:color="000000" w:themeColor="text1"/>
        </w:rPr>
        <w:t xml:space="preserve"> when she took the position of nanny for a movie producer and moved to London for three months</w:t>
      </w:r>
      <w:r>
        <w:rPr>
          <w:color w:val="000000" w:themeColor="text1"/>
          <w:u w:color="000000" w:themeColor="text1"/>
        </w:rPr>
        <w:t>; and</w:t>
      </w: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her time in London was done, she and her aunt moved to the African Evangelical Home in New York City. After spending several years in New York, Anna moved to Richmond to help one of her daughters with her new twins. In 1972, Anna returned to Darlington; and</w:t>
      </w: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decided to continue her education and took a class at Florence Darlington Technical College. Then she began working for </w:t>
      </w:r>
      <w:r>
        <w:rPr>
          <w:color w:val="000000" w:themeColor="text1"/>
          <w:u w:color="000000" w:themeColor="text1"/>
        </w:rPr>
        <w:lastRenderedPageBreak/>
        <w:t xml:space="preserve">Marquis Boats in Hartsville </w:t>
      </w:r>
      <w:r w:rsidR="00CB0EA5">
        <w:rPr>
          <w:color w:val="000000" w:themeColor="text1"/>
          <w:u w:color="000000" w:themeColor="text1"/>
        </w:rPr>
        <w:t xml:space="preserve">and continued there </w:t>
      </w:r>
      <w:r>
        <w:rPr>
          <w:color w:val="000000" w:themeColor="text1"/>
          <w:u w:color="000000" w:themeColor="text1"/>
        </w:rPr>
        <w:t>until her retirement at the age of seventy</w:t>
      </w:r>
      <w:r w:rsidR="0025216E">
        <w:rPr>
          <w:color w:val="000000" w:themeColor="text1"/>
          <w:u w:color="000000" w:themeColor="text1"/>
        </w:rPr>
        <w:noBreakHyphen/>
      </w:r>
      <w:r>
        <w:rPr>
          <w:color w:val="000000" w:themeColor="text1"/>
          <w:u w:color="000000" w:themeColor="text1"/>
        </w:rPr>
        <w:t>two; and</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47A92">
        <w:rPr>
          <w:color w:val="000000" w:themeColor="text1"/>
          <w:u w:color="000000" w:themeColor="text1"/>
        </w:rPr>
        <w:t>a</w:t>
      </w:r>
      <w:r w:rsidR="00DC29EA">
        <w:rPr>
          <w:color w:val="000000" w:themeColor="text1"/>
          <w:u w:color="000000" w:themeColor="text1"/>
        </w:rPr>
        <w:t xml:space="preserve"> </w:t>
      </w:r>
      <w:r w:rsidR="009514A8">
        <w:rPr>
          <w:color w:val="000000" w:themeColor="text1"/>
          <w:u w:color="000000" w:themeColor="text1"/>
        </w:rPr>
        <w:t>committed</w:t>
      </w:r>
      <w:r w:rsidR="00DC29EA">
        <w:rPr>
          <w:color w:val="000000" w:themeColor="text1"/>
          <w:u w:color="000000" w:themeColor="text1"/>
        </w:rPr>
        <w:t xml:space="preserve"> member of </w:t>
      </w:r>
      <w:r w:rsidR="009514A8">
        <w:rPr>
          <w:color w:val="000000" w:themeColor="text1"/>
          <w:u w:color="000000" w:themeColor="text1"/>
        </w:rPr>
        <w:t xml:space="preserve">the </w:t>
      </w:r>
      <w:r w:rsidR="00DC29EA">
        <w:rPr>
          <w:color w:val="000000" w:themeColor="text1"/>
          <w:u w:color="000000" w:themeColor="text1"/>
        </w:rPr>
        <w:t>Lee</w:t>
      </w:r>
      <w:r w:rsidR="009514A8">
        <w:rPr>
          <w:color w:val="000000" w:themeColor="text1"/>
          <w:u w:color="000000" w:themeColor="text1"/>
        </w:rPr>
        <w:t xml:space="preserve"> Street</w:t>
      </w:r>
      <w:r w:rsidR="00DC29EA">
        <w:rPr>
          <w:color w:val="000000" w:themeColor="text1"/>
          <w:u w:color="000000" w:themeColor="text1"/>
        </w:rPr>
        <w:t xml:space="preserve"> First Church of God</w:t>
      </w:r>
      <w:r w:rsidR="009514A8">
        <w:rPr>
          <w:color w:val="000000" w:themeColor="text1"/>
          <w:u w:color="000000" w:themeColor="text1"/>
        </w:rPr>
        <w:t xml:space="preserve">, </w:t>
      </w:r>
      <w:r w:rsidR="00CB0EA5">
        <w:rPr>
          <w:color w:val="000000" w:themeColor="text1"/>
          <w:u w:color="000000" w:themeColor="text1"/>
        </w:rPr>
        <w:t>Anna, through her good works,</w:t>
      </w:r>
      <w:r w:rsidR="009514A8">
        <w:rPr>
          <w:color w:val="000000" w:themeColor="text1"/>
          <w:u w:color="000000" w:themeColor="text1"/>
        </w:rPr>
        <w:t xml:space="preserve"> embodies the Christian principles that sh</w:t>
      </w:r>
      <w:r w:rsidR="00CB0EA5">
        <w:rPr>
          <w:color w:val="000000" w:themeColor="text1"/>
          <w:u w:color="000000" w:themeColor="text1"/>
        </w:rPr>
        <w:t>e hears sermons on every Sunday</w:t>
      </w:r>
      <w:r w:rsidR="009514A8">
        <w:rPr>
          <w:color w:val="000000" w:themeColor="text1"/>
          <w:u w:color="000000" w:themeColor="text1"/>
        </w:rPr>
        <w:t xml:space="preserve">. Her time has been </w:t>
      </w:r>
      <w:r w:rsidR="00F47A92">
        <w:rPr>
          <w:color w:val="000000" w:themeColor="text1"/>
          <w:u w:color="000000" w:themeColor="text1"/>
        </w:rPr>
        <w:t>dedicated</w:t>
      </w:r>
      <w:r w:rsidR="009514A8">
        <w:rPr>
          <w:color w:val="000000" w:themeColor="text1"/>
          <w:u w:color="000000" w:themeColor="text1"/>
        </w:rPr>
        <w:t xml:space="preserve"> to such charities as The Lord</w:t>
      </w:r>
      <w:r w:rsidR="0025216E" w:rsidRPr="0025216E">
        <w:rPr>
          <w:color w:val="000000" w:themeColor="text1"/>
          <w:u w:color="000000" w:themeColor="text1"/>
        </w:rPr>
        <w:t>’</w:t>
      </w:r>
      <w:r w:rsidR="009514A8">
        <w:rPr>
          <w:color w:val="000000" w:themeColor="text1"/>
          <w:u w:color="000000" w:themeColor="text1"/>
        </w:rPr>
        <w:t>s Care, which helps families in need by providing food, help paying bills, and medical care to those who cannot afford it</w:t>
      </w:r>
      <w:r w:rsidR="00D22FEB">
        <w:rPr>
          <w:color w:val="000000" w:themeColor="text1"/>
          <w:u w:color="000000" w:themeColor="text1"/>
        </w:rPr>
        <w:t>, in addition to volunteering at the senior center, where she has helped serve food and attends worship service every Wednesday</w:t>
      </w:r>
      <w:r w:rsidR="00470ABA">
        <w:rPr>
          <w:color w:val="000000" w:themeColor="text1"/>
          <w:u w:color="000000" w:themeColor="text1"/>
        </w:rPr>
        <w:t>. Throughout the years, Anna has devoted herself to many different charities in need of her lively spirit</w:t>
      </w:r>
      <w:r>
        <w:rPr>
          <w:color w:val="000000" w:themeColor="text1"/>
          <w:u w:color="000000" w:themeColor="text1"/>
        </w:rPr>
        <w:t>; and</w:t>
      </w:r>
    </w:p>
    <w:p w:rsidR="009514A8"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A8"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matriarch of a large and loving family, Anna was born an only child. Together she and Johnnie had two sons, who were taken to live with the Lord as infants, and four beautiful daughters, Emma Davis Smoot, Lillie Mae Flynn (deceased), Joan Etta Davis Bruce Harris, and Annette Davis Thomas. She had the additional blessing of three cherished stepsons Robert Goodson (deceased), Alphonso Joseph (deceased), and Charles Goodson. Through her children and stepchildren, Anna</w:t>
      </w:r>
      <w:r w:rsidR="0025216E" w:rsidRPr="0025216E">
        <w:rPr>
          <w:color w:val="000000" w:themeColor="text1"/>
          <w:u w:color="000000" w:themeColor="text1"/>
        </w:rPr>
        <w:t>’</w:t>
      </w:r>
      <w:r>
        <w:rPr>
          <w:color w:val="000000" w:themeColor="text1"/>
          <w:u w:color="000000" w:themeColor="text1"/>
        </w:rPr>
        <w:t xml:space="preserve">s family has grown to over one </w:t>
      </w:r>
      <w:r w:rsidR="00470ABA">
        <w:rPr>
          <w:color w:val="000000" w:themeColor="text1"/>
          <w:u w:color="000000" w:themeColor="text1"/>
        </w:rPr>
        <w:t>hundred ten members, boasting</w:t>
      </w:r>
      <w:r>
        <w:rPr>
          <w:color w:val="000000" w:themeColor="text1"/>
          <w:u w:color="000000" w:themeColor="text1"/>
        </w:rPr>
        <w:t xml:space="preserve"> countless grandchildren, great</w:t>
      </w:r>
      <w:r w:rsidR="0025216E">
        <w:rPr>
          <w:color w:val="000000" w:themeColor="text1"/>
          <w:u w:color="000000" w:themeColor="text1"/>
        </w:rPr>
        <w:noBreakHyphen/>
      </w:r>
      <w:r>
        <w:rPr>
          <w:color w:val="000000" w:themeColor="text1"/>
          <w:u w:color="000000" w:themeColor="text1"/>
        </w:rPr>
        <w:t>grandchildren, and great</w:t>
      </w:r>
      <w:r w:rsidR="0025216E">
        <w:rPr>
          <w:color w:val="000000" w:themeColor="text1"/>
          <w:u w:color="000000" w:themeColor="text1"/>
        </w:rPr>
        <w:noBreakHyphen/>
      </w:r>
      <w:r>
        <w:rPr>
          <w:color w:val="000000" w:themeColor="text1"/>
          <w:u w:color="000000" w:themeColor="text1"/>
        </w:rPr>
        <w:t>great</w:t>
      </w:r>
      <w:r w:rsidR="0025216E">
        <w:rPr>
          <w:color w:val="000000" w:themeColor="text1"/>
          <w:u w:color="000000" w:themeColor="text1"/>
        </w:rPr>
        <w:noBreakHyphen/>
      </w:r>
      <w:r>
        <w:rPr>
          <w:color w:val="000000" w:themeColor="text1"/>
          <w:u w:color="000000" w:themeColor="text1"/>
        </w:rPr>
        <w:t>grandchildren. Anna has been known to say, “I was an only child, but now I feel like Abraham because I</w:t>
      </w:r>
      <w:r w:rsidR="0025216E" w:rsidRPr="0025216E">
        <w:rPr>
          <w:color w:val="000000" w:themeColor="text1"/>
          <w:u w:color="000000" w:themeColor="text1"/>
        </w:rPr>
        <w:t>’</w:t>
      </w:r>
      <w:r>
        <w:rPr>
          <w:color w:val="000000" w:themeColor="text1"/>
          <w:u w:color="000000" w:themeColor="text1"/>
        </w:rPr>
        <w:t>ve got all these children.” With all the love surrounding her, she has never had to be lonely or without company; and</w:t>
      </w:r>
    </w:p>
    <w:p w:rsidR="009514A8"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A8" w:rsidRPr="008D22FE"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celebrations for this milestone will commence on March 24, 2017, with a cook out</w:t>
      </w:r>
      <w:r w:rsidR="0038560E">
        <w:rPr>
          <w:color w:val="000000" w:themeColor="text1"/>
          <w:u w:color="000000" w:themeColor="text1"/>
        </w:rPr>
        <w:t>. The coordination of more than one hundred ten family members was an accomplishment in and of itself, but the community soon found out about the celebration and wished to honor “Mu” as well</w:t>
      </w:r>
      <w:r w:rsidR="0025216E">
        <w:rPr>
          <w:color w:val="000000" w:themeColor="text1"/>
          <w:u w:color="000000" w:themeColor="text1"/>
        </w:rPr>
        <w:t>,</w:t>
      </w:r>
      <w:r w:rsidR="0038560E">
        <w:rPr>
          <w:color w:val="000000" w:themeColor="text1"/>
          <w:u w:color="000000" w:themeColor="text1"/>
        </w:rPr>
        <w:t xml:space="preserve"> and so the party grew even larger. The festivities will find completion after church on Sunday, March 26, 2017, with a banquet held in Anna</w:t>
      </w:r>
      <w:r w:rsidR="0025216E" w:rsidRPr="0025216E">
        <w:rPr>
          <w:color w:val="000000" w:themeColor="text1"/>
          <w:u w:color="000000" w:themeColor="text1"/>
        </w:rPr>
        <w:t>’</w:t>
      </w:r>
      <w:r w:rsidR="0038560E">
        <w:rPr>
          <w:color w:val="000000" w:themeColor="text1"/>
          <w:u w:color="000000" w:themeColor="text1"/>
        </w:rPr>
        <w:t>s honor; and</w:t>
      </w: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daughter of South Ca</w:t>
      </w:r>
      <w:r>
        <w:rPr>
          <w:color w:val="000000" w:themeColor="text1"/>
          <w:u w:color="000000" w:themeColor="text1"/>
        </w:rPr>
        <w:t xml:space="preserve">rolina at the celebration of </w:t>
      </w:r>
      <w:r w:rsidRPr="008D22FE">
        <w:rPr>
          <w:color w:val="000000" w:themeColor="text1"/>
          <w:u w:color="000000" w:themeColor="text1"/>
        </w:rPr>
        <w:t>her one hundr</w:t>
      </w:r>
      <w:r>
        <w:rPr>
          <w:color w:val="000000" w:themeColor="text1"/>
          <w:u w:color="000000" w:themeColor="text1"/>
        </w:rPr>
        <w:t xml:space="preserve">edth birthday and join with </w:t>
      </w:r>
      <w:r w:rsidRPr="008D22FE">
        <w:rPr>
          <w:color w:val="000000" w:themeColor="text1"/>
          <w:u w:color="000000" w:themeColor="text1"/>
        </w:rPr>
        <w:t xml:space="preserve">her </w:t>
      </w:r>
      <w:r w:rsidR="0038560E">
        <w:rPr>
          <w:color w:val="000000" w:themeColor="text1"/>
          <w:u w:color="000000" w:themeColor="text1"/>
        </w:rPr>
        <w:t xml:space="preserve">many </w:t>
      </w:r>
      <w:r w:rsidRPr="008D22FE">
        <w:rPr>
          <w:color w:val="000000" w:themeColor="text1"/>
          <w:u w:color="000000" w:themeColor="text1"/>
        </w:rPr>
        <w:t>family an</w:t>
      </w:r>
      <w:r>
        <w:rPr>
          <w:color w:val="000000" w:themeColor="text1"/>
          <w:u w:color="000000" w:themeColor="text1"/>
        </w:rPr>
        <w:t xml:space="preserve">d friends in congratulating </w:t>
      </w:r>
      <w:r w:rsidRPr="008D22FE">
        <w:rPr>
          <w:color w:val="000000" w:themeColor="text1"/>
          <w:u w:color="000000" w:themeColor="text1"/>
        </w:rPr>
        <w:t xml:space="preserve">her on reaching this extraordinary </w:t>
      </w:r>
      <w:r w:rsidR="00F47A92">
        <w:rPr>
          <w:color w:val="000000" w:themeColor="text1"/>
          <w:u w:color="000000" w:themeColor="text1"/>
        </w:rPr>
        <w:t>anniversary</w:t>
      </w:r>
      <w:r w:rsidRPr="008D22FE">
        <w:rPr>
          <w:color w:val="000000" w:themeColor="text1"/>
          <w:u w:color="000000" w:themeColor="text1"/>
        </w:rPr>
        <w:t xml:space="preserve">. Now, therefore,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Anna Naomie Marone Davis</w:t>
      </w:r>
      <w:r w:rsidRPr="008D22FE">
        <w:rPr>
          <w:color w:val="000000" w:themeColor="text1"/>
          <w:u w:color="000000" w:themeColor="text1"/>
        </w:rPr>
        <w:t xml:space="preserve"> of </w:t>
      </w:r>
      <w:r>
        <w:rPr>
          <w:color w:val="000000" w:themeColor="text1"/>
          <w:u w:color="000000" w:themeColor="text1"/>
        </w:rPr>
        <w:t xml:space="preserve">Darlington County on the occasion of </w:t>
      </w:r>
      <w:r w:rsidRPr="008D22FE">
        <w:rPr>
          <w:color w:val="000000" w:themeColor="text1"/>
          <w:u w:color="000000" w:themeColor="text1"/>
        </w:rPr>
        <w:t>her one h</w:t>
      </w:r>
      <w:r>
        <w:rPr>
          <w:color w:val="000000" w:themeColor="text1"/>
          <w:u w:color="000000" w:themeColor="text1"/>
        </w:rPr>
        <w:t xml:space="preserve">undredth birthday, and wish </w:t>
      </w:r>
      <w:r w:rsidRPr="008D22FE">
        <w:rPr>
          <w:color w:val="000000" w:themeColor="text1"/>
          <w:u w:color="000000" w:themeColor="text1"/>
        </w:rPr>
        <w:t xml:space="preserve">her a joyous birthday celebration and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Be it further resolved that a copy of this resolution be </w:t>
      </w:r>
      <w:r>
        <w:rPr>
          <w:color w:val="000000" w:themeColor="text1"/>
          <w:u w:color="000000" w:themeColor="text1"/>
        </w:rPr>
        <w:t>presented</w:t>
      </w:r>
      <w:r w:rsidRPr="008D22FE">
        <w:rPr>
          <w:color w:val="000000" w:themeColor="text1"/>
          <w:u w:color="000000" w:themeColor="text1"/>
        </w:rPr>
        <w:t xml:space="preserve"> to </w:t>
      </w:r>
      <w:r>
        <w:rPr>
          <w:color w:val="000000" w:themeColor="text1"/>
          <w:u w:color="000000" w:themeColor="text1"/>
        </w:rPr>
        <w:t>Anna Naomie Marone Davis.</w:t>
      </w:r>
    </w:p>
    <w:p w:rsidR="00372119" w:rsidRDefault="002521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B81" w:rsidRDefault="00357B81" w:rsidP="00357B81">
      <w:pPr>
        <w:suppressAutoHyphens/>
      </w:pPr>
    </w:p>
    <w:sectPr w:rsidR="00357B81" w:rsidSect="00357B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16E" w:rsidRDefault="0025216E" w:rsidP="009F0C77">
      <w:r>
        <w:separator/>
      </w:r>
    </w:p>
  </w:endnote>
  <w:endnote w:type="continuationSeparator" w:id="0">
    <w:p w:rsidR="0025216E" w:rsidRDefault="002521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231661-219C-4C88-B6BE-BB5467AD3909}"/>
    <w:embedBold r:id="rId2" w:fontKey="{5179C8F2-ACC3-453C-8B92-AE5BE6EF1429}"/>
  </w:font>
  <w:font w:name="Calibri">
    <w:panose1 w:val="020F0502020204030204"/>
    <w:charset w:val="00"/>
    <w:family w:val="swiss"/>
    <w:pitch w:val="variable"/>
    <w:sig w:usb0="E00002FF" w:usb1="4000ACFF" w:usb2="00000001" w:usb3="00000000" w:csb0="0000019F" w:csb1="00000000"/>
    <w:embedRegular r:id="rId3" w:fontKey="{C4F743C7-3F44-4463-98BB-443FBD277852}"/>
  </w:font>
  <w:font w:name="Segoe UI">
    <w:panose1 w:val="020B0502040204020203"/>
    <w:charset w:val="00"/>
    <w:family w:val="swiss"/>
    <w:pitch w:val="variable"/>
    <w:sig w:usb0="E10022FF" w:usb1="C000E47F" w:usb2="00000029" w:usb3="00000000" w:csb0="000001DF" w:csb1="00000000"/>
    <w:embedRegular r:id="rId4" w:fontKey="{7826F501-6C03-4118-93D9-65817D4D57A8}"/>
  </w:font>
  <w:font w:name="Cambria">
    <w:panose1 w:val="02040503050406030204"/>
    <w:charset w:val="00"/>
    <w:family w:val="roman"/>
    <w:pitch w:val="variable"/>
    <w:sig w:usb0="E00002FF" w:usb1="400004FF" w:usb2="00000000" w:usb3="00000000" w:csb0="0000019F" w:csb1="00000000"/>
    <w:embedRegular r:id="rId5" w:fontKey="{099CD944-6EEB-4FA6-8C06-C41273658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B81" w:rsidRPr="00B007A6" w:rsidRDefault="00357B81" w:rsidP="00B007A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D40E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16E" w:rsidRDefault="0025216E" w:rsidP="009F0C77">
      <w:r>
        <w:separator/>
      </w:r>
    </w:p>
  </w:footnote>
  <w:footnote w:type="continuationSeparator" w:id="0">
    <w:p w:rsidR="0025216E" w:rsidRDefault="002521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CZ17"/>
    <w:docVar w:name="CoverBillType" w:val="r"/>
    <w:docVar w:name="DocPath" w:val="L:\Council\bills\RT\17106CZ17.DOCX"/>
    <w:docVar w:name="dvBillNumber" w:val="3991"/>
    <w:docVar w:name="dvBillNumberPrefix" w:val="H. "/>
    <w:docVar w:name="dvOriginalBody" w:val="House"/>
    <w:docVar w:name="dvSteno" w:val="RT"/>
    <w:docVar w:name="NameofBody" w:val="h"/>
    <w:docVar w:name="vGroup2" w:val="Council"/>
  </w:docVars>
  <w:rsids>
    <w:rsidRoot w:val="00A930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16E"/>
    <w:rsid w:val="002543C8"/>
    <w:rsid w:val="0025541D"/>
    <w:rsid w:val="00284AAE"/>
    <w:rsid w:val="002E5912"/>
    <w:rsid w:val="00301B21"/>
    <w:rsid w:val="00325348"/>
    <w:rsid w:val="0032732C"/>
    <w:rsid w:val="00336AD0"/>
    <w:rsid w:val="00357B81"/>
    <w:rsid w:val="0037079A"/>
    <w:rsid w:val="00372119"/>
    <w:rsid w:val="00375771"/>
    <w:rsid w:val="0038560E"/>
    <w:rsid w:val="003C4DAB"/>
    <w:rsid w:val="003D01E8"/>
    <w:rsid w:val="003E5288"/>
    <w:rsid w:val="003F6D79"/>
    <w:rsid w:val="0041760A"/>
    <w:rsid w:val="00417C01"/>
    <w:rsid w:val="004403BD"/>
    <w:rsid w:val="00455797"/>
    <w:rsid w:val="00461441"/>
    <w:rsid w:val="00470ABA"/>
    <w:rsid w:val="004809EE"/>
    <w:rsid w:val="004B7309"/>
    <w:rsid w:val="004E7D54"/>
    <w:rsid w:val="005273C6"/>
    <w:rsid w:val="00530A69"/>
    <w:rsid w:val="00545593"/>
    <w:rsid w:val="00556EBF"/>
    <w:rsid w:val="00577C6C"/>
    <w:rsid w:val="005A62FE"/>
    <w:rsid w:val="005A7D5B"/>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14A8"/>
    <w:rsid w:val="009B44AF"/>
    <w:rsid w:val="009C6A0B"/>
    <w:rsid w:val="009F0C77"/>
    <w:rsid w:val="009F4DD1"/>
    <w:rsid w:val="00A02543"/>
    <w:rsid w:val="00A41684"/>
    <w:rsid w:val="00A64E80"/>
    <w:rsid w:val="00A72BCD"/>
    <w:rsid w:val="00A741D9"/>
    <w:rsid w:val="00A833AB"/>
    <w:rsid w:val="00A930B2"/>
    <w:rsid w:val="00A9741D"/>
    <w:rsid w:val="00AC34A2"/>
    <w:rsid w:val="00AD1C9A"/>
    <w:rsid w:val="00AD4B17"/>
    <w:rsid w:val="00B007A6"/>
    <w:rsid w:val="00B412D4"/>
    <w:rsid w:val="00B77398"/>
    <w:rsid w:val="00BE3C22"/>
    <w:rsid w:val="00BE4529"/>
    <w:rsid w:val="00C0345E"/>
    <w:rsid w:val="00C31C95"/>
    <w:rsid w:val="00C3483A"/>
    <w:rsid w:val="00C74E9D"/>
    <w:rsid w:val="00C826DD"/>
    <w:rsid w:val="00C82FD3"/>
    <w:rsid w:val="00C92819"/>
    <w:rsid w:val="00CB0EA5"/>
    <w:rsid w:val="00CC6B7B"/>
    <w:rsid w:val="00CD2089"/>
    <w:rsid w:val="00D22FEB"/>
    <w:rsid w:val="00D40E29"/>
    <w:rsid w:val="00D73A67"/>
    <w:rsid w:val="00D970A9"/>
    <w:rsid w:val="00DC29EA"/>
    <w:rsid w:val="00DF3845"/>
    <w:rsid w:val="00E41911"/>
    <w:rsid w:val="00E44B57"/>
    <w:rsid w:val="00E92EEF"/>
    <w:rsid w:val="00EF2368"/>
    <w:rsid w:val="00F24442"/>
    <w:rsid w:val="00F47A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F0A14-7202-479F-9961-F2ABB2A3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EA5"/>
    <w:rPr>
      <w:rFonts w:ascii="Segoe UI" w:eastAsia="Times New Roman" w:hAnsi="Segoe UI" w:cs="Segoe UI"/>
      <w:sz w:val="18"/>
      <w:szCs w:val="18"/>
    </w:rPr>
  </w:style>
  <w:style w:type="character" w:styleId="Hyperlink">
    <w:name w:val="Hyperlink"/>
    <w:basedOn w:val="DefaultParagraphFont"/>
    <w:uiPriority w:val="99"/>
    <w:unhideWhenUsed/>
    <w:rsid w:val="00357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1&amp;session=122&amp;summary=B" TargetMode="Externa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91_2017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BC52A-DBFF-4C2D-860A-EF33BA15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884</Words>
  <Characters>4866</Characters>
  <Application>Microsoft Office Word</Application>
  <DocSecurity>0</DocSecurity>
  <Lines>137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3991: Anna Naomi Marone Davis - South Carolina Legislature Online</dc:title>
  <dc:creator>Rebecca Turner</dc:creator>
  <cp:lastModifiedBy>S Volk</cp:lastModifiedBy>
  <cp:revision>2</cp:revision>
  <cp:lastPrinted>2017-03-14T13:02:00Z</cp:lastPrinted>
  <dcterms:created xsi:type="dcterms:W3CDTF">2017-03-17T16:21:00Z</dcterms:created>
  <dcterms:modified xsi:type="dcterms:W3CDTF">2017-03-17T16:21:00Z</dcterms:modified>
</cp:coreProperties>
</file>