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16" w:rsidRDefault="00161416" w:rsidP="00161416">
      <w:pPr>
        <w:widowControl w:val="0"/>
        <w:jc w:val="center"/>
      </w:pPr>
      <w:r w:rsidRPr="00161416">
        <w:rPr>
          <w:b/>
        </w:rPr>
        <w:t>South Carolina General Assembly</w:t>
      </w:r>
    </w:p>
    <w:p w:rsidR="00161416" w:rsidRDefault="00161416" w:rsidP="00161416">
      <w:pPr>
        <w:widowControl w:val="0"/>
        <w:jc w:val="center"/>
      </w:pPr>
      <w:r>
        <w:t>122nd Session, 2017-2018</w:t>
      </w:r>
    </w:p>
    <w:p w:rsidR="00161416" w:rsidRDefault="00161416" w:rsidP="00161416">
      <w:pPr>
        <w:widowControl w:val="0"/>
        <w:jc w:val="left"/>
      </w:pPr>
    </w:p>
    <w:p w:rsidR="00161416" w:rsidRDefault="00161416" w:rsidP="00161416">
      <w:pPr>
        <w:widowControl w:val="0"/>
        <w:jc w:val="left"/>
        <w:rPr>
          <w:b/>
        </w:rPr>
      </w:pPr>
      <w:r w:rsidRPr="00161416">
        <w:rPr>
          <w:b/>
        </w:rPr>
        <w:t>H. 4010</w:t>
      </w:r>
    </w:p>
    <w:p w:rsidR="00161416" w:rsidRDefault="00161416" w:rsidP="00161416">
      <w:pPr>
        <w:widowControl w:val="0"/>
        <w:jc w:val="left"/>
        <w:rPr>
          <w:b/>
        </w:rPr>
      </w:pPr>
    </w:p>
    <w:p w:rsidR="00161416" w:rsidRDefault="00161416" w:rsidP="00161416">
      <w:pPr>
        <w:widowControl w:val="0"/>
        <w:jc w:val="left"/>
      </w:pPr>
      <w:r w:rsidRPr="00161416">
        <w:rPr>
          <w:b/>
        </w:rPr>
        <w:t>STATUS INFORMATION</w:t>
      </w:r>
    </w:p>
    <w:p w:rsidR="00161416" w:rsidRDefault="00161416" w:rsidP="00161416">
      <w:pPr>
        <w:widowControl w:val="0"/>
        <w:jc w:val="left"/>
      </w:pPr>
    </w:p>
    <w:p w:rsidR="00161416" w:rsidRDefault="00161416" w:rsidP="00161416">
      <w:pPr>
        <w:widowControl w:val="0"/>
        <w:jc w:val="left"/>
      </w:pPr>
      <w:r>
        <w:t>House Resolution</w:t>
      </w:r>
    </w:p>
    <w:p w:rsidR="00161416" w:rsidRDefault="00161416" w:rsidP="00161416">
      <w:pPr>
        <w:widowControl w:val="0"/>
        <w:jc w:val="left"/>
      </w:pPr>
      <w:r>
        <w:t>Sponsors: Reps. G.R. Smith, Rutherford,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J.E. Smith, Sottile, Spires, Stavrinakis, Stringer, Tallon, Taylor, Thayer, Thigpen, Toole, Weeks, West, Wheeler, Whipper, White, Whitmire, Williams, Willis and Yow</w:t>
      </w:r>
    </w:p>
    <w:p w:rsidR="00161416" w:rsidRDefault="00161416" w:rsidP="00161416">
      <w:pPr>
        <w:widowControl w:val="0"/>
        <w:jc w:val="left"/>
      </w:pPr>
      <w:r>
        <w:t>Document Path: l:\council\bills\rm\1139cz17.docx</w:t>
      </w:r>
    </w:p>
    <w:p w:rsidR="00161416" w:rsidRDefault="00161416" w:rsidP="00161416">
      <w:pPr>
        <w:widowControl w:val="0"/>
        <w:jc w:val="left"/>
      </w:pPr>
    </w:p>
    <w:p w:rsidR="00161416" w:rsidRDefault="00161416" w:rsidP="00161416">
      <w:pPr>
        <w:widowControl w:val="0"/>
        <w:jc w:val="left"/>
      </w:pPr>
      <w:r>
        <w:t>Introduced in the House on March 21, 2017</w:t>
      </w:r>
    </w:p>
    <w:p w:rsidR="00161416" w:rsidRDefault="00161416" w:rsidP="00161416">
      <w:pPr>
        <w:widowControl w:val="0"/>
        <w:jc w:val="left"/>
      </w:pPr>
      <w:r>
        <w:t>Adopted by the House on March 21, 2017</w:t>
      </w:r>
    </w:p>
    <w:p w:rsidR="00161416" w:rsidRDefault="00161416" w:rsidP="00161416">
      <w:pPr>
        <w:widowControl w:val="0"/>
        <w:jc w:val="left"/>
      </w:pPr>
    </w:p>
    <w:p w:rsidR="00161416" w:rsidRDefault="00161416" w:rsidP="00161416">
      <w:pPr>
        <w:widowControl w:val="0"/>
        <w:jc w:val="left"/>
      </w:pPr>
      <w:r>
        <w:t xml:space="preserve">Summary: </w:t>
      </w:r>
      <w:r w:rsidR="007A6EE8">
        <w:t>University of South Carolina Women's Soccer Team</w:t>
      </w:r>
    </w:p>
    <w:p w:rsidR="00161416" w:rsidRDefault="00161416" w:rsidP="00161416">
      <w:pPr>
        <w:widowControl w:val="0"/>
        <w:jc w:val="left"/>
      </w:pPr>
    </w:p>
    <w:p w:rsidR="00161416" w:rsidRDefault="00161416" w:rsidP="00161416">
      <w:pPr>
        <w:widowControl w:val="0"/>
        <w:jc w:val="left"/>
      </w:pPr>
    </w:p>
    <w:p w:rsidR="00161416" w:rsidRDefault="00161416" w:rsidP="001614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1416">
        <w:rPr>
          <w:b/>
        </w:rPr>
        <w:t>HISTORY OF LEGISLATIVE ACTIONS</w:t>
      </w:r>
    </w:p>
    <w:p w:rsidR="00161416" w:rsidRDefault="00161416" w:rsidP="001614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1416" w:rsidRPr="00161416" w:rsidRDefault="00161416" w:rsidP="001614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1416">
        <w:rPr>
          <w:u w:val="single"/>
        </w:rPr>
        <w:tab/>
        <w:t>Date</w:t>
      </w:r>
      <w:r w:rsidRPr="00161416">
        <w:rPr>
          <w:u w:val="single"/>
        </w:rPr>
        <w:tab/>
        <w:t>Body</w:t>
      </w:r>
      <w:r w:rsidRPr="00161416">
        <w:rPr>
          <w:u w:val="single"/>
        </w:rPr>
        <w:tab/>
        <w:t>Action Description with journal page number</w:t>
      </w:r>
      <w:r w:rsidRPr="00161416">
        <w:rPr>
          <w:u w:val="single"/>
        </w:rPr>
        <w:tab/>
      </w:r>
    </w:p>
    <w:p w:rsidR="000E0055" w:rsidRDefault="000E0055" w:rsidP="000E00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F853FB">
        <w:t>Introduced and adopted (</w:t>
      </w:r>
      <w:hyperlink r:id="rId7" w:history="1">
        <w:r w:rsidRPr="00F853FB">
          <w:rPr>
            <w:rStyle w:val="Hyperlink"/>
          </w:rPr>
          <w:t>House Journal</w:t>
        </w:r>
        <w:r w:rsidRPr="00F853FB">
          <w:rPr>
            <w:rStyle w:val="Hyperlink"/>
          </w:rPr>
          <w:noBreakHyphen/>
          <w:t>page 116</w:t>
        </w:r>
      </w:hyperlink>
      <w:r w:rsidRPr="00F853FB">
        <w:t>)</w:t>
      </w:r>
    </w:p>
    <w:p w:rsidR="000E0055" w:rsidRDefault="000E0055" w:rsidP="000E00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416" w:rsidRDefault="00161416" w:rsidP="00161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61416">
          <w:rPr>
            <w:rStyle w:val="Hyperlink"/>
          </w:rPr>
          <w:t>legislative information</w:t>
        </w:r>
      </w:hyperlink>
      <w:r>
        <w:t xml:space="preserve"> at the website</w:t>
      </w:r>
    </w:p>
    <w:p w:rsidR="00161416" w:rsidRDefault="00161416" w:rsidP="00161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416" w:rsidRPr="00161416" w:rsidRDefault="00161416" w:rsidP="00161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1416" w:rsidRDefault="00161416" w:rsidP="00161416">
      <w:r w:rsidRPr="00161416">
        <w:rPr>
          <w:b/>
        </w:rPr>
        <w:t>VERSIONS OF THIS BILL</w:t>
      </w:r>
    </w:p>
    <w:p w:rsidR="00161416" w:rsidRDefault="00161416" w:rsidP="00161416"/>
    <w:p w:rsidR="00161416" w:rsidRDefault="00BE1AF3" w:rsidP="00161416">
      <w:hyperlink r:id="rId9" w:history="1">
        <w:r w:rsidR="00161416">
          <w:rPr>
            <w:rStyle w:val="Hyperlink"/>
          </w:rPr>
          <w:t>3/21/2017</w:t>
        </w:r>
      </w:hyperlink>
    </w:p>
    <w:p w:rsidR="00161416" w:rsidRDefault="00161416" w:rsidP="00161416"/>
    <w:p w:rsidR="00161416" w:rsidRDefault="00161416" w:rsidP="00161416">
      <w:pPr>
        <w:sectPr w:rsidR="00161416" w:rsidSect="001614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7BD1" w:rsidRDefault="00387B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7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5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6B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F06DD">
        <w:t>HONOR</w:t>
      </w:r>
      <w:r w:rsidR="00DF06DD">
        <w:rPr>
          <w:rFonts w:eastAsia="MS Mincho"/>
        </w:rPr>
        <w:t xml:space="preserve"> THE </w:t>
      </w:r>
      <w:r w:rsidR="00424DC3">
        <w:rPr>
          <w:rFonts w:eastAsia="MS Mincho"/>
        </w:rPr>
        <w:t>UNIVERSITY OF SOUTH CAROLINA</w:t>
      </w:r>
      <w:r w:rsidR="00DF06DD">
        <w:rPr>
          <w:rFonts w:eastAsia="MS Mincho"/>
        </w:rPr>
        <w:t xml:space="preserve"> WOMEN</w:t>
      </w:r>
      <w:r w:rsidR="00CF66D9" w:rsidRPr="00CF66D9">
        <w:rPr>
          <w:rFonts w:eastAsia="MS Mincho"/>
        </w:rPr>
        <w:t>’</w:t>
      </w:r>
      <w:r w:rsidR="00DF06DD">
        <w:rPr>
          <w:rFonts w:eastAsia="MS Mincho"/>
        </w:rPr>
        <w:t xml:space="preserve">S SOCCER TEAM ON CAPTURING THE 2016 </w:t>
      </w:r>
      <w:r w:rsidR="006619B0">
        <w:rPr>
          <w:rFonts w:eastAsia="MS Mincho"/>
        </w:rPr>
        <w:t>SOUTHEASTERN CONFERENCE (</w:t>
      </w:r>
      <w:r w:rsidR="00424DC3">
        <w:rPr>
          <w:rFonts w:eastAsia="MS Mincho"/>
        </w:rPr>
        <w:t>SEC</w:t>
      </w:r>
      <w:r w:rsidR="006619B0">
        <w:rPr>
          <w:rFonts w:eastAsia="MS Mincho"/>
        </w:rPr>
        <w:t>)</w:t>
      </w:r>
      <w:r w:rsidR="00424DC3">
        <w:rPr>
          <w:rFonts w:eastAsia="MS Mincho"/>
        </w:rPr>
        <w:t xml:space="preserve"> </w:t>
      </w:r>
      <w:r w:rsidR="006619B0">
        <w:rPr>
          <w:rFonts w:eastAsia="MS Mincho"/>
        </w:rPr>
        <w:t>REGULAR</w:t>
      </w:r>
      <w:r w:rsidR="00CF66D9">
        <w:rPr>
          <w:rFonts w:eastAsia="MS Mincho"/>
        </w:rPr>
        <w:noBreakHyphen/>
      </w:r>
      <w:r w:rsidR="006619B0">
        <w:rPr>
          <w:rFonts w:eastAsia="MS Mincho"/>
        </w:rPr>
        <w:t xml:space="preserve">SEASON </w:t>
      </w:r>
      <w:r w:rsidR="00424DC3">
        <w:rPr>
          <w:rFonts w:eastAsia="MS Mincho"/>
        </w:rPr>
        <w:t>C</w:t>
      </w:r>
      <w:r w:rsidR="00DF06DD">
        <w:rPr>
          <w:rFonts w:eastAsia="MS Mincho"/>
        </w:rPr>
        <w:t>HAMPIONSHIP AND TO COMMEND THESE ATHLETES ON A SPECTACULAR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E0C" w:rsidRDefault="00A335C2" w:rsidP="00A0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A06E0C">
        <w:t>t</w:t>
      </w:r>
      <w:r w:rsidR="00A06E0C" w:rsidRPr="0024391E">
        <w:rPr>
          <w:color w:val="000000" w:themeColor="text1"/>
          <w:u w:color="000000" w:themeColor="text1"/>
        </w:rPr>
        <w:t xml:space="preserve">he </w:t>
      </w:r>
      <w:r w:rsidR="00D0509A">
        <w:rPr>
          <w:color w:val="000000" w:themeColor="text1"/>
          <w:u w:color="000000" w:themeColor="text1"/>
        </w:rPr>
        <w:t xml:space="preserve">University of South Carolina </w:t>
      </w:r>
      <w:r w:rsidR="00A06E0C">
        <w:rPr>
          <w:color w:val="000000" w:themeColor="text1"/>
          <w:u w:color="000000" w:themeColor="text1"/>
        </w:rPr>
        <w:t>women</w:t>
      </w:r>
      <w:r w:rsidR="00CF66D9" w:rsidRPr="00CF66D9">
        <w:rPr>
          <w:color w:val="000000" w:themeColor="text1"/>
          <w:u w:color="000000" w:themeColor="text1"/>
        </w:rPr>
        <w:t>’</w:t>
      </w:r>
      <w:r w:rsidR="00A06E0C">
        <w:rPr>
          <w:color w:val="000000" w:themeColor="text1"/>
          <w:u w:color="000000" w:themeColor="text1"/>
        </w:rPr>
        <w:t>s soccer</w:t>
      </w:r>
      <w:r w:rsidR="00A06E0C" w:rsidRPr="0024391E">
        <w:rPr>
          <w:color w:val="000000" w:themeColor="text1"/>
          <w:u w:color="000000" w:themeColor="text1"/>
        </w:rPr>
        <w:t xml:space="preserve"> team </w:t>
      </w:r>
      <w:r w:rsidR="00D0509A">
        <w:rPr>
          <w:color w:val="000000" w:themeColor="text1"/>
          <w:u w:color="000000" w:themeColor="text1"/>
        </w:rPr>
        <w:t>left</w:t>
      </w:r>
      <w:r w:rsidR="00A06E0C" w:rsidRPr="0024391E">
        <w:rPr>
          <w:color w:val="000000" w:themeColor="text1"/>
          <w:u w:color="000000" w:themeColor="text1"/>
        </w:rPr>
        <w:t xml:space="preserve"> the field in </w:t>
      </w:r>
      <w:r w:rsidR="00D0509A">
        <w:rPr>
          <w:color w:val="000000" w:themeColor="text1"/>
          <w:u w:color="000000" w:themeColor="text1"/>
        </w:rPr>
        <w:t xml:space="preserve">high </w:t>
      </w:r>
      <w:r w:rsidR="00A06E0C" w:rsidRPr="0024391E">
        <w:rPr>
          <w:color w:val="000000" w:themeColor="text1"/>
          <w:u w:color="000000" w:themeColor="text1"/>
        </w:rPr>
        <w:t>celebration on S</w:t>
      </w:r>
      <w:r w:rsidR="006619B0">
        <w:rPr>
          <w:color w:val="000000" w:themeColor="text1"/>
          <w:u w:color="000000" w:themeColor="text1"/>
        </w:rPr>
        <w:t>unday</w:t>
      </w:r>
      <w:r w:rsidR="00A06E0C">
        <w:rPr>
          <w:color w:val="000000" w:themeColor="text1"/>
          <w:u w:color="000000" w:themeColor="text1"/>
        </w:rPr>
        <w:t xml:space="preserve">, </w:t>
      </w:r>
      <w:r w:rsidR="006619B0">
        <w:rPr>
          <w:color w:val="000000" w:themeColor="text1"/>
          <w:u w:color="000000" w:themeColor="text1"/>
        </w:rPr>
        <w:t>October</w:t>
      </w:r>
      <w:r w:rsidR="00A06E0C">
        <w:rPr>
          <w:color w:val="000000" w:themeColor="text1"/>
          <w:u w:color="000000" w:themeColor="text1"/>
        </w:rPr>
        <w:t xml:space="preserve"> </w:t>
      </w:r>
      <w:r w:rsidR="006619B0">
        <w:rPr>
          <w:color w:val="000000" w:themeColor="text1"/>
          <w:u w:color="000000" w:themeColor="text1"/>
        </w:rPr>
        <w:t>23</w:t>
      </w:r>
      <w:r w:rsidR="00A06E0C">
        <w:rPr>
          <w:color w:val="000000" w:themeColor="text1"/>
          <w:u w:color="000000" w:themeColor="text1"/>
        </w:rPr>
        <w:t>, 2016,</w:t>
      </w:r>
      <w:r w:rsidR="00A06E0C" w:rsidRPr="0024391E">
        <w:rPr>
          <w:color w:val="000000" w:themeColor="text1"/>
          <w:u w:color="000000" w:themeColor="text1"/>
        </w:rPr>
        <w:t xml:space="preserve"> </w:t>
      </w:r>
      <w:r w:rsidR="00A06E0C">
        <w:rPr>
          <w:color w:val="000000" w:themeColor="text1"/>
          <w:u w:color="000000" w:themeColor="text1"/>
        </w:rPr>
        <w:t xml:space="preserve">and with good reason: </w:t>
      </w:r>
      <w:r w:rsidR="00A06E0C">
        <w:t xml:space="preserve">playing in </w:t>
      </w:r>
      <w:r w:rsidR="006619B0">
        <w:t xml:space="preserve">Knoxville, Tennessee, </w:t>
      </w:r>
      <w:r w:rsidR="00A06E0C">
        <w:rPr>
          <w:color w:val="000000" w:themeColor="text1"/>
          <w:u w:color="000000" w:themeColor="text1"/>
        </w:rPr>
        <w:t xml:space="preserve">the Lady </w:t>
      </w:r>
      <w:r w:rsidR="006619B0">
        <w:rPr>
          <w:color w:val="000000" w:themeColor="text1"/>
          <w:u w:color="000000" w:themeColor="text1"/>
        </w:rPr>
        <w:t>Gamecock</w:t>
      </w:r>
      <w:r w:rsidR="00A06E0C">
        <w:rPr>
          <w:color w:val="000000" w:themeColor="text1"/>
          <w:u w:color="000000" w:themeColor="text1"/>
        </w:rPr>
        <w:t>s had just d</w:t>
      </w:r>
      <w:r w:rsidR="00A06E0C" w:rsidRPr="0024391E">
        <w:rPr>
          <w:color w:val="000000" w:themeColor="text1"/>
          <w:u w:color="000000" w:themeColor="text1"/>
        </w:rPr>
        <w:t xml:space="preserve">efeated </w:t>
      </w:r>
      <w:r w:rsidR="007E0388">
        <w:rPr>
          <w:color w:val="000000" w:themeColor="text1"/>
          <w:u w:color="000000" w:themeColor="text1"/>
        </w:rPr>
        <w:t>Tennessee</w:t>
      </w:r>
      <w:r w:rsidR="00A06E0C" w:rsidRPr="0024391E">
        <w:rPr>
          <w:color w:val="000000" w:themeColor="text1"/>
          <w:u w:color="000000" w:themeColor="text1"/>
        </w:rPr>
        <w:t xml:space="preserve"> 2</w:t>
      </w:r>
      <w:r w:rsidR="00CF66D9">
        <w:rPr>
          <w:color w:val="000000" w:themeColor="text1"/>
          <w:u w:color="000000" w:themeColor="text1"/>
        </w:rPr>
        <w:noBreakHyphen/>
      </w:r>
      <w:r w:rsidR="00A06E0C" w:rsidRPr="0024391E">
        <w:rPr>
          <w:color w:val="000000" w:themeColor="text1"/>
          <w:u w:color="000000" w:themeColor="text1"/>
        </w:rPr>
        <w:t xml:space="preserve">0 to </w:t>
      </w:r>
      <w:r w:rsidR="00A06E0C">
        <w:rPr>
          <w:color w:val="000000" w:themeColor="text1"/>
          <w:u w:color="000000" w:themeColor="text1"/>
        </w:rPr>
        <w:t>win</w:t>
      </w:r>
      <w:r w:rsidR="00A06E0C" w:rsidRPr="0024391E">
        <w:rPr>
          <w:color w:val="000000" w:themeColor="text1"/>
          <w:u w:color="000000" w:themeColor="text1"/>
        </w:rPr>
        <w:t xml:space="preserve"> the</w:t>
      </w:r>
      <w:r w:rsidR="007E0388">
        <w:rPr>
          <w:color w:val="000000" w:themeColor="text1"/>
          <w:u w:color="000000" w:themeColor="text1"/>
        </w:rPr>
        <w:t xml:space="preserve"> SEC regular</w:t>
      </w:r>
      <w:r w:rsidR="00CF66D9">
        <w:rPr>
          <w:color w:val="000000" w:themeColor="text1"/>
          <w:u w:color="000000" w:themeColor="text1"/>
        </w:rPr>
        <w:noBreakHyphen/>
      </w:r>
      <w:r w:rsidR="007E0388">
        <w:rPr>
          <w:color w:val="000000" w:themeColor="text1"/>
          <w:u w:color="000000" w:themeColor="text1"/>
        </w:rPr>
        <w:t>season crown</w:t>
      </w:r>
      <w:r w:rsidR="00A06E0C">
        <w:rPr>
          <w:rFonts w:eastAsia="MS Mincho"/>
        </w:rPr>
        <w:t>; and</w:t>
      </w:r>
    </w:p>
    <w:p w:rsidR="00EE4751" w:rsidRDefault="00EE4751" w:rsidP="00A0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8543F" w:rsidRDefault="00EE4751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78543F">
        <w:rPr>
          <w:color w:val="000000" w:themeColor="text1"/>
          <w:u w:color="000000" w:themeColor="text1"/>
        </w:rPr>
        <w:t xml:space="preserve">the victory over Tennessee, </w:t>
      </w:r>
      <w:r w:rsidR="0078543F" w:rsidRPr="002E6B98">
        <w:rPr>
          <w:color w:val="000000" w:themeColor="text1"/>
          <w:u w:color="000000" w:themeColor="text1"/>
        </w:rPr>
        <w:t>coupled with Auburn</w:t>
      </w:r>
      <w:r w:rsidR="00CF66D9" w:rsidRPr="00CF66D9">
        <w:rPr>
          <w:color w:val="000000" w:themeColor="text1"/>
          <w:u w:color="000000" w:themeColor="text1"/>
        </w:rPr>
        <w:t>’</w:t>
      </w:r>
      <w:r w:rsidR="0078543F" w:rsidRPr="002E6B98">
        <w:rPr>
          <w:color w:val="000000" w:themeColor="text1"/>
          <w:u w:color="000000" w:themeColor="text1"/>
        </w:rPr>
        <w:t>s 2</w:t>
      </w:r>
      <w:r w:rsidR="00CF66D9">
        <w:rPr>
          <w:color w:val="000000" w:themeColor="text1"/>
          <w:u w:color="000000" w:themeColor="text1"/>
        </w:rPr>
        <w:noBreakHyphen/>
      </w:r>
      <w:r w:rsidR="0078543F" w:rsidRPr="002E6B98">
        <w:rPr>
          <w:color w:val="000000" w:themeColor="text1"/>
          <w:u w:color="000000" w:themeColor="text1"/>
        </w:rPr>
        <w:t xml:space="preserve">1 loss to Texas A&amp;M, gave the outright SEC title to USC. Auburn entered Sunday one game behind the </w:t>
      </w:r>
      <w:r w:rsidR="0078543F">
        <w:rPr>
          <w:color w:val="000000" w:themeColor="text1"/>
          <w:u w:color="000000" w:themeColor="text1"/>
        </w:rPr>
        <w:t xml:space="preserve">Lady </w:t>
      </w:r>
      <w:r w:rsidR="0078543F" w:rsidRPr="002E6B98">
        <w:rPr>
          <w:color w:val="000000" w:themeColor="text1"/>
          <w:u w:color="000000" w:themeColor="text1"/>
        </w:rPr>
        <w:t>Gamecocks</w:t>
      </w:r>
      <w:r w:rsidR="0078543F">
        <w:rPr>
          <w:color w:val="000000" w:themeColor="text1"/>
          <w:u w:color="000000" w:themeColor="text1"/>
        </w:rPr>
        <w:t>; and</w:t>
      </w: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</w:t>
      </w:r>
      <w:r w:rsidR="00CF66D9" w:rsidRPr="00CF6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not the first time USC has come out on top in SEC</w:t>
      </w:r>
      <w:r w:rsidR="00110493">
        <w:rPr>
          <w:color w:val="000000" w:themeColor="text1"/>
          <w:u w:color="000000" w:themeColor="text1"/>
        </w:rPr>
        <w:t xml:space="preserve"> women</w:t>
      </w:r>
      <w:r w:rsidR="00CF66D9" w:rsidRPr="00CF66D9">
        <w:rPr>
          <w:color w:val="000000" w:themeColor="text1"/>
          <w:u w:color="000000" w:themeColor="text1"/>
        </w:rPr>
        <w:t>’</w:t>
      </w:r>
      <w:r w:rsidR="00110493">
        <w:rPr>
          <w:color w:val="000000" w:themeColor="text1"/>
          <w:u w:color="000000" w:themeColor="text1"/>
        </w:rPr>
        <w:t>s soccer</w:t>
      </w:r>
      <w:r>
        <w:rPr>
          <w:color w:val="000000" w:themeColor="text1"/>
          <w:u w:color="000000" w:themeColor="text1"/>
        </w:rPr>
        <w:t xml:space="preserve">. Carolina racked up its </w:t>
      </w:r>
      <w:r w:rsidRPr="002E6B98">
        <w:rPr>
          <w:color w:val="000000" w:themeColor="text1"/>
          <w:u w:color="000000" w:themeColor="text1"/>
        </w:rPr>
        <w:t>second SEC regular</w:t>
      </w:r>
      <w:r w:rsidR="00CF66D9">
        <w:rPr>
          <w:color w:val="000000" w:themeColor="text1"/>
          <w:u w:color="000000" w:themeColor="text1"/>
        </w:rPr>
        <w:noBreakHyphen/>
      </w:r>
      <w:r w:rsidRPr="002E6B98">
        <w:rPr>
          <w:color w:val="000000" w:themeColor="text1"/>
          <w:u w:color="000000" w:themeColor="text1"/>
        </w:rPr>
        <w:t xml:space="preserve">season crown </w:t>
      </w:r>
      <w:r>
        <w:rPr>
          <w:color w:val="000000" w:themeColor="text1"/>
          <w:u w:color="000000" w:themeColor="text1"/>
        </w:rPr>
        <w:t>in 2016</w:t>
      </w:r>
      <w:r w:rsidRPr="002E6B9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having won its first </w:t>
      </w:r>
      <w:r w:rsidRPr="002E6B98">
        <w:rPr>
          <w:color w:val="000000" w:themeColor="text1"/>
          <w:u w:color="000000" w:themeColor="text1"/>
        </w:rPr>
        <w:t xml:space="preserve">in 2011. </w:t>
      </w:r>
      <w:r>
        <w:rPr>
          <w:color w:val="000000" w:themeColor="text1"/>
          <w:u w:color="000000" w:themeColor="text1"/>
        </w:rPr>
        <w:t>USC</w:t>
      </w:r>
      <w:r w:rsidRPr="002E6B98">
        <w:rPr>
          <w:color w:val="000000" w:themeColor="text1"/>
          <w:u w:color="000000" w:themeColor="text1"/>
        </w:rPr>
        <w:t xml:space="preserve"> also won the</w:t>
      </w:r>
      <w:r>
        <w:rPr>
          <w:color w:val="000000" w:themeColor="text1"/>
          <w:u w:color="000000" w:themeColor="text1"/>
        </w:rPr>
        <w:t xml:space="preserve"> SEC Tournament in 2009; and</w:t>
      </w: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 xml:space="preserve">Carolina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Lady Gamecocks</w:t>
      </w:r>
      <w:r w:rsidRPr="00031033">
        <w:rPr>
          <w:color w:val="000000" w:themeColor="text1"/>
          <w:u w:color="000000" w:themeColor="text1"/>
        </w:rPr>
        <w:t xml:space="preserve">, with equal doses of heart and hustle, orchestrated a </w:t>
      </w:r>
      <w:r>
        <w:rPr>
          <w:color w:val="000000" w:themeColor="text1"/>
          <w:u w:color="000000" w:themeColor="text1"/>
        </w:rPr>
        <w:t>performance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</w:t>
      </w:r>
      <w:r>
        <w:rPr>
          <w:color w:val="000000" w:themeColor="text1"/>
          <w:u w:color="000000" w:themeColor="text1"/>
        </w:rPr>
        <w:t>triumph</w:t>
      </w:r>
      <w:r w:rsidRPr="00031033">
        <w:rPr>
          <w:color w:val="000000" w:themeColor="text1"/>
          <w:u w:color="000000" w:themeColor="text1"/>
        </w:rPr>
        <w:t xml:space="preserve"> for 201</w:t>
      </w:r>
      <w:r>
        <w:rPr>
          <w:color w:val="000000" w:themeColor="text1"/>
          <w:u w:color="000000" w:themeColor="text1"/>
        </w:rPr>
        <w:t>7</w:t>
      </w:r>
      <w:r w:rsidRPr="00031033">
        <w:rPr>
          <w:color w:val="000000" w:themeColor="text1"/>
          <w:u w:color="000000" w:themeColor="text1"/>
        </w:rPr>
        <w:t>; and</w:t>
      </w: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43F" w:rsidRDefault="0078543F" w:rsidP="00785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>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>oach Shelley Smith s</w:t>
      </w:r>
      <w:r w:rsidRPr="00031033">
        <w:rPr>
          <w:color w:val="000000" w:themeColor="text1"/>
          <w:u w:color="000000" w:themeColor="text1"/>
        </w:rPr>
        <w:t>aw the fruit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her</w:t>
      </w:r>
      <w:r w:rsidRPr="00031033">
        <w:rPr>
          <w:color w:val="000000" w:themeColor="text1"/>
          <w:u w:color="000000" w:themeColor="text1"/>
        </w:rPr>
        <w:t xml:space="preserve"> 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B56E57" w:rsidRDefault="00B56E5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is </w:t>
      </w:r>
      <w:r>
        <w:rPr>
          <w:color w:val="000000" w:themeColor="text1"/>
          <w:u w:color="000000" w:themeColor="text1"/>
        </w:rPr>
        <w:t xml:space="preserve">proud to declare its members among the </w:t>
      </w:r>
      <w:r w:rsidR="00EE4751">
        <w:rPr>
          <w:color w:val="000000" w:themeColor="text1"/>
          <w:u w:color="000000" w:themeColor="text1"/>
        </w:rPr>
        <w:t>USC</w:t>
      </w:r>
      <w:r>
        <w:rPr>
          <w:color w:val="000000" w:themeColor="text1"/>
          <w:u w:color="000000" w:themeColor="text1"/>
        </w:rPr>
        <w:t xml:space="preserve"> women</w:t>
      </w:r>
      <w:r w:rsidR="00CF66D9" w:rsidRPr="00CF6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team</w:t>
      </w:r>
      <w:r w:rsidR="00CF66D9" w:rsidRPr="00CF66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</w:t>
      </w:r>
      <w:r>
        <w:rPr>
          <w:color w:val="000000" w:themeColor="text1"/>
          <w:u w:color="000000" w:themeColor="text1"/>
        </w:rPr>
        <w:lastRenderedPageBreak/>
        <w:t xml:space="preserve">South Carolina, the House offers its congratulations on a class act and best wishes for continued success. </w:t>
      </w:r>
      <w:r>
        <w:rPr>
          <w:rFonts w:eastAsia="MS Mincho"/>
        </w:rPr>
        <w:t>Now, therefore,</w:t>
      </w: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E4751" w:rsidRDefault="00F42FB7" w:rsidP="00EE4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 w:rsidR="001354FE">
        <w:t>honor</w:t>
      </w:r>
      <w:r w:rsidR="001354FE">
        <w:rPr>
          <w:rFonts w:eastAsia="MS Mincho"/>
        </w:rPr>
        <w:t xml:space="preserve"> the University of South Carolina women</w:t>
      </w:r>
      <w:r w:rsidR="00CF66D9" w:rsidRPr="00CF66D9">
        <w:rPr>
          <w:rFonts w:eastAsia="MS Mincho"/>
        </w:rPr>
        <w:t>’</w:t>
      </w:r>
      <w:r w:rsidR="001354FE">
        <w:rPr>
          <w:rFonts w:eastAsia="MS Mincho"/>
        </w:rPr>
        <w:t>s soccer team on capturing the 2016 Southeastern Conference (SEC) Regular</w:t>
      </w:r>
      <w:r w:rsidR="00CF66D9">
        <w:rPr>
          <w:rFonts w:eastAsia="MS Mincho"/>
        </w:rPr>
        <w:noBreakHyphen/>
      </w:r>
      <w:r w:rsidR="001354FE">
        <w:rPr>
          <w:rFonts w:eastAsia="MS Mincho"/>
        </w:rPr>
        <w:t>Season Championship and commend these athletes on a spectacular season.</w:t>
      </w:r>
    </w:p>
    <w:p w:rsidR="00F42FB7" w:rsidRDefault="00F42FB7" w:rsidP="00F42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F42FB7" w:rsidRDefault="00F42FB7" w:rsidP="003B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President </w:t>
      </w:r>
      <w:r w:rsidR="003B0A16" w:rsidRPr="000532F2">
        <w:rPr>
          <w:color w:val="000000" w:themeColor="text1"/>
          <w:u w:color="000000" w:themeColor="text1"/>
        </w:rPr>
        <w:t>Harris Pastides</w:t>
      </w:r>
      <w:r w:rsidR="003B0A1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and Coach </w:t>
      </w:r>
      <w:r w:rsidR="00E027AD">
        <w:rPr>
          <w:rFonts w:eastAsia="MS Mincho"/>
        </w:rPr>
        <w:t>Shelley Smith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2A5EBB">
        <w:rPr>
          <w:rFonts w:eastAsia="MS Mincho"/>
        </w:rPr>
        <w:t>the University of South Carolina</w:t>
      </w:r>
      <w:r>
        <w:rPr>
          <w:rFonts w:eastAsia="MS Mincho"/>
        </w:rPr>
        <w:t>.</w:t>
      </w:r>
    </w:p>
    <w:p w:rsidR="001E6CD5" w:rsidRDefault="00CF6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1416" w:rsidRDefault="00161416" w:rsidP="00161416">
      <w:pPr>
        <w:suppressAutoHyphens/>
      </w:pPr>
    </w:p>
    <w:sectPr w:rsidR="00161416" w:rsidSect="001614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5C2" w:rsidRDefault="00A335C2" w:rsidP="009F0C77">
      <w:r>
        <w:separator/>
      </w:r>
    </w:p>
  </w:endnote>
  <w:endnote w:type="continuationSeparator" w:id="0">
    <w:p w:rsidR="00A335C2" w:rsidRDefault="00A335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82F38D-6321-4C5E-8E52-92E9608E9331}"/>
    <w:embedBold r:id="rId2" w:fontKey="{9367E2E9-B3CB-44A1-B705-31B3A559FC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06F6BC-C6DE-405C-A8ED-8FACEA8381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36EEFD-361E-4BFE-8771-18F695B99EC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D60040-F0C6-458B-A57B-8E867704AD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416" w:rsidRPr="00387BD1" w:rsidRDefault="00161416" w:rsidP="00387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6E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5C2" w:rsidRDefault="00A335C2" w:rsidP="009F0C77">
      <w:r>
        <w:separator/>
      </w:r>
    </w:p>
  </w:footnote>
  <w:footnote w:type="continuationSeparator" w:id="0">
    <w:p w:rsidR="00A335C2" w:rsidRDefault="00A335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9CZ17"/>
    <w:docVar w:name="CoverBillType" w:val="r"/>
    <w:docVar w:name="DocPath" w:val="L:\Council\bills\RM\1139CZ17.DOCX"/>
    <w:docVar w:name="dvBillNumber" w:val="40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35C2"/>
    <w:rsid w:val="00011869"/>
    <w:rsid w:val="00015CD6"/>
    <w:rsid w:val="00022E48"/>
    <w:rsid w:val="0006075A"/>
    <w:rsid w:val="000E0055"/>
    <w:rsid w:val="000E0100"/>
    <w:rsid w:val="000E1785"/>
    <w:rsid w:val="000F40FA"/>
    <w:rsid w:val="001035F1"/>
    <w:rsid w:val="0010776B"/>
    <w:rsid w:val="00110493"/>
    <w:rsid w:val="00133E66"/>
    <w:rsid w:val="001354FE"/>
    <w:rsid w:val="001435A3"/>
    <w:rsid w:val="001447A9"/>
    <w:rsid w:val="00146ED3"/>
    <w:rsid w:val="00151044"/>
    <w:rsid w:val="00161416"/>
    <w:rsid w:val="001D08F2"/>
    <w:rsid w:val="001D3A58"/>
    <w:rsid w:val="001D525B"/>
    <w:rsid w:val="001D7F4F"/>
    <w:rsid w:val="001E6CD5"/>
    <w:rsid w:val="00205238"/>
    <w:rsid w:val="002321B6"/>
    <w:rsid w:val="00250967"/>
    <w:rsid w:val="002543C8"/>
    <w:rsid w:val="0025541D"/>
    <w:rsid w:val="00284AAE"/>
    <w:rsid w:val="002A5EBB"/>
    <w:rsid w:val="002E5912"/>
    <w:rsid w:val="00301B21"/>
    <w:rsid w:val="00325348"/>
    <w:rsid w:val="0032732C"/>
    <w:rsid w:val="00336AD0"/>
    <w:rsid w:val="0037079A"/>
    <w:rsid w:val="00387BD1"/>
    <w:rsid w:val="003B0A16"/>
    <w:rsid w:val="003C4DAB"/>
    <w:rsid w:val="003D01E8"/>
    <w:rsid w:val="003E5288"/>
    <w:rsid w:val="003F6D79"/>
    <w:rsid w:val="0041760A"/>
    <w:rsid w:val="00417C01"/>
    <w:rsid w:val="00424DC3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9B0"/>
    <w:rsid w:val="006913C9"/>
    <w:rsid w:val="0069470D"/>
    <w:rsid w:val="006D58AA"/>
    <w:rsid w:val="00734F00"/>
    <w:rsid w:val="0078543F"/>
    <w:rsid w:val="007A6EE8"/>
    <w:rsid w:val="007A70AE"/>
    <w:rsid w:val="007A7EA5"/>
    <w:rsid w:val="007E038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E0C"/>
    <w:rsid w:val="00A335C2"/>
    <w:rsid w:val="00A358B9"/>
    <w:rsid w:val="00A41684"/>
    <w:rsid w:val="00A44DD5"/>
    <w:rsid w:val="00A64E80"/>
    <w:rsid w:val="00A72BCD"/>
    <w:rsid w:val="00A741D9"/>
    <w:rsid w:val="00A833AB"/>
    <w:rsid w:val="00A9741D"/>
    <w:rsid w:val="00AC34A2"/>
    <w:rsid w:val="00AC6BFE"/>
    <w:rsid w:val="00AD1C9A"/>
    <w:rsid w:val="00AD4B17"/>
    <w:rsid w:val="00B412D4"/>
    <w:rsid w:val="00B56E5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6D9"/>
    <w:rsid w:val="00D0509A"/>
    <w:rsid w:val="00D73A67"/>
    <w:rsid w:val="00D970A9"/>
    <w:rsid w:val="00DF06DD"/>
    <w:rsid w:val="00DF3845"/>
    <w:rsid w:val="00E027AD"/>
    <w:rsid w:val="00E41911"/>
    <w:rsid w:val="00E44B57"/>
    <w:rsid w:val="00E92EEF"/>
    <w:rsid w:val="00EE4751"/>
    <w:rsid w:val="00EF2368"/>
    <w:rsid w:val="00F24442"/>
    <w:rsid w:val="00F42FB7"/>
    <w:rsid w:val="00F50AE3"/>
    <w:rsid w:val="00F655B7"/>
    <w:rsid w:val="00F656BA"/>
    <w:rsid w:val="00F67CF1"/>
    <w:rsid w:val="00F72838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6AB9A-B526-4708-A7CA-824B72D0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4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14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10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2CF79-CC4C-491E-9F45-546EA2497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527</Words>
  <Characters>3099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4010: University of South Carolina Women's Soccer Team - South Carolina Legislature Online</dc:title>
  <dc:creator>Rosanne McDowell</dc:creator>
  <cp:lastModifiedBy>S Volk</cp:lastModifiedBy>
  <cp:revision>2</cp:revision>
  <cp:lastPrinted>2017-03-14T20:13:00Z</cp:lastPrinted>
  <dcterms:created xsi:type="dcterms:W3CDTF">2017-03-24T17:13:00Z</dcterms:created>
  <dcterms:modified xsi:type="dcterms:W3CDTF">2017-03-24T17:13:00Z</dcterms:modified>
</cp:coreProperties>
</file>