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14E3" w:rsidRDefault="004714E3" w:rsidP="004714E3">
      <w:pPr>
        <w:widowControl w:val="0"/>
        <w:jc w:val="center"/>
      </w:pPr>
      <w:r w:rsidRPr="004714E3">
        <w:rPr>
          <w:b/>
        </w:rPr>
        <w:t>South Carolina General Assembly</w:t>
      </w:r>
    </w:p>
    <w:p w:rsidR="004714E3" w:rsidRDefault="004714E3" w:rsidP="004714E3">
      <w:pPr>
        <w:widowControl w:val="0"/>
        <w:jc w:val="center"/>
      </w:pPr>
      <w:r>
        <w:t>122nd Session, 2017-2018</w:t>
      </w:r>
    </w:p>
    <w:p w:rsidR="004714E3" w:rsidRDefault="004714E3" w:rsidP="004714E3">
      <w:pPr>
        <w:widowControl w:val="0"/>
        <w:jc w:val="left"/>
      </w:pPr>
    </w:p>
    <w:p w:rsidR="004714E3" w:rsidRDefault="004714E3" w:rsidP="004714E3">
      <w:pPr>
        <w:widowControl w:val="0"/>
        <w:jc w:val="left"/>
        <w:rPr>
          <w:b/>
        </w:rPr>
      </w:pPr>
      <w:r w:rsidRPr="004714E3">
        <w:rPr>
          <w:b/>
        </w:rPr>
        <w:t>H. 4619</w:t>
      </w:r>
    </w:p>
    <w:p w:rsidR="004714E3" w:rsidRDefault="004714E3" w:rsidP="004714E3">
      <w:pPr>
        <w:widowControl w:val="0"/>
        <w:jc w:val="left"/>
        <w:rPr>
          <w:b/>
        </w:rPr>
      </w:pPr>
    </w:p>
    <w:p w:rsidR="004714E3" w:rsidRDefault="004714E3" w:rsidP="004714E3">
      <w:pPr>
        <w:widowControl w:val="0"/>
        <w:jc w:val="left"/>
      </w:pPr>
      <w:r w:rsidRPr="004714E3">
        <w:rPr>
          <w:b/>
        </w:rPr>
        <w:t>STATUS INFORMATION</w:t>
      </w:r>
    </w:p>
    <w:p w:rsidR="004714E3" w:rsidRDefault="004714E3" w:rsidP="004714E3">
      <w:pPr>
        <w:widowControl w:val="0"/>
        <w:jc w:val="left"/>
      </w:pPr>
    </w:p>
    <w:p w:rsidR="004714E3" w:rsidRDefault="004714E3" w:rsidP="004714E3">
      <w:pPr>
        <w:widowControl w:val="0"/>
        <w:jc w:val="left"/>
      </w:pPr>
      <w:r>
        <w:t>House Resolution</w:t>
      </w:r>
    </w:p>
    <w:p w:rsidR="004714E3" w:rsidRDefault="004714E3" w:rsidP="004714E3">
      <w:pPr>
        <w:widowControl w:val="0"/>
        <w:jc w:val="left"/>
      </w:pPr>
      <w:r>
        <w:t>Sponsors: Reps. King, Alexander, Anderson, Bamberg, Brawley, Brown, Clyburn, Dillard, Gilliard, Govan, Hart, Henderson</w:t>
      </w:r>
      <w:r>
        <w:noBreakHyphen/>
        <w:t>Myers, Henegan, Hosey, Howard, Jefferson, Mack, McEachern, McKnight, Parks, M. Rivers, Pendarvis, Robinson</w:t>
      </w:r>
      <w:r>
        <w:noBreakHyphen/>
        <w:t>Simpson, Rutherford, Thigpen, Weeks, Williams, J.E. Smith, Bowers, Douglas, Kirby, Norrell, Ott, Ridgeway and Stavrinakis</w:t>
      </w:r>
    </w:p>
    <w:p w:rsidR="004714E3" w:rsidRDefault="004714E3" w:rsidP="004714E3">
      <w:pPr>
        <w:widowControl w:val="0"/>
        <w:jc w:val="left"/>
      </w:pPr>
      <w:r>
        <w:t>Document Path: l:\council\bills\nbd\11192sa18.docx</w:t>
      </w:r>
    </w:p>
    <w:p w:rsidR="004714E3" w:rsidRDefault="004714E3" w:rsidP="004714E3">
      <w:pPr>
        <w:widowControl w:val="0"/>
        <w:jc w:val="left"/>
      </w:pPr>
    </w:p>
    <w:p w:rsidR="004714E3" w:rsidRDefault="004714E3" w:rsidP="004714E3">
      <w:pPr>
        <w:widowControl w:val="0"/>
        <w:jc w:val="left"/>
      </w:pPr>
      <w:r>
        <w:t>Introduced in the House on January 16, 2018</w:t>
      </w:r>
    </w:p>
    <w:p w:rsidR="004714E3" w:rsidRDefault="004714E3" w:rsidP="004714E3">
      <w:pPr>
        <w:widowControl w:val="0"/>
        <w:jc w:val="left"/>
      </w:pPr>
      <w:r>
        <w:t xml:space="preserve">Currently residing in the House Committee on </w:t>
      </w:r>
      <w:r w:rsidRPr="004714E3">
        <w:rPr>
          <w:b/>
        </w:rPr>
        <w:t>Invitations and Memorial Resolutions</w:t>
      </w:r>
    </w:p>
    <w:p w:rsidR="004714E3" w:rsidRDefault="004714E3" w:rsidP="004714E3">
      <w:pPr>
        <w:widowControl w:val="0"/>
        <w:jc w:val="left"/>
      </w:pPr>
    </w:p>
    <w:p w:rsidR="004714E3" w:rsidRDefault="004714E3" w:rsidP="004714E3">
      <w:pPr>
        <w:widowControl w:val="0"/>
        <w:jc w:val="left"/>
      </w:pPr>
      <w:r>
        <w:t xml:space="preserve">Summary: </w:t>
      </w:r>
      <w:r w:rsidR="007637F8">
        <w:t>President Donald Trump</w:t>
      </w:r>
    </w:p>
    <w:p w:rsidR="004714E3" w:rsidRDefault="004714E3" w:rsidP="004714E3">
      <w:pPr>
        <w:widowControl w:val="0"/>
        <w:jc w:val="left"/>
      </w:pPr>
    </w:p>
    <w:p w:rsidR="004714E3" w:rsidRDefault="004714E3" w:rsidP="004714E3">
      <w:pPr>
        <w:widowControl w:val="0"/>
        <w:jc w:val="left"/>
      </w:pPr>
    </w:p>
    <w:p w:rsidR="004714E3" w:rsidRDefault="004714E3" w:rsidP="004714E3">
      <w:pPr>
        <w:widowControl w:val="0"/>
        <w:tabs>
          <w:tab w:val="center" w:pos="590"/>
          <w:tab w:val="center" w:pos="1440"/>
          <w:tab w:val="left" w:pos="1872"/>
          <w:tab w:val="left" w:pos="9187"/>
        </w:tabs>
        <w:jc w:val="left"/>
      </w:pPr>
      <w:r w:rsidRPr="004714E3">
        <w:rPr>
          <w:b/>
        </w:rPr>
        <w:t>HISTORY OF LEGISLATIVE ACTIONS</w:t>
      </w:r>
    </w:p>
    <w:p w:rsidR="004714E3" w:rsidRDefault="004714E3" w:rsidP="004714E3">
      <w:pPr>
        <w:widowControl w:val="0"/>
        <w:tabs>
          <w:tab w:val="center" w:pos="590"/>
          <w:tab w:val="center" w:pos="1440"/>
          <w:tab w:val="left" w:pos="1872"/>
          <w:tab w:val="left" w:pos="9187"/>
        </w:tabs>
        <w:jc w:val="left"/>
      </w:pPr>
    </w:p>
    <w:p w:rsidR="004714E3" w:rsidRPr="004714E3" w:rsidRDefault="004714E3" w:rsidP="004714E3">
      <w:pPr>
        <w:widowControl w:val="0"/>
        <w:tabs>
          <w:tab w:val="center" w:pos="590"/>
          <w:tab w:val="center" w:pos="1440"/>
          <w:tab w:val="left" w:pos="1872"/>
          <w:tab w:val="left" w:pos="9187"/>
        </w:tabs>
        <w:jc w:val="left"/>
      </w:pPr>
      <w:r w:rsidRPr="004714E3">
        <w:rPr>
          <w:u w:val="single"/>
        </w:rPr>
        <w:tab/>
        <w:t>Date</w:t>
      </w:r>
      <w:r w:rsidRPr="004714E3">
        <w:rPr>
          <w:u w:val="single"/>
        </w:rPr>
        <w:tab/>
        <w:t>Body</w:t>
      </w:r>
      <w:r w:rsidRPr="004714E3">
        <w:rPr>
          <w:u w:val="single"/>
        </w:rPr>
        <w:tab/>
        <w:t>Action Description with journal page number</w:t>
      </w:r>
      <w:r w:rsidRPr="004714E3">
        <w:rPr>
          <w:u w:val="single"/>
        </w:rPr>
        <w:tab/>
      </w:r>
    </w:p>
    <w:p w:rsidR="004714E3" w:rsidRDefault="004714E3" w:rsidP="004714E3">
      <w:pPr>
        <w:widowControl w:val="0"/>
        <w:tabs>
          <w:tab w:val="right" w:pos="1008"/>
          <w:tab w:val="left" w:pos="1152"/>
          <w:tab w:val="left" w:pos="1872"/>
          <w:tab w:val="left" w:pos="9187"/>
        </w:tabs>
        <w:ind w:left="2088" w:hanging="2088"/>
        <w:jc w:val="left"/>
      </w:pPr>
      <w:r>
        <w:tab/>
        <w:t>1/16/2018</w:t>
      </w:r>
      <w:r>
        <w:tab/>
        <w:t>House</w:t>
      </w:r>
      <w:r>
        <w:tab/>
      </w:r>
      <w:r w:rsidRPr="004C64A7">
        <w:t>Introduced</w:t>
      </w:r>
    </w:p>
    <w:p w:rsidR="004714E3" w:rsidRDefault="004714E3" w:rsidP="004714E3">
      <w:pPr>
        <w:widowControl w:val="0"/>
        <w:tabs>
          <w:tab w:val="right" w:pos="1008"/>
          <w:tab w:val="left" w:pos="1152"/>
          <w:tab w:val="left" w:pos="1872"/>
          <w:tab w:val="left" w:pos="9187"/>
        </w:tabs>
        <w:ind w:left="2088" w:hanging="2088"/>
        <w:jc w:val="left"/>
        <w:rPr>
          <w:b/>
        </w:rPr>
      </w:pPr>
      <w:r>
        <w:tab/>
        <w:t>1/16/2018</w:t>
      </w:r>
      <w:r>
        <w:tab/>
        <w:t>House</w:t>
      </w:r>
      <w:r>
        <w:tab/>
      </w:r>
      <w:r w:rsidRPr="004C64A7">
        <w:t>Referred to Commit</w:t>
      </w:r>
      <w:r>
        <w:t xml:space="preserve">tee on </w:t>
      </w:r>
      <w:r w:rsidRPr="004C64A7">
        <w:rPr>
          <w:b/>
        </w:rPr>
        <w:t>Invitations and Memorial Resolutions</w:t>
      </w:r>
    </w:p>
    <w:p w:rsidR="004714E3" w:rsidRDefault="004714E3" w:rsidP="004714E3">
      <w:pPr>
        <w:widowControl w:val="0"/>
        <w:tabs>
          <w:tab w:val="right" w:pos="1008"/>
          <w:tab w:val="left" w:pos="1152"/>
          <w:tab w:val="left" w:pos="1872"/>
          <w:tab w:val="left" w:pos="9187"/>
        </w:tabs>
        <w:ind w:left="2088" w:hanging="2088"/>
        <w:jc w:val="left"/>
      </w:pPr>
    </w:p>
    <w:p w:rsidR="004714E3" w:rsidRDefault="004714E3" w:rsidP="004714E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4714E3">
          <w:rPr>
            <w:rStyle w:val="Hyperlink"/>
          </w:rPr>
          <w:t>legislative information</w:t>
        </w:r>
      </w:hyperlink>
      <w:r>
        <w:t xml:space="preserve"> at the website</w:t>
      </w:r>
    </w:p>
    <w:p w:rsidR="004714E3" w:rsidRDefault="004714E3" w:rsidP="004714E3">
      <w:pPr>
        <w:widowControl w:val="0"/>
        <w:tabs>
          <w:tab w:val="right" w:pos="1008"/>
          <w:tab w:val="left" w:pos="1152"/>
          <w:tab w:val="left" w:pos="1872"/>
          <w:tab w:val="left" w:pos="9187"/>
        </w:tabs>
        <w:ind w:left="2088" w:hanging="2088"/>
        <w:jc w:val="left"/>
      </w:pPr>
    </w:p>
    <w:p w:rsidR="004714E3" w:rsidRPr="004714E3" w:rsidRDefault="004714E3" w:rsidP="004714E3">
      <w:pPr>
        <w:widowControl w:val="0"/>
        <w:tabs>
          <w:tab w:val="right" w:pos="1008"/>
          <w:tab w:val="left" w:pos="1152"/>
          <w:tab w:val="left" w:pos="1872"/>
          <w:tab w:val="left" w:pos="9187"/>
        </w:tabs>
        <w:ind w:left="2088" w:hanging="2088"/>
        <w:jc w:val="left"/>
      </w:pPr>
    </w:p>
    <w:p w:rsidR="004714E3" w:rsidRDefault="004714E3" w:rsidP="004714E3">
      <w:pPr>
        <w:widowControl w:val="0"/>
        <w:jc w:val="left"/>
      </w:pPr>
      <w:r w:rsidRPr="004714E3">
        <w:rPr>
          <w:b/>
        </w:rPr>
        <w:t>VERSIONS OF THIS BILL</w:t>
      </w:r>
    </w:p>
    <w:p w:rsidR="004714E3" w:rsidRDefault="004714E3" w:rsidP="004714E3">
      <w:pPr>
        <w:widowControl w:val="0"/>
        <w:jc w:val="left"/>
      </w:pPr>
    </w:p>
    <w:p w:rsidR="004714E3" w:rsidRDefault="00394DDB" w:rsidP="004714E3">
      <w:pPr>
        <w:widowControl w:val="0"/>
        <w:jc w:val="left"/>
      </w:pPr>
      <w:hyperlink r:id="rId8" w:history="1">
        <w:r w:rsidR="004714E3">
          <w:rPr>
            <w:rStyle w:val="Hyperlink"/>
          </w:rPr>
          <w:t>1/16/2018</w:t>
        </w:r>
      </w:hyperlink>
    </w:p>
    <w:p w:rsidR="004714E3" w:rsidRDefault="004714E3" w:rsidP="004714E3"/>
    <w:p w:rsidR="004714E3" w:rsidRDefault="004714E3" w:rsidP="004714E3">
      <w:pPr>
        <w:sectPr w:rsidR="004714E3" w:rsidSect="004714E3">
          <w:pgSz w:w="12240" w:h="15840" w:code="1"/>
          <w:pgMar w:top="1080" w:right="1440" w:bottom="1080" w:left="1440" w:header="720" w:footer="720" w:gutter="0"/>
          <w:cols w:space="720"/>
          <w:noEndnote/>
          <w:docGrid w:linePitch="360"/>
        </w:sectPr>
      </w:pPr>
    </w:p>
    <w:p w:rsidR="00E314C4" w:rsidRDefault="00E314C4" w:rsidP="002E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2B3" w:rsidRDefault="002E02B3" w:rsidP="002E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2B3" w:rsidRDefault="002E02B3" w:rsidP="002E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2B3" w:rsidRDefault="002E02B3" w:rsidP="002E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2B3" w:rsidRDefault="002E02B3" w:rsidP="002E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2B3" w:rsidRDefault="002E02B3" w:rsidP="002E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2B3" w:rsidRDefault="002E02B3" w:rsidP="002E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2B3" w:rsidRDefault="002E02B3" w:rsidP="002E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17C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1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474D4">
        <w:rPr>
          <w:color w:val="000000" w:themeColor="text1"/>
          <w:u w:color="000000" w:themeColor="text1"/>
        </w:rPr>
        <w:t>TO EXPRESS DISAPPOINTMENT IN PRESIDENT TRUMP’S DEROGATORY COMMENTS MADE DURING AN IMMIGRATION MEETING ON JANUARY 11, 2018</w:t>
      </w:r>
      <w:r w:rsidR="004358C7">
        <w:rPr>
          <w:color w:val="000000" w:themeColor="text1"/>
          <w:u w:color="000000" w:themeColor="text1"/>
        </w:rPr>
        <w:t>,</w:t>
      </w:r>
      <w:r w:rsidRPr="00A474D4">
        <w:rPr>
          <w:color w:val="000000" w:themeColor="text1"/>
          <w:u w:color="000000" w:themeColor="text1"/>
        </w:rPr>
        <w:t xml:space="preserve"> AND TO REQUEST AN APOLOGY FROM THE PRESIDENT.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1720" w:rsidRDefault="00091720" w:rsidP="0009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74D4">
        <w:rPr>
          <w:color w:val="000000" w:themeColor="text1"/>
          <w:u w:color="000000" w:themeColor="text1"/>
        </w:rPr>
        <w:t>Whereas, the South Carolina House of Representatives, both Democrats and Republicans alike, will not tolerate the comments made by President Trump during a recent immigration meeting that were derogatory to people of color</w:t>
      </w:r>
      <w:r w:rsidR="004358C7">
        <w:rPr>
          <w:color w:val="000000" w:themeColor="text1"/>
          <w:u w:color="000000" w:themeColor="text1"/>
        </w:rPr>
        <w:t>,</w:t>
      </w:r>
      <w:r w:rsidRPr="00A474D4">
        <w:rPr>
          <w:color w:val="000000" w:themeColor="text1"/>
          <w:u w:color="000000" w:themeColor="text1"/>
        </w:rPr>
        <w:t xml:space="preserve"> specifically individuals living in Haiti and Africa; </w:t>
      </w:r>
      <w:r>
        <w:rPr>
          <w:color w:val="000000" w:themeColor="text1"/>
          <w:u w:color="000000" w:themeColor="text1"/>
        </w:rPr>
        <w:t>and</w:t>
      </w:r>
    </w:p>
    <w:p w:rsidR="00091720" w:rsidRPr="00A474D4" w:rsidRDefault="00091720" w:rsidP="0009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720" w:rsidRDefault="00091720" w:rsidP="0009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74D4">
        <w:rPr>
          <w:color w:val="000000" w:themeColor="text1"/>
          <w:u w:color="000000" w:themeColor="text1"/>
        </w:rPr>
        <w:t>Whereas, the House of Representatives feels that it is appropriate for the President to issue an apology to those individuals from Haiti and Africa and make it clear that the United States of America does not discriminate based on race or national origin;</w:t>
      </w:r>
      <w:r>
        <w:rPr>
          <w:color w:val="000000" w:themeColor="text1"/>
          <w:u w:color="000000" w:themeColor="text1"/>
        </w:rPr>
        <w:t xml:space="preserve"> and</w:t>
      </w:r>
    </w:p>
    <w:p w:rsidR="00091720" w:rsidRPr="00A474D4" w:rsidRDefault="00091720" w:rsidP="0009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720" w:rsidRDefault="00091720" w:rsidP="0009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74D4">
        <w:rPr>
          <w:color w:val="000000" w:themeColor="text1"/>
          <w:u w:color="000000" w:themeColor="text1"/>
        </w:rPr>
        <w:t>Whereas, the United States of America is and should continue to be a country where all people, regardless of race and national origin, are accepted and welcomed. The United States is a great country because of the diversity of the individuals residing in it;</w:t>
      </w:r>
      <w:r>
        <w:rPr>
          <w:color w:val="000000" w:themeColor="text1"/>
          <w:u w:color="000000" w:themeColor="text1"/>
        </w:rPr>
        <w:t xml:space="preserve"> and</w:t>
      </w:r>
    </w:p>
    <w:p w:rsidR="00091720" w:rsidRPr="00A474D4" w:rsidRDefault="00091720" w:rsidP="0009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720" w:rsidRDefault="00091720" w:rsidP="0009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74D4">
        <w:rPr>
          <w:color w:val="000000" w:themeColor="text1"/>
          <w:u w:color="000000" w:themeColor="text1"/>
        </w:rPr>
        <w:t>Whereas, the comments made by the President in no way represent the values this great country has traditionally held. Now, therefore,</w:t>
      </w:r>
    </w:p>
    <w:p w:rsidR="00091720" w:rsidRPr="00A474D4" w:rsidRDefault="00091720" w:rsidP="0009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720" w:rsidRDefault="00091720" w:rsidP="0009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74D4">
        <w:rPr>
          <w:color w:val="000000" w:themeColor="text1"/>
          <w:u w:color="000000" w:themeColor="text1"/>
        </w:rPr>
        <w:t>Be it resolved by the House of Representatives:</w:t>
      </w:r>
    </w:p>
    <w:p w:rsidR="00091720" w:rsidRPr="00A474D4" w:rsidRDefault="00091720" w:rsidP="0009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7C8" w:rsidRDefault="00091720" w:rsidP="0009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74D4">
        <w:rPr>
          <w:color w:val="000000" w:themeColor="text1"/>
          <w:u w:color="000000" w:themeColor="text1"/>
        </w:rPr>
        <w:t>That the members of the House of Representatives express their disappointment in President Trump’s derogatory comments made during an immigration meeting on January 11, 2018</w:t>
      </w:r>
      <w:r w:rsidR="004358C7">
        <w:rPr>
          <w:color w:val="000000" w:themeColor="text1"/>
          <w:u w:color="000000" w:themeColor="text1"/>
        </w:rPr>
        <w:t>,</w:t>
      </w:r>
      <w:r w:rsidRPr="00A474D4">
        <w:rPr>
          <w:color w:val="000000" w:themeColor="text1"/>
          <w:u w:color="000000" w:themeColor="text1"/>
        </w:rPr>
        <w:t xml:space="preserve"> and to request an apology from the President. </w:t>
      </w:r>
    </w:p>
    <w:p w:rsidR="00DF3387" w:rsidRDefault="004E5A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14E3" w:rsidRDefault="004714E3" w:rsidP="004714E3">
      <w:pPr>
        <w:suppressAutoHyphens/>
      </w:pPr>
    </w:p>
    <w:sectPr w:rsidR="004714E3" w:rsidSect="004714E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7C8" w:rsidRDefault="00B117C8" w:rsidP="009F0C77">
      <w:r>
        <w:separator/>
      </w:r>
    </w:p>
  </w:endnote>
  <w:endnote w:type="continuationSeparator" w:id="0">
    <w:p w:rsidR="00B117C8" w:rsidRDefault="00B117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4E1EEE-E604-4080-8589-C88479366701}"/>
    <w:embedBold r:id="rId2" w:fontKey="{1B964563-09E3-4787-A3E9-1570323C20D1}"/>
  </w:font>
  <w:font w:name="Calibri">
    <w:panose1 w:val="020F0502020204030204"/>
    <w:charset w:val="00"/>
    <w:family w:val="swiss"/>
    <w:pitch w:val="variable"/>
    <w:sig w:usb0="E00002FF" w:usb1="4000ACFF" w:usb2="00000001" w:usb3="00000000" w:csb0="0000019F" w:csb1="00000000"/>
    <w:embedRegular r:id="rId3" w:fontKey="{4C4C5769-2831-4B94-8E34-D0441BFF57BD}"/>
  </w:font>
  <w:font w:name="Segoe UI">
    <w:panose1 w:val="020B0502040204020203"/>
    <w:charset w:val="00"/>
    <w:family w:val="swiss"/>
    <w:pitch w:val="variable"/>
    <w:sig w:usb0="E10022FF" w:usb1="C000E47F" w:usb2="00000029" w:usb3="00000000" w:csb0="000001DF" w:csb1="00000000"/>
    <w:embedRegular r:id="rId4" w:fontKey="{3FDC7285-5DCA-49FD-9DCC-91BDCC6F9E26}"/>
  </w:font>
  <w:font w:name="Cambria">
    <w:panose1 w:val="02040503050406030204"/>
    <w:charset w:val="00"/>
    <w:family w:val="roman"/>
    <w:pitch w:val="variable"/>
    <w:sig w:usb0="E00002FF" w:usb1="400004FF" w:usb2="00000000" w:usb3="00000000" w:csb0="0000019F" w:csb1="00000000"/>
    <w:embedRegular r:id="rId5" w:fontKey="{2C62BBCD-F864-46A3-8E18-7206739815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4E3" w:rsidRPr="00E314C4" w:rsidRDefault="004714E3" w:rsidP="00E314C4">
    <w:pPr>
      <w:pStyle w:val="Footer"/>
      <w:tabs>
        <w:tab w:val="clear" w:pos="4680"/>
        <w:tab w:val="clear" w:pos="9360"/>
        <w:tab w:val="center" w:pos="2995"/>
      </w:tabs>
      <w:spacing w:before="120"/>
    </w:pPr>
    <w:r>
      <w:t>[4619]</w:t>
    </w:r>
    <w:r>
      <w:tab/>
    </w:r>
    <w:r>
      <w:fldChar w:fldCharType="begin"/>
    </w:r>
    <w:r>
      <w:instrText xml:space="preserve"> PAGE  \* MERGEFORMAT </w:instrText>
    </w:r>
    <w:r>
      <w:fldChar w:fldCharType="separate"/>
    </w:r>
    <w:r w:rsidR="007637F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7C8" w:rsidRDefault="00B117C8" w:rsidP="009F0C77">
      <w:r>
        <w:separator/>
      </w:r>
    </w:p>
  </w:footnote>
  <w:footnote w:type="continuationSeparator" w:id="0">
    <w:p w:rsidR="00B117C8" w:rsidRDefault="00B117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2SA18"/>
    <w:docVar w:name="CoverBillType" w:val="r"/>
    <w:docVar w:name="DocPath" w:val="L:\Council\bills\NBD\11192SA18.DOCX"/>
    <w:docVar w:name="dvBillNumber" w:val="4619"/>
    <w:docVar w:name="dvBillNumberPrefix" w:val="H. "/>
    <w:docVar w:name="dvOriginalBody" w:val="House"/>
    <w:docVar w:name="dvSteno" w:val="NBD"/>
    <w:docVar w:name="NameofBody" w:val="h"/>
    <w:docVar w:name="vGroup2" w:val="Council"/>
  </w:docVars>
  <w:rsids>
    <w:rsidRoot w:val="00B117C8"/>
    <w:rsid w:val="00011869"/>
    <w:rsid w:val="00015CD6"/>
    <w:rsid w:val="00091720"/>
    <w:rsid w:val="000E0100"/>
    <w:rsid w:val="000E1785"/>
    <w:rsid w:val="000F40FA"/>
    <w:rsid w:val="001035F1"/>
    <w:rsid w:val="0010776B"/>
    <w:rsid w:val="00133E66"/>
    <w:rsid w:val="001435A3"/>
    <w:rsid w:val="00146ED3"/>
    <w:rsid w:val="00151044"/>
    <w:rsid w:val="00185DF4"/>
    <w:rsid w:val="0019066E"/>
    <w:rsid w:val="001D08F2"/>
    <w:rsid w:val="001D3A58"/>
    <w:rsid w:val="001D525B"/>
    <w:rsid w:val="001D7F4F"/>
    <w:rsid w:val="00205238"/>
    <w:rsid w:val="002321B6"/>
    <w:rsid w:val="00250967"/>
    <w:rsid w:val="002543C8"/>
    <w:rsid w:val="0025541D"/>
    <w:rsid w:val="00284AAE"/>
    <w:rsid w:val="002E02B3"/>
    <w:rsid w:val="002E5912"/>
    <w:rsid w:val="00301B21"/>
    <w:rsid w:val="00325348"/>
    <w:rsid w:val="00325FC7"/>
    <w:rsid w:val="0032732C"/>
    <w:rsid w:val="00336AD0"/>
    <w:rsid w:val="0037079A"/>
    <w:rsid w:val="003C4DAB"/>
    <w:rsid w:val="003D01E8"/>
    <w:rsid w:val="003E5288"/>
    <w:rsid w:val="003F6D79"/>
    <w:rsid w:val="0041760A"/>
    <w:rsid w:val="00417C01"/>
    <w:rsid w:val="004358C7"/>
    <w:rsid w:val="004403BD"/>
    <w:rsid w:val="00461441"/>
    <w:rsid w:val="004714E3"/>
    <w:rsid w:val="004809EE"/>
    <w:rsid w:val="004E5A89"/>
    <w:rsid w:val="004E7D54"/>
    <w:rsid w:val="005273C6"/>
    <w:rsid w:val="00530A69"/>
    <w:rsid w:val="00545593"/>
    <w:rsid w:val="00556EBF"/>
    <w:rsid w:val="005711D4"/>
    <w:rsid w:val="00577C6C"/>
    <w:rsid w:val="005A62FE"/>
    <w:rsid w:val="005C2FE2"/>
    <w:rsid w:val="005E2BC9"/>
    <w:rsid w:val="00605102"/>
    <w:rsid w:val="006215AA"/>
    <w:rsid w:val="006913C9"/>
    <w:rsid w:val="0069470D"/>
    <w:rsid w:val="006D58AA"/>
    <w:rsid w:val="00734F00"/>
    <w:rsid w:val="007637F8"/>
    <w:rsid w:val="007A70AE"/>
    <w:rsid w:val="008362E8"/>
    <w:rsid w:val="0085786E"/>
    <w:rsid w:val="008A1768"/>
    <w:rsid w:val="008A489F"/>
    <w:rsid w:val="008C3CB7"/>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17C8"/>
    <w:rsid w:val="00B412D4"/>
    <w:rsid w:val="00BC4DDE"/>
    <w:rsid w:val="00BE3C22"/>
    <w:rsid w:val="00C0345E"/>
    <w:rsid w:val="00C31C95"/>
    <w:rsid w:val="00C3483A"/>
    <w:rsid w:val="00C74E9D"/>
    <w:rsid w:val="00C826DD"/>
    <w:rsid w:val="00C82FD3"/>
    <w:rsid w:val="00C92819"/>
    <w:rsid w:val="00CC6B7B"/>
    <w:rsid w:val="00CD2089"/>
    <w:rsid w:val="00D73A67"/>
    <w:rsid w:val="00D970A9"/>
    <w:rsid w:val="00DF3387"/>
    <w:rsid w:val="00DF3845"/>
    <w:rsid w:val="00E314C4"/>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4F6E8D-4F80-4143-9F9F-EBAE0079D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5A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A89"/>
    <w:rPr>
      <w:rFonts w:ascii="Segoe UI" w:eastAsia="Times New Roman" w:hAnsi="Segoe UI" w:cs="Segoe UI"/>
      <w:sz w:val="18"/>
      <w:szCs w:val="18"/>
    </w:rPr>
  </w:style>
  <w:style w:type="character" w:styleId="Hyperlink">
    <w:name w:val="Hyperlink"/>
    <w:basedOn w:val="DefaultParagraphFont"/>
    <w:uiPriority w:val="99"/>
    <w:unhideWhenUsed/>
    <w:rsid w:val="004714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4619_20180116.docx" TargetMode="External"/><Relationship Id="rId3" Type="http://schemas.openxmlformats.org/officeDocument/2006/relationships/settings" Target="settings.xml"/><Relationship Id="rId7" Type="http://schemas.openxmlformats.org/officeDocument/2006/relationships/hyperlink" Target="http://www.scstatehouse.gov/billsearch.php?billnumbers=4619&amp;session=122&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CEB96-9979-4DA0-9000-27B4D861C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BEC84449.dotm</Template>
  <TotalTime>0</TotalTime>
  <Pages>2</Pages>
  <Words>339</Words>
  <Characters>2003</Characters>
  <Application>Microsoft Office Word</Application>
  <DocSecurity>0</DocSecurity>
  <Lines>75</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4619: President Donald Trump - South Carolina Legislature Online</dc:title>
  <dc:creator>%USERNAME%</dc:creator>
  <cp:lastModifiedBy>S Volk</cp:lastModifiedBy>
  <cp:revision>2</cp:revision>
  <cp:lastPrinted>2018-01-16T14:40:00Z</cp:lastPrinted>
  <dcterms:created xsi:type="dcterms:W3CDTF">2018-01-17T20:50:00Z</dcterms:created>
  <dcterms:modified xsi:type="dcterms:W3CDTF">2018-01-17T20:50:00Z</dcterms:modified>
</cp:coreProperties>
</file>