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0A3" w:rsidRDefault="003E40A3" w:rsidP="003E40A3">
      <w:pPr>
        <w:widowControl w:val="0"/>
        <w:jc w:val="center"/>
      </w:pPr>
      <w:r w:rsidRPr="003E40A3">
        <w:rPr>
          <w:b/>
        </w:rPr>
        <w:t>South Carolina General Assembly</w:t>
      </w:r>
    </w:p>
    <w:p w:rsidR="003E40A3" w:rsidRDefault="003E40A3" w:rsidP="003E40A3">
      <w:pPr>
        <w:widowControl w:val="0"/>
        <w:jc w:val="center"/>
      </w:pPr>
      <w:r>
        <w:t>122nd Session, 2017-2018</w:t>
      </w:r>
    </w:p>
    <w:p w:rsidR="003E40A3" w:rsidRDefault="003E40A3" w:rsidP="003E40A3">
      <w:pPr>
        <w:widowControl w:val="0"/>
        <w:jc w:val="left"/>
      </w:pPr>
    </w:p>
    <w:p w:rsidR="003E40A3" w:rsidRDefault="003E40A3" w:rsidP="003E40A3">
      <w:pPr>
        <w:widowControl w:val="0"/>
        <w:jc w:val="left"/>
        <w:rPr>
          <w:b/>
        </w:rPr>
      </w:pPr>
      <w:r w:rsidRPr="003E40A3">
        <w:rPr>
          <w:b/>
        </w:rPr>
        <w:t>H. 4650</w:t>
      </w:r>
    </w:p>
    <w:p w:rsidR="003E40A3" w:rsidRDefault="003E40A3" w:rsidP="003E40A3">
      <w:pPr>
        <w:widowControl w:val="0"/>
        <w:jc w:val="left"/>
        <w:rPr>
          <w:b/>
        </w:rPr>
      </w:pPr>
    </w:p>
    <w:p w:rsidR="003E40A3" w:rsidRDefault="003E40A3" w:rsidP="003E40A3">
      <w:pPr>
        <w:widowControl w:val="0"/>
        <w:jc w:val="left"/>
      </w:pPr>
      <w:r w:rsidRPr="003E40A3">
        <w:rPr>
          <w:b/>
        </w:rPr>
        <w:t>STATUS INFORMATION</w:t>
      </w:r>
    </w:p>
    <w:p w:rsidR="003E40A3" w:rsidRDefault="003E40A3" w:rsidP="003E40A3">
      <w:pPr>
        <w:widowControl w:val="0"/>
        <w:jc w:val="left"/>
      </w:pPr>
    </w:p>
    <w:p w:rsidR="003E40A3" w:rsidRDefault="003E40A3" w:rsidP="003E40A3">
      <w:pPr>
        <w:widowControl w:val="0"/>
        <w:jc w:val="left"/>
      </w:pPr>
      <w:r>
        <w:t>House Resolution</w:t>
      </w:r>
    </w:p>
    <w:p w:rsidR="003E40A3" w:rsidRDefault="00FF3F1F" w:rsidP="003E40A3">
      <w:pPr>
        <w:widowControl w:val="0"/>
        <w:jc w:val="left"/>
      </w:pPr>
      <w:r>
        <w:t>Sponsors: Reps. Henegan,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Trantham, Weeks, West, Wheeler, White, Whitmire, Williams, Willis, Young and Yow</w:t>
      </w:r>
    </w:p>
    <w:p w:rsidR="003E40A3" w:rsidRDefault="003E40A3" w:rsidP="003E40A3">
      <w:pPr>
        <w:widowControl w:val="0"/>
        <w:jc w:val="left"/>
      </w:pPr>
      <w:r>
        <w:t>Document Path: l:\council\bills\rm\1287cm18.docx</w:t>
      </w:r>
    </w:p>
    <w:p w:rsidR="003E40A3" w:rsidRDefault="003E40A3" w:rsidP="003E40A3">
      <w:pPr>
        <w:widowControl w:val="0"/>
        <w:jc w:val="left"/>
      </w:pPr>
    </w:p>
    <w:p w:rsidR="003E40A3" w:rsidRDefault="003E40A3" w:rsidP="003E40A3">
      <w:pPr>
        <w:widowControl w:val="0"/>
        <w:jc w:val="left"/>
      </w:pPr>
      <w:r>
        <w:t>Introduced in the House on January 23, 2018</w:t>
      </w:r>
    </w:p>
    <w:p w:rsidR="003E40A3" w:rsidRDefault="003E40A3" w:rsidP="003E40A3">
      <w:pPr>
        <w:widowControl w:val="0"/>
        <w:jc w:val="left"/>
      </w:pPr>
      <w:r>
        <w:t>Adopted by the House on January 23, 2018</w:t>
      </w:r>
    </w:p>
    <w:p w:rsidR="003E40A3" w:rsidRDefault="003E40A3" w:rsidP="003E40A3">
      <w:pPr>
        <w:widowControl w:val="0"/>
        <w:jc w:val="left"/>
      </w:pPr>
    </w:p>
    <w:p w:rsidR="003E40A3" w:rsidRDefault="003E40A3" w:rsidP="003E40A3">
      <w:pPr>
        <w:widowControl w:val="0"/>
        <w:jc w:val="left"/>
      </w:pPr>
      <w:r>
        <w:t xml:space="preserve">Summary: </w:t>
      </w:r>
      <w:r w:rsidR="003D33AA">
        <w:t>Alpha Phi Alpha Fraternity, Theta Phi Lambda Chapter</w:t>
      </w:r>
    </w:p>
    <w:p w:rsidR="003E40A3" w:rsidRDefault="003E40A3" w:rsidP="003E40A3">
      <w:pPr>
        <w:widowControl w:val="0"/>
        <w:jc w:val="left"/>
      </w:pPr>
    </w:p>
    <w:p w:rsidR="003E40A3" w:rsidRDefault="003E40A3" w:rsidP="003E40A3">
      <w:pPr>
        <w:widowControl w:val="0"/>
        <w:jc w:val="left"/>
      </w:pPr>
    </w:p>
    <w:p w:rsidR="003E40A3" w:rsidRDefault="003E40A3" w:rsidP="003E40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0A3">
        <w:rPr>
          <w:b/>
        </w:rPr>
        <w:t>HISTORY OF LEGISLATIVE ACTIONS</w:t>
      </w:r>
    </w:p>
    <w:p w:rsidR="003E40A3" w:rsidRDefault="003E40A3" w:rsidP="003E40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E40A3" w:rsidRPr="003E40A3" w:rsidRDefault="003E40A3" w:rsidP="003E40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E40A3">
        <w:rPr>
          <w:u w:val="single"/>
        </w:rPr>
        <w:tab/>
        <w:t>Date</w:t>
      </w:r>
      <w:r w:rsidRPr="003E40A3">
        <w:rPr>
          <w:u w:val="single"/>
        </w:rPr>
        <w:tab/>
        <w:t>Body</w:t>
      </w:r>
      <w:r w:rsidRPr="003E40A3">
        <w:rPr>
          <w:u w:val="single"/>
        </w:rPr>
        <w:tab/>
        <w:t>Action Description with journal page number</w:t>
      </w:r>
      <w:r w:rsidRPr="003E40A3">
        <w:rPr>
          <w:u w:val="single"/>
        </w:rPr>
        <w:tab/>
      </w:r>
    </w:p>
    <w:p w:rsidR="00ED60B8" w:rsidRDefault="00ED60B8" w:rsidP="00ED60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1/23/2018</w:t>
      </w:r>
      <w:r>
        <w:tab/>
        <w:t>House</w:t>
      </w:r>
      <w:r>
        <w:tab/>
      </w:r>
      <w:r w:rsidRPr="00FF114F">
        <w:t>Introduced and adopted (</w:t>
      </w:r>
      <w:hyperlink r:id="rId7" w:history="1">
        <w:r w:rsidRPr="00FF114F">
          <w:rPr>
            <w:rStyle w:val="Hyperlink"/>
          </w:rPr>
          <w:t>House Journal</w:t>
        </w:r>
        <w:r w:rsidRPr="00FF114F">
          <w:rPr>
            <w:rStyle w:val="Hyperlink"/>
          </w:rPr>
          <w:noBreakHyphen/>
          <w:t>page 24</w:t>
        </w:r>
      </w:hyperlink>
      <w:r w:rsidRPr="00FF114F">
        <w:t>)</w:t>
      </w:r>
    </w:p>
    <w:p w:rsidR="00ED60B8" w:rsidRDefault="00ED60B8" w:rsidP="00ED60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0A3" w:rsidRDefault="003E40A3" w:rsidP="003E40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E40A3">
          <w:rPr>
            <w:rStyle w:val="Hyperlink"/>
          </w:rPr>
          <w:t>legislative information</w:t>
        </w:r>
      </w:hyperlink>
      <w:r>
        <w:t xml:space="preserve"> at the website</w:t>
      </w:r>
    </w:p>
    <w:p w:rsidR="003E40A3" w:rsidRDefault="003E40A3" w:rsidP="003E40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0A3" w:rsidRPr="003E40A3" w:rsidRDefault="003E40A3" w:rsidP="003E40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E40A3" w:rsidRDefault="003E40A3" w:rsidP="003E40A3">
      <w:r w:rsidRPr="003E40A3">
        <w:rPr>
          <w:b/>
        </w:rPr>
        <w:t>VERSIONS OF THIS BILL</w:t>
      </w:r>
    </w:p>
    <w:p w:rsidR="003E40A3" w:rsidRDefault="003E40A3" w:rsidP="003E40A3"/>
    <w:p w:rsidR="003E40A3" w:rsidRDefault="00034620" w:rsidP="003E40A3">
      <w:hyperlink r:id="rId9" w:history="1">
        <w:r w:rsidR="003E40A3">
          <w:rPr>
            <w:rStyle w:val="Hyperlink"/>
          </w:rPr>
          <w:t>1/23/2018</w:t>
        </w:r>
      </w:hyperlink>
    </w:p>
    <w:p w:rsidR="003E40A3" w:rsidRDefault="003E40A3" w:rsidP="003E40A3"/>
    <w:p w:rsidR="003E40A3" w:rsidRDefault="003E40A3" w:rsidP="003E40A3">
      <w:pPr>
        <w:sectPr w:rsidR="003E40A3" w:rsidSect="003E40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F6832" w:rsidRDefault="007F68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F68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414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2666" w:rsidRDefault="00084F7E" w:rsidP="00152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52666">
        <w:rPr>
          <w:color w:val="000000" w:themeColor="text1"/>
          <w:u w:color="000000" w:themeColor="text1"/>
        </w:rPr>
        <w:t>C</w:t>
      </w:r>
      <w:r w:rsidR="00152666" w:rsidRPr="00E70808">
        <w:rPr>
          <w:color w:val="000000" w:themeColor="text1"/>
          <w:u w:color="000000" w:themeColor="text1"/>
        </w:rPr>
        <w:t>ONGRATULAT</w:t>
      </w:r>
      <w:r w:rsidR="00152666">
        <w:rPr>
          <w:color w:val="000000" w:themeColor="text1"/>
          <w:u w:color="000000" w:themeColor="text1"/>
        </w:rPr>
        <w:t>E</w:t>
      </w:r>
      <w:r w:rsidR="00152666" w:rsidRPr="00E70808">
        <w:rPr>
          <w:color w:val="000000" w:themeColor="text1"/>
          <w:u w:color="000000" w:themeColor="text1"/>
        </w:rPr>
        <w:t xml:space="preserve"> THE MEMBERS OF ALPHA PHI ALPHA FRATERNITY, INCORPORATED, THETA PHI LAMBDA CHAPTER</w:t>
      </w:r>
      <w:r w:rsidR="00152666">
        <w:rPr>
          <w:color w:val="000000" w:themeColor="text1"/>
          <w:u w:color="000000" w:themeColor="text1"/>
        </w:rPr>
        <w:t>,</w:t>
      </w:r>
      <w:r w:rsidR="00152666" w:rsidRPr="00E70808">
        <w:rPr>
          <w:color w:val="000000" w:themeColor="text1"/>
          <w:u w:color="000000" w:themeColor="text1"/>
        </w:rPr>
        <w:t xml:space="preserve"> FOR </w:t>
      </w:r>
      <w:r w:rsidR="00152666">
        <w:rPr>
          <w:color w:val="000000" w:themeColor="text1"/>
          <w:u w:color="000000" w:themeColor="text1"/>
        </w:rPr>
        <w:t>FIFTY</w:t>
      </w:r>
      <w:r w:rsidR="00152666" w:rsidRPr="00E70808">
        <w:rPr>
          <w:color w:val="000000" w:themeColor="text1"/>
          <w:u w:color="000000" w:themeColor="text1"/>
        </w:rPr>
        <w:t xml:space="preserve"> YEARS OF SERVICE TO COMMUNITIES THROUGHOUT MARLBORO AND CHESTERFIELD </w:t>
      </w:r>
      <w:r w:rsidR="00152666">
        <w:rPr>
          <w:color w:val="000000" w:themeColor="text1"/>
          <w:u w:color="000000" w:themeColor="text1"/>
        </w:rPr>
        <w:t>C</w:t>
      </w:r>
      <w:r w:rsidR="00152666" w:rsidRPr="00E70808">
        <w:rPr>
          <w:color w:val="000000" w:themeColor="text1"/>
          <w:u w:color="000000" w:themeColor="text1"/>
        </w:rPr>
        <w:t xml:space="preserve">OUNTIES AND </w:t>
      </w:r>
      <w:r w:rsidR="00152666">
        <w:rPr>
          <w:color w:val="000000" w:themeColor="text1"/>
          <w:u w:color="000000" w:themeColor="text1"/>
        </w:rPr>
        <w:t xml:space="preserve">TO </w:t>
      </w:r>
      <w:r w:rsidR="00152666" w:rsidRPr="00E70808">
        <w:rPr>
          <w:color w:val="000000" w:themeColor="text1"/>
          <w:u w:color="000000" w:themeColor="text1"/>
        </w:rPr>
        <w:t>COMMEND</w:t>
      </w:r>
      <w:r w:rsidR="00152666">
        <w:rPr>
          <w:color w:val="000000" w:themeColor="text1"/>
          <w:u w:color="000000" w:themeColor="text1"/>
        </w:rPr>
        <w:t xml:space="preserve"> THE CHAPTER</w:t>
      </w:r>
      <w:r w:rsidR="00152666" w:rsidRPr="00E70808">
        <w:rPr>
          <w:color w:val="000000" w:themeColor="text1"/>
          <w:u w:color="000000" w:themeColor="text1"/>
        </w:rPr>
        <w:t xml:space="preserve"> FOR ITS PROMOTION OF BROTHERHOOD,</w:t>
      </w:r>
      <w:r w:rsidR="00152666">
        <w:rPr>
          <w:color w:val="000000" w:themeColor="text1"/>
          <w:u w:color="000000" w:themeColor="text1"/>
        </w:rPr>
        <w:t xml:space="preserve"> SCHOLARSHIP, AND SERVICE.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83C76" w:rsidRDefault="0085414B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91521">
        <w:rPr>
          <w:color w:val="000000" w:themeColor="text1"/>
          <w:u w:color="000000" w:themeColor="text1"/>
        </w:rPr>
        <w:t xml:space="preserve">on December </w:t>
      </w:r>
      <w:r w:rsidR="00783C76" w:rsidRPr="00E70808">
        <w:rPr>
          <w:color w:val="000000" w:themeColor="text1"/>
          <w:u w:color="000000" w:themeColor="text1"/>
        </w:rPr>
        <w:t>4, 1906, the first intercollegiate Greek</w:t>
      </w:r>
      <w:r w:rsidR="0012714D">
        <w:rPr>
          <w:color w:val="000000" w:themeColor="text1"/>
          <w:u w:color="000000" w:themeColor="text1"/>
        </w:rPr>
        <w:noBreakHyphen/>
      </w:r>
      <w:r w:rsidR="00783C76" w:rsidRPr="00E70808">
        <w:rPr>
          <w:color w:val="000000" w:themeColor="text1"/>
          <w:u w:color="000000" w:themeColor="text1"/>
        </w:rPr>
        <w:t>letter fraternity for African</w:t>
      </w:r>
      <w:r w:rsidR="0012714D">
        <w:rPr>
          <w:color w:val="000000" w:themeColor="text1"/>
          <w:u w:color="000000" w:themeColor="text1"/>
        </w:rPr>
        <w:noBreakHyphen/>
      </w:r>
      <w:r w:rsidR="00783C76" w:rsidRPr="00E70808">
        <w:rPr>
          <w:color w:val="000000" w:themeColor="text1"/>
          <w:u w:color="000000" w:themeColor="text1"/>
        </w:rPr>
        <w:t xml:space="preserve">American </w:t>
      </w:r>
      <w:r w:rsidR="00D91521">
        <w:rPr>
          <w:color w:val="000000" w:themeColor="text1"/>
          <w:u w:color="000000" w:themeColor="text1"/>
        </w:rPr>
        <w:t>men</w:t>
      </w:r>
      <w:r w:rsidR="00783C76" w:rsidRPr="00E70808">
        <w:rPr>
          <w:color w:val="000000" w:themeColor="text1"/>
          <w:u w:color="000000" w:themeColor="text1"/>
        </w:rPr>
        <w:t xml:space="preserve"> was founded at Cornell University in Ithaca, New York</w:t>
      </w:r>
      <w:r w:rsidR="003D1FF7">
        <w:rPr>
          <w:color w:val="000000" w:themeColor="text1"/>
          <w:u w:color="000000" w:themeColor="text1"/>
        </w:rPr>
        <w:t>,</w:t>
      </w:r>
      <w:r w:rsidR="00783C76" w:rsidRPr="00E70808">
        <w:rPr>
          <w:color w:val="000000" w:themeColor="text1"/>
          <w:u w:color="000000" w:themeColor="text1"/>
        </w:rPr>
        <w:t xml:space="preserve"> by seven </w:t>
      </w:r>
      <w:r w:rsidR="00EA4B77">
        <w:rPr>
          <w:color w:val="000000" w:themeColor="text1"/>
          <w:u w:color="000000" w:themeColor="text1"/>
        </w:rPr>
        <w:t>visionary</w:t>
      </w:r>
      <w:r w:rsidR="00FF3467">
        <w:rPr>
          <w:color w:val="000000" w:themeColor="text1"/>
          <w:u w:color="000000" w:themeColor="text1"/>
        </w:rPr>
        <w:t xml:space="preserve"> </w:t>
      </w:r>
      <w:r w:rsidR="00783C76" w:rsidRPr="00E70808">
        <w:rPr>
          <w:color w:val="000000" w:themeColor="text1"/>
          <w:u w:color="000000" w:themeColor="text1"/>
        </w:rPr>
        <w:t>young men</w:t>
      </w:r>
      <w:r w:rsidR="00FF3467">
        <w:rPr>
          <w:color w:val="000000" w:themeColor="text1"/>
          <w:u w:color="000000" w:themeColor="text1"/>
        </w:rPr>
        <w:t>. R</w:t>
      </w:r>
      <w:r w:rsidR="00783C76" w:rsidRPr="00E70808">
        <w:rPr>
          <w:color w:val="000000" w:themeColor="text1"/>
          <w:u w:color="000000" w:themeColor="text1"/>
        </w:rPr>
        <w:t xml:space="preserve">espectfully known as the </w:t>
      </w:r>
      <w:r w:rsidR="00D91521">
        <w:rPr>
          <w:color w:val="000000" w:themeColor="text1"/>
          <w:u w:color="000000" w:themeColor="text1"/>
        </w:rPr>
        <w:t>“</w:t>
      </w:r>
      <w:r w:rsidR="00783C76" w:rsidRPr="00E70808">
        <w:rPr>
          <w:color w:val="000000" w:themeColor="text1"/>
          <w:u w:color="000000" w:themeColor="text1"/>
        </w:rPr>
        <w:t>Seven Jewels,</w:t>
      </w:r>
      <w:r w:rsidR="00D91521">
        <w:rPr>
          <w:color w:val="000000" w:themeColor="text1"/>
          <w:u w:color="000000" w:themeColor="text1"/>
        </w:rPr>
        <w:t>”</w:t>
      </w:r>
      <w:r w:rsidR="00783C76" w:rsidRPr="00E70808">
        <w:rPr>
          <w:color w:val="000000" w:themeColor="text1"/>
          <w:u w:color="000000" w:themeColor="text1"/>
        </w:rPr>
        <w:t xml:space="preserve"> </w:t>
      </w:r>
      <w:r w:rsidR="00FF3467">
        <w:rPr>
          <w:color w:val="000000" w:themeColor="text1"/>
          <w:u w:color="000000" w:themeColor="text1"/>
        </w:rPr>
        <w:t>these young men</w:t>
      </w:r>
      <w:r w:rsidR="00783C76" w:rsidRPr="00E70808">
        <w:rPr>
          <w:color w:val="000000" w:themeColor="text1"/>
          <w:u w:color="000000" w:themeColor="text1"/>
        </w:rPr>
        <w:t xml:space="preserve"> recognized the need for a strong bond of brotherhood among African descendants in this country</w:t>
      </w:r>
      <w:r w:rsidR="00D91521">
        <w:rPr>
          <w:color w:val="000000" w:themeColor="text1"/>
          <w:u w:color="000000" w:themeColor="text1"/>
        </w:rPr>
        <w:t>. Si</w:t>
      </w:r>
      <w:r w:rsidR="00783C76" w:rsidRPr="00E70808">
        <w:rPr>
          <w:color w:val="000000" w:themeColor="text1"/>
          <w:u w:color="000000" w:themeColor="text1"/>
        </w:rPr>
        <w:t xml:space="preserve">nce its founding, </w:t>
      </w:r>
      <w:r w:rsidR="00D663A8" w:rsidRPr="00E70808">
        <w:rPr>
          <w:color w:val="000000" w:themeColor="text1"/>
          <w:u w:color="000000" w:themeColor="text1"/>
        </w:rPr>
        <w:t xml:space="preserve">Alpha Phi Alpha </w:t>
      </w:r>
      <w:r w:rsidR="00D663A8">
        <w:rPr>
          <w:color w:val="000000" w:themeColor="text1"/>
          <w:u w:color="000000" w:themeColor="text1"/>
        </w:rPr>
        <w:t>F</w:t>
      </w:r>
      <w:r w:rsidR="00783C76" w:rsidRPr="00E70808">
        <w:rPr>
          <w:color w:val="000000" w:themeColor="text1"/>
          <w:u w:color="000000" w:themeColor="text1"/>
        </w:rPr>
        <w:t>raternity ha</w:t>
      </w:r>
      <w:r w:rsidR="00D91521">
        <w:rPr>
          <w:color w:val="000000" w:themeColor="text1"/>
          <w:u w:color="000000" w:themeColor="text1"/>
        </w:rPr>
        <w:t>s</w:t>
      </w:r>
      <w:r w:rsidR="00783C76" w:rsidRPr="00E70808">
        <w:rPr>
          <w:color w:val="000000" w:themeColor="text1"/>
          <w:u w:color="000000" w:themeColor="text1"/>
        </w:rPr>
        <w:t xml:space="preserve"> played a fundamental role in the positive development of the character and education of more than 175,0</w:t>
      </w:r>
      <w:r w:rsidR="00783C76">
        <w:rPr>
          <w:color w:val="000000" w:themeColor="text1"/>
          <w:u w:color="000000" w:themeColor="text1"/>
        </w:rPr>
        <w:t>00 men;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 xml:space="preserve">Whereas, the aims of the </w:t>
      </w:r>
      <w:r w:rsidR="00D663A8">
        <w:rPr>
          <w:color w:val="000000" w:themeColor="text1"/>
          <w:u w:color="000000" w:themeColor="text1"/>
        </w:rPr>
        <w:t>f</w:t>
      </w:r>
      <w:r w:rsidRPr="00E70808">
        <w:rPr>
          <w:color w:val="000000" w:themeColor="text1"/>
          <w:u w:color="000000" w:themeColor="text1"/>
        </w:rPr>
        <w:t>raternity are manly deeds, scholarship</w:t>
      </w:r>
      <w:r w:rsidR="00D663A8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love for all mankind, and </w:t>
      </w:r>
      <w:r w:rsidR="00D663A8">
        <w:rPr>
          <w:color w:val="000000" w:themeColor="text1"/>
          <w:u w:color="000000" w:themeColor="text1"/>
        </w:rPr>
        <w:t>its</w:t>
      </w:r>
      <w:r w:rsidRPr="00E70808">
        <w:rPr>
          <w:color w:val="000000" w:themeColor="text1"/>
          <w:u w:color="000000" w:themeColor="text1"/>
        </w:rPr>
        <w:t xml:space="preserve"> mission is to develop leaders</w:t>
      </w:r>
      <w:r w:rsidR="001953C2">
        <w:rPr>
          <w:color w:val="000000" w:themeColor="text1"/>
          <w:u w:color="000000" w:themeColor="text1"/>
        </w:rPr>
        <w:t xml:space="preserve"> and</w:t>
      </w:r>
      <w:r w:rsidRPr="00E70808">
        <w:rPr>
          <w:color w:val="000000" w:themeColor="text1"/>
          <w:u w:color="000000" w:themeColor="text1"/>
        </w:rPr>
        <w:t xml:space="preserve"> promote brotherhood and academic excellence while providing service and advocacy for communities;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>Whereas, in 1966, Alpha Phi Alpha</w:t>
      </w:r>
      <w:r w:rsidR="0012714D" w:rsidRPr="0012714D">
        <w:rPr>
          <w:color w:val="000000" w:themeColor="text1"/>
          <w:u w:color="000000" w:themeColor="text1"/>
        </w:rPr>
        <w:t>’</w:t>
      </w:r>
      <w:r w:rsidR="00D06C7B">
        <w:rPr>
          <w:color w:val="000000" w:themeColor="text1"/>
          <w:u w:color="000000" w:themeColor="text1"/>
        </w:rPr>
        <w:t>s n</w:t>
      </w:r>
      <w:r w:rsidRPr="00E70808">
        <w:rPr>
          <w:color w:val="000000" w:themeColor="text1"/>
          <w:u w:color="000000" w:themeColor="text1"/>
        </w:rPr>
        <w:t xml:space="preserve">ational </w:t>
      </w:r>
      <w:r w:rsidR="00D06C7B">
        <w:rPr>
          <w:color w:val="000000" w:themeColor="text1"/>
          <w:u w:color="000000" w:themeColor="text1"/>
        </w:rPr>
        <w:t>o</w:t>
      </w:r>
      <w:r w:rsidRPr="00E70808">
        <w:rPr>
          <w:color w:val="000000" w:themeColor="text1"/>
          <w:u w:color="000000" w:themeColor="text1"/>
        </w:rPr>
        <w:t xml:space="preserve">ffice approved the </w:t>
      </w:r>
      <w:r w:rsidR="00D06C7B">
        <w:rPr>
          <w:color w:val="000000" w:themeColor="text1"/>
          <w:u w:color="000000" w:themeColor="text1"/>
        </w:rPr>
        <w:t>c</w:t>
      </w:r>
      <w:r w:rsidRPr="00E70808">
        <w:rPr>
          <w:color w:val="000000" w:themeColor="text1"/>
          <w:u w:color="000000" w:themeColor="text1"/>
        </w:rPr>
        <w:t>hartering of Theta Phi Lambda Chapter with the following members</w:t>
      </w:r>
      <w:r w:rsidR="00D06C7B">
        <w:rPr>
          <w:color w:val="000000" w:themeColor="text1"/>
          <w:u w:color="000000" w:themeColor="text1"/>
        </w:rPr>
        <w:t>:</w:t>
      </w:r>
      <w:r w:rsidRPr="00E70808">
        <w:rPr>
          <w:color w:val="000000" w:themeColor="text1"/>
          <w:u w:color="000000" w:themeColor="text1"/>
        </w:rPr>
        <w:t xml:space="preserve"> Edward B. Butler, Boyd Gandy, Woodrow Jackson, Wilbert S. Motley, James </w:t>
      </w:r>
      <w:r w:rsidR="00D06C7B">
        <w:rPr>
          <w:color w:val="000000" w:themeColor="text1"/>
          <w:u w:color="000000" w:themeColor="text1"/>
        </w:rPr>
        <w:t>“J</w:t>
      </w:r>
      <w:r w:rsidRPr="00E70808">
        <w:rPr>
          <w:color w:val="000000" w:themeColor="text1"/>
          <w:u w:color="000000" w:themeColor="text1"/>
        </w:rPr>
        <w:t>immy</w:t>
      </w:r>
      <w:r w:rsidR="00D06C7B">
        <w:rPr>
          <w:color w:val="000000" w:themeColor="text1"/>
          <w:u w:color="000000" w:themeColor="text1"/>
        </w:rPr>
        <w:t>”</w:t>
      </w:r>
      <w:r w:rsidRPr="00E70808">
        <w:rPr>
          <w:color w:val="000000" w:themeColor="text1"/>
          <w:u w:color="000000" w:themeColor="text1"/>
        </w:rPr>
        <w:t xml:space="preserve"> McLeod, Ernest Robinson</w:t>
      </w:r>
      <w:r w:rsidR="00D06C7B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Maurice Waddell, and this group created a legacy that has perpetuated Alpha Phi Alpha</w:t>
      </w:r>
      <w:r w:rsidR="0012714D" w:rsidRPr="0012714D">
        <w:rPr>
          <w:color w:val="000000" w:themeColor="text1"/>
          <w:u w:color="000000" w:themeColor="text1"/>
        </w:rPr>
        <w:t>’</w:t>
      </w:r>
      <w:r w:rsidR="00D06C7B">
        <w:rPr>
          <w:color w:val="000000" w:themeColor="text1"/>
          <w:u w:color="000000" w:themeColor="text1"/>
        </w:rPr>
        <w:t xml:space="preserve">s </w:t>
      </w:r>
      <w:r w:rsidRPr="00E70808">
        <w:rPr>
          <w:color w:val="000000" w:themeColor="text1"/>
          <w:u w:color="000000" w:themeColor="text1"/>
        </w:rPr>
        <w:t>motto</w:t>
      </w:r>
      <w:r w:rsidR="00D06C7B">
        <w:rPr>
          <w:color w:val="000000" w:themeColor="text1"/>
          <w:u w:color="000000" w:themeColor="text1"/>
        </w:rPr>
        <w:t xml:space="preserve">, </w:t>
      </w:r>
      <w:r w:rsidRPr="00E70808">
        <w:rPr>
          <w:color w:val="000000" w:themeColor="text1"/>
          <w:u w:color="000000" w:themeColor="text1"/>
        </w:rPr>
        <w:t>“First of All, Servants of All, We Shall Transcend All”</w:t>
      </w:r>
      <w:r>
        <w:rPr>
          <w:color w:val="000000" w:themeColor="text1"/>
          <w:u w:color="000000" w:themeColor="text1"/>
        </w:rPr>
        <w:t>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lastRenderedPageBreak/>
        <w:t xml:space="preserve">Whereas, </w:t>
      </w:r>
      <w:r w:rsidR="003A50E7">
        <w:rPr>
          <w:color w:val="000000" w:themeColor="text1"/>
          <w:u w:color="000000" w:themeColor="text1"/>
        </w:rPr>
        <w:t xml:space="preserve">we honor the legacy of the </w:t>
      </w:r>
      <w:r w:rsidR="00633A97">
        <w:rPr>
          <w:color w:val="000000" w:themeColor="text1"/>
          <w:u w:color="000000" w:themeColor="text1"/>
        </w:rPr>
        <w:t xml:space="preserve">ten </w:t>
      </w:r>
      <w:r w:rsidR="00F15E77">
        <w:rPr>
          <w:color w:val="000000" w:themeColor="text1"/>
          <w:u w:color="000000" w:themeColor="text1"/>
        </w:rPr>
        <w:t>chapter</w:t>
      </w:r>
      <w:r w:rsidRPr="00E70808">
        <w:rPr>
          <w:color w:val="000000" w:themeColor="text1"/>
          <w:u w:color="000000" w:themeColor="text1"/>
        </w:rPr>
        <w:t xml:space="preserve"> members </w:t>
      </w:r>
      <w:r w:rsidR="003A50E7">
        <w:rPr>
          <w:color w:val="000000" w:themeColor="text1"/>
          <w:u w:color="000000" w:themeColor="text1"/>
        </w:rPr>
        <w:t xml:space="preserve">who </w:t>
      </w:r>
      <w:r w:rsidRPr="00E70808">
        <w:rPr>
          <w:color w:val="000000" w:themeColor="text1"/>
          <w:u w:color="000000" w:themeColor="text1"/>
        </w:rPr>
        <w:t>are now deceased</w:t>
      </w:r>
      <w:r w:rsidR="003A50E7">
        <w:rPr>
          <w:color w:val="000000" w:themeColor="text1"/>
          <w:u w:color="000000" w:themeColor="text1"/>
        </w:rPr>
        <w:t xml:space="preserve">: </w:t>
      </w:r>
      <w:r w:rsidRPr="00E70808">
        <w:rPr>
          <w:color w:val="000000" w:themeColor="text1"/>
          <w:u w:color="000000" w:themeColor="text1"/>
        </w:rPr>
        <w:t>Herbert Ash, Ralph Dupree, Ernest Robinson, Joseph Morris, Boyd Gandy, Sammie E. Jackson, Jeremiah Bradley, Maurice Waddell, Henry L. Marshal</w:t>
      </w:r>
      <w:r>
        <w:rPr>
          <w:color w:val="000000" w:themeColor="text1"/>
          <w:u w:color="000000" w:themeColor="text1"/>
        </w:rPr>
        <w:t>l</w:t>
      </w:r>
      <w:r w:rsidR="001630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James S. McLeod, Sr.;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>Whereas, in 2018, the</w:t>
      </w:r>
      <w:r w:rsidR="00F70374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members</w:t>
      </w:r>
      <w:r w:rsidR="00F70374">
        <w:rPr>
          <w:color w:val="000000" w:themeColor="text1"/>
          <w:u w:color="000000" w:themeColor="text1"/>
        </w:rPr>
        <w:t xml:space="preserve"> are</w:t>
      </w:r>
      <w:r w:rsidR="00246142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Woodrow Blair</w:t>
      </w:r>
      <w:r w:rsidR="002E23C8">
        <w:rPr>
          <w:color w:val="000000" w:themeColor="text1"/>
          <w:u w:color="000000" w:themeColor="text1"/>
        </w:rPr>
        <w:t xml:space="preserve">, Michael Cannon, </w:t>
      </w:r>
      <w:r w:rsidRPr="00E70808">
        <w:rPr>
          <w:color w:val="000000" w:themeColor="text1"/>
          <w:u w:color="000000" w:themeColor="text1"/>
        </w:rPr>
        <w:t>Eugene Crawford, Sr., John Willie David,</w:t>
      </w:r>
      <w:r w:rsidR="002E23C8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Mark Davis, Frederick Freeman, Herbert H. Gould, John T. Henegan,</w:t>
      </w:r>
      <w:r w:rsidR="002E23C8">
        <w:rPr>
          <w:color w:val="000000" w:themeColor="text1"/>
          <w:u w:color="000000" w:themeColor="text1"/>
        </w:rPr>
        <w:t xml:space="preserve"> Jr.,</w:t>
      </w:r>
      <w:r w:rsidRPr="00E70808">
        <w:rPr>
          <w:color w:val="000000" w:themeColor="text1"/>
          <w:u w:color="000000" w:themeColor="text1"/>
        </w:rPr>
        <w:t xml:space="preserve"> Ronald B. Henegan, Sr., James Hillian, Ronnie Moore</w:t>
      </w:r>
      <w:r w:rsidR="002E23C8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Clarence Page, Anthony T. Waymyers, Marlon Prince, Daniel Scott</w:t>
      </w:r>
      <w:r w:rsidR="00F70374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Leon Nivens</w:t>
      </w:r>
      <w:r w:rsidR="00CB15AE">
        <w:rPr>
          <w:color w:val="000000" w:themeColor="text1"/>
          <w:u w:color="000000" w:themeColor="text1"/>
        </w:rPr>
        <w:t xml:space="preserve">. </w:t>
      </w:r>
      <w:r w:rsidR="00F44385" w:rsidRPr="00E70808">
        <w:rPr>
          <w:color w:val="000000" w:themeColor="text1"/>
          <w:u w:color="000000" w:themeColor="text1"/>
        </w:rPr>
        <w:t>The</w:t>
      </w:r>
      <w:r w:rsidR="00F44385">
        <w:rPr>
          <w:color w:val="000000" w:themeColor="text1"/>
          <w:u w:color="000000" w:themeColor="text1"/>
        </w:rPr>
        <w:t>se members</w:t>
      </w:r>
      <w:r w:rsidR="00F44385" w:rsidRPr="00E70808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 xml:space="preserve">continue to empower the Marlboro and Chesterfield communities through service initiatives and activities such as the Beautillion, </w:t>
      </w:r>
      <w:r w:rsidR="00CB15AE">
        <w:rPr>
          <w:color w:val="000000" w:themeColor="text1"/>
          <w:u w:color="000000" w:themeColor="text1"/>
        </w:rPr>
        <w:t>e</w:t>
      </w:r>
      <w:r w:rsidR="00F70374">
        <w:rPr>
          <w:color w:val="000000" w:themeColor="text1"/>
          <w:u w:color="000000" w:themeColor="text1"/>
        </w:rPr>
        <w:t>ducational pr</w:t>
      </w:r>
      <w:r w:rsidRPr="00E70808">
        <w:rPr>
          <w:color w:val="000000" w:themeColor="text1"/>
          <w:u w:color="000000" w:themeColor="text1"/>
        </w:rPr>
        <w:t xml:space="preserve">ograms and </w:t>
      </w:r>
      <w:r w:rsidR="00CB15AE">
        <w:rPr>
          <w:color w:val="000000" w:themeColor="text1"/>
          <w:u w:color="000000" w:themeColor="text1"/>
        </w:rPr>
        <w:t>s</w:t>
      </w:r>
      <w:r w:rsidRPr="00E70808">
        <w:rPr>
          <w:color w:val="000000" w:themeColor="text1"/>
          <w:u w:color="000000" w:themeColor="text1"/>
        </w:rPr>
        <w:t xml:space="preserve">cholarships, </w:t>
      </w:r>
      <w:r w:rsidR="00CB15AE">
        <w:rPr>
          <w:color w:val="000000" w:themeColor="text1"/>
          <w:u w:color="000000" w:themeColor="text1"/>
        </w:rPr>
        <w:t>h</w:t>
      </w:r>
      <w:r w:rsidRPr="00E70808">
        <w:rPr>
          <w:color w:val="000000" w:themeColor="text1"/>
          <w:u w:color="000000" w:themeColor="text1"/>
        </w:rPr>
        <w:t xml:space="preserve">ealthy </w:t>
      </w:r>
      <w:r w:rsidR="00CB15AE">
        <w:rPr>
          <w:color w:val="000000" w:themeColor="text1"/>
          <w:u w:color="000000" w:themeColor="text1"/>
        </w:rPr>
        <w:t>l</w:t>
      </w:r>
      <w:r w:rsidRPr="00E70808">
        <w:rPr>
          <w:color w:val="000000" w:themeColor="text1"/>
          <w:u w:color="000000" w:themeColor="text1"/>
        </w:rPr>
        <w:t>ifestyles,</w:t>
      </w:r>
      <w:r w:rsidR="002E23C8">
        <w:rPr>
          <w:color w:val="000000" w:themeColor="text1"/>
          <w:u w:color="000000" w:themeColor="text1"/>
        </w:rPr>
        <w:t xml:space="preserve"> </w:t>
      </w:r>
      <w:r w:rsidR="00CB15AE">
        <w:rPr>
          <w:color w:val="000000" w:themeColor="text1"/>
          <w:u w:color="000000" w:themeColor="text1"/>
        </w:rPr>
        <w:t>e</w:t>
      </w:r>
      <w:r w:rsidRPr="00E70808">
        <w:rPr>
          <w:color w:val="000000" w:themeColor="text1"/>
          <w:u w:color="000000" w:themeColor="text1"/>
        </w:rPr>
        <w:t xml:space="preserve">conomics, </w:t>
      </w:r>
      <w:r w:rsidR="00CB15AE">
        <w:rPr>
          <w:color w:val="000000" w:themeColor="text1"/>
          <w:u w:color="000000" w:themeColor="text1"/>
        </w:rPr>
        <w:t>e</w:t>
      </w:r>
      <w:r w:rsidRPr="00E70808">
        <w:rPr>
          <w:color w:val="000000" w:themeColor="text1"/>
          <w:u w:color="000000" w:themeColor="text1"/>
        </w:rPr>
        <w:t xml:space="preserve">ntrepreneurship, </w:t>
      </w:r>
      <w:r w:rsidR="00CB15AE">
        <w:rPr>
          <w:color w:val="000000" w:themeColor="text1"/>
          <w:u w:color="000000" w:themeColor="text1"/>
        </w:rPr>
        <w:t>d</w:t>
      </w:r>
      <w:r w:rsidRPr="00E70808">
        <w:rPr>
          <w:color w:val="000000" w:themeColor="text1"/>
          <w:u w:color="000000" w:themeColor="text1"/>
        </w:rPr>
        <w:t xml:space="preserve">ressing for </w:t>
      </w:r>
      <w:r w:rsidR="00CB15AE">
        <w:rPr>
          <w:color w:val="000000" w:themeColor="text1"/>
          <w:u w:color="000000" w:themeColor="text1"/>
        </w:rPr>
        <w:t>s</w:t>
      </w:r>
      <w:r w:rsidRPr="00E70808">
        <w:rPr>
          <w:color w:val="000000" w:themeColor="text1"/>
          <w:u w:color="000000" w:themeColor="text1"/>
        </w:rPr>
        <w:t xml:space="preserve">uccess, </w:t>
      </w:r>
      <w:r w:rsidR="00CB15AE">
        <w:rPr>
          <w:color w:val="000000" w:themeColor="text1"/>
          <w:u w:color="000000" w:themeColor="text1"/>
        </w:rPr>
        <w:t>v</w:t>
      </w:r>
      <w:r w:rsidRPr="00E70808">
        <w:rPr>
          <w:color w:val="000000" w:themeColor="text1"/>
          <w:u w:color="000000" w:themeColor="text1"/>
        </w:rPr>
        <w:t xml:space="preserve">oter </w:t>
      </w:r>
      <w:r w:rsidR="00CB15AE">
        <w:rPr>
          <w:color w:val="000000" w:themeColor="text1"/>
          <w:u w:color="000000" w:themeColor="text1"/>
        </w:rPr>
        <w:t>r</w:t>
      </w:r>
      <w:r w:rsidRPr="00E70808">
        <w:rPr>
          <w:color w:val="000000" w:themeColor="text1"/>
          <w:u w:color="000000" w:themeColor="text1"/>
        </w:rPr>
        <w:t xml:space="preserve">egistration </w:t>
      </w:r>
      <w:r w:rsidR="00CB15AE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>rives</w:t>
      </w:r>
      <w:r w:rsidR="00F703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CB15A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 xml:space="preserve">ublic </w:t>
      </w:r>
      <w:r w:rsidR="00CB15A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peaking;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>Whereas, consistent with the fraternity</w:t>
      </w:r>
      <w:r w:rsidR="0012714D" w:rsidRPr="0012714D">
        <w:rPr>
          <w:color w:val="000000" w:themeColor="text1"/>
          <w:u w:color="000000" w:themeColor="text1"/>
        </w:rPr>
        <w:t>’</w:t>
      </w:r>
      <w:r w:rsidRPr="00E70808">
        <w:rPr>
          <w:color w:val="000000" w:themeColor="text1"/>
          <w:u w:color="000000" w:themeColor="text1"/>
        </w:rPr>
        <w:t xml:space="preserve">s mission of community service and leadership, Theta Phi Lambda Chapter </w:t>
      </w:r>
      <w:r w:rsidR="00C24C04">
        <w:rPr>
          <w:color w:val="000000" w:themeColor="text1"/>
          <w:u w:color="000000" w:themeColor="text1"/>
        </w:rPr>
        <w:t xml:space="preserve">of </w:t>
      </w:r>
      <w:r w:rsidR="00C24C04" w:rsidRPr="00E70808">
        <w:rPr>
          <w:color w:val="000000" w:themeColor="text1"/>
          <w:u w:color="000000" w:themeColor="text1"/>
        </w:rPr>
        <w:t xml:space="preserve">Alpha Phi Alpha </w:t>
      </w:r>
      <w:r w:rsidRPr="00E70808">
        <w:rPr>
          <w:color w:val="000000" w:themeColor="text1"/>
          <w:u w:color="000000" w:themeColor="text1"/>
        </w:rPr>
        <w:t>continue</w:t>
      </w:r>
      <w:r w:rsidR="00A103D0">
        <w:rPr>
          <w:color w:val="000000" w:themeColor="text1"/>
          <w:u w:color="000000" w:themeColor="text1"/>
        </w:rPr>
        <w:t>s</w:t>
      </w:r>
      <w:r w:rsidRPr="00E70808">
        <w:rPr>
          <w:color w:val="000000" w:themeColor="text1"/>
          <w:u w:color="000000" w:themeColor="text1"/>
        </w:rPr>
        <w:t xml:space="preserve"> to sponsor the Community Achievement Awards program to recognize and honor leaders in the field of economics, </w:t>
      </w:r>
      <w:r w:rsidR="00A103D0">
        <w:rPr>
          <w:color w:val="000000" w:themeColor="text1"/>
          <w:u w:color="000000" w:themeColor="text1"/>
        </w:rPr>
        <w:t xml:space="preserve">as well as in </w:t>
      </w:r>
      <w:r w:rsidRPr="00E70808">
        <w:rPr>
          <w:color w:val="000000" w:themeColor="text1"/>
          <w:u w:color="000000" w:themeColor="text1"/>
        </w:rPr>
        <w:t>social, political</w:t>
      </w:r>
      <w:r w:rsidR="00A103D0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cultural areas;</w:t>
      </w:r>
      <w:r w:rsidR="00246142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youth baseball teams</w:t>
      </w:r>
      <w:r w:rsidR="00301327">
        <w:rPr>
          <w:color w:val="000000" w:themeColor="text1"/>
          <w:u w:color="000000" w:themeColor="text1"/>
        </w:rPr>
        <w:t>;</w:t>
      </w:r>
      <w:r w:rsidRPr="00E70808">
        <w:rPr>
          <w:color w:val="000000" w:themeColor="text1"/>
          <w:u w:color="000000" w:themeColor="text1"/>
        </w:rPr>
        <w:t xml:space="preserve"> AMIKIDS Camp Bennet</w:t>
      </w:r>
      <w:r>
        <w:rPr>
          <w:color w:val="000000" w:themeColor="text1"/>
          <w:u w:color="000000" w:themeColor="text1"/>
        </w:rPr>
        <w:t>tsville</w:t>
      </w:r>
      <w:r w:rsidR="002A3F1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2A3F18">
        <w:rPr>
          <w:color w:val="000000" w:themeColor="text1"/>
          <w:u w:color="000000" w:themeColor="text1"/>
        </w:rPr>
        <w:t>l</w:t>
      </w:r>
      <w:r>
        <w:rPr>
          <w:color w:val="000000" w:themeColor="text1"/>
          <w:u w:color="000000" w:themeColor="text1"/>
        </w:rPr>
        <w:t xml:space="preserve">eadership </w:t>
      </w:r>
      <w:r w:rsidR="002A3F18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orums</w:t>
      </w:r>
      <w:r w:rsidR="00B8319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3C76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70808">
        <w:rPr>
          <w:color w:val="000000" w:themeColor="text1"/>
          <w:u w:color="000000" w:themeColor="text1"/>
        </w:rPr>
        <w:t xml:space="preserve">Whereas, </w:t>
      </w:r>
      <w:r w:rsidR="005C073C">
        <w:rPr>
          <w:color w:val="000000" w:themeColor="text1"/>
          <w:u w:color="000000" w:themeColor="text1"/>
        </w:rPr>
        <w:t xml:space="preserve">annually </w:t>
      </w:r>
      <w:r w:rsidRPr="00E70808">
        <w:rPr>
          <w:color w:val="000000" w:themeColor="text1"/>
          <w:u w:color="000000" w:themeColor="text1"/>
        </w:rPr>
        <w:t xml:space="preserve">since 2003, on the last Saturday of February, Theta Phi Lambda Chapter </w:t>
      </w:r>
      <w:r w:rsidR="002A3F18">
        <w:rPr>
          <w:color w:val="000000" w:themeColor="text1"/>
          <w:u w:color="000000" w:themeColor="text1"/>
        </w:rPr>
        <w:t xml:space="preserve">has </w:t>
      </w:r>
      <w:r w:rsidRPr="00E70808">
        <w:rPr>
          <w:color w:val="000000" w:themeColor="text1"/>
          <w:u w:color="000000" w:themeColor="text1"/>
        </w:rPr>
        <w:t>provide</w:t>
      </w:r>
      <w:r w:rsidR="002A3F18">
        <w:rPr>
          <w:color w:val="000000" w:themeColor="text1"/>
          <w:u w:color="000000" w:themeColor="text1"/>
        </w:rPr>
        <w:t>d</w:t>
      </w:r>
      <w:r w:rsidRPr="00E70808">
        <w:rPr>
          <w:color w:val="000000" w:themeColor="text1"/>
          <w:u w:color="000000" w:themeColor="text1"/>
        </w:rPr>
        <w:t xml:space="preserve"> an extensive forum </w:t>
      </w:r>
      <w:r w:rsidR="00195F61">
        <w:rPr>
          <w:color w:val="000000" w:themeColor="text1"/>
          <w:u w:color="000000" w:themeColor="text1"/>
        </w:rPr>
        <w:t xml:space="preserve">for youth </w:t>
      </w:r>
      <w:r w:rsidRPr="00E70808">
        <w:rPr>
          <w:color w:val="000000" w:themeColor="text1"/>
          <w:u w:color="000000" w:themeColor="text1"/>
        </w:rPr>
        <w:t>featuring local and state professionals</w:t>
      </w:r>
      <w:r w:rsidR="00B8319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783C76" w:rsidRPr="00E70808" w:rsidRDefault="00783C76" w:rsidP="00783C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414B" w:rsidRDefault="00783C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70808">
        <w:rPr>
          <w:color w:val="000000" w:themeColor="text1"/>
          <w:u w:color="000000" w:themeColor="text1"/>
        </w:rPr>
        <w:t xml:space="preserve">Whereas, </w:t>
      </w:r>
      <w:r w:rsidR="004B60DD">
        <w:rPr>
          <w:color w:val="000000" w:themeColor="text1"/>
          <w:u w:color="000000" w:themeColor="text1"/>
        </w:rPr>
        <w:t xml:space="preserve">partners of </w:t>
      </w:r>
      <w:r w:rsidR="0061029B">
        <w:rPr>
          <w:color w:val="000000" w:themeColor="text1"/>
          <w:u w:color="000000" w:themeColor="text1"/>
        </w:rPr>
        <w:t>the c</w:t>
      </w:r>
      <w:r w:rsidR="002A3F18" w:rsidRPr="00E70808">
        <w:rPr>
          <w:color w:val="000000" w:themeColor="text1"/>
          <w:u w:color="000000" w:themeColor="text1"/>
        </w:rPr>
        <w:t>hapter</w:t>
      </w:r>
      <w:r w:rsidR="002A3F18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include the 4th Judicial Solicitor</w:t>
      </w:r>
      <w:r w:rsidR="0012714D" w:rsidRPr="0012714D">
        <w:rPr>
          <w:color w:val="000000" w:themeColor="text1"/>
          <w:u w:color="000000" w:themeColor="text1"/>
        </w:rPr>
        <w:t>’</w:t>
      </w:r>
      <w:r w:rsidRPr="00E70808">
        <w:rPr>
          <w:color w:val="000000" w:themeColor="text1"/>
          <w:u w:color="000000" w:themeColor="text1"/>
        </w:rPr>
        <w:t xml:space="preserve">s </w:t>
      </w:r>
      <w:r w:rsidR="00DB3BBD">
        <w:rPr>
          <w:color w:val="000000" w:themeColor="text1"/>
          <w:u w:color="000000" w:themeColor="text1"/>
        </w:rPr>
        <w:t>O</w:t>
      </w:r>
      <w:r w:rsidRPr="00E70808">
        <w:rPr>
          <w:color w:val="000000" w:themeColor="text1"/>
          <w:u w:color="000000" w:themeColor="text1"/>
        </w:rPr>
        <w:t>ffice, Northeastern Technical College, Alpha Kappa Alpha Sorority,</w:t>
      </w:r>
      <w:r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>Delta Sigma Theta Sorority,</w:t>
      </w:r>
      <w:r w:rsidR="002E23C8">
        <w:rPr>
          <w:color w:val="000000" w:themeColor="text1"/>
          <w:u w:color="000000" w:themeColor="text1"/>
        </w:rPr>
        <w:t xml:space="preserve"> </w:t>
      </w:r>
      <w:r w:rsidRPr="00E70808">
        <w:rPr>
          <w:color w:val="000000" w:themeColor="text1"/>
          <w:u w:color="000000" w:themeColor="text1"/>
        </w:rPr>
        <w:t xml:space="preserve">Kappa Alpha Psi Fraternity, </w:t>
      </w:r>
      <w:r w:rsidR="00DB3BBD">
        <w:rPr>
          <w:color w:val="000000" w:themeColor="text1"/>
          <w:u w:color="000000" w:themeColor="text1"/>
        </w:rPr>
        <w:t xml:space="preserve">the </w:t>
      </w:r>
      <w:r w:rsidRPr="00E70808">
        <w:rPr>
          <w:color w:val="000000" w:themeColor="text1"/>
          <w:u w:color="000000" w:themeColor="text1"/>
        </w:rPr>
        <w:t>Sheriff</w:t>
      </w:r>
      <w:r w:rsidR="0012714D" w:rsidRPr="0012714D">
        <w:rPr>
          <w:color w:val="000000" w:themeColor="text1"/>
          <w:u w:color="000000" w:themeColor="text1"/>
        </w:rPr>
        <w:t>’</w:t>
      </w:r>
      <w:r w:rsidR="00DB3BBD">
        <w:rPr>
          <w:color w:val="000000" w:themeColor="text1"/>
          <w:u w:color="000000" w:themeColor="text1"/>
        </w:rPr>
        <w:t>s</w:t>
      </w:r>
      <w:r w:rsidRPr="00E70808">
        <w:rPr>
          <w:color w:val="000000" w:themeColor="text1"/>
          <w:u w:color="000000" w:themeColor="text1"/>
        </w:rPr>
        <w:t xml:space="preserve"> Department</w:t>
      </w:r>
      <w:r w:rsidR="00DB3BBD">
        <w:rPr>
          <w:color w:val="000000" w:themeColor="text1"/>
          <w:u w:color="000000" w:themeColor="text1"/>
        </w:rPr>
        <w:t>,</w:t>
      </w:r>
      <w:r w:rsidRPr="00E70808">
        <w:rPr>
          <w:color w:val="000000" w:themeColor="text1"/>
          <w:u w:color="000000" w:themeColor="text1"/>
        </w:rPr>
        <w:t xml:space="preserve"> and numerous church leaders and agencies</w:t>
      </w:r>
      <w:r w:rsidR="00DB3BBD">
        <w:rPr>
          <w:color w:val="000000" w:themeColor="text1"/>
          <w:u w:color="000000" w:themeColor="text1"/>
        </w:rPr>
        <w:t>, all working together</w:t>
      </w:r>
      <w:r w:rsidRPr="00E70808">
        <w:rPr>
          <w:color w:val="000000" w:themeColor="text1"/>
          <w:u w:color="000000" w:themeColor="text1"/>
        </w:rPr>
        <w:t xml:space="preserve"> to promote civic pr</w:t>
      </w:r>
      <w:r>
        <w:rPr>
          <w:color w:val="000000" w:themeColor="text1"/>
          <w:u w:color="000000" w:themeColor="text1"/>
        </w:rPr>
        <w:t>ide and community service</w:t>
      </w:r>
      <w:r w:rsidR="00250C73">
        <w:rPr>
          <w:color w:val="000000" w:themeColor="text1"/>
          <w:u w:color="000000" w:themeColor="text1"/>
        </w:rPr>
        <w:t xml:space="preserve">. </w:t>
      </w:r>
      <w:r w:rsidR="0085414B">
        <w:t>Now, therefore,</w:t>
      </w: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0935" w:rsidRDefault="0085414B" w:rsidP="00DC09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912992">
        <w:t xml:space="preserve"> </w:t>
      </w:r>
      <w:r w:rsidR="00912992">
        <w:rPr>
          <w:color w:val="000000" w:themeColor="text1"/>
        </w:rPr>
        <w:t xml:space="preserve">the members of the South Carolina House of Representatives, by this resolution, </w:t>
      </w:r>
      <w:r w:rsidR="00DC0935">
        <w:rPr>
          <w:color w:val="000000" w:themeColor="text1"/>
          <w:u w:color="000000" w:themeColor="text1"/>
        </w:rPr>
        <w:t>c</w:t>
      </w:r>
      <w:r w:rsidR="00DC0935" w:rsidRPr="00E70808">
        <w:rPr>
          <w:color w:val="000000" w:themeColor="text1"/>
          <w:u w:color="000000" w:themeColor="text1"/>
        </w:rPr>
        <w:t>ongratulat</w:t>
      </w:r>
      <w:r w:rsidR="00DC0935">
        <w:rPr>
          <w:color w:val="000000" w:themeColor="text1"/>
          <w:u w:color="000000" w:themeColor="text1"/>
        </w:rPr>
        <w:t>e</w:t>
      </w:r>
      <w:r w:rsidR="00DC0935" w:rsidRPr="00E70808">
        <w:rPr>
          <w:color w:val="000000" w:themeColor="text1"/>
          <w:u w:color="000000" w:themeColor="text1"/>
        </w:rPr>
        <w:t xml:space="preserve"> the members of Alpha Phi Alpha Fraternity, Incorporated, Theta Phi Lambda Chapter</w:t>
      </w:r>
      <w:r w:rsidR="00DC0935">
        <w:rPr>
          <w:color w:val="000000" w:themeColor="text1"/>
          <w:u w:color="000000" w:themeColor="text1"/>
        </w:rPr>
        <w:t>,</w:t>
      </w:r>
      <w:r w:rsidR="00DC0935" w:rsidRPr="00E70808">
        <w:rPr>
          <w:color w:val="000000" w:themeColor="text1"/>
          <w:u w:color="000000" w:themeColor="text1"/>
        </w:rPr>
        <w:t xml:space="preserve"> for </w:t>
      </w:r>
      <w:r w:rsidR="00DC0935">
        <w:rPr>
          <w:color w:val="000000" w:themeColor="text1"/>
          <w:u w:color="000000" w:themeColor="text1"/>
        </w:rPr>
        <w:t>fifty</w:t>
      </w:r>
      <w:r w:rsidR="00DC0935" w:rsidRPr="00E70808">
        <w:rPr>
          <w:color w:val="000000" w:themeColor="text1"/>
          <w:u w:color="000000" w:themeColor="text1"/>
        </w:rPr>
        <w:t xml:space="preserve"> years of service to communities throughout Marlboro and Chesterfield </w:t>
      </w:r>
      <w:r w:rsidR="00DC0935">
        <w:rPr>
          <w:color w:val="000000" w:themeColor="text1"/>
          <w:u w:color="000000" w:themeColor="text1"/>
        </w:rPr>
        <w:t>c</w:t>
      </w:r>
      <w:r w:rsidR="00DC0935" w:rsidRPr="00E70808">
        <w:rPr>
          <w:color w:val="000000" w:themeColor="text1"/>
          <w:u w:color="000000" w:themeColor="text1"/>
        </w:rPr>
        <w:t>ounties and commend</w:t>
      </w:r>
      <w:r w:rsidR="00DC0935">
        <w:rPr>
          <w:color w:val="000000" w:themeColor="text1"/>
          <w:u w:color="000000" w:themeColor="text1"/>
        </w:rPr>
        <w:t xml:space="preserve"> the chapter</w:t>
      </w:r>
      <w:r w:rsidR="00DC0935" w:rsidRPr="00E70808">
        <w:rPr>
          <w:color w:val="000000" w:themeColor="text1"/>
          <w:u w:color="000000" w:themeColor="text1"/>
        </w:rPr>
        <w:t xml:space="preserve"> for its promotion of brotherhood,</w:t>
      </w:r>
      <w:r w:rsidR="00DC0935">
        <w:rPr>
          <w:color w:val="000000" w:themeColor="text1"/>
          <w:u w:color="000000" w:themeColor="text1"/>
        </w:rPr>
        <w:t xml:space="preserve"> scholarship, and service.</w:t>
      </w: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14B" w:rsidRDefault="0085414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D64DE8">
        <w:t xml:space="preserve"> </w:t>
      </w:r>
      <w:r w:rsidR="00D64DE8" w:rsidRPr="00E70808">
        <w:rPr>
          <w:color w:val="000000" w:themeColor="text1"/>
          <w:u w:color="000000" w:themeColor="text1"/>
        </w:rPr>
        <w:t>Theta Phi Lambda Chapter</w:t>
      </w:r>
      <w:r w:rsidR="00D64DE8">
        <w:rPr>
          <w:color w:val="000000" w:themeColor="text1"/>
          <w:u w:color="000000" w:themeColor="text1"/>
        </w:rPr>
        <w:t xml:space="preserve"> of </w:t>
      </w:r>
      <w:r w:rsidR="00D64DE8" w:rsidRPr="00E70808">
        <w:rPr>
          <w:color w:val="000000" w:themeColor="text1"/>
          <w:u w:color="000000" w:themeColor="text1"/>
        </w:rPr>
        <w:t>Alpha Phi Alpha</w:t>
      </w:r>
      <w:r w:rsidR="00D64DE8">
        <w:rPr>
          <w:color w:val="000000" w:themeColor="text1"/>
          <w:u w:color="000000" w:themeColor="text1"/>
        </w:rPr>
        <w:t>.</w:t>
      </w:r>
    </w:p>
    <w:p w:rsidR="008001B1" w:rsidRDefault="001271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40A3" w:rsidRDefault="003E40A3" w:rsidP="003E40A3">
      <w:pPr>
        <w:suppressAutoHyphens/>
      </w:pPr>
    </w:p>
    <w:sectPr w:rsidR="003E40A3" w:rsidSect="003E40A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414B" w:rsidRDefault="0085414B" w:rsidP="009F0C77">
      <w:r>
        <w:separator/>
      </w:r>
    </w:p>
  </w:endnote>
  <w:endnote w:type="continuationSeparator" w:id="0">
    <w:p w:rsidR="0085414B" w:rsidRDefault="0085414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D967EA1-63B3-4708-8D5A-94D798EE83AB}"/>
    <w:embedBold r:id="rId2" w:fontKey="{92504DCB-0249-489D-B174-17599CDED0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65862D9-EA27-4721-93E4-162A3D4383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4BBF2B9-E2AE-4954-A2F3-B4115A4BB2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F086640-F9B3-466F-B4FC-FEA15EDD63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0A3" w:rsidRPr="007F6832" w:rsidRDefault="003E40A3" w:rsidP="007F68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D33A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414B" w:rsidRDefault="0085414B" w:rsidP="009F0C77">
      <w:r>
        <w:separator/>
      </w:r>
    </w:p>
  </w:footnote>
  <w:footnote w:type="continuationSeparator" w:id="0">
    <w:p w:rsidR="0085414B" w:rsidRDefault="0085414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7CM18"/>
    <w:docVar w:name="CoverBillType" w:val="r"/>
    <w:docVar w:name="DocPath" w:val="L:\Council\bills\RM\1287CM18.DOCX"/>
    <w:docVar w:name="dvBillNumber" w:val="465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414B"/>
    <w:rsid w:val="00011869"/>
    <w:rsid w:val="00015CD6"/>
    <w:rsid w:val="00084F7E"/>
    <w:rsid w:val="000C089A"/>
    <w:rsid w:val="000E0100"/>
    <w:rsid w:val="000E1785"/>
    <w:rsid w:val="000F40FA"/>
    <w:rsid w:val="001035F1"/>
    <w:rsid w:val="0010776B"/>
    <w:rsid w:val="0012714D"/>
    <w:rsid w:val="00133E66"/>
    <w:rsid w:val="001435A3"/>
    <w:rsid w:val="00146ED3"/>
    <w:rsid w:val="00151044"/>
    <w:rsid w:val="00152666"/>
    <w:rsid w:val="00163082"/>
    <w:rsid w:val="001953C2"/>
    <w:rsid w:val="00195F61"/>
    <w:rsid w:val="001A6C15"/>
    <w:rsid w:val="001D08F2"/>
    <w:rsid w:val="001D3A58"/>
    <w:rsid w:val="001D525B"/>
    <w:rsid w:val="001D7F4F"/>
    <w:rsid w:val="00205238"/>
    <w:rsid w:val="002321B6"/>
    <w:rsid w:val="00246142"/>
    <w:rsid w:val="00250967"/>
    <w:rsid w:val="00250C73"/>
    <w:rsid w:val="002543C8"/>
    <w:rsid w:val="0025541D"/>
    <w:rsid w:val="00284AAE"/>
    <w:rsid w:val="002A3F18"/>
    <w:rsid w:val="002B3DD2"/>
    <w:rsid w:val="002E23C8"/>
    <w:rsid w:val="002E5912"/>
    <w:rsid w:val="00301327"/>
    <w:rsid w:val="00301B21"/>
    <w:rsid w:val="00325348"/>
    <w:rsid w:val="0032732C"/>
    <w:rsid w:val="00336AD0"/>
    <w:rsid w:val="0037079A"/>
    <w:rsid w:val="003A50E7"/>
    <w:rsid w:val="003C4DAB"/>
    <w:rsid w:val="003D01E8"/>
    <w:rsid w:val="003D1FF7"/>
    <w:rsid w:val="003D33AA"/>
    <w:rsid w:val="003E40A3"/>
    <w:rsid w:val="003E5288"/>
    <w:rsid w:val="003F6D79"/>
    <w:rsid w:val="0041760A"/>
    <w:rsid w:val="00417C01"/>
    <w:rsid w:val="004403BD"/>
    <w:rsid w:val="00461441"/>
    <w:rsid w:val="004809EE"/>
    <w:rsid w:val="004B60DD"/>
    <w:rsid w:val="004E7D54"/>
    <w:rsid w:val="005273C6"/>
    <w:rsid w:val="00530A69"/>
    <w:rsid w:val="00545593"/>
    <w:rsid w:val="00556EBF"/>
    <w:rsid w:val="00577C6C"/>
    <w:rsid w:val="005A62FE"/>
    <w:rsid w:val="005C073C"/>
    <w:rsid w:val="005C2FE2"/>
    <w:rsid w:val="005E2BC9"/>
    <w:rsid w:val="00605102"/>
    <w:rsid w:val="0061029B"/>
    <w:rsid w:val="006215AA"/>
    <w:rsid w:val="00633A97"/>
    <w:rsid w:val="006913C9"/>
    <w:rsid w:val="0069470D"/>
    <w:rsid w:val="006A2E31"/>
    <w:rsid w:val="006D58AA"/>
    <w:rsid w:val="00734F00"/>
    <w:rsid w:val="00783C76"/>
    <w:rsid w:val="007A70AE"/>
    <w:rsid w:val="007F6832"/>
    <w:rsid w:val="008001B1"/>
    <w:rsid w:val="008362E8"/>
    <w:rsid w:val="0085414B"/>
    <w:rsid w:val="0085786E"/>
    <w:rsid w:val="008A1768"/>
    <w:rsid w:val="008A489F"/>
    <w:rsid w:val="008F0F33"/>
    <w:rsid w:val="008F4429"/>
    <w:rsid w:val="00912992"/>
    <w:rsid w:val="0094021A"/>
    <w:rsid w:val="009B44AF"/>
    <w:rsid w:val="009C147F"/>
    <w:rsid w:val="009C6A0B"/>
    <w:rsid w:val="009D2101"/>
    <w:rsid w:val="009F0C77"/>
    <w:rsid w:val="009F4DD1"/>
    <w:rsid w:val="00A02543"/>
    <w:rsid w:val="00A103D0"/>
    <w:rsid w:val="00A40799"/>
    <w:rsid w:val="00A41684"/>
    <w:rsid w:val="00A64E80"/>
    <w:rsid w:val="00A72BCD"/>
    <w:rsid w:val="00A741D9"/>
    <w:rsid w:val="00A833AB"/>
    <w:rsid w:val="00A93CD7"/>
    <w:rsid w:val="00A9741D"/>
    <w:rsid w:val="00AC34A2"/>
    <w:rsid w:val="00AD1C9A"/>
    <w:rsid w:val="00AD4B17"/>
    <w:rsid w:val="00B412D4"/>
    <w:rsid w:val="00B61EB3"/>
    <w:rsid w:val="00B83193"/>
    <w:rsid w:val="00BE3C22"/>
    <w:rsid w:val="00C0345E"/>
    <w:rsid w:val="00C24C04"/>
    <w:rsid w:val="00C31C95"/>
    <w:rsid w:val="00C3483A"/>
    <w:rsid w:val="00C74E9D"/>
    <w:rsid w:val="00C826DD"/>
    <w:rsid w:val="00C82FD3"/>
    <w:rsid w:val="00C92819"/>
    <w:rsid w:val="00CB15AE"/>
    <w:rsid w:val="00CC6B7B"/>
    <w:rsid w:val="00CD2089"/>
    <w:rsid w:val="00D06C7B"/>
    <w:rsid w:val="00D64DE8"/>
    <w:rsid w:val="00D663A8"/>
    <w:rsid w:val="00D73A67"/>
    <w:rsid w:val="00D91521"/>
    <w:rsid w:val="00D970A9"/>
    <w:rsid w:val="00DB3BBD"/>
    <w:rsid w:val="00DC0935"/>
    <w:rsid w:val="00DE7B51"/>
    <w:rsid w:val="00DF3845"/>
    <w:rsid w:val="00E41911"/>
    <w:rsid w:val="00E44B57"/>
    <w:rsid w:val="00E92EEF"/>
    <w:rsid w:val="00EA4B77"/>
    <w:rsid w:val="00ED60B8"/>
    <w:rsid w:val="00EF2368"/>
    <w:rsid w:val="00F15E77"/>
    <w:rsid w:val="00F24442"/>
    <w:rsid w:val="00F268FE"/>
    <w:rsid w:val="00F44385"/>
    <w:rsid w:val="00F50AE3"/>
    <w:rsid w:val="00F655B7"/>
    <w:rsid w:val="00F656BA"/>
    <w:rsid w:val="00F67CF1"/>
    <w:rsid w:val="00F70374"/>
    <w:rsid w:val="00F728AA"/>
    <w:rsid w:val="00F840F0"/>
    <w:rsid w:val="00FB0D0D"/>
    <w:rsid w:val="00FB43B4"/>
    <w:rsid w:val="00FB6B0B"/>
    <w:rsid w:val="00FE2251"/>
    <w:rsid w:val="00FF2AE4"/>
    <w:rsid w:val="00FF3467"/>
    <w:rsid w:val="00FF3F1F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F8180C-82AD-4927-859C-B7B8FB38A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2E23C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46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46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E40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5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50_201801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06D76-BCD0-4897-B4D3-87C0D97D0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371B06A1.dotm</Template>
  <TotalTime>0</TotalTime>
  <Pages>3</Pages>
  <Words>762</Words>
  <Characters>4628</Characters>
  <Application>Microsoft Office Word</Application>
  <DocSecurity>0</DocSecurity>
  <Lines>129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4650: Alpha Phi Alpha Fraternity, Theta Phi Lambda Chapter - South Carolina Legislature Online</dc:title>
  <dc:creator>Rosanne McDowell</dc:creator>
  <cp:lastModifiedBy>S Volk</cp:lastModifiedBy>
  <cp:revision>2</cp:revision>
  <cp:lastPrinted>2018-01-16T21:49:00Z</cp:lastPrinted>
  <dcterms:created xsi:type="dcterms:W3CDTF">2018-01-26T19:39:00Z</dcterms:created>
  <dcterms:modified xsi:type="dcterms:W3CDTF">2018-01-26T19:39:00Z</dcterms:modified>
</cp:coreProperties>
</file>