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53A09" w:rsidRDefault="00C53A09" w:rsidP="00C53A09">
      <w:pPr>
        <w:widowControl w:val="0"/>
        <w:jc w:val="center"/>
      </w:pPr>
      <w:r w:rsidRPr="00C53A09">
        <w:rPr>
          <w:b/>
        </w:rPr>
        <w:t>South Carolina General Assembly</w:t>
      </w:r>
    </w:p>
    <w:p w:rsidR="00C53A09" w:rsidRDefault="00C53A09" w:rsidP="00C53A09">
      <w:pPr>
        <w:widowControl w:val="0"/>
        <w:jc w:val="center"/>
      </w:pPr>
      <w:r>
        <w:t>122nd Session, 2017-2018</w:t>
      </w:r>
    </w:p>
    <w:p w:rsidR="00C53A09" w:rsidRDefault="00C53A09" w:rsidP="00C53A09">
      <w:pPr>
        <w:widowControl w:val="0"/>
        <w:jc w:val="left"/>
      </w:pPr>
    </w:p>
    <w:p w:rsidR="00C53A09" w:rsidRDefault="00C53A09" w:rsidP="00C53A09">
      <w:pPr>
        <w:widowControl w:val="0"/>
        <w:jc w:val="left"/>
        <w:rPr>
          <w:b/>
        </w:rPr>
      </w:pPr>
      <w:r w:rsidRPr="00C53A09">
        <w:rPr>
          <w:b/>
        </w:rPr>
        <w:t>H. 4986</w:t>
      </w:r>
    </w:p>
    <w:p w:rsidR="00C53A09" w:rsidRDefault="00C53A09" w:rsidP="00C53A09">
      <w:pPr>
        <w:widowControl w:val="0"/>
        <w:jc w:val="left"/>
        <w:rPr>
          <w:b/>
        </w:rPr>
      </w:pPr>
    </w:p>
    <w:p w:rsidR="00C53A09" w:rsidRDefault="00C53A09" w:rsidP="00C53A09">
      <w:pPr>
        <w:widowControl w:val="0"/>
        <w:jc w:val="left"/>
      </w:pPr>
      <w:r w:rsidRPr="00C53A09">
        <w:rPr>
          <w:b/>
        </w:rPr>
        <w:t>STATUS INFORMATION</w:t>
      </w:r>
    </w:p>
    <w:p w:rsidR="00C53A09" w:rsidRDefault="00C53A09" w:rsidP="00C53A09">
      <w:pPr>
        <w:widowControl w:val="0"/>
        <w:jc w:val="left"/>
      </w:pPr>
    </w:p>
    <w:p w:rsidR="00C53A09" w:rsidRDefault="00C53A09" w:rsidP="00C53A09">
      <w:pPr>
        <w:widowControl w:val="0"/>
        <w:jc w:val="left"/>
      </w:pPr>
      <w:r>
        <w:t>House Resolution</w:t>
      </w:r>
    </w:p>
    <w:p w:rsidR="00C53A09" w:rsidRDefault="00C53A09" w:rsidP="00C53A09">
      <w:pPr>
        <w:widowControl w:val="0"/>
        <w:jc w:val="left"/>
      </w:pPr>
      <w:r>
        <w:t>Sponsors: Reps. Huggins, Ballentine, Atwater, Caskey, Forrest, Ott, Spires, Toole, Bales, Bernstein, Brawley, Douglas, Finlay, Hart, Howard, McEachern, Rutherford, J.E. Smith, Thigpen, Alexander, Allison, Anderson, Anthony, Arrington, Atkinson, Bamberg, Bannister, Bennett, Blackwell, Bowers, Bradley, Brown, Bryant, Burns, Chumley, Clary, Clemmons, Clyburn, Cobb</w:t>
      </w:r>
      <w:r>
        <w:noBreakHyphen/>
        <w:t>Hunter, Cogswell, Cole, Collins, Crawford, Crosby, Daning, Davis, Delleney, Dillard, Duckworth, Elliott, Erickson, Felder, Forrester, Fry, Funderburk, Gagnon, Gilliard, Govan, Hamilton, Hardee, Hayes, Henderson, Henderson</w:t>
      </w:r>
      <w:r>
        <w:noBreakHyphen/>
        <w:t>Myers, Henegan, Herbkersman, Hewitt, Hill, Hiott, Hixon, Hosey, Jefferson, Johnson, Jordan, King, Kirby, Knight, Loftis, Long, Lowe, Lucas, Mace, Mack, Magnuson, Martin, McCoy, McCravy, McGinnis, McKnight, D.C. Moss, V.S. Moss, Murphy, B. Newton, W. Newton, Norrell, Parks, Pendarvis, Pitts, Pope, Putnam, Ridgeway, M. Rivers, S. Rivers, Robinson</w:t>
      </w:r>
      <w:r>
        <w:noBreakHyphen/>
        <w:t>Simpson, Sandifer, Simrill, G.M. Smith, G.R. Smith, Sottile, Stavrinakis, Stringer, Tallon, Taylor, Thayer, Trantham, Weeks, West, Wheeler, White, Whitmire, Williams, Willis, Young and Yow</w:t>
      </w:r>
    </w:p>
    <w:p w:rsidR="00C53A09" w:rsidRDefault="00C53A09" w:rsidP="00C53A09">
      <w:pPr>
        <w:widowControl w:val="0"/>
        <w:jc w:val="left"/>
      </w:pPr>
      <w:r>
        <w:t>Document Path: l:\council\bills\gm\25147vr18.docx</w:t>
      </w:r>
    </w:p>
    <w:p w:rsidR="00C53A09" w:rsidRDefault="00C53A09" w:rsidP="00C53A09">
      <w:pPr>
        <w:widowControl w:val="0"/>
        <w:jc w:val="left"/>
      </w:pPr>
    </w:p>
    <w:p w:rsidR="00C53A09" w:rsidRDefault="00C53A09" w:rsidP="00C53A09">
      <w:pPr>
        <w:widowControl w:val="0"/>
        <w:jc w:val="left"/>
      </w:pPr>
      <w:r>
        <w:t>Introduced in the House on February 21, 2018</w:t>
      </w:r>
    </w:p>
    <w:p w:rsidR="00C53A09" w:rsidRDefault="00C53A09" w:rsidP="00C53A09">
      <w:pPr>
        <w:widowControl w:val="0"/>
        <w:jc w:val="left"/>
      </w:pPr>
      <w:r>
        <w:t>Adopted by the House on February 21, 2018</w:t>
      </w:r>
    </w:p>
    <w:p w:rsidR="00C53A09" w:rsidRDefault="00C53A09" w:rsidP="00C53A09">
      <w:pPr>
        <w:widowControl w:val="0"/>
        <w:jc w:val="left"/>
      </w:pPr>
    </w:p>
    <w:p w:rsidR="00C53A09" w:rsidRDefault="00C53A09" w:rsidP="00C53A09">
      <w:pPr>
        <w:widowControl w:val="0"/>
        <w:jc w:val="left"/>
      </w:pPr>
      <w:r>
        <w:t xml:space="preserve">Summary: </w:t>
      </w:r>
      <w:r w:rsidR="00A36746">
        <w:t>Wesley Bryan Day</w:t>
      </w:r>
    </w:p>
    <w:p w:rsidR="00C53A09" w:rsidRDefault="00C53A09" w:rsidP="00C53A09">
      <w:pPr>
        <w:widowControl w:val="0"/>
        <w:jc w:val="left"/>
      </w:pPr>
    </w:p>
    <w:p w:rsidR="00C53A09" w:rsidRDefault="00C53A09" w:rsidP="00C53A09">
      <w:pPr>
        <w:widowControl w:val="0"/>
        <w:jc w:val="left"/>
      </w:pPr>
    </w:p>
    <w:p w:rsidR="00C53A09" w:rsidRDefault="00C53A09" w:rsidP="00C53A09">
      <w:pPr>
        <w:widowControl w:val="0"/>
        <w:tabs>
          <w:tab w:val="center" w:pos="590"/>
          <w:tab w:val="center" w:pos="1440"/>
          <w:tab w:val="left" w:pos="1872"/>
          <w:tab w:val="left" w:pos="9187"/>
        </w:tabs>
        <w:jc w:val="left"/>
      </w:pPr>
      <w:r w:rsidRPr="00C53A09">
        <w:rPr>
          <w:b/>
        </w:rPr>
        <w:t>HISTORY OF LEGISLATIVE ACTIONS</w:t>
      </w:r>
    </w:p>
    <w:p w:rsidR="00C53A09" w:rsidRDefault="00C53A09" w:rsidP="00C53A09">
      <w:pPr>
        <w:widowControl w:val="0"/>
        <w:tabs>
          <w:tab w:val="center" w:pos="590"/>
          <w:tab w:val="center" w:pos="1440"/>
          <w:tab w:val="left" w:pos="1872"/>
          <w:tab w:val="left" w:pos="9187"/>
        </w:tabs>
        <w:jc w:val="left"/>
      </w:pPr>
    </w:p>
    <w:p w:rsidR="00C53A09" w:rsidRPr="00C53A09" w:rsidRDefault="00C53A09" w:rsidP="00C53A09">
      <w:pPr>
        <w:widowControl w:val="0"/>
        <w:tabs>
          <w:tab w:val="center" w:pos="590"/>
          <w:tab w:val="center" w:pos="1440"/>
          <w:tab w:val="left" w:pos="1872"/>
          <w:tab w:val="left" w:pos="9187"/>
        </w:tabs>
        <w:jc w:val="left"/>
      </w:pPr>
      <w:r w:rsidRPr="00C53A09">
        <w:rPr>
          <w:u w:val="single"/>
        </w:rPr>
        <w:tab/>
        <w:t>Date</w:t>
      </w:r>
      <w:r w:rsidRPr="00C53A09">
        <w:rPr>
          <w:u w:val="single"/>
        </w:rPr>
        <w:tab/>
        <w:t>Body</w:t>
      </w:r>
      <w:r w:rsidRPr="00C53A09">
        <w:rPr>
          <w:u w:val="single"/>
        </w:rPr>
        <w:tab/>
        <w:t>Action Description with journal page number</w:t>
      </w:r>
      <w:r w:rsidRPr="00C53A09">
        <w:rPr>
          <w:u w:val="single"/>
        </w:rPr>
        <w:tab/>
      </w:r>
    </w:p>
    <w:p w:rsidR="009C0E74" w:rsidRDefault="009C0E74" w:rsidP="009C0E74">
      <w:pPr>
        <w:widowControl w:val="0"/>
        <w:tabs>
          <w:tab w:val="right" w:pos="1008"/>
          <w:tab w:val="left" w:pos="1152"/>
          <w:tab w:val="left" w:pos="1872"/>
          <w:tab w:val="left" w:pos="9187"/>
        </w:tabs>
        <w:ind w:left="2088" w:hanging="2088"/>
        <w:jc w:val="left"/>
      </w:pPr>
      <w:r>
        <w:tab/>
        <w:t>2/21/2018</w:t>
      </w:r>
      <w:r>
        <w:tab/>
        <w:t>House</w:t>
      </w:r>
      <w:r>
        <w:tab/>
      </w:r>
      <w:r w:rsidRPr="000D33A4">
        <w:t>Introduced and adopted (</w:t>
      </w:r>
      <w:hyperlink r:id="rId7" w:history="1">
        <w:r w:rsidRPr="000D33A4">
          <w:rPr>
            <w:rStyle w:val="Hyperlink"/>
          </w:rPr>
          <w:t>House Journal</w:t>
        </w:r>
        <w:r w:rsidRPr="000D33A4">
          <w:rPr>
            <w:rStyle w:val="Hyperlink"/>
          </w:rPr>
          <w:noBreakHyphen/>
          <w:t>page 8</w:t>
        </w:r>
      </w:hyperlink>
      <w:r w:rsidRPr="000D33A4">
        <w:t>)</w:t>
      </w:r>
    </w:p>
    <w:p w:rsidR="009C0E74" w:rsidRDefault="009C0E74" w:rsidP="009C0E74">
      <w:pPr>
        <w:widowControl w:val="0"/>
        <w:tabs>
          <w:tab w:val="right" w:pos="1008"/>
          <w:tab w:val="left" w:pos="1152"/>
          <w:tab w:val="left" w:pos="1872"/>
          <w:tab w:val="left" w:pos="9187"/>
        </w:tabs>
        <w:ind w:left="2088" w:hanging="2088"/>
        <w:jc w:val="left"/>
      </w:pPr>
      <w:r>
        <w:tab/>
        <w:t>2/23/2018</w:t>
      </w:r>
      <w:r>
        <w:tab/>
      </w:r>
      <w:r>
        <w:tab/>
      </w:r>
      <w:r w:rsidRPr="000D33A4">
        <w:t>Scrivener's error corrected</w:t>
      </w:r>
    </w:p>
    <w:p w:rsidR="009C0E74" w:rsidRDefault="009C0E74" w:rsidP="009C0E74">
      <w:pPr>
        <w:widowControl w:val="0"/>
        <w:tabs>
          <w:tab w:val="right" w:pos="1008"/>
          <w:tab w:val="left" w:pos="1152"/>
          <w:tab w:val="left" w:pos="1872"/>
          <w:tab w:val="left" w:pos="9187"/>
        </w:tabs>
        <w:ind w:left="2088" w:hanging="2088"/>
        <w:jc w:val="left"/>
      </w:pPr>
    </w:p>
    <w:p w:rsidR="00C53A09" w:rsidRDefault="00C53A09" w:rsidP="00C53A09">
      <w:pPr>
        <w:widowControl w:val="0"/>
        <w:tabs>
          <w:tab w:val="right" w:pos="1008"/>
          <w:tab w:val="left" w:pos="1152"/>
          <w:tab w:val="left" w:pos="1872"/>
          <w:tab w:val="left" w:pos="9187"/>
        </w:tabs>
        <w:ind w:left="2088" w:hanging="2088"/>
        <w:jc w:val="left"/>
      </w:pPr>
      <w:r>
        <w:t xml:space="preserve">View the latest </w:t>
      </w:r>
      <w:hyperlink r:id="rId8" w:history="1">
        <w:r w:rsidRPr="00C53A09">
          <w:rPr>
            <w:rStyle w:val="Hyperlink"/>
          </w:rPr>
          <w:t>legislative information</w:t>
        </w:r>
      </w:hyperlink>
      <w:r>
        <w:t xml:space="preserve"> at the website</w:t>
      </w:r>
    </w:p>
    <w:p w:rsidR="00C53A09" w:rsidRDefault="00C53A09" w:rsidP="00C53A09">
      <w:pPr>
        <w:widowControl w:val="0"/>
        <w:tabs>
          <w:tab w:val="right" w:pos="1008"/>
          <w:tab w:val="left" w:pos="1152"/>
          <w:tab w:val="left" w:pos="1872"/>
          <w:tab w:val="left" w:pos="9187"/>
        </w:tabs>
        <w:ind w:left="2088" w:hanging="2088"/>
        <w:jc w:val="left"/>
      </w:pPr>
    </w:p>
    <w:p w:rsidR="00C53A09" w:rsidRPr="00C53A09" w:rsidRDefault="00C53A09" w:rsidP="00C53A09">
      <w:pPr>
        <w:widowControl w:val="0"/>
        <w:tabs>
          <w:tab w:val="right" w:pos="1008"/>
          <w:tab w:val="left" w:pos="1152"/>
          <w:tab w:val="left" w:pos="1872"/>
          <w:tab w:val="left" w:pos="9187"/>
        </w:tabs>
        <w:ind w:left="2088" w:hanging="2088"/>
        <w:jc w:val="left"/>
      </w:pPr>
    </w:p>
    <w:p w:rsidR="00C53A09" w:rsidRDefault="00C53A09" w:rsidP="00C53A09">
      <w:r w:rsidRPr="00C53A09">
        <w:rPr>
          <w:b/>
        </w:rPr>
        <w:t>VERSIONS OF THIS BILL</w:t>
      </w:r>
    </w:p>
    <w:p w:rsidR="00C53A09" w:rsidRDefault="00C53A09" w:rsidP="00C53A09"/>
    <w:p w:rsidR="00C53A09" w:rsidRDefault="0014346A" w:rsidP="00C53A09">
      <w:hyperlink r:id="rId9" w:history="1">
        <w:r w:rsidR="00C53A09">
          <w:rPr>
            <w:rStyle w:val="Hyperlink"/>
          </w:rPr>
          <w:t>2/21/2018</w:t>
        </w:r>
      </w:hyperlink>
    </w:p>
    <w:p w:rsidR="00C53A09" w:rsidRDefault="0014346A" w:rsidP="00C53A09">
      <w:hyperlink r:id="rId10" w:history="1">
        <w:r w:rsidR="00890439" w:rsidRPr="00890439">
          <w:rPr>
            <w:rStyle w:val="Hyperlink"/>
          </w:rPr>
          <w:t>2/23/2018</w:t>
        </w:r>
      </w:hyperlink>
    </w:p>
    <w:p w:rsidR="00890439" w:rsidRDefault="00890439" w:rsidP="00C53A09"/>
    <w:p w:rsidR="00C53A09" w:rsidRDefault="00C53A09" w:rsidP="00C53A09">
      <w:pPr>
        <w:sectPr w:rsidR="00C53A09" w:rsidSect="00C53A09">
          <w:pgSz w:w="12240" w:h="15840" w:code="1"/>
          <w:pgMar w:top="1080" w:right="1440" w:bottom="1080" w:left="1440" w:header="720" w:footer="720" w:gutter="0"/>
          <w:cols w:space="720"/>
          <w:noEndnote/>
          <w:docGrid w:linePitch="360"/>
        </w:sectPr>
      </w:pPr>
    </w:p>
    <w:p w:rsidR="00890439" w:rsidRPr="0053260B" w:rsidRDefault="00890439" w:rsidP="003E7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253" w:lineRule="exact"/>
        <w:ind w:right="-2707"/>
        <w:jc w:val="left"/>
        <w:rPr>
          <w:szCs w:val="22"/>
        </w:rPr>
      </w:pPr>
    </w:p>
    <w:p w:rsidR="00890439" w:rsidRPr="0053260B" w:rsidRDefault="00890439" w:rsidP="003E7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253" w:lineRule="exact"/>
        <w:ind w:right="-2707"/>
        <w:jc w:val="left"/>
        <w:rPr>
          <w:szCs w:val="22"/>
        </w:rPr>
      </w:pPr>
    </w:p>
    <w:p w:rsidR="00890439" w:rsidRPr="0053260B" w:rsidRDefault="00890439" w:rsidP="003E7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253" w:lineRule="exact"/>
        <w:ind w:right="-2707"/>
        <w:jc w:val="left"/>
        <w:rPr>
          <w:szCs w:val="22"/>
        </w:rPr>
      </w:pPr>
    </w:p>
    <w:p w:rsidR="00890439" w:rsidRDefault="00890439" w:rsidP="003E7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253" w:lineRule="exact"/>
        <w:ind w:right="-2707"/>
        <w:jc w:val="left"/>
      </w:pPr>
    </w:p>
    <w:p w:rsidR="00890439" w:rsidRDefault="0089043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0439" w:rsidRDefault="0089043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0439" w:rsidRDefault="0089043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0439" w:rsidRDefault="0089043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0439" w:rsidRPr="00325348" w:rsidRDefault="00890439" w:rsidP="005900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Pr>
          <w:b/>
          <w:sz w:val="30"/>
          <w:szCs w:val="30"/>
        </w:rPr>
        <w:t xml:space="preserve"> </w:t>
      </w:r>
      <w:bookmarkStart w:id="1" w:name="whattype"/>
      <w:bookmarkEnd w:id="1"/>
      <w:r>
        <w:rPr>
          <w:b/>
          <w:sz w:val="30"/>
          <w:szCs w:val="30"/>
        </w:rPr>
        <w:t>HOUSE RESOLUTION</w:t>
      </w:r>
    </w:p>
    <w:p w:rsidR="00890439" w:rsidRDefault="00890439"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0439" w:rsidRDefault="0089043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RECOGNIZE MARCH 13, 2018, AS “WESLEY BRYAN DAY” IN SOUTH CAROLINA, TO COMMEND WESLEY BRYAN FOR MANY OUTSTANDING ACCOMPLISHMENTS IN HIS GOLFING CAREER, AND TO WISH HIM SUCCESS IN ALL HIS FUTURE ENDEAVORS.</w:t>
      </w:r>
    </w:p>
    <w:p w:rsidR="00890439" w:rsidRDefault="0089043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890439" w:rsidRDefault="00890439" w:rsidP="00B13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Pr>
          <w:color w:val="000000" w:themeColor="text1"/>
          <w:u w:color="000000" w:themeColor="text1"/>
        </w:rPr>
        <w:t>b</w:t>
      </w:r>
      <w:r w:rsidRPr="00434BA0">
        <w:rPr>
          <w:color w:val="000000" w:themeColor="text1"/>
          <w:u w:color="000000" w:themeColor="text1"/>
        </w:rPr>
        <w:t xml:space="preserve">orn </w:t>
      </w:r>
      <w:r>
        <w:rPr>
          <w:color w:val="000000" w:themeColor="text1"/>
          <w:u w:color="000000" w:themeColor="text1"/>
        </w:rPr>
        <w:t xml:space="preserve">in </w:t>
      </w:r>
      <w:r w:rsidRPr="00434BA0">
        <w:rPr>
          <w:color w:val="000000" w:themeColor="text1"/>
          <w:u w:color="000000" w:themeColor="text1"/>
        </w:rPr>
        <w:t>Chapin</w:t>
      </w:r>
      <w:r>
        <w:rPr>
          <w:color w:val="000000" w:themeColor="text1"/>
          <w:u w:color="000000" w:themeColor="text1"/>
        </w:rPr>
        <w:t xml:space="preserve"> to an established golfing family on </w:t>
      </w:r>
      <w:r w:rsidRPr="00434BA0">
        <w:rPr>
          <w:color w:val="000000" w:themeColor="text1"/>
          <w:u w:color="000000" w:themeColor="text1"/>
        </w:rPr>
        <w:t>March 26, 1990</w:t>
      </w:r>
      <w:r>
        <w:rPr>
          <w:color w:val="000000" w:themeColor="text1"/>
          <w:u w:color="000000" w:themeColor="text1"/>
        </w:rPr>
        <w:t>,</w:t>
      </w:r>
      <w:r w:rsidRPr="00434BA0">
        <w:rPr>
          <w:color w:val="000000" w:themeColor="text1"/>
          <w:u w:color="000000" w:themeColor="text1"/>
        </w:rPr>
        <w:t xml:space="preserve"> </w:t>
      </w:r>
      <w:r>
        <w:rPr>
          <w:color w:val="000000" w:themeColor="text1"/>
          <w:u w:color="000000" w:themeColor="text1"/>
        </w:rPr>
        <w:t xml:space="preserve">Wesley Bryan is the son of </w:t>
      </w:r>
      <w:r w:rsidRPr="00434BA0">
        <w:rPr>
          <w:color w:val="000000" w:themeColor="text1"/>
          <w:u w:color="000000" w:themeColor="text1"/>
        </w:rPr>
        <w:t xml:space="preserve">Valerie </w:t>
      </w:r>
      <w:r>
        <w:rPr>
          <w:color w:val="000000" w:themeColor="text1"/>
          <w:u w:color="000000" w:themeColor="text1"/>
        </w:rPr>
        <w:t xml:space="preserve">and </w:t>
      </w:r>
      <w:r w:rsidRPr="00434BA0">
        <w:rPr>
          <w:color w:val="000000" w:themeColor="text1"/>
          <w:u w:color="000000" w:themeColor="text1"/>
        </w:rPr>
        <w:t>George</w:t>
      </w:r>
      <w:r>
        <w:rPr>
          <w:color w:val="000000" w:themeColor="text1"/>
          <w:u w:color="000000" w:themeColor="text1"/>
        </w:rPr>
        <w:t xml:space="preserve"> Bryan</w:t>
      </w:r>
      <w:r w:rsidRPr="00434BA0">
        <w:rPr>
          <w:color w:val="000000" w:themeColor="text1"/>
          <w:u w:color="000000" w:themeColor="text1"/>
        </w:rPr>
        <w:t xml:space="preserve"> III</w:t>
      </w:r>
      <w:r w:rsidR="0014346A">
        <w:rPr>
          <w:color w:val="000000" w:themeColor="text1"/>
          <w:u w:color="000000" w:themeColor="text1"/>
        </w:rPr>
        <w:t>. He comes from a renow</w:t>
      </w:r>
      <w:bookmarkStart w:id="4" w:name="_GoBack"/>
      <w:bookmarkEnd w:id="4"/>
      <w:r>
        <w:rPr>
          <w:color w:val="000000" w:themeColor="text1"/>
          <w:u w:color="000000" w:themeColor="text1"/>
        </w:rPr>
        <w:t>ned golfing family and Bryan and his father are one of only a handful of father-son golfers who have both participated in the RBC Heritage; and</w:t>
      </w:r>
    </w:p>
    <w:p w:rsidR="00890439" w:rsidRDefault="00890439" w:rsidP="00B13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90439" w:rsidRPr="00434BA0" w:rsidRDefault="00890439" w:rsidP="00B13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his siblings also are competitive golfers. His brother,</w:t>
      </w:r>
      <w:r w:rsidRPr="00434BA0">
        <w:rPr>
          <w:color w:val="000000" w:themeColor="text1"/>
          <w:u w:color="000000" w:themeColor="text1"/>
        </w:rPr>
        <w:t xml:space="preserve"> George Bryan IV, was a three</w:t>
      </w:r>
      <w:r>
        <w:rPr>
          <w:color w:val="000000" w:themeColor="text1"/>
          <w:u w:color="000000" w:themeColor="text1"/>
        </w:rPr>
        <w:t>-</w:t>
      </w:r>
      <w:r w:rsidRPr="00434BA0">
        <w:rPr>
          <w:color w:val="000000" w:themeColor="text1"/>
          <w:u w:color="000000" w:themeColor="text1"/>
        </w:rPr>
        <w:t>time All</w:t>
      </w:r>
      <w:r>
        <w:rPr>
          <w:color w:val="000000" w:themeColor="text1"/>
          <w:u w:color="000000" w:themeColor="text1"/>
        </w:rPr>
        <w:noBreakHyphen/>
      </w:r>
      <w:r w:rsidRPr="00434BA0">
        <w:rPr>
          <w:color w:val="000000" w:themeColor="text1"/>
          <w:u w:color="000000" w:themeColor="text1"/>
        </w:rPr>
        <w:t>American at the University of South Carolina</w:t>
      </w:r>
      <w:r>
        <w:rPr>
          <w:color w:val="000000" w:themeColor="text1"/>
          <w:u w:color="000000" w:themeColor="text1"/>
        </w:rPr>
        <w:t xml:space="preserve"> and</w:t>
      </w:r>
      <w:r w:rsidRPr="00434BA0">
        <w:rPr>
          <w:color w:val="000000" w:themeColor="text1"/>
          <w:u w:color="000000" w:themeColor="text1"/>
        </w:rPr>
        <w:t xml:space="preserve"> </w:t>
      </w:r>
      <w:r>
        <w:rPr>
          <w:color w:val="000000" w:themeColor="text1"/>
          <w:u w:color="000000" w:themeColor="text1"/>
        </w:rPr>
        <w:t xml:space="preserve">plays in the </w:t>
      </w:r>
      <w:r w:rsidRPr="00434BA0">
        <w:rPr>
          <w:color w:val="000000" w:themeColor="text1"/>
          <w:u w:color="000000" w:themeColor="text1"/>
        </w:rPr>
        <w:t>PGA Tour Latinoam</w:t>
      </w:r>
      <w:r>
        <w:rPr>
          <w:color w:val="000000" w:themeColor="text1"/>
          <w:u w:color="000000" w:themeColor="text1"/>
        </w:rPr>
        <w:t>é</w:t>
      </w:r>
      <w:r w:rsidRPr="00434BA0">
        <w:rPr>
          <w:color w:val="000000" w:themeColor="text1"/>
          <w:u w:color="000000" w:themeColor="text1"/>
        </w:rPr>
        <w:t>rica</w:t>
      </w:r>
      <w:r>
        <w:rPr>
          <w:color w:val="000000" w:themeColor="text1"/>
          <w:u w:color="000000" w:themeColor="text1"/>
        </w:rPr>
        <w:t>, and his s</w:t>
      </w:r>
      <w:r w:rsidRPr="00434BA0">
        <w:rPr>
          <w:color w:val="000000" w:themeColor="text1"/>
          <w:u w:color="000000" w:themeColor="text1"/>
        </w:rPr>
        <w:t>ister</w:t>
      </w:r>
      <w:r>
        <w:rPr>
          <w:color w:val="000000" w:themeColor="text1"/>
          <w:u w:color="000000" w:themeColor="text1"/>
        </w:rPr>
        <w:t>,</w:t>
      </w:r>
      <w:r w:rsidRPr="00434BA0">
        <w:rPr>
          <w:color w:val="000000" w:themeColor="text1"/>
          <w:u w:color="000000" w:themeColor="text1"/>
        </w:rPr>
        <w:t xml:space="preserve"> Mary Chandler Bryan</w:t>
      </w:r>
      <w:r>
        <w:rPr>
          <w:color w:val="000000" w:themeColor="text1"/>
          <w:u w:color="000000" w:themeColor="text1"/>
        </w:rPr>
        <w:t>, played on the</w:t>
      </w:r>
      <w:r w:rsidRPr="00434BA0">
        <w:rPr>
          <w:color w:val="000000" w:themeColor="text1"/>
          <w:u w:color="000000" w:themeColor="text1"/>
        </w:rPr>
        <w:t xml:space="preserve"> College of Charleston</w:t>
      </w:r>
      <w:r w:rsidRPr="00CB016A">
        <w:rPr>
          <w:color w:val="000000" w:themeColor="text1"/>
          <w:u w:color="000000" w:themeColor="text1"/>
        </w:rPr>
        <w:t>’</w:t>
      </w:r>
      <w:r>
        <w:rPr>
          <w:color w:val="000000" w:themeColor="text1"/>
          <w:u w:color="000000" w:themeColor="text1"/>
        </w:rPr>
        <w:t>s</w:t>
      </w:r>
      <w:r w:rsidRPr="00434BA0">
        <w:rPr>
          <w:color w:val="000000" w:themeColor="text1"/>
          <w:u w:color="000000" w:themeColor="text1"/>
        </w:rPr>
        <w:t xml:space="preserve"> </w:t>
      </w:r>
      <w:r>
        <w:rPr>
          <w:color w:val="000000" w:themeColor="text1"/>
          <w:u w:color="000000" w:themeColor="text1"/>
        </w:rPr>
        <w:t>golf t</w:t>
      </w:r>
      <w:r w:rsidRPr="00434BA0">
        <w:rPr>
          <w:color w:val="000000" w:themeColor="text1"/>
          <w:u w:color="000000" w:themeColor="text1"/>
        </w:rPr>
        <w:t>eam</w:t>
      </w:r>
      <w:r>
        <w:rPr>
          <w:color w:val="000000" w:themeColor="text1"/>
          <w:u w:color="000000" w:themeColor="text1"/>
        </w:rPr>
        <w:t>; and</w:t>
      </w:r>
    </w:p>
    <w:p w:rsidR="00890439" w:rsidRPr="00434BA0" w:rsidRDefault="00890439" w:rsidP="00B13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90439" w:rsidRPr="00434BA0" w:rsidRDefault="00890439" w:rsidP="00B13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Wesley Bryan excelled in golf at an early age. He was a two-time state c</w:t>
      </w:r>
      <w:r w:rsidRPr="00434BA0">
        <w:rPr>
          <w:color w:val="000000" w:themeColor="text1"/>
          <w:u w:color="000000" w:themeColor="text1"/>
        </w:rPr>
        <w:t>hampion</w:t>
      </w:r>
      <w:r>
        <w:rPr>
          <w:color w:val="000000" w:themeColor="text1"/>
          <w:u w:color="000000" w:themeColor="text1"/>
        </w:rPr>
        <w:t xml:space="preserve"> at Irmo’s </w:t>
      </w:r>
      <w:r w:rsidRPr="00434BA0">
        <w:rPr>
          <w:color w:val="000000" w:themeColor="text1"/>
          <w:u w:color="000000" w:themeColor="text1"/>
        </w:rPr>
        <w:t>Du</w:t>
      </w:r>
      <w:r>
        <w:rPr>
          <w:color w:val="000000" w:themeColor="text1"/>
          <w:u w:color="000000" w:themeColor="text1"/>
        </w:rPr>
        <w:t xml:space="preserve">tch Fork High School and, in 2007, he was the junior champion of the </w:t>
      </w:r>
      <w:r w:rsidRPr="00434BA0">
        <w:rPr>
          <w:color w:val="000000" w:themeColor="text1"/>
          <w:u w:color="000000" w:themeColor="text1"/>
        </w:rPr>
        <w:t>S</w:t>
      </w:r>
      <w:r>
        <w:rPr>
          <w:color w:val="000000" w:themeColor="text1"/>
          <w:u w:color="000000" w:themeColor="text1"/>
        </w:rPr>
        <w:t xml:space="preserve">outh </w:t>
      </w:r>
      <w:r w:rsidRPr="00434BA0">
        <w:rPr>
          <w:color w:val="000000" w:themeColor="text1"/>
          <w:u w:color="000000" w:themeColor="text1"/>
        </w:rPr>
        <w:t>C</w:t>
      </w:r>
      <w:r>
        <w:rPr>
          <w:color w:val="000000" w:themeColor="text1"/>
          <w:u w:color="000000" w:themeColor="text1"/>
        </w:rPr>
        <w:t>arolina</w:t>
      </w:r>
      <w:r w:rsidRPr="00434BA0">
        <w:rPr>
          <w:color w:val="000000" w:themeColor="text1"/>
          <w:u w:color="000000" w:themeColor="text1"/>
        </w:rPr>
        <w:t xml:space="preserve"> Golf Association at Orangeburg Country Club</w:t>
      </w:r>
      <w:r>
        <w:rPr>
          <w:color w:val="000000" w:themeColor="text1"/>
          <w:u w:color="000000" w:themeColor="text1"/>
        </w:rPr>
        <w:t>, a group he c</w:t>
      </w:r>
      <w:r w:rsidRPr="00434BA0">
        <w:rPr>
          <w:color w:val="000000" w:themeColor="text1"/>
          <w:u w:color="000000" w:themeColor="text1"/>
        </w:rPr>
        <w:t xml:space="preserve">redits </w:t>
      </w:r>
      <w:r>
        <w:rPr>
          <w:color w:val="000000" w:themeColor="text1"/>
          <w:u w:color="000000" w:themeColor="text1"/>
        </w:rPr>
        <w:t>with</w:t>
      </w:r>
      <w:r w:rsidRPr="00434BA0">
        <w:rPr>
          <w:color w:val="000000" w:themeColor="text1"/>
          <w:u w:color="000000" w:themeColor="text1"/>
        </w:rPr>
        <w:t xml:space="preserve"> foster</w:t>
      </w:r>
      <w:r>
        <w:rPr>
          <w:color w:val="000000" w:themeColor="text1"/>
          <w:u w:color="000000" w:themeColor="text1"/>
        </w:rPr>
        <w:t>ing</w:t>
      </w:r>
      <w:r w:rsidRPr="00434BA0">
        <w:rPr>
          <w:color w:val="000000" w:themeColor="text1"/>
          <w:u w:color="000000" w:themeColor="text1"/>
        </w:rPr>
        <w:t xml:space="preserve"> his </w:t>
      </w:r>
      <w:r>
        <w:rPr>
          <w:color w:val="000000" w:themeColor="text1"/>
          <w:u w:color="000000" w:themeColor="text1"/>
        </w:rPr>
        <w:t>talent and passion at an early age; and</w:t>
      </w:r>
    </w:p>
    <w:p w:rsidR="00890439" w:rsidRPr="00434BA0" w:rsidRDefault="00890439" w:rsidP="00B13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90439" w:rsidRDefault="00890439" w:rsidP="00B13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he earned a bachelor</w:t>
      </w:r>
      <w:r w:rsidRPr="00CB016A">
        <w:rPr>
          <w:color w:val="000000" w:themeColor="text1"/>
          <w:u w:color="000000" w:themeColor="text1"/>
        </w:rPr>
        <w:t>’</w:t>
      </w:r>
      <w:r>
        <w:rPr>
          <w:color w:val="000000" w:themeColor="text1"/>
          <w:u w:color="000000" w:themeColor="text1"/>
        </w:rPr>
        <w:t>s degree in retailing from the</w:t>
      </w:r>
      <w:r w:rsidRPr="00434BA0">
        <w:rPr>
          <w:color w:val="000000" w:themeColor="text1"/>
          <w:u w:color="000000" w:themeColor="text1"/>
        </w:rPr>
        <w:t xml:space="preserve"> University of South Carolina </w:t>
      </w:r>
      <w:r>
        <w:rPr>
          <w:color w:val="000000" w:themeColor="text1"/>
          <w:u w:color="000000" w:themeColor="text1"/>
        </w:rPr>
        <w:t xml:space="preserve">(USC) in 2012, where he lettered in golf for four </w:t>
      </w:r>
      <w:r w:rsidRPr="00434BA0">
        <w:rPr>
          <w:color w:val="000000" w:themeColor="text1"/>
          <w:u w:color="000000" w:themeColor="text1"/>
        </w:rPr>
        <w:t>year</w:t>
      </w:r>
      <w:r>
        <w:rPr>
          <w:color w:val="000000" w:themeColor="text1"/>
          <w:u w:color="000000" w:themeColor="text1"/>
        </w:rPr>
        <w:t>s</w:t>
      </w:r>
      <w:r w:rsidRPr="00434BA0">
        <w:rPr>
          <w:color w:val="000000" w:themeColor="text1"/>
          <w:u w:color="000000" w:themeColor="text1"/>
        </w:rPr>
        <w:t xml:space="preserve"> </w:t>
      </w:r>
      <w:r>
        <w:rPr>
          <w:color w:val="000000" w:themeColor="text1"/>
          <w:u w:color="000000" w:themeColor="text1"/>
        </w:rPr>
        <w:t>and was twice named an All</w:t>
      </w:r>
      <w:r>
        <w:rPr>
          <w:color w:val="000000" w:themeColor="text1"/>
          <w:u w:color="000000" w:themeColor="text1"/>
        </w:rPr>
        <w:noBreakHyphen/>
        <w:t>SEC player; and</w:t>
      </w:r>
    </w:p>
    <w:p w:rsidR="00890439" w:rsidRDefault="00890439" w:rsidP="00B13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90439" w:rsidRPr="00434BA0" w:rsidRDefault="00890439" w:rsidP="00B13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after struggling with his golf game at USC, Wesley Bryan found renewed confidence during his senior year, turned professional after graduation, and competed with his brother</w:t>
      </w:r>
      <w:r w:rsidRPr="00434BA0">
        <w:rPr>
          <w:color w:val="000000" w:themeColor="text1"/>
          <w:u w:color="000000" w:themeColor="text1"/>
        </w:rPr>
        <w:t xml:space="preserve"> in</w:t>
      </w:r>
      <w:r>
        <w:rPr>
          <w:color w:val="000000" w:themeColor="text1"/>
          <w:u w:color="000000" w:themeColor="text1"/>
        </w:rPr>
        <w:t xml:space="preserve"> </w:t>
      </w:r>
      <w:r w:rsidRPr="002E04A9">
        <w:rPr>
          <w:i/>
          <w:iCs/>
          <w:color w:val="000000" w:themeColor="text1"/>
          <w:u w:color="000000" w:themeColor="text1"/>
        </w:rPr>
        <w:t>Big Break</w:t>
      </w:r>
      <w:r>
        <w:rPr>
          <w:i/>
          <w:iCs/>
          <w:color w:val="000000" w:themeColor="text1"/>
          <w:u w:color="000000" w:themeColor="text1"/>
        </w:rPr>
        <w:t>:</w:t>
      </w:r>
      <w:r w:rsidRPr="002E04A9">
        <w:rPr>
          <w:i/>
          <w:iCs/>
          <w:color w:val="000000" w:themeColor="text1"/>
          <w:u w:color="000000" w:themeColor="text1"/>
        </w:rPr>
        <w:t xml:space="preserve"> The Palm Beaches</w:t>
      </w:r>
      <w:r>
        <w:rPr>
          <w:i/>
          <w:iCs/>
          <w:color w:val="000000" w:themeColor="text1"/>
          <w:u w:color="000000" w:themeColor="text1"/>
        </w:rPr>
        <w:t>,</w:t>
      </w:r>
      <w:r w:rsidRPr="002E04A9">
        <w:rPr>
          <w:i/>
          <w:iCs/>
          <w:color w:val="000000" w:themeColor="text1"/>
          <w:u w:color="000000" w:themeColor="text1"/>
        </w:rPr>
        <w:t xml:space="preserve"> Florida</w:t>
      </w:r>
      <w:r>
        <w:rPr>
          <w:iCs/>
          <w:color w:val="000000" w:themeColor="text1"/>
          <w:u w:color="000000" w:themeColor="text1"/>
        </w:rPr>
        <w:t xml:space="preserve">, a reality television show on Golf </w:t>
      </w:r>
      <w:r>
        <w:rPr>
          <w:iCs/>
          <w:color w:val="000000" w:themeColor="text1"/>
          <w:u w:color="000000" w:themeColor="text1"/>
        </w:rPr>
        <w:lastRenderedPageBreak/>
        <w:t xml:space="preserve">Channel. Together they </w:t>
      </w:r>
      <w:r w:rsidRPr="00434BA0">
        <w:rPr>
          <w:color w:val="000000" w:themeColor="text1"/>
          <w:u w:color="000000" w:themeColor="text1"/>
        </w:rPr>
        <w:t>began making trick shot videos</w:t>
      </w:r>
      <w:r>
        <w:rPr>
          <w:color w:val="000000" w:themeColor="text1"/>
          <w:u w:color="000000" w:themeColor="text1"/>
        </w:rPr>
        <w:t>,</w:t>
      </w:r>
      <w:r w:rsidRPr="00434BA0">
        <w:rPr>
          <w:color w:val="000000" w:themeColor="text1"/>
          <w:u w:color="000000" w:themeColor="text1"/>
        </w:rPr>
        <w:t xml:space="preserve"> which have </w:t>
      </w:r>
      <w:r>
        <w:rPr>
          <w:color w:val="000000" w:themeColor="text1"/>
          <w:u w:color="000000" w:themeColor="text1"/>
        </w:rPr>
        <w:t xml:space="preserve">had </w:t>
      </w:r>
      <w:r w:rsidRPr="00434BA0">
        <w:rPr>
          <w:color w:val="000000" w:themeColor="text1"/>
          <w:u w:color="000000" w:themeColor="text1"/>
        </w:rPr>
        <w:t>millions of viewers</w:t>
      </w:r>
      <w:r>
        <w:rPr>
          <w:color w:val="000000" w:themeColor="text1"/>
          <w:u w:color="000000" w:themeColor="text1"/>
        </w:rPr>
        <w:t xml:space="preserve"> online; and</w:t>
      </w:r>
    </w:p>
    <w:p w:rsidR="00890439" w:rsidRPr="00434BA0" w:rsidRDefault="00890439" w:rsidP="00B13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90439" w:rsidRPr="00434BA0" w:rsidRDefault="00890439" w:rsidP="00B13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he then q</w:t>
      </w:r>
      <w:r w:rsidRPr="00434BA0">
        <w:rPr>
          <w:color w:val="000000" w:themeColor="text1"/>
          <w:u w:color="000000" w:themeColor="text1"/>
        </w:rPr>
        <w:t>ualif</w:t>
      </w:r>
      <w:r>
        <w:rPr>
          <w:color w:val="000000" w:themeColor="text1"/>
          <w:u w:color="000000" w:themeColor="text1"/>
        </w:rPr>
        <w:t>ied</w:t>
      </w:r>
      <w:r w:rsidRPr="00434BA0">
        <w:rPr>
          <w:color w:val="000000" w:themeColor="text1"/>
          <w:u w:color="000000" w:themeColor="text1"/>
        </w:rPr>
        <w:t xml:space="preserve"> for the</w:t>
      </w:r>
      <w:r>
        <w:rPr>
          <w:color w:val="000000" w:themeColor="text1"/>
          <w:u w:color="000000" w:themeColor="text1"/>
        </w:rPr>
        <w:t xml:space="preserve"> </w:t>
      </w:r>
      <w:r w:rsidRPr="00434BA0">
        <w:rPr>
          <w:color w:val="000000" w:themeColor="text1"/>
          <w:u w:color="000000" w:themeColor="text1"/>
        </w:rPr>
        <w:t>Web.com</w:t>
      </w:r>
      <w:r>
        <w:rPr>
          <w:color w:val="000000" w:themeColor="text1"/>
          <w:u w:color="000000" w:themeColor="text1"/>
        </w:rPr>
        <w:t xml:space="preserve"> Tour in 2016, was honored with the </w:t>
      </w:r>
      <w:r w:rsidRPr="00434BA0">
        <w:rPr>
          <w:color w:val="000000" w:themeColor="text1"/>
          <w:u w:color="000000" w:themeColor="text1"/>
        </w:rPr>
        <w:t>Web.com</w:t>
      </w:r>
      <w:r>
        <w:rPr>
          <w:color w:val="000000" w:themeColor="text1"/>
          <w:u w:color="000000" w:themeColor="text1"/>
        </w:rPr>
        <w:t xml:space="preserve"> </w:t>
      </w:r>
      <w:r w:rsidRPr="00434BA0">
        <w:rPr>
          <w:color w:val="000000" w:themeColor="text1"/>
          <w:u w:color="000000" w:themeColor="text1"/>
        </w:rPr>
        <w:t>Tour</w:t>
      </w:r>
      <w:r>
        <w:rPr>
          <w:color w:val="000000" w:themeColor="text1"/>
          <w:u w:color="000000" w:themeColor="text1"/>
        </w:rPr>
        <w:t xml:space="preserve"> 2016 Player of the Year Award, and won three</w:t>
      </w:r>
      <w:r w:rsidRPr="00434BA0">
        <w:rPr>
          <w:color w:val="000000" w:themeColor="text1"/>
          <w:u w:color="000000" w:themeColor="text1"/>
        </w:rPr>
        <w:t xml:space="preserve"> events: Chitimacha Louisiana Open</w:t>
      </w:r>
      <w:r>
        <w:rPr>
          <w:color w:val="000000" w:themeColor="text1"/>
          <w:u w:color="000000" w:themeColor="text1"/>
        </w:rPr>
        <w:t xml:space="preserve">, </w:t>
      </w:r>
      <w:r w:rsidRPr="00434BA0">
        <w:rPr>
          <w:color w:val="000000" w:themeColor="text1"/>
          <w:u w:color="000000" w:themeColor="text1"/>
        </w:rPr>
        <w:t>El Bosque Mexico Championship</w:t>
      </w:r>
      <w:r>
        <w:rPr>
          <w:color w:val="000000" w:themeColor="text1"/>
          <w:u w:color="000000" w:themeColor="text1"/>
        </w:rPr>
        <w:t xml:space="preserve">, and </w:t>
      </w:r>
      <w:r w:rsidRPr="00434BA0">
        <w:rPr>
          <w:color w:val="000000" w:themeColor="text1"/>
          <w:u w:color="000000" w:themeColor="text1"/>
        </w:rPr>
        <w:t>Digital Ally Open</w:t>
      </w:r>
      <w:r>
        <w:rPr>
          <w:color w:val="000000" w:themeColor="text1"/>
          <w:u w:color="000000" w:themeColor="text1"/>
        </w:rPr>
        <w:t>. These</w:t>
      </w:r>
      <w:r w:rsidRPr="00434BA0">
        <w:rPr>
          <w:color w:val="000000" w:themeColor="text1"/>
          <w:u w:color="000000" w:themeColor="text1"/>
        </w:rPr>
        <w:t xml:space="preserve"> wins earned</w:t>
      </w:r>
      <w:r>
        <w:rPr>
          <w:color w:val="000000" w:themeColor="text1"/>
          <w:u w:color="000000" w:themeColor="text1"/>
        </w:rPr>
        <w:t xml:space="preserve"> him promotion to the PGA Tour; and</w:t>
      </w:r>
    </w:p>
    <w:p w:rsidR="00890439" w:rsidRPr="00434BA0" w:rsidRDefault="00890439" w:rsidP="00B13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90439" w:rsidRPr="00434BA0" w:rsidRDefault="00890439" w:rsidP="00B13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on April 16, 2017, Wesley Bryan claimed his f</w:t>
      </w:r>
      <w:r w:rsidRPr="00434BA0">
        <w:rPr>
          <w:color w:val="000000" w:themeColor="text1"/>
          <w:u w:color="000000" w:themeColor="text1"/>
        </w:rPr>
        <w:t>irst PGA Tour victory at</w:t>
      </w:r>
      <w:r>
        <w:rPr>
          <w:color w:val="000000" w:themeColor="text1"/>
          <w:u w:color="000000" w:themeColor="text1"/>
        </w:rPr>
        <w:t xml:space="preserve"> the</w:t>
      </w:r>
      <w:r w:rsidRPr="00434BA0">
        <w:rPr>
          <w:color w:val="000000" w:themeColor="text1"/>
          <w:u w:color="000000" w:themeColor="text1"/>
        </w:rPr>
        <w:t xml:space="preserve"> RBC Heritage</w:t>
      </w:r>
      <w:r>
        <w:rPr>
          <w:color w:val="000000" w:themeColor="text1"/>
          <w:u w:color="000000" w:themeColor="text1"/>
        </w:rPr>
        <w:t>,</w:t>
      </w:r>
      <w:r w:rsidRPr="00434BA0">
        <w:rPr>
          <w:color w:val="000000" w:themeColor="text1"/>
          <w:u w:color="000000" w:themeColor="text1"/>
        </w:rPr>
        <w:t xml:space="preserve"> </w:t>
      </w:r>
      <w:r>
        <w:rPr>
          <w:color w:val="000000" w:themeColor="text1"/>
          <w:u w:color="000000" w:themeColor="text1"/>
        </w:rPr>
        <w:t>p</w:t>
      </w:r>
      <w:r w:rsidRPr="00434BA0">
        <w:rPr>
          <w:color w:val="000000" w:themeColor="text1"/>
          <w:u w:color="000000" w:themeColor="text1"/>
        </w:rPr>
        <w:t>resen</w:t>
      </w:r>
      <w:r>
        <w:rPr>
          <w:color w:val="000000" w:themeColor="text1"/>
          <w:u w:color="000000" w:themeColor="text1"/>
        </w:rPr>
        <w:t xml:space="preserve">ted by Boeing, when he came from four strokes behind to </w:t>
      </w:r>
      <w:r w:rsidRPr="00434BA0">
        <w:rPr>
          <w:color w:val="000000" w:themeColor="text1"/>
          <w:u w:color="000000" w:themeColor="text1"/>
        </w:rPr>
        <w:t>w</w:t>
      </w:r>
      <w:r>
        <w:rPr>
          <w:color w:val="000000" w:themeColor="text1"/>
          <w:u w:color="000000" w:themeColor="text1"/>
        </w:rPr>
        <w:t>in</w:t>
      </w:r>
      <w:r w:rsidRPr="00434BA0">
        <w:rPr>
          <w:color w:val="000000" w:themeColor="text1"/>
          <w:u w:color="000000" w:themeColor="text1"/>
        </w:rPr>
        <w:t xml:space="preserve"> by a single stroke over Luke Donald</w:t>
      </w:r>
      <w:r>
        <w:rPr>
          <w:color w:val="000000" w:themeColor="text1"/>
          <w:u w:color="000000" w:themeColor="text1"/>
        </w:rPr>
        <w:t>, becoming the f</w:t>
      </w:r>
      <w:r w:rsidRPr="00434BA0">
        <w:rPr>
          <w:color w:val="000000" w:themeColor="text1"/>
          <w:u w:color="000000" w:themeColor="text1"/>
        </w:rPr>
        <w:t>irst player fr</w:t>
      </w:r>
      <w:r>
        <w:rPr>
          <w:color w:val="000000" w:themeColor="text1"/>
          <w:u w:color="000000" w:themeColor="text1"/>
        </w:rPr>
        <w:t>om South Carolina to win t</w:t>
      </w:r>
      <w:r w:rsidRPr="00434BA0">
        <w:rPr>
          <w:color w:val="000000" w:themeColor="text1"/>
          <w:u w:color="000000" w:themeColor="text1"/>
        </w:rPr>
        <w:t>he event</w:t>
      </w:r>
      <w:r>
        <w:rPr>
          <w:color w:val="000000" w:themeColor="text1"/>
          <w:u w:color="000000" w:themeColor="text1"/>
        </w:rPr>
        <w:t xml:space="preserve"> in nearly fifty years</w:t>
      </w:r>
      <w:r w:rsidRPr="00434BA0">
        <w:rPr>
          <w:color w:val="000000" w:themeColor="text1"/>
          <w:u w:color="000000" w:themeColor="text1"/>
        </w:rPr>
        <w:t xml:space="preserve">. </w:t>
      </w:r>
      <w:r>
        <w:rPr>
          <w:color w:val="000000" w:themeColor="text1"/>
          <w:u w:color="000000" w:themeColor="text1"/>
        </w:rPr>
        <w:t xml:space="preserve">This major win earned him the </w:t>
      </w:r>
      <w:r w:rsidRPr="00434BA0">
        <w:rPr>
          <w:color w:val="000000" w:themeColor="text1"/>
          <w:u w:color="000000" w:themeColor="text1"/>
        </w:rPr>
        <w:t>Official World Golf Ranking</w:t>
      </w:r>
      <w:r>
        <w:rPr>
          <w:color w:val="000000" w:themeColor="text1"/>
          <w:u w:color="000000" w:themeColor="text1"/>
        </w:rPr>
        <w:t xml:space="preserve"> of thirty</w:t>
      </w:r>
      <w:r>
        <w:rPr>
          <w:color w:val="000000" w:themeColor="text1"/>
          <w:u w:color="000000" w:themeColor="text1"/>
        </w:rPr>
        <w:noBreakHyphen/>
        <w:t>seven</w:t>
      </w:r>
      <w:r w:rsidRPr="00434BA0">
        <w:rPr>
          <w:color w:val="000000" w:themeColor="text1"/>
          <w:u w:color="000000" w:themeColor="text1"/>
        </w:rPr>
        <w:t xml:space="preserve">th, </w:t>
      </w:r>
      <w:r>
        <w:rPr>
          <w:color w:val="000000" w:themeColor="text1"/>
          <w:u w:color="000000" w:themeColor="text1"/>
        </w:rPr>
        <w:t>his career</w:t>
      </w:r>
      <w:r>
        <w:rPr>
          <w:color w:val="000000" w:themeColor="text1"/>
          <w:u w:color="000000" w:themeColor="text1"/>
        </w:rPr>
        <w:noBreakHyphen/>
        <w:t xml:space="preserve">best ranking to date, as well as </w:t>
      </w:r>
      <w:r w:rsidRPr="00434BA0">
        <w:rPr>
          <w:color w:val="000000" w:themeColor="text1"/>
          <w:u w:color="000000" w:themeColor="text1"/>
        </w:rPr>
        <w:t xml:space="preserve">a spot </w:t>
      </w:r>
      <w:r>
        <w:rPr>
          <w:color w:val="000000" w:themeColor="text1"/>
          <w:u w:color="000000" w:themeColor="text1"/>
        </w:rPr>
        <w:t>in the 2018 Masters Tournament; and</w:t>
      </w:r>
    </w:p>
    <w:p w:rsidR="00890439" w:rsidRPr="00434BA0" w:rsidRDefault="00890439" w:rsidP="00B133E5">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0"/>
          <w:u w:color="000000" w:themeColor="text1"/>
        </w:rPr>
      </w:pPr>
    </w:p>
    <w:p w:rsidR="00890439" w:rsidRPr="00434BA0" w:rsidRDefault="00890439" w:rsidP="00B133E5">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0"/>
          <w:u w:color="000000" w:themeColor="text1"/>
        </w:rPr>
      </w:pPr>
      <w:r>
        <w:rPr>
          <w:color w:val="000000" w:themeColor="text1"/>
          <w:sz w:val="22"/>
          <w:szCs w:val="20"/>
          <w:u w:color="000000" w:themeColor="text1"/>
        </w:rPr>
        <w:t>Whereas, a devout Christian, Mr. Bryan</w:t>
      </w:r>
      <w:r w:rsidRPr="00434BA0">
        <w:rPr>
          <w:color w:val="000000" w:themeColor="text1"/>
          <w:sz w:val="22"/>
          <w:szCs w:val="20"/>
          <w:u w:color="000000" w:themeColor="text1"/>
        </w:rPr>
        <w:t xml:space="preserve"> spends Tuesday nights taking part in </w:t>
      </w:r>
      <w:r>
        <w:rPr>
          <w:color w:val="000000" w:themeColor="text1"/>
          <w:sz w:val="22"/>
          <w:szCs w:val="20"/>
          <w:u w:color="000000" w:themeColor="text1"/>
        </w:rPr>
        <w:t>a</w:t>
      </w:r>
      <w:r w:rsidRPr="00434BA0">
        <w:rPr>
          <w:color w:val="000000" w:themeColor="text1"/>
          <w:sz w:val="22"/>
          <w:szCs w:val="20"/>
          <w:u w:color="000000" w:themeColor="text1"/>
        </w:rPr>
        <w:t xml:space="preserve"> traveling Bible study</w:t>
      </w:r>
      <w:r>
        <w:rPr>
          <w:color w:val="000000" w:themeColor="text1"/>
          <w:sz w:val="22"/>
          <w:szCs w:val="20"/>
          <w:u w:color="000000" w:themeColor="text1"/>
        </w:rPr>
        <w:t xml:space="preserve"> known as the PGA Tour Fellowship; and</w:t>
      </w:r>
    </w:p>
    <w:p w:rsidR="00890439" w:rsidRPr="00434BA0" w:rsidRDefault="00890439" w:rsidP="00B13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90439" w:rsidRPr="00434BA0" w:rsidRDefault="00890439" w:rsidP="00B13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he has been m</w:t>
      </w:r>
      <w:r w:rsidRPr="00434BA0">
        <w:rPr>
          <w:color w:val="000000" w:themeColor="text1"/>
          <w:u w:color="000000" w:themeColor="text1"/>
        </w:rPr>
        <w:t xml:space="preserve">arried </w:t>
      </w:r>
      <w:r>
        <w:rPr>
          <w:color w:val="000000" w:themeColor="text1"/>
          <w:u w:color="000000" w:themeColor="text1"/>
        </w:rPr>
        <w:t xml:space="preserve">to </w:t>
      </w:r>
      <w:r w:rsidRPr="00434BA0">
        <w:rPr>
          <w:color w:val="000000" w:themeColor="text1"/>
          <w:u w:color="000000" w:themeColor="text1"/>
        </w:rPr>
        <w:t>his childhood sweetheart, Elizabeth Gray</w:t>
      </w:r>
      <w:r>
        <w:rPr>
          <w:color w:val="000000" w:themeColor="text1"/>
          <w:u w:color="000000" w:themeColor="text1"/>
        </w:rPr>
        <w:t>,</w:t>
      </w:r>
      <w:r w:rsidRPr="00434BA0">
        <w:rPr>
          <w:color w:val="000000" w:themeColor="text1"/>
          <w:u w:color="000000" w:themeColor="text1"/>
        </w:rPr>
        <w:t xml:space="preserve"> </w:t>
      </w:r>
      <w:r>
        <w:rPr>
          <w:color w:val="000000" w:themeColor="text1"/>
          <w:u w:color="000000" w:themeColor="text1"/>
        </w:rPr>
        <w:t>s</w:t>
      </w:r>
      <w:r w:rsidRPr="00434BA0">
        <w:rPr>
          <w:color w:val="000000" w:themeColor="text1"/>
          <w:u w:color="000000" w:themeColor="text1"/>
        </w:rPr>
        <w:t>in</w:t>
      </w:r>
      <w:r>
        <w:rPr>
          <w:color w:val="000000" w:themeColor="text1"/>
          <w:u w:color="000000" w:themeColor="text1"/>
        </w:rPr>
        <w:t>ce</w:t>
      </w:r>
      <w:r w:rsidRPr="00434BA0">
        <w:rPr>
          <w:color w:val="000000" w:themeColor="text1"/>
          <w:u w:color="000000" w:themeColor="text1"/>
        </w:rPr>
        <w:t xml:space="preserve"> 2012</w:t>
      </w:r>
      <w:r>
        <w:rPr>
          <w:color w:val="000000" w:themeColor="text1"/>
          <w:u w:color="000000" w:themeColor="text1"/>
        </w:rPr>
        <w:t>, and he has sought to maintain the order of his priorities as Jesus, his wife, and his work; and</w:t>
      </w:r>
    </w:p>
    <w:p w:rsidR="00890439" w:rsidRPr="00434BA0" w:rsidRDefault="00890439" w:rsidP="00B13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890439" w:rsidRDefault="00890439" w:rsidP="00B13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South Carolina House of Representatives appreciates the pride and recognition that Wesley Bryan has brought to the Palmetto State, and the members look with great interest to hear of the continued achievements of this talented athlete in the days ahead.  Now, therefore,</w:t>
      </w:r>
    </w:p>
    <w:p w:rsidR="00890439" w:rsidRDefault="0089043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0439" w:rsidRDefault="0089043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890439" w:rsidRDefault="0089043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0439" w:rsidRDefault="00890439" w:rsidP="00B13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House of Representatives, by this resolution, recognize March 13, 2018, as “Wesley Bryan Day” in South Carolina, commend Wesley Bryan for many outstanding accomplishments in his golfing career, and wish him success in all his future endeavors.</w:t>
      </w:r>
    </w:p>
    <w:p w:rsidR="00890439" w:rsidRDefault="00890439" w:rsidP="00B13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0439" w:rsidRDefault="00890439" w:rsidP="00B133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Wesley Bryan.</w:t>
      </w:r>
    </w:p>
    <w:p w:rsidR="00890439" w:rsidRDefault="00890439" w:rsidP="00D968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53A09" w:rsidRDefault="00C53A09" w:rsidP="00890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253" w:lineRule="exact"/>
        <w:ind w:right="-2707"/>
        <w:jc w:val="left"/>
      </w:pPr>
    </w:p>
    <w:sectPr w:rsidR="00C53A09" w:rsidSect="00D12630">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D08D4" w:rsidRDefault="00ED08D4" w:rsidP="009F0C77">
      <w:r>
        <w:separator/>
      </w:r>
    </w:p>
  </w:endnote>
  <w:endnote w:type="continuationSeparator" w:id="0">
    <w:p w:rsidR="00ED08D4" w:rsidRDefault="00ED08D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7DDBE45-2343-4DEE-B88C-9E5257826C8B}"/>
    <w:embedBold r:id="rId2" w:fontKey="{03F501D5-8BE2-47C1-87CF-EF3C7341CDA9}"/>
    <w:embedItalic r:id="rId3" w:fontKey="{73D58250-2DC2-49EC-AB79-9976F5EE09E9}"/>
  </w:font>
  <w:font w:name="Calibri">
    <w:panose1 w:val="020F0502020204030204"/>
    <w:charset w:val="00"/>
    <w:family w:val="swiss"/>
    <w:pitch w:val="variable"/>
    <w:sig w:usb0="E00002FF" w:usb1="4000ACFF" w:usb2="00000001" w:usb3="00000000" w:csb0="0000019F" w:csb1="00000000"/>
    <w:embedRegular r:id="rId4" w:fontKey="{A624499A-6FF0-45D2-AC97-C5D96CA25247}"/>
  </w:font>
  <w:font w:name="Segoe UI">
    <w:panose1 w:val="020B0502040204020203"/>
    <w:charset w:val="00"/>
    <w:family w:val="swiss"/>
    <w:pitch w:val="variable"/>
    <w:sig w:usb0="E10022FF" w:usb1="C000E47F" w:usb2="00000029" w:usb3="00000000" w:csb0="000001DF" w:csb1="00000000"/>
    <w:embedRegular r:id="rId5" w:fontKey="{C00B47BA-8362-44D5-BDAD-43AEEAAD6ACC}"/>
  </w:font>
  <w:font w:name="Cambria">
    <w:panose1 w:val="02040503050406030204"/>
    <w:charset w:val="00"/>
    <w:family w:val="roman"/>
    <w:pitch w:val="variable"/>
    <w:sig w:usb0="E00002FF" w:usb1="400004FF" w:usb2="00000000" w:usb3="00000000" w:csb0="0000019F" w:csb1="00000000"/>
    <w:embedRegular r:id="rId6" w:fontKey="{86059D40-9F97-4577-A1AB-117D003D2E3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1658" w:rsidRPr="005900F3" w:rsidRDefault="005900F3" w:rsidP="005900F3">
    <w:pPr>
      <w:pStyle w:val="Footer"/>
      <w:tabs>
        <w:tab w:val="clear" w:pos="4680"/>
        <w:tab w:val="clear" w:pos="9360"/>
        <w:tab w:val="center" w:pos="2995"/>
      </w:tabs>
      <w:spacing w:before="120"/>
    </w:pPr>
    <w:r>
      <w:t>[4986]</w:t>
    </w:r>
    <w:r>
      <w:tab/>
    </w:r>
    <w:r>
      <w:fldChar w:fldCharType="begin"/>
    </w:r>
    <w:r>
      <w:instrText xml:space="preserve"> PAGE  \* MERGEFORMAT </w:instrText>
    </w:r>
    <w:r>
      <w:fldChar w:fldCharType="separate"/>
    </w:r>
    <w:r w:rsidR="0014346A">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D08D4" w:rsidRDefault="00ED08D4" w:rsidP="009F0C77">
      <w:r>
        <w:separator/>
      </w:r>
    </w:p>
  </w:footnote>
  <w:footnote w:type="continuationSeparator" w:id="0">
    <w:p w:rsidR="00ED08D4" w:rsidRDefault="00ED08D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4"/>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5147VR18"/>
    <w:docVar w:name="CoverBillType" w:val="r"/>
    <w:docVar w:name="DocPath" w:val="L:\Council\bills\GM\25147VR18.DOCX"/>
    <w:docVar w:name="dvBillNumber" w:val="4986"/>
    <w:docVar w:name="dvBillNumberPrefix" w:val="H. "/>
    <w:docVar w:name="dvOriginalBody" w:val="House"/>
    <w:docVar w:name="dvSteno" w:val="GM"/>
    <w:docVar w:name="NameofBody" w:val="h"/>
    <w:docVar w:name="vGroup2" w:val="Council"/>
  </w:docVars>
  <w:rsids>
    <w:rsidRoot w:val="006237DB"/>
    <w:rsid w:val="00011869"/>
    <w:rsid w:val="00015CD6"/>
    <w:rsid w:val="000E0100"/>
    <w:rsid w:val="000E1785"/>
    <w:rsid w:val="000F40FA"/>
    <w:rsid w:val="001035F1"/>
    <w:rsid w:val="0010776B"/>
    <w:rsid w:val="00133E66"/>
    <w:rsid w:val="0014346A"/>
    <w:rsid w:val="001435A3"/>
    <w:rsid w:val="00146ED3"/>
    <w:rsid w:val="00151044"/>
    <w:rsid w:val="001D08F2"/>
    <w:rsid w:val="001D3A58"/>
    <w:rsid w:val="001D525B"/>
    <w:rsid w:val="001D7F4F"/>
    <w:rsid w:val="00205238"/>
    <w:rsid w:val="002321B6"/>
    <w:rsid w:val="00250967"/>
    <w:rsid w:val="002543C8"/>
    <w:rsid w:val="0025541D"/>
    <w:rsid w:val="00284AAE"/>
    <w:rsid w:val="002C71C9"/>
    <w:rsid w:val="002E04A9"/>
    <w:rsid w:val="002E5912"/>
    <w:rsid w:val="002F7998"/>
    <w:rsid w:val="00301B21"/>
    <w:rsid w:val="003232BB"/>
    <w:rsid w:val="00325348"/>
    <w:rsid w:val="0032732C"/>
    <w:rsid w:val="00336AD0"/>
    <w:rsid w:val="0037079A"/>
    <w:rsid w:val="003C4DAB"/>
    <w:rsid w:val="003D01E8"/>
    <w:rsid w:val="003E5288"/>
    <w:rsid w:val="003E7723"/>
    <w:rsid w:val="003F6D79"/>
    <w:rsid w:val="0041760A"/>
    <w:rsid w:val="00417C01"/>
    <w:rsid w:val="004403BD"/>
    <w:rsid w:val="00461441"/>
    <w:rsid w:val="004809EE"/>
    <w:rsid w:val="004C3D98"/>
    <w:rsid w:val="004E7D54"/>
    <w:rsid w:val="005273C6"/>
    <w:rsid w:val="00530A69"/>
    <w:rsid w:val="00545593"/>
    <w:rsid w:val="00556EBF"/>
    <w:rsid w:val="0057502B"/>
    <w:rsid w:val="00577C6C"/>
    <w:rsid w:val="005900F3"/>
    <w:rsid w:val="00591658"/>
    <w:rsid w:val="005A62FE"/>
    <w:rsid w:val="005C2FE2"/>
    <w:rsid w:val="005E16B6"/>
    <w:rsid w:val="005E2BC9"/>
    <w:rsid w:val="00605102"/>
    <w:rsid w:val="006072D9"/>
    <w:rsid w:val="006215AA"/>
    <w:rsid w:val="006237DB"/>
    <w:rsid w:val="006520D5"/>
    <w:rsid w:val="006913C9"/>
    <w:rsid w:val="0069470D"/>
    <w:rsid w:val="006D58AA"/>
    <w:rsid w:val="00734F00"/>
    <w:rsid w:val="007A70AE"/>
    <w:rsid w:val="008362E8"/>
    <w:rsid w:val="0085786E"/>
    <w:rsid w:val="00890439"/>
    <w:rsid w:val="008A1768"/>
    <w:rsid w:val="008A489F"/>
    <w:rsid w:val="008E3AC7"/>
    <w:rsid w:val="008F0F33"/>
    <w:rsid w:val="008F4429"/>
    <w:rsid w:val="0094021A"/>
    <w:rsid w:val="00997B97"/>
    <w:rsid w:val="009B44AF"/>
    <w:rsid w:val="009C0E74"/>
    <w:rsid w:val="009C6A0B"/>
    <w:rsid w:val="009F0C77"/>
    <w:rsid w:val="009F4DD1"/>
    <w:rsid w:val="00A02543"/>
    <w:rsid w:val="00A30FAA"/>
    <w:rsid w:val="00A36746"/>
    <w:rsid w:val="00A41684"/>
    <w:rsid w:val="00A64E80"/>
    <w:rsid w:val="00A72BCD"/>
    <w:rsid w:val="00A741D9"/>
    <w:rsid w:val="00A833AB"/>
    <w:rsid w:val="00A90DD3"/>
    <w:rsid w:val="00A9741D"/>
    <w:rsid w:val="00AC34A2"/>
    <w:rsid w:val="00AD1C9A"/>
    <w:rsid w:val="00AD4B17"/>
    <w:rsid w:val="00B133E5"/>
    <w:rsid w:val="00B412D4"/>
    <w:rsid w:val="00BB1864"/>
    <w:rsid w:val="00BE3C22"/>
    <w:rsid w:val="00C0345E"/>
    <w:rsid w:val="00C10EC5"/>
    <w:rsid w:val="00C31C95"/>
    <w:rsid w:val="00C3483A"/>
    <w:rsid w:val="00C53A09"/>
    <w:rsid w:val="00C74E9D"/>
    <w:rsid w:val="00C826DD"/>
    <w:rsid w:val="00C82FD3"/>
    <w:rsid w:val="00C92819"/>
    <w:rsid w:val="00CB016A"/>
    <w:rsid w:val="00CC6B7B"/>
    <w:rsid w:val="00CD2089"/>
    <w:rsid w:val="00D73A67"/>
    <w:rsid w:val="00D9684E"/>
    <w:rsid w:val="00D970A9"/>
    <w:rsid w:val="00DF3845"/>
    <w:rsid w:val="00E150C4"/>
    <w:rsid w:val="00E41911"/>
    <w:rsid w:val="00E44B57"/>
    <w:rsid w:val="00E76216"/>
    <w:rsid w:val="00E92EEF"/>
    <w:rsid w:val="00ED08D4"/>
    <w:rsid w:val="00EF2368"/>
    <w:rsid w:val="00F17A4F"/>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7918027-58DD-4C9A-AC4C-8BA9D5F241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NormalWeb">
    <w:name w:val="Normal (Web)"/>
    <w:basedOn w:val="Normal"/>
    <w:uiPriority w:val="99"/>
    <w:unhideWhenUsed/>
    <w:rsid w:val="00B133E5"/>
    <w:pPr>
      <w:spacing w:before="100" w:beforeAutospacing="1" w:after="100" w:afterAutospacing="1"/>
      <w:jc w:val="left"/>
    </w:pPr>
    <w:rPr>
      <w:sz w:val="24"/>
      <w:szCs w:val="24"/>
    </w:rPr>
  </w:style>
  <w:style w:type="paragraph" w:styleId="BalloonText">
    <w:name w:val="Balloon Text"/>
    <w:basedOn w:val="Normal"/>
    <w:link w:val="BalloonTextChar"/>
    <w:uiPriority w:val="99"/>
    <w:semiHidden/>
    <w:unhideWhenUsed/>
    <w:rsid w:val="00A90DD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90DD3"/>
    <w:rPr>
      <w:rFonts w:ascii="Segoe UI" w:eastAsia="Times New Roman" w:hAnsi="Segoe UI" w:cs="Segoe UI"/>
      <w:sz w:val="18"/>
      <w:szCs w:val="18"/>
    </w:rPr>
  </w:style>
  <w:style w:type="character" w:styleId="Hyperlink">
    <w:name w:val="Hyperlink"/>
    <w:basedOn w:val="DefaultParagraphFont"/>
    <w:uiPriority w:val="99"/>
    <w:unhideWhenUsed/>
    <w:rsid w:val="00C53A0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986&amp;session=122&amp;summary=B"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80221.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4986_20180223.docx" TargetMode="External"/><Relationship Id="rId4" Type="http://schemas.openxmlformats.org/officeDocument/2006/relationships/webSettings" Target="webSettings.xml"/><Relationship Id="rId9" Type="http://schemas.openxmlformats.org/officeDocument/2006/relationships/hyperlink" Target="file:///p:\pprever\2017-18\4986_2018022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9C5669-7C13-4F6D-975E-C65C70D399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F8F13976.dotm</Template>
  <TotalTime>0</TotalTime>
  <Pages>3</Pages>
  <Words>906</Words>
  <Characters>4496</Characters>
  <Application>Microsoft Office Word</Application>
  <DocSecurity>0</DocSecurity>
  <Lines>136</Lines>
  <Paragraphs>30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5372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4986: Wesley Bryan Day - South Carolina Legislature Online</dc:title>
  <dc:creator>Gail Pinckney Moore</dc:creator>
  <cp:lastModifiedBy>Lavarres Lynch</cp:lastModifiedBy>
  <cp:revision>3</cp:revision>
  <cp:lastPrinted>2018-02-21T15:38:00Z</cp:lastPrinted>
  <dcterms:created xsi:type="dcterms:W3CDTF">2018-02-23T20:22:00Z</dcterms:created>
  <dcterms:modified xsi:type="dcterms:W3CDTF">2018-02-23T20:24:00Z</dcterms:modified>
</cp:coreProperties>
</file>