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7CD" w:rsidRDefault="00AD77CD" w:rsidP="00AD77CD">
      <w:pPr>
        <w:widowControl w:val="0"/>
        <w:jc w:val="center"/>
      </w:pPr>
      <w:r w:rsidRPr="00AD77CD">
        <w:rPr>
          <w:b/>
        </w:rPr>
        <w:t>South Carolina General Assembly</w:t>
      </w:r>
    </w:p>
    <w:p w:rsidR="00AD77CD" w:rsidRDefault="00AD77CD" w:rsidP="00AD77CD">
      <w:pPr>
        <w:widowControl w:val="0"/>
        <w:jc w:val="center"/>
      </w:pPr>
      <w:r>
        <w:t>122nd Session, 2017-2018</w:t>
      </w:r>
    </w:p>
    <w:p w:rsidR="00AD77CD" w:rsidRDefault="00AD77CD" w:rsidP="00AD77CD">
      <w:pPr>
        <w:widowControl w:val="0"/>
        <w:jc w:val="left"/>
      </w:pPr>
    </w:p>
    <w:p w:rsidR="00AD77CD" w:rsidRDefault="00AD77CD" w:rsidP="00AD77CD">
      <w:pPr>
        <w:widowControl w:val="0"/>
        <w:jc w:val="left"/>
        <w:rPr>
          <w:b/>
        </w:rPr>
      </w:pPr>
      <w:r w:rsidRPr="00AD77CD">
        <w:rPr>
          <w:b/>
        </w:rPr>
        <w:t>H. 5288</w:t>
      </w:r>
    </w:p>
    <w:p w:rsidR="00AD77CD" w:rsidRDefault="00AD77CD" w:rsidP="00AD77CD">
      <w:pPr>
        <w:widowControl w:val="0"/>
        <w:jc w:val="left"/>
        <w:rPr>
          <w:b/>
        </w:rPr>
      </w:pPr>
    </w:p>
    <w:p w:rsidR="00AD77CD" w:rsidRDefault="00AD77CD" w:rsidP="00AD77CD">
      <w:pPr>
        <w:widowControl w:val="0"/>
        <w:jc w:val="left"/>
      </w:pPr>
      <w:r w:rsidRPr="00AD77CD">
        <w:rPr>
          <w:b/>
        </w:rPr>
        <w:t>STATUS INFORMATION</w:t>
      </w:r>
    </w:p>
    <w:p w:rsidR="00AD77CD" w:rsidRDefault="00AD77CD" w:rsidP="00AD77CD">
      <w:pPr>
        <w:widowControl w:val="0"/>
        <w:jc w:val="left"/>
      </w:pPr>
    </w:p>
    <w:p w:rsidR="00AD77CD" w:rsidRDefault="00AD77CD" w:rsidP="00AD77CD">
      <w:pPr>
        <w:widowControl w:val="0"/>
        <w:jc w:val="left"/>
      </w:pPr>
      <w:r>
        <w:t>House Resolution</w:t>
      </w:r>
    </w:p>
    <w:p w:rsidR="00AD77CD" w:rsidRDefault="00AD77CD" w:rsidP="00AD77CD">
      <w:pPr>
        <w:widowControl w:val="0"/>
        <w:jc w:val="left"/>
      </w:pPr>
      <w:r>
        <w:t>Sponsors: Reps. Ballentine, Huggins, Alexander, Allison, Anderson, Anthony, Arrington, Atkinson, Atwater, Bales,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D77CD" w:rsidRDefault="00AD77CD" w:rsidP="00AD77CD">
      <w:pPr>
        <w:widowControl w:val="0"/>
        <w:jc w:val="left"/>
      </w:pPr>
      <w:r>
        <w:t>Document Path: l:\council\bills\gm\25216sa18.docx</w:t>
      </w:r>
    </w:p>
    <w:p w:rsidR="00AD77CD" w:rsidRDefault="00AD77CD" w:rsidP="00AD77CD">
      <w:pPr>
        <w:widowControl w:val="0"/>
        <w:jc w:val="left"/>
      </w:pPr>
    </w:p>
    <w:p w:rsidR="00AD77CD" w:rsidRDefault="00AD77CD" w:rsidP="00AD77CD">
      <w:pPr>
        <w:widowControl w:val="0"/>
        <w:jc w:val="left"/>
      </w:pPr>
      <w:r>
        <w:t>Introduced in the House on April 25, 2018</w:t>
      </w:r>
    </w:p>
    <w:p w:rsidR="00AD77CD" w:rsidRDefault="00AD77CD" w:rsidP="00AD77CD">
      <w:pPr>
        <w:widowControl w:val="0"/>
        <w:jc w:val="left"/>
      </w:pPr>
      <w:r>
        <w:t>Adopted by the House on April 25, 2018</w:t>
      </w:r>
    </w:p>
    <w:p w:rsidR="00AD77CD" w:rsidRDefault="00AD77CD" w:rsidP="00AD77CD">
      <w:pPr>
        <w:widowControl w:val="0"/>
        <w:jc w:val="left"/>
      </w:pPr>
    </w:p>
    <w:p w:rsidR="00AD77CD" w:rsidRDefault="00AD77CD" w:rsidP="00AD77CD">
      <w:pPr>
        <w:widowControl w:val="0"/>
        <w:jc w:val="left"/>
      </w:pPr>
      <w:r>
        <w:t xml:space="preserve">Summary: </w:t>
      </w:r>
      <w:r w:rsidR="007E36AF">
        <w:t>Alonzo Johnson</w:t>
      </w:r>
    </w:p>
    <w:p w:rsidR="00AD77CD" w:rsidRDefault="00AD77CD" w:rsidP="00AD77CD">
      <w:pPr>
        <w:widowControl w:val="0"/>
        <w:jc w:val="left"/>
      </w:pPr>
    </w:p>
    <w:p w:rsidR="00AD77CD" w:rsidRDefault="00AD77CD" w:rsidP="00AD77CD">
      <w:pPr>
        <w:widowControl w:val="0"/>
        <w:jc w:val="left"/>
      </w:pPr>
    </w:p>
    <w:p w:rsidR="00AD77CD" w:rsidRDefault="00AD77CD" w:rsidP="00AD77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7CD">
        <w:rPr>
          <w:b/>
        </w:rPr>
        <w:t>HISTORY OF LEGISLATIVE ACTIONS</w:t>
      </w:r>
    </w:p>
    <w:p w:rsidR="00AD77CD" w:rsidRDefault="00AD77CD" w:rsidP="00AD77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77CD" w:rsidRPr="00AD77CD" w:rsidRDefault="00AD77CD" w:rsidP="00AD77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7CD">
        <w:rPr>
          <w:u w:val="single"/>
        </w:rPr>
        <w:tab/>
        <w:t>Date</w:t>
      </w:r>
      <w:r w:rsidRPr="00AD77CD">
        <w:rPr>
          <w:u w:val="single"/>
        </w:rPr>
        <w:tab/>
        <w:t>Body</w:t>
      </w:r>
      <w:r w:rsidRPr="00AD77CD">
        <w:rPr>
          <w:u w:val="single"/>
        </w:rPr>
        <w:tab/>
        <w:t>Action Description with journal page number</w:t>
      </w:r>
      <w:r w:rsidRPr="00AD77CD">
        <w:rPr>
          <w:u w:val="single"/>
        </w:rPr>
        <w:tab/>
      </w:r>
    </w:p>
    <w:p w:rsidR="00213131" w:rsidRDefault="00213131" w:rsidP="00213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A80106">
        <w:t>Introduced and adopted (</w:t>
      </w:r>
      <w:hyperlink r:id="rId7" w:history="1">
        <w:r w:rsidRPr="00A80106">
          <w:rPr>
            <w:rStyle w:val="Hyperlink"/>
          </w:rPr>
          <w:t>House Journal</w:t>
        </w:r>
        <w:r w:rsidRPr="00A80106">
          <w:rPr>
            <w:rStyle w:val="Hyperlink"/>
          </w:rPr>
          <w:noBreakHyphen/>
          <w:t>page 10</w:t>
        </w:r>
      </w:hyperlink>
      <w:r w:rsidRPr="00A80106">
        <w:t>)</w:t>
      </w:r>
    </w:p>
    <w:p w:rsidR="00213131" w:rsidRDefault="00213131" w:rsidP="00213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7CD" w:rsidRDefault="00AD77CD" w:rsidP="00AD7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77CD">
          <w:rPr>
            <w:rStyle w:val="Hyperlink"/>
          </w:rPr>
          <w:t>legislative information</w:t>
        </w:r>
      </w:hyperlink>
      <w:r>
        <w:t xml:space="preserve"> at the website</w:t>
      </w:r>
    </w:p>
    <w:p w:rsidR="00AD77CD" w:rsidRDefault="00AD77CD" w:rsidP="00AD7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7CD" w:rsidRPr="00AD77CD" w:rsidRDefault="00AD77CD" w:rsidP="00AD7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7CD" w:rsidRDefault="00AD77CD" w:rsidP="00AD77CD">
      <w:r w:rsidRPr="00AD77CD">
        <w:rPr>
          <w:b/>
        </w:rPr>
        <w:t>VERSIONS OF THIS BILL</w:t>
      </w:r>
    </w:p>
    <w:p w:rsidR="00AD77CD" w:rsidRDefault="00AD77CD" w:rsidP="00AD77CD"/>
    <w:p w:rsidR="00AD77CD" w:rsidRDefault="00033AB1" w:rsidP="00AD77CD">
      <w:hyperlink r:id="rId9" w:history="1">
        <w:r w:rsidR="00AD77CD">
          <w:rPr>
            <w:rStyle w:val="Hyperlink"/>
          </w:rPr>
          <w:t>4/25/2018</w:t>
        </w:r>
      </w:hyperlink>
    </w:p>
    <w:p w:rsidR="00AD77CD" w:rsidRDefault="00AD77CD" w:rsidP="00AD77CD"/>
    <w:p w:rsidR="00AD77CD" w:rsidRDefault="00AD77CD" w:rsidP="00AD77CD">
      <w:pPr>
        <w:sectPr w:rsidR="00AD77CD" w:rsidSect="00AD77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5104" w:rsidRDefault="005251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2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53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</w:t>
      </w:r>
      <w:r w:rsidR="00406CAC">
        <w:t xml:space="preserve">IZE AND HONOR </w:t>
      </w:r>
      <w:r w:rsidR="00CE4DDC">
        <w:rPr>
          <w:color w:val="000000" w:themeColor="text1"/>
          <w:u w:color="000000" w:themeColor="text1"/>
        </w:rPr>
        <w:t>PASTOR ALONZO</w:t>
      </w:r>
      <w:r w:rsidR="00432A6F" w:rsidRPr="00AE1B76">
        <w:rPr>
          <w:color w:val="000000" w:themeColor="text1"/>
          <w:u w:color="000000" w:themeColor="text1"/>
        </w:rPr>
        <w:t xml:space="preserve"> JOHNSON</w:t>
      </w:r>
      <w:r w:rsidR="00432A6F">
        <w:t xml:space="preserve">  AND </w:t>
      </w:r>
      <w:r w:rsidR="00406CAC">
        <w:t xml:space="preserve">THE CONGREGATION </w:t>
      </w:r>
      <w:r>
        <w:t xml:space="preserve">OF </w:t>
      </w:r>
      <w:r w:rsidRPr="00AE1B76">
        <w:rPr>
          <w:color w:val="000000" w:themeColor="text1"/>
          <w:u w:color="000000" w:themeColor="text1"/>
        </w:rPr>
        <w:t xml:space="preserve">THE UNIVERSAL OUTREACH CHURCH </w:t>
      </w:r>
      <w:r w:rsidR="005A008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DEDICATION OF THEIR CAMPUS </w:t>
      </w:r>
      <w:r w:rsidR="00432A6F">
        <w:rPr>
          <w:color w:val="000000" w:themeColor="text1"/>
          <w:u w:color="000000" w:themeColor="text1"/>
        </w:rPr>
        <w:t>AS THEY CELEBRATE</w:t>
      </w:r>
      <w:r>
        <w:rPr>
          <w:color w:val="000000" w:themeColor="text1"/>
          <w:u w:color="000000" w:themeColor="text1"/>
        </w:rPr>
        <w:t xml:space="preserve"> THEIR </w:t>
      </w:r>
      <w:r w:rsidRPr="00AE1B76">
        <w:rPr>
          <w:color w:val="000000" w:themeColor="text1"/>
          <w:u w:color="000000" w:themeColor="text1"/>
        </w:rPr>
        <w:t xml:space="preserve">NEW CHURCH COMPLEX </w:t>
      </w:r>
      <w:r>
        <w:rPr>
          <w:color w:val="000000" w:themeColor="text1"/>
          <w:u w:color="000000" w:themeColor="text1"/>
        </w:rPr>
        <w:t xml:space="preserve">IN </w:t>
      </w:r>
      <w:r w:rsidR="00406CAC" w:rsidRPr="00AE1B76">
        <w:rPr>
          <w:color w:val="000000" w:themeColor="text1"/>
          <w:u w:color="000000" w:themeColor="text1"/>
        </w:rPr>
        <w:t>IRMO</w:t>
      </w:r>
      <w:r w:rsidR="00CE4DDC" w:rsidRPr="00CE4DDC">
        <w:rPr>
          <w:color w:val="000000" w:themeColor="text1"/>
          <w:u w:color="000000" w:themeColor="text1"/>
        </w:rPr>
        <w:t>’</w:t>
      </w:r>
      <w:r w:rsidR="00406CA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AE1B76">
        <w:rPr>
          <w:color w:val="000000" w:themeColor="text1"/>
          <w:u w:color="000000" w:themeColor="text1"/>
        </w:rPr>
        <w:t xml:space="preserve">FRIARSGATE </w:t>
      </w:r>
      <w:r w:rsidR="00406CAC">
        <w:rPr>
          <w:color w:val="000000" w:themeColor="text1"/>
          <w:u w:color="000000" w:themeColor="text1"/>
        </w:rPr>
        <w:t>SUBDIVISION</w:t>
      </w:r>
      <w:r>
        <w:rPr>
          <w:color w:val="000000" w:themeColor="text1"/>
          <w:u w:color="000000" w:themeColor="text1"/>
        </w:rPr>
        <w:t xml:space="preserve"> AND CONTINUE THE TRADITION OF </w:t>
      </w:r>
      <w:r w:rsidRPr="00AE1B76">
        <w:rPr>
          <w:color w:val="000000" w:themeColor="text1"/>
          <w:u w:color="000000" w:themeColor="text1"/>
        </w:rPr>
        <w:t>MORE THAN FIFTEEN YEARS</w:t>
      </w:r>
      <w:r>
        <w:rPr>
          <w:color w:val="000000" w:themeColor="text1"/>
          <w:u w:color="000000" w:themeColor="text1"/>
        </w:rPr>
        <w:t xml:space="preserve"> OF </w:t>
      </w:r>
      <w:r w:rsidR="00544413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MINISTRY.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5338" w:rsidRDefault="00CC2204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B5338">
        <w:t xml:space="preserve">members of the South Carolina House of Representatives are pleased to learn that the </w:t>
      </w:r>
      <w:r w:rsidR="007B5338" w:rsidRPr="00AE1B76">
        <w:rPr>
          <w:color w:val="000000" w:themeColor="text1"/>
          <w:u w:color="000000" w:themeColor="text1"/>
        </w:rPr>
        <w:t>Universal Outreach Church</w:t>
      </w:r>
      <w:r w:rsidR="007B5338">
        <w:rPr>
          <w:color w:val="000000" w:themeColor="text1"/>
          <w:u w:color="000000" w:themeColor="text1"/>
        </w:rPr>
        <w:t xml:space="preserve"> dedicate</w:t>
      </w:r>
      <w:r w:rsidR="005A0084">
        <w:rPr>
          <w:color w:val="000000" w:themeColor="text1"/>
          <w:u w:color="000000" w:themeColor="text1"/>
        </w:rPr>
        <w:t>d</w:t>
      </w:r>
      <w:r w:rsidR="007B5338">
        <w:rPr>
          <w:color w:val="000000" w:themeColor="text1"/>
          <w:u w:color="000000" w:themeColor="text1"/>
        </w:rPr>
        <w:t xml:space="preserve"> its new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 w:rsidR="00544413" w:rsidRPr="00AE1B76">
        <w:rPr>
          <w:color w:val="000000" w:themeColor="text1"/>
          <w:u w:color="000000" w:themeColor="text1"/>
        </w:rPr>
        <w:t>church campus complex</w:t>
      </w:r>
      <w:r w:rsidR="007B5338" w:rsidRPr="00AE1B76">
        <w:rPr>
          <w:color w:val="000000" w:themeColor="text1"/>
          <w:u w:color="000000" w:themeColor="text1"/>
        </w:rPr>
        <w:t xml:space="preserve"> on April 15, 2018</w:t>
      </w:r>
      <w:r w:rsidR="007B5338">
        <w:rPr>
          <w:color w:val="000000" w:themeColor="text1"/>
          <w:u w:color="000000" w:themeColor="text1"/>
        </w:rPr>
        <w:t>; and</w:t>
      </w:r>
    </w:p>
    <w:p w:rsidR="00406CAC" w:rsidRDefault="00406CAC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6CAC" w:rsidRDefault="00406CAC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DDC" w:rsidRPr="00AE1B76">
        <w:rPr>
          <w:color w:val="000000" w:themeColor="text1"/>
          <w:u w:color="000000" w:themeColor="text1"/>
        </w:rPr>
        <w:t>Bishop Johnie J. Johnson</w:t>
      </w:r>
      <w:r w:rsidR="00CE4DDC">
        <w:t xml:space="preserve"> officiate</w:t>
      </w:r>
      <w:r w:rsidR="005A0084">
        <w:t>d</w:t>
      </w:r>
      <w:r w:rsidR="00CE4DDC">
        <w:t xml:space="preserve"> at </w:t>
      </w:r>
      <w:r w:rsidR="00CE4DDC" w:rsidRPr="007B5338">
        <w:rPr>
          <w:color w:val="000000" w:themeColor="text1"/>
          <w:u w:color="000000" w:themeColor="text1"/>
        </w:rPr>
        <w:t>the dedication service</w:t>
      </w:r>
      <w:r w:rsidR="00CE4DDC">
        <w:rPr>
          <w:color w:val="000000" w:themeColor="text1"/>
          <w:u w:color="000000" w:themeColor="text1"/>
        </w:rPr>
        <w:t>,</w:t>
      </w:r>
      <w:r w:rsidR="00CE4DDC">
        <w:t xml:space="preserve"> and </w:t>
      </w:r>
      <w:r w:rsidRPr="007B5338">
        <w:rPr>
          <w:color w:val="000000" w:themeColor="text1"/>
          <w:u w:color="000000" w:themeColor="text1"/>
        </w:rPr>
        <w:t>Bishop Eric Davis of the Word of God Church and Ministries</w:t>
      </w:r>
      <w:r>
        <w:rPr>
          <w:color w:val="000000" w:themeColor="text1"/>
          <w:u w:color="000000" w:themeColor="text1"/>
        </w:rPr>
        <w:t xml:space="preserve"> in</w:t>
      </w:r>
      <w:r w:rsidRPr="007B5338">
        <w:rPr>
          <w:color w:val="000000" w:themeColor="text1"/>
          <w:u w:color="000000" w:themeColor="text1"/>
        </w:rPr>
        <w:t xml:space="preserve"> Columbia</w:t>
      </w:r>
      <w:r w:rsidR="00CE4DDC">
        <w:rPr>
          <w:color w:val="000000" w:themeColor="text1"/>
          <w:u w:color="000000" w:themeColor="text1"/>
        </w:rPr>
        <w:t xml:space="preserve"> </w:t>
      </w:r>
      <w:r w:rsidR="005A0084">
        <w:rPr>
          <w:color w:val="000000" w:themeColor="text1"/>
          <w:u w:color="000000" w:themeColor="text1"/>
        </w:rPr>
        <w:t>was</w:t>
      </w:r>
      <w:r w:rsidR="00CE4DDC">
        <w:rPr>
          <w:color w:val="000000" w:themeColor="text1"/>
          <w:u w:color="000000" w:themeColor="text1"/>
        </w:rPr>
        <w:t xml:space="preserve"> the </w:t>
      </w:r>
      <w:r w:rsidR="00CE4DDC" w:rsidRPr="007B5338">
        <w:rPr>
          <w:color w:val="000000" w:themeColor="text1"/>
          <w:u w:color="000000" w:themeColor="text1"/>
        </w:rPr>
        <w:t xml:space="preserve">guest preacher </w:t>
      </w:r>
      <w:r w:rsidR="00CE4DD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E1B76">
        <w:rPr>
          <w:color w:val="000000" w:themeColor="text1"/>
          <w:u w:color="000000" w:themeColor="text1"/>
        </w:rPr>
        <w:t>theme for th</w:t>
      </w:r>
      <w:r>
        <w:rPr>
          <w:color w:val="000000" w:themeColor="text1"/>
          <w:u w:color="000000" w:themeColor="text1"/>
        </w:rPr>
        <w:t xml:space="preserve">e </w:t>
      </w:r>
      <w:r w:rsidRPr="00AE1B76">
        <w:rPr>
          <w:color w:val="000000" w:themeColor="text1"/>
          <w:u w:color="000000" w:themeColor="text1"/>
        </w:rPr>
        <w:t xml:space="preserve">event </w:t>
      </w:r>
      <w:r>
        <w:rPr>
          <w:color w:val="000000" w:themeColor="text1"/>
          <w:u w:color="000000" w:themeColor="text1"/>
        </w:rPr>
        <w:t xml:space="preserve">and </w:t>
      </w:r>
      <w:r w:rsidR="00CE4DD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year</w:t>
      </w:r>
      <w:r w:rsidR="00CE4D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E1B76">
        <w:rPr>
          <w:color w:val="000000" w:themeColor="text1"/>
          <w:u w:color="000000" w:themeColor="text1"/>
        </w:rPr>
        <w:t>ReSet: Your Year of S</w:t>
      </w:r>
      <w:r w:rsidR="00CE4DDC">
        <w:rPr>
          <w:color w:val="000000" w:themeColor="text1"/>
          <w:u w:color="000000" w:themeColor="text1"/>
        </w:rPr>
        <w:t>upernat</w:t>
      </w:r>
      <w:r w:rsidRPr="00AE1B76">
        <w:rPr>
          <w:color w:val="000000" w:themeColor="text1"/>
          <w:u w:color="000000" w:themeColor="text1"/>
        </w:rPr>
        <w:t>u</w:t>
      </w:r>
      <w:r w:rsidR="00CE4DDC">
        <w:rPr>
          <w:color w:val="000000" w:themeColor="text1"/>
          <w:u w:color="000000" w:themeColor="text1"/>
        </w:rPr>
        <w:t>r</w:t>
      </w:r>
      <w:r w:rsidRPr="00AE1B76">
        <w:rPr>
          <w:color w:val="000000" w:themeColor="text1"/>
          <w:u w:color="000000" w:themeColor="text1"/>
        </w:rPr>
        <w:t>al Transformatio</w:t>
      </w:r>
      <w:r>
        <w:rPr>
          <w:color w:val="000000" w:themeColor="text1"/>
          <w:u w:color="000000" w:themeColor="text1"/>
        </w:rPr>
        <w:t xml:space="preserve">n, based on </w:t>
      </w:r>
      <w:r w:rsidRPr="00AE1B76">
        <w:rPr>
          <w:color w:val="000000" w:themeColor="text1"/>
          <w:u w:color="000000" w:themeColor="text1"/>
        </w:rPr>
        <w:t>Joel 2:12</w:t>
      </w:r>
      <w:r w:rsidR="00CE4DDC">
        <w:rPr>
          <w:color w:val="000000" w:themeColor="text1"/>
          <w:u w:color="000000" w:themeColor="text1"/>
        </w:rPr>
        <w:noBreakHyphen/>
      </w:r>
      <w:r w:rsidRPr="00AE1B76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B76">
        <w:rPr>
          <w:color w:val="000000" w:themeColor="text1"/>
          <w:u w:color="000000" w:themeColor="text1"/>
        </w:rPr>
        <w:t>Universal Outreach is a part of the international denomination</w:t>
      </w:r>
      <w:r>
        <w:rPr>
          <w:color w:val="000000" w:themeColor="text1"/>
          <w:u w:color="000000" w:themeColor="text1"/>
        </w:rPr>
        <w:t xml:space="preserve"> </w:t>
      </w:r>
      <w:r w:rsidR="00544413">
        <w:rPr>
          <w:color w:val="000000" w:themeColor="text1"/>
          <w:u w:color="000000" w:themeColor="text1"/>
        </w:rPr>
        <w:t xml:space="preserve">of the </w:t>
      </w:r>
      <w:r w:rsidRPr="00AE1B76">
        <w:rPr>
          <w:color w:val="000000" w:themeColor="text1"/>
          <w:u w:color="000000" w:themeColor="text1"/>
        </w:rPr>
        <w:t>Church of God in Christ</w:t>
      </w:r>
      <w:r>
        <w:rPr>
          <w:color w:val="000000" w:themeColor="text1"/>
          <w:u w:color="000000" w:themeColor="text1"/>
        </w:rPr>
        <w:t xml:space="preserve"> headquartered in</w:t>
      </w:r>
      <w:r w:rsidRPr="00AE1B76">
        <w:rPr>
          <w:color w:val="000000" w:themeColor="text1"/>
          <w:u w:color="000000" w:themeColor="text1"/>
        </w:rPr>
        <w:t xml:space="preserve"> Memphis, Tennessee, with </w:t>
      </w:r>
      <w:r>
        <w:rPr>
          <w:color w:val="000000" w:themeColor="text1"/>
          <w:u w:color="000000" w:themeColor="text1"/>
        </w:rPr>
        <w:t>sixty</w:t>
      </w:r>
      <w:r w:rsidR="00CE4D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E1B76">
        <w:rPr>
          <w:color w:val="000000" w:themeColor="text1"/>
          <w:u w:color="000000" w:themeColor="text1"/>
        </w:rPr>
        <w:t xml:space="preserve"> congregations throughout </w:t>
      </w:r>
      <w:r>
        <w:rPr>
          <w:color w:val="000000" w:themeColor="text1"/>
          <w:u w:color="000000" w:themeColor="text1"/>
        </w:rPr>
        <w:t>the State</w:t>
      </w:r>
      <w:r w:rsidRPr="00AE1B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seven </w:t>
      </w:r>
      <w:r w:rsidRPr="00AE1B76">
        <w:rPr>
          <w:color w:val="000000" w:themeColor="text1"/>
          <w:u w:color="000000" w:themeColor="text1"/>
        </w:rPr>
        <w:t xml:space="preserve">million members in the </w:t>
      </w:r>
      <w:r>
        <w:rPr>
          <w:color w:val="000000" w:themeColor="text1"/>
          <w:u w:color="000000" w:themeColor="text1"/>
        </w:rPr>
        <w:t>United States</w:t>
      </w:r>
      <w:r w:rsidRPr="00AE1B76">
        <w:rPr>
          <w:color w:val="000000" w:themeColor="text1"/>
          <w:u w:color="000000" w:themeColor="text1"/>
        </w:rPr>
        <w:t xml:space="preserve"> and in </w:t>
      </w:r>
      <w:r>
        <w:rPr>
          <w:color w:val="000000" w:themeColor="text1"/>
          <w:u w:color="000000" w:themeColor="text1"/>
        </w:rPr>
        <w:t>eighty</w:t>
      </w:r>
      <w:r w:rsidR="00CE4D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nations around the world; and</w:t>
      </w: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E1B76">
        <w:rPr>
          <w:color w:val="000000" w:themeColor="text1"/>
          <w:u w:color="000000" w:themeColor="text1"/>
        </w:rPr>
        <w:t xml:space="preserve"> formerly Columbia Church, </w:t>
      </w:r>
      <w:r>
        <w:rPr>
          <w:color w:val="000000" w:themeColor="text1"/>
          <w:u w:color="000000" w:themeColor="text1"/>
        </w:rPr>
        <w:t>the</w:t>
      </w:r>
      <w:r w:rsidR="00544413">
        <w:rPr>
          <w:color w:val="000000" w:themeColor="text1"/>
          <w:u w:color="000000" w:themeColor="text1"/>
        </w:rPr>
        <w:t xml:space="preserve"> </w:t>
      </w:r>
      <w:r w:rsidR="00544413" w:rsidRPr="00AE1B76">
        <w:rPr>
          <w:color w:val="000000" w:themeColor="text1"/>
          <w:u w:color="000000" w:themeColor="text1"/>
        </w:rPr>
        <w:t>Universal Outreach Church</w:t>
      </w:r>
      <w:r w:rsidR="00544413">
        <w:rPr>
          <w:color w:val="000000" w:themeColor="text1"/>
          <w:u w:color="000000" w:themeColor="text1"/>
        </w:rPr>
        <w:t xml:space="preserve">’s </w:t>
      </w:r>
      <w:r>
        <w:rPr>
          <w:color w:val="000000" w:themeColor="text1"/>
          <w:u w:color="000000" w:themeColor="text1"/>
        </w:rPr>
        <w:t xml:space="preserve">new </w:t>
      </w:r>
      <w:r w:rsidR="00CE4DDC">
        <w:rPr>
          <w:color w:val="000000" w:themeColor="text1"/>
          <w:u w:color="000000" w:themeColor="text1"/>
        </w:rPr>
        <w:t xml:space="preserve">campus </w:t>
      </w:r>
      <w:r w:rsidRPr="00AE1B76">
        <w:rPr>
          <w:color w:val="000000" w:themeColor="text1"/>
          <w:u w:color="000000" w:themeColor="text1"/>
        </w:rPr>
        <w:t xml:space="preserve">consists of a </w:t>
      </w:r>
      <w:r w:rsidR="00CE4DDC">
        <w:rPr>
          <w:color w:val="000000" w:themeColor="text1"/>
          <w:u w:color="000000" w:themeColor="text1"/>
        </w:rPr>
        <w:t>w</w:t>
      </w:r>
      <w:r w:rsidRPr="00AE1B76">
        <w:rPr>
          <w:color w:val="000000" w:themeColor="text1"/>
          <w:u w:color="000000" w:themeColor="text1"/>
        </w:rPr>
        <w:t xml:space="preserve">orship </w:t>
      </w:r>
      <w:r w:rsidR="00CE4DDC">
        <w:rPr>
          <w:color w:val="000000" w:themeColor="text1"/>
          <w:u w:color="000000" w:themeColor="text1"/>
        </w:rPr>
        <w:t>center and an e</w:t>
      </w:r>
      <w:r w:rsidRPr="00AE1B76">
        <w:rPr>
          <w:color w:val="000000" w:themeColor="text1"/>
          <w:u w:color="000000" w:themeColor="text1"/>
        </w:rPr>
        <w:t>ducational/</w:t>
      </w:r>
      <w:r w:rsidR="00CE4DDC">
        <w:rPr>
          <w:color w:val="000000" w:themeColor="text1"/>
          <w:u w:color="000000" w:themeColor="text1"/>
        </w:rPr>
        <w:t>a</w:t>
      </w:r>
      <w:r w:rsidRPr="00AE1B76">
        <w:rPr>
          <w:color w:val="000000" w:themeColor="text1"/>
          <w:u w:color="000000" w:themeColor="text1"/>
        </w:rPr>
        <w:t xml:space="preserve">dministrative </w:t>
      </w:r>
      <w:r w:rsidR="00CE4DDC">
        <w:rPr>
          <w:color w:val="000000" w:themeColor="text1"/>
          <w:u w:color="000000" w:themeColor="text1"/>
        </w:rPr>
        <w:t>annex b</w:t>
      </w:r>
      <w:r w:rsidRPr="00AE1B76">
        <w:rPr>
          <w:color w:val="000000" w:themeColor="text1"/>
          <w:u w:color="000000" w:themeColor="text1"/>
        </w:rPr>
        <w:t xml:space="preserve">uilding, with </w:t>
      </w:r>
      <w:r>
        <w:rPr>
          <w:color w:val="000000" w:themeColor="text1"/>
          <w:u w:color="000000" w:themeColor="text1"/>
        </w:rPr>
        <w:t xml:space="preserve">the surrounding six </w:t>
      </w:r>
      <w:r w:rsidRPr="00AE1B76">
        <w:rPr>
          <w:color w:val="000000" w:themeColor="text1"/>
          <w:u w:color="000000" w:themeColor="text1"/>
        </w:rPr>
        <w:t>acres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1B7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AE1B76">
        <w:rPr>
          <w:color w:val="000000" w:themeColor="text1"/>
          <w:u w:color="000000" w:themeColor="text1"/>
        </w:rPr>
        <w:t xml:space="preserve"> acquisition </w:t>
      </w:r>
      <w:r>
        <w:rPr>
          <w:color w:val="000000" w:themeColor="text1"/>
          <w:u w:color="000000" w:themeColor="text1"/>
        </w:rPr>
        <w:t>of this property and buildings will</w:t>
      </w:r>
      <w:r w:rsidRPr="00AE1B76">
        <w:rPr>
          <w:color w:val="000000" w:themeColor="text1"/>
          <w:u w:color="000000" w:themeColor="text1"/>
        </w:rPr>
        <w:t xml:space="preserve"> enhance </w:t>
      </w:r>
      <w:r>
        <w:rPr>
          <w:color w:val="000000" w:themeColor="text1"/>
          <w:u w:color="000000" w:themeColor="text1"/>
        </w:rPr>
        <w:t>the</w:t>
      </w:r>
      <w:r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E1B76">
        <w:rPr>
          <w:color w:val="000000" w:themeColor="text1"/>
          <w:u w:color="000000" w:themeColor="text1"/>
        </w:rPr>
        <w:t xml:space="preserve">ability to offer ministry and services to people </w:t>
      </w:r>
      <w:r>
        <w:rPr>
          <w:color w:val="000000" w:themeColor="text1"/>
          <w:u w:color="000000" w:themeColor="text1"/>
        </w:rPr>
        <w:t>in the</w:t>
      </w:r>
      <w:r w:rsidRPr="00AE1B76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conjunction with the dedication, the church launch</w:t>
      </w:r>
      <w:r w:rsidR="005A0084">
        <w:rPr>
          <w:color w:val="000000" w:themeColor="text1"/>
          <w:u w:color="000000" w:themeColor="text1"/>
        </w:rPr>
        <w:t>ed</w:t>
      </w:r>
      <w:r w:rsidRPr="00AE1B76">
        <w:rPr>
          <w:color w:val="000000" w:themeColor="text1"/>
          <w:u w:color="000000" w:themeColor="text1"/>
        </w:rPr>
        <w:t xml:space="preserve"> </w:t>
      </w:r>
      <w:r w:rsidRPr="007B5338">
        <w:rPr>
          <w:color w:val="000000" w:themeColor="text1"/>
          <w:u w:color="000000" w:themeColor="text1"/>
        </w:rPr>
        <w:t>Embarking on the Future Day Care and After School program</w:t>
      </w:r>
      <w:r>
        <w:rPr>
          <w:color w:val="000000" w:themeColor="text1"/>
          <w:u w:color="000000" w:themeColor="text1"/>
        </w:rPr>
        <w:t>s</w:t>
      </w:r>
      <w:r w:rsidRPr="007B5338">
        <w:rPr>
          <w:color w:val="000000" w:themeColor="text1"/>
          <w:u w:color="000000" w:themeColor="text1"/>
        </w:rPr>
        <w:t>,</w:t>
      </w:r>
      <w:r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housed in the</w:t>
      </w:r>
      <w:r w:rsidR="00CE4DDC" w:rsidRPr="00AE1B76">
        <w:rPr>
          <w:color w:val="000000" w:themeColor="text1"/>
          <w:u w:color="000000" w:themeColor="text1"/>
        </w:rPr>
        <w:t xml:space="preserve"> educational/administrative annex building</w:t>
      </w:r>
      <w:r w:rsidR="00CE4DDC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and services to the community have grown </w:t>
      </w:r>
      <w:r w:rsidR="00CE4DDC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congregation</w:t>
      </w:r>
      <w:r w:rsidR="00CE4DDC">
        <w:rPr>
          <w:color w:val="000000" w:themeColor="text1"/>
          <w:u w:color="000000" w:themeColor="text1"/>
        </w:rPr>
        <w:t xml:space="preserve"> moved from its first location </w:t>
      </w:r>
      <w:r w:rsidR="00CE4DDC" w:rsidRPr="00AE1B76">
        <w:rPr>
          <w:color w:val="000000" w:themeColor="text1"/>
          <w:u w:color="000000" w:themeColor="text1"/>
        </w:rPr>
        <w:t>at Harbison West Elementary School</w:t>
      </w:r>
      <w:r w:rsidR="00CE4DDC">
        <w:rPr>
          <w:color w:val="000000" w:themeColor="text1"/>
          <w:u w:color="000000" w:themeColor="text1"/>
        </w:rPr>
        <w:t xml:space="preserve"> in Irmo in its</w:t>
      </w:r>
      <w:r>
        <w:rPr>
          <w:color w:val="000000" w:themeColor="text1"/>
          <w:u w:color="000000" w:themeColor="text1"/>
        </w:rPr>
        <w:t xml:space="preserve"> </w:t>
      </w:r>
      <w:r w:rsidR="00544413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days to a location on</w:t>
      </w:r>
      <w:r w:rsidRPr="00AE1B76">
        <w:rPr>
          <w:color w:val="000000" w:themeColor="text1"/>
          <w:u w:color="000000" w:themeColor="text1"/>
        </w:rPr>
        <w:t xml:space="preserve"> Broad River Road</w:t>
      </w:r>
      <w:r>
        <w:rPr>
          <w:color w:val="000000" w:themeColor="text1"/>
          <w:u w:color="000000" w:themeColor="text1"/>
        </w:rPr>
        <w:t xml:space="preserve"> and then</w:t>
      </w:r>
      <w:r w:rsidRPr="00AE1B76">
        <w:rPr>
          <w:color w:val="000000" w:themeColor="text1"/>
          <w:u w:color="000000" w:themeColor="text1"/>
        </w:rPr>
        <w:t xml:space="preserve"> </w:t>
      </w:r>
      <w:r w:rsidR="00CE4DDC">
        <w:rPr>
          <w:color w:val="000000" w:themeColor="text1"/>
          <w:u w:color="000000" w:themeColor="text1"/>
        </w:rPr>
        <w:t xml:space="preserve">on </w:t>
      </w:r>
      <w:r w:rsidRPr="00AE1B76">
        <w:rPr>
          <w:color w:val="000000" w:themeColor="text1"/>
          <w:u w:color="000000" w:themeColor="text1"/>
        </w:rPr>
        <w:t>Bluebird Trail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B5338" w:rsidRPr="00AE1B76">
        <w:rPr>
          <w:color w:val="000000" w:themeColor="text1"/>
          <w:u w:color="000000" w:themeColor="text1"/>
        </w:rPr>
        <w:t xml:space="preserve">Universal Leadership and Arts Academy (ULAA), </w:t>
      </w:r>
      <w:r>
        <w:rPr>
          <w:color w:val="000000" w:themeColor="text1"/>
          <w:u w:color="000000" w:themeColor="text1"/>
        </w:rPr>
        <w:t xml:space="preserve">opened </w:t>
      </w:r>
      <w:r w:rsidR="007B5338" w:rsidRPr="00AE1B76">
        <w:rPr>
          <w:color w:val="000000" w:themeColor="text1"/>
          <w:u w:color="000000" w:themeColor="text1"/>
        </w:rPr>
        <w:t>in 2008</w:t>
      </w:r>
      <w:r>
        <w:rPr>
          <w:color w:val="000000" w:themeColor="text1"/>
          <w:u w:color="000000" w:themeColor="text1"/>
        </w:rPr>
        <w:t>, which has</w:t>
      </w:r>
      <w:r w:rsidR="007B5338" w:rsidRPr="00AE1B76">
        <w:rPr>
          <w:color w:val="000000" w:themeColor="text1"/>
          <w:u w:color="000000" w:themeColor="text1"/>
        </w:rPr>
        <w:t xml:space="preserve"> served hundreds of local children through tutorial, leadership, enrichment, summer camp</w:t>
      </w:r>
      <w:r>
        <w:rPr>
          <w:color w:val="000000" w:themeColor="text1"/>
          <w:u w:color="000000" w:themeColor="text1"/>
        </w:rPr>
        <w:t>,</w:t>
      </w:r>
      <w:r w:rsidR="007B5338" w:rsidRPr="00AE1B76">
        <w:rPr>
          <w:color w:val="000000" w:themeColor="text1"/>
          <w:u w:color="000000" w:themeColor="text1"/>
        </w:rPr>
        <w:t xml:space="preserve"> and after</w:t>
      </w:r>
      <w:r w:rsidR="00CE4DDC">
        <w:rPr>
          <w:color w:val="000000" w:themeColor="text1"/>
          <w:u w:color="000000" w:themeColor="text1"/>
        </w:rPr>
        <w:noBreakHyphen/>
      </w:r>
      <w:r w:rsidR="007B5338" w:rsidRPr="00AE1B76">
        <w:rPr>
          <w:color w:val="000000" w:themeColor="text1"/>
          <w:u w:color="000000" w:themeColor="text1"/>
        </w:rPr>
        <w:t>school programs</w:t>
      </w:r>
      <w:r>
        <w:rPr>
          <w:color w:val="000000" w:themeColor="text1"/>
          <w:u w:color="000000" w:themeColor="text1"/>
        </w:rPr>
        <w:t xml:space="preserve"> and</w:t>
      </w:r>
      <w:r w:rsidR="007B5338" w:rsidRPr="00AE1B76">
        <w:rPr>
          <w:color w:val="000000" w:themeColor="text1"/>
          <w:u w:color="000000" w:themeColor="text1"/>
        </w:rPr>
        <w:t xml:space="preserve"> has partnered with Lexington</w:t>
      </w:r>
      <w:r w:rsidR="00D96F1E">
        <w:rPr>
          <w:color w:val="000000" w:themeColor="text1"/>
          <w:u w:color="000000" w:themeColor="text1"/>
        </w:rPr>
        <w:t>-</w:t>
      </w:r>
      <w:r w:rsidR="007B5338" w:rsidRPr="00AE1B76">
        <w:rPr>
          <w:color w:val="000000" w:themeColor="text1"/>
          <w:u w:color="000000" w:themeColor="text1"/>
        </w:rPr>
        <w:t xml:space="preserve">Richland School District Five </w:t>
      </w:r>
      <w:r>
        <w:rPr>
          <w:color w:val="000000" w:themeColor="text1"/>
          <w:u w:color="000000" w:themeColor="text1"/>
        </w:rPr>
        <w:t>to offer</w:t>
      </w:r>
      <w:r w:rsidR="007B5338" w:rsidRPr="00AE1B76">
        <w:rPr>
          <w:color w:val="000000" w:themeColor="text1"/>
          <w:u w:color="000000" w:themeColor="text1"/>
        </w:rPr>
        <w:t xml:space="preserve"> lunches and enrichment activities </w:t>
      </w:r>
      <w:r>
        <w:rPr>
          <w:color w:val="000000" w:themeColor="text1"/>
          <w:u w:color="000000" w:themeColor="text1"/>
        </w:rPr>
        <w:t>to</w:t>
      </w:r>
      <w:r w:rsidR="007B5338" w:rsidRPr="00AE1B76">
        <w:rPr>
          <w:color w:val="000000" w:themeColor="text1"/>
          <w:u w:color="000000" w:themeColor="text1"/>
        </w:rPr>
        <w:t xml:space="preserve"> community children</w:t>
      </w:r>
      <w:r>
        <w:rPr>
          <w:color w:val="000000" w:themeColor="text1"/>
          <w:u w:color="000000" w:themeColor="text1"/>
        </w:rPr>
        <w:t>; and</w:t>
      </w: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338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7B5338" w:rsidRPr="00AE1B76">
        <w:rPr>
          <w:color w:val="000000" w:themeColor="text1"/>
          <w:u w:color="000000" w:themeColor="text1"/>
        </w:rPr>
        <w:t xml:space="preserve">or three years, </w:t>
      </w:r>
      <w:r>
        <w:rPr>
          <w:color w:val="000000" w:themeColor="text1"/>
          <w:u w:color="000000" w:themeColor="text1"/>
        </w:rPr>
        <w:t>the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 w:rsidR="00CE4DDC">
        <w:rPr>
          <w:color w:val="000000" w:themeColor="text1"/>
          <w:u w:color="000000" w:themeColor="text1"/>
        </w:rPr>
        <w:t xml:space="preserve">church’s </w:t>
      </w:r>
      <w:r w:rsidR="007B5338" w:rsidRPr="00AE1B76">
        <w:rPr>
          <w:color w:val="000000" w:themeColor="text1"/>
          <w:u w:color="000000" w:themeColor="text1"/>
        </w:rPr>
        <w:t>back</w:t>
      </w:r>
      <w:r w:rsidR="00CE4DDC">
        <w:rPr>
          <w:color w:val="000000" w:themeColor="text1"/>
          <w:u w:color="000000" w:themeColor="text1"/>
        </w:rPr>
        <w:noBreakHyphen/>
      </w:r>
      <w:r w:rsidR="007B5338" w:rsidRPr="00AE1B76">
        <w:rPr>
          <w:color w:val="000000" w:themeColor="text1"/>
          <w:u w:color="000000" w:themeColor="text1"/>
        </w:rPr>
        <w:t>to</w:t>
      </w:r>
      <w:r w:rsidR="00CE4DDC">
        <w:rPr>
          <w:color w:val="000000" w:themeColor="text1"/>
          <w:u w:color="000000" w:themeColor="text1"/>
        </w:rPr>
        <w:noBreakHyphen/>
      </w:r>
      <w:r w:rsidR="007B5338" w:rsidRPr="00AE1B76">
        <w:rPr>
          <w:color w:val="000000" w:themeColor="text1"/>
          <w:u w:color="000000" w:themeColor="text1"/>
        </w:rPr>
        <w:t>school outreach has served hundreds of children and has provided thousands of dollars for back</w:t>
      </w:r>
      <w:r w:rsidR="00F75FC1">
        <w:rPr>
          <w:color w:val="000000" w:themeColor="text1"/>
          <w:u w:color="000000" w:themeColor="text1"/>
        </w:rPr>
        <w:t>-to-</w:t>
      </w:r>
      <w:r w:rsidR="007B5338" w:rsidRPr="00AE1B76">
        <w:rPr>
          <w:color w:val="000000" w:themeColor="text1"/>
          <w:u w:color="000000" w:themeColor="text1"/>
        </w:rPr>
        <w:t xml:space="preserve">school supplies and clothing for </w:t>
      </w:r>
      <w:r>
        <w:rPr>
          <w:color w:val="000000" w:themeColor="text1"/>
          <w:u w:color="000000" w:themeColor="text1"/>
        </w:rPr>
        <w:t>s</w:t>
      </w:r>
      <w:r w:rsidR="007B5338" w:rsidRPr="00AE1B76">
        <w:rPr>
          <w:color w:val="000000" w:themeColor="text1"/>
          <w:u w:color="000000" w:themeColor="text1"/>
        </w:rPr>
        <w:t>tudents, in addition to health screenings, food</w:t>
      </w:r>
      <w:r>
        <w:rPr>
          <w:color w:val="000000" w:themeColor="text1"/>
          <w:u w:color="000000" w:themeColor="text1"/>
        </w:rPr>
        <w:t>,</w:t>
      </w:r>
      <w:r w:rsidR="007B5338" w:rsidRPr="00AE1B76">
        <w:rPr>
          <w:color w:val="000000" w:themeColor="text1"/>
          <w:u w:color="000000" w:themeColor="text1"/>
        </w:rPr>
        <w:t xml:space="preserve"> and re</w:t>
      </w:r>
      <w:r>
        <w:rPr>
          <w:color w:val="000000" w:themeColor="text1"/>
          <w:u w:color="000000" w:themeColor="text1"/>
        </w:rPr>
        <w:t>creation for the entire family; and</w:t>
      </w: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B76">
        <w:rPr>
          <w:color w:val="000000" w:themeColor="text1"/>
          <w:u w:color="000000" w:themeColor="text1"/>
        </w:rPr>
        <w:t>Universal Outreach</w:t>
      </w:r>
      <w:r>
        <w:rPr>
          <w:color w:val="000000" w:themeColor="text1"/>
          <w:u w:color="000000" w:themeColor="text1"/>
        </w:rPr>
        <w:t xml:space="preserve"> has</w:t>
      </w:r>
      <w:r w:rsidR="007B5338" w:rsidRPr="00AE1B76">
        <w:rPr>
          <w:color w:val="000000" w:themeColor="text1"/>
          <w:u w:color="000000" w:themeColor="text1"/>
        </w:rPr>
        <w:t xml:space="preserve"> part</w:t>
      </w:r>
      <w:r>
        <w:rPr>
          <w:color w:val="000000" w:themeColor="text1"/>
          <w:u w:color="000000" w:themeColor="text1"/>
        </w:rPr>
        <w:t>nered</w:t>
      </w:r>
      <w:r w:rsidR="007B5338" w:rsidRPr="00AE1B76">
        <w:rPr>
          <w:color w:val="000000" w:themeColor="text1"/>
          <w:u w:color="000000" w:themeColor="text1"/>
        </w:rPr>
        <w:t xml:space="preserve"> with God Cares Charities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Eau Claire Cooperative Health Centers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Select Health of South Carolina;</w:t>
      </w:r>
      <w:r w:rsidR="007B5338" w:rsidRPr="00AE1B76">
        <w:rPr>
          <w:color w:val="000000" w:themeColor="text1"/>
          <w:u w:color="000000" w:themeColor="text1"/>
        </w:rPr>
        <w:t xml:space="preserve"> Agape Health Services, LLC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DHEC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Irmo Fire </w:t>
      </w:r>
      <w:r>
        <w:rPr>
          <w:color w:val="000000" w:themeColor="text1"/>
          <w:u w:color="000000" w:themeColor="text1"/>
        </w:rPr>
        <w:t>Department;</w:t>
      </w:r>
      <w:r w:rsidR="007B5338" w:rsidRPr="00AE1B76">
        <w:rPr>
          <w:color w:val="000000" w:themeColor="text1"/>
          <w:u w:color="000000" w:themeColor="text1"/>
        </w:rPr>
        <w:t xml:space="preserve"> Christ Central Ministries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and Walters</w:t>
      </w:r>
      <w:r w:rsidR="00CE4DDC" w:rsidRPr="00CE4DDC">
        <w:rPr>
          <w:color w:val="000000" w:themeColor="text1"/>
          <w:u w:color="000000" w:themeColor="text1"/>
        </w:rPr>
        <w:t>’</w:t>
      </w:r>
      <w:r w:rsidR="007B5338" w:rsidRPr="00AE1B76">
        <w:rPr>
          <w:color w:val="000000" w:themeColor="text1"/>
          <w:u w:color="000000" w:themeColor="text1"/>
        </w:rPr>
        <w:t xml:space="preserve"> Retirement Home</w:t>
      </w:r>
      <w:r w:rsidR="00406CAC">
        <w:rPr>
          <w:color w:val="000000" w:themeColor="text1"/>
          <w:u w:color="000000" w:themeColor="text1"/>
        </w:rPr>
        <w:t>; and</w:t>
      </w:r>
      <w:r w:rsidR="007B5338" w:rsidRPr="00AE1B76">
        <w:rPr>
          <w:color w:val="000000" w:themeColor="text1"/>
          <w:u w:color="000000" w:themeColor="text1"/>
        </w:rPr>
        <w:t xml:space="preserve"> </w:t>
      </w:r>
    </w:p>
    <w:p w:rsidR="007B5338" w:rsidRPr="00AE1B76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1B76">
        <w:rPr>
          <w:color w:val="000000" w:themeColor="text1"/>
          <w:u w:color="000000" w:themeColor="text1"/>
        </w:rPr>
        <w:t xml:space="preserve"> </w:t>
      </w:r>
    </w:p>
    <w:p w:rsidR="007B5338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6F1E">
        <w:rPr>
          <w:color w:val="000000" w:themeColor="text1"/>
          <w:u w:color="000000" w:themeColor="text1"/>
        </w:rPr>
        <w:t xml:space="preserve">concerned for neighbors around the world, </w:t>
      </w:r>
      <w:r w:rsidR="007B5338" w:rsidRPr="00AE1B76">
        <w:rPr>
          <w:color w:val="000000" w:themeColor="text1"/>
          <w:u w:color="000000" w:themeColor="text1"/>
        </w:rPr>
        <w:t>Universal Outreach provide</w:t>
      </w:r>
      <w:r w:rsidR="00F75FC1">
        <w:rPr>
          <w:color w:val="000000" w:themeColor="text1"/>
          <w:u w:color="000000" w:themeColor="text1"/>
        </w:rPr>
        <w:t>d</w:t>
      </w:r>
      <w:r w:rsidR="007B5338" w:rsidRPr="00AE1B76">
        <w:rPr>
          <w:color w:val="000000" w:themeColor="text1"/>
          <w:u w:color="000000" w:themeColor="text1"/>
        </w:rPr>
        <w:t xml:space="preserve"> financial support </w:t>
      </w:r>
      <w:r>
        <w:rPr>
          <w:color w:val="000000" w:themeColor="text1"/>
          <w:u w:color="000000" w:themeColor="text1"/>
        </w:rPr>
        <w:t>for</w:t>
      </w:r>
      <w:r w:rsidR="007B5338" w:rsidRPr="00AE1B76">
        <w:rPr>
          <w:color w:val="000000" w:themeColor="text1"/>
          <w:u w:color="000000" w:themeColor="text1"/>
        </w:rPr>
        <w:t xml:space="preserve"> disaster relief and ministry </w:t>
      </w:r>
      <w:r w:rsidR="00D96F1E">
        <w:rPr>
          <w:color w:val="000000" w:themeColor="text1"/>
          <w:u w:color="000000" w:themeColor="text1"/>
        </w:rPr>
        <w:t>for</w:t>
      </w:r>
      <w:r w:rsidR="007B5338" w:rsidRPr="00AE1B76">
        <w:rPr>
          <w:color w:val="000000" w:themeColor="text1"/>
          <w:u w:color="000000" w:themeColor="text1"/>
        </w:rPr>
        <w:t xml:space="preserve"> people </w:t>
      </w:r>
      <w:r w:rsidR="00F75FC1">
        <w:rPr>
          <w:color w:val="000000" w:themeColor="text1"/>
          <w:u w:color="000000" w:themeColor="text1"/>
        </w:rPr>
        <w:t>in</w:t>
      </w:r>
      <w:r w:rsidR="007B5338" w:rsidRPr="00AE1B76">
        <w:rPr>
          <w:color w:val="000000" w:themeColor="text1"/>
          <w:u w:color="000000" w:themeColor="text1"/>
        </w:rPr>
        <w:t xml:space="preserve"> Puerto Rico and the U</w:t>
      </w:r>
      <w:r>
        <w:rPr>
          <w:color w:val="000000" w:themeColor="text1"/>
          <w:u w:color="000000" w:themeColor="text1"/>
        </w:rPr>
        <w:t xml:space="preserve">nited </w:t>
      </w:r>
      <w:r w:rsidR="007B5338" w:rsidRPr="00AE1B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7B5338" w:rsidRPr="00AE1B76">
        <w:rPr>
          <w:color w:val="000000" w:themeColor="text1"/>
          <w:u w:color="000000" w:themeColor="text1"/>
        </w:rPr>
        <w:t xml:space="preserve"> Virgin Islands</w:t>
      </w:r>
      <w:r>
        <w:rPr>
          <w:color w:val="000000" w:themeColor="text1"/>
          <w:u w:color="000000" w:themeColor="text1"/>
        </w:rPr>
        <w:t>; and</w:t>
      </w:r>
      <w:r w:rsidR="007B5338" w:rsidRPr="00AE1B76">
        <w:rPr>
          <w:color w:val="000000" w:themeColor="text1"/>
          <w:u w:color="000000" w:themeColor="text1"/>
        </w:rPr>
        <w:t xml:space="preserve"> </w:t>
      </w:r>
    </w:p>
    <w:p w:rsidR="00406CAC" w:rsidRPr="00AE1B76" w:rsidRDefault="00406CAC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204" w:rsidRDefault="00406C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grateful that the </w:t>
      </w:r>
      <w:r w:rsidRPr="00AE1B76">
        <w:rPr>
          <w:color w:val="000000" w:themeColor="text1"/>
          <w:u w:color="000000" w:themeColor="text1"/>
        </w:rPr>
        <w:t>Universal Outreach</w:t>
      </w:r>
      <w:r>
        <w:rPr>
          <w:color w:val="000000" w:themeColor="text1"/>
          <w:u w:color="000000" w:themeColor="text1"/>
        </w:rPr>
        <w:t xml:space="preserve"> Church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 w:rsidR="005A0084">
        <w:rPr>
          <w:color w:val="000000" w:themeColor="text1"/>
          <w:u w:color="000000" w:themeColor="text1"/>
        </w:rPr>
        <w:t>joyfully accepted</w:t>
      </w:r>
      <w:r>
        <w:rPr>
          <w:color w:val="000000" w:themeColor="text1"/>
          <w:u w:color="000000" w:themeColor="text1"/>
        </w:rPr>
        <w:t xml:space="preserve"> God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call to provide</w:t>
      </w:r>
      <w:r w:rsidR="007B5338" w:rsidRPr="00AE1B76">
        <w:rPr>
          <w:color w:val="000000" w:themeColor="text1"/>
          <w:u w:color="000000" w:themeColor="text1"/>
        </w:rPr>
        <w:t xml:space="preserve"> a message of hope and transformation </w:t>
      </w:r>
      <w:r>
        <w:rPr>
          <w:color w:val="000000" w:themeColor="text1"/>
          <w:u w:color="000000" w:themeColor="text1"/>
        </w:rPr>
        <w:t xml:space="preserve">to the </w:t>
      </w:r>
      <w:r w:rsidRPr="00AE1B76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which</w:t>
      </w:r>
      <w:r w:rsidR="007B5338" w:rsidRPr="00AE1B76">
        <w:rPr>
          <w:color w:val="000000" w:themeColor="text1"/>
          <w:u w:color="000000" w:themeColor="text1"/>
        </w:rPr>
        <w:t xml:space="preserve"> He has </w:t>
      </w:r>
      <w:r>
        <w:rPr>
          <w:color w:val="000000" w:themeColor="text1"/>
          <w:u w:color="000000" w:themeColor="text1"/>
        </w:rPr>
        <w:t>place</w:t>
      </w:r>
      <w:r w:rsidR="007B5338" w:rsidRPr="00AE1B76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in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care</w:t>
      </w:r>
      <w:r w:rsidR="00CC2204">
        <w:t>.  Now, therefore,</w:t>
      </w: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5338">
        <w:t xml:space="preserve"> the members of the South Carolina House of Representatives, by this resolution, recognize and honor </w:t>
      </w:r>
      <w:r w:rsidR="00CE4DDC">
        <w:rPr>
          <w:color w:val="000000" w:themeColor="text1"/>
          <w:u w:color="000000" w:themeColor="text1"/>
        </w:rPr>
        <w:t>Pastor Alonzo</w:t>
      </w:r>
      <w:r w:rsidR="007B5338" w:rsidRPr="00AE1B76">
        <w:rPr>
          <w:color w:val="000000" w:themeColor="text1"/>
          <w:u w:color="000000" w:themeColor="text1"/>
        </w:rPr>
        <w:t xml:space="preserve"> Johnson</w:t>
      </w:r>
      <w:r w:rsidR="007B5338">
        <w:t xml:space="preserve"> </w:t>
      </w:r>
      <w:r w:rsidR="00432A6F">
        <w:t xml:space="preserve">and the congregation </w:t>
      </w:r>
      <w:r w:rsidR="007B5338">
        <w:t xml:space="preserve">of </w:t>
      </w:r>
      <w:r w:rsidR="007B5338" w:rsidRPr="00AE1B76">
        <w:rPr>
          <w:color w:val="000000" w:themeColor="text1"/>
          <w:u w:color="000000" w:themeColor="text1"/>
        </w:rPr>
        <w:t xml:space="preserve">the Universal Outreach Church </w:t>
      </w:r>
      <w:r w:rsidR="005A0084">
        <w:rPr>
          <w:color w:val="000000" w:themeColor="text1"/>
          <w:u w:color="000000" w:themeColor="text1"/>
        </w:rPr>
        <w:t>and</w:t>
      </w:r>
      <w:r w:rsidR="007B5338">
        <w:rPr>
          <w:color w:val="000000" w:themeColor="text1"/>
          <w:u w:color="000000" w:themeColor="text1"/>
        </w:rPr>
        <w:t xml:space="preserve"> the dedication of their campus </w:t>
      </w:r>
      <w:r w:rsidR="00432A6F">
        <w:rPr>
          <w:color w:val="000000" w:themeColor="text1"/>
          <w:u w:color="000000" w:themeColor="text1"/>
        </w:rPr>
        <w:t>as they</w:t>
      </w:r>
      <w:r w:rsidR="007B5338">
        <w:rPr>
          <w:color w:val="000000" w:themeColor="text1"/>
          <w:u w:color="000000" w:themeColor="text1"/>
        </w:rPr>
        <w:t xml:space="preserve"> celebrate their </w:t>
      </w:r>
      <w:r w:rsidR="007B5338" w:rsidRPr="00AE1B76">
        <w:rPr>
          <w:color w:val="000000" w:themeColor="text1"/>
          <w:u w:color="000000" w:themeColor="text1"/>
        </w:rPr>
        <w:t xml:space="preserve">new </w:t>
      </w:r>
      <w:r w:rsidR="00D96F1E">
        <w:rPr>
          <w:color w:val="000000" w:themeColor="text1"/>
          <w:u w:color="000000" w:themeColor="text1"/>
        </w:rPr>
        <w:t>c</w:t>
      </w:r>
      <w:r w:rsidR="007B5338" w:rsidRPr="00AE1B76">
        <w:rPr>
          <w:color w:val="000000" w:themeColor="text1"/>
          <w:u w:color="000000" w:themeColor="text1"/>
        </w:rPr>
        <w:t xml:space="preserve">hurch </w:t>
      </w:r>
      <w:r w:rsidR="00D96F1E">
        <w:rPr>
          <w:color w:val="000000" w:themeColor="text1"/>
          <w:u w:color="000000" w:themeColor="text1"/>
        </w:rPr>
        <w:t>c</w:t>
      </w:r>
      <w:r w:rsidR="007B5338" w:rsidRPr="00AE1B76">
        <w:rPr>
          <w:color w:val="000000" w:themeColor="text1"/>
          <w:u w:color="000000" w:themeColor="text1"/>
        </w:rPr>
        <w:t xml:space="preserve">omplex </w:t>
      </w:r>
      <w:r w:rsidR="007B5338">
        <w:rPr>
          <w:color w:val="000000" w:themeColor="text1"/>
          <w:u w:color="000000" w:themeColor="text1"/>
        </w:rPr>
        <w:t xml:space="preserve">in </w:t>
      </w:r>
      <w:r w:rsidR="00406CAC" w:rsidRPr="00AE1B76">
        <w:rPr>
          <w:color w:val="000000" w:themeColor="text1"/>
          <w:u w:color="000000" w:themeColor="text1"/>
        </w:rPr>
        <w:t>Irmo</w:t>
      </w:r>
      <w:r w:rsidR="00CE4DDC" w:rsidRPr="00CE4DDC">
        <w:rPr>
          <w:color w:val="000000" w:themeColor="text1"/>
          <w:u w:color="000000" w:themeColor="text1"/>
        </w:rPr>
        <w:t>’</w:t>
      </w:r>
      <w:r w:rsidR="00406CAC">
        <w:rPr>
          <w:color w:val="000000" w:themeColor="text1"/>
          <w:u w:color="000000" w:themeColor="text1"/>
        </w:rPr>
        <w:t>s</w:t>
      </w:r>
      <w:r w:rsidR="007B5338">
        <w:rPr>
          <w:color w:val="000000" w:themeColor="text1"/>
          <w:u w:color="000000" w:themeColor="text1"/>
        </w:rPr>
        <w:t xml:space="preserve"> </w:t>
      </w:r>
      <w:r w:rsidR="007B5338" w:rsidRPr="00AE1B76">
        <w:rPr>
          <w:color w:val="000000" w:themeColor="text1"/>
          <w:u w:color="000000" w:themeColor="text1"/>
        </w:rPr>
        <w:t xml:space="preserve">Friarsgate </w:t>
      </w:r>
      <w:r w:rsidR="007B5338">
        <w:rPr>
          <w:color w:val="000000" w:themeColor="text1"/>
          <w:u w:color="000000" w:themeColor="text1"/>
        </w:rPr>
        <w:t xml:space="preserve">subdivision and continue the tradition of </w:t>
      </w:r>
      <w:r w:rsidR="007B5338" w:rsidRPr="00AE1B76">
        <w:rPr>
          <w:color w:val="000000" w:themeColor="text1"/>
          <w:u w:color="000000" w:themeColor="text1"/>
        </w:rPr>
        <w:t>more than fifteen years</w:t>
      </w:r>
      <w:r w:rsidR="007B5338">
        <w:rPr>
          <w:color w:val="000000" w:themeColor="text1"/>
          <w:u w:color="000000" w:themeColor="text1"/>
        </w:rPr>
        <w:t xml:space="preserve"> of </w:t>
      </w:r>
      <w:r w:rsidR="00544413">
        <w:rPr>
          <w:color w:val="000000" w:themeColor="text1"/>
          <w:u w:color="000000" w:themeColor="text1"/>
        </w:rPr>
        <w:t xml:space="preserve">community </w:t>
      </w:r>
      <w:r w:rsidR="007B5338">
        <w:rPr>
          <w:color w:val="000000" w:themeColor="text1"/>
          <w:u w:color="000000" w:themeColor="text1"/>
        </w:rPr>
        <w:t>ministry.</w:t>
      </w: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06CAC">
        <w:t xml:space="preserve"> </w:t>
      </w:r>
      <w:r w:rsidR="00F75FC1">
        <w:rPr>
          <w:color w:val="000000" w:themeColor="text1"/>
          <w:u w:color="000000" w:themeColor="text1"/>
        </w:rPr>
        <w:t>Pastor Alonzo</w:t>
      </w:r>
      <w:r w:rsidR="00F75FC1" w:rsidRPr="00AE1B76">
        <w:rPr>
          <w:color w:val="000000" w:themeColor="text1"/>
          <w:u w:color="000000" w:themeColor="text1"/>
        </w:rPr>
        <w:t xml:space="preserve"> Johnson</w:t>
      </w:r>
      <w:r w:rsidR="00406CAC">
        <w:rPr>
          <w:color w:val="000000" w:themeColor="text1"/>
          <w:u w:color="000000" w:themeColor="text1"/>
        </w:rPr>
        <w:t>.</w:t>
      </w:r>
    </w:p>
    <w:p w:rsidR="001F7998" w:rsidRDefault="00CE4D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77CD" w:rsidRDefault="00AD77CD" w:rsidP="00AD77CD">
      <w:pPr>
        <w:suppressAutoHyphens/>
      </w:pPr>
    </w:p>
    <w:sectPr w:rsidR="00AD77CD" w:rsidSect="00AD77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F1E" w:rsidRDefault="00D96F1E" w:rsidP="009F0C77">
      <w:r>
        <w:separator/>
      </w:r>
    </w:p>
  </w:endnote>
  <w:endnote w:type="continuationSeparator" w:id="0">
    <w:p w:rsidR="00D96F1E" w:rsidRDefault="00D96F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C9C8C6-7E15-4EC5-821F-E1316FB77ECB}"/>
    <w:embedBold r:id="rId2" w:fontKey="{71A5CAD3-FB5D-4185-9543-1EC49AC4A2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8C2AAE-A670-4B89-97F6-08B5E21593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E7CEA3-AB44-4108-A93C-948E21144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2984AB-A8DC-42C2-848C-2CF5D35E1A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7CD" w:rsidRPr="00525104" w:rsidRDefault="00AD77CD" w:rsidP="005251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6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F1E" w:rsidRDefault="00D96F1E" w:rsidP="009F0C77">
      <w:r>
        <w:separator/>
      </w:r>
    </w:p>
  </w:footnote>
  <w:footnote w:type="continuationSeparator" w:id="0">
    <w:p w:rsidR="00D96F1E" w:rsidRDefault="00D96F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6SA18"/>
    <w:docVar w:name="CoverBillType" w:val="r"/>
    <w:docVar w:name="DocPath" w:val="L:\Council\bills\GM\25216SA18.DOCX"/>
    <w:docVar w:name="dvBillNumber" w:val="52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220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95D"/>
    <w:rsid w:val="001D08F2"/>
    <w:rsid w:val="001D3A58"/>
    <w:rsid w:val="001D525B"/>
    <w:rsid w:val="001D7F4F"/>
    <w:rsid w:val="001F7998"/>
    <w:rsid w:val="00205238"/>
    <w:rsid w:val="0021313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2DF"/>
    <w:rsid w:val="0037079A"/>
    <w:rsid w:val="003C4DAB"/>
    <w:rsid w:val="003D01E8"/>
    <w:rsid w:val="003E5288"/>
    <w:rsid w:val="003F6D79"/>
    <w:rsid w:val="00406CAC"/>
    <w:rsid w:val="0041760A"/>
    <w:rsid w:val="00417C01"/>
    <w:rsid w:val="00432A6F"/>
    <w:rsid w:val="004403BD"/>
    <w:rsid w:val="00461441"/>
    <w:rsid w:val="004809EE"/>
    <w:rsid w:val="00487B06"/>
    <w:rsid w:val="004E7D54"/>
    <w:rsid w:val="00525104"/>
    <w:rsid w:val="005273C6"/>
    <w:rsid w:val="00530A69"/>
    <w:rsid w:val="00544413"/>
    <w:rsid w:val="00545593"/>
    <w:rsid w:val="00556EBF"/>
    <w:rsid w:val="00577C6C"/>
    <w:rsid w:val="005A0084"/>
    <w:rsid w:val="005A62FE"/>
    <w:rsid w:val="005C2FE2"/>
    <w:rsid w:val="005E2BC9"/>
    <w:rsid w:val="00605102"/>
    <w:rsid w:val="006215AA"/>
    <w:rsid w:val="00672258"/>
    <w:rsid w:val="006913C9"/>
    <w:rsid w:val="0069470D"/>
    <w:rsid w:val="006D58AA"/>
    <w:rsid w:val="00734F00"/>
    <w:rsid w:val="007A70AE"/>
    <w:rsid w:val="007B5338"/>
    <w:rsid w:val="007E36A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7C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2204"/>
    <w:rsid w:val="00CC6B7B"/>
    <w:rsid w:val="00CD2089"/>
    <w:rsid w:val="00CE4DDC"/>
    <w:rsid w:val="00D73A67"/>
    <w:rsid w:val="00D96F1E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FC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3FE38A-0F1B-49F9-85F5-15205618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F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77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88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FC88C-122B-42C0-BB37-BB1450A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760</Words>
  <Characters>4541</Characters>
  <Application>Microsoft Office Word</Application>
  <DocSecurity>0</DocSecurity>
  <Lines>132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5288: Alonzo Johnson - South Carolina Legislature Online</dc:title>
  <dc:creator>Gail Pinckney Moore</dc:creator>
  <cp:lastModifiedBy>S Volk</cp:lastModifiedBy>
  <cp:revision>2</cp:revision>
  <cp:lastPrinted>2018-04-19T14:54:00Z</cp:lastPrinted>
  <dcterms:created xsi:type="dcterms:W3CDTF">2018-04-27T15:07:00Z</dcterms:created>
  <dcterms:modified xsi:type="dcterms:W3CDTF">2018-04-27T15:07:00Z</dcterms:modified>
</cp:coreProperties>
</file>