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997" w:rsidRDefault="005C3997">
      <w:pPr>
        <w:pStyle w:val="Heading6"/>
        <w:jc w:val="center"/>
        <w:rPr>
          <w:sz w:val="22"/>
        </w:rPr>
      </w:pPr>
      <w:bookmarkStart w:id="0" w:name="_GoBack"/>
      <w:bookmarkEnd w:id="0"/>
      <w:r>
        <w:rPr>
          <w:sz w:val="22"/>
        </w:rPr>
        <w:t>HOUSE TO MEET AT 12:00 NOON</w:t>
      </w:r>
    </w:p>
    <w:p w:rsidR="005C3997" w:rsidRDefault="005C3997">
      <w:pPr>
        <w:tabs>
          <w:tab w:val="right" w:pos="6336"/>
        </w:tabs>
        <w:ind w:left="0" w:firstLine="0"/>
        <w:jc w:val="center"/>
      </w:pPr>
    </w:p>
    <w:p w:rsidR="005C3997" w:rsidRDefault="005C3997">
      <w:pPr>
        <w:tabs>
          <w:tab w:val="right" w:pos="6336"/>
        </w:tabs>
        <w:ind w:left="0" w:firstLine="0"/>
        <w:jc w:val="right"/>
        <w:rPr>
          <w:b/>
        </w:rPr>
      </w:pPr>
      <w:r>
        <w:rPr>
          <w:b/>
        </w:rPr>
        <w:t>NO. 8</w:t>
      </w:r>
    </w:p>
    <w:p w:rsidR="005C3997" w:rsidRDefault="005C3997">
      <w:pPr>
        <w:tabs>
          <w:tab w:val="center" w:pos="3168"/>
        </w:tabs>
        <w:ind w:left="0" w:firstLine="0"/>
        <w:jc w:val="center"/>
      </w:pPr>
      <w:r>
        <w:rPr>
          <w:b/>
        </w:rPr>
        <w:t>CALENDAR</w:t>
      </w:r>
    </w:p>
    <w:p w:rsidR="005C3997" w:rsidRDefault="005C3997">
      <w:pPr>
        <w:ind w:left="0" w:firstLine="0"/>
        <w:jc w:val="center"/>
      </w:pPr>
    </w:p>
    <w:p w:rsidR="005C3997" w:rsidRDefault="005C3997">
      <w:pPr>
        <w:tabs>
          <w:tab w:val="center" w:pos="3168"/>
        </w:tabs>
        <w:ind w:left="0" w:firstLine="0"/>
        <w:jc w:val="center"/>
        <w:rPr>
          <w:b/>
        </w:rPr>
      </w:pPr>
      <w:r>
        <w:rPr>
          <w:b/>
        </w:rPr>
        <w:t>OF THE</w:t>
      </w:r>
    </w:p>
    <w:p w:rsidR="005C3997" w:rsidRDefault="005C3997">
      <w:pPr>
        <w:ind w:left="0" w:firstLine="0"/>
        <w:jc w:val="center"/>
      </w:pPr>
    </w:p>
    <w:p w:rsidR="005C3997" w:rsidRDefault="005C3997">
      <w:pPr>
        <w:tabs>
          <w:tab w:val="center" w:pos="3168"/>
        </w:tabs>
        <w:ind w:left="0" w:firstLine="0"/>
        <w:jc w:val="center"/>
      </w:pPr>
      <w:r>
        <w:rPr>
          <w:b/>
        </w:rPr>
        <w:t>HOUSE OF REPRESENTATIVES</w:t>
      </w:r>
    </w:p>
    <w:p w:rsidR="005C3997" w:rsidRDefault="005C3997">
      <w:pPr>
        <w:ind w:left="0" w:firstLine="0"/>
        <w:jc w:val="center"/>
      </w:pPr>
    </w:p>
    <w:p w:rsidR="005C3997" w:rsidRDefault="005C3997">
      <w:pPr>
        <w:pStyle w:val="Heading4"/>
        <w:jc w:val="center"/>
        <w:rPr>
          <w:snapToGrid/>
        </w:rPr>
      </w:pPr>
      <w:r>
        <w:rPr>
          <w:snapToGrid/>
        </w:rPr>
        <w:t>OF THE</w:t>
      </w:r>
    </w:p>
    <w:p w:rsidR="005C3997" w:rsidRDefault="005C3997">
      <w:pPr>
        <w:ind w:left="0" w:firstLine="0"/>
        <w:jc w:val="center"/>
      </w:pPr>
    </w:p>
    <w:p w:rsidR="005C3997" w:rsidRDefault="005C3997">
      <w:pPr>
        <w:tabs>
          <w:tab w:val="center" w:pos="3168"/>
        </w:tabs>
        <w:ind w:left="0" w:firstLine="0"/>
        <w:jc w:val="center"/>
        <w:rPr>
          <w:b/>
        </w:rPr>
      </w:pPr>
      <w:r>
        <w:rPr>
          <w:b/>
        </w:rPr>
        <w:t>STATE OF SOUTH CAROLINA</w:t>
      </w:r>
    </w:p>
    <w:p w:rsidR="005C3997" w:rsidRDefault="005C3997">
      <w:pPr>
        <w:ind w:left="0" w:firstLine="0"/>
        <w:jc w:val="center"/>
        <w:rPr>
          <w:b/>
        </w:rPr>
      </w:pPr>
    </w:p>
    <w:p w:rsidR="005C3997" w:rsidRDefault="005C3997">
      <w:pPr>
        <w:ind w:left="0" w:firstLine="0"/>
        <w:jc w:val="center"/>
        <w:rPr>
          <w:b/>
        </w:rPr>
      </w:pPr>
    </w:p>
    <w:p w:rsidR="005C3997" w:rsidRDefault="005C3997">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C3997" w:rsidRDefault="005C3997">
      <w:pPr>
        <w:ind w:left="0" w:firstLine="0"/>
        <w:jc w:val="center"/>
        <w:rPr>
          <w:b/>
        </w:rPr>
      </w:pPr>
    </w:p>
    <w:p w:rsidR="005C3997" w:rsidRDefault="005C3997">
      <w:pPr>
        <w:pStyle w:val="Heading3"/>
        <w:jc w:val="center"/>
      </w:pPr>
      <w:r>
        <w:t>REGULAR SESSION BEGINNING TUESDAY, JANUARY 10, 2017</w:t>
      </w:r>
    </w:p>
    <w:p w:rsidR="005C3997" w:rsidRDefault="005C3997">
      <w:pPr>
        <w:ind w:left="0" w:firstLine="0"/>
        <w:jc w:val="center"/>
        <w:rPr>
          <w:b/>
        </w:rPr>
      </w:pPr>
    </w:p>
    <w:p w:rsidR="005C3997" w:rsidRDefault="005C3997">
      <w:pPr>
        <w:ind w:left="0" w:firstLine="0"/>
        <w:jc w:val="center"/>
        <w:rPr>
          <w:b/>
        </w:rPr>
      </w:pPr>
    </w:p>
    <w:p w:rsidR="005C3997" w:rsidRPr="00867148" w:rsidRDefault="005C3997">
      <w:pPr>
        <w:ind w:left="0" w:firstLine="0"/>
        <w:jc w:val="center"/>
        <w:rPr>
          <w:b/>
        </w:rPr>
      </w:pPr>
      <w:r w:rsidRPr="00867148">
        <w:rPr>
          <w:b/>
        </w:rPr>
        <w:t>TUESDAY, JANUARY 24, 2017</w:t>
      </w:r>
    </w:p>
    <w:p w:rsidR="005C3997" w:rsidRDefault="005C3997">
      <w:pPr>
        <w:ind w:left="0" w:firstLine="0"/>
        <w:jc w:val="center"/>
        <w:rPr>
          <w:b/>
        </w:rPr>
      </w:pPr>
    </w:p>
    <w:p w:rsidR="005C3997" w:rsidRDefault="005C3997">
      <w:pPr>
        <w:pStyle w:val="ActionText"/>
        <w:sectPr w:rsidR="005C399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5C3997" w:rsidRDefault="005C3997">
      <w:pPr>
        <w:pStyle w:val="ActionText"/>
        <w:sectPr w:rsidR="005C3997">
          <w:pgSz w:w="12240" w:h="15840" w:code="1"/>
          <w:pgMar w:top="1008" w:right="4694" w:bottom="3499" w:left="1224" w:header="1008" w:footer="3499" w:gutter="0"/>
          <w:cols w:space="720"/>
          <w:titlePg/>
        </w:sectPr>
      </w:pPr>
    </w:p>
    <w:p w:rsidR="005C3997" w:rsidRPr="005C3997" w:rsidRDefault="005C3997" w:rsidP="005C3997">
      <w:pPr>
        <w:pStyle w:val="ActionText"/>
        <w:jc w:val="center"/>
        <w:rPr>
          <w:b/>
        </w:rPr>
      </w:pPr>
      <w:r w:rsidRPr="005C3997">
        <w:rPr>
          <w:b/>
        </w:rPr>
        <w:lastRenderedPageBreak/>
        <w:t>INVITATIONS</w:t>
      </w:r>
    </w:p>
    <w:p w:rsidR="005C3997" w:rsidRDefault="005C3997" w:rsidP="005C3997">
      <w:pPr>
        <w:pStyle w:val="ActionText"/>
        <w:jc w:val="center"/>
        <w:rPr>
          <w:b/>
        </w:rPr>
      </w:pPr>
    </w:p>
    <w:p w:rsidR="005C3997" w:rsidRDefault="005C3997" w:rsidP="005C3997">
      <w:pPr>
        <w:pStyle w:val="ActionText"/>
        <w:jc w:val="center"/>
        <w:rPr>
          <w:b/>
        </w:rPr>
      </w:pPr>
      <w:r>
        <w:rPr>
          <w:b/>
        </w:rPr>
        <w:t>Tuesday, January 24, 2017, 5:00-9:00 p.m.</w:t>
      </w:r>
    </w:p>
    <w:p w:rsidR="005C3997" w:rsidRDefault="005C3997" w:rsidP="005C3997">
      <w:pPr>
        <w:pStyle w:val="ActionText"/>
        <w:ind w:left="0" w:firstLine="0"/>
      </w:pPr>
      <w:r>
        <w:t>Members of the House and staff, reception, Columbia Convention Center, by the Myrtle Beach Area Chamber of Commerce.</w:t>
      </w:r>
    </w:p>
    <w:p w:rsidR="005C3997" w:rsidRDefault="005C3997" w:rsidP="005C3997">
      <w:pPr>
        <w:pStyle w:val="ActionText"/>
        <w:keepNext w:val="0"/>
        <w:ind w:left="0" w:firstLine="0"/>
        <w:jc w:val="center"/>
      </w:pPr>
      <w:r>
        <w:t>(Accepted--January 10, 2017)</w:t>
      </w:r>
    </w:p>
    <w:p w:rsidR="005C3997" w:rsidRDefault="005C3997" w:rsidP="005C3997">
      <w:pPr>
        <w:pStyle w:val="ActionText"/>
        <w:keepNext w:val="0"/>
        <w:ind w:left="0" w:firstLine="0"/>
        <w:jc w:val="center"/>
      </w:pPr>
    </w:p>
    <w:p w:rsidR="005C3997" w:rsidRDefault="005C3997" w:rsidP="005C3997">
      <w:pPr>
        <w:pStyle w:val="ActionText"/>
        <w:ind w:left="0" w:firstLine="0"/>
        <w:jc w:val="center"/>
        <w:rPr>
          <w:b/>
        </w:rPr>
      </w:pPr>
      <w:r>
        <w:rPr>
          <w:b/>
        </w:rPr>
        <w:t>Wednesday, January 25, 2017, 8:00-10:00 a.m.</w:t>
      </w:r>
    </w:p>
    <w:p w:rsidR="005C3997" w:rsidRDefault="005C3997" w:rsidP="005C3997">
      <w:pPr>
        <w:pStyle w:val="ActionText"/>
        <w:ind w:left="0" w:firstLine="0"/>
      </w:pPr>
      <w:r>
        <w:t>Members of the House and staff, breakfast, Room 112, Blatt Bldg., by the Forestry Association of SC.</w:t>
      </w:r>
    </w:p>
    <w:p w:rsidR="005C3997" w:rsidRDefault="005C3997" w:rsidP="005C3997">
      <w:pPr>
        <w:pStyle w:val="ActionText"/>
        <w:keepNext w:val="0"/>
        <w:ind w:left="0" w:firstLine="0"/>
        <w:jc w:val="center"/>
      </w:pPr>
      <w:r>
        <w:t>(Accepted--January 10, 2017)</w:t>
      </w:r>
    </w:p>
    <w:p w:rsidR="005C3997" w:rsidRDefault="005C3997" w:rsidP="005C3997">
      <w:pPr>
        <w:pStyle w:val="ActionText"/>
        <w:keepNext w:val="0"/>
        <w:ind w:left="0" w:firstLine="0"/>
        <w:jc w:val="center"/>
      </w:pPr>
    </w:p>
    <w:p w:rsidR="005C3997" w:rsidRDefault="005C3997" w:rsidP="005C3997">
      <w:pPr>
        <w:pStyle w:val="ActionText"/>
        <w:ind w:left="0" w:firstLine="0"/>
        <w:jc w:val="center"/>
        <w:rPr>
          <w:b/>
        </w:rPr>
      </w:pPr>
      <w:r>
        <w:rPr>
          <w:b/>
        </w:rPr>
        <w:t>Wednesday, January 25, 2017, 11:00-2:00 p.m.</w:t>
      </w:r>
    </w:p>
    <w:p w:rsidR="005C3997" w:rsidRDefault="005C3997" w:rsidP="005C3997">
      <w:pPr>
        <w:pStyle w:val="ActionText"/>
        <w:ind w:left="0" w:firstLine="0"/>
      </w:pPr>
      <w:r>
        <w:t>Members of the House, luncheon, The Palmetto Club, by the SC Optometric Physicians Association.</w:t>
      </w:r>
    </w:p>
    <w:p w:rsidR="005C3997" w:rsidRDefault="005C3997" w:rsidP="005C3997">
      <w:pPr>
        <w:pStyle w:val="ActionText"/>
        <w:keepNext w:val="0"/>
        <w:ind w:left="0" w:firstLine="0"/>
        <w:jc w:val="center"/>
      </w:pPr>
      <w:r>
        <w:t>(Accepted--January 10, 2017)</w:t>
      </w:r>
    </w:p>
    <w:p w:rsidR="005C3997" w:rsidRDefault="005C3997" w:rsidP="005C3997">
      <w:pPr>
        <w:pStyle w:val="ActionText"/>
        <w:keepNext w:val="0"/>
        <w:ind w:left="0" w:firstLine="0"/>
        <w:jc w:val="center"/>
      </w:pPr>
    </w:p>
    <w:p w:rsidR="005C3997" w:rsidRDefault="005C3997" w:rsidP="005C3997">
      <w:pPr>
        <w:pStyle w:val="ActionText"/>
        <w:ind w:left="0" w:firstLine="0"/>
        <w:jc w:val="center"/>
        <w:rPr>
          <w:b/>
        </w:rPr>
      </w:pPr>
      <w:r>
        <w:rPr>
          <w:b/>
        </w:rPr>
        <w:t>Wednesday, January 25, 2017, 6:00-8:00 p.m.</w:t>
      </w:r>
    </w:p>
    <w:p w:rsidR="005C3997" w:rsidRDefault="005C3997" w:rsidP="005C3997">
      <w:pPr>
        <w:pStyle w:val="ActionText"/>
        <w:ind w:left="0" w:firstLine="0"/>
      </w:pPr>
      <w:r>
        <w:t>Members of the House and staff, reception, Columbia Museum of Art, by the SC Telecommunications and Broadband Association.</w:t>
      </w:r>
    </w:p>
    <w:p w:rsidR="005C3997" w:rsidRDefault="005C3997" w:rsidP="005C3997">
      <w:pPr>
        <w:pStyle w:val="ActionText"/>
        <w:keepNext w:val="0"/>
        <w:ind w:left="0" w:firstLine="0"/>
        <w:jc w:val="center"/>
      </w:pPr>
      <w:r>
        <w:t>(Accepted--January 10, 2017)</w:t>
      </w:r>
    </w:p>
    <w:p w:rsidR="005C3997" w:rsidRDefault="005C3997" w:rsidP="005C3997">
      <w:pPr>
        <w:pStyle w:val="ActionText"/>
        <w:keepNext w:val="0"/>
        <w:ind w:left="0" w:firstLine="0"/>
        <w:jc w:val="center"/>
      </w:pPr>
    </w:p>
    <w:p w:rsidR="005C3997" w:rsidRDefault="005C3997" w:rsidP="005C3997">
      <w:pPr>
        <w:pStyle w:val="ActionText"/>
        <w:ind w:left="0" w:firstLine="0"/>
        <w:jc w:val="center"/>
        <w:rPr>
          <w:b/>
        </w:rPr>
      </w:pPr>
      <w:r>
        <w:rPr>
          <w:b/>
        </w:rPr>
        <w:t>Wednesday, January 25, 2017, 7:00-9:00 p.m.</w:t>
      </w:r>
    </w:p>
    <w:p w:rsidR="005C3997" w:rsidRDefault="005C3997" w:rsidP="005C3997">
      <w:pPr>
        <w:pStyle w:val="ActionText"/>
        <w:ind w:left="0" w:firstLine="0"/>
      </w:pPr>
      <w:r>
        <w:t>Members of the House, reception, Capital City Club, by the SC Biotechnology Organization.</w:t>
      </w:r>
    </w:p>
    <w:p w:rsidR="005C3997" w:rsidRDefault="005C3997" w:rsidP="005C3997">
      <w:pPr>
        <w:pStyle w:val="ActionText"/>
        <w:keepNext w:val="0"/>
        <w:ind w:left="0" w:firstLine="0"/>
        <w:jc w:val="center"/>
      </w:pPr>
      <w:r>
        <w:t>(Accepted--January 10, 2017)</w:t>
      </w:r>
    </w:p>
    <w:p w:rsidR="005C3997" w:rsidRDefault="005C3997" w:rsidP="005C3997">
      <w:pPr>
        <w:pStyle w:val="ActionText"/>
        <w:keepNext w:val="0"/>
        <w:ind w:left="0" w:firstLine="0"/>
        <w:jc w:val="center"/>
      </w:pPr>
    </w:p>
    <w:p w:rsidR="005C3997" w:rsidRDefault="005C3997" w:rsidP="005C3997">
      <w:pPr>
        <w:pStyle w:val="ActionText"/>
        <w:ind w:left="0" w:firstLine="0"/>
        <w:jc w:val="center"/>
        <w:rPr>
          <w:b/>
        </w:rPr>
      </w:pPr>
      <w:r>
        <w:rPr>
          <w:b/>
        </w:rPr>
        <w:t>Thursday, January 26, 2017, 8:00-10:00 a.m.</w:t>
      </w:r>
    </w:p>
    <w:p w:rsidR="005C3997" w:rsidRDefault="005C3997" w:rsidP="005C3997">
      <w:pPr>
        <w:pStyle w:val="ActionText"/>
        <w:ind w:left="0" w:firstLine="0"/>
      </w:pPr>
      <w:r>
        <w:t>Members of the House and staff, breakfast, Room 112, Blatt Bldg., by the SC Broadcasters Association.</w:t>
      </w:r>
    </w:p>
    <w:p w:rsidR="005C3997" w:rsidRDefault="005C3997" w:rsidP="005C3997">
      <w:pPr>
        <w:pStyle w:val="ActionText"/>
        <w:keepNext w:val="0"/>
        <w:ind w:left="0" w:firstLine="0"/>
        <w:jc w:val="center"/>
      </w:pPr>
      <w:r>
        <w:t>(Accepted--January 10, 2017)</w:t>
      </w:r>
    </w:p>
    <w:p w:rsidR="005C3997" w:rsidRDefault="005C3997" w:rsidP="005C3997">
      <w:pPr>
        <w:pStyle w:val="ActionText"/>
        <w:keepNext w:val="0"/>
        <w:ind w:left="0" w:firstLine="0"/>
        <w:jc w:val="center"/>
      </w:pPr>
    </w:p>
    <w:p w:rsidR="005C3997" w:rsidRDefault="005C3997" w:rsidP="005C3997">
      <w:pPr>
        <w:pStyle w:val="ActionText"/>
        <w:ind w:left="0" w:firstLine="0"/>
        <w:jc w:val="center"/>
        <w:rPr>
          <w:b/>
        </w:rPr>
      </w:pPr>
      <w:r>
        <w:rPr>
          <w:b/>
        </w:rPr>
        <w:t>Tuesday, January 31, 2017, 6:00-8:00 p.m.</w:t>
      </w:r>
    </w:p>
    <w:p w:rsidR="005C3997" w:rsidRDefault="005C3997" w:rsidP="005C3997">
      <w:pPr>
        <w:pStyle w:val="ActionText"/>
        <w:ind w:left="0" w:firstLine="0"/>
      </w:pPr>
      <w:r>
        <w:t>Members of the House, reception, The Palmetto Club, by the SC Association of Technical College Commissioners.</w:t>
      </w:r>
    </w:p>
    <w:p w:rsidR="005C3997" w:rsidRDefault="005C3997" w:rsidP="005C3997">
      <w:pPr>
        <w:pStyle w:val="ActionText"/>
        <w:keepNext w:val="0"/>
        <w:ind w:left="0" w:firstLine="0"/>
        <w:jc w:val="center"/>
      </w:pPr>
      <w:r>
        <w:t>(Accepted--January 10, 2017)</w:t>
      </w:r>
    </w:p>
    <w:p w:rsidR="005C3997" w:rsidRDefault="005C3997" w:rsidP="005C3997">
      <w:pPr>
        <w:pStyle w:val="ActionText"/>
        <w:keepNext w:val="0"/>
        <w:ind w:left="0" w:firstLine="0"/>
        <w:jc w:val="center"/>
      </w:pPr>
    </w:p>
    <w:p w:rsidR="005C3997" w:rsidRDefault="005C3997" w:rsidP="005C3997">
      <w:pPr>
        <w:pStyle w:val="ActionText"/>
        <w:ind w:left="0" w:firstLine="0"/>
        <w:jc w:val="center"/>
        <w:rPr>
          <w:b/>
        </w:rPr>
      </w:pPr>
      <w:r>
        <w:rPr>
          <w:b/>
        </w:rPr>
        <w:t>Tuesday, January 31, 2017, 6:00-8:00 p.m.</w:t>
      </w:r>
    </w:p>
    <w:p w:rsidR="005C3997" w:rsidRDefault="005C3997" w:rsidP="005C3997">
      <w:pPr>
        <w:pStyle w:val="ActionText"/>
        <w:ind w:left="0" w:firstLine="0"/>
      </w:pPr>
      <w:r>
        <w:t>Members of the House and staff, reception, Columbia Convention Center, by The Electric Cooperatives of SC.</w:t>
      </w:r>
    </w:p>
    <w:p w:rsidR="005C3997" w:rsidRDefault="005C3997" w:rsidP="005C3997">
      <w:pPr>
        <w:pStyle w:val="ActionText"/>
        <w:keepNext w:val="0"/>
        <w:ind w:left="0" w:firstLine="0"/>
        <w:jc w:val="center"/>
      </w:pPr>
      <w:r>
        <w:t>(Accepted--January 10, 2017)</w:t>
      </w:r>
    </w:p>
    <w:p w:rsidR="005C3997" w:rsidRDefault="005C3997" w:rsidP="005C3997">
      <w:pPr>
        <w:pStyle w:val="ActionText"/>
        <w:keepNext w:val="0"/>
        <w:ind w:left="0" w:firstLine="0"/>
        <w:jc w:val="center"/>
      </w:pPr>
    </w:p>
    <w:p w:rsidR="005C3997" w:rsidRDefault="005C3997" w:rsidP="005C3997">
      <w:pPr>
        <w:pStyle w:val="ActionText"/>
        <w:ind w:left="0" w:firstLine="0"/>
        <w:jc w:val="center"/>
        <w:rPr>
          <w:b/>
        </w:rPr>
      </w:pPr>
      <w:r>
        <w:rPr>
          <w:b/>
        </w:rPr>
        <w:t>PUBLIC HEARING</w:t>
      </w:r>
    </w:p>
    <w:p w:rsidR="005C3997" w:rsidRDefault="005C3997" w:rsidP="005C3997">
      <w:pPr>
        <w:pStyle w:val="ActionText"/>
        <w:ind w:left="0" w:firstLine="0"/>
        <w:jc w:val="center"/>
        <w:rPr>
          <w:b/>
        </w:rPr>
      </w:pPr>
    </w:p>
    <w:p w:rsidR="005C3997" w:rsidRPr="007013D1" w:rsidRDefault="005C3997" w:rsidP="005C3997">
      <w:pPr>
        <w:jc w:val="center"/>
        <w:rPr>
          <w:b/>
        </w:rPr>
      </w:pPr>
      <w:r w:rsidRPr="007013D1">
        <w:rPr>
          <w:b/>
        </w:rPr>
        <w:t>Tuesday, January 24, 2017, 3:00 p.m.</w:t>
      </w:r>
    </w:p>
    <w:p w:rsidR="005C3997" w:rsidRPr="007013D1" w:rsidRDefault="005C3997" w:rsidP="005C3997">
      <w:pPr>
        <w:jc w:val="center"/>
        <w:rPr>
          <w:b/>
        </w:rPr>
      </w:pPr>
      <w:r w:rsidRPr="007013D1">
        <w:rPr>
          <w:b/>
        </w:rPr>
        <w:t>Room 110, Blatt Building</w:t>
      </w:r>
    </w:p>
    <w:p w:rsidR="005C3997" w:rsidRDefault="005C3997" w:rsidP="00A34095">
      <w:pPr>
        <w:ind w:left="0" w:firstLine="0"/>
      </w:pPr>
      <w:r>
        <w:t>The Healthcare Subcommittee of the Legislative Oversight Committee will meet for a discussion of study of the Department of Health and Environmental Control, including but not limited to agency history and mission as well as an opportunity for public testimony.</w:t>
      </w:r>
    </w:p>
    <w:p w:rsidR="005C3997" w:rsidRDefault="005C3997" w:rsidP="005C3997">
      <w:pPr>
        <w:pStyle w:val="ActionText"/>
        <w:keepNext w:val="0"/>
        <w:ind w:left="0" w:firstLine="0"/>
      </w:pPr>
    </w:p>
    <w:p w:rsidR="005C3997" w:rsidRDefault="005C3997" w:rsidP="005C3997">
      <w:pPr>
        <w:pStyle w:val="ActionText"/>
        <w:ind w:left="0" w:firstLine="0"/>
        <w:jc w:val="center"/>
        <w:rPr>
          <w:b/>
        </w:rPr>
      </w:pPr>
      <w:r>
        <w:rPr>
          <w:b/>
        </w:rPr>
        <w:t>JOINT ASSEMBLY</w:t>
      </w:r>
    </w:p>
    <w:p w:rsidR="005C3997" w:rsidRDefault="005C3997" w:rsidP="005C3997">
      <w:pPr>
        <w:pStyle w:val="ActionText"/>
        <w:ind w:left="0" w:firstLine="0"/>
        <w:jc w:val="center"/>
        <w:rPr>
          <w:b/>
        </w:rPr>
      </w:pPr>
    </w:p>
    <w:p w:rsidR="005C3997" w:rsidRPr="008C41CC" w:rsidRDefault="005C3997" w:rsidP="005C3997">
      <w:pPr>
        <w:jc w:val="center"/>
        <w:rPr>
          <w:b/>
        </w:rPr>
      </w:pPr>
      <w:r>
        <w:rPr>
          <w:b/>
        </w:rPr>
        <w:t>Wednesday, February 1, 2017, Noon</w:t>
      </w:r>
    </w:p>
    <w:p w:rsidR="005C3997" w:rsidRDefault="005C3997" w:rsidP="00A34095">
      <w:pPr>
        <w:ind w:left="0" w:firstLine="0"/>
      </w:pPr>
      <w:r>
        <w:t xml:space="preserve">TO SET NOON ON WEDNESDAY, FEBRUARY 1, 2017, AS THE TIME TO ELECT A SUCCESSOR TO A CERTAIN JUSTICE OF THE SUPREME COURT, SEAT 5, UPON HIS SWEARING IN AS CHIEF JUSTICE OF THE SUPREME COURT, AND THE SUCCESSOR WILL FILL THE UNEXPIRED TERM OF THAT OFFICE, WHICH WILL EXPIRE JULY 31, 2020; TO ELECT A SUCCESSOR TO A CERTAIN JUDGE OF THE COURT OF APPEALS, SEAT 1, WHOSE TERM WILL EXPIRE JUNE 30, 2017; TO ELECT A SUCCESSOR TO A CERTAIN JUDGE OF THE COURT OF APPEALS, SEAT 2, WHOSE TERM WILL EXPIRE JUNE 30, 2017; TO ELECT A SUCCESSOR TO A CERTAIN JUDGE OF THE COURT OF APPEALS, SEAT 9, UPON HIS ELECTION TO THE COURT OF APPEALS, CHIEF JUDGE, SEAT 5, AND THE SUCCESSOR WILL FILL THE UNEXPIRED TERM OF THAT OFFICE WHICH WILL EXPIRE JUNE 30, 2022; TO ELECT A SUCCESSOR TO A CERTAIN JUDGE OF THE CIRCUIT COURT, SEVENTH JUDICIAL CIRCUIT, SEAT 2, UPON HIS RETIREMENT ON OR BEFORE FEBRUARY 10, 2017, AND THE SUCCESSOR WILL FILL THE UNEXPIRED TERM OF THAT OFFICE, WHICH WILL EXPIRE JUNE 30, 2018; TO ELECT A SUCCESSOR TO A CERTAIN JUDGE OF THE CIRCUIT COURT, AT-LARGE, SEAT 1, UPON HIS RETIREMENT ON OR BEFORE DECEMBER 31, 2016, AND THE SUCCESSOR WILL FILL THE UNEXPIRED TERM OF THAT OFFICE WHICH WILL EXPIRE JUNE 30, 2021; TO ELECT A SUCCESSOR TO A CERTAIN JUDGE OF THE FAMILY COURT, EIGHTH JUDICIAL CIRCUIT, SEAT 2, UPON HIS RETIREMENT ON OR BEFORE DECEMBER 31, 2016, AND THE SUCCESSOR WILL FILL THE UNEXPIRED TERM OF THAT OFFICE, WHICH WILL EXPIRE JUNE 30, 2022; TO ELECT A JUDGE TO A NEWLY CREATED SEAT ON THE FAMILY COURT, AT -LARGE, SEAT 7, WHOSE TERM WILL BE FROM JULY 1, 2017, UNTIL JUNE 30, 2023; TO ELECT A JUDGE TO A NEWLY CREATED SEAT ON THE FAMILY COURT, AT-LARGE, SEAT 8, WHOSE TERM WILL BE FROM JULY 1, 2017, UNTIL JUNE 30, 2023; TO ELECT A SUCCESSOR TO A CERTAIN JUDGE OF THE ADMINISTRATIVE LAW COURT, SEAT 2, UPON HIS RETIREMENT ON OR BEFORE JUNE 30, 2017, THE SUCCESSOR WILL FILL A NEW TERM OF THAT OFFICE WHICH WILL EXPIRE ON JUNE 30, 2022. </w:t>
      </w:r>
    </w:p>
    <w:p w:rsidR="005C3997" w:rsidRDefault="005C3997" w:rsidP="005C3997">
      <w:pPr>
        <w:jc w:val="center"/>
      </w:pPr>
      <w:r>
        <w:t>(Under S.108--Adopted--January 11, 2017)</w:t>
      </w:r>
    </w:p>
    <w:p w:rsidR="005C3997" w:rsidRDefault="005C3997" w:rsidP="005C3997">
      <w:pPr>
        <w:pStyle w:val="ActionText"/>
        <w:keepNext w:val="0"/>
        <w:ind w:left="0" w:firstLine="0"/>
      </w:pPr>
    </w:p>
    <w:p w:rsidR="005C3997" w:rsidRDefault="005C3997" w:rsidP="005C3997">
      <w:pPr>
        <w:pStyle w:val="ActionText"/>
        <w:ind w:left="0" w:firstLine="0"/>
        <w:jc w:val="center"/>
        <w:rPr>
          <w:b/>
        </w:rPr>
      </w:pPr>
      <w:r>
        <w:rPr>
          <w:b/>
        </w:rPr>
        <w:t>HOUSE ASSEMBLIES</w:t>
      </w:r>
    </w:p>
    <w:p w:rsidR="005C3997" w:rsidRDefault="005C3997" w:rsidP="005C3997">
      <w:pPr>
        <w:pStyle w:val="ActionText"/>
        <w:ind w:left="0" w:firstLine="0"/>
        <w:jc w:val="center"/>
        <w:rPr>
          <w:b/>
        </w:rPr>
      </w:pPr>
    </w:p>
    <w:p w:rsidR="005C3997" w:rsidRDefault="005C3997" w:rsidP="005C3997">
      <w:pPr>
        <w:pStyle w:val="ActionText"/>
        <w:ind w:left="0" w:firstLine="0"/>
        <w:jc w:val="center"/>
        <w:rPr>
          <w:b/>
        </w:rPr>
      </w:pPr>
      <w:r>
        <w:rPr>
          <w:b/>
        </w:rPr>
        <w:t>Thursday, January 26, 2017</w:t>
      </w:r>
    </w:p>
    <w:p w:rsidR="005C3997" w:rsidRDefault="005C3997" w:rsidP="005C3997">
      <w:pPr>
        <w:pStyle w:val="ActionText"/>
        <w:ind w:left="0" w:firstLine="0"/>
      </w:pPr>
      <w:r>
        <w:t>To recognize the Stratford High School Varsity Softball Team, coaches and other school officials.</w:t>
      </w:r>
    </w:p>
    <w:p w:rsidR="005C3997" w:rsidRDefault="005C3997" w:rsidP="005C3997">
      <w:pPr>
        <w:pStyle w:val="ActionText"/>
        <w:keepNext w:val="0"/>
        <w:ind w:left="0" w:firstLine="0"/>
        <w:jc w:val="center"/>
      </w:pPr>
      <w:r>
        <w:t>(Under H.5431--Adopted--May 26, 2016)</w:t>
      </w:r>
    </w:p>
    <w:p w:rsidR="005C3997" w:rsidRDefault="005C3997" w:rsidP="005C3997">
      <w:pPr>
        <w:pStyle w:val="ActionText"/>
        <w:keepNext w:val="0"/>
        <w:ind w:left="0" w:firstLine="0"/>
        <w:jc w:val="center"/>
      </w:pPr>
    </w:p>
    <w:p w:rsidR="005C3997" w:rsidRDefault="005C3997" w:rsidP="005C3997">
      <w:pPr>
        <w:pStyle w:val="ActionText"/>
        <w:ind w:left="0" w:firstLine="0"/>
        <w:jc w:val="center"/>
        <w:rPr>
          <w:b/>
        </w:rPr>
      </w:pPr>
      <w:r>
        <w:rPr>
          <w:b/>
        </w:rPr>
        <w:t>Thursday, January 26, 2017</w:t>
      </w:r>
    </w:p>
    <w:p w:rsidR="005C3997" w:rsidRDefault="005C3997" w:rsidP="005C3997">
      <w:pPr>
        <w:pStyle w:val="ActionText"/>
        <w:ind w:left="0" w:firstLine="0"/>
      </w:pPr>
      <w:r>
        <w:t>To recognize the Dorman High School Volleyball Team, coaches and other school officials.</w:t>
      </w:r>
    </w:p>
    <w:p w:rsidR="005C3997" w:rsidRDefault="005C3997" w:rsidP="005C3997">
      <w:pPr>
        <w:pStyle w:val="ActionText"/>
        <w:keepNext w:val="0"/>
        <w:ind w:left="0" w:firstLine="0"/>
        <w:jc w:val="center"/>
      </w:pPr>
      <w:r>
        <w:t>(Under H.3365--Adopted--January 11, 2017)</w:t>
      </w:r>
    </w:p>
    <w:p w:rsidR="005C3997" w:rsidRDefault="005C3997" w:rsidP="005C3997">
      <w:pPr>
        <w:pStyle w:val="ActionText"/>
        <w:keepNext w:val="0"/>
        <w:ind w:left="0" w:firstLine="0"/>
        <w:jc w:val="center"/>
      </w:pPr>
    </w:p>
    <w:p w:rsidR="005C3997" w:rsidRDefault="005C3997" w:rsidP="005C3997">
      <w:pPr>
        <w:pStyle w:val="ActionText"/>
        <w:ind w:left="0" w:firstLine="0"/>
        <w:jc w:val="center"/>
        <w:rPr>
          <w:b/>
        </w:rPr>
      </w:pPr>
      <w:r>
        <w:rPr>
          <w:b/>
        </w:rPr>
        <w:t>Wednesday, February 1, 2017</w:t>
      </w:r>
    </w:p>
    <w:p w:rsidR="005C3997" w:rsidRDefault="005C3997" w:rsidP="005C3997">
      <w:pPr>
        <w:pStyle w:val="ActionText"/>
        <w:ind w:left="0" w:firstLine="0"/>
      </w:pPr>
      <w:r>
        <w:t>To recognize the Pinewood Preparatory School Competitive Cheer Team, coaches and other school officials.</w:t>
      </w:r>
    </w:p>
    <w:p w:rsidR="005C3997" w:rsidRDefault="005C3997" w:rsidP="005C3997">
      <w:pPr>
        <w:pStyle w:val="ActionText"/>
        <w:keepNext w:val="0"/>
        <w:ind w:left="0" w:firstLine="0"/>
        <w:jc w:val="center"/>
      </w:pPr>
      <w:r>
        <w:t>(Under H.3390--Adopted--January 11, 2017)</w:t>
      </w:r>
    </w:p>
    <w:p w:rsidR="005C3997" w:rsidRDefault="005C3997" w:rsidP="005C3997">
      <w:pPr>
        <w:pStyle w:val="ActionText"/>
        <w:keepNext w:val="0"/>
        <w:ind w:left="0" w:firstLine="0"/>
        <w:jc w:val="center"/>
      </w:pPr>
    </w:p>
    <w:p w:rsidR="005C3997" w:rsidRDefault="005C3997" w:rsidP="005C3997">
      <w:pPr>
        <w:pStyle w:val="ActionText"/>
        <w:ind w:left="0" w:firstLine="0"/>
        <w:jc w:val="center"/>
        <w:rPr>
          <w:b/>
        </w:rPr>
      </w:pPr>
      <w:r>
        <w:rPr>
          <w:b/>
        </w:rPr>
        <w:t>Thursday, February 2, 2017</w:t>
      </w:r>
    </w:p>
    <w:p w:rsidR="005C3997" w:rsidRDefault="005C3997" w:rsidP="005C3997">
      <w:pPr>
        <w:pStyle w:val="ActionText"/>
        <w:ind w:left="0" w:firstLine="0"/>
      </w:pPr>
      <w:r>
        <w:t>To recognize the South Pointe High School Football Team, coaches and other school officials.</w:t>
      </w:r>
    </w:p>
    <w:p w:rsidR="005C3997" w:rsidRDefault="005C3997" w:rsidP="005C3997">
      <w:pPr>
        <w:pStyle w:val="ActionText"/>
        <w:keepNext w:val="0"/>
        <w:ind w:left="0" w:firstLine="0"/>
        <w:jc w:val="center"/>
      </w:pPr>
      <w:r>
        <w:t>(Under H.3367--Adopted--January 11, 2017)</w:t>
      </w:r>
    </w:p>
    <w:p w:rsidR="005C3997" w:rsidRDefault="005C3997" w:rsidP="005C3997">
      <w:pPr>
        <w:pStyle w:val="ActionText"/>
        <w:keepNext w:val="0"/>
        <w:ind w:left="0" w:firstLine="0"/>
        <w:jc w:val="center"/>
      </w:pPr>
    </w:p>
    <w:p w:rsidR="005C3997" w:rsidRDefault="005C3997" w:rsidP="005C3997">
      <w:pPr>
        <w:pStyle w:val="ActionText"/>
        <w:ind w:left="0" w:firstLine="0"/>
        <w:jc w:val="center"/>
        <w:rPr>
          <w:b/>
        </w:rPr>
      </w:pPr>
      <w:r>
        <w:rPr>
          <w:b/>
        </w:rPr>
        <w:t>Thursday, February 2, 2017</w:t>
      </w:r>
    </w:p>
    <w:p w:rsidR="005C3997" w:rsidRDefault="005C3997" w:rsidP="005C3997">
      <w:pPr>
        <w:pStyle w:val="ActionText"/>
        <w:ind w:left="0" w:firstLine="0"/>
      </w:pPr>
      <w:r>
        <w:t>To recognize the Chapin High School Varsity Competitive Cheer Team, coaches and other school officials.</w:t>
      </w:r>
    </w:p>
    <w:p w:rsidR="005C3997" w:rsidRDefault="005C3997" w:rsidP="005C3997">
      <w:pPr>
        <w:pStyle w:val="ActionText"/>
        <w:keepNext w:val="0"/>
        <w:ind w:left="0" w:firstLine="0"/>
        <w:jc w:val="center"/>
      </w:pPr>
      <w:r>
        <w:t>(Under H.3404--Adopted--January 11, 2017)</w:t>
      </w:r>
    </w:p>
    <w:p w:rsidR="005C3997" w:rsidRDefault="005C3997" w:rsidP="005C3997">
      <w:pPr>
        <w:pStyle w:val="ActionText"/>
        <w:ind w:left="0" w:firstLine="0"/>
        <w:jc w:val="center"/>
        <w:rPr>
          <w:b/>
        </w:rPr>
      </w:pPr>
      <w:r>
        <w:rPr>
          <w:b/>
        </w:rPr>
        <w:t>SPECIAL INTRODUCTIONS/ RECOGNITIONS/ANNOUNCEMENTS</w:t>
      </w:r>
    </w:p>
    <w:p w:rsidR="005C3997" w:rsidRDefault="005C3997" w:rsidP="005C3997">
      <w:pPr>
        <w:pStyle w:val="ActionText"/>
        <w:ind w:left="0" w:firstLine="0"/>
        <w:jc w:val="center"/>
        <w:rPr>
          <w:b/>
        </w:rPr>
      </w:pPr>
    </w:p>
    <w:p w:rsidR="005C3997" w:rsidRDefault="005C3997" w:rsidP="005C3997">
      <w:pPr>
        <w:pStyle w:val="ActionText"/>
        <w:ind w:left="0" w:firstLine="0"/>
        <w:jc w:val="center"/>
        <w:rPr>
          <w:b/>
        </w:rPr>
      </w:pPr>
      <w:r>
        <w:rPr>
          <w:b/>
        </w:rPr>
        <w:t>SECOND READING STATEWIDE UNCONTESTED BILL</w:t>
      </w:r>
    </w:p>
    <w:p w:rsidR="005C3997" w:rsidRDefault="005C3997" w:rsidP="005C3997">
      <w:pPr>
        <w:pStyle w:val="ActionText"/>
        <w:ind w:left="0" w:firstLine="0"/>
        <w:jc w:val="center"/>
        <w:rPr>
          <w:b/>
        </w:rPr>
      </w:pPr>
    </w:p>
    <w:p w:rsidR="005C3997" w:rsidRPr="005C3997" w:rsidRDefault="005C3997" w:rsidP="005C3997">
      <w:pPr>
        <w:pStyle w:val="ActionText"/>
      </w:pPr>
      <w:r w:rsidRPr="005C3997">
        <w:rPr>
          <w:b/>
        </w:rPr>
        <w:t>H. 3537--</w:t>
      </w:r>
      <w:r w:rsidRPr="005C3997">
        <w:t xml:space="preserve">Reps. Murphy and Mack: </w:t>
      </w:r>
      <w:r w:rsidRPr="005C3997">
        <w:rPr>
          <w:b/>
        </w:rPr>
        <w:t>A BILL TO AMEND SECTION 2-1-35, CODE OF LAWS OF SOUTH CAROLINA, 1976, RELATING TO THE ELECTION DISTRICTS FROM WHICH MEMBERS OF THE HOUSE OF REPRESENTATIVES ARE ELECTED, SO AS TO REVISE DISTRICT 98 AND DISTRICT 109, TO FURTHER PROVIDE FOR THE MANNER IN WHICH THE LINCOLN PRECINCT IN DORCHESTER COUNTY IS REFLECTED IN BOTH DISTRICTS.</w:t>
      </w:r>
    </w:p>
    <w:p w:rsidR="005C3997" w:rsidRPr="005C3997" w:rsidRDefault="005C3997" w:rsidP="005C3997">
      <w:pPr>
        <w:pStyle w:val="ActionText"/>
        <w:keepNext w:val="0"/>
        <w:ind w:left="648" w:firstLine="0"/>
      </w:pPr>
      <w:r w:rsidRPr="005C3997">
        <w:t>(Without reference--January 19, 2017)</w:t>
      </w:r>
    </w:p>
    <w:p w:rsidR="005C3997" w:rsidRDefault="005C3997" w:rsidP="005C3997">
      <w:pPr>
        <w:pStyle w:val="ActionText"/>
        <w:keepNext w:val="0"/>
        <w:ind w:left="0" w:firstLine="0"/>
      </w:pPr>
    </w:p>
    <w:p w:rsidR="005C3997" w:rsidRDefault="005C3997" w:rsidP="005C3997">
      <w:pPr>
        <w:pStyle w:val="ActionText"/>
        <w:ind w:left="0" w:firstLine="0"/>
        <w:jc w:val="center"/>
        <w:rPr>
          <w:b/>
        </w:rPr>
      </w:pPr>
      <w:r>
        <w:rPr>
          <w:b/>
        </w:rPr>
        <w:t>WITHDRAWAL OF OBJECTIONS/REQUEST FOR DEBATE</w:t>
      </w:r>
    </w:p>
    <w:p w:rsidR="005C3997" w:rsidRDefault="005C3997" w:rsidP="005C3997">
      <w:pPr>
        <w:pStyle w:val="ActionText"/>
        <w:ind w:left="0" w:firstLine="0"/>
        <w:jc w:val="center"/>
        <w:rPr>
          <w:b/>
        </w:rPr>
      </w:pPr>
    </w:p>
    <w:p w:rsidR="005C3997" w:rsidRDefault="005C3997" w:rsidP="005C3997">
      <w:pPr>
        <w:pStyle w:val="ActionText"/>
        <w:ind w:left="0" w:firstLine="0"/>
        <w:jc w:val="center"/>
        <w:rPr>
          <w:b/>
        </w:rPr>
      </w:pPr>
      <w:r>
        <w:rPr>
          <w:b/>
        </w:rPr>
        <w:t>UNANIMOUS CONSENT REQUESTS</w:t>
      </w:r>
    </w:p>
    <w:p w:rsidR="005C3997" w:rsidRDefault="005C3997" w:rsidP="005C3997">
      <w:pPr>
        <w:pStyle w:val="ActionText"/>
        <w:ind w:left="0" w:firstLine="0"/>
        <w:jc w:val="center"/>
        <w:rPr>
          <w:b/>
        </w:rPr>
      </w:pPr>
    </w:p>
    <w:p w:rsidR="005C3997" w:rsidRDefault="005C3997" w:rsidP="005C3997">
      <w:pPr>
        <w:pStyle w:val="ActionText"/>
        <w:ind w:left="0" w:firstLine="0"/>
        <w:jc w:val="center"/>
        <w:rPr>
          <w:b/>
        </w:rPr>
      </w:pPr>
      <w:r>
        <w:rPr>
          <w:b/>
        </w:rPr>
        <w:t>MOTION PERIOD</w:t>
      </w:r>
    </w:p>
    <w:p w:rsidR="005C3997" w:rsidRDefault="005C3997" w:rsidP="005C3997">
      <w:pPr>
        <w:pStyle w:val="ActionText"/>
        <w:ind w:left="0" w:firstLine="0"/>
        <w:jc w:val="center"/>
        <w:rPr>
          <w:b/>
        </w:rPr>
      </w:pPr>
    </w:p>
    <w:p w:rsidR="005C3997" w:rsidRDefault="005C3997" w:rsidP="005C3997">
      <w:pPr>
        <w:pStyle w:val="ActionText"/>
        <w:keepNext w:val="0"/>
        <w:ind w:left="0" w:firstLine="0"/>
      </w:pPr>
    </w:p>
    <w:p w:rsidR="009368F0" w:rsidRDefault="009368F0" w:rsidP="005C3997">
      <w:pPr>
        <w:pStyle w:val="ActionText"/>
        <w:keepNext w:val="0"/>
        <w:ind w:left="0" w:firstLine="0"/>
      </w:pPr>
    </w:p>
    <w:p w:rsidR="009368F0" w:rsidRDefault="009368F0" w:rsidP="005C3997">
      <w:pPr>
        <w:pStyle w:val="ActionText"/>
        <w:keepNext w:val="0"/>
        <w:ind w:left="0" w:firstLine="0"/>
        <w:sectPr w:rsidR="009368F0" w:rsidSect="005C3997">
          <w:headerReference w:type="default" r:id="rId14"/>
          <w:pgSz w:w="12240" w:h="15840" w:code="1"/>
          <w:pgMar w:top="1008" w:right="4694" w:bottom="3499" w:left="1224" w:header="1008" w:footer="3499" w:gutter="0"/>
          <w:pgNumType w:start="1"/>
          <w:cols w:space="720"/>
        </w:sectPr>
      </w:pPr>
    </w:p>
    <w:p w:rsidR="009368F0" w:rsidRDefault="009368F0" w:rsidP="009368F0">
      <w:pPr>
        <w:pStyle w:val="ActionText"/>
        <w:keepNext w:val="0"/>
        <w:ind w:left="0" w:firstLine="0"/>
        <w:jc w:val="center"/>
        <w:rPr>
          <w:b/>
        </w:rPr>
      </w:pPr>
      <w:r w:rsidRPr="009368F0">
        <w:rPr>
          <w:b/>
        </w:rPr>
        <w:t>HOUSE CALENDAR INDEX</w:t>
      </w:r>
    </w:p>
    <w:p w:rsidR="009368F0" w:rsidRDefault="009368F0" w:rsidP="009368F0">
      <w:pPr>
        <w:pStyle w:val="ActionText"/>
        <w:keepNext w:val="0"/>
        <w:ind w:left="0" w:firstLine="0"/>
        <w:rPr>
          <w:b/>
        </w:rPr>
      </w:pPr>
    </w:p>
    <w:p w:rsidR="009368F0" w:rsidRDefault="009368F0" w:rsidP="009368F0">
      <w:pPr>
        <w:pStyle w:val="ActionText"/>
        <w:keepNext w:val="0"/>
        <w:ind w:left="0" w:firstLine="0"/>
        <w:rPr>
          <w:b/>
        </w:rPr>
        <w:sectPr w:rsidR="009368F0" w:rsidSect="009368F0">
          <w:pgSz w:w="12240" w:h="15840" w:code="1"/>
          <w:pgMar w:top="1008" w:right="4694" w:bottom="3499" w:left="1224" w:header="1008" w:footer="3499" w:gutter="0"/>
          <w:cols w:space="720"/>
        </w:sectPr>
      </w:pPr>
    </w:p>
    <w:p w:rsidR="009368F0" w:rsidRDefault="009368F0" w:rsidP="009368F0">
      <w:pPr>
        <w:pStyle w:val="ActionText"/>
        <w:keepNext w:val="0"/>
        <w:tabs>
          <w:tab w:val="right" w:leader="dot" w:pos="2520"/>
        </w:tabs>
        <w:ind w:left="0" w:firstLine="0"/>
      </w:pPr>
      <w:bookmarkStart w:id="1" w:name="index_start"/>
      <w:bookmarkEnd w:id="1"/>
      <w:r w:rsidRPr="009368F0">
        <w:t>H. 3537</w:t>
      </w:r>
      <w:r w:rsidRPr="009368F0">
        <w:tab/>
        <w:t>4</w:t>
      </w:r>
    </w:p>
    <w:p w:rsidR="009368F0" w:rsidRDefault="009368F0" w:rsidP="009368F0">
      <w:pPr>
        <w:pStyle w:val="ActionText"/>
        <w:keepNext w:val="0"/>
        <w:tabs>
          <w:tab w:val="right" w:leader="dot" w:pos="2520"/>
        </w:tabs>
        <w:ind w:left="0" w:firstLine="0"/>
      </w:pPr>
      <w:r>
        <w:br w:type="column"/>
      </w:r>
    </w:p>
    <w:p w:rsidR="009368F0" w:rsidRDefault="009368F0" w:rsidP="009368F0">
      <w:pPr>
        <w:pStyle w:val="ActionText"/>
        <w:keepNext w:val="0"/>
        <w:tabs>
          <w:tab w:val="right" w:leader="dot" w:pos="2520"/>
        </w:tabs>
        <w:ind w:left="0" w:firstLine="0"/>
        <w:sectPr w:rsidR="009368F0" w:rsidSect="009368F0">
          <w:type w:val="continuous"/>
          <w:pgSz w:w="12240" w:h="15840" w:code="1"/>
          <w:pgMar w:top="1008" w:right="4694" w:bottom="3499" w:left="1224" w:header="1008" w:footer="3499" w:gutter="0"/>
          <w:cols w:num="2" w:space="720"/>
        </w:sectPr>
      </w:pPr>
    </w:p>
    <w:p w:rsidR="009368F0" w:rsidRPr="009368F0" w:rsidRDefault="009368F0" w:rsidP="009368F0">
      <w:pPr>
        <w:pStyle w:val="ActionText"/>
        <w:keepNext w:val="0"/>
        <w:tabs>
          <w:tab w:val="right" w:leader="dot" w:pos="2520"/>
        </w:tabs>
        <w:ind w:left="0" w:firstLine="0"/>
      </w:pPr>
    </w:p>
    <w:sectPr w:rsidR="009368F0" w:rsidRPr="009368F0" w:rsidSect="009368F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997" w:rsidRDefault="005C3997">
      <w:r>
        <w:separator/>
      </w:r>
    </w:p>
  </w:endnote>
  <w:endnote w:type="continuationSeparator" w:id="0">
    <w:p w:rsidR="005C3997" w:rsidRDefault="005C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37D" w:rsidRDefault="00CE34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2237D" w:rsidRDefault="007223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37D" w:rsidRDefault="00CE342F">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9368F0">
      <w:rPr>
        <w:rStyle w:val="PageNumber"/>
        <w:noProof/>
      </w:rPr>
      <w:t>5</w:t>
    </w:r>
    <w:r>
      <w:rPr>
        <w:rStyle w:val="PageNumber"/>
      </w:rPr>
      <w:fldChar w:fldCharType="end"/>
    </w:r>
  </w:p>
  <w:p w:rsidR="0072237D" w:rsidRDefault="00CE342F">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37D" w:rsidRDefault="007223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997" w:rsidRDefault="005C3997">
      <w:r>
        <w:separator/>
      </w:r>
    </w:p>
  </w:footnote>
  <w:footnote w:type="continuationSeparator" w:id="0">
    <w:p w:rsidR="005C3997" w:rsidRDefault="005C3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37D" w:rsidRDefault="007223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37D" w:rsidRDefault="007223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37D" w:rsidRDefault="0072237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997" w:rsidRDefault="005C39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997"/>
    <w:rsid w:val="005C3997"/>
    <w:rsid w:val="0072237D"/>
    <w:rsid w:val="008E3D9E"/>
    <w:rsid w:val="009368F0"/>
    <w:rsid w:val="00A34095"/>
    <w:rsid w:val="00CE3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71B537-D443-4CBE-BB05-890D1957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5C3997"/>
    <w:pPr>
      <w:keepNext/>
      <w:ind w:left="0" w:firstLine="0"/>
      <w:outlineLvl w:val="2"/>
    </w:pPr>
    <w:rPr>
      <w:b/>
      <w:sz w:val="20"/>
    </w:rPr>
  </w:style>
  <w:style w:type="paragraph" w:styleId="Heading4">
    <w:name w:val="heading 4"/>
    <w:basedOn w:val="Normal"/>
    <w:next w:val="Normal"/>
    <w:link w:val="Heading4Char"/>
    <w:qFormat/>
    <w:rsid w:val="005C3997"/>
    <w:pPr>
      <w:keepNext/>
      <w:tabs>
        <w:tab w:val="center" w:pos="3168"/>
      </w:tabs>
      <w:ind w:left="0" w:firstLine="0"/>
      <w:outlineLvl w:val="3"/>
    </w:pPr>
    <w:rPr>
      <w:b/>
      <w:snapToGrid w:val="0"/>
    </w:rPr>
  </w:style>
  <w:style w:type="paragraph" w:styleId="Heading6">
    <w:name w:val="heading 6"/>
    <w:basedOn w:val="Normal"/>
    <w:next w:val="Normal"/>
    <w:link w:val="Heading6Char"/>
    <w:qFormat/>
    <w:rsid w:val="005C399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C3997"/>
    <w:rPr>
      <w:b/>
    </w:rPr>
  </w:style>
  <w:style w:type="character" w:customStyle="1" w:styleId="Heading4Char">
    <w:name w:val="Heading 4 Char"/>
    <w:basedOn w:val="DefaultParagraphFont"/>
    <w:link w:val="Heading4"/>
    <w:rsid w:val="005C3997"/>
    <w:rPr>
      <w:b/>
      <w:snapToGrid w:val="0"/>
      <w:sz w:val="22"/>
    </w:rPr>
  </w:style>
  <w:style w:type="character" w:customStyle="1" w:styleId="Heading6Char">
    <w:name w:val="Heading 6 Char"/>
    <w:basedOn w:val="DefaultParagraphFont"/>
    <w:link w:val="Heading6"/>
    <w:rsid w:val="005C3997"/>
    <w:rPr>
      <w:b/>
      <w:snapToGrid w:val="0"/>
      <w:sz w:val="26"/>
    </w:rPr>
  </w:style>
  <w:style w:type="paragraph" w:styleId="BalloonText">
    <w:name w:val="Balloon Text"/>
    <w:basedOn w:val="Normal"/>
    <w:link w:val="BalloonTextChar"/>
    <w:uiPriority w:val="99"/>
    <w:semiHidden/>
    <w:unhideWhenUsed/>
    <w:rsid w:val="00CE34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4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2D8B4644</Template>
  <TotalTime>1</TotalTime>
  <Pages>3</Pages>
  <Words>884</Words>
  <Characters>4592</Characters>
  <Application>Microsoft Office Word</Application>
  <DocSecurity>0</DocSecurity>
  <Lines>174</Lines>
  <Paragraphs>67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1/24/2017 - South Carolina Legislature Online</dc:title>
  <dc:subject/>
  <dc:creator>%USERNAME%</dc:creator>
  <cp:keywords/>
  <cp:lastModifiedBy>Karen Laroche</cp:lastModifiedBy>
  <cp:revision>3</cp:revision>
  <cp:lastPrinted>2017-01-19T18:29:00Z</cp:lastPrinted>
  <dcterms:created xsi:type="dcterms:W3CDTF">2017-01-20T18:19:00Z</dcterms:created>
  <dcterms:modified xsi:type="dcterms:W3CDTF">2017-01-20T18:20:00Z</dcterms:modified>
</cp:coreProperties>
</file>