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96B" w:rsidRDefault="00F71104">
      <w:pPr>
        <w:pStyle w:val="Heading6"/>
        <w:jc w:val="center"/>
        <w:rPr>
          <w:sz w:val="22"/>
        </w:rPr>
      </w:pPr>
      <w:bookmarkStart w:id="0" w:name="_GoBack"/>
      <w:bookmarkEnd w:id="0"/>
      <w:r>
        <w:rPr>
          <w:sz w:val="22"/>
        </w:rPr>
        <w:t>HOUSE TO MEET AT 10</w:t>
      </w:r>
      <w:r w:rsidR="005F096B">
        <w:rPr>
          <w:sz w:val="22"/>
        </w:rPr>
        <w:t xml:space="preserve">:00 </w:t>
      </w:r>
      <w:r>
        <w:rPr>
          <w:sz w:val="22"/>
        </w:rPr>
        <w:t>A.M.</w:t>
      </w:r>
    </w:p>
    <w:p w:rsidR="005F096B" w:rsidRDefault="005F096B">
      <w:pPr>
        <w:tabs>
          <w:tab w:val="right" w:pos="6336"/>
        </w:tabs>
        <w:ind w:left="0" w:firstLine="0"/>
        <w:jc w:val="center"/>
      </w:pPr>
    </w:p>
    <w:p w:rsidR="005F096B" w:rsidRDefault="005F096B">
      <w:pPr>
        <w:tabs>
          <w:tab w:val="right" w:pos="6336"/>
        </w:tabs>
        <w:ind w:left="0" w:firstLine="0"/>
        <w:jc w:val="right"/>
        <w:rPr>
          <w:b/>
        </w:rPr>
      </w:pPr>
      <w:r>
        <w:rPr>
          <w:b/>
        </w:rPr>
        <w:t>NO. 11</w:t>
      </w:r>
    </w:p>
    <w:p w:rsidR="005F096B" w:rsidRDefault="005F096B">
      <w:pPr>
        <w:tabs>
          <w:tab w:val="center" w:pos="3168"/>
        </w:tabs>
        <w:ind w:left="0" w:firstLine="0"/>
        <w:jc w:val="center"/>
      </w:pPr>
      <w:r>
        <w:rPr>
          <w:b/>
        </w:rPr>
        <w:t>CALENDAR</w:t>
      </w:r>
    </w:p>
    <w:p w:rsidR="005F096B" w:rsidRDefault="005F096B">
      <w:pPr>
        <w:ind w:left="0" w:firstLine="0"/>
        <w:jc w:val="center"/>
      </w:pPr>
    </w:p>
    <w:p w:rsidR="005F096B" w:rsidRDefault="005F096B">
      <w:pPr>
        <w:tabs>
          <w:tab w:val="center" w:pos="3168"/>
        </w:tabs>
        <w:ind w:left="0" w:firstLine="0"/>
        <w:jc w:val="center"/>
        <w:rPr>
          <w:b/>
        </w:rPr>
      </w:pPr>
      <w:r>
        <w:rPr>
          <w:b/>
        </w:rPr>
        <w:t>OF THE</w:t>
      </w:r>
    </w:p>
    <w:p w:rsidR="005F096B" w:rsidRDefault="005F096B">
      <w:pPr>
        <w:ind w:left="0" w:firstLine="0"/>
        <w:jc w:val="center"/>
      </w:pPr>
    </w:p>
    <w:p w:rsidR="005F096B" w:rsidRDefault="005F096B">
      <w:pPr>
        <w:tabs>
          <w:tab w:val="center" w:pos="3168"/>
        </w:tabs>
        <w:ind w:left="0" w:firstLine="0"/>
        <w:jc w:val="center"/>
      </w:pPr>
      <w:r>
        <w:rPr>
          <w:b/>
        </w:rPr>
        <w:t>HOUSE OF REPRESENTATIVES</w:t>
      </w:r>
    </w:p>
    <w:p w:rsidR="005F096B" w:rsidRDefault="005F096B">
      <w:pPr>
        <w:ind w:left="0" w:firstLine="0"/>
        <w:jc w:val="center"/>
      </w:pPr>
    </w:p>
    <w:p w:rsidR="005F096B" w:rsidRDefault="005F096B">
      <w:pPr>
        <w:pStyle w:val="Heading4"/>
        <w:jc w:val="center"/>
        <w:rPr>
          <w:snapToGrid/>
        </w:rPr>
      </w:pPr>
      <w:r>
        <w:rPr>
          <w:snapToGrid/>
        </w:rPr>
        <w:t>OF THE</w:t>
      </w:r>
    </w:p>
    <w:p w:rsidR="005F096B" w:rsidRDefault="005F096B">
      <w:pPr>
        <w:ind w:left="0" w:firstLine="0"/>
        <w:jc w:val="center"/>
      </w:pPr>
    </w:p>
    <w:p w:rsidR="005F096B" w:rsidRDefault="005F096B">
      <w:pPr>
        <w:tabs>
          <w:tab w:val="center" w:pos="3168"/>
        </w:tabs>
        <w:ind w:left="0" w:firstLine="0"/>
        <w:jc w:val="center"/>
        <w:rPr>
          <w:b/>
        </w:rPr>
      </w:pPr>
      <w:r>
        <w:rPr>
          <w:b/>
        </w:rPr>
        <w:t>STATE OF SOUTH CAROLINA</w:t>
      </w:r>
    </w:p>
    <w:p w:rsidR="005F096B" w:rsidRDefault="005F096B">
      <w:pPr>
        <w:ind w:left="0" w:firstLine="0"/>
        <w:jc w:val="center"/>
        <w:rPr>
          <w:b/>
        </w:rPr>
      </w:pPr>
    </w:p>
    <w:p w:rsidR="005F096B" w:rsidRDefault="005F096B">
      <w:pPr>
        <w:ind w:left="0" w:firstLine="0"/>
        <w:jc w:val="center"/>
        <w:rPr>
          <w:b/>
        </w:rPr>
      </w:pPr>
    </w:p>
    <w:p w:rsidR="005F096B" w:rsidRDefault="005F096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F096B" w:rsidRDefault="005F096B">
      <w:pPr>
        <w:ind w:left="0" w:firstLine="0"/>
        <w:jc w:val="center"/>
        <w:rPr>
          <w:b/>
        </w:rPr>
      </w:pPr>
    </w:p>
    <w:p w:rsidR="005F096B" w:rsidRDefault="005F096B">
      <w:pPr>
        <w:pStyle w:val="Heading3"/>
        <w:jc w:val="center"/>
      </w:pPr>
      <w:r>
        <w:t>REGULAR SESSION BEGINNING TUESDAY, JANUARY 10, 2017</w:t>
      </w:r>
    </w:p>
    <w:p w:rsidR="005F096B" w:rsidRDefault="005F096B">
      <w:pPr>
        <w:ind w:left="0" w:firstLine="0"/>
        <w:jc w:val="center"/>
        <w:rPr>
          <w:b/>
        </w:rPr>
      </w:pPr>
    </w:p>
    <w:p w:rsidR="005F096B" w:rsidRDefault="005F096B">
      <w:pPr>
        <w:ind w:left="0" w:firstLine="0"/>
        <w:jc w:val="center"/>
        <w:rPr>
          <w:b/>
        </w:rPr>
      </w:pPr>
    </w:p>
    <w:p w:rsidR="005F096B" w:rsidRPr="00F76DFD" w:rsidRDefault="005F096B">
      <w:pPr>
        <w:ind w:left="0" w:firstLine="0"/>
        <w:jc w:val="center"/>
        <w:rPr>
          <w:b/>
        </w:rPr>
      </w:pPr>
      <w:r w:rsidRPr="00F76DFD">
        <w:rPr>
          <w:b/>
        </w:rPr>
        <w:t>FRIDAY, JANUARY 27, 2017</w:t>
      </w:r>
    </w:p>
    <w:p w:rsidR="005F096B" w:rsidRDefault="005F096B">
      <w:pPr>
        <w:ind w:left="0" w:firstLine="0"/>
        <w:jc w:val="center"/>
        <w:rPr>
          <w:b/>
        </w:rPr>
      </w:pPr>
    </w:p>
    <w:p w:rsidR="005F096B" w:rsidRDefault="005F096B">
      <w:pPr>
        <w:pStyle w:val="ActionText"/>
        <w:sectPr w:rsidR="005F096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5F096B" w:rsidRDefault="005F096B">
      <w:pPr>
        <w:pStyle w:val="ActionText"/>
        <w:sectPr w:rsidR="005F096B">
          <w:pgSz w:w="12240" w:h="15840" w:code="1"/>
          <w:pgMar w:top="1008" w:right="4694" w:bottom="3499" w:left="1224" w:header="1008" w:footer="3499" w:gutter="0"/>
          <w:cols w:space="720"/>
          <w:titlePg/>
        </w:sectPr>
      </w:pPr>
    </w:p>
    <w:p w:rsidR="005F096B" w:rsidRPr="005F096B" w:rsidRDefault="005F096B" w:rsidP="005F096B">
      <w:pPr>
        <w:pStyle w:val="ActionText"/>
        <w:jc w:val="center"/>
        <w:rPr>
          <w:b/>
        </w:rPr>
      </w:pPr>
      <w:r w:rsidRPr="005F096B">
        <w:rPr>
          <w:b/>
        </w:rPr>
        <w:lastRenderedPageBreak/>
        <w:t>INVITATIONS</w:t>
      </w:r>
    </w:p>
    <w:p w:rsidR="005F096B" w:rsidRDefault="005F096B" w:rsidP="005F096B">
      <w:pPr>
        <w:pStyle w:val="ActionText"/>
        <w:jc w:val="center"/>
        <w:rPr>
          <w:b/>
        </w:rPr>
      </w:pPr>
    </w:p>
    <w:p w:rsidR="005F096B" w:rsidRDefault="005F096B" w:rsidP="005F096B">
      <w:pPr>
        <w:pStyle w:val="ActionText"/>
        <w:jc w:val="center"/>
        <w:rPr>
          <w:b/>
        </w:rPr>
      </w:pPr>
      <w:r>
        <w:rPr>
          <w:b/>
        </w:rPr>
        <w:t>Tuesday, January 31, 2017, 6:00-8:00 p.m.</w:t>
      </w:r>
    </w:p>
    <w:p w:rsidR="005F096B" w:rsidRDefault="005F096B" w:rsidP="005F096B">
      <w:pPr>
        <w:pStyle w:val="ActionText"/>
        <w:ind w:left="0" w:firstLine="0"/>
      </w:pPr>
      <w:r>
        <w:t>Members of the House, reception, The Palmetto Club, by the SC Association of Technical College Commissioners.</w:t>
      </w:r>
    </w:p>
    <w:p w:rsidR="005F096B" w:rsidRDefault="005F096B" w:rsidP="005F096B">
      <w:pPr>
        <w:pStyle w:val="ActionText"/>
        <w:keepNext w:val="0"/>
        <w:ind w:left="0" w:firstLine="0"/>
        <w:jc w:val="center"/>
      </w:pPr>
      <w:r>
        <w:t>(Accepted--January 10, 2017)</w:t>
      </w:r>
    </w:p>
    <w:p w:rsidR="005F096B" w:rsidRDefault="005F096B" w:rsidP="005F096B">
      <w:pPr>
        <w:pStyle w:val="ActionText"/>
        <w:keepNext w:val="0"/>
        <w:ind w:left="0" w:firstLine="0"/>
        <w:jc w:val="center"/>
      </w:pPr>
    </w:p>
    <w:p w:rsidR="005F096B" w:rsidRDefault="005F096B" w:rsidP="005F096B">
      <w:pPr>
        <w:pStyle w:val="ActionText"/>
        <w:ind w:left="0" w:firstLine="0"/>
        <w:jc w:val="center"/>
        <w:rPr>
          <w:b/>
        </w:rPr>
      </w:pPr>
      <w:r>
        <w:rPr>
          <w:b/>
        </w:rPr>
        <w:t>Tuesday, January 31, 2017, 6:00-8:00 p.m.</w:t>
      </w:r>
    </w:p>
    <w:p w:rsidR="005F096B" w:rsidRDefault="005F096B" w:rsidP="005F096B">
      <w:pPr>
        <w:pStyle w:val="ActionText"/>
        <w:ind w:left="0" w:firstLine="0"/>
      </w:pPr>
      <w:r>
        <w:t>Members of the House and staff, reception, Columbia Convention Center, by The Electric Cooperatives of SC.</w:t>
      </w:r>
    </w:p>
    <w:p w:rsidR="005F096B" w:rsidRDefault="005F096B" w:rsidP="005F096B">
      <w:pPr>
        <w:pStyle w:val="ActionText"/>
        <w:keepNext w:val="0"/>
        <w:ind w:left="0" w:firstLine="0"/>
        <w:jc w:val="center"/>
      </w:pPr>
      <w:r>
        <w:t>(Accepted--January 10, 2017)</w:t>
      </w:r>
    </w:p>
    <w:p w:rsidR="005F096B" w:rsidRDefault="005F096B" w:rsidP="005F096B">
      <w:pPr>
        <w:pStyle w:val="ActionText"/>
        <w:keepNext w:val="0"/>
        <w:ind w:left="0" w:firstLine="0"/>
        <w:jc w:val="center"/>
      </w:pPr>
    </w:p>
    <w:p w:rsidR="005F096B" w:rsidRDefault="005F096B" w:rsidP="005F096B">
      <w:pPr>
        <w:pStyle w:val="ActionText"/>
        <w:ind w:left="0" w:firstLine="0"/>
        <w:jc w:val="center"/>
        <w:rPr>
          <w:b/>
        </w:rPr>
      </w:pPr>
      <w:r>
        <w:rPr>
          <w:b/>
        </w:rPr>
        <w:t>Wednesday, February 1, 2017, 8:00-10:00 a.m.</w:t>
      </w:r>
    </w:p>
    <w:p w:rsidR="005F096B" w:rsidRDefault="005F096B" w:rsidP="005F096B">
      <w:pPr>
        <w:pStyle w:val="ActionText"/>
        <w:ind w:left="0" w:firstLine="0"/>
      </w:pPr>
      <w:r>
        <w:t>Members of the House and staff, breakfast, Room 112, Blatt Bldg., by the SC Commission for the Blind.</w:t>
      </w:r>
    </w:p>
    <w:p w:rsidR="005F096B" w:rsidRDefault="005F096B" w:rsidP="005F096B">
      <w:pPr>
        <w:pStyle w:val="ActionText"/>
        <w:keepNext w:val="0"/>
        <w:ind w:left="0" w:firstLine="0"/>
        <w:jc w:val="center"/>
      </w:pPr>
      <w:r>
        <w:t>(Accepted--January 24, 2017)</w:t>
      </w:r>
    </w:p>
    <w:p w:rsidR="005F096B" w:rsidRDefault="005F096B" w:rsidP="005F096B">
      <w:pPr>
        <w:pStyle w:val="ActionText"/>
        <w:keepNext w:val="0"/>
        <w:ind w:left="0" w:firstLine="0"/>
        <w:jc w:val="center"/>
      </w:pPr>
    </w:p>
    <w:p w:rsidR="005F096B" w:rsidRDefault="005F096B" w:rsidP="005F096B">
      <w:pPr>
        <w:pStyle w:val="ActionText"/>
        <w:ind w:left="0" w:firstLine="0"/>
        <w:jc w:val="center"/>
        <w:rPr>
          <w:b/>
        </w:rPr>
      </w:pPr>
      <w:r>
        <w:rPr>
          <w:b/>
        </w:rPr>
        <w:t>Wednesday, February 1, 2017, 11:30-1:30</w:t>
      </w:r>
    </w:p>
    <w:p w:rsidR="005F096B" w:rsidRDefault="005F096B" w:rsidP="005F096B">
      <w:pPr>
        <w:pStyle w:val="ActionText"/>
        <w:ind w:left="0" w:firstLine="0"/>
      </w:pPr>
      <w:r>
        <w:t>Members of the House, luncheon, Room 112, Blatt Bldg., by the SC Consortium for Gifted Education.</w:t>
      </w:r>
    </w:p>
    <w:p w:rsidR="005F096B" w:rsidRDefault="005F096B" w:rsidP="005F096B">
      <w:pPr>
        <w:pStyle w:val="ActionText"/>
        <w:keepNext w:val="0"/>
        <w:ind w:left="0" w:firstLine="0"/>
        <w:jc w:val="center"/>
      </w:pPr>
      <w:r>
        <w:t>(Accepted--January 24, 2017)</w:t>
      </w:r>
    </w:p>
    <w:p w:rsidR="005F096B" w:rsidRDefault="005F096B" w:rsidP="005F096B">
      <w:pPr>
        <w:pStyle w:val="ActionText"/>
        <w:keepNext w:val="0"/>
        <w:ind w:left="0" w:firstLine="0"/>
        <w:jc w:val="center"/>
      </w:pPr>
    </w:p>
    <w:p w:rsidR="005F096B" w:rsidRDefault="005F096B" w:rsidP="005F096B">
      <w:pPr>
        <w:pStyle w:val="ActionText"/>
        <w:ind w:left="0" w:firstLine="0"/>
        <w:jc w:val="center"/>
        <w:rPr>
          <w:b/>
        </w:rPr>
      </w:pPr>
      <w:r>
        <w:rPr>
          <w:b/>
        </w:rPr>
        <w:t>Wednesday, February 1, 2017, 5:30-7:00 p.m.</w:t>
      </w:r>
    </w:p>
    <w:p w:rsidR="005F096B" w:rsidRDefault="005F096B" w:rsidP="005F096B">
      <w:pPr>
        <w:pStyle w:val="ActionText"/>
        <w:ind w:left="0" w:firstLine="0"/>
      </w:pPr>
      <w:r>
        <w:t>Members of the House, reception, Columbia Marriott, by the Municipal Association of SC.</w:t>
      </w:r>
    </w:p>
    <w:p w:rsidR="005F096B" w:rsidRDefault="005F096B" w:rsidP="005F096B">
      <w:pPr>
        <w:pStyle w:val="ActionText"/>
        <w:keepNext w:val="0"/>
        <w:ind w:left="0" w:firstLine="0"/>
        <w:jc w:val="center"/>
      </w:pPr>
      <w:r>
        <w:t>(Accepted--January 24, 2017)</w:t>
      </w:r>
    </w:p>
    <w:p w:rsidR="005F096B" w:rsidRDefault="005F096B" w:rsidP="005F096B">
      <w:pPr>
        <w:pStyle w:val="ActionText"/>
        <w:keepNext w:val="0"/>
        <w:ind w:left="0" w:firstLine="0"/>
        <w:jc w:val="center"/>
      </w:pPr>
    </w:p>
    <w:p w:rsidR="005F096B" w:rsidRDefault="005F096B" w:rsidP="005F096B">
      <w:pPr>
        <w:pStyle w:val="ActionText"/>
        <w:ind w:left="0" w:firstLine="0"/>
        <w:jc w:val="center"/>
        <w:rPr>
          <w:b/>
        </w:rPr>
      </w:pPr>
      <w:r>
        <w:rPr>
          <w:b/>
        </w:rPr>
        <w:t>Thursday, February 2, 2017, 8:00-10:00 a.m.</w:t>
      </w:r>
    </w:p>
    <w:p w:rsidR="005F096B" w:rsidRDefault="005F096B" w:rsidP="005F096B">
      <w:pPr>
        <w:pStyle w:val="ActionText"/>
        <w:ind w:left="0" w:firstLine="0"/>
      </w:pPr>
      <w:r>
        <w:t>Members of the House and staff, breakfast, Room 112, Blatt Bldg., by the Water Utility Council.</w:t>
      </w:r>
    </w:p>
    <w:p w:rsidR="005F096B" w:rsidRDefault="005F096B" w:rsidP="005F096B">
      <w:pPr>
        <w:pStyle w:val="ActionText"/>
        <w:keepNext w:val="0"/>
        <w:ind w:left="0" w:firstLine="0"/>
        <w:jc w:val="center"/>
      </w:pPr>
      <w:r>
        <w:t>(Accepted--January 24, 2017)</w:t>
      </w:r>
    </w:p>
    <w:p w:rsidR="005F096B" w:rsidRDefault="005F096B" w:rsidP="005F096B">
      <w:pPr>
        <w:pStyle w:val="ActionText"/>
        <w:keepNext w:val="0"/>
        <w:ind w:left="0" w:firstLine="0"/>
        <w:jc w:val="center"/>
      </w:pPr>
    </w:p>
    <w:p w:rsidR="005F096B" w:rsidRDefault="005F096B" w:rsidP="005F096B">
      <w:pPr>
        <w:pStyle w:val="ActionText"/>
        <w:ind w:left="0" w:firstLine="0"/>
        <w:jc w:val="center"/>
        <w:rPr>
          <w:b/>
        </w:rPr>
      </w:pPr>
      <w:r>
        <w:rPr>
          <w:b/>
        </w:rPr>
        <w:t>Tuesday, February 7, 2017, 6:00-8:00 p.m.</w:t>
      </w:r>
    </w:p>
    <w:p w:rsidR="005F096B" w:rsidRDefault="005F096B" w:rsidP="005F096B">
      <w:pPr>
        <w:pStyle w:val="ActionText"/>
        <w:ind w:left="0" w:firstLine="0"/>
      </w:pPr>
      <w:r>
        <w:t>Members of the House and staff, reception, Phillips Market Center, State Farmers Market, by the SC Department of Natural Resources.</w:t>
      </w:r>
    </w:p>
    <w:p w:rsidR="005F096B" w:rsidRDefault="005F096B" w:rsidP="005F096B">
      <w:pPr>
        <w:pStyle w:val="ActionText"/>
        <w:keepNext w:val="0"/>
        <w:ind w:left="0" w:firstLine="0"/>
        <w:jc w:val="center"/>
      </w:pPr>
      <w:r>
        <w:t>(Accepted--January 24, 2017)</w:t>
      </w:r>
    </w:p>
    <w:p w:rsidR="005F096B" w:rsidRDefault="005F096B" w:rsidP="005F096B">
      <w:pPr>
        <w:pStyle w:val="ActionText"/>
        <w:keepNext w:val="0"/>
        <w:ind w:left="0" w:firstLine="0"/>
        <w:jc w:val="center"/>
      </w:pPr>
    </w:p>
    <w:p w:rsidR="005F096B" w:rsidRDefault="005F096B" w:rsidP="005F096B">
      <w:pPr>
        <w:pStyle w:val="ActionText"/>
        <w:ind w:left="0" w:firstLine="0"/>
        <w:jc w:val="center"/>
        <w:rPr>
          <w:b/>
        </w:rPr>
      </w:pPr>
      <w:r>
        <w:rPr>
          <w:b/>
        </w:rPr>
        <w:t>Tuesday, February 7, 2017, 6:00-8:00 p.m.</w:t>
      </w:r>
    </w:p>
    <w:p w:rsidR="005F096B" w:rsidRDefault="005F096B" w:rsidP="005F096B">
      <w:pPr>
        <w:pStyle w:val="ActionText"/>
        <w:ind w:left="0" w:firstLine="0"/>
      </w:pPr>
      <w:r>
        <w:t>Members of the House and staff, reception, The Palmetto Club, by the SC Funeral Directors Association.</w:t>
      </w:r>
    </w:p>
    <w:p w:rsidR="005F096B" w:rsidRDefault="005F096B" w:rsidP="005F096B">
      <w:pPr>
        <w:pStyle w:val="ActionText"/>
        <w:keepNext w:val="0"/>
        <w:ind w:left="0" w:firstLine="0"/>
        <w:jc w:val="center"/>
      </w:pPr>
      <w:r>
        <w:t>(Accepted--January 24, 2017)</w:t>
      </w:r>
    </w:p>
    <w:p w:rsidR="005F096B" w:rsidRDefault="005F096B" w:rsidP="005F096B">
      <w:pPr>
        <w:pStyle w:val="ActionText"/>
        <w:keepNext w:val="0"/>
        <w:ind w:left="0" w:firstLine="0"/>
        <w:jc w:val="center"/>
      </w:pPr>
    </w:p>
    <w:p w:rsidR="005F096B" w:rsidRDefault="005F096B" w:rsidP="005F096B">
      <w:pPr>
        <w:pStyle w:val="ActionText"/>
        <w:ind w:left="0" w:firstLine="0"/>
        <w:jc w:val="center"/>
        <w:rPr>
          <w:b/>
        </w:rPr>
      </w:pPr>
      <w:r>
        <w:rPr>
          <w:b/>
        </w:rPr>
        <w:t>Wednesday, February 8, 2017, 8:00-10:00 a.m.</w:t>
      </w:r>
    </w:p>
    <w:p w:rsidR="005F096B" w:rsidRDefault="005F096B" w:rsidP="005F096B">
      <w:pPr>
        <w:pStyle w:val="ActionText"/>
        <w:ind w:left="0" w:firstLine="0"/>
      </w:pPr>
      <w:r>
        <w:t>Members of the House and staff, breakfast, Room 112, Blatt Bldg., by the AARP SC.</w:t>
      </w:r>
    </w:p>
    <w:p w:rsidR="005F096B" w:rsidRDefault="005F096B" w:rsidP="005F096B">
      <w:pPr>
        <w:pStyle w:val="ActionText"/>
        <w:keepNext w:val="0"/>
        <w:ind w:left="0" w:firstLine="0"/>
        <w:jc w:val="center"/>
      </w:pPr>
      <w:r>
        <w:t>(Accepted--January 24, 2017)</w:t>
      </w:r>
    </w:p>
    <w:p w:rsidR="005F096B" w:rsidRDefault="005F096B" w:rsidP="005F096B">
      <w:pPr>
        <w:pStyle w:val="ActionText"/>
        <w:keepNext w:val="0"/>
        <w:ind w:left="0" w:firstLine="0"/>
        <w:jc w:val="center"/>
      </w:pPr>
    </w:p>
    <w:p w:rsidR="005F096B" w:rsidRDefault="005F096B" w:rsidP="005F096B">
      <w:pPr>
        <w:pStyle w:val="ActionText"/>
        <w:ind w:left="0" w:firstLine="0"/>
        <w:jc w:val="center"/>
        <w:rPr>
          <w:b/>
        </w:rPr>
      </w:pPr>
      <w:r>
        <w:rPr>
          <w:b/>
        </w:rPr>
        <w:t>Wednesday, February 8, 2017, 12:00-2:00 p.m.</w:t>
      </w:r>
    </w:p>
    <w:p w:rsidR="005F096B" w:rsidRDefault="005F096B" w:rsidP="005F096B">
      <w:pPr>
        <w:pStyle w:val="ActionText"/>
        <w:ind w:left="0" w:firstLine="0"/>
      </w:pPr>
      <w:r>
        <w:t>Members of the House, luncheon, Room 112, Blatt Bldg., by the SC Association for Community Economic Development.</w:t>
      </w:r>
    </w:p>
    <w:p w:rsidR="005F096B" w:rsidRDefault="005F096B" w:rsidP="005F096B">
      <w:pPr>
        <w:pStyle w:val="ActionText"/>
        <w:keepNext w:val="0"/>
        <w:ind w:left="0" w:firstLine="0"/>
        <w:jc w:val="center"/>
      </w:pPr>
      <w:r>
        <w:t>(Accepted--January 24, 2017)</w:t>
      </w:r>
    </w:p>
    <w:p w:rsidR="005F096B" w:rsidRDefault="005F096B" w:rsidP="005F096B">
      <w:pPr>
        <w:pStyle w:val="ActionText"/>
        <w:keepNext w:val="0"/>
        <w:ind w:left="0" w:firstLine="0"/>
        <w:jc w:val="center"/>
      </w:pPr>
    </w:p>
    <w:p w:rsidR="005F096B" w:rsidRDefault="005F096B" w:rsidP="005F096B">
      <w:pPr>
        <w:pStyle w:val="ActionText"/>
        <w:ind w:left="0" w:firstLine="0"/>
        <w:jc w:val="center"/>
        <w:rPr>
          <w:b/>
        </w:rPr>
      </w:pPr>
      <w:r>
        <w:rPr>
          <w:b/>
        </w:rPr>
        <w:t>Wednesday, February 8, 2017, 6:00-8:00 p.m.</w:t>
      </w:r>
    </w:p>
    <w:p w:rsidR="005F096B" w:rsidRDefault="005F096B" w:rsidP="005F096B">
      <w:pPr>
        <w:pStyle w:val="ActionText"/>
        <w:ind w:left="0" w:firstLine="0"/>
      </w:pPr>
      <w:r>
        <w:t xml:space="preserve">Members of the House and staff, reception, </w:t>
      </w:r>
      <w:r w:rsidR="00A0765B">
        <w:t>T</w:t>
      </w:r>
      <w:r>
        <w:t>he Palmetto Club, by the College of Charleston.</w:t>
      </w:r>
    </w:p>
    <w:p w:rsidR="005F096B" w:rsidRDefault="005F096B" w:rsidP="005F096B">
      <w:pPr>
        <w:pStyle w:val="ActionText"/>
        <w:keepNext w:val="0"/>
        <w:ind w:left="0" w:firstLine="0"/>
        <w:jc w:val="center"/>
      </w:pPr>
      <w:r>
        <w:t>(Accepted--January 24, 2017)</w:t>
      </w:r>
    </w:p>
    <w:p w:rsidR="005F096B" w:rsidRDefault="005F096B" w:rsidP="005F096B">
      <w:pPr>
        <w:pStyle w:val="ActionText"/>
        <w:keepNext w:val="0"/>
        <w:ind w:left="0" w:firstLine="0"/>
        <w:jc w:val="center"/>
      </w:pPr>
    </w:p>
    <w:p w:rsidR="005F096B" w:rsidRDefault="005F096B" w:rsidP="005F096B">
      <w:pPr>
        <w:pStyle w:val="ActionText"/>
        <w:ind w:left="0" w:firstLine="0"/>
        <w:jc w:val="center"/>
        <w:rPr>
          <w:b/>
        </w:rPr>
      </w:pPr>
      <w:r>
        <w:rPr>
          <w:b/>
        </w:rPr>
        <w:t>Thursday, February 9, 2017, 8:00-10:00 a.m.</w:t>
      </w:r>
    </w:p>
    <w:p w:rsidR="005F096B" w:rsidRDefault="005F096B" w:rsidP="005F096B">
      <w:pPr>
        <w:pStyle w:val="ActionText"/>
        <w:ind w:left="0" w:firstLine="0"/>
      </w:pPr>
      <w:r>
        <w:t>Members of the House and staff, breakfast, Room 112, Blatt Bldg., by the State Farm Insurance Companies.</w:t>
      </w:r>
    </w:p>
    <w:p w:rsidR="005F096B" w:rsidRDefault="005F096B" w:rsidP="005F096B">
      <w:pPr>
        <w:pStyle w:val="ActionText"/>
        <w:keepNext w:val="0"/>
        <w:ind w:left="0" w:firstLine="0"/>
        <w:jc w:val="center"/>
      </w:pPr>
      <w:r>
        <w:t>(Accepted--January 24, 2017)</w:t>
      </w:r>
    </w:p>
    <w:p w:rsidR="005F096B" w:rsidRDefault="005F096B" w:rsidP="005F096B">
      <w:pPr>
        <w:pStyle w:val="ActionText"/>
        <w:keepNext w:val="0"/>
        <w:ind w:left="0" w:firstLine="0"/>
        <w:jc w:val="center"/>
      </w:pPr>
    </w:p>
    <w:p w:rsidR="005F096B" w:rsidRDefault="005F096B" w:rsidP="005F096B">
      <w:pPr>
        <w:pStyle w:val="ActionText"/>
        <w:ind w:left="0" w:firstLine="0"/>
        <w:jc w:val="center"/>
        <w:rPr>
          <w:b/>
        </w:rPr>
      </w:pPr>
      <w:r>
        <w:rPr>
          <w:b/>
        </w:rPr>
        <w:t>JOINT ASSEMBLY</w:t>
      </w:r>
    </w:p>
    <w:p w:rsidR="005F096B" w:rsidRDefault="005F096B" w:rsidP="005F096B">
      <w:pPr>
        <w:pStyle w:val="ActionText"/>
        <w:ind w:left="0" w:firstLine="0"/>
        <w:jc w:val="center"/>
        <w:rPr>
          <w:b/>
        </w:rPr>
      </w:pPr>
    </w:p>
    <w:p w:rsidR="005F096B" w:rsidRPr="008C41CC" w:rsidRDefault="005F096B" w:rsidP="005F096B">
      <w:pPr>
        <w:jc w:val="center"/>
        <w:rPr>
          <w:b/>
        </w:rPr>
      </w:pPr>
      <w:r>
        <w:rPr>
          <w:b/>
        </w:rPr>
        <w:t>Wednesday, February 1, 2017, Noon</w:t>
      </w:r>
    </w:p>
    <w:p w:rsidR="005F096B" w:rsidRDefault="005F096B" w:rsidP="00F71104">
      <w:pPr>
        <w:ind w:left="0" w:firstLine="0"/>
      </w:pPr>
      <w:r>
        <w:t xml:space="preserve">TO SET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 -LARGE, SEAT 7, WHOSE TERM 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 </w:t>
      </w:r>
    </w:p>
    <w:p w:rsidR="005F096B" w:rsidRDefault="005F096B" w:rsidP="005F096B">
      <w:pPr>
        <w:jc w:val="center"/>
      </w:pPr>
      <w:r>
        <w:t>(Under S.108--Adopted--January 11, 2017)</w:t>
      </w:r>
    </w:p>
    <w:p w:rsidR="005F096B" w:rsidRDefault="005F096B" w:rsidP="005F096B">
      <w:pPr>
        <w:pStyle w:val="ActionText"/>
        <w:keepNext w:val="0"/>
        <w:ind w:left="0" w:firstLine="0"/>
      </w:pPr>
    </w:p>
    <w:p w:rsidR="005F096B" w:rsidRDefault="005F096B" w:rsidP="005F096B">
      <w:pPr>
        <w:pStyle w:val="ActionText"/>
        <w:ind w:left="0" w:firstLine="0"/>
        <w:jc w:val="center"/>
        <w:rPr>
          <w:b/>
        </w:rPr>
      </w:pPr>
      <w:r>
        <w:rPr>
          <w:b/>
        </w:rPr>
        <w:t>HOUSE ASSEMBLIES</w:t>
      </w:r>
    </w:p>
    <w:p w:rsidR="005F096B" w:rsidRDefault="005F096B" w:rsidP="005F096B">
      <w:pPr>
        <w:pStyle w:val="ActionText"/>
        <w:ind w:left="0" w:firstLine="0"/>
        <w:jc w:val="center"/>
        <w:rPr>
          <w:b/>
        </w:rPr>
      </w:pPr>
    </w:p>
    <w:p w:rsidR="005F096B" w:rsidRDefault="005F096B" w:rsidP="005F096B">
      <w:pPr>
        <w:pStyle w:val="ActionText"/>
        <w:ind w:left="0" w:firstLine="0"/>
        <w:jc w:val="center"/>
        <w:rPr>
          <w:b/>
        </w:rPr>
      </w:pPr>
      <w:r>
        <w:rPr>
          <w:b/>
        </w:rPr>
        <w:t>Wednesday, February 1, 2017</w:t>
      </w:r>
    </w:p>
    <w:p w:rsidR="005F096B" w:rsidRDefault="005F096B" w:rsidP="005F096B">
      <w:pPr>
        <w:pStyle w:val="ActionText"/>
        <w:ind w:left="0" w:firstLine="0"/>
      </w:pPr>
      <w:r>
        <w:t>To recognize the Pinewood Preparatory School Competitive Cheer Team, coaches and other school officials.</w:t>
      </w:r>
    </w:p>
    <w:p w:rsidR="005F096B" w:rsidRDefault="005F096B" w:rsidP="005F096B">
      <w:pPr>
        <w:pStyle w:val="ActionText"/>
        <w:keepNext w:val="0"/>
        <w:ind w:left="0" w:firstLine="0"/>
        <w:jc w:val="center"/>
      </w:pPr>
      <w:r>
        <w:t>(Under H.3390--Adopted--January 11, 2017)</w:t>
      </w:r>
    </w:p>
    <w:p w:rsidR="005F096B" w:rsidRDefault="005F096B" w:rsidP="005F096B">
      <w:pPr>
        <w:pStyle w:val="ActionText"/>
        <w:keepNext w:val="0"/>
        <w:ind w:left="0" w:firstLine="0"/>
        <w:jc w:val="center"/>
      </w:pPr>
    </w:p>
    <w:p w:rsidR="005F096B" w:rsidRDefault="005F096B" w:rsidP="005F096B">
      <w:pPr>
        <w:pStyle w:val="ActionText"/>
        <w:ind w:left="0" w:firstLine="0"/>
        <w:jc w:val="center"/>
        <w:rPr>
          <w:b/>
        </w:rPr>
      </w:pPr>
      <w:r>
        <w:rPr>
          <w:b/>
        </w:rPr>
        <w:t>Thursday, February 2, 2017</w:t>
      </w:r>
    </w:p>
    <w:p w:rsidR="005F096B" w:rsidRDefault="005F096B" w:rsidP="005F096B">
      <w:pPr>
        <w:pStyle w:val="ActionText"/>
        <w:ind w:left="0" w:firstLine="0"/>
      </w:pPr>
      <w:r>
        <w:t>To recognize the South Pointe High School Football Team, coaches and other school officials.</w:t>
      </w:r>
    </w:p>
    <w:p w:rsidR="005F096B" w:rsidRDefault="005F096B" w:rsidP="005F096B">
      <w:pPr>
        <w:pStyle w:val="ActionText"/>
        <w:keepNext w:val="0"/>
        <w:ind w:left="0" w:firstLine="0"/>
        <w:jc w:val="center"/>
      </w:pPr>
      <w:r>
        <w:t>(Under H.3367--Adopted--January 11, 2017)</w:t>
      </w:r>
    </w:p>
    <w:p w:rsidR="005F096B" w:rsidRDefault="005F096B" w:rsidP="005F096B">
      <w:pPr>
        <w:pStyle w:val="ActionText"/>
        <w:keepNext w:val="0"/>
        <w:ind w:left="0" w:firstLine="0"/>
        <w:jc w:val="center"/>
      </w:pPr>
    </w:p>
    <w:p w:rsidR="005F096B" w:rsidRDefault="005F096B" w:rsidP="005F096B">
      <w:pPr>
        <w:pStyle w:val="ActionText"/>
        <w:ind w:left="0" w:firstLine="0"/>
        <w:jc w:val="center"/>
        <w:rPr>
          <w:b/>
        </w:rPr>
      </w:pPr>
      <w:r>
        <w:rPr>
          <w:b/>
        </w:rPr>
        <w:t>Thursday, February 2, 2017</w:t>
      </w:r>
    </w:p>
    <w:p w:rsidR="005F096B" w:rsidRDefault="005F096B" w:rsidP="005F096B">
      <w:pPr>
        <w:pStyle w:val="ActionText"/>
        <w:ind w:left="0" w:firstLine="0"/>
      </w:pPr>
      <w:r>
        <w:t>To recognize the Chapin High School Varsity Competitive Cheer Team, coaches and other school officials.</w:t>
      </w:r>
    </w:p>
    <w:p w:rsidR="005F096B" w:rsidRDefault="005F096B" w:rsidP="005F096B">
      <w:pPr>
        <w:pStyle w:val="ActionText"/>
        <w:keepNext w:val="0"/>
        <w:ind w:left="0" w:firstLine="0"/>
        <w:jc w:val="center"/>
      </w:pPr>
      <w:r>
        <w:t>(Under H.3404--Adopted--January 11, 2017)</w:t>
      </w:r>
    </w:p>
    <w:p w:rsidR="005F096B" w:rsidRDefault="005F096B" w:rsidP="005F096B">
      <w:pPr>
        <w:pStyle w:val="ActionText"/>
        <w:keepNext w:val="0"/>
        <w:ind w:left="0" w:firstLine="0"/>
        <w:jc w:val="center"/>
      </w:pPr>
    </w:p>
    <w:p w:rsidR="005F096B" w:rsidRDefault="005F096B" w:rsidP="005F096B">
      <w:pPr>
        <w:pStyle w:val="ActionText"/>
        <w:ind w:left="0" w:firstLine="0"/>
        <w:jc w:val="center"/>
        <w:rPr>
          <w:b/>
        </w:rPr>
      </w:pPr>
      <w:r>
        <w:rPr>
          <w:b/>
        </w:rPr>
        <w:t>Wednesday, February 8, 2017</w:t>
      </w:r>
    </w:p>
    <w:p w:rsidR="005F096B" w:rsidRDefault="005F096B" w:rsidP="005F096B">
      <w:pPr>
        <w:pStyle w:val="ActionText"/>
        <w:ind w:left="0" w:firstLine="0"/>
      </w:pPr>
      <w:r>
        <w:t>To recognize the James F. Byrnes High School Marching Band, band directors and other school officials.</w:t>
      </w:r>
    </w:p>
    <w:p w:rsidR="005F096B" w:rsidRDefault="005F096B" w:rsidP="005F096B">
      <w:pPr>
        <w:pStyle w:val="ActionText"/>
        <w:keepNext w:val="0"/>
        <w:ind w:left="0" w:firstLine="0"/>
        <w:jc w:val="center"/>
      </w:pPr>
      <w:r>
        <w:t>(Under H.3379--Adopted--January 11, 2017)</w:t>
      </w:r>
    </w:p>
    <w:p w:rsidR="005F096B" w:rsidRDefault="005F096B" w:rsidP="005F096B">
      <w:pPr>
        <w:pStyle w:val="ActionText"/>
        <w:ind w:left="0" w:firstLine="0"/>
        <w:jc w:val="center"/>
        <w:rPr>
          <w:b/>
        </w:rPr>
      </w:pPr>
      <w:r>
        <w:rPr>
          <w:b/>
        </w:rPr>
        <w:t>Wednesday, February 8, 2017</w:t>
      </w:r>
    </w:p>
    <w:p w:rsidR="005F096B" w:rsidRDefault="005F096B" w:rsidP="005F096B">
      <w:pPr>
        <w:pStyle w:val="ActionText"/>
        <w:ind w:left="0" w:firstLine="0"/>
      </w:pPr>
      <w:r>
        <w:t>To recognize the Pickens High School Marching Band, band directors and other school officials.</w:t>
      </w:r>
    </w:p>
    <w:p w:rsidR="005F096B" w:rsidRDefault="005F096B" w:rsidP="005F096B">
      <w:pPr>
        <w:pStyle w:val="ActionText"/>
        <w:keepNext w:val="0"/>
        <w:ind w:left="0" w:firstLine="0"/>
        <w:jc w:val="center"/>
      </w:pPr>
      <w:r>
        <w:t>(Under H.3386--Adopted--January 11, 2017)</w:t>
      </w:r>
    </w:p>
    <w:p w:rsidR="005F096B" w:rsidRDefault="005F096B" w:rsidP="005F096B">
      <w:pPr>
        <w:pStyle w:val="ActionText"/>
        <w:keepNext w:val="0"/>
        <w:ind w:left="0" w:firstLine="0"/>
        <w:jc w:val="center"/>
      </w:pPr>
    </w:p>
    <w:p w:rsidR="005F096B" w:rsidRDefault="005F096B" w:rsidP="005F096B">
      <w:pPr>
        <w:pStyle w:val="ActionText"/>
        <w:ind w:left="0" w:firstLine="0"/>
        <w:jc w:val="center"/>
        <w:rPr>
          <w:b/>
        </w:rPr>
      </w:pPr>
      <w:r>
        <w:rPr>
          <w:b/>
        </w:rPr>
        <w:t>Thursday, February 9, 2017</w:t>
      </w:r>
    </w:p>
    <w:p w:rsidR="005F096B" w:rsidRDefault="005F096B" w:rsidP="005F096B">
      <w:pPr>
        <w:pStyle w:val="ActionText"/>
        <w:ind w:left="0" w:firstLine="0"/>
      </w:pPr>
      <w:r>
        <w:t>To recognize the Branchville High School Volleyball Team, coaches and other school officials.</w:t>
      </w:r>
    </w:p>
    <w:p w:rsidR="005F096B" w:rsidRDefault="005F096B" w:rsidP="005F096B">
      <w:pPr>
        <w:pStyle w:val="ActionText"/>
        <w:keepNext w:val="0"/>
        <w:ind w:left="0" w:firstLine="0"/>
        <w:jc w:val="center"/>
      </w:pPr>
      <w:r>
        <w:t>(Under H.3363--Adopted--January 11, 2017)</w:t>
      </w:r>
    </w:p>
    <w:p w:rsidR="005F096B" w:rsidRDefault="005F096B" w:rsidP="005F096B">
      <w:pPr>
        <w:pStyle w:val="ActionText"/>
        <w:keepNext w:val="0"/>
        <w:ind w:left="0" w:firstLine="0"/>
        <w:jc w:val="center"/>
      </w:pPr>
    </w:p>
    <w:p w:rsidR="005F096B" w:rsidRDefault="005F096B" w:rsidP="005F096B">
      <w:pPr>
        <w:pStyle w:val="ActionText"/>
        <w:ind w:left="0" w:firstLine="0"/>
        <w:jc w:val="center"/>
        <w:rPr>
          <w:b/>
        </w:rPr>
      </w:pPr>
      <w:r>
        <w:rPr>
          <w:b/>
        </w:rPr>
        <w:t>Thursday, February 9, 2017</w:t>
      </w:r>
    </w:p>
    <w:p w:rsidR="005F096B" w:rsidRDefault="005F096B" w:rsidP="005F096B">
      <w:pPr>
        <w:pStyle w:val="ActionText"/>
        <w:ind w:left="0" w:firstLine="0"/>
      </w:pPr>
      <w:r>
        <w:t>To recognize the Aynor High School Varsity Baseball Team, coaches and other school officials.</w:t>
      </w:r>
    </w:p>
    <w:p w:rsidR="005F096B" w:rsidRDefault="005F096B" w:rsidP="005F096B">
      <w:pPr>
        <w:pStyle w:val="ActionText"/>
        <w:keepNext w:val="0"/>
        <w:ind w:left="0" w:firstLine="0"/>
        <w:jc w:val="center"/>
      </w:pPr>
      <w:r>
        <w:t>(Under H.3382--Adopted--January 11, 2017)</w:t>
      </w:r>
    </w:p>
    <w:p w:rsidR="005F096B" w:rsidRDefault="005F096B" w:rsidP="005F096B">
      <w:pPr>
        <w:pStyle w:val="ActionText"/>
        <w:keepNext w:val="0"/>
        <w:ind w:left="0" w:firstLine="0"/>
        <w:jc w:val="center"/>
      </w:pPr>
    </w:p>
    <w:p w:rsidR="005F096B" w:rsidRDefault="005F096B" w:rsidP="005F096B">
      <w:pPr>
        <w:pStyle w:val="ActionText"/>
        <w:ind w:left="0" w:firstLine="0"/>
        <w:jc w:val="center"/>
        <w:rPr>
          <w:b/>
        </w:rPr>
      </w:pPr>
      <w:r>
        <w:rPr>
          <w:b/>
        </w:rPr>
        <w:t>SECOND READING LOCAL UNCONTESTED BILL</w:t>
      </w:r>
    </w:p>
    <w:p w:rsidR="005F096B" w:rsidRDefault="005F096B" w:rsidP="005F096B">
      <w:pPr>
        <w:pStyle w:val="ActionText"/>
        <w:ind w:left="0" w:firstLine="0"/>
        <w:jc w:val="center"/>
        <w:rPr>
          <w:b/>
        </w:rPr>
      </w:pPr>
    </w:p>
    <w:p w:rsidR="005F096B" w:rsidRPr="005F096B" w:rsidRDefault="005F096B" w:rsidP="005F096B">
      <w:pPr>
        <w:pStyle w:val="ActionText"/>
      </w:pPr>
      <w:r w:rsidRPr="005F096B">
        <w:rPr>
          <w:b/>
        </w:rPr>
        <w:t>H. 3346--</w:t>
      </w:r>
      <w:r w:rsidRPr="005F096B">
        <w:t xml:space="preserve">Reps. Collins, Clary and Hiott: </w:t>
      </w:r>
      <w:r w:rsidRPr="005F096B">
        <w:rPr>
          <w:b/>
        </w:rPr>
        <w:t>A BILL TO AMEND ACT 260 OF 1981, AS AMENDED, RELATING TO THE PICKENS COUNTY SCHOOL BOARD OF TRUSTEES, SO AS TO INCREASE THE NUMBER OF BOARD MEMBERS FROM SIX TO SEVEN, TO PROVIDE THE SEVENTH MEMBER INITIALLY MUST BE APPOINTED BY THE GOVERNOR UPON RECOMMENDATION OF A MAJORITY OF THE LEGISLATIVE DELEGATION OF PICKENS COUNTY TO SERVE AT LARGE UNTIL A MEMBER REPRESENTING A NEWLY CREATED SEVENTH SINGLE-MEMBER DISTRICT IS ELECTED AND QUALIFIED IN THE 2022 GENERAL ELECTION, AT WHICH TIME THE AT-LARGE SEAT TERMINATES, AND TO PROVIDE ALL PICKENS COUNTY SCHOOL BOARD MEMBERS MUST BE ELECTED BY MAJORITY VOTE BEGINNING WITH THE GENERAL ELECTION IN 2022.</w:t>
      </w:r>
    </w:p>
    <w:p w:rsidR="005F096B" w:rsidRDefault="005F096B" w:rsidP="005F096B">
      <w:pPr>
        <w:pStyle w:val="ActionText"/>
        <w:ind w:left="648" w:firstLine="0"/>
      </w:pPr>
      <w:r>
        <w:t>(Prefiled--Thursday, December 15, 2016)</w:t>
      </w:r>
    </w:p>
    <w:p w:rsidR="005F096B" w:rsidRDefault="005F096B" w:rsidP="005F096B">
      <w:pPr>
        <w:pStyle w:val="ActionText"/>
        <w:ind w:left="648" w:firstLine="0"/>
      </w:pPr>
      <w:r>
        <w:t>(Pickens Delegation Com.--January 10, 2017)</w:t>
      </w:r>
    </w:p>
    <w:p w:rsidR="005F096B" w:rsidRPr="005F096B" w:rsidRDefault="005F096B" w:rsidP="005F096B">
      <w:pPr>
        <w:pStyle w:val="ActionText"/>
        <w:keepNext w:val="0"/>
        <w:ind w:left="648" w:firstLine="0"/>
      </w:pPr>
      <w:r w:rsidRPr="005F096B">
        <w:t>(Favorable--January 26, 2017)</w:t>
      </w:r>
    </w:p>
    <w:p w:rsidR="005F096B" w:rsidRDefault="005F096B" w:rsidP="005F096B">
      <w:pPr>
        <w:pStyle w:val="ActionText"/>
        <w:keepNext w:val="0"/>
        <w:ind w:left="0" w:firstLine="0"/>
      </w:pPr>
    </w:p>
    <w:p w:rsidR="005F096B" w:rsidRDefault="005F096B" w:rsidP="005F096B">
      <w:pPr>
        <w:pStyle w:val="ActionText"/>
        <w:ind w:left="0" w:firstLine="0"/>
        <w:jc w:val="center"/>
        <w:rPr>
          <w:b/>
        </w:rPr>
      </w:pPr>
      <w:r>
        <w:rPr>
          <w:b/>
        </w:rPr>
        <w:t>SPECIAL INTRODUCTIONS/ RECOGNITIONS/ANNOUNCEMENTS</w:t>
      </w:r>
    </w:p>
    <w:p w:rsidR="005F096B" w:rsidRDefault="005F096B" w:rsidP="005F096B">
      <w:pPr>
        <w:pStyle w:val="ActionText"/>
        <w:ind w:left="0" w:firstLine="0"/>
        <w:jc w:val="center"/>
        <w:rPr>
          <w:b/>
        </w:rPr>
      </w:pPr>
    </w:p>
    <w:p w:rsidR="005F096B" w:rsidRDefault="005F096B" w:rsidP="005F096B">
      <w:pPr>
        <w:pStyle w:val="ActionText"/>
        <w:ind w:left="0" w:firstLine="0"/>
        <w:jc w:val="center"/>
        <w:rPr>
          <w:b/>
        </w:rPr>
      </w:pPr>
      <w:r>
        <w:rPr>
          <w:b/>
        </w:rPr>
        <w:t>THIRD READING STATEWIDE UNCONTESTED BILLS</w:t>
      </w:r>
    </w:p>
    <w:p w:rsidR="005F096B" w:rsidRDefault="005F096B" w:rsidP="005F096B">
      <w:pPr>
        <w:pStyle w:val="ActionText"/>
        <w:ind w:left="0" w:firstLine="0"/>
        <w:jc w:val="center"/>
        <w:rPr>
          <w:b/>
        </w:rPr>
      </w:pPr>
    </w:p>
    <w:p w:rsidR="005F096B" w:rsidRPr="005F096B" w:rsidRDefault="005F096B" w:rsidP="005F096B">
      <w:pPr>
        <w:pStyle w:val="ActionText"/>
      </w:pPr>
      <w:r w:rsidRPr="005F096B">
        <w:rPr>
          <w:b/>
        </w:rPr>
        <w:t>H. 3488--</w:t>
      </w:r>
      <w:r w:rsidRPr="005F096B">
        <w:t xml:space="preserve">Reps. Sandifer and Hixon: </w:t>
      </w:r>
      <w:r w:rsidRPr="005F096B">
        <w:rPr>
          <w:b/>
        </w:rPr>
        <w:t>A BILL 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5F096B" w:rsidRDefault="005F096B" w:rsidP="005F096B">
      <w:pPr>
        <w:pStyle w:val="ActionText"/>
        <w:ind w:left="648" w:firstLine="0"/>
      </w:pPr>
      <w:r>
        <w:t>(Labor, Com. &amp; Ind. Com.--January 17, 2017)</w:t>
      </w:r>
    </w:p>
    <w:p w:rsidR="005F096B" w:rsidRDefault="005F096B" w:rsidP="005F096B">
      <w:pPr>
        <w:pStyle w:val="ActionText"/>
        <w:ind w:left="648" w:firstLine="0"/>
      </w:pPr>
      <w:r>
        <w:t>(Fav. With Amdt.--January 25, 2017)</w:t>
      </w:r>
    </w:p>
    <w:p w:rsidR="005F096B" w:rsidRPr="005F096B" w:rsidRDefault="005F096B" w:rsidP="005F096B">
      <w:pPr>
        <w:pStyle w:val="ActionText"/>
        <w:keepNext w:val="0"/>
        <w:ind w:left="648" w:firstLine="0"/>
      </w:pPr>
      <w:r w:rsidRPr="005F096B">
        <w:t>(Amended and read second time--January 26, 2017)</w:t>
      </w:r>
    </w:p>
    <w:p w:rsidR="005F096B" w:rsidRDefault="005F096B" w:rsidP="005F096B">
      <w:pPr>
        <w:pStyle w:val="ActionText"/>
        <w:keepNext w:val="0"/>
        <w:ind w:left="0" w:firstLine="0"/>
      </w:pPr>
    </w:p>
    <w:p w:rsidR="005F096B" w:rsidRPr="005F096B" w:rsidRDefault="005F096B" w:rsidP="005F096B">
      <w:pPr>
        <w:pStyle w:val="ActionText"/>
      </w:pPr>
      <w:r w:rsidRPr="005F096B">
        <w:rPr>
          <w:b/>
        </w:rPr>
        <w:t>H. 3441--</w:t>
      </w:r>
      <w:r w:rsidRPr="005F096B">
        <w:t xml:space="preserve">Rep. Gagnon: </w:t>
      </w:r>
      <w:r w:rsidRPr="005F096B">
        <w:rPr>
          <w:b/>
        </w:rPr>
        <w:t>A BILL TO AMEND THE CODE OF LAWS OF SOUTH CAROLINA, 1976, BY ADDING SECTION 42-9-450 SO AS TO PROVIDE THE PAYMENTS OF WORKERS' COMPENSATION BY EMPLOYERS' REPRESENTATIVES MUST BE MADE BY CHECK OR DIRECT DEPOSIT.</w:t>
      </w:r>
    </w:p>
    <w:p w:rsidR="005F096B" w:rsidRDefault="005F096B" w:rsidP="005F096B">
      <w:pPr>
        <w:pStyle w:val="ActionText"/>
        <w:ind w:left="648" w:firstLine="0"/>
      </w:pPr>
      <w:r>
        <w:t>(Judiciary Com.--January 12, 2017)</w:t>
      </w:r>
    </w:p>
    <w:p w:rsidR="005F096B" w:rsidRDefault="005F096B" w:rsidP="005F096B">
      <w:pPr>
        <w:pStyle w:val="ActionText"/>
        <w:ind w:left="648" w:firstLine="0"/>
      </w:pPr>
      <w:r>
        <w:t>(Recalled and referred to Labor, Com. &amp; Ind. Com.--January 17, 2017)</w:t>
      </w:r>
    </w:p>
    <w:p w:rsidR="005F096B" w:rsidRDefault="005F096B" w:rsidP="005F096B">
      <w:pPr>
        <w:pStyle w:val="ActionText"/>
        <w:keepNext w:val="0"/>
        <w:ind w:left="648" w:firstLine="0"/>
      </w:pPr>
      <w:r w:rsidRPr="005F096B">
        <w:t>(Fav. With Amdt.--January 25, 2017)</w:t>
      </w:r>
    </w:p>
    <w:p w:rsidR="00F71104" w:rsidRPr="005F096B" w:rsidRDefault="00F71104" w:rsidP="00F71104">
      <w:pPr>
        <w:pStyle w:val="ActionText"/>
        <w:keepNext w:val="0"/>
        <w:ind w:left="648" w:firstLine="0"/>
      </w:pPr>
      <w:r w:rsidRPr="005F096B">
        <w:t>(Amended and read second time--January 26, 2017)</w:t>
      </w:r>
    </w:p>
    <w:p w:rsidR="005F096B" w:rsidRDefault="005F096B" w:rsidP="005F096B">
      <w:pPr>
        <w:pStyle w:val="ActionText"/>
        <w:keepNext w:val="0"/>
        <w:ind w:left="0" w:firstLine="0"/>
      </w:pPr>
    </w:p>
    <w:p w:rsidR="005F096B" w:rsidRPr="005F096B" w:rsidRDefault="005F096B" w:rsidP="005F096B">
      <w:pPr>
        <w:pStyle w:val="ActionText"/>
      </w:pPr>
      <w:r w:rsidRPr="005F096B">
        <w:rPr>
          <w:b/>
        </w:rPr>
        <w:t>H. 3237--</w:t>
      </w:r>
      <w:r w:rsidRPr="005F096B">
        <w:t xml:space="preserve">Reps. Allison, Felder and Knight: </w:t>
      </w:r>
      <w:r w:rsidRPr="005F096B">
        <w:rPr>
          <w:b/>
        </w:rPr>
        <w:t>A BILL TO AMEND THE CODE OF LAWS OF SOUTH CAROLINA, 1976, BY REPEALING SECTIONS 57-1-460 AND 57-1-470 RELATING TO THE SECRETARY OF TRANSPORTATION'S DUTY TO EVALUATE AND APPROVE ROUTING OPERATION AND MAINTENANCE REQUESTS OR EMERGENCY REPAIRS FOR HIGHWAY FACILITIES THAT ARE NOT INCLUDED IN THE STATEWIDE TRANSPORTATION IMPROVEMENT PROGRAM, AND THE DEPARTMENT OF TRANSPORTATION COMMISSION'S DUTY TO REVIEW THE SECRETARY OF TRANSPORTATION'S REPORT THAT CONTAINS ROUTINE MAINTENANCE AND EMERGENCY REPAIR REQUESTS.</w:t>
      </w:r>
    </w:p>
    <w:p w:rsidR="005F096B" w:rsidRDefault="005F096B" w:rsidP="005F096B">
      <w:pPr>
        <w:pStyle w:val="ActionText"/>
        <w:ind w:left="648" w:firstLine="0"/>
      </w:pPr>
      <w:r>
        <w:t>(Prefiled--Thursday, December 15, 2016)</w:t>
      </w:r>
    </w:p>
    <w:p w:rsidR="005F096B" w:rsidRDefault="005F096B" w:rsidP="005F096B">
      <w:pPr>
        <w:pStyle w:val="ActionText"/>
        <w:ind w:left="648" w:firstLine="0"/>
      </w:pPr>
      <w:r>
        <w:t>(Educ. &amp; Pub. Wks. Com.--January 10, 2017)</w:t>
      </w:r>
    </w:p>
    <w:p w:rsidR="005F096B" w:rsidRDefault="005F096B" w:rsidP="005F096B">
      <w:pPr>
        <w:pStyle w:val="ActionText"/>
        <w:ind w:left="648" w:firstLine="0"/>
      </w:pPr>
      <w:r>
        <w:t>(Favorable--January 25, 2017)</w:t>
      </w:r>
    </w:p>
    <w:p w:rsidR="005F096B" w:rsidRPr="005F096B" w:rsidRDefault="005F096B" w:rsidP="005F096B">
      <w:pPr>
        <w:pStyle w:val="ActionText"/>
        <w:keepNext w:val="0"/>
        <w:ind w:left="648" w:firstLine="0"/>
      </w:pPr>
      <w:r w:rsidRPr="005F096B">
        <w:t>(Read second time--January 26, 2017)</w:t>
      </w:r>
    </w:p>
    <w:p w:rsidR="005F096B" w:rsidRDefault="005F096B" w:rsidP="005F096B">
      <w:pPr>
        <w:pStyle w:val="ActionText"/>
        <w:keepNext w:val="0"/>
        <w:ind w:left="0" w:firstLine="0"/>
      </w:pPr>
    </w:p>
    <w:p w:rsidR="005F096B" w:rsidRPr="005F096B" w:rsidRDefault="005F096B" w:rsidP="005F096B">
      <w:pPr>
        <w:pStyle w:val="ActionText"/>
      </w:pPr>
      <w:r w:rsidRPr="005F096B">
        <w:rPr>
          <w:b/>
        </w:rPr>
        <w:t>H. 3406--</w:t>
      </w:r>
      <w:r w:rsidRPr="005F096B">
        <w:t xml:space="preserve">Rep. G. M. Smith: </w:t>
      </w:r>
      <w:r w:rsidRPr="005F096B">
        <w:rPr>
          <w:b/>
        </w:rPr>
        <w:t>A BILL TO AMEND ACT 95 OF 2013, RELATING TO THE MAINTENANCE TAX IMPOSED BY THE WORKERS' COMPENSATION COMMISSION ON SELF INSURERS, SO AS TO DELETE AN UNCODIFIED PROVISION THAT TERMINATES THE ACT FIVE YEARS AFTER ITS EFFECTIVE DATE.</w:t>
      </w:r>
    </w:p>
    <w:p w:rsidR="005F096B" w:rsidRDefault="005F096B" w:rsidP="005F096B">
      <w:pPr>
        <w:pStyle w:val="ActionText"/>
        <w:ind w:left="648" w:firstLine="0"/>
      </w:pPr>
      <w:r>
        <w:t>(Judiciary Com.--January 11, 2017)</w:t>
      </w:r>
    </w:p>
    <w:p w:rsidR="005F096B" w:rsidRDefault="005F096B" w:rsidP="005F096B">
      <w:pPr>
        <w:pStyle w:val="ActionText"/>
        <w:ind w:left="648" w:firstLine="0"/>
      </w:pPr>
      <w:r>
        <w:t>(Favorable--January 25, 2017)</w:t>
      </w:r>
    </w:p>
    <w:p w:rsidR="005F096B" w:rsidRPr="005F096B" w:rsidRDefault="005F096B" w:rsidP="005F096B">
      <w:pPr>
        <w:pStyle w:val="ActionText"/>
        <w:keepNext w:val="0"/>
        <w:ind w:left="648" w:firstLine="0"/>
      </w:pPr>
      <w:r w:rsidRPr="005F096B">
        <w:t>(Read second time--January 26, 2017)</w:t>
      </w:r>
    </w:p>
    <w:p w:rsidR="005F096B" w:rsidRDefault="005F096B" w:rsidP="005F096B">
      <w:pPr>
        <w:pStyle w:val="ActionText"/>
        <w:keepNext w:val="0"/>
        <w:ind w:left="0" w:firstLine="0"/>
      </w:pPr>
    </w:p>
    <w:p w:rsidR="005F096B" w:rsidRPr="005F096B" w:rsidRDefault="005F096B" w:rsidP="005F096B">
      <w:pPr>
        <w:pStyle w:val="ActionText"/>
      </w:pPr>
      <w:r w:rsidRPr="005F096B">
        <w:rPr>
          <w:b/>
        </w:rPr>
        <w:t>H. 3582--</w:t>
      </w:r>
      <w:r w:rsidRPr="005F096B">
        <w:t xml:space="preserve">Reps. Anderson and Hewitt: </w:t>
      </w:r>
      <w:r w:rsidRPr="005F096B">
        <w:rPr>
          <w:b/>
        </w:rPr>
        <w:t>A BILL TO AMEND SECTION 7-7-270,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5F096B" w:rsidRDefault="005F096B" w:rsidP="005F096B">
      <w:pPr>
        <w:pStyle w:val="ActionText"/>
        <w:ind w:left="648" w:firstLine="0"/>
      </w:pPr>
      <w:r>
        <w:t>(Without reference--January 25, 2017)</w:t>
      </w:r>
    </w:p>
    <w:p w:rsidR="005F096B" w:rsidRPr="005F096B" w:rsidRDefault="005F096B" w:rsidP="005F096B">
      <w:pPr>
        <w:pStyle w:val="ActionText"/>
        <w:keepNext w:val="0"/>
        <w:ind w:left="648" w:firstLine="0"/>
      </w:pPr>
      <w:r w:rsidRPr="005F096B">
        <w:t>(Read second time--January 26, 2017)</w:t>
      </w:r>
    </w:p>
    <w:p w:rsidR="005F096B" w:rsidRDefault="005F096B" w:rsidP="005F096B">
      <w:pPr>
        <w:pStyle w:val="ActionText"/>
        <w:keepNext w:val="0"/>
        <w:ind w:left="0" w:firstLine="0"/>
      </w:pPr>
    </w:p>
    <w:p w:rsidR="005F096B" w:rsidRDefault="005F096B" w:rsidP="005F096B">
      <w:pPr>
        <w:pStyle w:val="ActionText"/>
        <w:ind w:left="0" w:firstLine="0"/>
        <w:jc w:val="center"/>
        <w:rPr>
          <w:b/>
        </w:rPr>
      </w:pPr>
      <w:r>
        <w:rPr>
          <w:b/>
        </w:rPr>
        <w:t>SECOND READING STATEWIDE UNCONTESTED BILLS</w:t>
      </w:r>
    </w:p>
    <w:p w:rsidR="005F096B" w:rsidRDefault="005F096B" w:rsidP="005F096B">
      <w:pPr>
        <w:pStyle w:val="ActionText"/>
        <w:ind w:left="0" w:firstLine="0"/>
        <w:jc w:val="center"/>
        <w:rPr>
          <w:b/>
        </w:rPr>
      </w:pPr>
    </w:p>
    <w:p w:rsidR="005F096B" w:rsidRPr="005F096B" w:rsidRDefault="005F096B" w:rsidP="005F096B">
      <w:pPr>
        <w:pStyle w:val="ActionText"/>
      </w:pPr>
      <w:r w:rsidRPr="005F096B">
        <w:rPr>
          <w:b/>
        </w:rPr>
        <w:t>H. 3220--</w:t>
      </w:r>
      <w:r w:rsidRPr="005F096B">
        <w:t xml:space="preserve">Reps. Allison, West, Collins, Felder, B. Newton, Govan, Brown and Whipper: </w:t>
      </w:r>
      <w:r w:rsidRPr="005F096B">
        <w:rPr>
          <w:b/>
        </w:rPr>
        <w:t>A BILL TO AMEND THE CODE OF LAWS OF SOUTH CAROLINA, 1976, BY ADDING SECTION 59-59-175 SO AS TO ESTABLISH THE SOUTH CAROLINA EDUCATION AND ECONOMIC DEVELOPMENT COORDINATING COUNCIL AND TO PROVIDE FOR ITS MEMBERSHIP, DUTIES, AND FUNCTIONS.</w:t>
      </w:r>
    </w:p>
    <w:p w:rsidR="005F096B" w:rsidRDefault="005F096B" w:rsidP="005F096B">
      <w:pPr>
        <w:pStyle w:val="ActionText"/>
        <w:ind w:left="648" w:firstLine="0"/>
      </w:pPr>
      <w:r>
        <w:t>(Prefiled--Thursday, December 15, 2016)</w:t>
      </w:r>
    </w:p>
    <w:p w:rsidR="005F096B" w:rsidRDefault="005F096B" w:rsidP="005F096B">
      <w:pPr>
        <w:pStyle w:val="ActionText"/>
        <w:ind w:left="648" w:firstLine="0"/>
      </w:pPr>
      <w:r>
        <w:t>(Educ. &amp; Pub. Wks. Com.--January 10, 2017)</w:t>
      </w:r>
    </w:p>
    <w:p w:rsidR="005F096B" w:rsidRPr="005F096B" w:rsidRDefault="005F096B" w:rsidP="005F096B">
      <w:pPr>
        <w:pStyle w:val="ActionText"/>
        <w:keepNext w:val="0"/>
        <w:ind w:left="648" w:firstLine="0"/>
      </w:pPr>
      <w:r w:rsidRPr="005F096B">
        <w:t>(Favorable--January 25, 2017)</w:t>
      </w:r>
    </w:p>
    <w:p w:rsidR="005F096B" w:rsidRDefault="005F096B" w:rsidP="005F096B">
      <w:pPr>
        <w:pStyle w:val="ActionText"/>
        <w:keepNext w:val="0"/>
        <w:ind w:left="0" w:firstLine="0"/>
      </w:pPr>
    </w:p>
    <w:p w:rsidR="005F096B" w:rsidRPr="005F096B" w:rsidRDefault="005F096B" w:rsidP="005F096B">
      <w:pPr>
        <w:pStyle w:val="ActionText"/>
        <w:keepNext w:val="0"/>
      </w:pPr>
      <w:r w:rsidRPr="005F096B">
        <w:rPr>
          <w:b/>
        </w:rPr>
        <w:t>H. 3221--</w:t>
      </w:r>
      <w:r w:rsidRPr="005F096B">
        <w:t>(Debate adjourned until Tue., Jan. 31, 2017--January 26, 2017)</w:t>
      </w:r>
    </w:p>
    <w:p w:rsidR="005F096B" w:rsidRDefault="005F096B" w:rsidP="005F096B">
      <w:pPr>
        <w:pStyle w:val="ActionText"/>
        <w:keepNext w:val="0"/>
        <w:ind w:left="0"/>
      </w:pPr>
    </w:p>
    <w:p w:rsidR="005F096B" w:rsidRPr="005F096B" w:rsidRDefault="005F096B" w:rsidP="005F096B">
      <w:pPr>
        <w:pStyle w:val="ActionText"/>
      </w:pPr>
      <w:r w:rsidRPr="005F096B">
        <w:rPr>
          <w:b/>
        </w:rPr>
        <w:t>H. 3035--</w:t>
      </w:r>
      <w:r w:rsidRPr="005F096B">
        <w:t xml:space="preserve">Reps. Daning, Long, Simrill, Bales, Bradley, G. M. Smith, Weeks, W. Newton, Herbkersman, Jefferson, Mitchell, McKnight, Murphy, Johnson, Yow, Fry, McCoy, Stavrinakis, Loftis, Chumley, Arrington, Bennett, Alexander, Anderson, Gagnon, Kirby, Clyburn, S. Rivers, Davis, Crosby, Cogswell, Sottile, Spires, Atwater, Brown, Gilliard, Mack, Whipper, Martin, B. Newton, Felder, Pope, Taylor, Hixon, Elliott, V. S. Moss, G. R. Smith, Hamilton, Dillard, Robinson-Simpson, Forrester, Allison, Hosey, Hayes, Atkinson, Douglas, Ridgeway, Norrell, Norman, Funderburk, Neal, J. E. Smith, Erickson, Bernstein, Crawford, Henegan, West and Knight: </w:t>
      </w:r>
      <w:r w:rsidRPr="005F096B">
        <w:rPr>
          <w:b/>
        </w:rPr>
        <w:t>A BILL TO AMEND SECTION 59-112-50, AS AMENDED, CODE OF LAWS OF SOUTH CAROLINA, 1976, RELATING TO IN-STATE TUITION RATES AT PUBLIC INSTITUTIONS OF HIGHER EDUCATION FOR CERTAIN PERSONS ASSOCIATED WITH THE ARMED SERVICES OF THE UNITED STATES, SO AS TO REVISE RESIDENCY REQUIREMENTS AND PROVIDE VETERANS WHO EVIDENCE THEIR INTENT TO ESTABLISH DOMICILE IN THIS STATE AND THEIR DEPENDENTS MAY RECEIVE IN-STATE TUITION RATES WITHOUT HAVING ESTABLISHED A PHYSICAL PRESENCE IN THIS STATE, AND TO DEFINE RELATED TERMINOLOGY.</w:t>
      </w:r>
    </w:p>
    <w:p w:rsidR="005F096B" w:rsidRDefault="005F096B" w:rsidP="005F096B">
      <w:pPr>
        <w:pStyle w:val="ActionText"/>
        <w:ind w:left="648" w:firstLine="0"/>
      </w:pPr>
      <w:r>
        <w:t>(Prefiled--Thursday, December 15, 2016)</w:t>
      </w:r>
    </w:p>
    <w:p w:rsidR="005F096B" w:rsidRDefault="005F096B" w:rsidP="005F096B">
      <w:pPr>
        <w:pStyle w:val="ActionText"/>
        <w:ind w:left="648" w:firstLine="0"/>
      </w:pPr>
      <w:r>
        <w:t>(Educ. &amp; Pub. Wks. Com.--January 10, 2017)</w:t>
      </w:r>
    </w:p>
    <w:p w:rsidR="005F096B" w:rsidRPr="005F096B" w:rsidRDefault="005F096B" w:rsidP="005F096B">
      <w:pPr>
        <w:pStyle w:val="ActionText"/>
        <w:keepNext w:val="0"/>
        <w:ind w:left="648" w:firstLine="0"/>
      </w:pPr>
      <w:r w:rsidRPr="005F096B">
        <w:t>(Fav. With Amdt.--January 25, 2017)</w:t>
      </w:r>
    </w:p>
    <w:p w:rsidR="005F096B" w:rsidRDefault="005F096B" w:rsidP="005F096B">
      <w:pPr>
        <w:pStyle w:val="ActionText"/>
        <w:keepNext w:val="0"/>
        <w:ind w:left="0" w:firstLine="0"/>
      </w:pPr>
    </w:p>
    <w:p w:rsidR="005F096B" w:rsidRPr="005F096B" w:rsidRDefault="005F096B" w:rsidP="005F096B">
      <w:pPr>
        <w:pStyle w:val="ActionText"/>
      </w:pPr>
      <w:r w:rsidRPr="005F096B">
        <w:rPr>
          <w:b/>
        </w:rPr>
        <w:t>H. 3036--</w:t>
      </w:r>
      <w:r w:rsidRPr="005F096B">
        <w:t xml:space="preserve">Reps. Delleney, G. R. Smith, Long, Pitts, Collins, B. Newton, Elliott, Magnuson, G. M. Smith, Fry and Taylor: </w:t>
      </w:r>
      <w:r w:rsidRPr="005F096B">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5F096B" w:rsidRDefault="005F096B" w:rsidP="005F096B">
      <w:pPr>
        <w:pStyle w:val="ActionText"/>
        <w:ind w:left="648" w:firstLine="0"/>
      </w:pPr>
      <w:r>
        <w:t>(Prefiled--Thursday, December 15, 2016)</w:t>
      </w:r>
    </w:p>
    <w:p w:rsidR="005F096B" w:rsidRDefault="005F096B" w:rsidP="005F096B">
      <w:pPr>
        <w:pStyle w:val="ActionText"/>
        <w:ind w:left="648" w:firstLine="0"/>
      </w:pPr>
      <w:r>
        <w:t>(Judiciary Com.--January 10, 2017)</w:t>
      </w:r>
    </w:p>
    <w:p w:rsidR="005F096B" w:rsidRPr="005F096B" w:rsidRDefault="005F096B" w:rsidP="005F096B">
      <w:pPr>
        <w:pStyle w:val="ActionText"/>
        <w:keepNext w:val="0"/>
        <w:ind w:left="648" w:firstLine="0"/>
      </w:pPr>
      <w:r w:rsidRPr="005F096B">
        <w:t>(Fav. With Amdt.--January 25, 2017)</w:t>
      </w:r>
    </w:p>
    <w:p w:rsidR="005F096B" w:rsidRDefault="005F096B" w:rsidP="005F096B">
      <w:pPr>
        <w:pStyle w:val="ActionText"/>
        <w:keepNext w:val="0"/>
        <w:ind w:left="0" w:firstLine="0"/>
      </w:pPr>
    </w:p>
    <w:p w:rsidR="005F096B" w:rsidRPr="005F096B" w:rsidRDefault="005F096B" w:rsidP="005F096B">
      <w:pPr>
        <w:pStyle w:val="ActionText"/>
      </w:pPr>
      <w:r w:rsidRPr="005F096B">
        <w:rPr>
          <w:b/>
        </w:rPr>
        <w:t>H. 3146--</w:t>
      </w:r>
      <w:r w:rsidRPr="005F096B">
        <w:t xml:space="preserve">Reps. Delleney, G. R. Smith, G. M. Smith, Pitts, B. Newton, Daning and Taylor: </w:t>
      </w:r>
      <w:r w:rsidRPr="005F096B">
        <w:rPr>
          <w:b/>
        </w:rPr>
        <w:t>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5F096B" w:rsidRDefault="005F096B" w:rsidP="005F096B">
      <w:pPr>
        <w:pStyle w:val="ActionText"/>
        <w:ind w:left="648" w:firstLine="0"/>
      </w:pPr>
      <w:r>
        <w:t>(Prefiled--Thursday, December 15, 2016)</w:t>
      </w:r>
    </w:p>
    <w:p w:rsidR="005F096B" w:rsidRDefault="005F096B" w:rsidP="005F096B">
      <w:pPr>
        <w:pStyle w:val="ActionText"/>
        <w:ind w:left="648" w:firstLine="0"/>
      </w:pPr>
      <w:r>
        <w:t>(Judiciary Com.--January 10, 2017)</w:t>
      </w:r>
    </w:p>
    <w:p w:rsidR="005F096B" w:rsidRPr="005F096B" w:rsidRDefault="005F096B" w:rsidP="005F096B">
      <w:pPr>
        <w:pStyle w:val="ActionText"/>
        <w:keepNext w:val="0"/>
        <w:ind w:left="648" w:firstLine="0"/>
      </w:pPr>
      <w:r w:rsidRPr="005F096B">
        <w:t>(Favorable--January 25, 2017)</w:t>
      </w:r>
    </w:p>
    <w:p w:rsidR="005F096B" w:rsidRDefault="005F096B" w:rsidP="005F096B">
      <w:pPr>
        <w:pStyle w:val="ActionText"/>
        <w:keepNext w:val="0"/>
        <w:ind w:left="0" w:firstLine="0"/>
      </w:pPr>
    </w:p>
    <w:p w:rsidR="005F096B" w:rsidRPr="005F096B" w:rsidRDefault="005F096B" w:rsidP="005F096B">
      <w:pPr>
        <w:pStyle w:val="ActionText"/>
      </w:pPr>
      <w:r w:rsidRPr="005F096B">
        <w:rPr>
          <w:b/>
        </w:rPr>
        <w:t>H. 3442--</w:t>
      </w:r>
      <w:r w:rsidRPr="005F096B">
        <w:t xml:space="preserve">Reps. Delleney, Felder, Pope, Martin, Norrell, B. Newton, Simrill, Norman, Thayer, Putnam, Clary, Hamilton, Yow, W. Newton, Kirby, Erickson, Knight, Hixon, Elliott, Henderson, Bedingfield and V. S. Moss: </w:t>
      </w:r>
      <w:r w:rsidRPr="005F096B">
        <w:rPr>
          <w:b/>
        </w:rPr>
        <w:t>A BILL TO AMEND SECTION 63-9-60, AS AMENDED, CODE OF LAWS OF SOUTH CAROLINA, 1976, RELATING TO INDIVIDUALS WHO MAY ADOPT A CHILD, SO AS TO ADD CIRCUMSTANCES UNDER WHICH A NONRESIDENT MAY ADOPT AND TO PROVIDE FOR THE RIGHT TO FILE A PETITION FOR ADOPTION; AND TO AMEND SECTION 63-9-750, RELATING TO ADOPTION HEARINGS, SO AS TO MAKE TECHNICAL CORRECTIONS.</w:t>
      </w:r>
    </w:p>
    <w:p w:rsidR="005F096B" w:rsidRDefault="005F096B" w:rsidP="005F096B">
      <w:pPr>
        <w:pStyle w:val="ActionText"/>
        <w:ind w:left="648" w:firstLine="0"/>
      </w:pPr>
      <w:r>
        <w:t>(Judiciary Com.--January 12, 2017)</w:t>
      </w:r>
    </w:p>
    <w:p w:rsidR="005F096B" w:rsidRPr="005F096B" w:rsidRDefault="005F096B" w:rsidP="005F096B">
      <w:pPr>
        <w:pStyle w:val="ActionText"/>
        <w:keepNext w:val="0"/>
        <w:ind w:left="648" w:firstLine="0"/>
      </w:pPr>
      <w:r w:rsidRPr="005F096B">
        <w:t>(Favorable--January 25, 2017)</w:t>
      </w:r>
    </w:p>
    <w:p w:rsidR="005F096B" w:rsidRDefault="005F096B" w:rsidP="005F096B">
      <w:pPr>
        <w:pStyle w:val="ActionText"/>
        <w:keepNext w:val="0"/>
        <w:ind w:left="0" w:firstLine="0"/>
      </w:pPr>
    </w:p>
    <w:p w:rsidR="005F096B" w:rsidRPr="005F096B" w:rsidRDefault="005F096B" w:rsidP="00F71104">
      <w:pPr>
        <w:pStyle w:val="ActionText"/>
      </w:pPr>
      <w:r w:rsidRPr="005F096B">
        <w:rPr>
          <w:b/>
        </w:rPr>
        <w:t>H. 3465--</w:t>
      </w:r>
      <w:r w:rsidRPr="005F096B">
        <w:t xml:space="preserve">Reps. Delleney, Felder, Martin, B. Newton, Knight, Douglas, Putnam, Simrill, Pope, Norman, Thayer, Clary, Hamilton, Yow, Hixon, Elliott, Henderson, Bedingfield, V. S. Moss and Kirby: </w:t>
      </w:r>
      <w:r w:rsidRPr="005F096B">
        <w:rPr>
          <w:b/>
        </w:rPr>
        <w:t>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5F096B" w:rsidRDefault="005F096B" w:rsidP="005F096B">
      <w:pPr>
        <w:pStyle w:val="ActionText"/>
        <w:ind w:left="648" w:firstLine="0"/>
      </w:pPr>
      <w:r>
        <w:t>(Judiciary Com.--January 12, 2017)</w:t>
      </w:r>
    </w:p>
    <w:p w:rsidR="005F096B" w:rsidRPr="005F096B" w:rsidRDefault="005F096B" w:rsidP="005F096B">
      <w:pPr>
        <w:pStyle w:val="ActionText"/>
        <w:keepNext w:val="0"/>
        <w:ind w:left="648" w:firstLine="0"/>
      </w:pPr>
      <w:r w:rsidRPr="005F096B">
        <w:t>(Favorable--January 25, 2017)</w:t>
      </w:r>
    </w:p>
    <w:p w:rsidR="005F096B" w:rsidRDefault="005F096B" w:rsidP="005F096B">
      <w:pPr>
        <w:pStyle w:val="ActionText"/>
        <w:keepNext w:val="0"/>
        <w:ind w:left="0" w:firstLine="0"/>
      </w:pPr>
    </w:p>
    <w:p w:rsidR="005F096B" w:rsidRPr="005F096B" w:rsidRDefault="005F096B" w:rsidP="005F096B">
      <w:pPr>
        <w:pStyle w:val="ActionText"/>
        <w:keepNext w:val="0"/>
      </w:pPr>
      <w:r w:rsidRPr="005F096B">
        <w:rPr>
          <w:b/>
        </w:rPr>
        <w:t>H. 3204--</w:t>
      </w:r>
      <w:r w:rsidRPr="005F096B">
        <w:t xml:space="preserve">Reps. Pope, Elliott, Magnuson, Long, Daning, Pitts, Hixon, Crosby and Taylor: </w:t>
      </w:r>
      <w:r w:rsidRPr="005F096B">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5F096B" w:rsidRDefault="005F096B" w:rsidP="005F096B">
      <w:pPr>
        <w:pStyle w:val="ActionText"/>
        <w:ind w:left="648" w:firstLine="0"/>
      </w:pPr>
      <w:r>
        <w:t>(Prefiled--Thursday, December 15, 2016)</w:t>
      </w:r>
    </w:p>
    <w:p w:rsidR="005F096B" w:rsidRDefault="005F096B" w:rsidP="005F096B">
      <w:pPr>
        <w:pStyle w:val="ActionText"/>
        <w:ind w:left="648" w:firstLine="0"/>
      </w:pPr>
      <w:r>
        <w:t>(Judiciary Com.--January 10, 2017)</w:t>
      </w:r>
    </w:p>
    <w:p w:rsidR="005F096B" w:rsidRPr="005F096B" w:rsidRDefault="005F096B" w:rsidP="005F096B">
      <w:pPr>
        <w:pStyle w:val="ActionText"/>
        <w:keepNext w:val="0"/>
        <w:ind w:left="648" w:firstLine="0"/>
      </w:pPr>
      <w:r w:rsidRPr="005F096B">
        <w:t>(Favorable--January 25, 2017)</w:t>
      </w:r>
    </w:p>
    <w:p w:rsidR="005F096B" w:rsidRDefault="005F096B" w:rsidP="005F096B">
      <w:pPr>
        <w:pStyle w:val="ActionText"/>
        <w:keepNext w:val="0"/>
        <w:ind w:left="0" w:firstLine="0"/>
      </w:pPr>
    </w:p>
    <w:p w:rsidR="005F096B" w:rsidRPr="005F096B" w:rsidRDefault="005F096B" w:rsidP="005F096B">
      <w:pPr>
        <w:pStyle w:val="ActionText"/>
      </w:pPr>
      <w:r w:rsidRPr="005F096B">
        <w:rPr>
          <w:b/>
        </w:rPr>
        <w:t>H. 3427--</w:t>
      </w:r>
      <w:r w:rsidRPr="005F096B">
        <w:t xml:space="preserve">Reps. Lucas, Loftis, Allison, Stringer, Erickson, Simrill, G. R. Smith, McKnight, Robinson-Simpson, Martin, West, Long, Burns, Atwater, McCoy, Hardee, Hewitt, Fry, Jordan, Murphy, Spires, 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Ridgeway, S. Rivers, Ryhal, Sandifer, Tallon, Thayer, Whitmire, Hixon,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Crosby and Knight: </w:t>
      </w:r>
      <w:r w:rsidRPr="005F096B">
        <w:rPr>
          <w:b/>
        </w:rPr>
        <w:t>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5F096B" w:rsidRDefault="005F096B" w:rsidP="005F096B">
      <w:pPr>
        <w:pStyle w:val="ActionText"/>
        <w:ind w:left="648" w:firstLine="0"/>
      </w:pPr>
      <w:r>
        <w:t>(Educ. &amp; Pub. Wks. Com.--January 11, 2017)</w:t>
      </w:r>
    </w:p>
    <w:p w:rsidR="005F096B" w:rsidRPr="005F096B" w:rsidRDefault="005F096B" w:rsidP="005F096B">
      <w:pPr>
        <w:pStyle w:val="ActionText"/>
        <w:keepNext w:val="0"/>
        <w:ind w:left="648" w:firstLine="0"/>
      </w:pPr>
      <w:r w:rsidRPr="005F096B">
        <w:t>(Fav. With Amdt.--January 25, 2017)</w:t>
      </w:r>
    </w:p>
    <w:p w:rsidR="005F096B" w:rsidRDefault="005F096B" w:rsidP="005F096B">
      <w:pPr>
        <w:pStyle w:val="ActionText"/>
        <w:keepNext w:val="0"/>
        <w:ind w:left="0" w:firstLine="0"/>
      </w:pPr>
    </w:p>
    <w:p w:rsidR="005F096B" w:rsidRPr="005F096B" w:rsidRDefault="005F096B" w:rsidP="005F096B">
      <w:pPr>
        <w:pStyle w:val="ActionText"/>
      </w:pPr>
      <w:r w:rsidRPr="005F096B">
        <w:rPr>
          <w:b/>
        </w:rPr>
        <w:t>H. 3517--</w:t>
      </w:r>
      <w:r w:rsidRPr="005F096B">
        <w:t xml:space="preserve">Reps. Hiott, Kirby, Duckworth, Forrest, Hixon, Hewitt and Davis: </w:t>
      </w:r>
      <w:r w:rsidRPr="005F096B">
        <w:rPr>
          <w:b/>
        </w:rPr>
        <w:t>A BILL TO AMEND THE CODE OF LAWS OF SOUTH CAROLINA, 1976, BY ADDING SECTION 50-9-750 SO AS TO PROVIDE THAT THE DIRECTOR OF THE DEPARTMENT OF NATURAL RESOURCES MAY ISSUE SPECIAL AUTHORIZATION FOR HUNTING AND FISHING TO ANY PERSON WHO IS NOT MORE THAN TWENTY-ONE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5F096B" w:rsidRDefault="005F096B" w:rsidP="005F096B">
      <w:pPr>
        <w:pStyle w:val="ActionText"/>
        <w:ind w:left="648" w:firstLine="0"/>
      </w:pPr>
      <w:r>
        <w:t>(Agri., Natl. Res. and Environ. Affrs. Com.--January 18, 2017)</w:t>
      </w:r>
    </w:p>
    <w:p w:rsidR="005F096B" w:rsidRPr="005F096B" w:rsidRDefault="005F096B" w:rsidP="005F096B">
      <w:pPr>
        <w:pStyle w:val="ActionText"/>
        <w:keepNext w:val="0"/>
        <w:ind w:left="648" w:firstLine="0"/>
      </w:pPr>
      <w:r w:rsidRPr="005F096B">
        <w:t>(Favorable--January 26, 2017)</w:t>
      </w:r>
    </w:p>
    <w:p w:rsidR="005F096B" w:rsidRDefault="005F096B" w:rsidP="005F096B">
      <w:pPr>
        <w:pStyle w:val="ActionText"/>
        <w:keepNext w:val="0"/>
        <w:ind w:left="0" w:firstLine="0"/>
      </w:pPr>
    </w:p>
    <w:p w:rsidR="005F096B" w:rsidRPr="005F096B" w:rsidRDefault="005F096B" w:rsidP="005F096B">
      <w:pPr>
        <w:pStyle w:val="ActionText"/>
      </w:pPr>
      <w:r w:rsidRPr="005F096B">
        <w:rPr>
          <w:b/>
        </w:rPr>
        <w:t>H. 3218--</w:t>
      </w:r>
      <w:r w:rsidRPr="005F096B">
        <w:t xml:space="preserve">Reps. Lucas, Hiott, V. S. Moss, Pitts, West and Crosby: </w:t>
      </w:r>
      <w:r w:rsidRPr="005F096B">
        <w:rPr>
          <w:b/>
        </w:rPr>
        <w:t>A BILL TO AMEND SECTION 49-11-120, CODE OF LAWS OF SOUTH CAROLINA, 1976, RELATING TO DEFINITIONS UNDER THE DAMS AND RESERVOIRS SAFETY ACT, SO AS TO REVISE CERTAIN DEFINITIONS IN ORDER TO MAKE THE PROVISIONS OF THIS ACT FURTHER APPLICABLE TO CERTAIN DAMS; AND TO AMEND SECTION 49-11-150, RELATING TO DAM OR RESERVOIR OWNERS BEING RESPONSIBLE FOR THE SAFE MAINTENANCE OF THEIR DAMS OR RESERVOIRS, NOTICE TO THE DEPARTMENT OF HEALTH AND ENVIRONMENTAL CONTROL OF DAM OR RESERVOIR OWNERSHIP CHANGES, AND EMERGENCY ACTION PLAN REQUIREMENTS FOR SPECIFIED DAM OWNERS, SO AS TO REQUIRE ANNUAL REPORTING TO THE DEPARTMENT BY DAM OR RESERVOIR OWNERS OF CERTAIN OWNER CONTACT AND OTHER INFORMATION, TOGETHER WITH A COMPLETED OWNER CHECKLIST, AND TO REQUIRE THE OWNERS OF DAMS OR RESERVOIRS CLASSIFIED AS A HIGH OR SIGNIFICANT HAZARD ANNUALLY TO PROVIDE A CURRENT EMERGENCY ACTION PLAN INCLUDING CONTACT INFORMATION OF SPECIFIED OFFICIALS, DOWNSTREAM RESIDENTS, AND BUSINESS OWNERS.</w:t>
      </w:r>
    </w:p>
    <w:p w:rsidR="005F096B" w:rsidRDefault="005F096B" w:rsidP="005F096B">
      <w:pPr>
        <w:pStyle w:val="ActionText"/>
        <w:ind w:left="648" w:firstLine="0"/>
      </w:pPr>
      <w:r>
        <w:t>(Prefiled--Thursday, December 15, 2016)</w:t>
      </w:r>
    </w:p>
    <w:p w:rsidR="005F096B" w:rsidRDefault="005F096B" w:rsidP="005F096B">
      <w:pPr>
        <w:pStyle w:val="ActionText"/>
        <w:ind w:left="648" w:firstLine="0"/>
      </w:pPr>
      <w:r>
        <w:t>(Agri., Natl. Res. and Environ. Affrs. Com.--January 10, 2017)</w:t>
      </w:r>
    </w:p>
    <w:p w:rsidR="005F096B" w:rsidRPr="005F096B" w:rsidRDefault="005F096B" w:rsidP="005F096B">
      <w:pPr>
        <w:pStyle w:val="ActionText"/>
        <w:keepNext w:val="0"/>
        <w:ind w:left="648" w:firstLine="0"/>
      </w:pPr>
      <w:r w:rsidRPr="005F096B">
        <w:t>(Fav. With Amdt.--January 26, 2017)</w:t>
      </w:r>
    </w:p>
    <w:p w:rsidR="005F096B" w:rsidRDefault="005F096B" w:rsidP="005F096B">
      <w:pPr>
        <w:pStyle w:val="ActionText"/>
        <w:keepNext w:val="0"/>
        <w:ind w:left="0" w:firstLine="0"/>
      </w:pPr>
    </w:p>
    <w:p w:rsidR="005F096B" w:rsidRPr="005F096B" w:rsidRDefault="005F096B" w:rsidP="005F096B">
      <w:pPr>
        <w:pStyle w:val="ActionText"/>
      </w:pPr>
      <w:r w:rsidRPr="005F096B">
        <w:rPr>
          <w:b/>
        </w:rPr>
        <w:t>H. 3340--</w:t>
      </w:r>
      <w:r w:rsidRPr="005F096B">
        <w:t xml:space="preserve">Reps. Ott and Cobb-Hunter: </w:t>
      </w:r>
      <w:r w:rsidRPr="005F096B">
        <w:rPr>
          <w:b/>
        </w:rPr>
        <w:t>A BILL TO AMEND THE CODE OF LAWS OF SOUTH CAROLINA, 1976, BY ADDING SECTION 49-11-235 SO AS TO PROVIDE THAT THE OWNER OF A DAM WHICH FAILS OR FAILED ON OR AFTER OCTOBER 1, 2015, WHICH HAS A PUBLIC ROAD OR HIGHWAY IN THE STATE HIGHWAY SYSTEM RUNNING ACROSS THE TOP OF IT, MUST PROVIDE WRITTEN NOTIFICATION TO THE STATE DEPARTMENT OF TRANSPORTATION AND THE DEPARTMENT OF HEALTH AND ENVIRONMENTAL CONTROL INDICATING WHETHER OR NOT THE OWNER INTENDS TO REPAIR THE DAM AND THE DATE BY WHICH THE REPAIRS ARE ANTICIPATED TO BE COMPLETED, TO PROVIDE THE TIMELINES IN WHICH THIS NOTIFICATION MUST BE PROVIDED, AND TO AUTHORIZE THE DEPARTMENT OF TRANSPORTATION TO PROCEED UNDER CERTAIN CONDITIONS AND IN A SPECIFIED MANNER WITH THE PROCESS OF REPAIRING THE PUBLIC ROAD OR HIGHWAY, IF THE DAM OWNER INDICATES THE OWNER DOES NOT INTEND TO REPAIR THE DAM.</w:t>
      </w:r>
    </w:p>
    <w:p w:rsidR="005F096B" w:rsidRDefault="005F096B" w:rsidP="005F096B">
      <w:pPr>
        <w:pStyle w:val="ActionText"/>
        <w:ind w:left="648" w:firstLine="0"/>
      </w:pPr>
      <w:r>
        <w:t>(Prefiled--Thursday, December 15, 2016)</w:t>
      </w:r>
    </w:p>
    <w:p w:rsidR="005F096B" w:rsidRDefault="005F096B" w:rsidP="005F096B">
      <w:pPr>
        <w:pStyle w:val="ActionText"/>
        <w:ind w:left="648" w:firstLine="0"/>
      </w:pPr>
      <w:r>
        <w:t>(Agri., Natl. Res. and Environ. Affrs. Com.--January 10, 2017)</w:t>
      </w:r>
    </w:p>
    <w:p w:rsidR="005F096B" w:rsidRPr="005F096B" w:rsidRDefault="005F096B" w:rsidP="005F096B">
      <w:pPr>
        <w:pStyle w:val="ActionText"/>
        <w:keepNext w:val="0"/>
        <w:ind w:left="648" w:firstLine="0"/>
      </w:pPr>
      <w:r w:rsidRPr="005F096B">
        <w:t>(Fav. With Amdt.--January 26, 2017)</w:t>
      </w:r>
    </w:p>
    <w:p w:rsidR="005F096B" w:rsidRDefault="005F096B" w:rsidP="005F096B">
      <w:pPr>
        <w:pStyle w:val="ActionText"/>
        <w:keepNext w:val="0"/>
        <w:ind w:left="0" w:firstLine="0"/>
      </w:pPr>
    </w:p>
    <w:p w:rsidR="005F096B" w:rsidRPr="005F096B" w:rsidRDefault="005F096B" w:rsidP="005F096B">
      <w:pPr>
        <w:pStyle w:val="ActionText"/>
      </w:pPr>
      <w:r w:rsidRPr="005F096B">
        <w:rPr>
          <w:b/>
        </w:rPr>
        <w:t>H. 3531--</w:t>
      </w:r>
      <w:r w:rsidRPr="005F096B">
        <w:t xml:space="preserve">Reps. Crawford, Clemmons, Fry, Duckworth, Hixon, Hardee, V. S. Moss and Forrest: </w:t>
      </w:r>
      <w:r w:rsidRPr="005F096B">
        <w:rPr>
          <w:b/>
        </w:rPr>
        <w:t>A BILL TO AMEND THE CODE OF LAWS OF SOUTH CAROLINA, 1976, BY ADDING CHAPTER 2 TO TITLE 47 SO AS TO DEFINE CERTAIN TERMS, TO PROHIBIT CERTAIN PERSONS FROM OWNING, POSSESSING, IMPORTING, PURCHASING, OR SELLING A LARGE WILD CAT, NON-NATIVE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47-5-50, RELATING TO THE PROHIBITION OF THE SALE OF WILD CARNIVORES AS PETS AND THE SALE OF DOMESTICATED FERRETS, SO AS TO DELETE THE PROVISION THAT ALLOWS THE PUBLIC DISPLAY, SHOWING, OR EXHIBITION OF CERTAIN WILD CARNIVORES, PRIMATES, OR OTHER ANIMALS.</w:t>
      </w:r>
    </w:p>
    <w:p w:rsidR="005F096B" w:rsidRDefault="005F096B" w:rsidP="005F096B">
      <w:pPr>
        <w:pStyle w:val="ActionText"/>
        <w:ind w:left="648" w:firstLine="0"/>
      </w:pPr>
      <w:r>
        <w:t>(Agri., Natl. Res. and Environ. Affrs. Com.--January 19, 2017)</w:t>
      </w:r>
    </w:p>
    <w:p w:rsidR="005F096B" w:rsidRPr="005F096B" w:rsidRDefault="005F096B" w:rsidP="005F096B">
      <w:pPr>
        <w:pStyle w:val="ActionText"/>
        <w:keepNext w:val="0"/>
        <w:ind w:left="648" w:firstLine="0"/>
      </w:pPr>
      <w:r w:rsidRPr="005F096B">
        <w:t>(Fav. With Amdt.--January 26, 2017)</w:t>
      </w:r>
    </w:p>
    <w:p w:rsidR="005F096B" w:rsidRDefault="005F096B" w:rsidP="005F096B">
      <w:pPr>
        <w:pStyle w:val="ActionText"/>
        <w:keepNext w:val="0"/>
        <w:ind w:left="0" w:firstLine="0"/>
      </w:pPr>
    </w:p>
    <w:p w:rsidR="005F096B" w:rsidRPr="005F096B" w:rsidRDefault="005F096B" w:rsidP="005F096B">
      <w:pPr>
        <w:pStyle w:val="ActionText"/>
      </w:pPr>
      <w:r w:rsidRPr="005F096B">
        <w:rPr>
          <w:b/>
        </w:rPr>
        <w:t>H. 3296--</w:t>
      </w:r>
      <w:r w:rsidRPr="005F096B">
        <w:t xml:space="preserve">Reps. Willis, Hamilton and G. R. Smith: </w:t>
      </w:r>
      <w:r w:rsidRPr="005F096B">
        <w:rPr>
          <w:b/>
        </w:rPr>
        <w:t>A BILL TO AMEND THE CODE OF LAWS OF SOUTH CAROLINA, 1976, BY ADDING ARTICLE 140 TO CHAPTER 3, TITLE 56 SO AS TO PROVIDE THAT THE DEPARTMENT OF MOTOR VEHICLES MAY ISSUE VIRGINIA TECH SPECIAL LICENSE PLATES.</w:t>
      </w:r>
    </w:p>
    <w:p w:rsidR="005F096B" w:rsidRDefault="005F096B" w:rsidP="005F096B">
      <w:pPr>
        <w:pStyle w:val="ActionText"/>
        <w:ind w:left="648" w:firstLine="0"/>
      </w:pPr>
      <w:r>
        <w:t>(Prefiled--Thursday, December 15, 2016)</w:t>
      </w:r>
    </w:p>
    <w:p w:rsidR="005F096B" w:rsidRDefault="005F096B" w:rsidP="005F096B">
      <w:pPr>
        <w:pStyle w:val="ActionText"/>
        <w:ind w:left="648" w:firstLine="0"/>
      </w:pPr>
      <w:r>
        <w:t>(Educ. &amp; Pub. Wks. Com.--January 10, 2017)</w:t>
      </w:r>
    </w:p>
    <w:p w:rsidR="005F096B" w:rsidRPr="005F096B" w:rsidRDefault="005F096B" w:rsidP="005F096B">
      <w:pPr>
        <w:pStyle w:val="ActionText"/>
        <w:keepNext w:val="0"/>
        <w:ind w:left="648" w:firstLine="0"/>
      </w:pPr>
      <w:r w:rsidRPr="005F096B">
        <w:t>(Fav. With Amdt.--January 26, 2017)</w:t>
      </w:r>
    </w:p>
    <w:p w:rsidR="005F096B" w:rsidRDefault="005F096B" w:rsidP="005F096B">
      <w:pPr>
        <w:pStyle w:val="ActionText"/>
        <w:keepNext w:val="0"/>
        <w:ind w:left="0" w:firstLine="0"/>
      </w:pPr>
    </w:p>
    <w:p w:rsidR="005F096B" w:rsidRPr="005F096B" w:rsidRDefault="005F096B" w:rsidP="005F096B">
      <w:pPr>
        <w:pStyle w:val="ActionText"/>
      </w:pPr>
      <w:r w:rsidRPr="005F096B">
        <w:rPr>
          <w:b/>
        </w:rPr>
        <w:t>H. 3289--</w:t>
      </w:r>
      <w:r w:rsidRPr="005F096B">
        <w:t xml:space="preserve">Reps. G. R. Smith and Knight: </w:t>
      </w:r>
      <w:r w:rsidRPr="005F096B">
        <w:rPr>
          <w:b/>
        </w:rPr>
        <w:t>A BILL TO AMEND SECTION 56-5-1930,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5F096B" w:rsidRDefault="005F096B" w:rsidP="005F096B">
      <w:pPr>
        <w:pStyle w:val="ActionText"/>
        <w:ind w:left="648" w:firstLine="0"/>
      </w:pPr>
      <w:r>
        <w:t>(Prefiled--Thursday, December 15, 2016)</w:t>
      </w:r>
    </w:p>
    <w:p w:rsidR="005F096B" w:rsidRDefault="005F096B" w:rsidP="005F096B">
      <w:pPr>
        <w:pStyle w:val="ActionText"/>
        <w:ind w:left="648" w:firstLine="0"/>
      </w:pPr>
      <w:r>
        <w:t>(Educ. &amp; Pub. Wks. Com.--January 10, 2017)</w:t>
      </w:r>
    </w:p>
    <w:p w:rsidR="005F096B" w:rsidRPr="005F096B" w:rsidRDefault="005F096B" w:rsidP="005F096B">
      <w:pPr>
        <w:pStyle w:val="ActionText"/>
        <w:keepNext w:val="0"/>
        <w:ind w:left="648" w:firstLine="0"/>
      </w:pPr>
      <w:r w:rsidRPr="005F096B">
        <w:t>(Fav. With Amdt.--January 26, 2017)</w:t>
      </w:r>
    </w:p>
    <w:p w:rsidR="005F096B" w:rsidRDefault="005F096B" w:rsidP="005F096B">
      <w:pPr>
        <w:pStyle w:val="ActionText"/>
        <w:keepNext w:val="0"/>
        <w:ind w:left="0" w:firstLine="0"/>
      </w:pPr>
    </w:p>
    <w:p w:rsidR="005F096B" w:rsidRDefault="005F096B" w:rsidP="005F096B">
      <w:pPr>
        <w:pStyle w:val="ActionText"/>
        <w:ind w:left="0" w:firstLine="0"/>
        <w:jc w:val="center"/>
        <w:rPr>
          <w:b/>
        </w:rPr>
      </w:pPr>
      <w:r>
        <w:rPr>
          <w:b/>
        </w:rPr>
        <w:t>WITHDRAWAL OF OBJECTIONS/REQUEST FOR DEBATE</w:t>
      </w:r>
    </w:p>
    <w:p w:rsidR="005F096B" w:rsidRDefault="005F096B" w:rsidP="005F096B">
      <w:pPr>
        <w:pStyle w:val="ActionText"/>
        <w:ind w:left="0" w:firstLine="0"/>
        <w:jc w:val="center"/>
        <w:rPr>
          <w:b/>
        </w:rPr>
      </w:pPr>
    </w:p>
    <w:p w:rsidR="005F096B" w:rsidRDefault="005F096B" w:rsidP="005F096B">
      <w:pPr>
        <w:pStyle w:val="ActionText"/>
        <w:ind w:left="0" w:firstLine="0"/>
        <w:jc w:val="center"/>
        <w:rPr>
          <w:b/>
        </w:rPr>
      </w:pPr>
      <w:r>
        <w:rPr>
          <w:b/>
        </w:rPr>
        <w:t>UNANIMOUS CONSENT REQUESTS</w:t>
      </w:r>
    </w:p>
    <w:p w:rsidR="005F096B" w:rsidRDefault="005F096B" w:rsidP="005F096B">
      <w:pPr>
        <w:pStyle w:val="ActionText"/>
        <w:ind w:left="0" w:firstLine="0"/>
        <w:jc w:val="center"/>
        <w:rPr>
          <w:b/>
        </w:rPr>
      </w:pPr>
    </w:p>
    <w:p w:rsidR="00A0765B" w:rsidRDefault="00A0765B">
      <w:pPr>
        <w:ind w:left="0" w:firstLine="0"/>
        <w:jc w:val="left"/>
        <w:rPr>
          <w:b/>
        </w:rPr>
      </w:pPr>
      <w:r>
        <w:rPr>
          <w:b/>
        </w:rPr>
        <w:br w:type="page"/>
      </w:r>
    </w:p>
    <w:p w:rsidR="005F096B" w:rsidRDefault="005F096B" w:rsidP="005F096B">
      <w:pPr>
        <w:pStyle w:val="ActionText"/>
        <w:ind w:left="0" w:firstLine="0"/>
        <w:jc w:val="center"/>
        <w:rPr>
          <w:b/>
        </w:rPr>
      </w:pPr>
      <w:r>
        <w:rPr>
          <w:b/>
        </w:rPr>
        <w:t>HOUSE RESOLUTIONS</w:t>
      </w:r>
    </w:p>
    <w:p w:rsidR="005F096B" w:rsidRDefault="005F096B" w:rsidP="005F096B">
      <w:pPr>
        <w:pStyle w:val="ActionText"/>
        <w:ind w:left="0" w:firstLine="0"/>
        <w:jc w:val="center"/>
        <w:rPr>
          <w:b/>
        </w:rPr>
      </w:pPr>
    </w:p>
    <w:p w:rsidR="005F096B" w:rsidRPr="005F096B" w:rsidRDefault="005F096B" w:rsidP="005F096B">
      <w:pPr>
        <w:pStyle w:val="ActionText"/>
        <w:keepNext w:val="0"/>
      </w:pPr>
      <w:r w:rsidRPr="005F096B">
        <w:rPr>
          <w:b/>
        </w:rPr>
        <w:t>H. 3331--</w:t>
      </w:r>
      <w:r w:rsidRPr="005F096B">
        <w:t>(Debate adjourned until Tue., Jan. 31, 2017--January 25, 2017)</w:t>
      </w:r>
    </w:p>
    <w:p w:rsidR="005F096B" w:rsidRDefault="005F096B" w:rsidP="005F096B">
      <w:pPr>
        <w:pStyle w:val="ActionText"/>
        <w:keepNext w:val="0"/>
        <w:ind w:left="0"/>
      </w:pPr>
    </w:p>
    <w:p w:rsidR="005F096B" w:rsidRPr="005F096B" w:rsidRDefault="005F096B" w:rsidP="005F096B">
      <w:pPr>
        <w:pStyle w:val="ActionText"/>
        <w:keepNext w:val="0"/>
      </w:pPr>
      <w:r w:rsidRPr="005F096B">
        <w:rPr>
          <w:b/>
        </w:rPr>
        <w:t>H. 3500--</w:t>
      </w:r>
      <w:r w:rsidRPr="005F096B">
        <w:t>(Debate adjourned until Tue., Jan. 31, 2017--January 25, 2017)</w:t>
      </w:r>
    </w:p>
    <w:p w:rsidR="005F096B" w:rsidRDefault="005F096B" w:rsidP="005F096B">
      <w:pPr>
        <w:pStyle w:val="ActionText"/>
        <w:keepNext w:val="0"/>
        <w:ind w:left="0"/>
      </w:pPr>
    </w:p>
    <w:p w:rsidR="005F096B" w:rsidRDefault="005F096B" w:rsidP="005F096B">
      <w:pPr>
        <w:pStyle w:val="ActionText"/>
        <w:ind w:left="0"/>
        <w:jc w:val="center"/>
        <w:rPr>
          <w:b/>
        </w:rPr>
      </w:pPr>
      <w:r>
        <w:rPr>
          <w:b/>
        </w:rPr>
        <w:t>MOTION PERIOD</w:t>
      </w:r>
    </w:p>
    <w:p w:rsidR="005F096B" w:rsidRDefault="005F096B" w:rsidP="005F096B">
      <w:pPr>
        <w:pStyle w:val="ActionText"/>
        <w:ind w:left="0"/>
        <w:jc w:val="center"/>
        <w:rPr>
          <w:b/>
        </w:rPr>
      </w:pPr>
    </w:p>
    <w:p w:rsidR="005F096B" w:rsidRDefault="005F096B" w:rsidP="005F096B">
      <w:pPr>
        <w:pStyle w:val="ActionText"/>
        <w:keepNext w:val="0"/>
        <w:ind w:left="0"/>
      </w:pPr>
    </w:p>
    <w:p w:rsidR="00A0765B" w:rsidRDefault="00A0765B" w:rsidP="005F096B">
      <w:pPr>
        <w:pStyle w:val="ActionText"/>
        <w:keepNext w:val="0"/>
        <w:ind w:left="0"/>
      </w:pPr>
    </w:p>
    <w:p w:rsidR="00A0765B" w:rsidRDefault="00A0765B" w:rsidP="005F096B">
      <w:pPr>
        <w:pStyle w:val="ActionText"/>
        <w:keepNext w:val="0"/>
        <w:ind w:left="0"/>
        <w:sectPr w:rsidR="00A0765B" w:rsidSect="005F096B">
          <w:headerReference w:type="default" r:id="rId14"/>
          <w:pgSz w:w="12240" w:h="15840" w:code="1"/>
          <w:pgMar w:top="1008" w:right="4694" w:bottom="3499" w:left="1224" w:header="1008" w:footer="3499" w:gutter="0"/>
          <w:pgNumType w:start="1"/>
          <w:cols w:space="720"/>
        </w:sectPr>
      </w:pPr>
    </w:p>
    <w:p w:rsidR="00A0765B" w:rsidRDefault="00A0765B" w:rsidP="00A0765B">
      <w:pPr>
        <w:pStyle w:val="ActionText"/>
        <w:keepNext w:val="0"/>
        <w:ind w:left="0"/>
        <w:jc w:val="center"/>
        <w:rPr>
          <w:b/>
        </w:rPr>
      </w:pPr>
      <w:r w:rsidRPr="00A0765B">
        <w:rPr>
          <w:b/>
        </w:rPr>
        <w:t>HOUSE CALENDAR INDEX</w:t>
      </w:r>
    </w:p>
    <w:p w:rsidR="00A0765B" w:rsidRDefault="00A0765B" w:rsidP="00A0765B">
      <w:pPr>
        <w:pStyle w:val="ActionText"/>
        <w:keepNext w:val="0"/>
        <w:ind w:left="0"/>
        <w:rPr>
          <w:b/>
        </w:rPr>
      </w:pPr>
    </w:p>
    <w:p w:rsidR="00A0765B" w:rsidRDefault="00A0765B" w:rsidP="00A0765B">
      <w:pPr>
        <w:pStyle w:val="ActionText"/>
        <w:keepNext w:val="0"/>
        <w:ind w:left="0"/>
        <w:rPr>
          <w:b/>
        </w:rPr>
        <w:sectPr w:rsidR="00A0765B" w:rsidSect="00A0765B">
          <w:pgSz w:w="12240" w:h="15840" w:code="1"/>
          <w:pgMar w:top="1008" w:right="4694" w:bottom="3499" w:left="1224" w:header="1008" w:footer="3499" w:gutter="0"/>
          <w:cols w:space="720"/>
        </w:sectPr>
      </w:pPr>
    </w:p>
    <w:p w:rsidR="00A0765B" w:rsidRPr="00A0765B" w:rsidRDefault="00A0765B" w:rsidP="00A0765B">
      <w:pPr>
        <w:pStyle w:val="ActionText"/>
        <w:keepNext w:val="0"/>
        <w:tabs>
          <w:tab w:val="right" w:leader="dot" w:pos="2520"/>
        </w:tabs>
        <w:ind w:left="0"/>
      </w:pPr>
      <w:bookmarkStart w:id="1" w:name="index_start"/>
      <w:bookmarkEnd w:id="1"/>
      <w:r w:rsidRPr="00A0765B">
        <w:t>H. 3035</w:t>
      </w:r>
      <w:r w:rsidRPr="00A0765B">
        <w:tab/>
        <w:t>7</w:t>
      </w:r>
    </w:p>
    <w:p w:rsidR="00A0765B" w:rsidRPr="00A0765B" w:rsidRDefault="00A0765B" w:rsidP="00A0765B">
      <w:pPr>
        <w:pStyle w:val="ActionText"/>
        <w:keepNext w:val="0"/>
        <w:tabs>
          <w:tab w:val="right" w:leader="dot" w:pos="2520"/>
        </w:tabs>
        <w:ind w:left="0"/>
      </w:pPr>
      <w:r w:rsidRPr="00A0765B">
        <w:t>H. 3036</w:t>
      </w:r>
      <w:r w:rsidRPr="00A0765B">
        <w:tab/>
        <w:t>8</w:t>
      </w:r>
    </w:p>
    <w:p w:rsidR="00A0765B" w:rsidRPr="00A0765B" w:rsidRDefault="00A0765B" w:rsidP="00A0765B">
      <w:pPr>
        <w:pStyle w:val="ActionText"/>
        <w:keepNext w:val="0"/>
        <w:tabs>
          <w:tab w:val="right" w:leader="dot" w:pos="2520"/>
        </w:tabs>
        <w:ind w:left="0"/>
      </w:pPr>
      <w:r w:rsidRPr="00A0765B">
        <w:t>H. 3146</w:t>
      </w:r>
      <w:r w:rsidRPr="00A0765B">
        <w:tab/>
        <w:t>8</w:t>
      </w:r>
    </w:p>
    <w:p w:rsidR="00A0765B" w:rsidRPr="00A0765B" w:rsidRDefault="00A0765B" w:rsidP="00A0765B">
      <w:pPr>
        <w:pStyle w:val="ActionText"/>
        <w:keepNext w:val="0"/>
        <w:tabs>
          <w:tab w:val="right" w:leader="dot" w:pos="2520"/>
        </w:tabs>
        <w:ind w:left="0"/>
      </w:pPr>
      <w:r w:rsidRPr="00A0765B">
        <w:t>H. 3204</w:t>
      </w:r>
      <w:r w:rsidRPr="00A0765B">
        <w:tab/>
        <w:t>10</w:t>
      </w:r>
    </w:p>
    <w:p w:rsidR="00A0765B" w:rsidRPr="00A0765B" w:rsidRDefault="00A0765B" w:rsidP="00A0765B">
      <w:pPr>
        <w:pStyle w:val="ActionText"/>
        <w:keepNext w:val="0"/>
        <w:tabs>
          <w:tab w:val="right" w:leader="dot" w:pos="2520"/>
        </w:tabs>
        <w:ind w:left="0"/>
      </w:pPr>
      <w:r w:rsidRPr="00A0765B">
        <w:t>H. 3218</w:t>
      </w:r>
      <w:r w:rsidRPr="00A0765B">
        <w:tab/>
        <w:t>12</w:t>
      </w:r>
    </w:p>
    <w:p w:rsidR="00A0765B" w:rsidRPr="00A0765B" w:rsidRDefault="00A0765B" w:rsidP="00A0765B">
      <w:pPr>
        <w:pStyle w:val="ActionText"/>
        <w:keepNext w:val="0"/>
        <w:tabs>
          <w:tab w:val="right" w:leader="dot" w:pos="2520"/>
        </w:tabs>
        <w:ind w:left="0"/>
      </w:pPr>
      <w:r w:rsidRPr="00A0765B">
        <w:t>H. 3220</w:t>
      </w:r>
      <w:r w:rsidRPr="00A0765B">
        <w:tab/>
        <w:t>7</w:t>
      </w:r>
    </w:p>
    <w:p w:rsidR="00A0765B" w:rsidRPr="00A0765B" w:rsidRDefault="00A0765B" w:rsidP="00A0765B">
      <w:pPr>
        <w:pStyle w:val="ActionText"/>
        <w:keepNext w:val="0"/>
        <w:tabs>
          <w:tab w:val="right" w:leader="dot" w:pos="2520"/>
        </w:tabs>
        <w:ind w:left="0"/>
      </w:pPr>
      <w:r w:rsidRPr="00A0765B">
        <w:t>H. 3221</w:t>
      </w:r>
      <w:r w:rsidRPr="00A0765B">
        <w:tab/>
        <w:t>7</w:t>
      </w:r>
    </w:p>
    <w:p w:rsidR="00A0765B" w:rsidRPr="00A0765B" w:rsidRDefault="00A0765B" w:rsidP="00A0765B">
      <w:pPr>
        <w:pStyle w:val="ActionText"/>
        <w:keepNext w:val="0"/>
        <w:tabs>
          <w:tab w:val="right" w:leader="dot" w:pos="2520"/>
        </w:tabs>
        <w:ind w:left="0"/>
      </w:pPr>
      <w:r w:rsidRPr="00A0765B">
        <w:t>H. 3237</w:t>
      </w:r>
      <w:r w:rsidRPr="00A0765B">
        <w:tab/>
        <w:t>6</w:t>
      </w:r>
    </w:p>
    <w:p w:rsidR="00A0765B" w:rsidRPr="00A0765B" w:rsidRDefault="00A0765B" w:rsidP="00A0765B">
      <w:pPr>
        <w:pStyle w:val="ActionText"/>
        <w:keepNext w:val="0"/>
        <w:tabs>
          <w:tab w:val="right" w:leader="dot" w:pos="2520"/>
        </w:tabs>
        <w:ind w:left="0"/>
      </w:pPr>
      <w:r w:rsidRPr="00A0765B">
        <w:t>H. 3289</w:t>
      </w:r>
      <w:r w:rsidRPr="00A0765B">
        <w:tab/>
        <w:t>14</w:t>
      </w:r>
    </w:p>
    <w:p w:rsidR="00A0765B" w:rsidRPr="00A0765B" w:rsidRDefault="00A0765B" w:rsidP="00A0765B">
      <w:pPr>
        <w:pStyle w:val="ActionText"/>
        <w:keepNext w:val="0"/>
        <w:tabs>
          <w:tab w:val="right" w:leader="dot" w:pos="2520"/>
        </w:tabs>
        <w:ind w:left="0"/>
      </w:pPr>
      <w:r w:rsidRPr="00A0765B">
        <w:t>H. 3296</w:t>
      </w:r>
      <w:r w:rsidRPr="00A0765B">
        <w:tab/>
        <w:t>14</w:t>
      </w:r>
    </w:p>
    <w:p w:rsidR="00A0765B" w:rsidRPr="00A0765B" w:rsidRDefault="00A0765B" w:rsidP="00A0765B">
      <w:pPr>
        <w:pStyle w:val="ActionText"/>
        <w:keepNext w:val="0"/>
        <w:tabs>
          <w:tab w:val="right" w:leader="dot" w:pos="2520"/>
        </w:tabs>
        <w:ind w:left="0"/>
      </w:pPr>
      <w:r w:rsidRPr="00A0765B">
        <w:t>H. 3331</w:t>
      </w:r>
      <w:r w:rsidRPr="00A0765B">
        <w:tab/>
        <w:t>15</w:t>
      </w:r>
    </w:p>
    <w:p w:rsidR="00A0765B" w:rsidRPr="00A0765B" w:rsidRDefault="00A0765B" w:rsidP="00A0765B">
      <w:pPr>
        <w:pStyle w:val="ActionText"/>
        <w:keepNext w:val="0"/>
        <w:tabs>
          <w:tab w:val="right" w:leader="dot" w:pos="2520"/>
        </w:tabs>
        <w:ind w:left="0"/>
      </w:pPr>
      <w:r w:rsidRPr="00A0765B">
        <w:t>H. 3340</w:t>
      </w:r>
      <w:r w:rsidRPr="00A0765B">
        <w:tab/>
        <w:t>13</w:t>
      </w:r>
    </w:p>
    <w:p w:rsidR="00A0765B" w:rsidRPr="00A0765B" w:rsidRDefault="00A0765B" w:rsidP="00A0765B">
      <w:pPr>
        <w:pStyle w:val="ActionText"/>
        <w:keepNext w:val="0"/>
        <w:tabs>
          <w:tab w:val="right" w:leader="dot" w:pos="2520"/>
        </w:tabs>
        <w:ind w:left="0"/>
      </w:pPr>
      <w:r>
        <w:br w:type="column"/>
      </w:r>
      <w:r w:rsidRPr="00A0765B">
        <w:t>H. 3346</w:t>
      </w:r>
      <w:r w:rsidRPr="00A0765B">
        <w:tab/>
        <w:t>4</w:t>
      </w:r>
    </w:p>
    <w:p w:rsidR="00A0765B" w:rsidRPr="00A0765B" w:rsidRDefault="00A0765B" w:rsidP="00A0765B">
      <w:pPr>
        <w:pStyle w:val="ActionText"/>
        <w:keepNext w:val="0"/>
        <w:tabs>
          <w:tab w:val="right" w:leader="dot" w:pos="2520"/>
        </w:tabs>
        <w:ind w:left="0"/>
      </w:pPr>
      <w:r w:rsidRPr="00A0765B">
        <w:t>H. 3406</w:t>
      </w:r>
      <w:r w:rsidRPr="00A0765B">
        <w:tab/>
        <w:t>6</w:t>
      </w:r>
    </w:p>
    <w:p w:rsidR="00A0765B" w:rsidRPr="00A0765B" w:rsidRDefault="00A0765B" w:rsidP="00A0765B">
      <w:pPr>
        <w:pStyle w:val="ActionText"/>
        <w:keepNext w:val="0"/>
        <w:tabs>
          <w:tab w:val="right" w:leader="dot" w:pos="2520"/>
        </w:tabs>
        <w:ind w:left="0"/>
      </w:pPr>
      <w:r w:rsidRPr="00A0765B">
        <w:t>H. 3427</w:t>
      </w:r>
      <w:r w:rsidRPr="00A0765B">
        <w:tab/>
        <w:t>11</w:t>
      </w:r>
    </w:p>
    <w:p w:rsidR="00A0765B" w:rsidRPr="00A0765B" w:rsidRDefault="00A0765B" w:rsidP="00A0765B">
      <w:pPr>
        <w:pStyle w:val="ActionText"/>
        <w:keepNext w:val="0"/>
        <w:tabs>
          <w:tab w:val="right" w:leader="dot" w:pos="2520"/>
        </w:tabs>
        <w:ind w:left="0"/>
      </w:pPr>
      <w:r w:rsidRPr="00A0765B">
        <w:t>H. 3441</w:t>
      </w:r>
      <w:r w:rsidRPr="00A0765B">
        <w:tab/>
        <w:t>5</w:t>
      </w:r>
    </w:p>
    <w:p w:rsidR="00A0765B" w:rsidRPr="00A0765B" w:rsidRDefault="00A0765B" w:rsidP="00A0765B">
      <w:pPr>
        <w:pStyle w:val="ActionText"/>
        <w:keepNext w:val="0"/>
        <w:tabs>
          <w:tab w:val="right" w:leader="dot" w:pos="2520"/>
        </w:tabs>
        <w:ind w:left="0"/>
      </w:pPr>
      <w:r w:rsidRPr="00A0765B">
        <w:t>H. 3442</w:t>
      </w:r>
      <w:r w:rsidRPr="00A0765B">
        <w:tab/>
        <w:t>9</w:t>
      </w:r>
    </w:p>
    <w:p w:rsidR="00A0765B" w:rsidRPr="00A0765B" w:rsidRDefault="00A0765B" w:rsidP="00A0765B">
      <w:pPr>
        <w:pStyle w:val="ActionText"/>
        <w:keepNext w:val="0"/>
        <w:tabs>
          <w:tab w:val="right" w:leader="dot" w:pos="2520"/>
        </w:tabs>
        <w:ind w:left="0"/>
      </w:pPr>
      <w:r w:rsidRPr="00A0765B">
        <w:t>H. 3465</w:t>
      </w:r>
      <w:r w:rsidRPr="00A0765B">
        <w:tab/>
        <w:t>9</w:t>
      </w:r>
    </w:p>
    <w:p w:rsidR="00A0765B" w:rsidRPr="00A0765B" w:rsidRDefault="00A0765B" w:rsidP="00A0765B">
      <w:pPr>
        <w:pStyle w:val="ActionText"/>
        <w:keepNext w:val="0"/>
        <w:tabs>
          <w:tab w:val="right" w:leader="dot" w:pos="2520"/>
        </w:tabs>
        <w:ind w:left="0"/>
      </w:pPr>
      <w:r w:rsidRPr="00A0765B">
        <w:t>H. 3488</w:t>
      </w:r>
      <w:r w:rsidRPr="00A0765B">
        <w:tab/>
        <w:t>5</w:t>
      </w:r>
    </w:p>
    <w:p w:rsidR="00A0765B" w:rsidRPr="00A0765B" w:rsidRDefault="00A0765B" w:rsidP="00A0765B">
      <w:pPr>
        <w:pStyle w:val="ActionText"/>
        <w:keepNext w:val="0"/>
        <w:tabs>
          <w:tab w:val="right" w:leader="dot" w:pos="2520"/>
        </w:tabs>
        <w:ind w:left="0"/>
      </w:pPr>
      <w:r w:rsidRPr="00A0765B">
        <w:t>H. 3500</w:t>
      </w:r>
      <w:r w:rsidRPr="00A0765B">
        <w:tab/>
        <w:t>15</w:t>
      </w:r>
    </w:p>
    <w:p w:rsidR="00A0765B" w:rsidRPr="00A0765B" w:rsidRDefault="00A0765B" w:rsidP="00A0765B">
      <w:pPr>
        <w:pStyle w:val="ActionText"/>
        <w:keepNext w:val="0"/>
        <w:tabs>
          <w:tab w:val="right" w:leader="dot" w:pos="2520"/>
        </w:tabs>
        <w:ind w:left="0"/>
      </w:pPr>
      <w:r w:rsidRPr="00A0765B">
        <w:t>H. 3517</w:t>
      </w:r>
      <w:r w:rsidRPr="00A0765B">
        <w:tab/>
        <w:t>11</w:t>
      </w:r>
    </w:p>
    <w:p w:rsidR="00A0765B" w:rsidRPr="00A0765B" w:rsidRDefault="00A0765B" w:rsidP="00A0765B">
      <w:pPr>
        <w:pStyle w:val="ActionText"/>
        <w:keepNext w:val="0"/>
        <w:tabs>
          <w:tab w:val="right" w:leader="dot" w:pos="2520"/>
        </w:tabs>
        <w:ind w:left="0"/>
      </w:pPr>
      <w:r w:rsidRPr="00A0765B">
        <w:t>H. 3531</w:t>
      </w:r>
      <w:r w:rsidRPr="00A0765B">
        <w:tab/>
        <w:t>13</w:t>
      </w:r>
    </w:p>
    <w:p w:rsidR="00A0765B" w:rsidRDefault="00A0765B" w:rsidP="00A0765B">
      <w:pPr>
        <w:pStyle w:val="ActionText"/>
        <w:keepNext w:val="0"/>
        <w:tabs>
          <w:tab w:val="right" w:leader="dot" w:pos="2520"/>
        </w:tabs>
        <w:ind w:left="0"/>
      </w:pPr>
      <w:r w:rsidRPr="00A0765B">
        <w:t>H. 3582</w:t>
      </w:r>
      <w:r w:rsidRPr="00A0765B">
        <w:tab/>
        <w:t>6</w:t>
      </w:r>
    </w:p>
    <w:p w:rsidR="00A0765B" w:rsidRDefault="00A0765B" w:rsidP="00A0765B">
      <w:pPr>
        <w:pStyle w:val="ActionText"/>
        <w:keepNext w:val="0"/>
        <w:tabs>
          <w:tab w:val="right" w:leader="dot" w:pos="2520"/>
        </w:tabs>
        <w:ind w:left="0"/>
        <w:sectPr w:rsidR="00A0765B" w:rsidSect="00A0765B">
          <w:type w:val="continuous"/>
          <w:pgSz w:w="12240" w:h="15840" w:code="1"/>
          <w:pgMar w:top="1008" w:right="4694" w:bottom="3499" w:left="1224" w:header="1008" w:footer="3499" w:gutter="0"/>
          <w:cols w:num="2" w:space="720"/>
        </w:sectPr>
      </w:pPr>
    </w:p>
    <w:p w:rsidR="00A0765B" w:rsidRPr="00A0765B" w:rsidRDefault="00A0765B" w:rsidP="00A0765B">
      <w:pPr>
        <w:pStyle w:val="ActionText"/>
        <w:keepNext w:val="0"/>
        <w:tabs>
          <w:tab w:val="right" w:leader="dot" w:pos="2520"/>
        </w:tabs>
        <w:ind w:left="0"/>
      </w:pPr>
    </w:p>
    <w:sectPr w:rsidR="00A0765B" w:rsidRPr="00A0765B" w:rsidSect="00A0765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96B" w:rsidRDefault="005F096B">
      <w:r>
        <w:separator/>
      </w:r>
    </w:p>
  </w:endnote>
  <w:endnote w:type="continuationSeparator" w:id="0">
    <w:p w:rsidR="005F096B" w:rsidRDefault="005F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815" w:rsidRDefault="00F711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42815" w:rsidRDefault="00D428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815" w:rsidRDefault="00F7110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0765B">
      <w:rPr>
        <w:rStyle w:val="PageNumber"/>
        <w:noProof/>
      </w:rPr>
      <w:t>15</w:t>
    </w:r>
    <w:r>
      <w:rPr>
        <w:rStyle w:val="PageNumber"/>
      </w:rPr>
      <w:fldChar w:fldCharType="end"/>
    </w:r>
  </w:p>
  <w:p w:rsidR="00D42815" w:rsidRDefault="00F71104">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815" w:rsidRDefault="00D42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96B" w:rsidRDefault="005F096B">
      <w:r>
        <w:separator/>
      </w:r>
    </w:p>
  </w:footnote>
  <w:footnote w:type="continuationSeparator" w:id="0">
    <w:p w:rsidR="005F096B" w:rsidRDefault="005F0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815" w:rsidRDefault="00D428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815" w:rsidRDefault="00D428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815" w:rsidRDefault="00D4281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96B" w:rsidRDefault="005F09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96B"/>
    <w:rsid w:val="00437A58"/>
    <w:rsid w:val="005F096B"/>
    <w:rsid w:val="00A0765B"/>
    <w:rsid w:val="00D42815"/>
    <w:rsid w:val="00F71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03B900-40F1-4B34-8F64-D359B130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F096B"/>
    <w:pPr>
      <w:keepNext/>
      <w:ind w:left="0" w:firstLine="0"/>
      <w:outlineLvl w:val="2"/>
    </w:pPr>
    <w:rPr>
      <w:b/>
      <w:sz w:val="20"/>
    </w:rPr>
  </w:style>
  <w:style w:type="paragraph" w:styleId="Heading4">
    <w:name w:val="heading 4"/>
    <w:basedOn w:val="Normal"/>
    <w:next w:val="Normal"/>
    <w:link w:val="Heading4Char"/>
    <w:qFormat/>
    <w:rsid w:val="005F096B"/>
    <w:pPr>
      <w:keepNext/>
      <w:tabs>
        <w:tab w:val="center" w:pos="3168"/>
      </w:tabs>
      <w:ind w:left="0" w:firstLine="0"/>
      <w:outlineLvl w:val="3"/>
    </w:pPr>
    <w:rPr>
      <w:b/>
      <w:snapToGrid w:val="0"/>
    </w:rPr>
  </w:style>
  <w:style w:type="paragraph" w:styleId="Heading6">
    <w:name w:val="heading 6"/>
    <w:basedOn w:val="Normal"/>
    <w:next w:val="Normal"/>
    <w:link w:val="Heading6Char"/>
    <w:qFormat/>
    <w:rsid w:val="005F096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F096B"/>
    <w:rPr>
      <w:b/>
    </w:rPr>
  </w:style>
  <w:style w:type="character" w:customStyle="1" w:styleId="Heading4Char">
    <w:name w:val="Heading 4 Char"/>
    <w:basedOn w:val="DefaultParagraphFont"/>
    <w:link w:val="Heading4"/>
    <w:rsid w:val="005F096B"/>
    <w:rPr>
      <w:b/>
      <w:snapToGrid w:val="0"/>
      <w:sz w:val="22"/>
    </w:rPr>
  </w:style>
  <w:style w:type="character" w:customStyle="1" w:styleId="Heading6Char">
    <w:name w:val="Heading 6 Char"/>
    <w:basedOn w:val="DefaultParagraphFont"/>
    <w:link w:val="Heading6"/>
    <w:rsid w:val="005F096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378D920F</Template>
  <TotalTime>0</TotalTime>
  <Pages>3</Pages>
  <Words>3800</Words>
  <Characters>20130</Characters>
  <Application>Microsoft Office Word</Application>
  <DocSecurity>0</DocSecurity>
  <Lines>634</Lines>
  <Paragraphs>183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1/27/2017 - South Carolina Legislature Online</dc:title>
  <dc:subject/>
  <dc:creator>%USERNAME%</dc:creator>
  <cp:keywords/>
  <cp:lastModifiedBy>Karen Laroche</cp:lastModifiedBy>
  <cp:revision>3</cp:revision>
  <dcterms:created xsi:type="dcterms:W3CDTF">2017-01-26T17:24:00Z</dcterms:created>
  <dcterms:modified xsi:type="dcterms:W3CDTF">2017-01-26T17:26:00Z</dcterms:modified>
</cp:coreProperties>
</file>