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690B" w:rsidRDefault="00C9690B">
      <w:pPr>
        <w:pStyle w:val="Heading6"/>
        <w:jc w:val="center"/>
        <w:rPr>
          <w:sz w:val="22"/>
        </w:rPr>
      </w:pPr>
      <w:bookmarkStart w:id="0" w:name="_GoBack"/>
      <w:bookmarkEnd w:id="0"/>
      <w:r>
        <w:rPr>
          <w:sz w:val="22"/>
        </w:rPr>
        <w:t>HOUSE TO MEET AT 1</w:t>
      </w:r>
      <w:r w:rsidR="0063419C">
        <w:rPr>
          <w:sz w:val="22"/>
        </w:rPr>
        <w:t>0</w:t>
      </w:r>
      <w:r>
        <w:rPr>
          <w:sz w:val="22"/>
        </w:rPr>
        <w:t xml:space="preserve">:00 </w:t>
      </w:r>
      <w:r w:rsidR="0063419C">
        <w:rPr>
          <w:sz w:val="22"/>
        </w:rPr>
        <w:t>A.M.</w:t>
      </w:r>
    </w:p>
    <w:p w:rsidR="00C9690B" w:rsidRDefault="00C9690B">
      <w:pPr>
        <w:tabs>
          <w:tab w:val="right" w:pos="6336"/>
        </w:tabs>
        <w:ind w:left="0" w:firstLine="0"/>
        <w:jc w:val="center"/>
      </w:pPr>
    </w:p>
    <w:p w:rsidR="00C9690B" w:rsidRDefault="00C9690B">
      <w:pPr>
        <w:tabs>
          <w:tab w:val="right" w:pos="6336"/>
        </w:tabs>
        <w:ind w:left="0" w:firstLine="0"/>
        <w:jc w:val="right"/>
        <w:rPr>
          <w:b/>
        </w:rPr>
      </w:pPr>
      <w:r>
        <w:rPr>
          <w:b/>
        </w:rPr>
        <w:t>NO. 25</w:t>
      </w:r>
    </w:p>
    <w:p w:rsidR="00C9690B" w:rsidRDefault="00C9690B">
      <w:pPr>
        <w:tabs>
          <w:tab w:val="center" w:pos="3168"/>
        </w:tabs>
        <w:ind w:left="0" w:firstLine="0"/>
        <w:jc w:val="center"/>
      </w:pPr>
      <w:r>
        <w:rPr>
          <w:b/>
        </w:rPr>
        <w:t>CALENDAR</w:t>
      </w:r>
    </w:p>
    <w:p w:rsidR="00C9690B" w:rsidRDefault="00C9690B">
      <w:pPr>
        <w:ind w:left="0" w:firstLine="0"/>
        <w:jc w:val="center"/>
      </w:pPr>
    </w:p>
    <w:p w:rsidR="00C9690B" w:rsidRDefault="00C9690B">
      <w:pPr>
        <w:tabs>
          <w:tab w:val="center" w:pos="3168"/>
        </w:tabs>
        <w:ind w:left="0" w:firstLine="0"/>
        <w:jc w:val="center"/>
        <w:rPr>
          <w:b/>
        </w:rPr>
      </w:pPr>
      <w:r>
        <w:rPr>
          <w:b/>
        </w:rPr>
        <w:t>OF THE</w:t>
      </w:r>
    </w:p>
    <w:p w:rsidR="00C9690B" w:rsidRDefault="00C9690B">
      <w:pPr>
        <w:ind w:left="0" w:firstLine="0"/>
        <w:jc w:val="center"/>
      </w:pPr>
    </w:p>
    <w:p w:rsidR="00C9690B" w:rsidRDefault="00C9690B">
      <w:pPr>
        <w:tabs>
          <w:tab w:val="center" w:pos="3168"/>
        </w:tabs>
        <w:ind w:left="0" w:firstLine="0"/>
        <w:jc w:val="center"/>
      </w:pPr>
      <w:r>
        <w:rPr>
          <w:b/>
        </w:rPr>
        <w:t>HOUSE OF REPRESENTATIVES</w:t>
      </w:r>
    </w:p>
    <w:p w:rsidR="00C9690B" w:rsidRDefault="00C9690B">
      <w:pPr>
        <w:ind w:left="0" w:firstLine="0"/>
        <w:jc w:val="center"/>
      </w:pPr>
    </w:p>
    <w:p w:rsidR="00C9690B" w:rsidRDefault="00C9690B">
      <w:pPr>
        <w:pStyle w:val="Heading4"/>
        <w:jc w:val="center"/>
        <w:rPr>
          <w:snapToGrid/>
        </w:rPr>
      </w:pPr>
      <w:r>
        <w:rPr>
          <w:snapToGrid/>
        </w:rPr>
        <w:t>OF THE</w:t>
      </w:r>
    </w:p>
    <w:p w:rsidR="00C9690B" w:rsidRDefault="00C9690B">
      <w:pPr>
        <w:ind w:left="0" w:firstLine="0"/>
        <w:jc w:val="center"/>
      </w:pPr>
    </w:p>
    <w:p w:rsidR="00C9690B" w:rsidRDefault="00C9690B">
      <w:pPr>
        <w:tabs>
          <w:tab w:val="center" w:pos="3168"/>
        </w:tabs>
        <w:ind w:left="0" w:firstLine="0"/>
        <w:jc w:val="center"/>
        <w:rPr>
          <w:b/>
        </w:rPr>
      </w:pPr>
      <w:r>
        <w:rPr>
          <w:b/>
        </w:rPr>
        <w:t>STATE OF SOUTH CAROLINA</w:t>
      </w:r>
    </w:p>
    <w:p w:rsidR="00C9690B" w:rsidRDefault="00C9690B">
      <w:pPr>
        <w:ind w:left="0" w:firstLine="0"/>
        <w:jc w:val="center"/>
        <w:rPr>
          <w:b/>
        </w:rPr>
      </w:pPr>
    </w:p>
    <w:p w:rsidR="00C9690B" w:rsidRDefault="00C9690B">
      <w:pPr>
        <w:ind w:left="0" w:firstLine="0"/>
        <w:jc w:val="center"/>
        <w:rPr>
          <w:b/>
        </w:rPr>
      </w:pPr>
    </w:p>
    <w:p w:rsidR="00C9690B" w:rsidRDefault="00C9690B">
      <w:pPr>
        <w:ind w:left="0" w:firstLine="0"/>
        <w:jc w:val="center"/>
        <w:rPr>
          <w:b/>
        </w:rPr>
      </w:pPr>
      <w:r>
        <w:rPr>
          <w:b/>
          <w:noProof/>
        </w:rPr>
        <w:drawing>
          <wp:inline distT="0" distB="0" distL="0" distR="0">
            <wp:extent cx="1828800" cy="1828800"/>
            <wp:effectExtent l="0" t="0" r="0" b="0"/>
            <wp:docPr id="3" name="Picture 3"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C9690B" w:rsidRDefault="00C9690B">
      <w:pPr>
        <w:ind w:left="0" w:firstLine="0"/>
        <w:jc w:val="center"/>
        <w:rPr>
          <w:b/>
        </w:rPr>
      </w:pPr>
    </w:p>
    <w:p w:rsidR="00C9690B" w:rsidRDefault="00C9690B">
      <w:pPr>
        <w:pStyle w:val="Heading3"/>
        <w:jc w:val="center"/>
      </w:pPr>
      <w:r>
        <w:t>REGULAR SESSION BEGINNING TUESDAY, JANUARY 10, 2017</w:t>
      </w:r>
    </w:p>
    <w:p w:rsidR="00C9690B" w:rsidRDefault="00C9690B">
      <w:pPr>
        <w:ind w:left="0" w:firstLine="0"/>
        <w:jc w:val="center"/>
        <w:rPr>
          <w:b/>
        </w:rPr>
      </w:pPr>
    </w:p>
    <w:p w:rsidR="00C9690B" w:rsidRDefault="00C9690B">
      <w:pPr>
        <w:ind w:left="0" w:firstLine="0"/>
        <w:jc w:val="center"/>
        <w:rPr>
          <w:b/>
        </w:rPr>
      </w:pPr>
    </w:p>
    <w:p w:rsidR="00C9690B" w:rsidRDefault="00C9690B">
      <w:pPr>
        <w:ind w:left="0" w:firstLine="0"/>
        <w:jc w:val="center"/>
        <w:rPr>
          <w:b/>
        </w:rPr>
      </w:pPr>
      <w:r w:rsidRPr="00997C5E">
        <w:rPr>
          <w:b/>
        </w:rPr>
        <w:t>WEDNESDAY, FEBRUARY 22, 2017</w:t>
      </w:r>
    </w:p>
    <w:p w:rsidR="007C2E42" w:rsidRDefault="007C2E42">
      <w:pPr>
        <w:ind w:left="0" w:firstLine="0"/>
        <w:jc w:val="center"/>
        <w:rPr>
          <w:b/>
        </w:rPr>
      </w:pPr>
    </w:p>
    <w:p w:rsidR="007C2E42" w:rsidRPr="00997C5E" w:rsidRDefault="007C2E42">
      <w:pPr>
        <w:ind w:left="0" w:firstLine="0"/>
        <w:jc w:val="center"/>
        <w:rPr>
          <w:b/>
        </w:rPr>
      </w:pPr>
    </w:p>
    <w:p w:rsidR="00C9690B" w:rsidRDefault="00C9690B">
      <w:pPr>
        <w:ind w:left="0" w:firstLine="0"/>
        <w:jc w:val="center"/>
        <w:rPr>
          <w:b/>
        </w:rPr>
      </w:pPr>
      <w:r>
        <w:rPr>
          <w:b/>
          <w:noProof/>
        </w:rPr>
        <w:drawing>
          <wp:inline distT="0" distB="0" distL="0" distR="0">
            <wp:extent cx="1019175" cy="1019175"/>
            <wp:effectExtent l="0" t="0" r="9525" b="9525"/>
            <wp:docPr id="1" name="Picture 1" descr="L:\H-CHAMB\TEAMGIFS\dutchforkH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CHAMB\TEAMGIFS\dutchforkHS.JP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inline>
        </w:drawing>
      </w:r>
      <w:r>
        <w:rPr>
          <w:b/>
        </w:rPr>
        <w:t xml:space="preserve">        </w:t>
      </w:r>
      <w:r>
        <w:rPr>
          <w:b/>
          <w:noProof/>
        </w:rPr>
        <w:drawing>
          <wp:inline distT="0" distB="0" distL="0" distR="0">
            <wp:extent cx="771525" cy="1038225"/>
            <wp:effectExtent l="0" t="0" r="9525" b="9525"/>
            <wp:docPr id="2" name="Picture 2" descr="L:\H-CHAMB\TEAMGIFS\nation ford fal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H-CHAMB\TEAMGIFS\nation ford falcon.jp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771525" cy="1038225"/>
                    </a:xfrm>
                    <a:prstGeom prst="rect">
                      <a:avLst/>
                    </a:prstGeom>
                    <a:noFill/>
                    <a:ln>
                      <a:noFill/>
                    </a:ln>
                  </pic:spPr>
                </pic:pic>
              </a:graphicData>
            </a:graphic>
          </wp:inline>
        </w:drawing>
      </w:r>
    </w:p>
    <w:p w:rsidR="00C9690B" w:rsidRDefault="00C9690B">
      <w:pPr>
        <w:pStyle w:val="ActionText"/>
        <w:sectPr w:rsidR="00C9690B">
          <w:headerReference w:type="even" r:id="rId12"/>
          <w:headerReference w:type="default" r:id="rId13"/>
          <w:footerReference w:type="even" r:id="rId14"/>
          <w:footerReference w:type="default" r:id="rId15"/>
          <w:headerReference w:type="first" r:id="rId16"/>
          <w:footerReference w:type="first" r:id="rId17"/>
          <w:pgSz w:w="12240" w:h="15840" w:code="1"/>
          <w:pgMar w:top="1008" w:right="4694" w:bottom="3499" w:left="1224" w:header="1008" w:footer="3499" w:gutter="0"/>
          <w:cols w:space="720"/>
          <w:titlePg/>
        </w:sectPr>
      </w:pPr>
    </w:p>
    <w:p w:rsidR="00C9690B" w:rsidRDefault="00C9690B">
      <w:pPr>
        <w:pStyle w:val="ActionText"/>
        <w:sectPr w:rsidR="00C9690B">
          <w:pgSz w:w="12240" w:h="15840" w:code="1"/>
          <w:pgMar w:top="1008" w:right="4694" w:bottom="3499" w:left="1224" w:header="1008" w:footer="3499" w:gutter="0"/>
          <w:cols w:space="720"/>
          <w:titlePg/>
        </w:sectPr>
      </w:pPr>
    </w:p>
    <w:p w:rsidR="00C9690B" w:rsidRDefault="00C9690B" w:rsidP="00C9690B">
      <w:pPr>
        <w:jc w:val="center"/>
        <w:rPr>
          <w:b/>
        </w:rPr>
      </w:pPr>
      <w:r>
        <w:rPr>
          <w:b/>
        </w:rPr>
        <w:lastRenderedPageBreak/>
        <w:t>DUTCH FORK HIGH SCHOOL “SILVER FOXES”</w:t>
      </w:r>
    </w:p>
    <w:p w:rsidR="00C9690B" w:rsidRDefault="00C9690B" w:rsidP="00C9690B">
      <w:pPr>
        <w:jc w:val="center"/>
        <w:rPr>
          <w:b/>
        </w:rPr>
      </w:pPr>
      <w:r>
        <w:rPr>
          <w:b/>
        </w:rPr>
        <w:t xml:space="preserve">VARSITY FOOTBALL TEAM </w:t>
      </w:r>
    </w:p>
    <w:p w:rsidR="00C9690B" w:rsidRDefault="00C9690B" w:rsidP="00C9690B">
      <w:pPr>
        <w:jc w:val="center"/>
        <w:rPr>
          <w:b/>
        </w:rPr>
      </w:pPr>
      <w:r>
        <w:rPr>
          <w:b/>
        </w:rPr>
        <w:t>2016 STATE AAAAA CHAMPIONS</w:t>
      </w:r>
    </w:p>
    <w:p w:rsidR="00C9690B" w:rsidRPr="006167CE" w:rsidRDefault="00C9690B" w:rsidP="00C9690B">
      <w:pPr>
        <w:jc w:val="center"/>
        <w:rPr>
          <w:b/>
          <w:sz w:val="10"/>
          <w:szCs w:val="10"/>
        </w:rPr>
      </w:pPr>
    </w:p>
    <w:p w:rsidR="00C9690B" w:rsidRPr="00E1595E" w:rsidRDefault="00C9690B" w:rsidP="00C9690B">
      <w:pPr>
        <w:tabs>
          <w:tab w:val="left" w:pos="2430"/>
          <w:tab w:val="left" w:pos="4320"/>
        </w:tabs>
        <w:ind w:left="0" w:firstLine="360"/>
        <w:jc w:val="left"/>
        <w:rPr>
          <w:sz w:val="20"/>
        </w:rPr>
      </w:pPr>
      <w:r w:rsidRPr="00E1595E">
        <w:rPr>
          <w:sz w:val="20"/>
        </w:rPr>
        <w:t>Kendrick Allen</w:t>
      </w:r>
      <w:r w:rsidRPr="00E1595E">
        <w:rPr>
          <w:sz w:val="20"/>
        </w:rPr>
        <w:tab/>
        <w:t>Evan Barney</w:t>
      </w:r>
      <w:r w:rsidRPr="00E1595E">
        <w:rPr>
          <w:sz w:val="20"/>
        </w:rPr>
        <w:tab/>
        <w:t>Jahuvn Benson</w:t>
      </w:r>
    </w:p>
    <w:p w:rsidR="00C9690B" w:rsidRPr="00E1595E" w:rsidRDefault="00C9690B" w:rsidP="00C9690B">
      <w:pPr>
        <w:tabs>
          <w:tab w:val="left" w:pos="2430"/>
          <w:tab w:val="left" w:pos="4320"/>
        </w:tabs>
        <w:ind w:left="0" w:firstLine="360"/>
        <w:jc w:val="left"/>
        <w:rPr>
          <w:sz w:val="20"/>
        </w:rPr>
      </w:pPr>
      <w:r w:rsidRPr="00E1595E">
        <w:rPr>
          <w:sz w:val="20"/>
        </w:rPr>
        <w:t>Perrin Berry</w:t>
      </w:r>
      <w:r w:rsidRPr="00E1595E">
        <w:rPr>
          <w:sz w:val="20"/>
        </w:rPr>
        <w:tab/>
        <w:t>Christopher Bowns</w:t>
      </w:r>
      <w:r w:rsidRPr="00E1595E">
        <w:rPr>
          <w:sz w:val="20"/>
        </w:rPr>
        <w:tab/>
        <w:t>Blake Branham</w:t>
      </w:r>
    </w:p>
    <w:p w:rsidR="00C9690B" w:rsidRPr="00E1595E" w:rsidRDefault="00C9690B" w:rsidP="00C9690B">
      <w:pPr>
        <w:tabs>
          <w:tab w:val="left" w:pos="2430"/>
          <w:tab w:val="left" w:pos="4320"/>
        </w:tabs>
        <w:ind w:left="0" w:firstLine="360"/>
        <w:jc w:val="left"/>
        <w:rPr>
          <w:sz w:val="20"/>
        </w:rPr>
      </w:pPr>
      <w:r w:rsidRPr="00E1595E">
        <w:rPr>
          <w:sz w:val="20"/>
        </w:rPr>
        <w:t>Tachawn Brooks</w:t>
      </w:r>
      <w:r w:rsidRPr="00E1595E">
        <w:rPr>
          <w:sz w:val="20"/>
        </w:rPr>
        <w:tab/>
        <w:t>Jacob Brundage</w:t>
      </w:r>
      <w:r w:rsidRPr="00E1595E">
        <w:rPr>
          <w:sz w:val="20"/>
        </w:rPr>
        <w:tab/>
        <w:t>Chris Burton</w:t>
      </w:r>
    </w:p>
    <w:p w:rsidR="00C9690B" w:rsidRPr="00E1595E" w:rsidRDefault="00C9690B" w:rsidP="00C9690B">
      <w:pPr>
        <w:tabs>
          <w:tab w:val="left" w:pos="2430"/>
          <w:tab w:val="left" w:pos="4320"/>
        </w:tabs>
        <w:ind w:left="0" w:firstLine="360"/>
        <w:jc w:val="left"/>
        <w:rPr>
          <w:sz w:val="20"/>
        </w:rPr>
      </w:pPr>
      <w:r w:rsidRPr="00E1595E">
        <w:rPr>
          <w:sz w:val="20"/>
        </w:rPr>
        <w:t>Bryson Cannon</w:t>
      </w:r>
      <w:r w:rsidRPr="00E1595E">
        <w:rPr>
          <w:sz w:val="20"/>
        </w:rPr>
        <w:tab/>
        <w:t>Braxton Carr</w:t>
      </w:r>
      <w:r w:rsidRPr="00E1595E">
        <w:rPr>
          <w:sz w:val="20"/>
        </w:rPr>
        <w:tab/>
        <w:t>Chris Colburn</w:t>
      </w:r>
    </w:p>
    <w:p w:rsidR="00C9690B" w:rsidRPr="00E1595E" w:rsidRDefault="00C9690B" w:rsidP="00C9690B">
      <w:pPr>
        <w:tabs>
          <w:tab w:val="left" w:pos="2430"/>
          <w:tab w:val="left" w:pos="4320"/>
        </w:tabs>
        <w:ind w:left="0" w:firstLine="360"/>
        <w:jc w:val="left"/>
        <w:rPr>
          <w:sz w:val="20"/>
        </w:rPr>
      </w:pPr>
      <w:r w:rsidRPr="00E1595E">
        <w:rPr>
          <w:sz w:val="20"/>
        </w:rPr>
        <w:t>Josiah Commander</w:t>
      </w:r>
      <w:r w:rsidRPr="00E1595E">
        <w:rPr>
          <w:sz w:val="20"/>
        </w:rPr>
        <w:tab/>
        <w:t>Austin Connor</w:t>
      </w:r>
      <w:r w:rsidRPr="00E1595E">
        <w:rPr>
          <w:sz w:val="20"/>
        </w:rPr>
        <w:tab/>
        <w:t>Jackson Crimminger</w:t>
      </w:r>
    </w:p>
    <w:p w:rsidR="00C9690B" w:rsidRPr="00E1595E" w:rsidRDefault="00C9690B" w:rsidP="00C9690B">
      <w:pPr>
        <w:tabs>
          <w:tab w:val="left" w:pos="2430"/>
          <w:tab w:val="left" w:pos="4320"/>
        </w:tabs>
        <w:ind w:left="0" w:firstLine="360"/>
        <w:jc w:val="left"/>
        <w:rPr>
          <w:sz w:val="20"/>
        </w:rPr>
      </w:pPr>
      <w:r w:rsidRPr="00E1595E">
        <w:rPr>
          <w:sz w:val="20"/>
        </w:rPr>
        <w:t>Anthony DeMasi</w:t>
      </w:r>
      <w:r w:rsidRPr="00E1595E">
        <w:rPr>
          <w:sz w:val="20"/>
        </w:rPr>
        <w:tab/>
        <w:t>Colin Donelson</w:t>
      </w:r>
      <w:r w:rsidRPr="00E1595E">
        <w:rPr>
          <w:sz w:val="20"/>
        </w:rPr>
        <w:tab/>
        <w:t>Gunnar Drake</w:t>
      </w:r>
    </w:p>
    <w:p w:rsidR="00C9690B" w:rsidRPr="00E1595E" w:rsidRDefault="00C9690B" w:rsidP="00C9690B">
      <w:pPr>
        <w:tabs>
          <w:tab w:val="left" w:pos="2430"/>
          <w:tab w:val="left" w:pos="4320"/>
        </w:tabs>
        <w:ind w:left="0" w:firstLine="360"/>
        <w:jc w:val="left"/>
        <w:rPr>
          <w:sz w:val="20"/>
        </w:rPr>
      </w:pPr>
      <w:r w:rsidRPr="00E1595E">
        <w:rPr>
          <w:sz w:val="20"/>
        </w:rPr>
        <w:t>Kyle Ecton</w:t>
      </w:r>
      <w:r w:rsidRPr="00E1595E">
        <w:rPr>
          <w:sz w:val="20"/>
        </w:rPr>
        <w:tab/>
        <w:t>John Epting</w:t>
      </w:r>
      <w:r w:rsidRPr="00E1595E">
        <w:rPr>
          <w:sz w:val="20"/>
        </w:rPr>
        <w:tab/>
        <w:t>Lance Fuhr</w:t>
      </w:r>
    </w:p>
    <w:p w:rsidR="00C9690B" w:rsidRPr="00E1595E" w:rsidRDefault="00C9690B" w:rsidP="00C9690B">
      <w:pPr>
        <w:tabs>
          <w:tab w:val="left" w:pos="2430"/>
          <w:tab w:val="left" w:pos="4320"/>
        </w:tabs>
        <w:ind w:left="0" w:firstLine="360"/>
        <w:jc w:val="left"/>
        <w:rPr>
          <w:sz w:val="20"/>
        </w:rPr>
      </w:pPr>
      <w:r w:rsidRPr="00E1595E">
        <w:rPr>
          <w:sz w:val="20"/>
        </w:rPr>
        <w:t xml:space="preserve">Elijah Fulmore </w:t>
      </w:r>
      <w:r w:rsidRPr="00E1595E">
        <w:rPr>
          <w:sz w:val="20"/>
        </w:rPr>
        <w:tab/>
        <w:t>Daniel German</w:t>
      </w:r>
      <w:r w:rsidRPr="00E1595E">
        <w:rPr>
          <w:sz w:val="20"/>
        </w:rPr>
        <w:tab/>
        <w:t>Cameron Goines</w:t>
      </w:r>
    </w:p>
    <w:p w:rsidR="00C9690B" w:rsidRPr="00E1595E" w:rsidRDefault="00C9690B" w:rsidP="00C9690B">
      <w:pPr>
        <w:tabs>
          <w:tab w:val="left" w:pos="2430"/>
          <w:tab w:val="left" w:pos="4320"/>
        </w:tabs>
        <w:ind w:left="0" w:firstLine="360"/>
        <w:jc w:val="left"/>
        <w:rPr>
          <w:sz w:val="20"/>
        </w:rPr>
      </w:pPr>
      <w:r w:rsidRPr="00E1595E">
        <w:rPr>
          <w:sz w:val="20"/>
        </w:rPr>
        <w:t>Ward Hacklen</w:t>
      </w:r>
      <w:r w:rsidRPr="00E1595E">
        <w:rPr>
          <w:sz w:val="20"/>
        </w:rPr>
        <w:tab/>
        <w:t>Isaiah Hair</w:t>
      </w:r>
      <w:r w:rsidRPr="00E1595E">
        <w:rPr>
          <w:sz w:val="20"/>
        </w:rPr>
        <w:tab/>
        <w:t>Jonathan Hall</w:t>
      </w:r>
    </w:p>
    <w:p w:rsidR="00C9690B" w:rsidRPr="00E1595E" w:rsidRDefault="00C9690B" w:rsidP="00C9690B">
      <w:pPr>
        <w:tabs>
          <w:tab w:val="left" w:pos="2430"/>
          <w:tab w:val="left" w:pos="4320"/>
        </w:tabs>
        <w:ind w:left="0" w:firstLine="360"/>
        <w:jc w:val="left"/>
        <w:rPr>
          <w:sz w:val="20"/>
        </w:rPr>
      </w:pPr>
      <w:r w:rsidRPr="00E1595E">
        <w:rPr>
          <w:sz w:val="20"/>
        </w:rPr>
        <w:t>Blake Harris</w:t>
      </w:r>
      <w:r w:rsidRPr="00E1595E">
        <w:rPr>
          <w:sz w:val="20"/>
        </w:rPr>
        <w:tab/>
        <w:t>Ryan Harris</w:t>
      </w:r>
      <w:r w:rsidRPr="00E1595E">
        <w:rPr>
          <w:sz w:val="20"/>
        </w:rPr>
        <w:tab/>
        <w:t>Jacob Hionis</w:t>
      </w:r>
    </w:p>
    <w:p w:rsidR="00C9690B" w:rsidRPr="00E1595E" w:rsidRDefault="00C9690B" w:rsidP="00C9690B">
      <w:pPr>
        <w:tabs>
          <w:tab w:val="left" w:pos="2430"/>
          <w:tab w:val="left" w:pos="4320"/>
        </w:tabs>
        <w:ind w:left="0" w:firstLine="360"/>
        <w:jc w:val="left"/>
        <w:rPr>
          <w:sz w:val="20"/>
        </w:rPr>
      </w:pPr>
      <w:r w:rsidRPr="00E1595E">
        <w:rPr>
          <w:sz w:val="20"/>
        </w:rPr>
        <w:t>Ron Hoff</w:t>
      </w:r>
      <w:r w:rsidRPr="00E1595E">
        <w:rPr>
          <w:sz w:val="20"/>
        </w:rPr>
        <w:tab/>
        <w:t>Jonathon Holton</w:t>
      </w:r>
      <w:r w:rsidRPr="00E1595E">
        <w:rPr>
          <w:sz w:val="20"/>
        </w:rPr>
        <w:tab/>
        <w:t>Charles Hoover</w:t>
      </w:r>
    </w:p>
    <w:p w:rsidR="00C9690B" w:rsidRPr="00E1595E" w:rsidRDefault="00C9690B" w:rsidP="00C9690B">
      <w:pPr>
        <w:tabs>
          <w:tab w:val="left" w:pos="2430"/>
          <w:tab w:val="left" w:pos="4320"/>
        </w:tabs>
        <w:ind w:left="0" w:firstLine="360"/>
        <w:jc w:val="left"/>
        <w:rPr>
          <w:sz w:val="20"/>
        </w:rPr>
      </w:pPr>
      <w:r w:rsidRPr="00E1595E">
        <w:rPr>
          <w:sz w:val="20"/>
        </w:rPr>
        <w:t>Landon Howe</w:t>
      </w:r>
      <w:r w:rsidRPr="00E1595E">
        <w:rPr>
          <w:sz w:val="20"/>
        </w:rPr>
        <w:tab/>
        <w:t>Jalin Hyatt</w:t>
      </w:r>
      <w:r w:rsidRPr="00E1595E">
        <w:rPr>
          <w:sz w:val="20"/>
        </w:rPr>
        <w:tab/>
        <w:t>Bobby Irby</w:t>
      </w:r>
    </w:p>
    <w:p w:rsidR="00C9690B" w:rsidRPr="00E1595E" w:rsidRDefault="00C9690B" w:rsidP="00C9690B">
      <w:pPr>
        <w:tabs>
          <w:tab w:val="left" w:pos="2430"/>
          <w:tab w:val="left" w:pos="4320"/>
        </w:tabs>
        <w:ind w:left="0" w:firstLine="360"/>
        <w:jc w:val="left"/>
        <w:rPr>
          <w:sz w:val="20"/>
        </w:rPr>
      </w:pPr>
      <w:r w:rsidRPr="00E1595E">
        <w:rPr>
          <w:sz w:val="20"/>
        </w:rPr>
        <w:t>Michael James</w:t>
      </w:r>
      <w:r w:rsidRPr="00E1595E">
        <w:rPr>
          <w:sz w:val="20"/>
        </w:rPr>
        <w:tab/>
        <w:t>Andrew Jamison</w:t>
      </w:r>
      <w:r w:rsidRPr="00E1595E">
        <w:rPr>
          <w:sz w:val="20"/>
        </w:rPr>
        <w:tab/>
        <w:t>Michael Jamison</w:t>
      </w:r>
    </w:p>
    <w:p w:rsidR="00C9690B" w:rsidRPr="00E1595E" w:rsidRDefault="00C9690B" w:rsidP="00C9690B">
      <w:pPr>
        <w:tabs>
          <w:tab w:val="left" w:pos="2430"/>
          <w:tab w:val="left" w:pos="4320"/>
        </w:tabs>
        <w:ind w:left="0" w:firstLine="360"/>
        <w:jc w:val="left"/>
        <w:rPr>
          <w:sz w:val="20"/>
        </w:rPr>
      </w:pPr>
      <w:r w:rsidRPr="00E1595E">
        <w:rPr>
          <w:sz w:val="20"/>
        </w:rPr>
        <w:t>Cameron Johnson</w:t>
      </w:r>
      <w:r w:rsidRPr="00E1595E">
        <w:rPr>
          <w:sz w:val="20"/>
        </w:rPr>
        <w:tab/>
        <w:t>Christian Johnson</w:t>
      </w:r>
      <w:r w:rsidRPr="00E1595E">
        <w:rPr>
          <w:sz w:val="20"/>
        </w:rPr>
        <w:tab/>
        <w:t>DiMarco Johnson</w:t>
      </w:r>
    </w:p>
    <w:p w:rsidR="00C9690B" w:rsidRPr="00E1595E" w:rsidRDefault="00C9690B" w:rsidP="00C9690B">
      <w:pPr>
        <w:tabs>
          <w:tab w:val="left" w:pos="2430"/>
          <w:tab w:val="left" w:pos="4320"/>
        </w:tabs>
        <w:ind w:left="0" w:firstLine="360"/>
        <w:jc w:val="left"/>
        <w:rPr>
          <w:sz w:val="20"/>
        </w:rPr>
      </w:pPr>
      <w:r w:rsidRPr="00E1595E">
        <w:rPr>
          <w:sz w:val="20"/>
        </w:rPr>
        <w:t>Donte Johnson</w:t>
      </w:r>
      <w:r w:rsidRPr="00E1595E">
        <w:rPr>
          <w:sz w:val="20"/>
        </w:rPr>
        <w:tab/>
        <w:t>Matt Jurgensen</w:t>
      </w:r>
      <w:r w:rsidRPr="00E1595E">
        <w:rPr>
          <w:sz w:val="20"/>
        </w:rPr>
        <w:tab/>
        <w:t>Samuel Kibbe</w:t>
      </w:r>
    </w:p>
    <w:p w:rsidR="00C9690B" w:rsidRPr="00E1595E" w:rsidRDefault="00C9690B" w:rsidP="00C9690B">
      <w:pPr>
        <w:tabs>
          <w:tab w:val="left" w:pos="2430"/>
          <w:tab w:val="left" w:pos="4320"/>
        </w:tabs>
        <w:ind w:left="0" w:firstLine="360"/>
        <w:jc w:val="left"/>
        <w:rPr>
          <w:sz w:val="20"/>
        </w:rPr>
      </w:pPr>
      <w:r w:rsidRPr="00E1595E">
        <w:rPr>
          <w:sz w:val="20"/>
        </w:rPr>
        <w:t>Bailey Malovic</w:t>
      </w:r>
      <w:r w:rsidRPr="00E1595E">
        <w:rPr>
          <w:sz w:val="20"/>
        </w:rPr>
        <w:tab/>
        <w:t>Jarvis McClurkin</w:t>
      </w:r>
      <w:r w:rsidRPr="00E1595E">
        <w:rPr>
          <w:sz w:val="20"/>
        </w:rPr>
        <w:tab/>
        <w:t>Tyrik McDaniel</w:t>
      </w:r>
    </w:p>
    <w:p w:rsidR="00C9690B" w:rsidRPr="00E1595E" w:rsidRDefault="00C9690B" w:rsidP="00C9690B">
      <w:pPr>
        <w:tabs>
          <w:tab w:val="left" w:pos="2430"/>
          <w:tab w:val="left" w:pos="4320"/>
        </w:tabs>
        <w:ind w:left="0" w:firstLine="360"/>
        <w:jc w:val="left"/>
        <w:rPr>
          <w:sz w:val="20"/>
        </w:rPr>
      </w:pPr>
      <w:r w:rsidRPr="00E1595E">
        <w:rPr>
          <w:sz w:val="20"/>
        </w:rPr>
        <w:t>Qwez McDaniels</w:t>
      </w:r>
      <w:r w:rsidRPr="00E1595E">
        <w:rPr>
          <w:sz w:val="20"/>
        </w:rPr>
        <w:tab/>
        <w:t>Jalen McDuffie</w:t>
      </w:r>
      <w:r w:rsidRPr="00E1595E">
        <w:rPr>
          <w:sz w:val="20"/>
        </w:rPr>
        <w:tab/>
        <w:t>Michael McNeal</w:t>
      </w:r>
    </w:p>
    <w:p w:rsidR="00C9690B" w:rsidRPr="00E1595E" w:rsidRDefault="00C9690B" w:rsidP="00C9690B">
      <w:pPr>
        <w:tabs>
          <w:tab w:val="left" w:pos="2430"/>
          <w:tab w:val="left" w:pos="4320"/>
        </w:tabs>
        <w:ind w:left="0" w:firstLine="360"/>
        <w:jc w:val="left"/>
        <w:rPr>
          <w:sz w:val="20"/>
        </w:rPr>
      </w:pPr>
      <w:r w:rsidRPr="00E1595E">
        <w:rPr>
          <w:sz w:val="20"/>
        </w:rPr>
        <w:t>Dawson Monter</w:t>
      </w:r>
      <w:r w:rsidRPr="00E1595E">
        <w:rPr>
          <w:sz w:val="20"/>
        </w:rPr>
        <w:tab/>
        <w:t>Elijah Ngugi</w:t>
      </w:r>
      <w:r w:rsidRPr="00E1595E">
        <w:rPr>
          <w:sz w:val="20"/>
        </w:rPr>
        <w:tab/>
        <w:t>Reese Nichols</w:t>
      </w:r>
    </w:p>
    <w:p w:rsidR="00C9690B" w:rsidRPr="00E1595E" w:rsidRDefault="00C9690B" w:rsidP="00C9690B">
      <w:pPr>
        <w:tabs>
          <w:tab w:val="left" w:pos="2430"/>
          <w:tab w:val="left" w:pos="4320"/>
        </w:tabs>
        <w:ind w:left="0" w:firstLine="360"/>
        <w:jc w:val="left"/>
        <w:rPr>
          <w:sz w:val="20"/>
        </w:rPr>
      </w:pPr>
      <w:r w:rsidRPr="00E1595E">
        <w:rPr>
          <w:sz w:val="20"/>
        </w:rPr>
        <w:t>Ty Olenchuk</w:t>
      </w:r>
      <w:r w:rsidRPr="00E1595E">
        <w:rPr>
          <w:sz w:val="20"/>
        </w:rPr>
        <w:tab/>
        <w:t>Dylan Oliver</w:t>
      </w:r>
      <w:r w:rsidRPr="00E1595E">
        <w:rPr>
          <w:sz w:val="20"/>
        </w:rPr>
        <w:tab/>
        <w:t>Josue Paredes</w:t>
      </w:r>
    </w:p>
    <w:p w:rsidR="00C9690B" w:rsidRPr="00E1595E" w:rsidRDefault="00C9690B" w:rsidP="00C9690B">
      <w:pPr>
        <w:tabs>
          <w:tab w:val="left" w:pos="2430"/>
          <w:tab w:val="left" w:pos="4320"/>
        </w:tabs>
        <w:ind w:left="0" w:firstLine="360"/>
        <w:jc w:val="left"/>
        <w:rPr>
          <w:sz w:val="20"/>
        </w:rPr>
      </w:pPr>
      <w:r w:rsidRPr="00E1595E">
        <w:rPr>
          <w:sz w:val="20"/>
        </w:rPr>
        <w:t>Jacob Phillips</w:t>
      </w:r>
      <w:r w:rsidRPr="00E1595E">
        <w:rPr>
          <w:sz w:val="20"/>
        </w:rPr>
        <w:tab/>
        <w:t>Craig Pitts</w:t>
      </w:r>
      <w:r w:rsidRPr="00E1595E">
        <w:rPr>
          <w:sz w:val="20"/>
        </w:rPr>
        <w:tab/>
        <w:t>Brandon Raysor</w:t>
      </w:r>
    </w:p>
    <w:p w:rsidR="00C9690B" w:rsidRPr="00E1595E" w:rsidRDefault="00C9690B" w:rsidP="00C9690B">
      <w:pPr>
        <w:tabs>
          <w:tab w:val="left" w:pos="2430"/>
          <w:tab w:val="left" w:pos="4320"/>
        </w:tabs>
        <w:ind w:left="0" w:firstLine="360"/>
        <w:jc w:val="left"/>
        <w:rPr>
          <w:sz w:val="20"/>
        </w:rPr>
      </w:pPr>
      <w:r w:rsidRPr="00E1595E">
        <w:rPr>
          <w:sz w:val="20"/>
        </w:rPr>
        <w:t>Liam Reid</w:t>
      </w:r>
      <w:r w:rsidRPr="00E1595E">
        <w:rPr>
          <w:sz w:val="20"/>
        </w:rPr>
        <w:tab/>
        <w:t>Rasheed Rucker</w:t>
      </w:r>
      <w:r w:rsidRPr="00E1595E">
        <w:rPr>
          <w:sz w:val="20"/>
        </w:rPr>
        <w:tab/>
        <w:t>Hugh Ryan</w:t>
      </w:r>
    </w:p>
    <w:p w:rsidR="00C9690B" w:rsidRPr="00E1595E" w:rsidRDefault="00C9690B" w:rsidP="00C9690B">
      <w:pPr>
        <w:tabs>
          <w:tab w:val="left" w:pos="2430"/>
          <w:tab w:val="left" w:pos="4320"/>
        </w:tabs>
        <w:ind w:left="0" w:firstLine="360"/>
        <w:jc w:val="left"/>
        <w:rPr>
          <w:sz w:val="20"/>
        </w:rPr>
      </w:pPr>
      <w:r w:rsidRPr="00E1595E">
        <w:rPr>
          <w:sz w:val="20"/>
        </w:rPr>
        <w:t>Shane Savage</w:t>
      </w:r>
      <w:r w:rsidRPr="00E1595E">
        <w:rPr>
          <w:sz w:val="20"/>
        </w:rPr>
        <w:tab/>
        <w:t>Chance Seibles</w:t>
      </w:r>
      <w:r w:rsidRPr="00E1595E">
        <w:rPr>
          <w:sz w:val="20"/>
        </w:rPr>
        <w:tab/>
        <w:t>Brandon Shealy</w:t>
      </w:r>
    </w:p>
    <w:p w:rsidR="00C9690B" w:rsidRPr="00E1595E" w:rsidRDefault="00C9690B" w:rsidP="00C9690B">
      <w:pPr>
        <w:tabs>
          <w:tab w:val="left" w:pos="2430"/>
          <w:tab w:val="left" w:pos="4320"/>
        </w:tabs>
        <w:ind w:left="0" w:firstLine="360"/>
        <w:jc w:val="left"/>
        <w:rPr>
          <w:sz w:val="20"/>
        </w:rPr>
      </w:pPr>
      <w:r w:rsidRPr="00E1595E">
        <w:rPr>
          <w:sz w:val="20"/>
        </w:rPr>
        <w:t>Alex Smith</w:t>
      </w:r>
      <w:r w:rsidRPr="00E1595E">
        <w:rPr>
          <w:sz w:val="20"/>
        </w:rPr>
        <w:tab/>
        <w:t>Johnathan Springfield</w:t>
      </w:r>
      <w:r w:rsidRPr="00E1595E">
        <w:rPr>
          <w:sz w:val="20"/>
        </w:rPr>
        <w:tab/>
        <w:t>Jordan Springs</w:t>
      </w:r>
    </w:p>
    <w:p w:rsidR="00C9690B" w:rsidRPr="00E1595E" w:rsidRDefault="00C9690B" w:rsidP="00C9690B">
      <w:pPr>
        <w:tabs>
          <w:tab w:val="left" w:pos="2430"/>
          <w:tab w:val="left" w:pos="4320"/>
        </w:tabs>
        <w:ind w:left="0" w:firstLine="360"/>
        <w:jc w:val="left"/>
        <w:rPr>
          <w:sz w:val="20"/>
        </w:rPr>
      </w:pPr>
      <w:r w:rsidRPr="00E1595E">
        <w:rPr>
          <w:sz w:val="20"/>
        </w:rPr>
        <w:t>Ronnie Stevens</w:t>
      </w:r>
      <w:r w:rsidRPr="00E1595E">
        <w:rPr>
          <w:sz w:val="20"/>
        </w:rPr>
        <w:tab/>
        <w:t>Kameren Steward</w:t>
      </w:r>
      <w:r w:rsidRPr="00E1595E">
        <w:rPr>
          <w:sz w:val="20"/>
        </w:rPr>
        <w:tab/>
        <w:t>Melvin Steward</w:t>
      </w:r>
    </w:p>
    <w:p w:rsidR="00C9690B" w:rsidRPr="00E1595E" w:rsidRDefault="00C9690B" w:rsidP="00C9690B">
      <w:pPr>
        <w:tabs>
          <w:tab w:val="left" w:pos="2430"/>
          <w:tab w:val="left" w:pos="4320"/>
        </w:tabs>
        <w:ind w:left="0" w:firstLine="360"/>
        <w:jc w:val="left"/>
        <w:rPr>
          <w:sz w:val="20"/>
        </w:rPr>
      </w:pPr>
      <w:r w:rsidRPr="00E1595E">
        <w:rPr>
          <w:sz w:val="20"/>
        </w:rPr>
        <w:t>Malik Sumter</w:t>
      </w:r>
      <w:r w:rsidRPr="00E1595E">
        <w:rPr>
          <w:sz w:val="20"/>
        </w:rPr>
        <w:tab/>
        <w:t>Xavier Sutton</w:t>
      </w:r>
      <w:r w:rsidRPr="00E1595E">
        <w:rPr>
          <w:sz w:val="20"/>
        </w:rPr>
        <w:tab/>
        <w:t>Jayden Sweetenburg</w:t>
      </w:r>
    </w:p>
    <w:p w:rsidR="00C9690B" w:rsidRPr="00E1595E" w:rsidRDefault="00C9690B" w:rsidP="00C9690B">
      <w:pPr>
        <w:tabs>
          <w:tab w:val="left" w:pos="2430"/>
          <w:tab w:val="left" w:pos="4320"/>
        </w:tabs>
        <w:ind w:left="0" w:firstLine="360"/>
        <w:jc w:val="left"/>
        <w:rPr>
          <w:sz w:val="20"/>
        </w:rPr>
      </w:pPr>
      <w:r w:rsidRPr="00E1595E">
        <w:rPr>
          <w:sz w:val="20"/>
        </w:rPr>
        <w:t>Jesse Tagin</w:t>
      </w:r>
      <w:r w:rsidRPr="00E1595E">
        <w:rPr>
          <w:sz w:val="20"/>
        </w:rPr>
        <w:tab/>
        <w:t>Taison Thomas</w:t>
      </w:r>
      <w:r w:rsidRPr="00E1595E">
        <w:rPr>
          <w:sz w:val="20"/>
        </w:rPr>
        <w:tab/>
        <w:t>Taj Thomas</w:t>
      </w:r>
    </w:p>
    <w:p w:rsidR="00C9690B" w:rsidRPr="00E1595E" w:rsidRDefault="00C9690B" w:rsidP="00C9690B">
      <w:pPr>
        <w:tabs>
          <w:tab w:val="left" w:pos="2430"/>
          <w:tab w:val="left" w:pos="4320"/>
        </w:tabs>
        <w:ind w:left="0" w:firstLine="360"/>
        <w:jc w:val="left"/>
        <w:rPr>
          <w:sz w:val="20"/>
        </w:rPr>
      </w:pPr>
      <w:r w:rsidRPr="00E1595E">
        <w:rPr>
          <w:sz w:val="20"/>
        </w:rPr>
        <w:t>Graeson Underwood</w:t>
      </w:r>
      <w:r w:rsidRPr="00E1595E">
        <w:rPr>
          <w:sz w:val="20"/>
        </w:rPr>
        <w:tab/>
        <w:t>Jamar Walker</w:t>
      </w:r>
      <w:r w:rsidRPr="00E1595E">
        <w:rPr>
          <w:sz w:val="20"/>
        </w:rPr>
        <w:tab/>
        <w:t>Jack Werts</w:t>
      </w:r>
    </w:p>
    <w:p w:rsidR="00C9690B" w:rsidRPr="00E1595E" w:rsidRDefault="00C9690B" w:rsidP="00C9690B">
      <w:pPr>
        <w:tabs>
          <w:tab w:val="left" w:pos="2430"/>
          <w:tab w:val="left" w:pos="4320"/>
        </w:tabs>
        <w:ind w:left="0" w:firstLine="360"/>
        <w:jc w:val="left"/>
        <w:rPr>
          <w:sz w:val="20"/>
        </w:rPr>
      </w:pPr>
      <w:r w:rsidRPr="00E1595E">
        <w:rPr>
          <w:sz w:val="20"/>
        </w:rPr>
        <w:t>Taylor Wiggins</w:t>
      </w:r>
      <w:r w:rsidRPr="00E1595E">
        <w:rPr>
          <w:sz w:val="20"/>
        </w:rPr>
        <w:tab/>
        <w:t>Mason Wilkinson</w:t>
      </w:r>
      <w:r w:rsidRPr="00E1595E">
        <w:rPr>
          <w:sz w:val="20"/>
        </w:rPr>
        <w:tab/>
        <w:t>Ford Williams</w:t>
      </w:r>
    </w:p>
    <w:p w:rsidR="00C9690B" w:rsidRPr="00E1595E" w:rsidRDefault="00C9690B" w:rsidP="00C9690B">
      <w:pPr>
        <w:tabs>
          <w:tab w:val="left" w:pos="2430"/>
          <w:tab w:val="left" w:pos="4320"/>
        </w:tabs>
        <w:ind w:left="0" w:firstLine="360"/>
        <w:jc w:val="left"/>
        <w:rPr>
          <w:sz w:val="20"/>
        </w:rPr>
      </w:pPr>
      <w:r w:rsidRPr="00E1595E">
        <w:rPr>
          <w:sz w:val="20"/>
        </w:rPr>
        <w:t>Jonatham Williams</w:t>
      </w:r>
      <w:r w:rsidRPr="00E1595E">
        <w:rPr>
          <w:sz w:val="20"/>
        </w:rPr>
        <w:tab/>
        <w:t>Brandon Wilson</w:t>
      </w:r>
      <w:r w:rsidRPr="00E1595E">
        <w:rPr>
          <w:sz w:val="20"/>
        </w:rPr>
        <w:tab/>
        <w:t>Brian Wilson</w:t>
      </w:r>
    </w:p>
    <w:p w:rsidR="00C9690B" w:rsidRPr="00E1595E" w:rsidRDefault="00C9690B" w:rsidP="00C9690B">
      <w:pPr>
        <w:tabs>
          <w:tab w:val="left" w:pos="2430"/>
          <w:tab w:val="left" w:pos="4320"/>
        </w:tabs>
        <w:ind w:left="0" w:firstLine="360"/>
        <w:jc w:val="left"/>
        <w:rPr>
          <w:sz w:val="20"/>
        </w:rPr>
      </w:pPr>
      <w:r w:rsidRPr="00E1595E">
        <w:rPr>
          <w:sz w:val="20"/>
        </w:rPr>
        <w:t>Dallas Wise</w:t>
      </w:r>
      <w:r w:rsidRPr="00E1595E">
        <w:rPr>
          <w:sz w:val="20"/>
        </w:rPr>
        <w:tab/>
        <w:t>George Wooten</w:t>
      </w:r>
      <w:r w:rsidRPr="00E1595E">
        <w:rPr>
          <w:sz w:val="20"/>
        </w:rPr>
        <w:tab/>
        <w:t>Isaiah Wright</w:t>
      </w:r>
    </w:p>
    <w:p w:rsidR="00C9690B" w:rsidRPr="006167CE" w:rsidRDefault="00C9690B" w:rsidP="00C9690B">
      <w:pPr>
        <w:tabs>
          <w:tab w:val="left" w:pos="2520"/>
          <w:tab w:val="left" w:pos="4500"/>
        </w:tabs>
        <w:ind w:left="360" w:firstLine="0"/>
        <w:rPr>
          <w:bCs/>
          <w:sz w:val="10"/>
          <w:szCs w:val="10"/>
        </w:rPr>
      </w:pPr>
    </w:p>
    <w:p w:rsidR="00C9690B" w:rsidRDefault="00C9690B" w:rsidP="00C9690B">
      <w:pPr>
        <w:jc w:val="center"/>
        <w:rPr>
          <w:b/>
          <w:u w:val="single"/>
        </w:rPr>
      </w:pPr>
      <w:r>
        <w:rPr>
          <w:b/>
          <w:u w:val="single"/>
        </w:rPr>
        <w:t>HEAD COACH</w:t>
      </w:r>
    </w:p>
    <w:p w:rsidR="00C9690B" w:rsidRDefault="00C9690B" w:rsidP="00C9690B">
      <w:pPr>
        <w:jc w:val="center"/>
        <w:rPr>
          <w:sz w:val="20"/>
        </w:rPr>
      </w:pPr>
      <w:r w:rsidRPr="006167CE">
        <w:rPr>
          <w:sz w:val="20"/>
        </w:rPr>
        <w:t>Tom Knotts</w:t>
      </w:r>
    </w:p>
    <w:p w:rsidR="007C2E42" w:rsidRPr="007C2E42" w:rsidRDefault="007C2E42" w:rsidP="00C9690B">
      <w:pPr>
        <w:jc w:val="center"/>
        <w:rPr>
          <w:sz w:val="16"/>
          <w:szCs w:val="16"/>
        </w:rPr>
      </w:pPr>
    </w:p>
    <w:p w:rsidR="00C9690B" w:rsidRPr="007C2E42" w:rsidRDefault="00C9690B" w:rsidP="007C2E42">
      <w:pPr>
        <w:pStyle w:val="Heading1"/>
        <w:spacing w:before="0" w:after="0"/>
        <w:jc w:val="center"/>
        <w:rPr>
          <w:rFonts w:ascii="Times New Roman" w:hAnsi="Times New Roman" w:cs="Times New Roman"/>
          <w:b w:val="0"/>
          <w:bCs w:val="0"/>
          <w:sz w:val="22"/>
          <w:szCs w:val="22"/>
          <w:u w:val="single"/>
        </w:rPr>
      </w:pPr>
      <w:r w:rsidRPr="007C2E42">
        <w:rPr>
          <w:rFonts w:ascii="Times New Roman" w:hAnsi="Times New Roman" w:cs="Times New Roman"/>
          <w:sz w:val="22"/>
          <w:szCs w:val="22"/>
          <w:u w:val="single"/>
        </w:rPr>
        <w:t>ASSISTANT COACHES</w:t>
      </w:r>
    </w:p>
    <w:p w:rsidR="00C9690B" w:rsidRDefault="00C9690B" w:rsidP="007C2E42">
      <w:pPr>
        <w:ind w:left="0" w:firstLine="0"/>
        <w:jc w:val="center"/>
        <w:rPr>
          <w:sz w:val="20"/>
        </w:rPr>
      </w:pPr>
      <w:r w:rsidRPr="006167CE">
        <w:rPr>
          <w:sz w:val="20"/>
        </w:rPr>
        <w:t>Jason Barnes, Justin Corley, Kenny Freeman, Dusstin Reynolds, Doug Rivers, Anthony Smith, Marlin Taylor, Nick Pelham, Neal Boozer, Dino DeMary, Noah Dixon, Tyler Eaddy, Kyle Kimrey,Rod Ledbetter, Andre Offing, Simon Scott, Bernard Sumter, Samuel Thomas &amp; William Voelker</w:t>
      </w:r>
    </w:p>
    <w:p w:rsidR="007C2E42" w:rsidRPr="007C2E42" w:rsidRDefault="007C2E42" w:rsidP="007C2E42">
      <w:pPr>
        <w:ind w:left="0" w:firstLine="0"/>
        <w:rPr>
          <w:b/>
          <w:bCs/>
          <w:sz w:val="16"/>
          <w:szCs w:val="16"/>
          <w:u w:val="single"/>
        </w:rPr>
      </w:pPr>
    </w:p>
    <w:p w:rsidR="00C9690B" w:rsidRDefault="00C9690B" w:rsidP="00CB10CF">
      <w:pPr>
        <w:ind w:left="0" w:firstLine="0"/>
        <w:jc w:val="center"/>
        <w:rPr>
          <w:b/>
          <w:bCs/>
          <w:u w:val="single"/>
        </w:rPr>
      </w:pPr>
      <w:r>
        <w:rPr>
          <w:b/>
          <w:bCs/>
          <w:u w:val="single"/>
        </w:rPr>
        <w:t>PRINCIPAL</w:t>
      </w:r>
    </w:p>
    <w:p w:rsidR="00C9690B" w:rsidRPr="007C2E42" w:rsidRDefault="00C9690B" w:rsidP="00CB10CF">
      <w:pPr>
        <w:ind w:left="0" w:firstLine="0"/>
        <w:jc w:val="center"/>
        <w:rPr>
          <w:b/>
          <w:bCs/>
          <w:sz w:val="20"/>
          <w:u w:val="single"/>
        </w:rPr>
      </w:pPr>
      <w:r w:rsidRPr="007C2E42">
        <w:rPr>
          <w:sz w:val="20"/>
        </w:rPr>
        <w:t>Greg Owings</w:t>
      </w:r>
    </w:p>
    <w:p w:rsidR="007C2E42" w:rsidRDefault="007C2E42">
      <w:pPr>
        <w:ind w:left="0" w:firstLine="0"/>
        <w:jc w:val="left"/>
        <w:rPr>
          <w:b/>
        </w:rPr>
      </w:pPr>
    </w:p>
    <w:p w:rsidR="00C9690B" w:rsidRDefault="00C9690B" w:rsidP="00C9690B">
      <w:pPr>
        <w:jc w:val="center"/>
        <w:rPr>
          <w:b/>
        </w:rPr>
      </w:pPr>
      <w:r>
        <w:rPr>
          <w:b/>
        </w:rPr>
        <w:lastRenderedPageBreak/>
        <w:t>NATION FORD HIGH SCHOOL “FALCONS”</w:t>
      </w:r>
    </w:p>
    <w:p w:rsidR="00C9690B" w:rsidRDefault="00C9690B" w:rsidP="00C9690B">
      <w:pPr>
        <w:jc w:val="center"/>
        <w:rPr>
          <w:b/>
        </w:rPr>
      </w:pPr>
      <w:r>
        <w:rPr>
          <w:b/>
        </w:rPr>
        <w:t>MARCHING BAND</w:t>
      </w:r>
    </w:p>
    <w:p w:rsidR="00C9690B" w:rsidRDefault="00C9690B" w:rsidP="00C9690B">
      <w:pPr>
        <w:jc w:val="center"/>
        <w:rPr>
          <w:b/>
        </w:rPr>
      </w:pPr>
      <w:r>
        <w:rPr>
          <w:b/>
        </w:rPr>
        <w:t>2016 CLASS AAAA STATE CHAMPIONS</w:t>
      </w:r>
    </w:p>
    <w:p w:rsidR="00C9690B" w:rsidRPr="00E603F2" w:rsidRDefault="00C9690B" w:rsidP="00C9690B">
      <w:pPr>
        <w:tabs>
          <w:tab w:val="left" w:pos="2520"/>
          <w:tab w:val="left" w:pos="4500"/>
        </w:tabs>
        <w:ind w:left="360" w:firstLine="0"/>
        <w:rPr>
          <w:bCs/>
          <w:sz w:val="16"/>
          <w:szCs w:val="16"/>
        </w:rPr>
      </w:pPr>
    </w:p>
    <w:p w:rsidR="00C9690B" w:rsidRPr="00E603F2" w:rsidRDefault="00C9690B" w:rsidP="00C9690B">
      <w:pPr>
        <w:tabs>
          <w:tab w:val="left" w:pos="2430"/>
          <w:tab w:val="left" w:pos="4320"/>
        </w:tabs>
        <w:ind w:left="0" w:firstLine="270"/>
        <w:jc w:val="left"/>
        <w:rPr>
          <w:sz w:val="20"/>
        </w:rPr>
      </w:pPr>
      <w:r w:rsidRPr="00E603F2">
        <w:rPr>
          <w:sz w:val="20"/>
        </w:rPr>
        <w:t>Will Aiken</w:t>
      </w:r>
      <w:r w:rsidRPr="00E603F2">
        <w:rPr>
          <w:sz w:val="20"/>
        </w:rPr>
        <w:tab/>
        <w:t>Josh Albano</w:t>
      </w:r>
      <w:r w:rsidRPr="00E603F2">
        <w:rPr>
          <w:sz w:val="20"/>
        </w:rPr>
        <w:tab/>
        <w:t>Austyn Barjona</w:t>
      </w:r>
    </w:p>
    <w:p w:rsidR="00C9690B" w:rsidRPr="00E603F2" w:rsidRDefault="00C9690B" w:rsidP="00C9690B">
      <w:pPr>
        <w:tabs>
          <w:tab w:val="left" w:pos="2430"/>
          <w:tab w:val="left" w:pos="4320"/>
        </w:tabs>
        <w:ind w:left="0" w:firstLine="270"/>
        <w:jc w:val="left"/>
        <w:rPr>
          <w:sz w:val="20"/>
        </w:rPr>
      </w:pPr>
      <w:r w:rsidRPr="00E603F2">
        <w:rPr>
          <w:sz w:val="20"/>
        </w:rPr>
        <w:t>Autumn Barjona</w:t>
      </w:r>
      <w:r w:rsidRPr="00E603F2">
        <w:rPr>
          <w:sz w:val="20"/>
        </w:rPr>
        <w:tab/>
        <w:t>Gabriel Barnes</w:t>
      </w:r>
      <w:r w:rsidRPr="00E603F2">
        <w:rPr>
          <w:sz w:val="20"/>
        </w:rPr>
        <w:tab/>
        <w:t>Leo Beck</w:t>
      </w:r>
    </w:p>
    <w:p w:rsidR="00C9690B" w:rsidRPr="00E603F2" w:rsidRDefault="00C9690B" w:rsidP="00C9690B">
      <w:pPr>
        <w:tabs>
          <w:tab w:val="left" w:pos="2430"/>
          <w:tab w:val="left" w:pos="4320"/>
        </w:tabs>
        <w:ind w:left="0" w:firstLine="270"/>
        <w:jc w:val="left"/>
        <w:rPr>
          <w:sz w:val="20"/>
        </w:rPr>
      </w:pPr>
      <w:r w:rsidRPr="00E603F2">
        <w:rPr>
          <w:sz w:val="20"/>
        </w:rPr>
        <w:t>Lorenzo Belk</w:t>
      </w:r>
      <w:r w:rsidRPr="00E603F2">
        <w:rPr>
          <w:sz w:val="20"/>
        </w:rPr>
        <w:tab/>
        <w:t>Jiya Benton</w:t>
      </w:r>
      <w:r w:rsidRPr="00E603F2">
        <w:rPr>
          <w:sz w:val="20"/>
        </w:rPr>
        <w:tab/>
        <w:t>Catherine Bergman</w:t>
      </w:r>
    </w:p>
    <w:p w:rsidR="00C9690B" w:rsidRPr="00E603F2" w:rsidRDefault="00C9690B" w:rsidP="00C9690B">
      <w:pPr>
        <w:tabs>
          <w:tab w:val="left" w:pos="2430"/>
          <w:tab w:val="left" w:pos="4320"/>
        </w:tabs>
        <w:ind w:left="0" w:firstLine="270"/>
        <w:jc w:val="left"/>
        <w:rPr>
          <w:sz w:val="20"/>
        </w:rPr>
      </w:pPr>
      <w:r w:rsidRPr="00E603F2">
        <w:rPr>
          <w:sz w:val="20"/>
        </w:rPr>
        <w:t>Taylor Berkebile</w:t>
      </w:r>
      <w:r w:rsidRPr="00E603F2">
        <w:rPr>
          <w:sz w:val="20"/>
        </w:rPr>
        <w:tab/>
        <w:t>Ally Bivens</w:t>
      </w:r>
      <w:r w:rsidRPr="00E603F2">
        <w:rPr>
          <w:sz w:val="20"/>
        </w:rPr>
        <w:tab/>
        <w:t>Serena Blackmon</w:t>
      </w:r>
    </w:p>
    <w:p w:rsidR="00C9690B" w:rsidRPr="00E603F2" w:rsidRDefault="00C9690B" w:rsidP="00C9690B">
      <w:pPr>
        <w:tabs>
          <w:tab w:val="left" w:pos="2430"/>
          <w:tab w:val="left" w:pos="4320"/>
        </w:tabs>
        <w:ind w:left="0" w:firstLine="270"/>
        <w:jc w:val="left"/>
        <w:rPr>
          <w:sz w:val="20"/>
        </w:rPr>
      </w:pPr>
      <w:r w:rsidRPr="00E603F2">
        <w:rPr>
          <w:sz w:val="20"/>
        </w:rPr>
        <w:t>Faith Blom</w:t>
      </w:r>
      <w:r w:rsidRPr="00E603F2">
        <w:rPr>
          <w:sz w:val="20"/>
        </w:rPr>
        <w:tab/>
        <w:t>Logan Blush</w:t>
      </w:r>
      <w:r w:rsidRPr="00E603F2">
        <w:rPr>
          <w:sz w:val="20"/>
        </w:rPr>
        <w:tab/>
        <w:t>Ethan Bodie</w:t>
      </w:r>
    </w:p>
    <w:p w:rsidR="00C9690B" w:rsidRPr="00E603F2" w:rsidRDefault="00C9690B" w:rsidP="00C9690B">
      <w:pPr>
        <w:tabs>
          <w:tab w:val="left" w:pos="2430"/>
          <w:tab w:val="left" w:pos="4320"/>
        </w:tabs>
        <w:ind w:left="0" w:firstLine="270"/>
        <w:jc w:val="left"/>
        <w:rPr>
          <w:sz w:val="20"/>
        </w:rPr>
      </w:pPr>
      <w:r w:rsidRPr="00E603F2">
        <w:rPr>
          <w:sz w:val="20"/>
        </w:rPr>
        <w:t>Beth Boineau</w:t>
      </w:r>
      <w:r w:rsidRPr="00E603F2">
        <w:rPr>
          <w:sz w:val="20"/>
        </w:rPr>
        <w:tab/>
        <w:t>Trey Bowe</w:t>
      </w:r>
      <w:r w:rsidRPr="00E603F2">
        <w:rPr>
          <w:sz w:val="20"/>
        </w:rPr>
        <w:tab/>
        <w:t>Amaya Britton</w:t>
      </w:r>
    </w:p>
    <w:p w:rsidR="00C9690B" w:rsidRPr="00E603F2" w:rsidRDefault="00C9690B" w:rsidP="00C9690B">
      <w:pPr>
        <w:tabs>
          <w:tab w:val="left" w:pos="2430"/>
          <w:tab w:val="left" w:pos="4320"/>
        </w:tabs>
        <w:ind w:left="0" w:firstLine="270"/>
        <w:jc w:val="left"/>
        <w:rPr>
          <w:sz w:val="20"/>
        </w:rPr>
      </w:pPr>
      <w:r w:rsidRPr="00E603F2">
        <w:rPr>
          <w:sz w:val="20"/>
        </w:rPr>
        <w:t>Jacob Brown</w:t>
      </w:r>
      <w:r w:rsidRPr="00E603F2">
        <w:rPr>
          <w:sz w:val="20"/>
        </w:rPr>
        <w:tab/>
        <w:t>Kennedy Brown</w:t>
      </w:r>
      <w:r w:rsidRPr="00E603F2">
        <w:rPr>
          <w:sz w:val="20"/>
        </w:rPr>
        <w:tab/>
        <w:t>Merissa Brown</w:t>
      </w:r>
    </w:p>
    <w:p w:rsidR="00C9690B" w:rsidRPr="00E603F2" w:rsidRDefault="00C9690B" w:rsidP="00C9690B">
      <w:pPr>
        <w:tabs>
          <w:tab w:val="left" w:pos="2430"/>
          <w:tab w:val="left" w:pos="4320"/>
        </w:tabs>
        <w:ind w:left="0" w:firstLine="270"/>
        <w:jc w:val="left"/>
        <w:rPr>
          <w:sz w:val="20"/>
        </w:rPr>
      </w:pPr>
      <w:r w:rsidRPr="00E603F2">
        <w:rPr>
          <w:sz w:val="20"/>
        </w:rPr>
        <w:t>Conner Buckley</w:t>
      </w:r>
      <w:r w:rsidRPr="00E603F2">
        <w:rPr>
          <w:sz w:val="20"/>
        </w:rPr>
        <w:tab/>
        <w:t>Blake Burrell</w:t>
      </w:r>
      <w:r w:rsidRPr="00E603F2">
        <w:rPr>
          <w:sz w:val="20"/>
        </w:rPr>
        <w:tab/>
        <w:t>Leslie Butler</w:t>
      </w:r>
    </w:p>
    <w:p w:rsidR="00C9690B" w:rsidRPr="00E603F2" w:rsidRDefault="00C9690B" w:rsidP="00C9690B">
      <w:pPr>
        <w:tabs>
          <w:tab w:val="left" w:pos="2430"/>
          <w:tab w:val="left" w:pos="4320"/>
        </w:tabs>
        <w:ind w:left="0" w:firstLine="270"/>
        <w:jc w:val="left"/>
        <w:rPr>
          <w:sz w:val="20"/>
        </w:rPr>
      </w:pPr>
      <w:r w:rsidRPr="00E603F2">
        <w:rPr>
          <w:sz w:val="20"/>
        </w:rPr>
        <w:t>Myles Campbell</w:t>
      </w:r>
      <w:r w:rsidRPr="00E603F2">
        <w:rPr>
          <w:sz w:val="20"/>
        </w:rPr>
        <w:tab/>
        <w:t>Judge Carrouth</w:t>
      </w:r>
      <w:r w:rsidRPr="00E603F2">
        <w:rPr>
          <w:sz w:val="20"/>
        </w:rPr>
        <w:tab/>
        <w:t>Jahdai Carter</w:t>
      </w:r>
    </w:p>
    <w:p w:rsidR="00C9690B" w:rsidRPr="00E603F2" w:rsidRDefault="00C9690B" w:rsidP="00C9690B">
      <w:pPr>
        <w:tabs>
          <w:tab w:val="left" w:pos="2430"/>
          <w:tab w:val="left" w:pos="4320"/>
        </w:tabs>
        <w:ind w:left="0" w:firstLine="270"/>
        <w:jc w:val="left"/>
        <w:rPr>
          <w:sz w:val="20"/>
        </w:rPr>
      </w:pPr>
      <w:r w:rsidRPr="00E603F2">
        <w:rPr>
          <w:sz w:val="20"/>
        </w:rPr>
        <w:t>Zac Chambers</w:t>
      </w:r>
      <w:r w:rsidRPr="00E603F2">
        <w:rPr>
          <w:sz w:val="20"/>
        </w:rPr>
        <w:tab/>
        <w:t>April Clift</w:t>
      </w:r>
      <w:r w:rsidRPr="00E603F2">
        <w:rPr>
          <w:sz w:val="20"/>
        </w:rPr>
        <w:tab/>
        <w:t>Michael Cloer</w:t>
      </w:r>
    </w:p>
    <w:p w:rsidR="00C9690B" w:rsidRPr="00E603F2" w:rsidRDefault="00C9690B" w:rsidP="00C9690B">
      <w:pPr>
        <w:tabs>
          <w:tab w:val="left" w:pos="2430"/>
          <w:tab w:val="left" w:pos="4320"/>
        </w:tabs>
        <w:ind w:left="0" w:firstLine="270"/>
        <w:jc w:val="left"/>
        <w:rPr>
          <w:sz w:val="20"/>
        </w:rPr>
      </w:pPr>
      <w:r w:rsidRPr="00E603F2">
        <w:rPr>
          <w:sz w:val="20"/>
        </w:rPr>
        <w:t>Taylor Cook</w:t>
      </w:r>
      <w:r w:rsidRPr="00E603F2">
        <w:rPr>
          <w:sz w:val="20"/>
        </w:rPr>
        <w:tab/>
        <w:t>Kennedy Cope</w:t>
      </w:r>
      <w:r w:rsidRPr="00E603F2">
        <w:rPr>
          <w:sz w:val="20"/>
        </w:rPr>
        <w:tab/>
        <w:t>Willie Cornish</w:t>
      </w:r>
    </w:p>
    <w:p w:rsidR="00C9690B" w:rsidRPr="00E603F2" w:rsidRDefault="00C9690B" w:rsidP="00C9690B">
      <w:pPr>
        <w:tabs>
          <w:tab w:val="left" w:pos="2430"/>
          <w:tab w:val="left" w:pos="4320"/>
        </w:tabs>
        <w:ind w:left="0" w:firstLine="270"/>
        <w:jc w:val="left"/>
        <w:rPr>
          <w:sz w:val="20"/>
        </w:rPr>
      </w:pPr>
      <w:r w:rsidRPr="00E603F2">
        <w:rPr>
          <w:sz w:val="20"/>
        </w:rPr>
        <w:t>Jennifer Cox</w:t>
      </w:r>
      <w:r w:rsidRPr="00E603F2">
        <w:rPr>
          <w:sz w:val="20"/>
        </w:rPr>
        <w:tab/>
        <w:t>Arianna Csiszer</w:t>
      </w:r>
      <w:r w:rsidRPr="00E603F2">
        <w:rPr>
          <w:sz w:val="20"/>
        </w:rPr>
        <w:tab/>
        <w:t>Grace Cunningham</w:t>
      </w:r>
    </w:p>
    <w:p w:rsidR="00C9690B" w:rsidRPr="00E603F2" w:rsidRDefault="00C9690B" w:rsidP="00C9690B">
      <w:pPr>
        <w:tabs>
          <w:tab w:val="left" w:pos="2430"/>
          <w:tab w:val="left" w:pos="4320"/>
        </w:tabs>
        <w:ind w:left="0" w:firstLine="270"/>
        <w:jc w:val="left"/>
        <w:rPr>
          <w:sz w:val="20"/>
        </w:rPr>
      </w:pPr>
      <w:r w:rsidRPr="00E603F2">
        <w:rPr>
          <w:sz w:val="20"/>
        </w:rPr>
        <w:t>Abby Claire Cusano</w:t>
      </w:r>
      <w:r w:rsidRPr="00E603F2">
        <w:rPr>
          <w:sz w:val="20"/>
        </w:rPr>
        <w:tab/>
        <w:t>Faith Dancy</w:t>
      </w:r>
      <w:r w:rsidRPr="00E603F2">
        <w:rPr>
          <w:sz w:val="20"/>
        </w:rPr>
        <w:tab/>
        <w:t>Grace Davis</w:t>
      </w:r>
    </w:p>
    <w:p w:rsidR="00C9690B" w:rsidRPr="00E603F2" w:rsidRDefault="00C9690B" w:rsidP="00C9690B">
      <w:pPr>
        <w:tabs>
          <w:tab w:val="left" w:pos="2430"/>
          <w:tab w:val="left" w:pos="4320"/>
        </w:tabs>
        <w:ind w:left="0" w:firstLine="270"/>
        <w:jc w:val="left"/>
        <w:rPr>
          <w:sz w:val="20"/>
        </w:rPr>
      </w:pPr>
      <w:r w:rsidRPr="00E603F2">
        <w:rPr>
          <w:sz w:val="20"/>
        </w:rPr>
        <w:t>Jan Paul de Voor</w:t>
      </w:r>
      <w:r w:rsidRPr="00E603F2">
        <w:rPr>
          <w:sz w:val="20"/>
        </w:rPr>
        <w:tab/>
        <w:t>Ethan Diederich</w:t>
      </w:r>
      <w:r w:rsidRPr="00E603F2">
        <w:rPr>
          <w:sz w:val="20"/>
        </w:rPr>
        <w:tab/>
        <w:t>Cory Dillard</w:t>
      </w:r>
    </w:p>
    <w:p w:rsidR="00C9690B" w:rsidRPr="00E603F2" w:rsidRDefault="00C9690B" w:rsidP="00C9690B">
      <w:pPr>
        <w:tabs>
          <w:tab w:val="left" w:pos="2430"/>
          <w:tab w:val="left" w:pos="4320"/>
        </w:tabs>
        <w:ind w:left="0" w:firstLine="270"/>
        <w:jc w:val="left"/>
        <w:rPr>
          <w:sz w:val="20"/>
        </w:rPr>
      </w:pPr>
      <w:r w:rsidRPr="00E603F2">
        <w:rPr>
          <w:sz w:val="20"/>
        </w:rPr>
        <w:t>Aidan Donovan</w:t>
      </w:r>
      <w:r w:rsidRPr="00E603F2">
        <w:rPr>
          <w:sz w:val="20"/>
        </w:rPr>
        <w:tab/>
        <w:t>Bennett Donovan</w:t>
      </w:r>
      <w:r w:rsidRPr="00E603F2">
        <w:rPr>
          <w:sz w:val="20"/>
        </w:rPr>
        <w:tab/>
        <w:t>Robyn Downard</w:t>
      </w:r>
    </w:p>
    <w:p w:rsidR="00C9690B" w:rsidRPr="00E603F2" w:rsidRDefault="00C9690B" w:rsidP="00C9690B">
      <w:pPr>
        <w:tabs>
          <w:tab w:val="left" w:pos="2430"/>
          <w:tab w:val="left" w:pos="4320"/>
        </w:tabs>
        <w:ind w:left="0" w:firstLine="270"/>
        <w:jc w:val="left"/>
        <w:rPr>
          <w:sz w:val="20"/>
        </w:rPr>
      </w:pPr>
      <w:r w:rsidRPr="00E603F2">
        <w:rPr>
          <w:sz w:val="20"/>
        </w:rPr>
        <w:t>Andrew Drury</w:t>
      </w:r>
      <w:r w:rsidRPr="00E603F2">
        <w:rPr>
          <w:sz w:val="20"/>
        </w:rPr>
        <w:tab/>
        <w:t>London Dys</w:t>
      </w:r>
      <w:r w:rsidRPr="00E603F2">
        <w:rPr>
          <w:sz w:val="20"/>
        </w:rPr>
        <w:tab/>
        <w:t>Megan Edge-Partington</w:t>
      </w:r>
    </w:p>
    <w:p w:rsidR="00C9690B" w:rsidRPr="00E603F2" w:rsidRDefault="00C9690B" w:rsidP="00C9690B">
      <w:pPr>
        <w:tabs>
          <w:tab w:val="left" w:pos="2430"/>
          <w:tab w:val="left" w:pos="4320"/>
        </w:tabs>
        <w:ind w:left="0" w:firstLine="270"/>
        <w:jc w:val="left"/>
        <w:rPr>
          <w:sz w:val="20"/>
        </w:rPr>
      </w:pPr>
      <w:r w:rsidRPr="00E603F2">
        <w:rPr>
          <w:sz w:val="20"/>
        </w:rPr>
        <w:t>Tyler Edge-Partington</w:t>
      </w:r>
      <w:r w:rsidRPr="00E603F2">
        <w:rPr>
          <w:sz w:val="20"/>
        </w:rPr>
        <w:tab/>
        <w:t>Selena Edmonds</w:t>
      </w:r>
      <w:r w:rsidRPr="00E603F2">
        <w:rPr>
          <w:sz w:val="20"/>
        </w:rPr>
        <w:tab/>
        <w:t>Teigan Eicher</w:t>
      </w:r>
    </w:p>
    <w:p w:rsidR="00C9690B" w:rsidRPr="00E603F2" w:rsidRDefault="00C9690B" w:rsidP="00C9690B">
      <w:pPr>
        <w:tabs>
          <w:tab w:val="left" w:pos="2430"/>
          <w:tab w:val="left" w:pos="4320"/>
        </w:tabs>
        <w:ind w:left="0" w:firstLine="270"/>
        <w:jc w:val="left"/>
        <w:rPr>
          <w:sz w:val="20"/>
        </w:rPr>
      </w:pPr>
      <w:r w:rsidRPr="00E603F2">
        <w:rPr>
          <w:sz w:val="20"/>
        </w:rPr>
        <w:t>Charity Emigh</w:t>
      </w:r>
      <w:r w:rsidRPr="00E603F2">
        <w:rPr>
          <w:sz w:val="20"/>
        </w:rPr>
        <w:tab/>
        <w:t>Emily Emigh</w:t>
      </w:r>
      <w:r w:rsidRPr="00E603F2">
        <w:rPr>
          <w:sz w:val="20"/>
        </w:rPr>
        <w:tab/>
        <w:t>Wyatt Fain</w:t>
      </w:r>
    </w:p>
    <w:p w:rsidR="00C9690B" w:rsidRPr="00E603F2" w:rsidRDefault="00C9690B" w:rsidP="00C9690B">
      <w:pPr>
        <w:tabs>
          <w:tab w:val="left" w:pos="2430"/>
          <w:tab w:val="left" w:pos="4320"/>
        </w:tabs>
        <w:ind w:left="0" w:firstLine="270"/>
        <w:jc w:val="left"/>
        <w:rPr>
          <w:sz w:val="20"/>
        </w:rPr>
      </w:pPr>
      <w:r w:rsidRPr="00E603F2">
        <w:rPr>
          <w:sz w:val="20"/>
        </w:rPr>
        <w:t>Ana Kate Faulkenberry</w:t>
      </w:r>
      <w:r>
        <w:rPr>
          <w:sz w:val="20"/>
        </w:rPr>
        <w:tab/>
      </w:r>
      <w:r w:rsidRPr="00E603F2">
        <w:rPr>
          <w:sz w:val="20"/>
        </w:rPr>
        <w:t>Danielle Fields</w:t>
      </w:r>
      <w:r w:rsidRPr="00E603F2">
        <w:rPr>
          <w:sz w:val="20"/>
        </w:rPr>
        <w:tab/>
        <w:t>Scott Fischer</w:t>
      </w:r>
    </w:p>
    <w:p w:rsidR="00C9690B" w:rsidRPr="00E603F2" w:rsidRDefault="00C9690B" w:rsidP="00C9690B">
      <w:pPr>
        <w:tabs>
          <w:tab w:val="left" w:pos="2430"/>
          <w:tab w:val="left" w:pos="4320"/>
        </w:tabs>
        <w:ind w:left="0" w:firstLine="270"/>
        <w:jc w:val="left"/>
        <w:rPr>
          <w:sz w:val="20"/>
        </w:rPr>
      </w:pPr>
      <w:r w:rsidRPr="00E603F2">
        <w:rPr>
          <w:sz w:val="20"/>
        </w:rPr>
        <w:t>Christian Forrest</w:t>
      </w:r>
      <w:r w:rsidRPr="00E603F2">
        <w:rPr>
          <w:sz w:val="20"/>
        </w:rPr>
        <w:tab/>
        <w:t>Seznie Garrison</w:t>
      </w:r>
      <w:r w:rsidRPr="00E603F2">
        <w:rPr>
          <w:sz w:val="20"/>
        </w:rPr>
        <w:tab/>
        <w:t>Alex Giavedoni</w:t>
      </w:r>
    </w:p>
    <w:p w:rsidR="00C9690B" w:rsidRPr="00E603F2" w:rsidRDefault="00C9690B" w:rsidP="00C9690B">
      <w:pPr>
        <w:tabs>
          <w:tab w:val="left" w:pos="2430"/>
          <w:tab w:val="left" w:pos="4320"/>
        </w:tabs>
        <w:ind w:left="0" w:firstLine="270"/>
        <w:jc w:val="left"/>
        <w:rPr>
          <w:sz w:val="20"/>
        </w:rPr>
      </w:pPr>
      <w:r w:rsidRPr="00E603F2">
        <w:rPr>
          <w:sz w:val="20"/>
        </w:rPr>
        <w:t>Noah Giocondo</w:t>
      </w:r>
      <w:r w:rsidRPr="00E603F2">
        <w:rPr>
          <w:sz w:val="20"/>
        </w:rPr>
        <w:tab/>
        <w:t>Alyssa Gourdin</w:t>
      </w:r>
      <w:r w:rsidRPr="00E603F2">
        <w:rPr>
          <w:sz w:val="20"/>
        </w:rPr>
        <w:tab/>
        <w:t>Jared Grabko</w:t>
      </w:r>
    </w:p>
    <w:p w:rsidR="00C9690B" w:rsidRPr="00E603F2" w:rsidRDefault="00C9690B" w:rsidP="00C9690B">
      <w:pPr>
        <w:tabs>
          <w:tab w:val="left" w:pos="2430"/>
          <w:tab w:val="left" w:pos="4320"/>
        </w:tabs>
        <w:ind w:left="0" w:firstLine="270"/>
        <w:jc w:val="left"/>
        <w:rPr>
          <w:sz w:val="20"/>
        </w:rPr>
      </w:pPr>
      <w:r w:rsidRPr="00E603F2">
        <w:rPr>
          <w:sz w:val="20"/>
        </w:rPr>
        <w:t>Liz Graham</w:t>
      </w:r>
      <w:r w:rsidRPr="00E603F2">
        <w:rPr>
          <w:sz w:val="20"/>
        </w:rPr>
        <w:tab/>
        <w:t>Kristin Grams</w:t>
      </w:r>
      <w:r w:rsidRPr="00E603F2">
        <w:rPr>
          <w:sz w:val="20"/>
        </w:rPr>
        <w:tab/>
        <w:t>Lauren Grams</w:t>
      </w:r>
    </w:p>
    <w:p w:rsidR="00C9690B" w:rsidRPr="00E603F2" w:rsidRDefault="00C9690B" w:rsidP="00C9690B">
      <w:pPr>
        <w:tabs>
          <w:tab w:val="left" w:pos="2430"/>
          <w:tab w:val="left" w:pos="4320"/>
        </w:tabs>
        <w:ind w:left="0" w:firstLine="270"/>
        <w:jc w:val="left"/>
        <w:rPr>
          <w:sz w:val="20"/>
        </w:rPr>
      </w:pPr>
      <w:r w:rsidRPr="00E603F2">
        <w:rPr>
          <w:sz w:val="20"/>
        </w:rPr>
        <w:t>Will Guthrie</w:t>
      </w:r>
      <w:r w:rsidRPr="00E603F2">
        <w:rPr>
          <w:sz w:val="20"/>
        </w:rPr>
        <w:tab/>
        <w:t>Hayley Hall</w:t>
      </w:r>
      <w:r w:rsidRPr="00E603F2">
        <w:rPr>
          <w:sz w:val="20"/>
        </w:rPr>
        <w:tab/>
        <w:t>Conor Hannath</w:t>
      </w:r>
    </w:p>
    <w:p w:rsidR="00C9690B" w:rsidRPr="00E603F2" w:rsidRDefault="00C9690B" w:rsidP="00C9690B">
      <w:pPr>
        <w:tabs>
          <w:tab w:val="left" w:pos="2430"/>
          <w:tab w:val="left" w:pos="4320"/>
        </w:tabs>
        <w:ind w:left="0" w:firstLine="270"/>
        <w:jc w:val="left"/>
        <w:rPr>
          <w:sz w:val="20"/>
        </w:rPr>
      </w:pPr>
      <w:r w:rsidRPr="00E603F2">
        <w:rPr>
          <w:sz w:val="20"/>
        </w:rPr>
        <w:t>Katelyn Hartrum</w:t>
      </w:r>
      <w:r w:rsidRPr="00E603F2">
        <w:rPr>
          <w:sz w:val="20"/>
        </w:rPr>
        <w:tab/>
        <w:t>Connor Hassing</w:t>
      </w:r>
      <w:r w:rsidRPr="00E603F2">
        <w:rPr>
          <w:sz w:val="20"/>
        </w:rPr>
        <w:tab/>
        <w:t>Dillion Hassing</w:t>
      </w:r>
    </w:p>
    <w:p w:rsidR="00C9690B" w:rsidRPr="00E603F2" w:rsidRDefault="00C9690B" w:rsidP="00C9690B">
      <w:pPr>
        <w:tabs>
          <w:tab w:val="left" w:pos="2430"/>
          <w:tab w:val="left" w:pos="4320"/>
        </w:tabs>
        <w:ind w:left="0" w:firstLine="270"/>
        <w:jc w:val="left"/>
        <w:rPr>
          <w:sz w:val="20"/>
        </w:rPr>
      </w:pPr>
      <w:r w:rsidRPr="00E603F2">
        <w:rPr>
          <w:sz w:val="20"/>
        </w:rPr>
        <w:t>Maggie Hays</w:t>
      </w:r>
      <w:r w:rsidRPr="00E603F2">
        <w:rPr>
          <w:sz w:val="20"/>
        </w:rPr>
        <w:tab/>
        <w:t>Noel Heil</w:t>
      </w:r>
      <w:r w:rsidRPr="00E603F2">
        <w:rPr>
          <w:sz w:val="20"/>
        </w:rPr>
        <w:tab/>
        <w:t>Adriel Herrera</w:t>
      </w:r>
    </w:p>
    <w:p w:rsidR="00C9690B" w:rsidRPr="00E603F2" w:rsidRDefault="00C9690B" w:rsidP="00C9690B">
      <w:pPr>
        <w:tabs>
          <w:tab w:val="left" w:pos="2430"/>
          <w:tab w:val="left" w:pos="4320"/>
        </w:tabs>
        <w:ind w:left="0" w:firstLine="270"/>
        <w:jc w:val="left"/>
        <w:rPr>
          <w:sz w:val="20"/>
        </w:rPr>
      </w:pPr>
      <w:r w:rsidRPr="00E603F2">
        <w:rPr>
          <w:sz w:val="20"/>
        </w:rPr>
        <w:t>Alex Hester</w:t>
      </w:r>
      <w:r w:rsidRPr="00E603F2">
        <w:rPr>
          <w:sz w:val="20"/>
        </w:rPr>
        <w:tab/>
        <w:t>Westin Hicks</w:t>
      </w:r>
      <w:r w:rsidRPr="00E603F2">
        <w:rPr>
          <w:sz w:val="20"/>
        </w:rPr>
        <w:tab/>
        <w:t>Sarah Hill</w:t>
      </w:r>
    </w:p>
    <w:p w:rsidR="00C9690B" w:rsidRPr="00E603F2" w:rsidRDefault="00C9690B" w:rsidP="00C9690B">
      <w:pPr>
        <w:tabs>
          <w:tab w:val="left" w:pos="2430"/>
          <w:tab w:val="left" w:pos="4320"/>
        </w:tabs>
        <w:ind w:left="0" w:firstLine="270"/>
        <w:jc w:val="left"/>
        <w:rPr>
          <w:sz w:val="20"/>
        </w:rPr>
      </w:pPr>
      <w:r w:rsidRPr="00E603F2">
        <w:rPr>
          <w:sz w:val="20"/>
        </w:rPr>
        <w:t>Devin Hodges</w:t>
      </w:r>
      <w:r w:rsidRPr="00E603F2">
        <w:rPr>
          <w:sz w:val="20"/>
        </w:rPr>
        <w:tab/>
        <w:t>Jalen Hodges</w:t>
      </w:r>
      <w:r w:rsidRPr="00E603F2">
        <w:rPr>
          <w:sz w:val="20"/>
        </w:rPr>
        <w:tab/>
        <w:t>Carson Holland</w:t>
      </w:r>
    </w:p>
    <w:p w:rsidR="00C9690B" w:rsidRPr="00E603F2" w:rsidRDefault="00C9690B" w:rsidP="00C9690B">
      <w:pPr>
        <w:tabs>
          <w:tab w:val="left" w:pos="2430"/>
          <w:tab w:val="left" w:pos="4320"/>
        </w:tabs>
        <w:ind w:left="0" w:firstLine="270"/>
        <w:jc w:val="left"/>
        <w:rPr>
          <w:sz w:val="20"/>
        </w:rPr>
      </w:pPr>
      <w:r w:rsidRPr="00E603F2">
        <w:rPr>
          <w:sz w:val="20"/>
        </w:rPr>
        <w:t>Elon Holmes</w:t>
      </w:r>
      <w:r w:rsidRPr="00E603F2">
        <w:rPr>
          <w:sz w:val="20"/>
        </w:rPr>
        <w:tab/>
        <w:t>Ayana Howard</w:t>
      </w:r>
      <w:r w:rsidRPr="00E603F2">
        <w:rPr>
          <w:sz w:val="20"/>
        </w:rPr>
        <w:tab/>
        <w:t>Gretchen Johnson</w:t>
      </w:r>
    </w:p>
    <w:p w:rsidR="00C9690B" w:rsidRPr="00E603F2" w:rsidRDefault="00C9690B" w:rsidP="00C9690B">
      <w:pPr>
        <w:tabs>
          <w:tab w:val="left" w:pos="2430"/>
          <w:tab w:val="left" w:pos="4320"/>
        </w:tabs>
        <w:ind w:left="0" w:firstLine="270"/>
        <w:jc w:val="left"/>
        <w:rPr>
          <w:sz w:val="20"/>
        </w:rPr>
      </w:pPr>
      <w:r w:rsidRPr="00E603F2">
        <w:rPr>
          <w:sz w:val="20"/>
        </w:rPr>
        <w:t>Jillian Johnson</w:t>
      </w:r>
      <w:r w:rsidRPr="00E603F2">
        <w:rPr>
          <w:sz w:val="20"/>
        </w:rPr>
        <w:tab/>
        <w:t>Logan Johnson</w:t>
      </w:r>
      <w:r w:rsidRPr="00E603F2">
        <w:rPr>
          <w:sz w:val="20"/>
        </w:rPr>
        <w:tab/>
        <w:t>Sevilla Johnson</w:t>
      </w:r>
    </w:p>
    <w:p w:rsidR="00C9690B" w:rsidRPr="00E603F2" w:rsidRDefault="00C9690B" w:rsidP="00C9690B">
      <w:pPr>
        <w:tabs>
          <w:tab w:val="left" w:pos="2430"/>
          <w:tab w:val="left" w:pos="4320"/>
        </w:tabs>
        <w:ind w:left="0" w:firstLine="270"/>
        <w:jc w:val="left"/>
        <w:rPr>
          <w:sz w:val="20"/>
        </w:rPr>
      </w:pPr>
      <w:r w:rsidRPr="00E603F2">
        <w:rPr>
          <w:sz w:val="20"/>
        </w:rPr>
        <w:t>Alyssa Kent</w:t>
      </w:r>
      <w:r w:rsidRPr="00E603F2">
        <w:rPr>
          <w:sz w:val="20"/>
        </w:rPr>
        <w:tab/>
        <w:t>Alex Kinley</w:t>
      </w:r>
      <w:r w:rsidRPr="00E603F2">
        <w:rPr>
          <w:sz w:val="20"/>
        </w:rPr>
        <w:tab/>
        <w:t>Cassidy Kirkwood</w:t>
      </w:r>
    </w:p>
    <w:p w:rsidR="00C9690B" w:rsidRPr="00E603F2" w:rsidRDefault="00C9690B" w:rsidP="00C9690B">
      <w:pPr>
        <w:tabs>
          <w:tab w:val="left" w:pos="2430"/>
          <w:tab w:val="left" w:pos="4320"/>
        </w:tabs>
        <w:ind w:left="0" w:firstLine="270"/>
        <w:jc w:val="left"/>
        <w:rPr>
          <w:sz w:val="20"/>
        </w:rPr>
      </w:pPr>
      <w:r w:rsidRPr="00E603F2">
        <w:rPr>
          <w:sz w:val="20"/>
        </w:rPr>
        <w:t>Sydney Lako</w:t>
      </w:r>
      <w:r w:rsidRPr="00E603F2">
        <w:rPr>
          <w:sz w:val="20"/>
        </w:rPr>
        <w:tab/>
        <w:t>Luke Lamb</w:t>
      </w:r>
      <w:r w:rsidRPr="00E603F2">
        <w:rPr>
          <w:sz w:val="20"/>
        </w:rPr>
        <w:tab/>
        <w:t>Tristan Lamb</w:t>
      </w:r>
    </w:p>
    <w:p w:rsidR="00C9690B" w:rsidRPr="00E603F2" w:rsidRDefault="00C9690B" w:rsidP="00C9690B">
      <w:pPr>
        <w:tabs>
          <w:tab w:val="left" w:pos="2430"/>
          <w:tab w:val="left" w:pos="4320"/>
        </w:tabs>
        <w:ind w:left="0" w:firstLine="270"/>
        <w:jc w:val="left"/>
        <w:rPr>
          <w:sz w:val="20"/>
        </w:rPr>
      </w:pPr>
      <w:r w:rsidRPr="00E603F2">
        <w:rPr>
          <w:sz w:val="20"/>
        </w:rPr>
        <w:t>Gage Ledogar</w:t>
      </w:r>
      <w:r w:rsidRPr="00E603F2">
        <w:rPr>
          <w:sz w:val="20"/>
        </w:rPr>
        <w:tab/>
        <w:t>Madison Lindgren</w:t>
      </w:r>
      <w:r w:rsidRPr="00E603F2">
        <w:rPr>
          <w:sz w:val="20"/>
        </w:rPr>
        <w:tab/>
        <w:t>Abbey Loftis</w:t>
      </w:r>
    </w:p>
    <w:p w:rsidR="00C9690B" w:rsidRPr="00E603F2" w:rsidRDefault="00C9690B" w:rsidP="00C9690B">
      <w:pPr>
        <w:tabs>
          <w:tab w:val="left" w:pos="2430"/>
          <w:tab w:val="left" w:pos="4320"/>
        </w:tabs>
        <w:ind w:left="0" w:firstLine="270"/>
        <w:jc w:val="left"/>
        <w:rPr>
          <w:sz w:val="20"/>
        </w:rPr>
      </w:pPr>
      <w:r w:rsidRPr="00E603F2">
        <w:rPr>
          <w:sz w:val="20"/>
        </w:rPr>
        <w:t>Mara Lorton</w:t>
      </w:r>
      <w:r w:rsidRPr="00E603F2">
        <w:rPr>
          <w:sz w:val="20"/>
        </w:rPr>
        <w:tab/>
        <w:t>Alexander Loser</w:t>
      </w:r>
      <w:r w:rsidRPr="00E603F2">
        <w:rPr>
          <w:sz w:val="20"/>
        </w:rPr>
        <w:tab/>
        <w:t>Garrison Lubben</w:t>
      </w:r>
    </w:p>
    <w:p w:rsidR="00C9690B" w:rsidRPr="00E603F2" w:rsidRDefault="00C9690B" w:rsidP="00C9690B">
      <w:pPr>
        <w:tabs>
          <w:tab w:val="left" w:pos="2430"/>
          <w:tab w:val="left" w:pos="4320"/>
        </w:tabs>
        <w:ind w:left="0" w:firstLine="270"/>
        <w:jc w:val="left"/>
        <w:rPr>
          <w:sz w:val="20"/>
        </w:rPr>
      </w:pPr>
      <w:r w:rsidRPr="00E603F2">
        <w:rPr>
          <w:sz w:val="20"/>
        </w:rPr>
        <w:t>Zachary Ludolph</w:t>
      </w:r>
      <w:r w:rsidRPr="00E603F2">
        <w:rPr>
          <w:sz w:val="20"/>
        </w:rPr>
        <w:tab/>
        <w:t>Michael Marciniak</w:t>
      </w:r>
      <w:r w:rsidRPr="00E603F2">
        <w:rPr>
          <w:sz w:val="20"/>
        </w:rPr>
        <w:tab/>
        <w:t>Emily Marshall</w:t>
      </w:r>
    </w:p>
    <w:p w:rsidR="00C9690B" w:rsidRPr="00E603F2" w:rsidRDefault="00C9690B" w:rsidP="00C9690B">
      <w:pPr>
        <w:tabs>
          <w:tab w:val="left" w:pos="2430"/>
          <w:tab w:val="left" w:pos="4320"/>
        </w:tabs>
        <w:ind w:left="0" w:firstLine="270"/>
        <w:jc w:val="left"/>
        <w:rPr>
          <w:sz w:val="20"/>
        </w:rPr>
      </w:pPr>
      <w:r w:rsidRPr="00E603F2">
        <w:rPr>
          <w:sz w:val="20"/>
        </w:rPr>
        <w:t>Jocelyn McCall</w:t>
      </w:r>
      <w:r w:rsidRPr="00E603F2">
        <w:rPr>
          <w:sz w:val="20"/>
        </w:rPr>
        <w:tab/>
        <w:t>Brandon McCord</w:t>
      </w:r>
      <w:r w:rsidRPr="00E603F2">
        <w:rPr>
          <w:sz w:val="20"/>
        </w:rPr>
        <w:tab/>
        <w:t>Amber McCutcheon</w:t>
      </w:r>
    </w:p>
    <w:p w:rsidR="00C9690B" w:rsidRPr="00E603F2" w:rsidRDefault="00C9690B" w:rsidP="00C9690B">
      <w:pPr>
        <w:tabs>
          <w:tab w:val="left" w:pos="2430"/>
          <w:tab w:val="left" w:pos="4320"/>
        </w:tabs>
        <w:ind w:left="0" w:firstLine="270"/>
        <w:jc w:val="left"/>
        <w:rPr>
          <w:sz w:val="20"/>
        </w:rPr>
      </w:pPr>
      <w:r w:rsidRPr="00E603F2">
        <w:rPr>
          <w:sz w:val="20"/>
        </w:rPr>
        <w:t>James McGowan</w:t>
      </w:r>
      <w:r w:rsidRPr="00E603F2">
        <w:rPr>
          <w:sz w:val="20"/>
        </w:rPr>
        <w:tab/>
        <w:t>Virginia McGowan</w:t>
      </w:r>
      <w:r w:rsidRPr="00E603F2">
        <w:rPr>
          <w:sz w:val="20"/>
        </w:rPr>
        <w:tab/>
        <w:t>Todd McKinney</w:t>
      </w:r>
    </w:p>
    <w:p w:rsidR="00C9690B" w:rsidRPr="00E603F2" w:rsidRDefault="00C9690B" w:rsidP="00C9690B">
      <w:pPr>
        <w:tabs>
          <w:tab w:val="left" w:pos="2430"/>
          <w:tab w:val="left" w:pos="4320"/>
        </w:tabs>
        <w:ind w:left="0" w:firstLine="270"/>
        <w:jc w:val="left"/>
        <w:rPr>
          <w:sz w:val="20"/>
        </w:rPr>
      </w:pPr>
      <w:r w:rsidRPr="00E603F2">
        <w:rPr>
          <w:sz w:val="20"/>
        </w:rPr>
        <w:t>Mitchell Mercer</w:t>
      </w:r>
      <w:r w:rsidRPr="00E603F2">
        <w:rPr>
          <w:sz w:val="20"/>
        </w:rPr>
        <w:tab/>
        <w:t>Wesley Meredith</w:t>
      </w:r>
      <w:r w:rsidRPr="00E603F2">
        <w:rPr>
          <w:sz w:val="20"/>
        </w:rPr>
        <w:tab/>
        <w:t>Leah Merritt</w:t>
      </w:r>
    </w:p>
    <w:p w:rsidR="00C9690B" w:rsidRPr="00E603F2" w:rsidRDefault="00C9690B" w:rsidP="00C9690B">
      <w:pPr>
        <w:tabs>
          <w:tab w:val="left" w:pos="2430"/>
          <w:tab w:val="left" w:pos="4320"/>
        </w:tabs>
        <w:ind w:left="0" w:firstLine="270"/>
        <w:jc w:val="left"/>
        <w:rPr>
          <w:sz w:val="20"/>
        </w:rPr>
      </w:pPr>
      <w:r w:rsidRPr="00E603F2">
        <w:rPr>
          <w:sz w:val="20"/>
        </w:rPr>
        <w:t>Sarah Merritt</w:t>
      </w:r>
      <w:r w:rsidRPr="00E603F2">
        <w:rPr>
          <w:sz w:val="20"/>
        </w:rPr>
        <w:tab/>
        <w:t>Ella Miller</w:t>
      </w:r>
      <w:r w:rsidRPr="00E603F2">
        <w:rPr>
          <w:sz w:val="20"/>
        </w:rPr>
        <w:tab/>
        <w:t>Meriwether Minnix</w:t>
      </w:r>
    </w:p>
    <w:p w:rsidR="00C9690B" w:rsidRPr="00E603F2" w:rsidRDefault="00C9690B" w:rsidP="00C9690B">
      <w:pPr>
        <w:tabs>
          <w:tab w:val="left" w:pos="2430"/>
          <w:tab w:val="left" w:pos="4320"/>
        </w:tabs>
        <w:ind w:left="0" w:firstLine="270"/>
        <w:jc w:val="left"/>
        <w:rPr>
          <w:sz w:val="20"/>
        </w:rPr>
      </w:pPr>
      <w:r w:rsidRPr="00E603F2">
        <w:rPr>
          <w:sz w:val="20"/>
        </w:rPr>
        <w:t>Alondra Montalvo</w:t>
      </w:r>
      <w:r w:rsidRPr="00E603F2">
        <w:rPr>
          <w:sz w:val="20"/>
        </w:rPr>
        <w:tab/>
        <w:t>Aranza Montalvo</w:t>
      </w:r>
      <w:r w:rsidRPr="00E603F2">
        <w:rPr>
          <w:sz w:val="20"/>
        </w:rPr>
        <w:tab/>
        <w:t>Claire Moore</w:t>
      </w:r>
    </w:p>
    <w:p w:rsidR="00C9690B" w:rsidRPr="00E603F2" w:rsidRDefault="00C9690B" w:rsidP="00C9690B">
      <w:pPr>
        <w:tabs>
          <w:tab w:val="left" w:pos="2430"/>
          <w:tab w:val="left" w:pos="4320"/>
        </w:tabs>
        <w:ind w:left="0" w:firstLine="270"/>
        <w:jc w:val="left"/>
        <w:rPr>
          <w:sz w:val="20"/>
        </w:rPr>
      </w:pPr>
      <w:r w:rsidRPr="00E603F2">
        <w:rPr>
          <w:sz w:val="20"/>
        </w:rPr>
        <w:t>Claire Nelson</w:t>
      </w:r>
      <w:r w:rsidRPr="00E603F2">
        <w:rPr>
          <w:sz w:val="20"/>
        </w:rPr>
        <w:tab/>
        <w:t>Katlyn Nguyen</w:t>
      </w:r>
      <w:r w:rsidRPr="00E603F2">
        <w:rPr>
          <w:sz w:val="20"/>
        </w:rPr>
        <w:tab/>
        <w:t>Sydnee Nieves</w:t>
      </w:r>
    </w:p>
    <w:p w:rsidR="00C9690B" w:rsidRPr="00E603F2" w:rsidRDefault="00C9690B" w:rsidP="00C9690B">
      <w:pPr>
        <w:tabs>
          <w:tab w:val="left" w:pos="2430"/>
          <w:tab w:val="left" w:pos="4320"/>
        </w:tabs>
        <w:ind w:left="0" w:firstLine="270"/>
        <w:jc w:val="left"/>
        <w:rPr>
          <w:sz w:val="20"/>
        </w:rPr>
      </w:pPr>
      <w:r w:rsidRPr="00E603F2">
        <w:rPr>
          <w:sz w:val="20"/>
        </w:rPr>
        <w:t>Ashlee Norman</w:t>
      </w:r>
      <w:r w:rsidRPr="00E603F2">
        <w:rPr>
          <w:sz w:val="20"/>
        </w:rPr>
        <w:tab/>
        <w:t>Dara Norman</w:t>
      </w:r>
      <w:r w:rsidRPr="00E603F2">
        <w:rPr>
          <w:sz w:val="20"/>
        </w:rPr>
        <w:tab/>
        <w:t>Kyle Nowell</w:t>
      </w:r>
    </w:p>
    <w:p w:rsidR="00C9690B" w:rsidRPr="00E603F2" w:rsidRDefault="00C9690B" w:rsidP="00C9690B">
      <w:pPr>
        <w:tabs>
          <w:tab w:val="left" w:pos="2430"/>
          <w:tab w:val="left" w:pos="4320"/>
        </w:tabs>
        <w:ind w:left="0" w:firstLine="270"/>
        <w:jc w:val="left"/>
        <w:rPr>
          <w:sz w:val="20"/>
        </w:rPr>
      </w:pPr>
      <w:r w:rsidRPr="00E603F2">
        <w:rPr>
          <w:sz w:val="20"/>
        </w:rPr>
        <w:t>Manuel Olvera-Diaz</w:t>
      </w:r>
      <w:r w:rsidRPr="00E603F2">
        <w:rPr>
          <w:sz w:val="20"/>
        </w:rPr>
        <w:tab/>
        <w:t>Harrison Ostrosky</w:t>
      </w:r>
      <w:r w:rsidRPr="00E603F2">
        <w:rPr>
          <w:sz w:val="20"/>
        </w:rPr>
        <w:tab/>
        <w:t>Caroline Packard</w:t>
      </w:r>
    </w:p>
    <w:p w:rsidR="00C9690B" w:rsidRPr="00E603F2" w:rsidRDefault="00C9690B" w:rsidP="00C9690B">
      <w:pPr>
        <w:tabs>
          <w:tab w:val="left" w:pos="2430"/>
          <w:tab w:val="left" w:pos="4320"/>
        </w:tabs>
        <w:ind w:left="0" w:firstLine="270"/>
        <w:jc w:val="left"/>
        <w:rPr>
          <w:sz w:val="20"/>
        </w:rPr>
      </w:pPr>
      <w:r w:rsidRPr="00E603F2">
        <w:rPr>
          <w:sz w:val="20"/>
        </w:rPr>
        <w:t>Oriana Palumbo</w:t>
      </w:r>
      <w:r w:rsidRPr="00E603F2">
        <w:rPr>
          <w:sz w:val="20"/>
        </w:rPr>
        <w:tab/>
        <w:t>Savanna Parrent</w:t>
      </w:r>
      <w:r w:rsidRPr="00E603F2">
        <w:rPr>
          <w:sz w:val="20"/>
        </w:rPr>
        <w:tab/>
        <w:t>Ashton Parsons</w:t>
      </w:r>
    </w:p>
    <w:p w:rsidR="00C9690B" w:rsidRPr="00E603F2" w:rsidRDefault="00C9690B" w:rsidP="00C9690B">
      <w:pPr>
        <w:tabs>
          <w:tab w:val="left" w:pos="2430"/>
          <w:tab w:val="left" w:pos="4320"/>
        </w:tabs>
        <w:ind w:left="0" w:firstLine="270"/>
        <w:jc w:val="left"/>
        <w:rPr>
          <w:sz w:val="20"/>
        </w:rPr>
      </w:pPr>
      <w:r w:rsidRPr="00E603F2">
        <w:rPr>
          <w:sz w:val="20"/>
        </w:rPr>
        <w:t>Alyssa Pastore</w:t>
      </w:r>
      <w:r w:rsidRPr="00E603F2">
        <w:rPr>
          <w:sz w:val="20"/>
        </w:rPr>
        <w:tab/>
        <w:t>Deep Patel</w:t>
      </w:r>
      <w:r w:rsidRPr="00E603F2">
        <w:rPr>
          <w:sz w:val="20"/>
        </w:rPr>
        <w:tab/>
        <w:t>Sam Payton</w:t>
      </w:r>
    </w:p>
    <w:p w:rsidR="00C9690B" w:rsidRPr="00E603F2" w:rsidRDefault="00C9690B" w:rsidP="00C9690B">
      <w:pPr>
        <w:tabs>
          <w:tab w:val="left" w:pos="2430"/>
          <w:tab w:val="left" w:pos="4320"/>
        </w:tabs>
        <w:ind w:left="0" w:firstLine="270"/>
        <w:jc w:val="left"/>
        <w:rPr>
          <w:sz w:val="20"/>
        </w:rPr>
      </w:pPr>
      <w:r w:rsidRPr="00E603F2">
        <w:rPr>
          <w:sz w:val="20"/>
        </w:rPr>
        <w:t>Emma Pittman</w:t>
      </w:r>
      <w:r w:rsidRPr="00E603F2">
        <w:rPr>
          <w:sz w:val="20"/>
        </w:rPr>
        <w:tab/>
        <w:t>Jordan  Pounds</w:t>
      </w:r>
      <w:r w:rsidRPr="00E603F2">
        <w:rPr>
          <w:sz w:val="20"/>
        </w:rPr>
        <w:tab/>
        <w:t>Aidan Puzzio</w:t>
      </w:r>
    </w:p>
    <w:p w:rsidR="00C9690B" w:rsidRPr="00E603F2" w:rsidRDefault="00C9690B" w:rsidP="00C9690B">
      <w:pPr>
        <w:tabs>
          <w:tab w:val="left" w:pos="2430"/>
          <w:tab w:val="left" w:pos="4320"/>
        </w:tabs>
        <w:ind w:left="0" w:firstLine="270"/>
        <w:jc w:val="left"/>
        <w:rPr>
          <w:sz w:val="20"/>
        </w:rPr>
      </w:pPr>
      <w:r w:rsidRPr="00E603F2">
        <w:rPr>
          <w:sz w:val="20"/>
        </w:rPr>
        <w:t>Bradley Quillen</w:t>
      </w:r>
      <w:r w:rsidRPr="00E603F2">
        <w:rPr>
          <w:sz w:val="20"/>
        </w:rPr>
        <w:tab/>
        <w:t>Isabella Radulescu</w:t>
      </w:r>
      <w:r w:rsidRPr="00E603F2">
        <w:rPr>
          <w:sz w:val="20"/>
        </w:rPr>
        <w:tab/>
        <w:t>Zaire Reynolds</w:t>
      </w:r>
    </w:p>
    <w:p w:rsidR="00C9690B" w:rsidRPr="00E603F2" w:rsidRDefault="00C9690B" w:rsidP="00C9690B">
      <w:pPr>
        <w:tabs>
          <w:tab w:val="left" w:pos="2430"/>
          <w:tab w:val="left" w:pos="4320"/>
        </w:tabs>
        <w:ind w:left="0" w:firstLine="270"/>
        <w:jc w:val="left"/>
        <w:rPr>
          <w:sz w:val="20"/>
        </w:rPr>
      </w:pPr>
      <w:r w:rsidRPr="00E603F2">
        <w:rPr>
          <w:sz w:val="20"/>
        </w:rPr>
        <w:t>Trey Ridgill</w:t>
      </w:r>
      <w:r w:rsidRPr="00E603F2">
        <w:rPr>
          <w:sz w:val="20"/>
        </w:rPr>
        <w:tab/>
        <w:t>Mekenzie Robinson</w:t>
      </w:r>
      <w:r w:rsidRPr="00E603F2">
        <w:rPr>
          <w:sz w:val="20"/>
        </w:rPr>
        <w:tab/>
        <w:t>Jacob Rogers</w:t>
      </w:r>
    </w:p>
    <w:p w:rsidR="00C9690B" w:rsidRPr="00E603F2" w:rsidRDefault="00C9690B" w:rsidP="00C9690B">
      <w:pPr>
        <w:tabs>
          <w:tab w:val="left" w:pos="2430"/>
          <w:tab w:val="left" w:pos="4320"/>
        </w:tabs>
        <w:ind w:left="0" w:firstLine="270"/>
        <w:jc w:val="left"/>
        <w:rPr>
          <w:sz w:val="20"/>
        </w:rPr>
      </w:pPr>
      <w:r w:rsidRPr="00E603F2">
        <w:rPr>
          <w:sz w:val="20"/>
        </w:rPr>
        <w:t>Rachel Romagnoli</w:t>
      </w:r>
      <w:r w:rsidRPr="00E603F2">
        <w:rPr>
          <w:sz w:val="20"/>
        </w:rPr>
        <w:tab/>
        <w:t>Cassidy Roof</w:t>
      </w:r>
      <w:r w:rsidRPr="00E603F2">
        <w:rPr>
          <w:sz w:val="20"/>
        </w:rPr>
        <w:tab/>
        <w:t>Mallory Roof</w:t>
      </w:r>
    </w:p>
    <w:p w:rsidR="00C9690B" w:rsidRPr="00E603F2" w:rsidRDefault="00C9690B" w:rsidP="00C9690B">
      <w:pPr>
        <w:tabs>
          <w:tab w:val="left" w:pos="2430"/>
          <w:tab w:val="left" w:pos="4320"/>
        </w:tabs>
        <w:ind w:left="0" w:firstLine="270"/>
        <w:jc w:val="left"/>
        <w:rPr>
          <w:sz w:val="20"/>
        </w:rPr>
      </w:pPr>
      <w:r w:rsidRPr="00E603F2">
        <w:rPr>
          <w:sz w:val="20"/>
        </w:rPr>
        <w:t>Hannah Ross</w:t>
      </w:r>
      <w:r w:rsidRPr="00E603F2">
        <w:rPr>
          <w:sz w:val="20"/>
        </w:rPr>
        <w:tab/>
        <w:t>Noah Ross</w:t>
      </w:r>
      <w:r w:rsidRPr="00E603F2">
        <w:rPr>
          <w:sz w:val="20"/>
        </w:rPr>
        <w:tab/>
        <w:t>Connor Rowland</w:t>
      </w:r>
    </w:p>
    <w:p w:rsidR="00C9690B" w:rsidRPr="00E603F2" w:rsidRDefault="00C9690B" w:rsidP="00C9690B">
      <w:pPr>
        <w:tabs>
          <w:tab w:val="left" w:pos="2430"/>
          <w:tab w:val="left" w:pos="4320"/>
        </w:tabs>
        <w:ind w:left="0" w:firstLine="270"/>
        <w:jc w:val="left"/>
        <w:rPr>
          <w:sz w:val="20"/>
        </w:rPr>
      </w:pPr>
      <w:r w:rsidRPr="00E603F2">
        <w:rPr>
          <w:sz w:val="20"/>
        </w:rPr>
        <w:t>Tara Rumsey</w:t>
      </w:r>
      <w:r w:rsidRPr="00E603F2">
        <w:rPr>
          <w:sz w:val="20"/>
        </w:rPr>
        <w:tab/>
        <w:t>Dalisa Salgado</w:t>
      </w:r>
      <w:r w:rsidRPr="00E603F2">
        <w:rPr>
          <w:sz w:val="20"/>
        </w:rPr>
        <w:tab/>
        <w:t>Emily Salisbury</w:t>
      </w:r>
    </w:p>
    <w:p w:rsidR="00C9690B" w:rsidRPr="00E603F2" w:rsidRDefault="00C9690B" w:rsidP="00C9690B">
      <w:pPr>
        <w:tabs>
          <w:tab w:val="left" w:pos="2430"/>
          <w:tab w:val="left" w:pos="4320"/>
        </w:tabs>
        <w:ind w:left="0" w:firstLine="270"/>
        <w:jc w:val="left"/>
        <w:rPr>
          <w:sz w:val="20"/>
        </w:rPr>
      </w:pPr>
      <w:r w:rsidRPr="00E603F2">
        <w:rPr>
          <w:sz w:val="20"/>
        </w:rPr>
        <w:t>Taryn Samons</w:t>
      </w:r>
      <w:r w:rsidRPr="00E603F2">
        <w:rPr>
          <w:sz w:val="20"/>
        </w:rPr>
        <w:tab/>
        <w:t>Reagan Schwartz</w:t>
      </w:r>
      <w:r w:rsidRPr="00E603F2">
        <w:rPr>
          <w:sz w:val="20"/>
        </w:rPr>
        <w:tab/>
        <w:t>Alex Smith</w:t>
      </w:r>
    </w:p>
    <w:p w:rsidR="00C9690B" w:rsidRPr="00E603F2" w:rsidRDefault="00C9690B" w:rsidP="00C9690B">
      <w:pPr>
        <w:tabs>
          <w:tab w:val="left" w:pos="2430"/>
          <w:tab w:val="left" w:pos="4320"/>
        </w:tabs>
        <w:ind w:left="0" w:firstLine="270"/>
        <w:jc w:val="left"/>
        <w:rPr>
          <w:sz w:val="20"/>
        </w:rPr>
      </w:pPr>
      <w:r w:rsidRPr="00E603F2">
        <w:rPr>
          <w:sz w:val="20"/>
        </w:rPr>
        <w:t>Rachel Smith</w:t>
      </w:r>
      <w:r w:rsidRPr="00E603F2">
        <w:rPr>
          <w:sz w:val="20"/>
        </w:rPr>
        <w:tab/>
        <w:t>Cora Standley</w:t>
      </w:r>
      <w:r w:rsidRPr="00E603F2">
        <w:rPr>
          <w:sz w:val="20"/>
        </w:rPr>
        <w:tab/>
        <w:t>Caleb Starnes</w:t>
      </w:r>
    </w:p>
    <w:p w:rsidR="00C9690B" w:rsidRPr="00E603F2" w:rsidRDefault="00C9690B" w:rsidP="00C9690B">
      <w:pPr>
        <w:tabs>
          <w:tab w:val="left" w:pos="2430"/>
          <w:tab w:val="left" w:pos="4320"/>
        </w:tabs>
        <w:ind w:left="0" w:firstLine="270"/>
        <w:jc w:val="left"/>
        <w:rPr>
          <w:sz w:val="20"/>
        </w:rPr>
      </w:pPr>
      <w:r w:rsidRPr="00E603F2">
        <w:rPr>
          <w:sz w:val="20"/>
        </w:rPr>
        <w:t>Azure Steele</w:t>
      </w:r>
      <w:r w:rsidRPr="00E603F2">
        <w:rPr>
          <w:sz w:val="20"/>
        </w:rPr>
        <w:tab/>
        <w:t>Rebecca Studer</w:t>
      </w:r>
      <w:r w:rsidRPr="00E603F2">
        <w:rPr>
          <w:sz w:val="20"/>
        </w:rPr>
        <w:tab/>
        <w:t>Alexis Sunderlage</w:t>
      </w:r>
    </w:p>
    <w:p w:rsidR="00C9690B" w:rsidRPr="00E603F2" w:rsidRDefault="00C9690B" w:rsidP="00C9690B">
      <w:pPr>
        <w:tabs>
          <w:tab w:val="left" w:pos="2430"/>
          <w:tab w:val="left" w:pos="4320"/>
        </w:tabs>
        <w:ind w:left="0" w:firstLine="270"/>
        <w:jc w:val="left"/>
        <w:rPr>
          <w:sz w:val="20"/>
        </w:rPr>
      </w:pPr>
      <w:r w:rsidRPr="00E603F2">
        <w:rPr>
          <w:sz w:val="20"/>
        </w:rPr>
        <w:t>Caroline Sunderlage</w:t>
      </w:r>
      <w:r w:rsidRPr="00E603F2">
        <w:rPr>
          <w:sz w:val="20"/>
        </w:rPr>
        <w:tab/>
        <w:t>Jake Tanda</w:t>
      </w:r>
      <w:r w:rsidRPr="00E603F2">
        <w:rPr>
          <w:sz w:val="20"/>
        </w:rPr>
        <w:tab/>
        <w:t>Paityn Tanda</w:t>
      </w:r>
    </w:p>
    <w:p w:rsidR="00C9690B" w:rsidRPr="00E603F2" w:rsidRDefault="00C9690B" w:rsidP="00C9690B">
      <w:pPr>
        <w:tabs>
          <w:tab w:val="left" w:pos="2430"/>
          <w:tab w:val="left" w:pos="4320"/>
        </w:tabs>
        <w:ind w:left="0" w:firstLine="270"/>
        <w:jc w:val="left"/>
        <w:rPr>
          <w:sz w:val="20"/>
        </w:rPr>
      </w:pPr>
      <w:r w:rsidRPr="00E603F2">
        <w:rPr>
          <w:sz w:val="20"/>
        </w:rPr>
        <w:t>Jordan Terry</w:t>
      </w:r>
      <w:r w:rsidRPr="00E603F2">
        <w:rPr>
          <w:sz w:val="20"/>
        </w:rPr>
        <w:tab/>
        <w:t>Sarah Thornock</w:t>
      </w:r>
      <w:r w:rsidRPr="00E603F2">
        <w:rPr>
          <w:sz w:val="20"/>
        </w:rPr>
        <w:tab/>
        <w:t>Luke Thronsen</w:t>
      </w:r>
    </w:p>
    <w:p w:rsidR="00C9690B" w:rsidRPr="00E603F2" w:rsidRDefault="00C9690B" w:rsidP="00C9690B">
      <w:pPr>
        <w:tabs>
          <w:tab w:val="left" w:pos="2430"/>
          <w:tab w:val="left" w:pos="4320"/>
        </w:tabs>
        <w:ind w:left="0" w:firstLine="270"/>
        <w:jc w:val="left"/>
        <w:rPr>
          <w:sz w:val="20"/>
        </w:rPr>
      </w:pPr>
      <w:r w:rsidRPr="00E603F2">
        <w:rPr>
          <w:sz w:val="20"/>
        </w:rPr>
        <w:t>Bryson Tolley</w:t>
      </w:r>
      <w:r w:rsidRPr="00E603F2">
        <w:rPr>
          <w:sz w:val="20"/>
        </w:rPr>
        <w:tab/>
        <w:t>Jeanie Tucker</w:t>
      </w:r>
      <w:r w:rsidRPr="00E603F2">
        <w:rPr>
          <w:sz w:val="20"/>
        </w:rPr>
        <w:tab/>
        <w:t>Naomi Uchida</w:t>
      </w:r>
    </w:p>
    <w:p w:rsidR="00C9690B" w:rsidRPr="00E603F2" w:rsidRDefault="00C9690B" w:rsidP="00C9690B">
      <w:pPr>
        <w:tabs>
          <w:tab w:val="left" w:pos="2430"/>
          <w:tab w:val="left" w:pos="4320"/>
        </w:tabs>
        <w:ind w:left="0" w:firstLine="270"/>
        <w:jc w:val="left"/>
        <w:rPr>
          <w:sz w:val="20"/>
        </w:rPr>
      </w:pPr>
      <w:r w:rsidRPr="00E603F2">
        <w:rPr>
          <w:sz w:val="20"/>
        </w:rPr>
        <w:t>Emma VanBibber</w:t>
      </w:r>
      <w:r w:rsidRPr="00E603F2">
        <w:rPr>
          <w:sz w:val="20"/>
        </w:rPr>
        <w:tab/>
        <w:t>Alexis Nicole Vaughn</w:t>
      </w:r>
      <w:r w:rsidRPr="00E603F2">
        <w:rPr>
          <w:sz w:val="20"/>
        </w:rPr>
        <w:tab/>
        <w:t>Cooper Waataja</w:t>
      </w:r>
    </w:p>
    <w:p w:rsidR="00C9690B" w:rsidRPr="00E603F2" w:rsidRDefault="00C9690B" w:rsidP="00C9690B">
      <w:pPr>
        <w:tabs>
          <w:tab w:val="left" w:pos="2430"/>
          <w:tab w:val="left" w:pos="4320"/>
        </w:tabs>
        <w:ind w:left="0" w:firstLine="270"/>
        <w:jc w:val="left"/>
        <w:rPr>
          <w:sz w:val="20"/>
        </w:rPr>
      </w:pPr>
      <w:r w:rsidRPr="00E603F2">
        <w:rPr>
          <w:sz w:val="20"/>
        </w:rPr>
        <w:t>Kelsie Wacaster</w:t>
      </w:r>
      <w:r w:rsidRPr="00E603F2">
        <w:rPr>
          <w:sz w:val="20"/>
        </w:rPr>
        <w:tab/>
        <w:t>Abigail Wagner</w:t>
      </w:r>
      <w:r w:rsidRPr="00E603F2">
        <w:rPr>
          <w:sz w:val="20"/>
        </w:rPr>
        <w:tab/>
        <w:t>Brandon Walters</w:t>
      </w:r>
    </w:p>
    <w:p w:rsidR="00C9690B" w:rsidRPr="00E603F2" w:rsidRDefault="00C9690B" w:rsidP="00C9690B">
      <w:pPr>
        <w:tabs>
          <w:tab w:val="left" w:pos="2430"/>
          <w:tab w:val="left" w:pos="4320"/>
        </w:tabs>
        <w:ind w:left="0" w:firstLine="270"/>
        <w:jc w:val="left"/>
        <w:rPr>
          <w:sz w:val="20"/>
        </w:rPr>
      </w:pPr>
      <w:r w:rsidRPr="00E603F2">
        <w:rPr>
          <w:sz w:val="20"/>
        </w:rPr>
        <w:t>Josh Walters</w:t>
      </w:r>
      <w:r w:rsidRPr="00E603F2">
        <w:rPr>
          <w:sz w:val="20"/>
        </w:rPr>
        <w:tab/>
        <w:t>Kendrick Watts</w:t>
      </w:r>
      <w:r w:rsidRPr="00E603F2">
        <w:rPr>
          <w:sz w:val="20"/>
        </w:rPr>
        <w:tab/>
        <w:t>Corey Weed</w:t>
      </w:r>
    </w:p>
    <w:p w:rsidR="00C9690B" w:rsidRPr="00E603F2" w:rsidRDefault="00C9690B" w:rsidP="00C9690B">
      <w:pPr>
        <w:tabs>
          <w:tab w:val="left" w:pos="2430"/>
          <w:tab w:val="left" w:pos="4320"/>
        </w:tabs>
        <w:ind w:left="0" w:firstLine="270"/>
        <w:jc w:val="left"/>
        <w:rPr>
          <w:sz w:val="20"/>
        </w:rPr>
      </w:pPr>
      <w:r w:rsidRPr="00E603F2">
        <w:rPr>
          <w:sz w:val="20"/>
        </w:rPr>
        <w:t>Olivia Weeks</w:t>
      </w:r>
      <w:r w:rsidRPr="00E603F2">
        <w:rPr>
          <w:sz w:val="20"/>
        </w:rPr>
        <w:tab/>
        <w:t>Harrison Wells</w:t>
      </w:r>
      <w:r w:rsidRPr="00E603F2">
        <w:rPr>
          <w:sz w:val="20"/>
        </w:rPr>
        <w:tab/>
        <w:t>Ben Werner</w:t>
      </w:r>
    </w:p>
    <w:p w:rsidR="00C9690B" w:rsidRPr="00E603F2" w:rsidRDefault="00C9690B" w:rsidP="00C9690B">
      <w:pPr>
        <w:tabs>
          <w:tab w:val="left" w:pos="2430"/>
          <w:tab w:val="left" w:pos="4320"/>
        </w:tabs>
        <w:ind w:left="0" w:firstLine="270"/>
        <w:jc w:val="left"/>
        <w:rPr>
          <w:sz w:val="20"/>
        </w:rPr>
      </w:pPr>
      <w:r w:rsidRPr="00E603F2">
        <w:rPr>
          <w:sz w:val="20"/>
        </w:rPr>
        <w:t>Eli Whitesell</w:t>
      </w:r>
      <w:r w:rsidRPr="00E603F2">
        <w:rPr>
          <w:sz w:val="20"/>
        </w:rPr>
        <w:tab/>
        <w:t>Ryan Williams</w:t>
      </w:r>
      <w:r w:rsidRPr="00E603F2">
        <w:rPr>
          <w:sz w:val="20"/>
        </w:rPr>
        <w:tab/>
        <w:t>Jamie Woodall</w:t>
      </w:r>
    </w:p>
    <w:p w:rsidR="00C9690B" w:rsidRPr="00E603F2" w:rsidRDefault="00C9690B" w:rsidP="00C9690B">
      <w:pPr>
        <w:tabs>
          <w:tab w:val="left" w:pos="2430"/>
          <w:tab w:val="left" w:pos="4320"/>
        </w:tabs>
        <w:ind w:left="0" w:firstLine="270"/>
        <w:jc w:val="left"/>
        <w:rPr>
          <w:sz w:val="20"/>
        </w:rPr>
      </w:pPr>
      <w:r w:rsidRPr="00E603F2">
        <w:rPr>
          <w:sz w:val="20"/>
        </w:rPr>
        <w:t>Michael Woodall</w:t>
      </w:r>
      <w:r w:rsidRPr="00E603F2">
        <w:rPr>
          <w:sz w:val="20"/>
        </w:rPr>
        <w:tab/>
        <w:t>Jordan Woodard</w:t>
      </w:r>
      <w:r w:rsidRPr="00E603F2">
        <w:rPr>
          <w:sz w:val="20"/>
        </w:rPr>
        <w:tab/>
        <w:t>Lauren Zabel</w:t>
      </w:r>
    </w:p>
    <w:p w:rsidR="00C9690B" w:rsidRPr="00E603F2" w:rsidRDefault="00C9690B" w:rsidP="00C9690B">
      <w:pPr>
        <w:tabs>
          <w:tab w:val="left" w:pos="2430"/>
          <w:tab w:val="left" w:pos="4320"/>
        </w:tabs>
        <w:ind w:left="0" w:firstLine="270"/>
        <w:jc w:val="left"/>
        <w:rPr>
          <w:sz w:val="20"/>
        </w:rPr>
      </w:pPr>
      <w:r w:rsidRPr="00E603F2">
        <w:rPr>
          <w:sz w:val="20"/>
        </w:rPr>
        <w:t>Mia Zane</w:t>
      </w:r>
    </w:p>
    <w:p w:rsidR="00C9690B" w:rsidRDefault="00C9690B" w:rsidP="00C9690B">
      <w:pPr>
        <w:tabs>
          <w:tab w:val="left" w:pos="4320"/>
        </w:tabs>
        <w:jc w:val="center"/>
        <w:rPr>
          <w:b/>
          <w:u w:val="single"/>
        </w:rPr>
      </w:pPr>
    </w:p>
    <w:p w:rsidR="00C9690B" w:rsidRDefault="00C9690B" w:rsidP="00C9690B">
      <w:pPr>
        <w:tabs>
          <w:tab w:val="left" w:pos="4320"/>
        </w:tabs>
        <w:jc w:val="center"/>
        <w:rPr>
          <w:b/>
          <w:u w:val="single"/>
        </w:rPr>
      </w:pPr>
      <w:r>
        <w:rPr>
          <w:b/>
          <w:u w:val="single"/>
        </w:rPr>
        <w:t>DIRECTOR OF BANDS</w:t>
      </w:r>
    </w:p>
    <w:p w:rsidR="00C9690B" w:rsidRPr="00E603F2" w:rsidRDefault="00C9690B" w:rsidP="00C9690B">
      <w:pPr>
        <w:jc w:val="center"/>
      </w:pPr>
      <w:r w:rsidRPr="00E603F2">
        <w:t>Martin Dickey</w:t>
      </w:r>
    </w:p>
    <w:p w:rsidR="00C9690B" w:rsidRDefault="00C9690B" w:rsidP="00C9690B">
      <w:pPr>
        <w:jc w:val="center"/>
      </w:pPr>
    </w:p>
    <w:p w:rsidR="00C9690B" w:rsidRPr="007C2E42" w:rsidRDefault="00C9690B" w:rsidP="007C2E42">
      <w:pPr>
        <w:pStyle w:val="Heading1"/>
        <w:spacing w:before="0" w:after="0"/>
        <w:jc w:val="center"/>
        <w:rPr>
          <w:rFonts w:ascii="Times New Roman" w:hAnsi="Times New Roman" w:cs="Times New Roman"/>
          <w:b w:val="0"/>
          <w:bCs w:val="0"/>
          <w:sz w:val="22"/>
          <w:szCs w:val="22"/>
          <w:u w:val="single"/>
        </w:rPr>
      </w:pPr>
      <w:r w:rsidRPr="007C2E42">
        <w:rPr>
          <w:rFonts w:ascii="Times New Roman" w:hAnsi="Times New Roman" w:cs="Times New Roman"/>
          <w:sz w:val="22"/>
          <w:szCs w:val="22"/>
          <w:u w:val="single"/>
        </w:rPr>
        <w:t>ASSISTANT DIRECTORS</w:t>
      </w:r>
    </w:p>
    <w:p w:rsidR="00C9690B" w:rsidRPr="00E603F2" w:rsidRDefault="00C9690B" w:rsidP="00C9690B">
      <w:pPr>
        <w:jc w:val="center"/>
      </w:pPr>
      <w:r w:rsidRPr="00E603F2">
        <w:t>Ray Linkous</w:t>
      </w:r>
      <w:r>
        <w:t xml:space="preserve">, </w:t>
      </w:r>
      <w:r w:rsidRPr="00E603F2">
        <w:t>Connie Grantham</w:t>
      </w:r>
      <w:r>
        <w:t xml:space="preserve"> &amp;</w:t>
      </w:r>
      <w:r w:rsidRPr="00E603F2">
        <w:t xml:space="preserve"> Brandon Sanders</w:t>
      </w:r>
    </w:p>
    <w:p w:rsidR="00C9690B" w:rsidRDefault="00C9690B" w:rsidP="00C9690B">
      <w:pPr>
        <w:jc w:val="center"/>
      </w:pPr>
    </w:p>
    <w:p w:rsidR="00C9690B" w:rsidRDefault="00C9690B" w:rsidP="00C9690B">
      <w:pPr>
        <w:jc w:val="center"/>
        <w:rPr>
          <w:b/>
          <w:bCs/>
          <w:u w:val="single"/>
        </w:rPr>
      </w:pPr>
      <w:r>
        <w:rPr>
          <w:b/>
          <w:bCs/>
          <w:u w:val="single"/>
        </w:rPr>
        <w:t>PRINCIPAL</w:t>
      </w:r>
    </w:p>
    <w:p w:rsidR="00C9690B" w:rsidRDefault="00C9690B" w:rsidP="00C9690B">
      <w:pPr>
        <w:jc w:val="center"/>
      </w:pPr>
      <w:r w:rsidRPr="00E603F2">
        <w:t>Jason Johns</w:t>
      </w:r>
    </w:p>
    <w:p w:rsidR="00C9690B" w:rsidRDefault="00C9690B" w:rsidP="00C9690B">
      <w:pPr>
        <w:jc w:val="center"/>
      </w:pPr>
    </w:p>
    <w:p w:rsidR="00C9690B" w:rsidRPr="00C9690B" w:rsidRDefault="00C9690B" w:rsidP="00C9690B">
      <w:pPr>
        <w:pStyle w:val="ActionText"/>
        <w:jc w:val="center"/>
        <w:rPr>
          <w:b/>
        </w:rPr>
      </w:pPr>
      <w:r w:rsidRPr="00C9690B">
        <w:rPr>
          <w:b/>
        </w:rPr>
        <w:br w:type="page"/>
        <w:t>INVITATIONS</w:t>
      </w:r>
    </w:p>
    <w:p w:rsidR="00C9690B" w:rsidRDefault="00C9690B" w:rsidP="00C9690B">
      <w:pPr>
        <w:pStyle w:val="ActionText"/>
        <w:jc w:val="center"/>
      </w:pPr>
    </w:p>
    <w:p w:rsidR="00C9690B" w:rsidRDefault="00C9690B" w:rsidP="00C9690B">
      <w:pPr>
        <w:pStyle w:val="ActionText"/>
        <w:jc w:val="center"/>
        <w:rPr>
          <w:b/>
        </w:rPr>
      </w:pPr>
      <w:r>
        <w:rPr>
          <w:b/>
        </w:rPr>
        <w:t>Wednesday, February 22, 2017, 8:00-10:00 a.m.</w:t>
      </w:r>
    </w:p>
    <w:p w:rsidR="00C9690B" w:rsidRDefault="00C9690B" w:rsidP="00C9690B">
      <w:pPr>
        <w:pStyle w:val="ActionText"/>
        <w:ind w:left="0" w:firstLine="0"/>
      </w:pPr>
      <w:r>
        <w:t>Members of the House and staff, breakfast, Room 112, Blatt Bldg., by the SC Association of  Habitat Affiliates.</w:t>
      </w:r>
    </w:p>
    <w:p w:rsidR="00C9690B" w:rsidRDefault="00C9690B" w:rsidP="00C9690B">
      <w:pPr>
        <w:pStyle w:val="ActionText"/>
        <w:keepNext w:val="0"/>
        <w:ind w:left="0" w:firstLine="0"/>
        <w:jc w:val="center"/>
      </w:pPr>
      <w:r>
        <w:t>(Accepted--January 24, 2017)</w:t>
      </w:r>
    </w:p>
    <w:p w:rsidR="00C9690B" w:rsidRDefault="00C9690B" w:rsidP="00C9690B">
      <w:pPr>
        <w:pStyle w:val="ActionText"/>
        <w:keepNext w:val="0"/>
        <w:ind w:left="0" w:firstLine="0"/>
        <w:jc w:val="center"/>
      </w:pPr>
    </w:p>
    <w:p w:rsidR="00C9690B" w:rsidRDefault="00C9690B" w:rsidP="00C9690B">
      <w:pPr>
        <w:pStyle w:val="ActionText"/>
        <w:ind w:left="0" w:firstLine="0"/>
        <w:jc w:val="center"/>
        <w:rPr>
          <w:b/>
        </w:rPr>
      </w:pPr>
      <w:r>
        <w:rPr>
          <w:b/>
        </w:rPr>
        <w:t>Wednesday, February 22, 2017, 12:00-2:00 p.m.</w:t>
      </w:r>
    </w:p>
    <w:p w:rsidR="00C9690B" w:rsidRDefault="00C9690B" w:rsidP="00C9690B">
      <w:pPr>
        <w:pStyle w:val="ActionText"/>
        <w:ind w:left="0" w:firstLine="0"/>
      </w:pPr>
      <w:r>
        <w:t>Members of the House, luncheon, Room 112, Blatt Bldg., by the Wil Lou Gray Opportunity School.</w:t>
      </w:r>
    </w:p>
    <w:p w:rsidR="00C9690B" w:rsidRDefault="00C9690B" w:rsidP="00C9690B">
      <w:pPr>
        <w:pStyle w:val="ActionText"/>
        <w:keepNext w:val="0"/>
        <w:ind w:left="0" w:firstLine="0"/>
        <w:jc w:val="center"/>
      </w:pPr>
      <w:r>
        <w:t>(Accepted--January 24, 2017)</w:t>
      </w:r>
    </w:p>
    <w:p w:rsidR="00C9690B" w:rsidRDefault="00C9690B" w:rsidP="00C9690B">
      <w:pPr>
        <w:pStyle w:val="ActionText"/>
        <w:keepNext w:val="0"/>
        <w:ind w:left="0" w:firstLine="0"/>
        <w:jc w:val="center"/>
      </w:pPr>
    </w:p>
    <w:p w:rsidR="00C9690B" w:rsidRDefault="00C9690B" w:rsidP="00C9690B">
      <w:pPr>
        <w:pStyle w:val="ActionText"/>
        <w:ind w:left="0" w:firstLine="0"/>
        <w:jc w:val="center"/>
        <w:rPr>
          <w:b/>
        </w:rPr>
      </w:pPr>
      <w:r>
        <w:rPr>
          <w:b/>
        </w:rPr>
        <w:t>Wednesday, February 22, 2017, 6:00-8:00 p.m.</w:t>
      </w:r>
    </w:p>
    <w:p w:rsidR="00C9690B" w:rsidRDefault="00C9690B" w:rsidP="00C9690B">
      <w:pPr>
        <w:pStyle w:val="ActionText"/>
        <w:ind w:left="0" w:firstLine="0"/>
      </w:pPr>
      <w:r>
        <w:t>Members of the House and staff, reception, Columbia Museum of Art, by the Columbia Museum of Art and the City of Columbia.</w:t>
      </w:r>
    </w:p>
    <w:p w:rsidR="00C9690B" w:rsidRDefault="00C9690B" w:rsidP="00C9690B">
      <w:pPr>
        <w:pStyle w:val="ActionText"/>
        <w:keepNext w:val="0"/>
        <w:ind w:left="0" w:firstLine="0"/>
        <w:jc w:val="center"/>
      </w:pPr>
      <w:r>
        <w:t>(Accepted--January 24, 2017)</w:t>
      </w:r>
    </w:p>
    <w:p w:rsidR="00C9690B" w:rsidRDefault="00C9690B" w:rsidP="00C9690B">
      <w:pPr>
        <w:pStyle w:val="ActionText"/>
        <w:keepNext w:val="0"/>
        <w:ind w:left="0" w:firstLine="0"/>
        <w:jc w:val="center"/>
      </w:pPr>
    </w:p>
    <w:p w:rsidR="00C9690B" w:rsidRDefault="00C9690B" w:rsidP="00C9690B">
      <w:pPr>
        <w:pStyle w:val="ActionText"/>
        <w:ind w:left="0" w:firstLine="0"/>
        <w:jc w:val="center"/>
        <w:rPr>
          <w:b/>
        </w:rPr>
      </w:pPr>
      <w:r>
        <w:rPr>
          <w:b/>
        </w:rPr>
        <w:t>Wednesday, February 22, 2017, 7:00-9:00 p.m.</w:t>
      </w:r>
    </w:p>
    <w:p w:rsidR="00C9690B" w:rsidRDefault="00C9690B" w:rsidP="00C9690B">
      <w:pPr>
        <w:pStyle w:val="ActionText"/>
        <w:ind w:left="0" w:firstLine="0"/>
      </w:pPr>
      <w:r>
        <w:t>Members of the House and staff, reception, The Palmetto Club, by the Wine and Spirits Wholesalers of SC.</w:t>
      </w:r>
    </w:p>
    <w:p w:rsidR="00C9690B" w:rsidRDefault="00C9690B" w:rsidP="00C9690B">
      <w:pPr>
        <w:pStyle w:val="ActionText"/>
        <w:keepNext w:val="0"/>
        <w:ind w:left="0" w:firstLine="0"/>
        <w:jc w:val="center"/>
      </w:pPr>
      <w:r>
        <w:t>(Accepted--January 24, 2017)</w:t>
      </w:r>
    </w:p>
    <w:p w:rsidR="00C9690B" w:rsidRDefault="00C9690B" w:rsidP="00C9690B">
      <w:pPr>
        <w:pStyle w:val="ActionText"/>
        <w:keepNext w:val="0"/>
        <w:ind w:left="0" w:firstLine="0"/>
        <w:jc w:val="center"/>
      </w:pPr>
    </w:p>
    <w:p w:rsidR="00C9690B" w:rsidRDefault="00C9690B" w:rsidP="00C9690B">
      <w:pPr>
        <w:pStyle w:val="ActionText"/>
        <w:ind w:left="0" w:firstLine="0"/>
        <w:jc w:val="center"/>
        <w:rPr>
          <w:b/>
        </w:rPr>
      </w:pPr>
      <w:r>
        <w:rPr>
          <w:b/>
        </w:rPr>
        <w:t>Thursday, February 23, 2017, 8:00-9:30 a.m.</w:t>
      </w:r>
    </w:p>
    <w:p w:rsidR="00C9690B" w:rsidRDefault="00C9690B" w:rsidP="00C9690B">
      <w:pPr>
        <w:pStyle w:val="ActionText"/>
        <w:ind w:left="0" w:firstLine="0"/>
      </w:pPr>
      <w:r>
        <w:t>Members of the House, breakfast, Room 112, Blatt Bldg., by the AAA Carolinas.</w:t>
      </w:r>
    </w:p>
    <w:p w:rsidR="00C9690B" w:rsidRDefault="00C9690B" w:rsidP="00C9690B">
      <w:pPr>
        <w:pStyle w:val="ActionText"/>
        <w:keepNext w:val="0"/>
        <w:ind w:left="0" w:firstLine="0"/>
        <w:jc w:val="center"/>
      </w:pPr>
      <w:r>
        <w:t>(Accepted--January 24, 2017)</w:t>
      </w:r>
    </w:p>
    <w:p w:rsidR="00C9690B" w:rsidRDefault="00C9690B" w:rsidP="00C9690B">
      <w:pPr>
        <w:pStyle w:val="ActionText"/>
        <w:keepNext w:val="0"/>
        <w:ind w:left="0" w:firstLine="0"/>
        <w:jc w:val="center"/>
      </w:pPr>
    </w:p>
    <w:p w:rsidR="00C9690B" w:rsidRDefault="00C9690B" w:rsidP="00C9690B">
      <w:pPr>
        <w:pStyle w:val="ActionText"/>
        <w:ind w:left="0" w:firstLine="0"/>
        <w:jc w:val="center"/>
        <w:rPr>
          <w:b/>
        </w:rPr>
      </w:pPr>
      <w:r>
        <w:rPr>
          <w:b/>
        </w:rPr>
        <w:t>Tuesday, February 28, 2017, 6:00-8:00 p.m.</w:t>
      </w:r>
    </w:p>
    <w:p w:rsidR="00C9690B" w:rsidRDefault="00C9690B" w:rsidP="00C9690B">
      <w:pPr>
        <w:pStyle w:val="ActionText"/>
        <w:ind w:left="0" w:firstLine="0"/>
      </w:pPr>
      <w:r>
        <w:t>Members of the House and staff, reception, Hall at Senate's End, by the Clemson University Foundation.</w:t>
      </w:r>
    </w:p>
    <w:p w:rsidR="00C9690B" w:rsidRDefault="00C9690B" w:rsidP="00C9690B">
      <w:pPr>
        <w:pStyle w:val="ActionText"/>
        <w:keepNext w:val="0"/>
        <w:ind w:left="0" w:firstLine="0"/>
        <w:jc w:val="center"/>
      </w:pPr>
      <w:r>
        <w:t>(Accepted--January 24, 2017)</w:t>
      </w:r>
    </w:p>
    <w:p w:rsidR="00C9690B" w:rsidRDefault="00C9690B" w:rsidP="00C9690B">
      <w:pPr>
        <w:pStyle w:val="ActionText"/>
        <w:keepNext w:val="0"/>
        <w:ind w:left="0" w:firstLine="0"/>
        <w:jc w:val="center"/>
      </w:pPr>
    </w:p>
    <w:p w:rsidR="00C9690B" w:rsidRDefault="00C9690B" w:rsidP="00C9690B">
      <w:pPr>
        <w:pStyle w:val="ActionText"/>
        <w:ind w:left="0" w:firstLine="0"/>
        <w:jc w:val="center"/>
        <w:rPr>
          <w:b/>
        </w:rPr>
      </w:pPr>
      <w:r>
        <w:rPr>
          <w:b/>
        </w:rPr>
        <w:t>Wednesday, March 1, 2017, 8:00-10:00 a.m.</w:t>
      </w:r>
    </w:p>
    <w:p w:rsidR="00C9690B" w:rsidRDefault="00C9690B" w:rsidP="00C9690B">
      <w:pPr>
        <w:pStyle w:val="ActionText"/>
        <w:ind w:left="0" w:firstLine="0"/>
      </w:pPr>
      <w:r>
        <w:t>Members of the House, breakfast, Room 112, Blatt Bldg., by the SC Association of Probate Judges.</w:t>
      </w:r>
    </w:p>
    <w:p w:rsidR="00C9690B" w:rsidRDefault="00C9690B" w:rsidP="00C9690B">
      <w:pPr>
        <w:pStyle w:val="ActionText"/>
        <w:keepNext w:val="0"/>
        <w:ind w:left="0" w:firstLine="0"/>
        <w:jc w:val="center"/>
      </w:pPr>
      <w:r>
        <w:t>(Accepted--February 21, 2017)</w:t>
      </w:r>
    </w:p>
    <w:p w:rsidR="00C9690B" w:rsidRDefault="00C9690B" w:rsidP="00C9690B">
      <w:pPr>
        <w:pStyle w:val="ActionText"/>
        <w:keepNext w:val="0"/>
        <w:ind w:left="0" w:firstLine="0"/>
        <w:jc w:val="center"/>
      </w:pPr>
    </w:p>
    <w:p w:rsidR="00C9690B" w:rsidRDefault="00C9690B" w:rsidP="00C9690B">
      <w:pPr>
        <w:pStyle w:val="ActionText"/>
        <w:ind w:left="0" w:firstLine="0"/>
        <w:jc w:val="center"/>
        <w:rPr>
          <w:b/>
        </w:rPr>
      </w:pPr>
      <w:r>
        <w:rPr>
          <w:b/>
        </w:rPr>
        <w:t>Wednesday, March 1, 2017, 12:00-2:00 p.m.</w:t>
      </w:r>
    </w:p>
    <w:p w:rsidR="00C9690B" w:rsidRDefault="00C9690B" w:rsidP="00C9690B">
      <w:pPr>
        <w:pStyle w:val="ActionText"/>
        <w:ind w:left="0" w:firstLine="0"/>
      </w:pPr>
      <w:r>
        <w:t>Members of the House and staff, luncheon, Room 112, Blatt Bldg., by the Carolina Recycling Association.</w:t>
      </w:r>
    </w:p>
    <w:p w:rsidR="00C9690B" w:rsidRDefault="00C9690B" w:rsidP="00C9690B">
      <w:pPr>
        <w:pStyle w:val="ActionText"/>
        <w:keepNext w:val="0"/>
        <w:ind w:left="0" w:firstLine="0"/>
        <w:jc w:val="center"/>
      </w:pPr>
      <w:r>
        <w:t>(Accepted--February 21, 2017)</w:t>
      </w:r>
    </w:p>
    <w:p w:rsidR="00C9690B" w:rsidRDefault="00C9690B" w:rsidP="00C9690B">
      <w:pPr>
        <w:pStyle w:val="ActionText"/>
        <w:keepNext w:val="0"/>
        <w:ind w:left="0" w:firstLine="0"/>
        <w:jc w:val="center"/>
      </w:pPr>
    </w:p>
    <w:p w:rsidR="00C9690B" w:rsidRDefault="00C9690B" w:rsidP="00C9690B">
      <w:pPr>
        <w:pStyle w:val="ActionText"/>
        <w:ind w:left="0" w:firstLine="0"/>
        <w:jc w:val="center"/>
        <w:rPr>
          <w:b/>
        </w:rPr>
      </w:pPr>
      <w:r>
        <w:rPr>
          <w:b/>
        </w:rPr>
        <w:t>Wednesday, March 1, 2017, 6:00-8:30 p.m.</w:t>
      </w:r>
    </w:p>
    <w:p w:rsidR="00C9690B" w:rsidRDefault="00C9690B" w:rsidP="00C9690B">
      <w:pPr>
        <w:pStyle w:val="ActionText"/>
        <w:ind w:left="0" w:firstLine="0"/>
      </w:pPr>
      <w:r>
        <w:t>Members of the House, reception, Captial City Club, by the SC Summary Court Judges' Association.</w:t>
      </w:r>
    </w:p>
    <w:p w:rsidR="00C9690B" w:rsidRDefault="00C9690B" w:rsidP="00C9690B">
      <w:pPr>
        <w:pStyle w:val="ActionText"/>
        <w:keepNext w:val="0"/>
        <w:ind w:left="0" w:firstLine="0"/>
        <w:jc w:val="center"/>
      </w:pPr>
      <w:r>
        <w:t>(Accepted--February 21, 2017)</w:t>
      </w:r>
    </w:p>
    <w:p w:rsidR="00C9690B" w:rsidRDefault="00C9690B" w:rsidP="00C9690B">
      <w:pPr>
        <w:pStyle w:val="ActionText"/>
        <w:keepNext w:val="0"/>
        <w:ind w:left="0" w:firstLine="0"/>
        <w:jc w:val="center"/>
      </w:pPr>
    </w:p>
    <w:p w:rsidR="00C9690B" w:rsidRDefault="00C9690B" w:rsidP="00C9690B">
      <w:pPr>
        <w:pStyle w:val="ActionText"/>
        <w:ind w:left="0" w:firstLine="0"/>
        <w:jc w:val="center"/>
        <w:rPr>
          <w:b/>
        </w:rPr>
      </w:pPr>
      <w:r>
        <w:rPr>
          <w:b/>
        </w:rPr>
        <w:t>Thursday, March 2, 2017, 8:00-10:00 a.m.</w:t>
      </w:r>
    </w:p>
    <w:p w:rsidR="00C9690B" w:rsidRDefault="00C9690B" w:rsidP="00C9690B">
      <w:pPr>
        <w:pStyle w:val="ActionText"/>
        <w:ind w:left="0" w:firstLine="0"/>
      </w:pPr>
      <w:r>
        <w:t xml:space="preserve">Members of the House and staff, breakfast, Room 112, Blatt Bldg., by </w:t>
      </w:r>
      <w:r w:rsidR="007C2E42">
        <w:t>T</w:t>
      </w:r>
      <w:r>
        <w:t>he Heartland Institute.</w:t>
      </w:r>
    </w:p>
    <w:p w:rsidR="00C9690B" w:rsidRDefault="00C9690B" w:rsidP="00C9690B">
      <w:pPr>
        <w:pStyle w:val="ActionText"/>
        <w:keepNext w:val="0"/>
        <w:ind w:left="0" w:firstLine="0"/>
        <w:jc w:val="center"/>
      </w:pPr>
      <w:r>
        <w:t>(Accepted--February 21, 2017)</w:t>
      </w:r>
    </w:p>
    <w:p w:rsidR="00C9690B" w:rsidRDefault="00C9690B" w:rsidP="00C9690B">
      <w:pPr>
        <w:pStyle w:val="ActionText"/>
        <w:keepNext w:val="0"/>
        <w:ind w:left="0" w:firstLine="0"/>
        <w:jc w:val="center"/>
      </w:pPr>
    </w:p>
    <w:p w:rsidR="00C9690B" w:rsidRDefault="00C9690B" w:rsidP="00C9690B">
      <w:pPr>
        <w:pStyle w:val="ActionText"/>
        <w:ind w:left="0" w:firstLine="0"/>
        <w:jc w:val="center"/>
        <w:rPr>
          <w:b/>
        </w:rPr>
      </w:pPr>
      <w:r>
        <w:rPr>
          <w:b/>
        </w:rPr>
        <w:t>PUBLIC HEARING</w:t>
      </w:r>
    </w:p>
    <w:p w:rsidR="00C9690B" w:rsidRDefault="00C9690B" w:rsidP="00C9690B">
      <w:pPr>
        <w:pStyle w:val="ActionText"/>
        <w:ind w:left="0" w:firstLine="0"/>
        <w:jc w:val="center"/>
        <w:rPr>
          <w:b/>
        </w:rPr>
      </w:pPr>
    </w:p>
    <w:p w:rsidR="00C9690B" w:rsidRDefault="00C9690B" w:rsidP="00C9690B">
      <w:pPr>
        <w:jc w:val="center"/>
        <w:rPr>
          <w:b/>
        </w:rPr>
      </w:pPr>
      <w:r>
        <w:rPr>
          <w:b/>
        </w:rPr>
        <w:t>Thursday, March 2, 2017, 1:00 P.M.</w:t>
      </w:r>
    </w:p>
    <w:p w:rsidR="00C9690B" w:rsidRDefault="00C9690B" w:rsidP="00C9690B">
      <w:pPr>
        <w:jc w:val="center"/>
        <w:rPr>
          <w:b/>
        </w:rPr>
      </w:pPr>
      <w:r>
        <w:rPr>
          <w:b/>
        </w:rPr>
        <w:t>Room 110, Blatt Building</w:t>
      </w:r>
    </w:p>
    <w:p w:rsidR="00C9690B" w:rsidRPr="00153C97" w:rsidRDefault="00C9690B" w:rsidP="007C2E42">
      <w:pPr>
        <w:ind w:left="0" w:firstLine="0"/>
      </w:pPr>
      <w:r>
        <w:t xml:space="preserve">Legislative Oversight Committee will hold an opportunity for public input about the Department of Archives and History, Department of Disabilities and Special Needs, and John de la Howe School. </w:t>
      </w:r>
    </w:p>
    <w:p w:rsidR="00C9690B" w:rsidRDefault="00C9690B" w:rsidP="00C9690B">
      <w:pPr>
        <w:pStyle w:val="ActionText"/>
        <w:keepNext w:val="0"/>
        <w:ind w:left="0" w:firstLine="0"/>
      </w:pPr>
    </w:p>
    <w:p w:rsidR="00C9690B" w:rsidRDefault="00C9690B" w:rsidP="00C9690B">
      <w:pPr>
        <w:pStyle w:val="ActionText"/>
        <w:ind w:left="0" w:firstLine="0"/>
        <w:jc w:val="center"/>
        <w:rPr>
          <w:b/>
        </w:rPr>
      </w:pPr>
      <w:r>
        <w:rPr>
          <w:b/>
        </w:rPr>
        <w:t>JOINT ASSEMBLY</w:t>
      </w:r>
    </w:p>
    <w:p w:rsidR="00C9690B" w:rsidRDefault="00C9690B" w:rsidP="00C9690B">
      <w:pPr>
        <w:pStyle w:val="ActionText"/>
        <w:ind w:left="0" w:firstLine="0"/>
        <w:jc w:val="center"/>
        <w:rPr>
          <w:b/>
        </w:rPr>
      </w:pPr>
    </w:p>
    <w:p w:rsidR="00C9690B" w:rsidRPr="00A448E4" w:rsidRDefault="00C9690B" w:rsidP="00C9690B">
      <w:pPr>
        <w:jc w:val="center"/>
        <w:rPr>
          <w:b/>
        </w:rPr>
      </w:pPr>
      <w:r w:rsidRPr="00A448E4">
        <w:rPr>
          <w:b/>
        </w:rPr>
        <w:t>Tuesday, February 28, 2017, Noon</w:t>
      </w:r>
    </w:p>
    <w:p w:rsidR="00C9690B" w:rsidRDefault="00C9690B" w:rsidP="007C2E42">
      <w:pPr>
        <w:ind w:left="0" w:firstLine="0"/>
      </w:pPr>
      <w:r>
        <w:t xml:space="preserve">TO CONGRATULATE THE CLEMSON UNIVERSITY FOOTBALL TEAM AND COACHES FOR WINNING THE 2016 COLLEGE FOOTBALL PLAYOFF NATIONAL CHAMPIONSHIP TITLE, TO RECOGNIZE THE TEAM'S NUMEROUS ACCOMPLISHMENTS DURING THE SEASON, TO INVITE THE NUMBER ONE RANKED TIGERS AND CLEMSON OFFICIALS TO JOIN THE GENERAL ASSEMBLY IN JOINT SESSION AT NOON ON TUESDAY, FEBRUARY 28, 2017, WHEREBY COACH DABO SWINNEY IS INVITED TO ADDRESS THE JOINT SESSION, AND TO EXTEND THE PRIVILEGE OF THE FLOOR DURING THE JOINT SESSION. </w:t>
      </w:r>
    </w:p>
    <w:p w:rsidR="00C9690B" w:rsidRDefault="00C9690B" w:rsidP="00C9690B">
      <w:r>
        <w:tab/>
      </w:r>
      <w:r>
        <w:tab/>
        <w:t>(Under S.416--Adopted--February 16, 2017)</w:t>
      </w:r>
    </w:p>
    <w:p w:rsidR="00C9690B" w:rsidRDefault="00C9690B" w:rsidP="00C9690B">
      <w:pPr>
        <w:pStyle w:val="ActionText"/>
        <w:keepNext w:val="0"/>
        <w:ind w:left="0" w:firstLine="0"/>
      </w:pPr>
    </w:p>
    <w:p w:rsidR="00C9690B" w:rsidRDefault="00C9690B" w:rsidP="00C9690B">
      <w:pPr>
        <w:pStyle w:val="ActionText"/>
        <w:ind w:left="0" w:firstLine="0"/>
        <w:jc w:val="center"/>
        <w:rPr>
          <w:b/>
        </w:rPr>
      </w:pPr>
      <w:r>
        <w:rPr>
          <w:b/>
        </w:rPr>
        <w:t>HOUSE ASSEMBLIES</w:t>
      </w:r>
    </w:p>
    <w:p w:rsidR="00C9690B" w:rsidRDefault="00C9690B" w:rsidP="00C9690B">
      <w:pPr>
        <w:pStyle w:val="ActionText"/>
        <w:ind w:left="0" w:firstLine="0"/>
        <w:jc w:val="center"/>
        <w:rPr>
          <w:b/>
        </w:rPr>
      </w:pPr>
    </w:p>
    <w:p w:rsidR="00C9690B" w:rsidRDefault="00C9690B" w:rsidP="00C9690B">
      <w:pPr>
        <w:pStyle w:val="ActionText"/>
        <w:ind w:left="0" w:firstLine="0"/>
        <w:jc w:val="center"/>
        <w:rPr>
          <w:b/>
        </w:rPr>
      </w:pPr>
      <w:r>
        <w:rPr>
          <w:b/>
        </w:rPr>
        <w:t>Wednesday, February 22, 2017</w:t>
      </w:r>
    </w:p>
    <w:p w:rsidR="00C9690B" w:rsidRDefault="00C9690B" w:rsidP="00C9690B">
      <w:pPr>
        <w:pStyle w:val="ActionText"/>
        <w:ind w:left="0" w:firstLine="0"/>
      </w:pPr>
      <w:r>
        <w:t>To recognize the Dutch Fork High School Football Team, coaches and other school officials.</w:t>
      </w:r>
    </w:p>
    <w:p w:rsidR="00C9690B" w:rsidRDefault="00C9690B" w:rsidP="00C9690B">
      <w:pPr>
        <w:pStyle w:val="ActionText"/>
        <w:keepNext w:val="0"/>
        <w:ind w:left="0" w:firstLine="0"/>
        <w:jc w:val="center"/>
      </w:pPr>
      <w:r>
        <w:t>(Under H.3375--Adopted--January 11, 2017)</w:t>
      </w:r>
    </w:p>
    <w:p w:rsidR="00C9690B" w:rsidRDefault="00C9690B" w:rsidP="00C9690B">
      <w:pPr>
        <w:pStyle w:val="ActionText"/>
        <w:ind w:left="0" w:firstLine="0"/>
        <w:jc w:val="center"/>
        <w:rPr>
          <w:b/>
        </w:rPr>
      </w:pPr>
      <w:r>
        <w:rPr>
          <w:b/>
        </w:rPr>
        <w:t>Wednesday, February 22, 2017</w:t>
      </w:r>
    </w:p>
    <w:p w:rsidR="00C9690B" w:rsidRDefault="00C9690B" w:rsidP="00C9690B">
      <w:pPr>
        <w:pStyle w:val="ActionText"/>
        <w:ind w:left="0" w:firstLine="0"/>
      </w:pPr>
      <w:r>
        <w:t>To recognize the Nation Ford High School Marching Band, band directors and other school officials.</w:t>
      </w:r>
    </w:p>
    <w:p w:rsidR="00C9690B" w:rsidRDefault="00C9690B" w:rsidP="00C9690B">
      <w:pPr>
        <w:pStyle w:val="ActionText"/>
        <w:keepNext w:val="0"/>
        <w:ind w:left="0" w:firstLine="0"/>
        <w:jc w:val="center"/>
      </w:pPr>
      <w:r>
        <w:t>(Under H.3433--Adopted--January 12, 2017)</w:t>
      </w:r>
    </w:p>
    <w:p w:rsidR="00C9690B" w:rsidRDefault="00C9690B" w:rsidP="00C9690B">
      <w:pPr>
        <w:pStyle w:val="ActionText"/>
        <w:keepNext w:val="0"/>
        <w:ind w:left="0" w:firstLine="0"/>
        <w:jc w:val="center"/>
      </w:pPr>
    </w:p>
    <w:p w:rsidR="00C9690B" w:rsidRDefault="00C9690B" w:rsidP="00C9690B">
      <w:pPr>
        <w:pStyle w:val="ActionText"/>
        <w:ind w:left="0" w:firstLine="0"/>
        <w:jc w:val="center"/>
        <w:rPr>
          <w:b/>
        </w:rPr>
      </w:pPr>
      <w:r>
        <w:rPr>
          <w:b/>
        </w:rPr>
        <w:t>Thursday, February 23, 2017</w:t>
      </w:r>
    </w:p>
    <w:p w:rsidR="00C9690B" w:rsidRDefault="00C9690B" w:rsidP="00C9690B">
      <w:pPr>
        <w:pStyle w:val="ActionText"/>
        <w:ind w:left="0" w:firstLine="0"/>
      </w:pPr>
      <w:r>
        <w:t>To recognize the Dutch Fork High School Cheerleading Team, coaches and other school officials.</w:t>
      </w:r>
    </w:p>
    <w:p w:rsidR="00C9690B" w:rsidRDefault="00C9690B" w:rsidP="00C9690B">
      <w:pPr>
        <w:pStyle w:val="ActionText"/>
        <w:keepNext w:val="0"/>
        <w:ind w:left="0" w:firstLine="0"/>
        <w:jc w:val="center"/>
      </w:pPr>
      <w:r>
        <w:t>(Under H.3396--Adopted--January 11, 2017)</w:t>
      </w:r>
    </w:p>
    <w:p w:rsidR="00C9690B" w:rsidRDefault="00C9690B" w:rsidP="00C9690B">
      <w:pPr>
        <w:pStyle w:val="ActionText"/>
        <w:keepNext w:val="0"/>
        <w:ind w:left="0" w:firstLine="0"/>
        <w:jc w:val="center"/>
      </w:pPr>
    </w:p>
    <w:p w:rsidR="00C9690B" w:rsidRDefault="00C9690B" w:rsidP="00C9690B">
      <w:pPr>
        <w:pStyle w:val="ActionText"/>
        <w:ind w:left="0" w:firstLine="0"/>
        <w:jc w:val="center"/>
        <w:rPr>
          <w:b/>
        </w:rPr>
      </w:pPr>
      <w:r>
        <w:rPr>
          <w:b/>
        </w:rPr>
        <w:t>Thursday, February 23, 2017</w:t>
      </w:r>
    </w:p>
    <w:p w:rsidR="00C9690B" w:rsidRDefault="00C9690B" w:rsidP="00C9690B">
      <w:pPr>
        <w:pStyle w:val="ActionText"/>
        <w:ind w:left="0" w:firstLine="0"/>
      </w:pPr>
      <w:r>
        <w:t>To recognize the Aiken High School Varsity Volleyball Team, coaches and other school officials.</w:t>
      </w:r>
    </w:p>
    <w:p w:rsidR="00C9690B" w:rsidRDefault="00C9690B" w:rsidP="00C9690B">
      <w:pPr>
        <w:pStyle w:val="ActionText"/>
        <w:keepNext w:val="0"/>
        <w:ind w:left="0" w:firstLine="0"/>
        <w:jc w:val="center"/>
      </w:pPr>
      <w:r>
        <w:t>(Under H.3682--Adopted--February 7, 2017)</w:t>
      </w:r>
    </w:p>
    <w:p w:rsidR="00C9690B" w:rsidRDefault="00C9690B" w:rsidP="00C9690B">
      <w:pPr>
        <w:pStyle w:val="ActionText"/>
        <w:keepNext w:val="0"/>
        <w:ind w:left="0" w:firstLine="0"/>
        <w:jc w:val="center"/>
      </w:pPr>
    </w:p>
    <w:p w:rsidR="00C9690B" w:rsidRDefault="00C9690B" w:rsidP="00C9690B">
      <w:pPr>
        <w:pStyle w:val="ActionText"/>
        <w:ind w:left="0" w:firstLine="0"/>
        <w:jc w:val="center"/>
        <w:rPr>
          <w:b/>
        </w:rPr>
      </w:pPr>
      <w:r>
        <w:rPr>
          <w:b/>
        </w:rPr>
        <w:t>Wednesday, March 1, 2017</w:t>
      </w:r>
    </w:p>
    <w:p w:rsidR="00C9690B" w:rsidRDefault="00C9690B" w:rsidP="00C9690B">
      <w:pPr>
        <w:pStyle w:val="ActionText"/>
        <w:ind w:left="0" w:firstLine="0"/>
      </w:pPr>
      <w:r>
        <w:t>To recognize the students and school officials of the South Carolina School for the Deaf and Blind.</w:t>
      </w:r>
    </w:p>
    <w:p w:rsidR="00C9690B" w:rsidRDefault="00C9690B" w:rsidP="00C9690B">
      <w:pPr>
        <w:pStyle w:val="ActionText"/>
        <w:keepNext w:val="0"/>
        <w:ind w:left="0" w:firstLine="0"/>
        <w:jc w:val="center"/>
      </w:pPr>
      <w:r>
        <w:t>(Under H.3395--Adopted--January 11, 2017)</w:t>
      </w:r>
    </w:p>
    <w:p w:rsidR="00C9690B" w:rsidRDefault="00C9690B" w:rsidP="00C9690B">
      <w:pPr>
        <w:pStyle w:val="ActionText"/>
        <w:keepNext w:val="0"/>
        <w:ind w:left="0" w:firstLine="0"/>
        <w:jc w:val="center"/>
      </w:pPr>
    </w:p>
    <w:p w:rsidR="00C9690B" w:rsidRDefault="00C9690B" w:rsidP="00C9690B">
      <w:pPr>
        <w:pStyle w:val="ActionText"/>
        <w:ind w:left="0" w:firstLine="0"/>
        <w:jc w:val="center"/>
        <w:rPr>
          <w:b/>
        </w:rPr>
      </w:pPr>
      <w:r>
        <w:rPr>
          <w:b/>
        </w:rPr>
        <w:t>Wednesday, March 1, 2017</w:t>
      </w:r>
    </w:p>
    <w:p w:rsidR="00C9690B" w:rsidRDefault="00C9690B" w:rsidP="00C9690B">
      <w:pPr>
        <w:pStyle w:val="ActionText"/>
        <w:ind w:left="0" w:firstLine="0"/>
      </w:pPr>
      <w:r>
        <w:t>To recognize the Dixie High School Boys Cross Country Team, coaches and other school officials.</w:t>
      </w:r>
    </w:p>
    <w:p w:rsidR="00C9690B" w:rsidRDefault="00C9690B" w:rsidP="00C9690B">
      <w:pPr>
        <w:pStyle w:val="ActionText"/>
        <w:keepNext w:val="0"/>
        <w:ind w:left="0" w:firstLine="0"/>
        <w:jc w:val="center"/>
      </w:pPr>
      <w:r>
        <w:t>(Under H.3589--Adopted--January 25, 2017)</w:t>
      </w:r>
    </w:p>
    <w:p w:rsidR="00C9690B" w:rsidRDefault="00C9690B" w:rsidP="00C9690B">
      <w:pPr>
        <w:pStyle w:val="ActionText"/>
        <w:keepNext w:val="0"/>
        <w:ind w:left="0" w:firstLine="0"/>
        <w:jc w:val="center"/>
      </w:pPr>
    </w:p>
    <w:p w:rsidR="00C9690B" w:rsidRDefault="00C9690B" w:rsidP="00C9690B">
      <w:pPr>
        <w:pStyle w:val="ActionText"/>
        <w:ind w:left="0" w:firstLine="0"/>
        <w:jc w:val="center"/>
        <w:rPr>
          <w:b/>
        </w:rPr>
      </w:pPr>
      <w:r>
        <w:rPr>
          <w:b/>
        </w:rPr>
        <w:t>Thursday, March 2, 2017</w:t>
      </w:r>
    </w:p>
    <w:p w:rsidR="00C9690B" w:rsidRDefault="00C9690B" w:rsidP="00C9690B">
      <w:pPr>
        <w:pStyle w:val="ActionText"/>
        <w:ind w:left="0" w:firstLine="0"/>
      </w:pPr>
      <w:r>
        <w:t>To recognize the Belton-Honea Path High School Varsity Baseball Team, coaches and other school officials.</w:t>
      </w:r>
    </w:p>
    <w:p w:rsidR="00C9690B" w:rsidRDefault="00C9690B" w:rsidP="00C9690B">
      <w:pPr>
        <w:pStyle w:val="ActionText"/>
        <w:keepNext w:val="0"/>
        <w:ind w:left="0" w:firstLine="0"/>
        <w:jc w:val="center"/>
      </w:pPr>
      <w:r>
        <w:t>(Under H.3557--Adopted--January 24, 2017)</w:t>
      </w:r>
    </w:p>
    <w:p w:rsidR="00C9690B" w:rsidRDefault="00C9690B" w:rsidP="00C9690B">
      <w:pPr>
        <w:pStyle w:val="ActionText"/>
        <w:keepNext w:val="0"/>
        <w:ind w:left="0" w:firstLine="0"/>
        <w:jc w:val="center"/>
      </w:pPr>
    </w:p>
    <w:p w:rsidR="00C9690B" w:rsidRDefault="00C9690B" w:rsidP="00C9690B">
      <w:pPr>
        <w:pStyle w:val="ActionText"/>
        <w:ind w:left="0" w:firstLine="0"/>
        <w:jc w:val="center"/>
        <w:rPr>
          <w:b/>
        </w:rPr>
      </w:pPr>
      <w:r>
        <w:rPr>
          <w:b/>
        </w:rPr>
        <w:t>SPECIAL INTRODUCTIONS/ RECOGNITIONS/ANNOUNCEMENTS</w:t>
      </w:r>
    </w:p>
    <w:p w:rsidR="00C9690B" w:rsidRDefault="00C9690B" w:rsidP="00C9690B">
      <w:pPr>
        <w:pStyle w:val="ActionText"/>
        <w:ind w:left="0" w:firstLine="0"/>
        <w:jc w:val="center"/>
        <w:rPr>
          <w:b/>
        </w:rPr>
      </w:pPr>
    </w:p>
    <w:p w:rsidR="00C9690B" w:rsidRDefault="00C9690B" w:rsidP="00C9690B">
      <w:pPr>
        <w:pStyle w:val="ActionText"/>
        <w:ind w:left="0" w:firstLine="0"/>
        <w:jc w:val="center"/>
        <w:rPr>
          <w:b/>
        </w:rPr>
      </w:pPr>
      <w:r>
        <w:rPr>
          <w:b/>
        </w:rPr>
        <w:t>THIRD READING STATEWIDE UNCONTESTED BILLS</w:t>
      </w:r>
    </w:p>
    <w:p w:rsidR="00C9690B" w:rsidRDefault="00C9690B" w:rsidP="00C9690B">
      <w:pPr>
        <w:pStyle w:val="ActionText"/>
        <w:ind w:left="0" w:firstLine="0"/>
        <w:jc w:val="center"/>
        <w:rPr>
          <w:b/>
        </w:rPr>
      </w:pPr>
    </w:p>
    <w:p w:rsidR="00C9690B" w:rsidRPr="00C9690B" w:rsidRDefault="00C9690B" w:rsidP="00C9690B">
      <w:pPr>
        <w:pStyle w:val="ActionText"/>
      </w:pPr>
      <w:r w:rsidRPr="00C9690B">
        <w:rPr>
          <w:b/>
        </w:rPr>
        <w:t>H. 3591--</w:t>
      </w:r>
      <w:r w:rsidRPr="00C9690B">
        <w:t xml:space="preserve">Reps. Govan, J. E. Smith, Allison, Erickson, G. R. Smith, Felder, Douglas, Martin, Ridgeway, Robinson-Simpson, Yow, Williams, Wheeler, Loftis, D. C. Moss, Henegan, Ryhal, Jordan, Fry, Ballentine, Henderson, Crawford, S. Rivers, Herbkersman, W. Newton, Anthony, Lowe, Arrington, Thayer, Duckworth, Putnam, Gagnon, White, Simrill, McCoy, Stavrinakis, Elliott, Daning, Crosby, Sottile, Cogswell, Neal, McKnight, Hart, McEachern, West, Bamberg, Anderson, Hayes, Norrell, Cobb-Hunter, Davis, B. Newton, Ott, Hosey, Knight, Jefferson, Brown and Gilliard: </w:t>
      </w:r>
      <w:r w:rsidRPr="00C9690B">
        <w:rPr>
          <w:b/>
        </w:rPr>
        <w:t>A BILL TO AMEND SECTION 59-152-32, CODE OF LAWS OF SOUTH CAROLINA, 1976, RELATING TO BENCHMARKS AND OBJECTIVES REQUIRED AS PART OF THE FIRST STEPS TO SCHOOL READINESS COMPREHENSIVE LONG-RANGE INITIATIVE, SO AS TO PROVIDE THE BENCHMARKS AND OBJECTIVES MUST BE APPROVED BY THE FIRST STEPS TO SCHOOL READINESS BOARD OF TRUSTEES AND POSTED ON THE INTERNET WEBSITE OF THE STATE OFFICE OF FIRST STEPS TO SCHOOL READINESS; TO AMEND SECTION 59-152-33, RELATING TO THE FIRST STEPS TO SCHOOL READINESS ASSESSMENT, SO AS TO IMPOSE CERTAIN REQUIREMENTS FOR REPORTING AND USE OF THE RESULTS OF THE ASSESSMENT; TO AMEND SECTION 59-152-50, AS AMENDED, RELATING TO MISCELLANEOUS REPORTING REQUIREMENTS, SO AS TO REVISE THE REQUIREMENTS; TO AMEND SECTION 59-152-70, AS AMENDED, RELATING TO FIRST STEP PARTNERSHIP BOARDS, SO AS TO PROVIDE THE STATE OFFICE OF FIRST STEPS TO SCHOOL READINESS ANNUALLY SHALL PUBLISH THE COMPREHENSIVE PLANS OF THESE BOARDS ON THE INTERNET WEBSITE OF THE OFFICE, TO LIMIT THE PERIOD OF TIME IN WHICH LOCAL OFFICES MAY INCREASE THEIR ESTABLISHED OVERHEAD COST RATES, AND TO PROVIDE LOCAL PARTNERSHIPS THAT ARE NOT PART OF MULTICOUNTY PARTNERSHIPS AND EXCEED THEIR OVERHEAD COST RATES ARE INELIGIBLE TO RECEIVE STATE FUNDS; TO AMEND SECTION 63-11-1710, RELATING TO THE SOUTH CAROLINA FIRST STEPS TO SCHOOL READINESS BOARD OF TRUSTEES, SO AS TO REQUIRE THE BOARD ANNUALLY TO PROVIDE ACCOUNTABILITY REPORTS REQUIRED OF STATE AGENCIES; TO AMEND SECTION 63-11-1720, AS AMENDED, RELATING TO THE STATE OFFICE OF FIRST STEPS STUDY COMMITTEE, SO AS TO DELETE PROVISIONS CONCERNING THE COMMITTEE AND TO PROVIDE FOR LEGISLATIVE REVIEW OF THE STATE OFFICE OF FIRST STEPS TO SCHOOL READINESS IF THE OFFICE IS NOT REVIEWED BY THE HOUSE AND SENATE OVERSIGHT COMMITTEES WITHIN A PROSCRIBED TIME PERIOD; TO AMEND SECTION 63-11-1740, AS AMENDED, RELATING TO THE ADMINISTRATION OF THE STATE OFFICE OF FIRST STEPS TO SCHOOL READINESS, SO AS TO REQUIRE THE BOARD TO SUBMIT JUSTIFICATIONS AND RECOMMENDATIONS REGARDING THE SALARY OF ITS EXECUTIVE DIRECTOR TO THE AGENCY HEAD SALARY COMMISSION; AND TO REPEAL SECTION 63-11-1735 RELATING TO THE BABYNET INTERAGENCY EARLY INTERVENTION SYSTEM.</w:t>
      </w:r>
    </w:p>
    <w:p w:rsidR="00C9690B" w:rsidRDefault="00C9690B" w:rsidP="00C9690B">
      <w:pPr>
        <w:pStyle w:val="ActionText"/>
        <w:ind w:left="648" w:firstLine="0"/>
      </w:pPr>
      <w:r>
        <w:t>(Educ. &amp; Pub. Wks. Com.--January 25, 2017)</w:t>
      </w:r>
    </w:p>
    <w:p w:rsidR="00C9690B" w:rsidRDefault="00C9690B" w:rsidP="00C9690B">
      <w:pPr>
        <w:pStyle w:val="ActionText"/>
        <w:ind w:left="648" w:firstLine="0"/>
      </w:pPr>
      <w:r>
        <w:t>(Favorable--February 09, 2017)</w:t>
      </w:r>
    </w:p>
    <w:p w:rsidR="00C9690B" w:rsidRPr="00C9690B" w:rsidRDefault="00C9690B" w:rsidP="00C9690B">
      <w:pPr>
        <w:pStyle w:val="ActionText"/>
        <w:keepNext w:val="0"/>
        <w:ind w:left="648" w:firstLine="0"/>
      </w:pPr>
      <w:r w:rsidRPr="00C9690B">
        <w:t>(Read second time--February 21, 2017)</w:t>
      </w:r>
    </w:p>
    <w:p w:rsidR="00C9690B" w:rsidRDefault="00C9690B" w:rsidP="00C9690B">
      <w:pPr>
        <w:pStyle w:val="ActionText"/>
        <w:keepNext w:val="0"/>
        <w:ind w:left="0" w:firstLine="0"/>
      </w:pPr>
    </w:p>
    <w:p w:rsidR="00C9690B" w:rsidRPr="00C9690B" w:rsidRDefault="00C9690B" w:rsidP="00C9690B">
      <w:pPr>
        <w:pStyle w:val="ActionText"/>
      </w:pPr>
      <w:r w:rsidRPr="00C9690B">
        <w:rPr>
          <w:b/>
        </w:rPr>
        <w:t>H. 3349--</w:t>
      </w:r>
      <w:r w:rsidRPr="00C9690B">
        <w:t xml:space="preserve">Reps. Erickson and B. Newton: </w:t>
      </w:r>
      <w:r w:rsidRPr="00C9690B">
        <w:rPr>
          <w:b/>
        </w:rPr>
        <w:t>A BILL TO AMEND ARTICLE 15, CHAPTER 33, TITLE 40, CODE OF LAWS OF SOUTH CAROLINA, 1976, RELATING TO THE NURSE LICENSURE COMPACT, SO AS TO REVISE THE PROVISIONS OF THE COMPACT TO REFLECT CHANGES MANDATED FOR MEMBERSHIP IN THE COMPACT.</w:t>
      </w:r>
    </w:p>
    <w:p w:rsidR="00C9690B" w:rsidRDefault="00C9690B" w:rsidP="00C9690B">
      <w:pPr>
        <w:pStyle w:val="ActionText"/>
        <w:ind w:left="648" w:firstLine="0"/>
      </w:pPr>
      <w:r>
        <w:t>(Prefiled--Thursday, December 15, 2016)</w:t>
      </w:r>
    </w:p>
    <w:p w:rsidR="00C9690B" w:rsidRDefault="00C9690B" w:rsidP="00C9690B">
      <w:pPr>
        <w:pStyle w:val="ActionText"/>
        <w:ind w:left="648" w:firstLine="0"/>
      </w:pPr>
      <w:r>
        <w:t>(Med., Mil., Pub. &amp; Mun. Affrs. Com.--January 10, 2017)</w:t>
      </w:r>
    </w:p>
    <w:p w:rsidR="00C9690B" w:rsidRDefault="00C9690B" w:rsidP="00C9690B">
      <w:pPr>
        <w:pStyle w:val="ActionText"/>
        <w:ind w:left="648" w:firstLine="0"/>
      </w:pPr>
      <w:r>
        <w:t>(Fav. With Amdt.--February 15, 2017)</w:t>
      </w:r>
    </w:p>
    <w:p w:rsidR="00C9690B" w:rsidRPr="00C9690B" w:rsidRDefault="00C9690B" w:rsidP="00C9690B">
      <w:pPr>
        <w:pStyle w:val="ActionText"/>
        <w:keepNext w:val="0"/>
        <w:ind w:left="648" w:firstLine="0"/>
      </w:pPr>
      <w:r w:rsidRPr="00C9690B">
        <w:t>(Amended and read second time--February 21, 2017)</w:t>
      </w:r>
    </w:p>
    <w:p w:rsidR="00C9690B" w:rsidRDefault="00C9690B" w:rsidP="00C9690B">
      <w:pPr>
        <w:pStyle w:val="ActionText"/>
        <w:keepNext w:val="0"/>
        <w:ind w:left="0" w:firstLine="0"/>
      </w:pPr>
    </w:p>
    <w:p w:rsidR="00C9690B" w:rsidRPr="00C9690B" w:rsidRDefault="00C9690B" w:rsidP="00C9690B">
      <w:pPr>
        <w:pStyle w:val="ActionText"/>
      </w:pPr>
      <w:r w:rsidRPr="00C9690B">
        <w:rPr>
          <w:b/>
        </w:rPr>
        <w:t>H. 3438--</w:t>
      </w:r>
      <w:r w:rsidRPr="00C9690B">
        <w:t xml:space="preserve">Reps. Henderson, G. M. Smith, Sandifer, Hiott, Loftis and Robinson-Simpson: </w:t>
      </w:r>
      <w:r w:rsidRPr="00C9690B">
        <w:rPr>
          <w:b/>
        </w:rPr>
        <w:t>A BILL TO AMEND SECTION 39-24-20, CODE OF LAWS OF SOUTH CAROLINA, 1976, RELATING TO DEFINITIONS IN THE DRUG PRODUCT SELECTION ACT, SO AS TO CHANGE THE DEFINITION OF "SUBSTITUTE" TO INCLUDE INTERCHANGEABLE BIOLOGICAL PRODUCTS; TO AMEND SECTION 39-24-30, RELATING TO THE SUBSTITUTION OF EQUIVALENT DRUGS, SO AS TO ALLOW A PHARMACIST TO SUBSTITUTE AN INTERCHANGEABLE BIOLOGICAL PRODUCT FOR A SPECIFIC BIOLOGICAL PRODUCT; TO AMEND SECTION 39-24-40, AS AMENDED, RELATING TO THE SUBSTITUTION OF PRESCRIPTIONS BY PHARMACISTS, SO AS TO ALLOW PHARMACISTS TO SUBSTITUTE INTERCHANGEABLE BIOLOGICAL PRODUCTS WHEN APPROPRIATE; TO AMEND SECTION 40-43-30, RELATING TO DEFINITIONS IN THE PHARMACY PRACTICE ACT, SO AS TO ADD DEFINITIONS FOR "BIOLOGICAL PRODUCT" AND "INTERCHANGEABLE"; AND TO AMEND SECTION 40-43-86, RELATING IN PART TO LABEL REQUIREMENTS FOR PRESCRIPTIONS, SO AS TO INCLUDE INTERCHANGEABLE BIOLOGICAL PRODUCTS AND LIMIT USE OF INTERCHANGEABLE BIOLOGICAL PRODUCTS NOT APPROVED BY THE FEDERAL FOOD AND DRUG ADMINISTRATION, TO REQUIRE PHARMACIES TO KEEP RECORDS OF DISPENSED BIOLOGICAL PRODUCTS, TO REQUIRE THE BOARD OF PHARMACY TO HAVE A DATABASE OF ALL APPROVED BIOLOGICAL PRODUCTS, AND TO MAKE CONFORMING CHANGES.</w:t>
      </w:r>
    </w:p>
    <w:p w:rsidR="00C9690B" w:rsidRDefault="00C9690B" w:rsidP="00C9690B">
      <w:pPr>
        <w:pStyle w:val="ActionText"/>
        <w:ind w:left="648" w:firstLine="0"/>
      </w:pPr>
      <w:r>
        <w:t>(Med., Mil., Pub. &amp; Mun. Affrs. Com.--January 12, 2017)</w:t>
      </w:r>
    </w:p>
    <w:p w:rsidR="00C9690B" w:rsidRDefault="00C9690B" w:rsidP="00C9690B">
      <w:pPr>
        <w:pStyle w:val="ActionText"/>
        <w:ind w:left="648" w:firstLine="0"/>
      </w:pPr>
      <w:r>
        <w:t>(Fav. With Amdt.--February 15, 2017)</w:t>
      </w:r>
    </w:p>
    <w:p w:rsidR="00C9690B" w:rsidRPr="00C9690B" w:rsidRDefault="00C9690B" w:rsidP="00C9690B">
      <w:pPr>
        <w:pStyle w:val="ActionText"/>
        <w:keepNext w:val="0"/>
        <w:ind w:left="648" w:firstLine="0"/>
      </w:pPr>
      <w:r w:rsidRPr="00C9690B">
        <w:t>(Amended and read second time--February 21, 2017)</w:t>
      </w:r>
    </w:p>
    <w:p w:rsidR="00C9690B" w:rsidRDefault="00C9690B" w:rsidP="00C9690B">
      <w:pPr>
        <w:pStyle w:val="ActionText"/>
        <w:keepNext w:val="0"/>
        <w:ind w:left="0" w:firstLine="0"/>
      </w:pPr>
    </w:p>
    <w:p w:rsidR="00C9690B" w:rsidRPr="00C9690B" w:rsidRDefault="00C9690B" w:rsidP="00C9690B">
      <w:pPr>
        <w:pStyle w:val="ActionText"/>
      </w:pPr>
      <w:r w:rsidRPr="00C9690B">
        <w:rPr>
          <w:b/>
        </w:rPr>
        <w:t>H. 3583--</w:t>
      </w:r>
      <w:r w:rsidRPr="00C9690B">
        <w:t xml:space="preserve">Rep. Norrell: </w:t>
      </w:r>
      <w:r w:rsidRPr="00C9690B">
        <w:rPr>
          <w:b/>
        </w:rPr>
        <w:t>A BILL TO AMEND SECTION 59-104-20, AS AMENDED, CODE OF LAWS OF SOUTH CAROLINA, 1976, RELATING TO THE PALMETTO FELLOWS SCHOLARSHIP PROGRAM, SO AS TO PROVIDE STUDENTS ELIGIBLE FOR THE AWARD MAY ELECT TO DEFER ENROLLMENT IN AN ELIGIBLE FOUR-YEAR INSTITUTION FOR TWO ACADEMIC YEARS AFTER GRADUATION, WITHOUT DECLINING THE AWARD; AND TO PROVIDE THAT THE PROVISIONS OF THIS ACT, REGARDLESS OF ITS EFFECTIVE DATE, MUST BE CONSTRUED TO APPLY TO STUDENTS WHO GRADUATE IN THE SPRING OF 2017.</w:t>
      </w:r>
    </w:p>
    <w:p w:rsidR="00C9690B" w:rsidRDefault="00C9690B" w:rsidP="00C9690B">
      <w:pPr>
        <w:pStyle w:val="ActionText"/>
        <w:ind w:left="648" w:firstLine="0"/>
      </w:pPr>
      <w:r>
        <w:t>(Educ. &amp; Pub. Wks. Com.--January 25, 2017)</w:t>
      </w:r>
    </w:p>
    <w:p w:rsidR="00C9690B" w:rsidRDefault="00C9690B" w:rsidP="00C9690B">
      <w:pPr>
        <w:pStyle w:val="ActionText"/>
        <w:ind w:left="648" w:firstLine="0"/>
      </w:pPr>
      <w:r>
        <w:t>(Fav. With Amdt.--February 16, 2017)</w:t>
      </w:r>
    </w:p>
    <w:p w:rsidR="00C9690B" w:rsidRPr="00C9690B" w:rsidRDefault="00C9690B" w:rsidP="00C9690B">
      <w:pPr>
        <w:pStyle w:val="ActionText"/>
        <w:keepNext w:val="0"/>
        <w:ind w:left="648" w:firstLine="0"/>
      </w:pPr>
      <w:r w:rsidRPr="00C9690B">
        <w:t>(Amended and read second time--February 21, 2017)</w:t>
      </w:r>
    </w:p>
    <w:p w:rsidR="00C9690B" w:rsidRDefault="00C9690B" w:rsidP="00C9690B">
      <w:pPr>
        <w:pStyle w:val="ActionText"/>
        <w:keepNext w:val="0"/>
        <w:ind w:left="0" w:firstLine="0"/>
      </w:pPr>
    </w:p>
    <w:p w:rsidR="00C9690B" w:rsidRPr="00C9690B" w:rsidRDefault="00C9690B" w:rsidP="00C9690B">
      <w:pPr>
        <w:pStyle w:val="ActionText"/>
      </w:pPr>
      <w:r w:rsidRPr="00C9690B">
        <w:rPr>
          <w:b/>
        </w:rPr>
        <w:t>H. 3665--</w:t>
      </w:r>
      <w:r w:rsidRPr="00C9690B">
        <w:t xml:space="preserve">Reps. Hixon, Kirby, Hewitt, Atkinson, Sottile, Cogswell, Yow, Wheeler and Forrest: </w:t>
      </w:r>
      <w:r w:rsidRPr="00C9690B">
        <w:rPr>
          <w:b/>
        </w:rPr>
        <w:t>A BILL TO AMEND SECTION 50-5-1710, AS AMENDED, CODE OF LAWS OF SOUTH CAROLINA, 1976, RELATING TO SIZE LIMITS FOR CERTAIN FISH THAT MAY BE LAWFULLY TAKEN, POSSESSED, LANDED, SOLD, OR PURCHASED, SO AS TO INCREASE THE SIZE LIMIT FOR FLOUNDER THAT MAY BE LAWFULLY TAKEN, POSSESSED, LANDED, SOLD, OR PURCHASED.</w:t>
      </w:r>
    </w:p>
    <w:p w:rsidR="00C9690B" w:rsidRDefault="00C9690B" w:rsidP="00C9690B">
      <w:pPr>
        <w:pStyle w:val="ActionText"/>
        <w:ind w:left="648" w:firstLine="0"/>
      </w:pPr>
      <w:r>
        <w:t>(Agri., Natl. Res. and Environ. Affrs. Com.--February 02, 2017)</w:t>
      </w:r>
    </w:p>
    <w:p w:rsidR="00C9690B" w:rsidRDefault="00C9690B" w:rsidP="00C9690B">
      <w:pPr>
        <w:pStyle w:val="ActionText"/>
        <w:ind w:left="648" w:firstLine="0"/>
      </w:pPr>
      <w:r>
        <w:t>(Fav. With Amdt.--February 16, 2017)</w:t>
      </w:r>
    </w:p>
    <w:p w:rsidR="00C9690B" w:rsidRPr="00C9690B" w:rsidRDefault="00C9690B" w:rsidP="00C9690B">
      <w:pPr>
        <w:pStyle w:val="ActionText"/>
        <w:keepNext w:val="0"/>
        <w:ind w:left="648" w:firstLine="0"/>
      </w:pPr>
      <w:r w:rsidRPr="00C9690B">
        <w:t>(Amended and read second time--February 21, 2017)</w:t>
      </w:r>
    </w:p>
    <w:p w:rsidR="00C9690B" w:rsidRDefault="00C9690B" w:rsidP="00C9690B">
      <w:pPr>
        <w:pStyle w:val="ActionText"/>
        <w:keepNext w:val="0"/>
        <w:ind w:left="0" w:firstLine="0"/>
      </w:pPr>
    </w:p>
    <w:p w:rsidR="00C9690B" w:rsidRPr="00C9690B" w:rsidRDefault="00C9690B" w:rsidP="00C9690B">
      <w:pPr>
        <w:pStyle w:val="ActionText"/>
      </w:pPr>
      <w:r w:rsidRPr="00C9690B">
        <w:rPr>
          <w:b/>
        </w:rPr>
        <w:t>H. 3698--</w:t>
      </w:r>
      <w:r w:rsidRPr="00C9690B">
        <w:t xml:space="preserve">Reps. V. S. Moss, Duckworth, Forrest, Hiott and Hixon: </w:t>
      </w:r>
      <w:r w:rsidRPr="00C9690B">
        <w:rPr>
          <w:b/>
        </w:rPr>
        <w:t>A BILL TO AMEND SECTION 50-1-50, AS AMENDED, CODE OF LAWS OF SOUTH CAROLINA, 1976, RELATING TO GEOGRAPHICAL BOUNDARIES FOR CERTAIN BODIES OF WATER, SO AS TO PROVIDE GEOGRAPHIC BOUNDARIES FOR THE PORTION OF THE INTRACOASTAL WATERWAY LOCATED IN HORRY COUNTY AND TO MAKE A TECHNICAL CHANGE; TO AMEND SECTION 50-5-1556, RELATING TO LOCATIONS WHERE STRIPED BASS MAY BE TAKEN, SO AS TO REVISE THE PERIODS OF TIME WHEN STRIPED BASS MAY BE TAKEN IN VARIOUS BODIES OF WATER; AND TO AMEND SECTION 50-13-230, AS AMENDED, RELATING TO THE TAKING OF STRIPED BASS WITHIN VARIOUS BODIES OF WATER, SO AS TO REVISE THE PERIOD OF TIME WHEN STRIPED BASS MAY BE TAKEN WITHIN VARIOUS BODIES OF WATER, TO PROVIDE FOR LIMITS FOR THE TAKING OF STRIPED BASS WITHIN VARIOUS BODIES OF WATER, TO PROVIDE FOR THE TAKING OF STRIPED BASS IN THE SANTEE RIVER, AND TO DELETE THE PROVISION THAT REQUIRES THE DEPARTMENT OF NATURAL RESOURCES TO CONDUCT A STUDY OF THE STRIPED BASS FISHERY ON THE SANTEE AND COOPER RIVER SYSTEMS.</w:t>
      </w:r>
    </w:p>
    <w:p w:rsidR="00C9690B" w:rsidRDefault="00C9690B" w:rsidP="00C9690B">
      <w:pPr>
        <w:pStyle w:val="ActionText"/>
        <w:ind w:left="648" w:firstLine="0"/>
      </w:pPr>
      <w:r>
        <w:t>(Agri., Natl. Res. and Environ. Affrs. Com.--February 08, 2017)</w:t>
      </w:r>
    </w:p>
    <w:p w:rsidR="00C9690B" w:rsidRDefault="00C9690B" w:rsidP="00C9690B">
      <w:pPr>
        <w:pStyle w:val="ActionText"/>
        <w:ind w:left="648" w:firstLine="0"/>
      </w:pPr>
      <w:r>
        <w:t>(Favorable--February 16, 2017)</w:t>
      </w:r>
    </w:p>
    <w:p w:rsidR="00C9690B" w:rsidRPr="00C9690B" w:rsidRDefault="00C9690B" w:rsidP="00C9690B">
      <w:pPr>
        <w:pStyle w:val="ActionText"/>
        <w:keepNext w:val="0"/>
        <w:ind w:left="648" w:firstLine="0"/>
      </w:pPr>
      <w:r w:rsidRPr="00C9690B">
        <w:t>(Read second time--February 21, 2017)</w:t>
      </w:r>
    </w:p>
    <w:p w:rsidR="00C9690B" w:rsidRDefault="00C9690B" w:rsidP="00C9690B">
      <w:pPr>
        <w:pStyle w:val="ActionText"/>
        <w:keepNext w:val="0"/>
        <w:ind w:left="0" w:firstLine="0"/>
      </w:pPr>
    </w:p>
    <w:p w:rsidR="00C9690B" w:rsidRPr="00C9690B" w:rsidRDefault="00C9690B" w:rsidP="00C9690B">
      <w:pPr>
        <w:pStyle w:val="ActionText"/>
      </w:pPr>
      <w:r w:rsidRPr="00C9690B">
        <w:rPr>
          <w:b/>
        </w:rPr>
        <w:t>H. 3619--</w:t>
      </w:r>
      <w:r w:rsidRPr="00C9690B">
        <w:t xml:space="preserve">Reps. Atwater and Erickson: </w:t>
      </w:r>
      <w:r w:rsidRPr="00C9690B">
        <w:rPr>
          <w:b/>
        </w:rPr>
        <w:t>A BILL TO AMEND SECTION 47-1-10, CODE OF LAWS OF SOUTH CAROLINA, 1976, RELATING TO DEFINITIONS IN REGARD TO CRUELTY TO ANIMALS, SO AS TO DEFINE THE TERM "COMPANION ANIMAL"; AND BY ADDING SECTION 47-1-45 SO AS TO PROHIBIT THE TATTOOING OR PIERCING OF A COMPANION ANIMAL EXCEPT FOR SPECIFIED REASONS AND, WHEN AUTHORIZED, PERFORMED BY SPECIFIED PERSONS, AND TO PROVIDE CRIMINAL PENALTIES FOR A VIOLATION WHICH IS A MISDEMEANOR.</w:t>
      </w:r>
    </w:p>
    <w:p w:rsidR="00C9690B" w:rsidRDefault="00C9690B" w:rsidP="00C9690B">
      <w:pPr>
        <w:pStyle w:val="ActionText"/>
        <w:ind w:left="648" w:firstLine="0"/>
      </w:pPr>
      <w:r>
        <w:t>(Judiciary Com.--January 31, 2017)</w:t>
      </w:r>
    </w:p>
    <w:p w:rsidR="00C9690B" w:rsidRDefault="00C9690B" w:rsidP="00C9690B">
      <w:pPr>
        <w:pStyle w:val="ActionText"/>
        <w:ind w:left="648" w:firstLine="0"/>
      </w:pPr>
      <w:r>
        <w:t>(Recalled and referred to Agri., Natl. Res. and Environ. Affrs. Com.--February 01, 2017)</w:t>
      </w:r>
    </w:p>
    <w:p w:rsidR="00C9690B" w:rsidRDefault="00C9690B" w:rsidP="00C9690B">
      <w:pPr>
        <w:pStyle w:val="ActionText"/>
        <w:ind w:left="648" w:firstLine="0"/>
      </w:pPr>
      <w:r>
        <w:t>(Favorable--February 16, 2017)</w:t>
      </w:r>
    </w:p>
    <w:p w:rsidR="00C9690B" w:rsidRPr="00C9690B" w:rsidRDefault="00C9690B" w:rsidP="00C9690B">
      <w:pPr>
        <w:pStyle w:val="ActionText"/>
        <w:keepNext w:val="0"/>
        <w:ind w:left="648" w:firstLine="0"/>
      </w:pPr>
      <w:r w:rsidRPr="00C9690B">
        <w:t>(Read second time--February 21, 2017)</w:t>
      </w:r>
    </w:p>
    <w:p w:rsidR="00C9690B" w:rsidRDefault="00C9690B" w:rsidP="00C9690B">
      <w:pPr>
        <w:pStyle w:val="ActionText"/>
        <w:keepNext w:val="0"/>
        <w:ind w:left="0" w:firstLine="0"/>
      </w:pPr>
    </w:p>
    <w:p w:rsidR="00C9690B" w:rsidRDefault="00C9690B" w:rsidP="00C9690B">
      <w:pPr>
        <w:pStyle w:val="ActionText"/>
        <w:ind w:left="0" w:firstLine="0"/>
        <w:jc w:val="center"/>
        <w:rPr>
          <w:b/>
        </w:rPr>
      </w:pPr>
      <w:r>
        <w:rPr>
          <w:b/>
        </w:rPr>
        <w:t>SECOND READING STATEWIDE UNCONTESTED BILLS</w:t>
      </w:r>
    </w:p>
    <w:p w:rsidR="00C9690B" w:rsidRDefault="00C9690B" w:rsidP="00C9690B">
      <w:pPr>
        <w:pStyle w:val="ActionText"/>
        <w:ind w:left="0" w:firstLine="0"/>
        <w:jc w:val="center"/>
        <w:rPr>
          <w:b/>
        </w:rPr>
      </w:pPr>
    </w:p>
    <w:p w:rsidR="00C9690B" w:rsidRPr="00C9690B" w:rsidRDefault="00C9690B" w:rsidP="00C9690B">
      <w:pPr>
        <w:pStyle w:val="ActionText"/>
        <w:keepNext w:val="0"/>
      </w:pPr>
      <w:r w:rsidRPr="00C9690B">
        <w:rPr>
          <w:b/>
        </w:rPr>
        <w:t>H. 3427--</w:t>
      </w:r>
      <w:r w:rsidRPr="00C9690B">
        <w:t>(Debate adjourned until Tue., Mar. 21, 2017--February 02, 2017)</w:t>
      </w:r>
    </w:p>
    <w:p w:rsidR="00C9690B" w:rsidRDefault="00C9690B" w:rsidP="00C9690B">
      <w:pPr>
        <w:pStyle w:val="ActionText"/>
        <w:keepNext w:val="0"/>
        <w:ind w:left="0"/>
      </w:pPr>
    </w:p>
    <w:p w:rsidR="00C9690B" w:rsidRPr="00C9690B" w:rsidRDefault="00C9690B" w:rsidP="00C9690B">
      <w:pPr>
        <w:pStyle w:val="ActionText"/>
        <w:keepNext w:val="0"/>
      </w:pPr>
      <w:r w:rsidRPr="00C9690B">
        <w:rPr>
          <w:b/>
        </w:rPr>
        <w:t>H. 3352--</w:t>
      </w:r>
      <w:r w:rsidRPr="00C9690B">
        <w:t>(Debate adjourned until Wed., Mar. 8, 2016--February 14, 2017)</w:t>
      </w:r>
    </w:p>
    <w:p w:rsidR="00C9690B" w:rsidRDefault="00C9690B" w:rsidP="00C9690B">
      <w:pPr>
        <w:pStyle w:val="ActionText"/>
        <w:keepNext w:val="0"/>
        <w:ind w:left="0"/>
      </w:pPr>
    </w:p>
    <w:p w:rsidR="00C9690B" w:rsidRPr="00C9690B" w:rsidRDefault="00C9690B" w:rsidP="00C9690B">
      <w:pPr>
        <w:pStyle w:val="ActionText"/>
      </w:pPr>
      <w:r w:rsidRPr="00C9690B">
        <w:rPr>
          <w:b/>
        </w:rPr>
        <w:t>H. 3278--</w:t>
      </w:r>
      <w:r w:rsidRPr="00C9690B">
        <w:t xml:space="preserve">Reps. Rutherford and Clyburn: </w:t>
      </w:r>
      <w:r w:rsidRPr="00C9690B">
        <w:rPr>
          <w:b/>
        </w:rPr>
        <w:t>A BILL TO AMEND THE CODE OF LAWS OF SOUTH CAROLINA, 1976, BY ADDING SECTION 24-3-980 SO AS TO PROVIDE THAT A STATE, COUNTY, OR MUNICIPAL DETENTION FACILITY SHALL NOT PROHIBIT AN IN-PERSON MEETING BETWEEN AN INMATE AND HIS ATTORNEY.</w:t>
      </w:r>
    </w:p>
    <w:p w:rsidR="00C9690B" w:rsidRDefault="00C9690B" w:rsidP="00C9690B">
      <w:pPr>
        <w:pStyle w:val="ActionText"/>
        <w:ind w:left="648" w:firstLine="0"/>
      </w:pPr>
      <w:r>
        <w:t>(Prefiled--Thursday, December 15, 2016)</w:t>
      </w:r>
    </w:p>
    <w:p w:rsidR="00C9690B" w:rsidRDefault="00C9690B" w:rsidP="00C9690B">
      <w:pPr>
        <w:pStyle w:val="ActionText"/>
        <w:ind w:left="648" w:firstLine="0"/>
      </w:pPr>
      <w:r>
        <w:t>(Judiciary Com.--January 10, 2017)</w:t>
      </w:r>
    </w:p>
    <w:p w:rsidR="00C9690B" w:rsidRDefault="00C9690B" w:rsidP="00C9690B">
      <w:pPr>
        <w:pStyle w:val="ActionText"/>
        <w:ind w:left="648" w:firstLine="0"/>
      </w:pPr>
      <w:r>
        <w:t>(Fav. With Amdt.--February 08, 2017)</w:t>
      </w:r>
    </w:p>
    <w:p w:rsidR="00C9690B" w:rsidRPr="00C9690B" w:rsidRDefault="00C9690B" w:rsidP="00C9690B">
      <w:pPr>
        <w:pStyle w:val="ActionText"/>
        <w:keepNext w:val="0"/>
        <w:ind w:left="648" w:firstLine="0"/>
      </w:pPr>
      <w:r w:rsidRPr="00C9690B">
        <w:t>(Debate adjourned until Wed., Feb. 22, 2017--February 21, 2017)</w:t>
      </w:r>
    </w:p>
    <w:p w:rsidR="00C9690B" w:rsidRDefault="00C9690B" w:rsidP="00C9690B">
      <w:pPr>
        <w:pStyle w:val="ActionText"/>
        <w:keepNext w:val="0"/>
        <w:ind w:left="0" w:firstLine="0"/>
      </w:pPr>
    </w:p>
    <w:p w:rsidR="00C9690B" w:rsidRPr="00C9690B" w:rsidRDefault="00C9690B" w:rsidP="00C9690B">
      <w:pPr>
        <w:pStyle w:val="ActionText"/>
      </w:pPr>
      <w:r w:rsidRPr="00C9690B">
        <w:rPr>
          <w:b/>
        </w:rPr>
        <w:t>H. 3508--</w:t>
      </w:r>
      <w:r w:rsidRPr="00C9690B">
        <w:t xml:space="preserve">Reps. Allison, Henegan, Brown and Whipper: </w:t>
      </w:r>
      <w:r w:rsidRPr="00C9690B">
        <w:rPr>
          <w:b/>
        </w:rPr>
        <w:t>A JOINT RESOLUTION TO PROVIDE THAT THE OPENING DATE FOR STUDENTS TO ATTEND PUBLIC SCHOOLS DURING THE 2017-2018 SCHOOL YEAR MAY BE AS EARLY AS THURSDAY, AUGUST SEVENTEENTH, AT THE ELECTION OF THE SCHOOL DISTRICT BOARD OF TRUSTEES.</w:t>
      </w:r>
    </w:p>
    <w:p w:rsidR="00C9690B" w:rsidRDefault="00C9690B" w:rsidP="00C9690B">
      <w:pPr>
        <w:pStyle w:val="ActionText"/>
        <w:ind w:left="648" w:firstLine="0"/>
      </w:pPr>
      <w:r>
        <w:t>(Educ. &amp; Pub. Wks. Com.--January 18, 2017)</w:t>
      </w:r>
    </w:p>
    <w:p w:rsidR="00C9690B" w:rsidRDefault="00C9690B" w:rsidP="00C9690B">
      <w:pPr>
        <w:pStyle w:val="ActionText"/>
        <w:ind w:left="648" w:firstLine="0"/>
      </w:pPr>
      <w:r>
        <w:t>(Fav. With Amdt.--February 09, 2017)</w:t>
      </w:r>
    </w:p>
    <w:p w:rsidR="00C9690B" w:rsidRPr="00C9690B" w:rsidRDefault="00C9690B" w:rsidP="00C9690B">
      <w:pPr>
        <w:pStyle w:val="ActionText"/>
        <w:keepNext w:val="0"/>
        <w:ind w:left="648" w:firstLine="0"/>
      </w:pPr>
      <w:r w:rsidRPr="00C9690B">
        <w:t>(Debate adjourned until Wed., Feb. 22, 2017--February 21, 2017)</w:t>
      </w:r>
    </w:p>
    <w:p w:rsidR="00C9690B" w:rsidRDefault="00C9690B" w:rsidP="00C9690B">
      <w:pPr>
        <w:pStyle w:val="ActionText"/>
        <w:keepNext w:val="0"/>
        <w:ind w:left="0" w:firstLine="0"/>
      </w:pPr>
    </w:p>
    <w:p w:rsidR="00C9690B" w:rsidRPr="00C9690B" w:rsidRDefault="00C9690B" w:rsidP="00C9690B">
      <w:pPr>
        <w:pStyle w:val="ActionText"/>
        <w:keepNext w:val="0"/>
      </w:pPr>
      <w:r w:rsidRPr="00C9690B">
        <w:rPr>
          <w:b/>
        </w:rPr>
        <w:t>H. 3651--</w:t>
      </w:r>
      <w:r w:rsidRPr="00C9690B">
        <w:t>(Debate adjourned until Wed., Mar. 01, 2017--February 21, 2017)</w:t>
      </w:r>
    </w:p>
    <w:p w:rsidR="00C9690B" w:rsidRDefault="00C9690B" w:rsidP="00C9690B">
      <w:pPr>
        <w:pStyle w:val="ActionText"/>
        <w:keepNext w:val="0"/>
        <w:ind w:left="0"/>
      </w:pPr>
    </w:p>
    <w:p w:rsidR="00C9690B" w:rsidRPr="00C9690B" w:rsidRDefault="00C9690B" w:rsidP="00C9690B">
      <w:pPr>
        <w:pStyle w:val="ActionText"/>
        <w:keepNext w:val="0"/>
      </w:pPr>
      <w:r w:rsidRPr="00C9690B">
        <w:rPr>
          <w:b/>
        </w:rPr>
        <w:t>H. 3650--</w:t>
      </w:r>
      <w:r w:rsidRPr="00C9690B">
        <w:t>(Debate adjourned until Wed., Mar. 01, 2017--February 21, 2017)</w:t>
      </w:r>
    </w:p>
    <w:p w:rsidR="00C9690B" w:rsidRDefault="00C9690B" w:rsidP="00C9690B">
      <w:pPr>
        <w:pStyle w:val="ActionText"/>
        <w:keepNext w:val="0"/>
        <w:ind w:left="0"/>
      </w:pPr>
    </w:p>
    <w:p w:rsidR="00C9690B" w:rsidRPr="00C9690B" w:rsidRDefault="00C9690B" w:rsidP="00C9690B">
      <w:pPr>
        <w:pStyle w:val="ActionText"/>
      </w:pPr>
      <w:r w:rsidRPr="00C9690B">
        <w:rPr>
          <w:b/>
        </w:rPr>
        <w:t>H. 3719--</w:t>
      </w:r>
      <w:r w:rsidRPr="00C9690B">
        <w:t xml:space="preserve">Reps. Burns, Hiott, Hixon, Chumley, Bannister and G. R. Smith: </w:t>
      </w:r>
      <w:r w:rsidRPr="00C9690B">
        <w:rPr>
          <w:b/>
        </w:rPr>
        <w:t>A BILL TO AMEND SECTION 48-35-50, CODE OF LAWS OF SOUTH CAROLINA, 1976, RELATING TO THE STATE FORESTER'S AUTHORITY TO DIRECT THAT CERTAIN FIRES NOT BE STARTED, SO AS TO PROVIDE THAT WHEN EXTREME CONDITIONS EXIST, THE STATE FORESTER MAY PROHIBIT ALL OPEN BURNING EXCEPT FIRES USED FOR NONRECREATIONAL PURPOSES; AND TO AMEND SECTION 48-35-60, RELATING TO PENALTIES ASSOCIATED WITH THE STARTING OF UNLAWFUL FIRES, SO AS TO REVISE THE PENALTIES.</w:t>
      </w:r>
    </w:p>
    <w:p w:rsidR="00C9690B" w:rsidRDefault="00C9690B" w:rsidP="00C9690B">
      <w:pPr>
        <w:pStyle w:val="ActionText"/>
        <w:ind w:left="648" w:firstLine="0"/>
      </w:pPr>
      <w:r>
        <w:t>(Agri., Natl. Res. and Environ. Affrs. Com.--February 09, 2017)</w:t>
      </w:r>
    </w:p>
    <w:p w:rsidR="00C9690B" w:rsidRPr="00C9690B" w:rsidRDefault="00C9690B" w:rsidP="00C9690B">
      <w:pPr>
        <w:pStyle w:val="ActionText"/>
        <w:keepNext w:val="0"/>
        <w:ind w:left="648" w:firstLine="0"/>
      </w:pPr>
      <w:r w:rsidRPr="00C9690B">
        <w:t>(Fav. With Amdt.--February 16, 2017)</w:t>
      </w:r>
    </w:p>
    <w:p w:rsidR="00C9690B" w:rsidRDefault="00C9690B" w:rsidP="00C9690B">
      <w:pPr>
        <w:pStyle w:val="ActionText"/>
        <w:keepNext w:val="0"/>
        <w:ind w:left="0" w:firstLine="0"/>
      </w:pPr>
    </w:p>
    <w:p w:rsidR="00C9690B" w:rsidRPr="00C9690B" w:rsidRDefault="00C9690B" w:rsidP="00C9690B">
      <w:pPr>
        <w:pStyle w:val="ActionText"/>
      </w:pPr>
      <w:r w:rsidRPr="00C9690B">
        <w:rPr>
          <w:b/>
        </w:rPr>
        <w:t>H. 3802--</w:t>
      </w:r>
      <w:r w:rsidRPr="00C9690B">
        <w:t xml:space="preserve">Reps. Hayes and Henegan: </w:t>
      </w:r>
      <w:r w:rsidRPr="00C9690B">
        <w:rPr>
          <w:b/>
        </w:rPr>
        <w:t>A BILL TO AMEND SECTION 7-7-410, AS AMENDED, CODE OF LAWS OF SOUTH CAROLINA, 1976, RELATING TO THE DESIGNATION OF VOTING PRECINCTS IN MARLBORO COUNTY, SO AS TO REDESIGNATE THE MAP NUMBER ON WHICH THE NAMES OF THESE PRECINCTS MAY BE FOUND AND MAINTAINED BY THE REVENUE AND FISCAL AFFAIRS OFFICE.</w:t>
      </w:r>
    </w:p>
    <w:p w:rsidR="00C9690B" w:rsidRPr="00C9690B" w:rsidRDefault="00C9690B" w:rsidP="00C9690B">
      <w:pPr>
        <w:pStyle w:val="ActionText"/>
        <w:keepNext w:val="0"/>
        <w:ind w:left="648" w:firstLine="0"/>
      </w:pPr>
      <w:r w:rsidRPr="00C9690B">
        <w:t>(Without reference--February 21, 2017)</w:t>
      </w:r>
    </w:p>
    <w:p w:rsidR="00C9690B" w:rsidRDefault="00C9690B" w:rsidP="00C9690B">
      <w:pPr>
        <w:pStyle w:val="ActionText"/>
        <w:keepNext w:val="0"/>
        <w:ind w:left="0" w:firstLine="0"/>
      </w:pPr>
    </w:p>
    <w:p w:rsidR="00C9690B" w:rsidRPr="00C9690B" w:rsidRDefault="00C9690B" w:rsidP="00C9690B">
      <w:pPr>
        <w:pStyle w:val="ActionText"/>
      </w:pPr>
      <w:r w:rsidRPr="00C9690B">
        <w:rPr>
          <w:b/>
        </w:rPr>
        <w:t>H. 3803--</w:t>
      </w:r>
      <w:r w:rsidRPr="00C9690B">
        <w:t xml:space="preserve">Rep. Hayes: </w:t>
      </w:r>
      <w:r w:rsidRPr="00C9690B">
        <w:rPr>
          <w:b/>
        </w:rPr>
        <w:t>A BILL TO AMEND SECTION 7-7-220, AS AMENDED, CODE OF LAWS OF SOUTH CAROLINA, 1976, RELATING TO THE DESIGNATION OF VOTING PRECINCTS IN DILLON COUNTY, SO AS TO DESIGNATE THE MAP NUMBER ON WHICH THE NAMES OF THESE PRECINCTS MAY BE FOUND AND MAINTAINED BY THE REVENUE AND FISCAL AFFAIRS OFFICE.</w:t>
      </w:r>
    </w:p>
    <w:p w:rsidR="00C9690B" w:rsidRPr="00C9690B" w:rsidRDefault="00C9690B" w:rsidP="00C9690B">
      <w:pPr>
        <w:pStyle w:val="ActionText"/>
        <w:keepNext w:val="0"/>
        <w:ind w:left="648" w:firstLine="0"/>
      </w:pPr>
      <w:r w:rsidRPr="00C9690B">
        <w:t>(Without reference--February 21, 2017)</w:t>
      </w:r>
    </w:p>
    <w:p w:rsidR="00C9690B" w:rsidRDefault="00C9690B" w:rsidP="00C9690B">
      <w:pPr>
        <w:pStyle w:val="ActionText"/>
        <w:keepNext w:val="0"/>
        <w:ind w:left="0" w:firstLine="0"/>
      </w:pPr>
    </w:p>
    <w:p w:rsidR="00C9690B" w:rsidRPr="00C9690B" w:rsidRDefault="00C9690B" w:rsidP="00C9690B">
      <w:pPr>
        <w:pStyle w:val="ActionText"/>
      </w:pPr>
      <w:r w:rsidRPr="00C9690B">
        <w:rPr>
          <w:b/>
        </w:rPr>
        <w:t>S. 338--</w:t>
      </w:r>
      <w:r w:rsidRPr="00C9690B">
        <w:t xml:space="preserve">Senators Hembree, Courson, J. Matthews, Setzler and Fanning: </w:t>
      </w:r>
      <w:r w:rsidRPr="00C9690B">
        <w:rPr>
          <w:b/>
        </w:rPr>
        <w:t>A JOINT RESOLUTION TO PROVIDE THAT THE OPENING DATE FOR STUDENTS TO ATTEND PUBLIC SCHOOLS DURING THE 2017-2018 SCHOOL YEAR MAY BE AS EARLY AS THURSDAY, AUGUST SEVENTEENTH, IN THE DISCRETION OF THE SCHOOL DISTRICT BOARD OF TRUSTEES.</w:t>
      </w:r>
    </w:p>
    <w:p w:rsidR="00C9690B" w:rsidRDefault="00C9690B" w:rsidP="00C9690B">
      <w:pPr>
        <w:pStyle w:val="ActionText"/>
        <w:ind w:left="648" w:firstLine="0"/>
      </w:pPr>
      <w:r>
        <w:t>(Educ. &amp; Pub. Wks. Com.--February 15, 2017)</w:t>
      </w:r>
    </w:p>
    <w:p w:rsidR="00C9690B" w:rsidRPr="00C9690B" w:rsidRDefault="00C9690B" w:rsidP="00C9690B">
      <w:pPr>
        <w:pStyle w:val="ActionText"/>
        <w:keepNext w:val="0"/>
        <w:ind w:left="648" w:firstLine="0"/>
      </w:pPr>
      <w:r w:rsidRPr="00C9690B">
        <w:t>(Recalled--February 21, 2017)</w:t>
      </w:r>
    </w:p>
    <w:p w:rsidR="00C9690B" w:rsidRDefault="00C9690B" w:rsidP="00C9690B">
      <w:pPr>
        <w:pStyle w:val="ActionText"/>
        <w:keepNext w:val="0"/>
        <w:ind w:left="0" w:firstLine="0"/>
      </w:pPr>
    </w:p>
    <w:p w:rsidR="00C9690B" w:rsidRPr="00C9690B" w:rsidRDefault="00C9690B" w:rsidP="00C9690B">
      <w:pPr>
        <w:pStyle w:val="ActionText"/>
      </w:pPr>
      <w:r w:rsidRPr="00C9690B">
        <w:rPr>
          <w:b/>
        </w:rPr>
        <w:t>S. 263--</w:t>
      </w:r>
      <w:r w:rsidRPr="00C9690B">
        <w:t xml:space="preserve">Senators Peeler, Malloy, Alexander, Grooms, Campbell, Turner, Corbin, Gambrell, Martin and Rice: </w:t>
      </w:r>
      <w:r w:rsidRPr="00C9690B">
        <w:rPr>
          <w:b/>
        </w:rPr>
        <w:t>A BILL TO AMEND THE CODE OF LAWS OF SOUTH CAROLINA, 1976, BY ADDING ARTICLE 140 TO CHAPTER 3, TITLE 56 SO AS TO PROVIDE THAT THE DEPARTMENT OF MOTOR VEHICLES SHALL ISSUE "CLEMSON UNIVERSITY 2016 FOOTBALL NATIONAL CHAMPIONS" SPECIAL LICENSE PLATES.</w:t>
      </w:r>
    </w:p>
    <w:p w:rsidR="00C9690B" w:rsidRDefault="00C9690B" w:rsidP="00C9690B">
      <w:pPr>
        <w:pStyle w:val="ActionText"/>
        <w:ind w:left="648" w:firstLine="0"/>
      </w:pPr>
      <w:r>
        <w:t>(Educ. &amp; Pub. Wks. Com.--February 07, 2017)</w:t>
      </w:r>
    </w:p>
    <w:p w:rsidR="00C9690B" w:rsidRPr="00C9690B" w:rsidRDefault="00C9690B" w:rsidP="00C9690B">
      <w:pPr>
        <w:pStyle w:val="ActionText"/>
        <w:keepNext w:val="0"/>
        <w:ind w:left="648" w:firstLine="0"/>
      </w:pPr>
      <w:r w:rsidRPr="00C9690B">
        <w:t>(Recalled--February 21, 2017)</w:t>
      </w:r>
    </w:p>
    <w:p w:rsidR="00C9690B" w:rsidRDefault="00C9690B" w:rsidP="00C9690B">
      <w:pPr>
        <w:pStyle w:val="ActionText"/>
        <w:keepNext w:val="0"/>
        <w:ind w:left="0" w:firstLine="0"/>
      </w:pPr>
    </w:p>
    <w:p w:rsidR="00C9690B" w:rsidRPr="00C9690B" w:rsidRDefault="00C9690B" w:rsidP="00C9690B">
      <w:pPr>
        <w:pStyle w:val="ActionText"/>
      </w:pPr>
      <w:r w:rsidRPr="00C9690B">
        <w:rPr>
          <w:b/>
        </w:rPr>
        <w:t>H. 3726--</w:t>
      </w:r>
      <w:r w:rsidRPr="00C9690B">
        <w:t xml:space="preserve">Reps. Herbkersman, Cobb-Hunter, Anthony, Whitmire, Stringer, Bradley, Lucas and White: </w:t>
      </w:r>
      <w:r w:rsidRPr="00C9690B">
        <w:rPr>
          <w:b/>
        </w:rPr>
        <w:t>A BILL TO AMEND SECTION 9-1-1085, CODE OF LAWS OF SOUTH CAROLINA, 1976, RELATING TO THE SOUTH CAROLINA RETIREMENT SYSTEM EMPLOYER AND EMPLOYEE CONTRIBUTION RATES, SO AS TO CHANGE FUTURE EMPLOYER AND EMPLOYEE CONTRIBUTION RATES AND TO REQUIRE THAT THE UNFUNDED LIABILITIES OF THE SYSTEM MUST BE ON A CERTAIN AMORTIZATION SCHEDULE; TO AMEND SECTION 9-11-225, RELATING TO THE POLICE OFFICERS RETIREMENT SYSTEM EMPLOYER AND EMPLOYEE CONTRIBUTION RATES, SO AS TO CHANGE FUTURE EMPLOYER AND EMPLOYEE CONTRIBUTION RATES AND TO REQUIRE THAT THE UNFUNDED LIABILITIES OF THE SYSTEM MUST BE ON A CERTAIN AMORTIZATION SCHEDULE; TO AMEND SECTION 9-16-335, RELATING TO THE ASSUMED RATE OF RETURN, SO AS TO CHANGE THE ASSUMED RATE OF RETURN TO SEVEN AND ONE QUARTER PERCENT AND TO PROVIDE THAT THE ASSUMED RATE OF RETURN EXPIRES EVERY FOUR YEARS; TO AMEND SECTION 9-4-10, RELATING TO THE TERM OF MEMBERS OF THE BOARD OF DIRECTORS OF THE SOUTH CAROLINA PUBLIC EMPLOYEE BENEFIT AUTHORITY (PEBA), SO AS TO CHANGE THE TERM FROM TWO TO FIVE YEARS AND TO REQUIRE THE BOARD TO EMPLOY AN EXECUTIVE DIRECTOR; TO AMEND SECTION 9-4-40, RELATING TO THE AUDIT OF PEBA, SO AS TO REQUIRE PEBA TO BE AUDITED EVERY FOUR YEARS; TO AMEND SECTION 9-16-10, AS AMENDED, RELATING TO RETIREMENT SYSTEM FUNDS "FIDUCIARY" DEFINITION, SO AS TO ADD THE COMMISSION'S "CHIEF EXECUTIVE OFFICER" TO THE DEFINITION; TO AMEND SECTION 9-16-90, AS AMENDED, RELATING TO CERTAIN INVESTMENT REPORTS, SO AS TO PROVIDE THAT CERTAIN REPORTS MUST CONTAIN A SCHEDULE OF NET MANAGER FEES AND EXPENSES; TO AMEND SECTION 9-16-315, AS AMENDED, RELATING TO THE RETIREMENT SYSTEM INVESTMENT COMMISSION, SO AS TO CHANGE CERTAIN MEMBERS OF THE COMMISSION, TO ADD QUALIFICATIONS, AND TO REQUIRE THE COMMISSION TO EMPLOY AN EXECUTIVE DIRECTOR; TO AMEND SECTION 9-16-330, AS AMENDED, RELATING TO CERTAIN STATEMENTS OF ACTUARIAL ASSUMPTIONS AND INVESTMENT OBJECTIVES, SO AS TO ALLOW FOR CERTAIN DELEGATIONS TO THE CHIEF INVESTMENT OFFICER, AND TO REQUIRE THE INVESTMENT PLAN TO INCLUDE THE FINAL AUTHORITY TO INVEST MADE BY THE COMMISSION; TO AMEND SECTION 9-16-380, RELATING TO THE AUDIT OF THE RETIREMENT SYSTEM INVESTMENT COMMISSION, SO AS TO PROVIDE THAT THE RETIREMENT SYSTEM INVESTMENT COMMISSION BE AUDITED EVERY FOUR YEARS; BY ADDING SECTION 9-16-100 SO AS TO PLACE CERTAIN RESTRICTIONS ON LOBBYISTS AND TO PROHIBIT THE COMMISSION FROM MAKING CERTAIN INVESTMENTS; TO AMEND SECTION 9-1-1310, AS AMENDED, RELATING TO THE TRUSTEE OF THE RETIREMENT SYSTEM, SO AS TO CHANGE A TRUSTEE FROM THE STATE FISCAL ACCOUNTABILITY AUTHORITY TO THE RETIREMENT SYSTEM INVESTMENT COMMISSION; TO AMEND SECTION 9-1-1320, RELATING TO THE CUSTODY OF THE ASSETS OF THE RETIREMENT SYSTEM, SO AS TO CHANGE THE CUSTODIAN OF THE ASSETS FROM THE STATE TREASURER TO THE BOARD OF DIRECTORS OF PEBA; TO AMEND SECTION 1-3-240, AS AMENDED, RELATING TO THE REMOVAL OF OFFICERS BY THE GOVERNOR, SO AS TO ADD THE SOUTH CAROLINA RETIREMENT INVESTMENT COMMISSION MEMBERS AND THE SOUTH CAROLINA PUBLIC BENEFIT AUTHORITY MEMBERS; AND TO REPEAL SECTIONS 9-4-45, 9-8-170, 9-9-160, 9-10-80, AND 9-11-250 RELATING TO POLICY DETERMINATIONS AND THE CUSTODY OF FUNDS FOR THE RETIREMENT SYSTEM FOR JUDGES AND SOLICITORS, THE RETIREMENT SYSTEM FOR MEMBERS OF THE GENERAL ASSEMBLY, THE NATIONAL GUARD RETIREMENT SYSTEM, AND THE POLICE OFFICERS RETIREMENT SYSTEM.</w:t>
      </w:r>
    </w:p>
    <w:p w:rsidR="00C9690B" w:rsidRDefault="00C9690B" w:rsidP="00C9690B">
      <w:pPr>
        <w:pStyle w:val="ActionText"/>
        <w:ind w:left="648" w:firstLine="0"/>
      </w:pPr>
      <w:r>
        <w:t>(Ways and Means Com.--February 09, 2017)</w:t>
      </w:r>
    </w:p>
    <w:p w:rsidR="00C9690B" w:rsidRPr="00C9690B" w:rsidRDefault="00C9690B" w:rsidP="00C9690B">
      <w:pPr>
        <w:pStyle w:val="ActionText"/>
        <w:keepNext w:val="0"/>
        <w:ind w:left="648" w:firstLine="0"/>
      </w:pPr>
      <w:r w:rsidRPr="00C9690B">
        <w:t>(Fav. With Amdt.--February 21, 2017)</w:t>
      </w:r>
    </w:p>
    <w:p w:rsidR="00C9690B" w:rsidRDefault="00C9690B" w:rsidP="00C9690B">
      <w:pPr>
        <w:pStyle w:val="ActionText"/>
        <w:keepNext w:val="0"/>
        <w:ind w:left="0" w:firstLine="0"/>
      </w:pPr>
    </w:p>
    <w:p w:rsidR="00C9690B" w:rsidRDefault="00C9690B" w:rsidP="00C9690B">
      <w:pPr>
        <w:pStyle w:val="ActionText"/>
        <w:ind w:left="0" w:firstLine="0"/>
        <w:jc w:val="center"/>
        <w:rPr>
          <w:b/>
        </w:rPr>
      </w:pPr>
      <w:r>
        <w:rPr>
          <w:b/>
        </w:rPr>
        <w:t>WITHDRAWAL OF OBJECTIONS/REQUEST FOR DEBATE</w:t>
      </w:r>
    </w:p>
    <w:p w:rsidR="00C9690B" w:rsidRDefault="00C9690B" w:rsidP="00C9690B">
      <w:pPr>
        <w:pStyle w:val="ActionText"/>
        <w:ind w:left="0" w:firstLine="0"/>
        <w:jc w:val="center"/>
        <w:rPr>
          <w:b/>
        </w:rPr>
      </w:pPr>
    </w:p>
    <w:p w:rsidR="00C9690B" w:rsidRDefault="00C9690B" w:rsidP="00C9690B">
      <w:pPr>
        <w:pStyle w:val="ActionText"/>
        <w:ind w:left="0" w:firstLine="0"/>
        <w:jc w:val="center"/>
        <w:rPr>
          <w:b/>
        </w:rPr>
      </w:pPr>
      <w:r>
        <w:rPr>
          <w:b/>
        </w:rPr>
        <w:t>UNANIMOUS CONSENT REQUESTS</w:t>
      </w:r>
    </w:p>
    <w:p w:rsidR="00C9690B" w:rsidRDefault="00C9690B" w:rsidP="00C9690B">
      <w:pPr>
        <w:pStyle w:val="ActionText"/>
        <w:ind w:left="0" w:firstLine="0"/>
        <w:jc w:val="center"/>
        <w:rPr>
          <w:b/>
        </w:rPr>
      </w:pPr>
    </w:p>
    <w:p w:rsidR="00C9690B" w:rsidRDefault="00C9690B" w:rsidP="00C9690B">
      <w:pPr>
        <w:pStyle w:val="ActionText"/>
        <w:ind w:left="0" w:firstLine="0"/>
        <w:jc w:val="center"/>
        <w:rPr>
          <w:b/>
        </w:rPr>
      </w:pPr>
      <w:r>
        <w:rPr>
          <w:b/>
        </w:rPr>
        <w:t>CONCURRENT RESOLUTIONS</w:t>
      </w:r>
    </w:p>
    <w:p w:rsidR="00C9690B" w:rsidRDefault="00C9690B" w:rsidP="00C9690B">
      <w:pPr>
        <w:pStyle w:val="ActionText"/>
        <w:ind w:left="0" w:firstLine="0"/>
        <w:jc w:val="center"/>
        <w:rPr>
          <w:b/>
        </w:rPr>
      </w:pPr>
    </w:p>
    <w:p w:rsidR="00C9690B" w:rsidRPr="00C9690B" w:rsidRDefault="00C9690B" w:rsidP="00C9690B">
      <w:pPr>
        <w:pStyle w:val="ActionText"/>
      </w:pPr>
      <w:r w:rsidRPr="00C9690B">
        <w:rPr>
          <w:b/>
        </w:rPr>
        <w:t>H. 3696--</w:t>
      </w:r>
      <w:r w:rsidRPr="00C9690B">
        <w:t xml:space="preserve">Reps. V. S. Moss, Yow, Hiott, Kirby, Ott, Atkinson, Hewitt, Burns, Chumley, Long, Duckworth and Hixon: </w:t>
      </w:r>
      <w:r w:rsidRPr="00C9690B">
        <w:rPr>
          <w:b/>
        </w:rPr>
        <w:t>A CONCURRENT RESOLUTION TO MEMORIALIZE THE UNITED STATES CONGRESS TO TAKE CERTAIN MEASURES TO ENSURE THAT SCIENCE-BASED DATA IS USED TO ASSESS IMPACTS ON AND THE REGULATION OF MODERN AGRICULTURAL TECHNOLOGIES TO INCLUDE, BUT TO NOT BE LIMITED TO, CROP PROTECTION CHEMISTRIES, GENETICALLY ENGINEERED OR ENHANCED TRAITS, AND NUTRIENTS, AND OPPOSE LEGISLATION OR REGULATORY ACTION THAT MAY RESULT IN UNNECESSARY RESTRICTIONS ON THE USE OF CERTAIN MODERN AGRICULTURAL TECHNOLOGIES.</w:t>
      </w:r>
    </w:p>
    <w:p w:rsidR="00C9690B" w:rsidRDefault="00C9690B" w:rsidP="00C9690B">
      <w:pPr>
        <w:pStyle w:val="ActionText"/>
        <w:ind w:left="648" w:firstLine="0"/>
      </w:pPr>
      <w:r>
        <w:t>(Invitations and Memorial Resolutions--February 08, 2017)</w:t>
      </w:r>
    </w:p>
    <w:p w:rsidR="00C9690B" w:rsidRPr="00C9690B" w:rsidRDefault="00C9690B" w:rsidP="00C9690B">
      <w:pPr>
        <w:pStyle w:val="ActionText"/>
        <w:keepNext w:val="0"/>
        <w:ind w:left="648" w:firstLine="0"/>
      </w:pPr>
      <w:r w:rsidRPr="00C9690B">
        <w:t>(Favorable--February 21, 2017)</w:t>
      </w:r>
    </w:p>
    <w:p w:rsidR="00C9690B" w:rsidRDefault="00C9690B" w:rsidP="00C9690B">
      <w:pPr>
        <w:pStyle w:val="ActionText"/>
        <w:keepNext w:val="0"/>
        <w:ind w:left="0" w:firstLine="0"/>
      </w:pPr>
    </w:p>
    <w:p w:rsidR="00C9690B" w:rsidRPr="00C9690B" w:rsidRDefault="00C9690B" w:rsidP="00C9690B">
      <w:pPr>
        <w:pStyle w:val="ActionText"/>
      </w:pPr>
      <w:r w:rsidRPr="00C9690B">
        <w:rPr>
          <w:b/>
        </w:rPr>
        <w:t>H. 3401--</w:t>
      </w:r>
      <w:r w:rsidRPr="00C9690B">
        <w:t xml:space="preserve">Rep. Clemmons: </w:t>
      </w:r>
      <w:r w:rsidRPr="00C9690B">
        <w:rPr>
          <w:b/>
        </w:rPr>
        <w:t>A CONCURRENT RESOLUTION TO MEMORIALIZE THE UNITED STATES CONGRESS AND URGE THEM TO PROPOSE THE REGULATION FREEDOM AMENDMENT TO THE UNITED STATES CONSTITUTION.</w:t>
      </w:r>
    </w:p>
    <w:p w:rsidR="00C9690B" w:rsidRDefault="00C9690B" w:rsidP="00C9690B">
      <w:pPr>
        <w:pStyle w:val="ActionText"/>
        <w:ind w:left="648" w:firstLine="0"/>
      </w:pPr>
      <w:r>
        <w:t>(Invitations and Memorial Resolutions--January 11, 2017)</w:t>
      </w:r>
    </w:p>
    <w:p w:rsidR="00C9690B" w:rsidRPr="00C9690B" w:rsidRDefault="00C9690B" w:rsidP="00C9690B">
      <w:pPr>
        <w:pStyle w:val="ActionText"/>
        <w:keepNext w:val="0"/>
        <w:ind w:left="648" w:firstLine="0"/>
      </w:pPr>
      <w:r w:rsidRPr="00C9690B">
        <w:t>(Favorable--February 21, 2017)</w:t>
      </w:r>
    </w:p>
    <w:p w:rsidR="00C9690B" w:rsidRDefault="00C9690B" w:rsidP="00C9690B">
      <w:pPr>
        <w:pStyle w:val="ActionText"/>
        <w:keepNext w:val="0"/>
        <w:ind w:left="0" w:firstLine="0"/>
      </w:pPr>
    </w:p>
    <w:p w:rsidR="00C9690B" w:rsidRPr="00C9690B" w:rsidRDefault="00C9690B" w:rsidP="00C9690B">
      <w:pPr>
        <w:pStyle w:val="ActionText"/>
      </w:pPr>
      <w:r w:rsidRPr="00C9690B">
        <w:rPr>
          <w:b/>
        </w:rPr>
        <w:t>H. 3621--</w:t>
      </w:r>
      <w:r w:rsidRPr="00C9690B">
        <w:t xml:space="preserve">Rep. Gagnon: </w:t>
      </w:r>
      <w:r w:rsidRPr="00C9690B">
        <w:rPr>
          <w:b/>
        </w:rPr>
        <w:t>A CONCURRENT RESOLUTION TO REQUEST THAT THE DEPARTMENT OF TRANSPORTATION NAME THE INTERSECTION LOCATED AT THE JUNCTION OF SOUTH CAROLINA HIGHWAY 187 AND SOUTH CAROLINA HIGHWAY 29 IN ANDERSON COUNTY "PAUL ROBISON EARLE MEMORIAL INTERSECTION", AND ERECT APPROPRIATE MARKERS OR SIGNS AT THIS INTERSECTION CONTAINING THIS DESIGNATION.</w:t>
      </w:r>
    </w:p>
    <w:p w:rsidR="00C9690B" w:rsidRDefault="00C9690B" w:rsidP="00C9690B">
      <w:pPr>
        <w:pStyle w:val="ActionText"/>
        <w:ind w:left="648" w:firstLine="0"/>
      </w:pPr>
      <w:r>
        <w:t>(Invitations and Memorial Resolutions--February 01, 2017)</w:t>
      </w:r>
    </w:p>
    <w:p w:rsidR="00C9690B" w:rsidRPr="00C9690B" w:rsidRDefault="00C9690B" w:rsidP="00C9690B">
      <w:pPr>
        <w:pStyle w:val="ActionText"/>
        <w:keepNext w:val="0"/>
        <w:ind w:left="648" w:firstLine="0"/>
      </w:pPr>
      <w:r w:rsidRPr="00C9690B">
        <w:t>(Favorable--February 21, 2017)</w:t>
      </w:r>
    </w:p>
    <w:p w:rsidR="00C9690B" w:rsidRDefault="00C9690B" w:rsidP="00C9690B">
      <w:pPr>
        <w:pStyle w:val="ActionText"/>
        <w:keepNext w:val="0"/>
        <w:ind w:left="0" w:firstLine="0"/>
      </w:pPr>
    </w:p>
    <w:p w:rsidR="00C9690B" w:rsidRDefault="00C9690B" w:rsidP="00C9690B">
      <w:pPr>
        <w:pStyle w:val="ActionText"/>
        <w:ind w:left="0" w:firstLine="0"/>
        <w:jc w:val="center"/>
        <w:rPr>
          <w:b/>
        </w:rPr>
      </w:pPr>
      <w:r>
        <w:rPr>
          <w:b/>
        </w:rPr>
        <w:t>MOTION PERIOD</w:t>
      </w:r>
    </w:p>
    <w:p w:rsidR="00C9690B" w:rsidRDefault="00C9690B" w:rsidP="00C9690B">
      <w:pPr>
        <w:pStyle w:val="ActionText"/>
        <w:ind w:left="0" w:firstLine="0"/>
        <w:jc w:val="center"/>
        <w:rPr>
          <w:b/>
        </w:rPr>
      </w:pPr>
    </w:p>
    <w:p w:rsidR="00C9690B" w:rsidRDefault="00C9690B" w:rsidP="00C9690B">
      <w:pPr>
        <w:pStyle w:val="ActionText"/>
        <w:ind w:left="0" w:firstLine="0"/>
        <w:jc w:val="center"/>
        <w:rPr>
          <w:b/>
        </w:rPr>
      </w:pPr>
      <w:r>
        <w:rPr>
          <w:b/>
        </w:rPr>
        <w:t>SECOND READING STATEWIDE CONTESTED BILLS</w:t>
      </w:r>
    </w:p>
    <w:p w:rsidR="00C9690B" w:rsidRDefault="00C9690B" w:rsidP="00C9690B">
      <w:pPr>
        <w:pStyle w:val="ActionText"/>
        <w:ind w:left="0" w:firstLine="0"/>
        <w:jc w:val="center"/>
        <w:rPr>
          <w:b/>
        </w:rPr>
      </w:pPr>
    </w:p>
    <w:p w:rsidR="00C9690B" w:rsidRPr="00C9690B" w:rsidRDefault="00C9690B" w:rsidP="00C9690B">
      <w:pPr>
        <w:pStyle w:val="ActionText"/>
      </w:pPr>
      <w:r w:rsidRPr="00C9690B">
        <w:rPr>
          <w:b/>
        </w:rPr>
        <w:t>H. 3036--</w:t>
      </w:r>
      <w:r w:rsidRPr="00C9690B">
        <w:t xml:space="preserve">Reps. Delleney, G. R. Smith, Collins, Elliott, Long, Magnuson, B. Newton, Pitts, G. M. Smith, Fry, Taylor, Martin, W. Newton, Loftis, Burns, Hixon and Erickson: </w:t>
      </w:r>
      <w:r w:rsidRPr="00C9690B">
        <w:rPr>
          <w:b/>
        </w:rPr>
        <w:t>A BILL TO AMEND SECTION 59-3-10, CODE OF LAWS OF SOUTH CAROLINA, 1976, RELATING TO THE ELECTION OF THE STATE SUPERINTENDENT OF EDUCATION, SO AS TO PROVIDE FOR THE APPOINTMENT OF THE SUPERINTENDENT BY THE GOVERNOR, BY AND WITH THE ADVICE AND CONSENT OF THE SENATE, AND TO PROVIDE FOR THE TERM, QUALIFICATIONS, AND FILLING OF A VACANCY IN THE OFFICE OF SUPERINTENDENT; AND TO REPEAL SECTION 59-3-20 RELATING TO VACANCIES IN THE OFFICE OF THE STATE SUPERINTENDENT OF EDUCATION.</w:t>
      </w:r>
    </w:p>
    <w:p w:rsidR="00C9690B" w:rsidRDefault="00C9690B" w:rsidP="00C9690B">
      <w:pPr>
        <w:pStyle w:val="ActionText"/>
        <w:ind w:left="648" w:firstLine="0"/>
      </w:pPr>
      <w:r>
        <w:t>(Prefiled--Thursday, December 15, 2016)</w:t>
      </w:r>
    </w:p>
    <w:p w:rsidR="00C9690B" w:rsidRDefault="00C9690B" w:rsidP="00C9690B">
      <w:pPr>
        <w:pStyle w:val="ActionText"/>
        <w:ind w:left="648" w:firstLine="0"/>
      </w:pPr>
      <w:r>
        <w:t>(Judiciary Com.--January 10, 2017)</w:t>
      </w:r>
    </w:p>
    <w:p w:rsidR="00C9690B" w:rsidRDefault="00C9690B" w:rsidP="00C9690B">
      <w:pPr>
        <w:pStyle w:val="ActionText"/>
        <w:ind w:left="648" w:firstLine="0"/>
      </w:pPr>
      <w:r>
        <w:t>(Fav. With Amdt.--January 25, 2017)</w:t>
      </w:r>
    </w:p>
    <w:p w:rsidR="00C9690B" w:rsidRDefault="00C9690B" w:rsidP="00C9690B">
      <w:pPr>
        <w:pStyle w:val="ActionText"/>
        <w:ind w:left="648" w:firstLine="0"/>
      </w:pPr>
      <w:r>
        <w:t>(Requests for debate by Reps. Atwater, Brown, Clary, Dillard, Hosey, King, Kirby, McCoy, McKnight, Norrell, Ott, Robinson-Simpson, Sandifer, G.R. Smith, J.E. Smith, Stavrinakis, Toole, Weeks, Whipper and Whitmire--February 01, 2017)</w:t>
      </w:r>
    </w:p>
    <w:p w:rsidR="00C9690B" w:rsidRPr="00C9690B" w:rsidRDefault="00C9690B" w:rsidP="00C9690B">
      <w:pPr>
        <w:pStyle w:val="ActionText"/>
        <w:keepNext w:val="0"/>
        <w:ind w:left="648" w:firstLine="0"/>
      </w:pPr>
      <w:r w:rsidRPr="00C9690B">
        <w:t>(Debate adjourned until Tue., Feb. 14, 2017--February 09, 2017)</w:t>
      </w:r>
    </w:p>
    <w:p w:rsidR="00C9690B" w:rsidRDefault="00C9690B" w:rsidP="00C9690B">
      <w:pPr>
        <w:pStyle w:val="ActionText"/>
        <w:keepNext w:val="0"/>
        <w:ind w:left="0" w:firstLine="0"/>
      </w:pPr>
    </w:p>
    <w:p w:rsidR="00C9690B" w:rsidRPr="00C9690B" w:rsidRDefault="00C9690B" w:rsidP="00C9690B">
      <w:pPr>
        <w:pStyle w:val="ActionText"/>
      </w:pPr>
      <w:r w:rsidRPr="00C9690B">
        <w:rPr>
          <w:b/>
        </w:rPr>
        <w:t>H. 3146--</w:t>
      </w:r>
      <w:r w:rsidRPr="00C9690B">
        <w:t xml:space="preserve">Reps. Delleney, G. R. Smith, B. Newton, Pitts, G. M. Smith, Daning, Taylor, Martin, W. Newton, Elliott, Loftis, Burns, Hixon and Erickson: </w:t>
      </w:r>
      <w:r w:rsidRPr="00C9690B">
        <w:rPr>
          <w:b/>
        </w:rPr>
        <w:t>A JOINT RESOLUTION PROPOSING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 PROVIDE BY LAW FOR THE DUTIES, COMPENSATION, AND QUALIFICATIONS FOR THE OFFICE.</w:t>
      </w:r>
    </w:p>
    <w:p w:rsidR="00C9690B" w:rsidRDefault="00C9690B" w:rsidP="00C9690B">
      <w:pPr>
        <w:pStyle w:val="ActionText"/>
        <w:ind w:left="648" w:firstLine="0"/>
      </w:pPr>
      <w:r>
        <w:t>(Prefiled--Thursday, December 15, 2016)</w:t>
      </w:r>
    </w:p>
    <w:p w:rsidR="00C9690B" w:rsidRDefault="00C9690B" w:rsidP="00C9690B">
      <w:pPr>
        <w:pStyle w:val="ActionText"/>
        <w:ind w:left="648" w:firstLine="0"/>
      </w:pPr>
      <w:r>
        <w:t>(Judiciary Com.--January 10, 2017)</w:t>
      </w:r>
    </w:p>
    <w:p w:rsidR="00C9690B" w:rsidRDefault="00C9690B" w:rsidP="00C9690B">
      <w:pPr>
        <w:pStyle w:val="ActionText"/>
        <w:ind w:left="648" w:firstLine="0"/>
      </w:pPr>
      <w:r>
        <w:t>(Favorable--January 25, 2017)</w:t>
      </w:r>
    </w:p>
    <w:p w:rsidR="00C9690B" w:rsidRDefault="00C9690B" w:rsidP="00C9690B">
      <w:pPr>
        <w:pStyle w:val="ActionText"/>
        <w:ind w:left="648" w:firstLine="0"/>
      </w:pPr>
      <w:r>
        <w:t>(Requests for debate by Reps. Bamberg, Clary and Hiott--January 31, 2017)</w:t>
      </w:r>
    </w:p>
    <w:p w:rsidR="00C9690B" w:rsidRPr="00C9690B" w:rsidRDefault="00C9690B" w:rsidP="00C9690B">
      <w:pPr>
        <w:pStyle w:val="ActionText"/>
        <w:keepNext w:val="0"/>
        <w:ind w:left="648" w:firstLine="0"/>
      </w:pPr>
      <w:r w:rsidRPr="00C9690B">
        <w:t>(Requests for debate by Reps. Clyburn, Dillard, Hosey, Jefferson, Kirby, McCoy, Ott, Robinson-Simpson, G.R. Smith, J.E. Smith, Stavrinakis, Toole and Weeks--February 01, 2017)</w:t>
      </w:r>
    </w:p>
    <w:p w:rsidR="00C9690B" w:rsidRDefault="00C9690B" w:rsidP="00C9690B">
      <w:pPr>
        <w:pStyle w:val="ActionText"/>
        <w:keepNext w:val="0"/>
        <w:ind w:left="0" w:firstLine="0"/>
      </w:pPr>
    </w:p>
    <w:p w:rsidR="007C2E42" w:rsidRDefault="00C9690B" w:rsidP="00C9690B">
      <w:pPr>
        <w:pStyle w:val="ActionText"/>
        <w:rPr>
          <w:b/>
        </w:rPr>
      </w:pPr>
      <w:r w:rsidRPr="00C9690B">
        <w:rPr>
          <w:b/>
        </w:rPr>
        <w:t>H. 3204--</w:t>
      </w:r>
      <w:r w:rsidRPr="00C9690B">
        <w:t xml:space="preserve">Reps. Pope, Elliott, Long, Magnuson, Daning, Pitts, Hixon, Crosby, Taylor, W. Newton, Loftis and Erickson: </w:t>
      </w:r>
      <w:r w:rsidRPr="00C9690B">
        <w:rPr>
          <w:b/>
        </w:rPr>
        <w:t>A BILL TO AMEND SECTIONS 2-19-10, 2-19-20, 2-19-35, 2-19-70, 2-19-80, AND 2-19-90, CODE OF LAWS OF SOUTH CAROLINA, 1976, ALL RELATING TO THE JUDICIAL MERIT SELECTION COMMISSION, SO AS TO CHANGE THE COMMISSION'S PROCESS FOR NOMINATING JUDICIAL CANDIDATES FROM THE NOMINATION OF THREE QUALIFIED</w:t>
      </w:r>
      <w:r w:rsidR="007C2E42">
        <w:rPr>
          <w:b/>
        </w:rPr>
        <w:br/>
      </w:r>
    </w:p>
    <w:p w:rsidR="007C2E42" w:rsidRDefault="007C2E42" w:rsidP="007C2E42">
      <w:r>
        <w:br w:type="page"/>
      </w:r>
    </w:p>
    <w:p w:rsidR="00C9690B" w:rsidRPr="00C9690B" w:rsidRDefault="007C2E42" w:rsidP="00C9690B">
      <w:pPr>
        <w:pStyle w:val="ActionText"/>
      </w:pPr>
      <w:r>
        <w:rPr>
          <w:b/>
        </w:rPr>
        <w:tab/>
      </w:r>
      <w:r w:rsidR="00C9690B" w:rsidRPr="00C9690B">
        <w:rPr>
          <w:b/>
        </w:rPr>
        <w:t>CANDIDATES TO THE RELEASE OF A LIST OF ALL QUALIFIED CANDIDATES TO THE GENERAL ASSEMBLY.</w:t>
      </w:r>
    </w:p>
    <w:p w:rsidR="00C9690B" w:rsidRDefault="00C9690B" w:rsidP="00C9690B">
      <w:pPr>
        <w:pStyle w:val="ActionText"/>
        <w:ind w:left="648" w:firstLine="0"/>
      </w:pPr>
      <w:r>
        <w:t>(Prefiled--Thursday, December 15, 2016)</w:t>
      </w:r>
    </w:p>
    <w:p w:rsidR="00C9690B" w:rsidRDefault="00C9690B" w:rsidP="00C9690B">
      <w:pPr>
        <w:pStyle w:val="ActionText"/>
        <w:ind w:left="648" w:firstLine="0"/>
      </w:pPr>
      <w:r>
        <w:t>(Judiciary Com.--January 10, 2017)</w:t>
      </w:r>
    </w:p>
    <w:p w:rsidR="00C9690B" w:rsidRDefault="00C9690B" w:rsidP="00C9690B">
      <w:pPr>
        <w:pStyle w:val="ActionText"/>
        <w:ind w:left="648" w:firstLine="0"/>
      </w:pPr>
      <w:r>
        <w:t>(Favorable--January 25, 2017)</w:t>
      </w:r>
    </w:p>
    <w:p w:rsidR="00C9690B" w:rsidRPr="00C9690B" w:rsidRDefault="00C9690B" w:rsidP="00C9690B">
      <w:pPr>
        <w:pStyle w:val="ActionText"/>
        <w:keepNext w:val="0"/>
        <w:ind w:left="648" w:firstLine="0"/>
      </w:pPr>
      <w:r w:rsidRPr="00C9690B">
        <w:t>(Requests for debate by Reps. Anderson, Atwater, Blackwell, Brown, Clary, Clyburn, Dillard, Douglas, Fry, Henegan, Hixon, Hosey, Huggins, Jefferson, King, Knight, Mack, McCoy, McEachern, Neal, Ott, Pitts, Pope, Robinson-Simpson, Rutherford, Stavrinakis, Taylor and Weeks--February 01, 2017)</w:t>
      </w:r>
    </w:p>
    <w:p w:rsidR="00C9690B" w:rsidRDefault="00C9690B" w:rsidP="00C9690B">
      <w:pPr>
        <w:pStyle w:val="ActionText"/>
        <w:keepNext w:val="0"/>
        <w:ind w:left="0" w:firstLine="0"/>
      </w:pPr>
    </w:p>
    <w:p w:rsidR="00C9690B" w:rsidRPr="00C9690B" w:rsidRDefault="00C9690B" w:rsidP="00C9690B">
      <w:pPr>
        <w:pStyle w:val="ActionText"/>
      </w:pPr>
      <w:r w:rsidRPr="00C9690B">
        <w:rPr>
          <w:b/>
        </w:rPr>
        <w:t>H. 3529--</w:t>
      </w:r>
      <w:r w:rsidRPr="00C9690B">
        <w:t xml:space="preserve">Reps. Bedingfield, Sandifer, Hamilton, Forrester, Atwater, Yow, Clemmons, Crawford, Fry, Hill, Lowe, Pitts, Putnam, Anderson, Martin and G. R. Smith: </w:t>
      </w:r>
      <w:r w:rsidRPr="00C9690B">
        <w:rPr>
          <w:b/>
        </w:rPr>
        <w:t>A BILL TO AMEND THE CODE OF LAWS OF SOUTH CAROLINA, 1976, BY ADDING CHAPTER 77 TO TITLE 39 SO AS TO PROVIDE THAT ANY REGULATION REGARDING THE USE, DISPOSITION, SALE, OR ANY IMPOSITION OF ANY PROHIBITION, RESTRICTION, FEE IMPOSITION, OR TAXATION OF AUXILIARY CONTAINERS MUST BE DONE ONLY BY THE GENERAL ASSEMBLY, TO DEFINE AUXILIARY CONTAINER, TO PROVIDE FOR LEGISLATIVE FINDINGS, AND TO PROVIDE FOR EXCEPTIONS.</w:t>
      </w:r>
    </w:p>
    <w:p w:rsidR="00C9690B" w:rsidRDefault="00C9690B" w:rsidP="00C9690B">
      <w:pPr>
        <w:pStyle w:val="ActionText"/>
        <w:ind w:left="648" w:firstLine="0"/>
      </w:pPr>
      <w:r>
        <w:t>(Labor, Com. &amp; Ind. Com.--January 18, 2017)</w:t>
      </w:r>
    </w:p>
    <w:p w:rsidR="00C9690B" w:rsidRDefault="00C9690B" w:rsidP="00C9690B">
      <w:pPr>
        <w:pStyle w:val="ActionText"/>
        <w:ind w:left="648" w:firstLine="0"/>
      </w:pPr>
      <w:r>
        <w:t>(Fav. With Amdt.--February 02, 2017)</w:t>
      </w:r>
    </w:p>
    <w:p w:rsidR="00C9690B" w:rsidRPr="00C9690B" w:rsidRDefault="00C9690B" w:rsidP="00C9690B">
      <w:pPr>
        <w:pStyle w:val="ActionText"/>
        <w:keepNext w:val="0"/>
        <w:ind w:left="648" w:firstLine="0"/>
      </w:pPr>
      <w:r w:rsidRPr="00C9690B">
        <w:t>(Requests for debate by Reps. Arrington, Bedingfield, Bernstein, Bradley, Brown, Burns, Clary, Clemmons, Cobb-Hunter, Cogswell, Crosby, Daning, Dillard, Douglas, Erickson, Finlay, Forrester, Henderson, Henegan, Hiott, Jefferson, Johnson, King, Knight, Mack, Martin, McCoy, McEachern, Mitchell, V.S. Moss, B. Newton, W. Newton, Norrell, Ott, Ridgeway, S. Rivers, Robinson-Simpson, G.R. Smith, Stavrinakis, Toole, Williams and Yow--February 07, 2017)</w:t>
      </w:r>
    </w:p>
    <w:p w:rsidR="00C9690B" w:rsidRDefault="00C9690B" w:rsidP="00C9690B">
      <w:pPr>
        <w:pStyle w:val="ActionText"/>
        <w:keepNext w:val="0"/>
        <w:ind w:left="0" w:firstLine="0"/>
      </w:pPr>
    </w:p>
    <w:p w:rsidR="00C9690B" w:rsidRPr="00C9690B" w:rsidRDefault="00C9690B" w:rsidP="00C9690B">
      <w:pPr>
        <w:pStyle w:val="ActionText"/>
      </w:pPr>
      <w:r w:rsidRPr="00C9690B">
        <w:rPr>
          <w:b/>
        </w:rPr>
        <w:t>H. 3516--</w:t>
      </w:r>
      <w:r w:rsidRPr="00C9690B">
        <w:t xml:space="preserve">Reps. Simrill, Lucas, White, G. M. Smith, Pope, Stringer, W. Newton, Bales, Clary, Cole, Delleney, Herbkersman, Hixon, Sandifer, Douglas, Knight, Erickson, Henegan, Ridgeway, Williams, Jefferson, Ott, Govan, Henderson, V. S. Moss, Martin, Spires, Funderburk, D. C. Moss, Brown, Whipper, Cobb-Hunter, Felder, Bernstein, J. E. Smith, Clemmons, Clyburn, Daning, Cogswell, Davis, B. Newton, Anthony, Crosby, S. Rivers, Thigpen, Hosey and Murphy: </w:t>
      </w:r>
      <w:r w:rsidRPr="00C9690B">
        <w:rPr>
          <w:b/>
        </w:rPr>
        <w:t>A BILL TO AMEND SECTION 12-28-310, CODE OF LAWS OF SOUTH CAROLINA, 1976, RELATING TO THE MOTOR FUEL USER FEE, SO AS TO PHASE IN AN INCREASE OF TEN CENTS ON THE FEE OVER FIVE YEARS; TO AMEND SECTIONS 56-11-410 AND 56-11-450, BOTH RELATING TO THE ROAD TAX, SO AS TO INCREASE THE ROAD TAX IN THE SAME MANNER AS THE MOTOR FUEL USER FEE; TO AMEND SECTION 56-3-620, AS AMENDED, RELATING TO THE BIENNIAL REGISTRATION OF A MOTOR VEHICLE, SO AS TO INCREASE THE FEE FOR THE REGISTRATION; BY ADDING SECTION 56-3-627 SO AS TO REQUIRE EACH RESIDENT TO PAY AN INFRASTRUCTURE MAINTENANCE FEE UPON FIRST REGISTERING ANY VEHICLE AND CERTAIN OTHER ITEMS IN THIS STATE AND TO SPECIFY THE MANNER IN WHICH THE FEE IS CALCULATED, CREDITED, AND ADMINISTERED; BY ADDING SECTION 56-3-645 SO AS TO IMPOSE A ROAD USE FEE ON CERTAIN MOTOR VEHICLES THAT OPERATE ON FUEL THAT IS NOT SUBJECT TO THE MOTOR FUEL USER FEE; TO AMEND SECTION 12-36-2110, RELATING TO THE MAXIMUM SALES TAX, SO AS TO INCREASE THE MAXIMUM TAX ON CERTAIN ITEMS; TO AMEND SECTION 12-36-2120, AS AMENDED, RELATING TO EXEMPTIONS FROM THE STATE SALES TAX, SO AS TO EXEMPT ANY ITEM SUBJECT TO THE INFRASTRUCTURE MAINTENANCE FEE; TO AMEND SECTION 12-36-1710, RELATING TO THE CASUAL EXCISE TAX, SO AS TO PROVIDE THAT MOTOR VEHICLES AND MOTORCYCLES ARE NOT SUBJECT TO THE TAX; AND TO AMEND ARTICLE 23, CHAPTER 37, TITLE 12, RELATING TO MOTOR CARRIERS, SO AS TO DEFINE TERMS, TO PROVIDE THAT THE ARTICLE DOES NOT APPLY TO A SMALL COMMERCIAL VEHICLE, TO PROVIDE THAT CERTAIN VEHICLES ARE ASSESSED AND APPORTIONED BASED ON A ROAD USE FEE INSTEAD OF PROPERTY TAXES, TO PROVIDE THAT THE ROAD USE FEE IS DUE AT THE SAME TIME AS REGISTRATION FEES, TO PROVIDE FOR THE DISTRIBUTION OF THE ROAD USE FEE, AND TO EXEMPT CERTAIN SEMITRAILERS, TRAILERS, LARGE COMMERCIAL MOTOR VEHICLES, AND BUSES FROM AD VALOREM TAXATION.</w:t>
      </w:r>
    </w:p>
    <w:p w:rsidR="00C9690B" w:rsidRDefault="00C9690B" w:rsidP="00C9690B">
      <w:pPr>
        <w:pStyle w:val="ActionText"/>
        <w:ind w:left="648" w:firstLine="0"/>
      </w:pPr>
      <w:r>
        <w:t>(Ways and Means Com.--January 18, 2017)</w:t>
      </w:r>
    </w:p>
    <w:p w:rsidR="00C9690B" w:rsidRPr="00C9690B" w:rsidRDefault="00C9690B" w:rsidP="00C9690B">
      <w:pPr>
        <w:pStyle w:val="ActionText"/>
        <w:keepNext w:val="0"/>
        <w:ind w:left="648" w:firstLine="0"/>
      </w:pPr>
      <w:r w:rsidRPr="00C9690B">
        <w:t>(Maj. Fav. With Amdt., Min. Unfav.--February 14, 2017)</w:t>
      </w:r>
    </w:p>
    <w:p w:rsidR="00C9690B" w:rsidRDefault="00C9690B" w:rsidP="00C9690B">
      <w:pPr>
        <w:pStyle w:val="ActionText"/>
        <w:keepNext w:val="0"/>
        <w:ind w:left="0" w:firstLine="0"/>
      </w:pPr>
    </w:p>
    <w:p w:rsidR="00C9690B" w:rsidRPr="00C9690B" w:rsidRDefault="00C9690B" w:rsidP="00C9690B">
      <w:pPr>
        <w:pStyle w:val="ActionText"/>
      </w:pPr>
      <w:r w:rsidRPr="00C9690B">
        <w:rPr>
          <w:b/>
        </w:rPr>
        <w:t>H. 3420--</w:t>
      </w:r>
      <w:r w:rsidRPr="00C9690B">
        <w:t xml:space="preserve">Reps. Herbkersman and Henderson: </w:t>
      </w:r>
      <w:r w:rsidRPr="00C9690B">
        <w:rPr>
          <w:b/>
        </w:rPr>
        <w:t>A JOINT RESOLUTION TO CREATE THE "SHINGLES VACCINATION STUDY COMMITTEE" TO STUDY WHETHER IT IS IN THE PUBLIC INTEREST FOR THE DEPARTMENT OF HEALTH AND ENVIRONMENTAL CONTROL TO ESTABLISH A SHINGLES VACCINATION PROGRAM TO OFFER THE VACCINATION FOR SHINGLES (HERPES ZOSTER) TO CERTAIN PERSONS, TO PROVIDE FOR MEMBERSHIP OF THE STUDY COMMITTEE, TO REQUIRE THE STUDY COMMITTEE TO PREPARE A REPORT FOR THE GENERAL ASSEMBLY, AND TO INCLUDE A SUNSET PROVISION FOR THE STUDY COMMITTEE.</w:t>
      </w:r>
    </w:p>
    <w:p w:rsidR="00C9690B" w:rsidRDefault="00C9690B" w:rsidP="00C9690B">
      <w:pPr>
        <w:pStyle w:val="ActionText"/>
        <w:ind w:left="648" w:firstLine="0"/>
      </w:pPr>
      <w:r>
        <w:t>(Med., Mil., Pub. &amp; Mun. Affrs. Com.--January 11, 2017)</w:t>
      </w:r>
    </w:p>
    <w:p w:rsidR="00C9690B" w:rsidRPr="00C9690B" w:rsidRDefault="00C9690B" w:rsidP="00C9690B">
      <w:pPr>
        <w:pStyle w:val="ActionText"/>
        <w:keepNext w:val="0"/>
        <w:ind w:left="648" w:firstLine="0"/>
      </w:pPr>
      <w:r w:rsidRPr="00C9690B">
        <w:t>(Maj. Fav., Min. Unfav.--February 15, 2017)</w:t>
      </w:r>
    </w:p>
    <w:p w:rsidR="00C9690B" w:rsidRDefault="00C9690B" w:rsidP="00C9690B">
      <w:pPr>
        <w:pStyle w:val="ActionText"/>
        <w:keepNext w:val="0"/>
        <w:ind w:left="0" w:firstLine="0"/>
      </w:pPr>
    </w:p>
    <w:p w:rsidR="00C9690B" w:rsidRPr="00C9690B" w:rsidRDefault="00C9690B" w:rsidP="00C9690B">
      <w:pPr>
        <w:pStyle w:val="ActionText"/>
      </w:pPr>
      <w:r w:rsidRPr="00C9690B">
        <w:rPr>
          <w:b/>
        </w:rPr>
        <w:t>H. 3358--</w:t>
      </w:r>
      <w:r w:rsidRPr="00C9690B">
        <w:t xml:space="preserve">Reps. Willis, Allison, Collins, Knight, West, Felder and Williams: </w:t>
      </w:r>
      <w:r w:rsidRPr="00C9690B">
        <w:rPr>
          <w:b/>
        </w:rPr>
        <w:t>A BILL TO AMEND THE CODE OF LAWS OF SOUTH CAROLINA, 1976, BY ADDING SECTION 56-1-87 SO AS TO  PROVIDE THAT A PERSON MAY HOLD ONLY ONE DEPARTMENT OF MOTOR VEHICLES-ISSUED CREDENTIAL AT A TIME, TO PROVIDE THAT A REAL ID CARD MAY BE A DRIVER'S LICENSE OR IDENTIFICATION CARD, AND TO PROVIDE THAT THE DEPARTMENT MAY ISSUE A COMPLIANT OR NON-COMPLIANT CREDENTIAL TO A PERSON WHO PRESENTS CERTAIN DOCUMENTS TO THE DEPARTMENT; TO AMEND SECTION 56-1-85, RELATING TO THE STATE'S NON-PARTICIPATION IN THE FEDERAL REAL ID ACT, SO AS TO PROVIDE THAT THE STATE SHALL MEET ALL THE REQUIREMENTS OF THE FEDERAL REAL ID ACT; TO AMEND SECTION 56-1-90, RELATING TO IDENTIFICATION NECESSARY TO OBTAIN A DRIVER'S LICENSE, SO AS TO REVISE THE CRITERIA THAT MUST BE MET TO PROVE THE EXISTENCE AND VALIDITY OF A PERSON'S SOCIAL SECURITY NUMBER; TO AMEND SECTION 56-1-140, AS AMENDED, RELATING TO THE ISSUANCE OF A DRIVER'S LICENSE, SO AS TO REVISE THE COST AND FREQUENCY OF THE RENEWAL PERIOD FOR A DRIVER'S LICENSE, TO REVISE THE CONTENT OF A DRIVER'S LICENSE, AND TO ELIMINATE THE FEE ASSOCIATED WITH THE PLACEMENT OF A VETERAN DESIGNATION ON A DRIVER'S LICENSE; TO AMEND SECTION 56-1-210, RELATING TO THE EXPIRATION OF A DRIVER'S LICENSE, SO AS TO REVISE THE EXPIRATION DATE OF A LICENSE ISSUED AFTER OCTOBER 1, 2017, AND TO REVISE THE CRITERIA THAT MUST BE MET BY A PERSON WHO SEEKS TO HAVE HIS LICENSE RENEWED; AND TO AMEND SECTION 56-1-220, AS AMENDED, RELATING TO VISION SCREENINGS REQUIRED FOR RENEWAL OF A DRIVER'S LICENSE, SO AS TO REVISE THE CRITERIA THAT MUST BE MET BY A PERSON WHO SEEKS TO RENEW HIS DRIVER'S LICENSE.</w:t>
      </w:r>
    </w:p>
    <w:p w:rsidR="00C9690B" w:rsidRDefault="00C9690B" w:rsidP="00C9690B">
      <w:pPr>
        <w:pStyle w:val="ActionText"/>
        <w:ind w:left="648" w:firstLine="0"/>
      </w:pPr>
      <w:r>
        <w:t>(Prefiled--Thursday, December 15, 2016)</w:t>
      </w:r>
    </w:p>
    <w:p w:rsidR="00C9690B" w:rsidRDefault="00C9690B" w:rsidP="00C9690B">
      <w:pPr>
        <w:pStyle w:val="ActionText"/>
        <w:ind w:left="648" w:firstLine="0"/>
      </w:pPr>
      <w:r>
        <w:t>(Educ. &amp; Pub. Wks. Com.--January 10, 2017)</w:t>
      </w:r>
    </w:p>
    <w:p w:rsidR="00C9690B" w:rsidRDefault="00C9690B" w:rsidP="00C9690B">
      <w:pPr>
        <w:pStyle w:val="ActionText"/>
        <w:ind w:left="648" w:firstLine="0"/>
      </w:pPr>
      <w:r>
        <w:t>(Favorable--February 09, 2017)</w:t>
      </w:r>
    </w:p>
    <w:p w:rsidR="00C9690B" w:rsidRPr="00C9690B" w:rsidRDefault="00C9690B" w:rsidP="00C9690B">
      <w:pPr>
        <w:pStyle w:val="ActionText"/>
        <w:keepNext w:val="0"/>
        <w:ind w:left="648" w:firstLine="0"/>
      </w:pPr>
      <w:r w:rsidRPr="00C9690B">
        <w:t>(Requests for debate by Reps. Anderson, Bennett, Bradley, Clary, Clemmons, Crosby, Daning, Hill, Hiott, Jefferson, Kirby, Long, Magnuson, Martin, Sandifer, G.R. Smith, J.E. Smith, Weeks, Whitmire and Willis--February 16, 2017)</w:t>
      </w:r>
    </w:p>
    <w:p w:rsidR="00C9690B" w:rsidRDefault="00C9690B" w:rsidP="00C9690B">
      <w:pPr>
        <w:pStyle w:val="ActionText"/>
        <w:keepNext w:val="0"/>
        <w:ind w:left="0" w:firstLine="0"/>
      </w:pPr>
    </w:p>
    <w:p w:rsidR="00C9690B" w:rsidRPr="00C9690B" w:rsidRDefault="00C9690B" w:rsidP="00C9690B">
      <w:pPr>
        <w:pStyle w:val="ActionText"/>
      </w:pPr>
      <w:r w:rsidRPr="00C9690B">
        <w:rPr>
          <w:b/>
        </w:rPr>
        <w:t>H. 3247--</w:t>
      </w:r>
      <w:r w:rsidRPr="00C9690B">
        <w:t xml:space="preserve">Reps. Crosby, Collins, Daning and Knight: </w:t>
      </w:r>
      <w:r w:rsidRPr="00C9690B">
        <w:rPr>
          <w:b/>
        </w:rPr>
        <w:t>A BILL TO AMEND SECTION 56-1-10, AS AMENDED, CODE OF LAWS OF SOUTH CAROLINA, 1976, RELATING TO TERMS AND THEIR DEFINITIONS REGARDING THE ISSUANCE OF DRIVER'S LICENSES, SO AS TO REVISE THE DEFINITION OF CERTAIN TERMS AND TO ADD THE TERMS "MOPED", "DAYLIGHT HOURS", AND "VEHICLE" AND THEIR DEFINITIONS; TO AMEND SECTION 56-1-30, RELATING TO PERSONS EXEMPT FROM OBTAINING A DRIVER'S LICENSE, SO AS TO DELETE THE TERM "ARTICLE" AND REPLACE IT WITH THE TERM "CHAPTER"; TO AMEND SECTION 56-1-175, RELATING TO THE ISSUANCE OF A CONDITIONAL DRIVER'S LICENSE, SO AS TO DELETE THE PROVISION THAT ALLOWS A LICENSEE TO OPERATE A MOTOR SCOOTER OR LIGHT MOTOR-DRIVEN CYCLE, THE PROVISION THAT DEFINES THE TERM "DAYLIGHT HOURS", AND TO PROVIDE THAT THE HOLDER OF A CONDITIONAL DRIVER'S LICENSE MAY OPERATE A MOPED DURING DAYLIGHT HOURS; TO AMEND SECTION 56-1-180, RELATING TO THE ISSUANCE OF A SPECIAL RESTRICTED DRIVER'S LICENSE, SO AS TO MAKE A TECHNICAL CHANGE, TO DELETE THE PROVISION THAT ALLOWS A LICENSEE TO OPERATE A MOTOR SCOOTER OR LIGHT MOTOR-DRIVEN CYCLE, TO DELETE THE PROVISION THAT DEFINES THE TERM "DAYLIGHT HOURS", AND TO PROVIDE THAT THE HOLDER OF A SPECIAL RESTRICTED DRIVER'S LICENSE MAY OPERATE A MOPED DURING DAYLIGHT HOURS; TO AMEND SECTION 56-1-185, RELATING TO THE REMOVAL OF THE RESTRICTIONS PLACED ON A CONDITIONAL OR SPECIAL RESTRICTED DRIVER'S LICENSE, SO AS TO PROVIDE THAT A PERSON YOUNGER THAN SEVENTEEN YEARS OF AGE WHILE OPERATING A MOTOR VEHICLE UNDER A MOPED OPERATOR'S LICENSE WHO OBTAINS SIX POINTS AGAINST HIS DRIVING RECORD SHALL HAVE HIS LICENSE SUSPENDED FOR SIX MONTHS, AND TO PROVIDE THAT A BEGINNER'S PERMIT, CONDITIONAL LICENSE, OR SPECIAL RESTRICTED DRIVER'S LICENSE MAY NOT BE ISSUED TO A PERSON CONVICTED OF CERTAIN VIOLATIONS OF OPERATING A MOPED WHILE UNDER AGE OR WITHOUT A LICENSE FOR A CERTAIN PERIOD OF TIME; TO AMEND SECTION 56-1-1710, RELATING TO THE DEFINITION OF THE TERM MOPED, SO AS TO DELETE THIS PROVISION; TO AMEND SECTION 56-1-1720, RELATING TO THE  OPERATION OF A MOPED, SO AS TO REVISE THE FORM OF LICENSURE A PERSON MUST POSSESS TO OPERATE A MOPED,  AND TO DELETE THE PROVISION THAT PROHIBITS THE DEPARTMENT OF MOTOR VEHICLES FROM ISSUING A BEGINNER'S PERMIT OR A SPECIAL RESTRICTED LICENSE TO CERTAIN PERSONS CONVICTED OF A MOPED VIOLATION FOR A CERTAIN PERIOD OF TIME; TO AMEND SECTION 56-1-1730, RELATING TO THE ELIGIBILITY TO OBTAIN, SUSPENSION OF, AND REVOCATION OF A MOPED OPERATOR'S LICENSE, SO AS TO PROVIDE A MAXIMUM SPEED FOR THE OPERATION OF A MOPED AND FINES AND PENALTIES FOR THE UNLAWFUL OPERATION OF A MOPED; TO AMEND SECTION 56-1-1740, RELATING TO THE ISSUANCE OF A MOPED OPERATOR'S LICENSE, SO AS TO REVISE THE FEE CHARGED FOR ADMINISTERING THE MOPED OPERATOR'S LICENSE EXAMINATION; TO AMEND SECTION 56-2-2740, RELATING TO MOTOR VEHICLE REGISTRATION AND PROPERTY TAXES, SO AS TO PROVIDE THAT VALIDATION DECALS MUST NOT BE ISSUED TO VEHICLES THAT DO NOT REQUIRE THE PAYMENT OF PROPERTY TAXES; BY ADDING ARTICLE 3 TO CHAPTER 2, TITLE 56 SO AS TO PROVIDE FOR THE REGISTRATION, TITLING, AND LICENSING OF MOPEDS, TO PROVIDE PENALTIES FOR A VIOLATION OF THIS ARTICLE, TO REGULATE THE OPERATION OF A MOPED, AND TO REGULATE THE SALE OF A MOPED; BY ADDING ARTICLE 4 TO CHAPTER 2, TITLE 56 SO AS TO PROVIDE A PENALTY FOR A VIOLATION OF CHAPTER 2, TITLE 56; TO AMEND SECTION 56-3-20, RELATING TO CERTAIN TERMS AND THEIR DEFINITIONS REGARDING THE REGISTRATION AND LICENSING OF MOTOR VEHICLES, SO AS TO DELETE CERTAIN TERMS AND THEIR DEFINITIONS; TO AMEND SECTION 56-3-200, RELATING TO THE REGISTRATION OF A VEHICLE, SO AS TO PROVIDE THAT A CERTIFICATE  OF TITLE IS NOT REQUIRED TO REGISTER A MOPED; TO AMEND SECTION 56-3-250, RELATING TO THE REGISTRATION AND LICENSING OF A MOTOR VEHICLE ONCE ALL LOCAL PROPERTY TAXES ARE PAID, SO AS TO PROVIDE THAT THIS PROVISION DOES NOT APPLY TO A MOPED, AND TO MAKE A TECHNICAL CHANGE; TO AMEND SECTIONS 56-3-630, AS AMENDED, AND 56-3-760, BOTH RELATING TO VEHICLES, CLASSIFIED AS PRIVATE PASSENGER MOTOR VEHICLES AND THE REGISTRATION FEE FOR CERTAIN VEHICLES, SO AS TO DELETE THE TERM "MOTOR-DRIVEN CYCLE" AND REPLACE IT WITH THE TERM "MOPED", AND TO MAKE A TECHNICAL CHANGE; TO AMEND SECTIONS 56-5-120 AND 56-5-130, RELATING TO THE TERMS "VEHICLE" AND "MOTOR VEHICLE" AND THEIR DEFINITIONS, SO AS TO DELETE BOTH PROVISIONS; TO AMEND SECTION 56-5-140, RELATING TO THE TERM "MOTORCYCLE" AND ITS DEFINITION, SO AS TO DELETE THIS PROVISION; TO AMEND SECTION 56-5-150, RELATING TO THE TERM "MOTOR-DRIVEN CYCLE" AND ITS DEFINITION, SO AS TO DELETE THIS PROVISION; TO AMEND SECTION 56-5-155, RELATING TO THE TERM "MOTORCYCLE THREE-WHEEL VEHICLE" AND ITS DEFINITION, SO AS TO DELETE THIS PROVISION; TO AMEND SECTION 56-5-165, RELATING TO THE TERM "MOPED" AND ITS DEFINITION, SO AS TO DELETE THIS PROVISION; TO AMEND SECTION 56-5-361, RELATING TO THE TERM "PASSENGER CAR" AND ITS DEFINITION, SO AS TO DELETE THE TERM "MOTOR-DRIVEN CYCLES" AND ADD THE TERM "MOPEDS"; TO AMEND SECTION 56-5-410, RELATING TO THE TERM "OWNER" AND ITS DEFINITION, SO AS TO DELETE THIS PROVISION; TO AMEND SECTION 56-5-1550, RELATING TO THE OPERATION OF A MOTOR-DRIVEN CYCLE, SO AS TO DELETE THIS PROVISION; TO AMEND SECTION 56-5-1555, RELATING TO THE OPERATION OF A MOPED, SO AS TO RAISE THE MAXIMUM SPEED AT WHICH A MOPED MAY BE OPERATED; TO AMEND SECTION 56-5-4450, RELATING TO DISPLAY OF LIGHTS BY A VEHICLE DURING CERTAIN TIMES OF DAY, SO AS TO DELETE AN OBSOLETE PROVISION AND MAKE A TECHNICAL CHANGE; TO AMEND SECTION 56-9-20, AS AMENDED, RELATING TO CERTAIN TERMS AND THEIR DEFINITIONS CONTAINED IN THE MOTOR VEHICLE FINANCIAL RESPONSIBILITY ACT, SO AS TO DELETE AND REVISE CERTAIN TERMS AND THEIR DEFINITIONS; TO AMEND SECTION 56-9-110, RELATING TO THE APPLICABILITY OF THE MOTOR VEHICLE FINANCIAL RESPONSIBILITY ACT TO CERTAIN ACCIDENTS OR JUDGMENTS, SO AS TO DELETE THIS PROVISION; TO AMEND SECTION 56-10-520, RELATING TO THE OFFENSE OF OPERATING AN UNINSURED MOTOR VEHICLE, SO AS TO MAKE A TECHNICAL CHANGE AND PROVIDE THAT THIS SECTION APPLIES TO AN OPERATOR OF AN UNINSURED MOPED WHO IS NOT THE REGISTERED OWNER OF THE MOPED, UNDER CERTAIN CIRCUMSTANCES; TO AMEND SECTION 56-10-535, RELATING TO THE DEPARTMENT OF MOTOR VEHICLES REQUIRING A PERSON TO PROVIDE PROOF OF FINANCIAL RESPONSIBILITY AFTER A CONVICTION OF CERTAIN TRAFFIC OFFENSES, SO AS TO PROVIDE THAT THIS SECTION APPLIES TO A REGISTERED OWNER OF A MOPED; TO AMEND SECTION 56-15-10, AS AMENDED, RELATING TO CERTAIN TERMS AND THEIR DEFINITIONS REGARDING THE REGULATION OF MOTOR VEHICLE MANUFACTURERS, DISTRIBUTORS, AND DEALERS, SO AS TO REVISE THE DEFINITION OF THE TERM "MOTOR VEHICLE" TO EXCLUDE MOPEDS; TO AMEND SECTION 56-16-10, RELATING TO TERMS AND THEIR DEFINITIONS REGARDING THE REGULATION OF MOTORCYCLE MANUFACTURERS, DISTRIBUTORS, DEALERS, AND WHOLESALERS, SO AS TO REVISE THE DEFINITION OF THE TERM "MOTORCYCLE" AND REVISE THE TYPE OF VEHICLES REGULATED BY THIS CHAPTER; TO AMEND SECTION 56-19-10, AS AMENDED, RELATING TO TERMS AND THEIR DEFINITIONS REGARDING THE PROTECTION OF TITLES TO AND INTERESTS IN MOTOR VEHICLES, SO AS TO DELETE CERTAIN TERMS AND THEIR DEFINITIONS; TO AMEND SECTION 56-19-220, RELATING TO VEHICLES THAT ARE EXEMPTED FROM THE REQUIREMENT TO OBTAIN A CERTIFICATE OF TITLE, SO AS TO MAKE A TECHNICAL CHANGE AND TO ADD MOPEDS TO THE LIST OF EXEMPTED VEHICLES; TO AMEND SECTION 38-77-30, RELATING TO TERMS AND THEIR DEFINITIONS REGARDING AUTOMOBILE INSURANCE, SO AS TO DELETE THE TERMS "MOTOR-DRIVEN CYCLES", "MOTOR SCOOTERS", AND "MOPEDS"; AND TO REPEAL ARTICLE 30, CHAPTER 5, TITLE 56 RELATING TO MOPED REGULATIONS.</w:t>
      </w:r>
    </w:p>
    <w:p w:rsidR="00C9690B" w:rsidRDefault="00C9690B" w:rsidP="00C9690B">
      <w:pPr>
        <w:pStyle w:val="ActionText"/>
        <w:ind w:left="648" w:firstLine="0"/>
      </w:pPr>
      <w:r>
        <w:t>(Prefiled--Thursday, December 15, 2016)</w:t>
      </w:r>
    </w:p>
    <w:p w:rsidR="00C9690B" w:rsidRDefault="00C9690B" w:rsidP="00C9690B">
      <w:pPr>
        <w:pStyle w:val="ActionText"/>
        <w:ind w:left="648" w:firstLine="0"/>
      </w:pPr>
      <w:r>
        <w:t>(Educ. &amp; Pub. Wks. Com.--January 10, 2017)</w:t>
      </w:r>
    </w:p>
    <w:p w:rsidR="00C9690B" w:rsidRDefault="00C9690B" w:rsidP="00C9690B">
      <w:pPr>
        <w:pStyle w:val="ActionText"/>
        <w:ind w:left="648" w:firstLine="0"/>
      </w:pPr>
      <w:r>
        <w:t>(Fav. With Amdt.--February 14, 2017)</w:t>
      </w:r>
    </w:p>
    <w:p w:rsidR="00C9690B" w:rsidRPr="00C9690B" w:rsidRDefault="00C9690B" w:rsidP="007C2E42">
      <w:pPr>
        <w:pStyle w:val="ActionText"/>
        <w:keepNext w:val="0"/>
        <w:ind w:left="648" w:firstLine="0"/>
      </w:pPr>
      <w:r w:rsidRPr="00C9690B">
        <w:t>(Requests for debate by Reps. Allison, Anderson, Bennett, Bernstein, Clary, Cogswell, Crosby, Daning, Davis, Douglas, Forrester, Gagnon, Gilliard, Govan, Henegan, Hosey, Jefferson, King, Kirby, Mack, McEachern, Ott, Pope, Ridgeway, S. Rivers, J.E. Smith, Sottile, Taylor, Thigpen, Weeks, West, Wheeler, White and Williams--February 21, 2017)</w:t>
      </w:r>
    </w:p>
    <w:p w:rsidR="00C9690B" w:rsidRDefault="00C9690B" w:rsidP="00C9690B">
      <w:pPr>
        <w:pStyle w:val="ActionText"/>
        <w:keepNext w:val="0"/>
        <w:ind w:left="0" w:firstLine="0"/>
      </w:pPr>
    </w:p>
    <w:p w:rsidR="00C9690B" w:rsidRPr="00C9690B" w:rsidRDefault="00C9690B" w:rsidP="00C9690B">
      <w:pPr>
        <w:pStyle w:val="ActionText"/>
      </w:pPr>
      <w:r w:rsidRPr="00C9690B">
        <w:rPr>
          <w:b/>
        </w:rPr>
        <w:t>H. 3652--</w:t>
      </w:r>
      <w:r w:rsidRPr="00C9690B">
        <w:t xml:space="preserve">Reps. Forrester, Sottile, V. S. Moss, Clemmons, Allison, Loftis, Burns, Chumley, Jefferson, Mack, Willis, Anderson, Anthony, Ballentine, Duckworth, Henderson, D. C. Moss, Norman, Pitts, S. Rivers, Rutherford, Tallon, Elliott and Hixon: </w:t>
      </w:r>
      <w:r w:rsidRPr="00C9690B">
        <w:rPr>
          <w:b/>
        </w:rPr>
        <w:t>A BILL TO AMEND THE CODE OF LAWS OF SOUTH CAROLINA, 1976, BY ADDING SECTION 11-35-3265 SO AS TO REQUIRE GOVERNMENTAL AGENCIES TO CONSIDER ALL PIPING MATERIALS FOR DETERMINING REQUIREMENTS FOR CERTAIN PROJECTS, TO PROVIDE PIPING MATERIALS THAT MEET SUCH REQUIREMENTS AND COMPLY WITH SOUND ENGINEERING PRACTICES MUST BE ALLOWED TO BE CONSIDERED IN RELATED PROCUREMENT BIDDING PROCESSES, AND TO PROVIDE THE PROVISIONS OF THIS SECTION DO NOT LIMIT THE DISCRETION OF GOVERNMENTAL AGENCIES FROM SELECTING PIPING MATERIALS FOR PROJECTS SUBJECT TO THE PROVISIONS OF THIS SECTION.</w:t>
      </w:r>
    </w:p>
    <w:p w:rsidR="00C9690B" w:rsidRDefault="00C9690B" w:rsidP="00C9690B">
      <w:pPr>
        <w:pStyle w:val="ActionText"/>
        <w:ind w:left="648" w:firstLine="0"/>
      </w:pPr>
      <w:r>
        <w:t>(Labor, Com. &amp; Ind. Com.--February 02, 2017)</w:t>
      </w:r>
    </w:p>
    <w:p w:rsidR="00C9690B" w:rsidRDefault="00C9690B" w:rsidP="00C9690B">
      <w:pPr>
        <w:pStyle w:val="ActionText"/>
        <w:ind w:left="648" w:firstLine="0"/>
      </w:pPr>
      <w:r>
        <w:t>(Fav. With Amdt.--February 14, 2017)</w:t>
      </w:r>
    </w:p>
    <w:p w:rsidR="00C9690B" w:rsidRPr="00C9690B" w:rsidRDefault="00C9690B" w:rsidP="00C9690B">
      <w:pPr>
        <w:pStyle w:val="ActionText"/>
        <w:keepNext w:val="0"/>
        <w:ind w:left="648" w:firstLine="0"/>
      </w:pPr>
      <w:r w:rsidRPr="00C9690B">
        <w:t>(Requests for debate by Reps. Allison, Anderson, Arrington, Bamberg, Bernstein, Brown, Crosby, Douglas, Forrester, Gilliard, Govan, Henegan, Hill, Hiott, Hosey, Jefferson, Knight, Magnuson, McEachern, Ott, Quinn, Ridgeway, Robinson-Simpson, J.E. Smith, Sottile, Thigpen, Weeks and Wheeler--February 21, 2017)</w:t>
      </w:r>
    </w:p>
    <w:p w:rsidR="00C9690B" w:rsidRDefault="00C9690B" w:rsidP="00C9690B">
      <w:pPr>
        <w:pStyle w:val="ActionText"/>
        <w:keepNext w:val="0"/>
        <w:ind w:left="0" w:firstLine="0"/>
      </w:pPr>
    </w:p>
    <w:p w:rsidR="007C2E42" w:rsidRDefault="00C9690B" w:rsidP="00C9690B">
      <w:pPr>
        <w:pStyle w:val="ActionText"/>
        <w:keepNext w:val="0"/>
        <w:rPr>
          <w:b/>
        </w:rPr>
      </w:pPr>
      <w:r w:rsidRPr="00C9690B">
        <w:rPr>
          <w:b/>
        </w:rPr>
        <w:t>H. 3240--</w:t>
      </w:r>
      <w:r w:rsidRPr="00C9690B">
        <w:t xml:space="preserve">Reps. Clemmons, Lucas, Pope, Bannister, Rutherford, Delleney, White, Sandifer, Hiott, Allison, G. R. Smith, Bedingfield, W. Newton, Taylor, Yow, Murphy, Thayer, Finlay, D. C. Moss, Hayes, Crawford, Ryhal, Duckworth, Johnson, Fry, Hewitt, S. Rivers, Huggins, Chumley, Gagnon, Burns, Hill, Stringer, Loftis, Atwater, Clyburn, Elliott, Long, Magnuson, B. Newton, G. M. Smith, West, Whitmire, Hixon, Daning, Hamilton, Hardee, Crosby, Martin, V. S. Moss and Blackwell: </w:t>
      </w:r>
      <w:r w:rsidRPr="00C9690B">
        <w:rPr>
          <w:b/>
        </w:rPr>
        <w:t>A BILL TO AMEND SECTION 23-31-215, AS AMENDED, CODE OF LAWS OF SOUTH CAROLINA, 1976, RELATING TO THE ISSUANCE OF CONCEALED WEAPONS PERMITS, SO AS TO ENACT THE "NATIONAL CONCEALED WEAPONS PERMIT RECIPROCITY ACT" BY REVISING THE CONDITIONS THAT ALLOW A HOLDER</w:t>
      </w:r>
      <w:r w:rsidR="007C2E42">
        <w:rPr>
          <w:b/>
        </w:rPr>
        <w:br/>
      </w:r>
    </w:p>
    <w:p w:rsidR="007C2E42" w:rsidRDefault="007C2E42" w:rsidP="007C2E42">
      <w:r>
        <w:br w:type="page"/>
      </w:r>
    </w:p>
    <w:p w:rsidR="00C9690B" w:rsidRPr="00C9690B" w:rsidRDefault="007C2E42" w:rsidP="00C9690B">
      <w:pPr>
        <w:pStyle w:val="ActionText"/>
        <w:keepNext w:val="0"/>
      </w:pPr>
      <w:r>
        <w:rPr>
          <w:b/>
        </w:rPr>
        <w:tab/>
      </w:r>
      <w:r w:rsidR="00C9690B" w:rsidRPr="00C9690B">
        <w:rPr>
          <w:b/>
        </w:rPr>
        <w:t>OF AN OUT-OF-STATE WEAPONS PERMIT TO CARRY A WEAPON IN THIS STATE.</w:t>
      </w:r>
    </w:p>
    <w:p w:rsidR="00C9690B" w:rsidRDefault="00C9690B" w:rsidP="00C9690B">
      <w:pPr>
        <w:pStyle w:val="ActionText"/>
        <w:ind w:left="648" w:firstLine="0"/>
      </w:pPr>
      <w:r>
        <w:t>(Prefiled--Thursday, December 15, 2016)</w:t>
      </w:r>
    </w:p>
    <w:p w:rsidR="00C9690B" w:rsidRDefault="00C9690B" w:rsidP="00C9690B">
      <w:pPr>
        <w:pStyle w:val="ActionText"/>
        <w:ind w:left="648" w:firstLine="0"/>
      </w:pPr>
      <w:r>
        <w:t>(Judiciary Com.--January 10, 2017)</w:t>
      </w:r>
    </w:p>
    <w:p w:rsidR="00C9690B" w:rsidRDefault="00C9690B" w:rsidP="00C9690B">
      <w:pPr>
        <w:pStyle w:val="ActionText"/>
        <w:ind w:left="648" w:firstLine="0"/>
      </w:pPr>
      <w:r>
        <w:t>(Fav. With Amdt.--February 15, 2017)</w:t>
      </w:r>
    </w:p>
    <w:p w:rsidR="00C9690B" w:rsidRPr="00C9690B" w:rsidRDefault="00C9690B" w:rsidP="00C9690B">
      <w:pPr>
        <w:pStyle w:val="ActionText"/>
        <w:keepNext w:val="0"/>
        <w:ind w:left="648" w:firstLine="0"/>
      </w:pPr>
      <w:r w:rsidRPr="00C9690B">
        <w:t>(Requests for debate by Reps. Anderson, Bedingfield, Brown, Clary, Clemmons, Clyburn, Crawford, Dillard, Douglas, Fry, Gilliard, Hardee, Hewitt, Hiott, Hixon, Hosey, Jefferson, King, Knight, Mack, Martin, McCoy, McEachern, V.S. Moss, B. Newton, Norrell, Pope, Ridgeway, Robinson-Simpson, G.R. Smith, J.E. Smith, Thigpen, Weeks, Wheeler, White, Williams and Yow--February 21, 2017)</w:t>
      </w:r>
    </w:p>
    <w:p w:rsidR="00C9690B" w:rsidRDefault="00C9690B" w:rsidP="00C9690B">
      <w:pPr>
        <w:pStyle w:val="ActionText"/>
        <w:keepNext w:val="0"/>
        <w:ind w:left="0" w:firstLine="0"/>
      </w:pPr>
    </w:p>
    <w:p w:rsidR="00C9690B" w:rsidRPr="00C9690B" w:rsidRDefault="00C9690B" w:rsidP="00C9690B">
      <w:pPr>
        <w:pStyle w:val="ActionText"/>
      </w:pPr>
      <w:r w:rsidRPr="00C9690B">
        <w:rPr>
          <w:b/>
        </w:rPr>
        <w:t>H. 3565--</w:t>
      </w:r>
      <w:r w:rsidRPr="00C9690B">
        <w:t xml:space="preserve">Reps. Fry, Crawford, Elliott, Burns, Clemmons, Allison, Jordan, Yow, Johnson, Atwater, Duckworth, Ryhal, Loftis, Hewitt, G. R. Smith, V. S. Moss, D. C. Moss, Daning, Hardee, Felder, Erickson, Bales, Hamilton, Huggins, Putnam, Anthony, Bedingfield, West, Atkinson, Bennett, B. Newton, Lucas, Arrington, Ballentine, Chumley, Crosby, Davis, Delleney, Forrester, Gagnon, Hixon, Long, Lowe, Murphy, Pitts, Pope, S. Rivers, Sandifer, Simrill, Stringer, Taylor, Thayer, White, Bannister, Tallon, McCravy, Quinn and McEachern: </w:t>
      </w:r>
      <w:r w:rsidRPr="00C9690B">
        <w:rPr>
          <w:b/>
        </w:rPr>
        <w:t>A BILL TO AMEND SECTION 1-23-600, AS AMENDED, CODE OF LAWS OF SOUTH CAROLINA, 1976, RELATING TO TIMELY REQUESTS FOR CONTESTED CASE HEARINGS UNDER THE ADMINISTRATIVE PROCEDURES ACT AND RELATED PROVISIONS, SO AS TO ESTABLISH AN AUTOMATIC STAY CONCERNING LICENSE ISSUANCES, RENEWALS AND THE LIKE, AND TO PROVIDE FOR THE CIRCUMSTANCES UNDER WHICH THE AUTOMATIC STAY MAY BE LIFTED.</w:t>
      </w:r>
    </w:p>
    <w:p w:rsidR="00C9690B" w:rsidRDefault="00C9690B" w:rsidP="00C9690B">
      <w:pPr>
        <w:pStyle w:val="ActionText"/>
        <w:ind w:left="648" w:firstLine="0"/>
      </w:pPr>
      <w:r>
        <w:t>(Judiciary Com.--January 24, 2017)</w:t>
      </w:r>
    </w:p>
    <w:p w:rsidR="00C9690B" w:rsidRDefault="00C9690B" w:rsidP="00C9690B">
      <w:pPr>
        <w:pStyle w:val="ActionText"/>
        <w:ind w:left="648" w:firstLine="0"/>
      </w:pPr>
      <w:r>
        <w:t>(Fav. With Amdt.--February 15, 2017)</w:t>
      </w:r>
    </w:p>
    <w:p w:rsidR="00C9690B" w:rsidRDefault="00C9690B" w:rsidP="00C9690B">
      <w:pPr>
        <w:pStyle w:val="ActionText"/>
        <w:keepNext w:val="0"/>
        <w:ind w:left="648" w:firstLine="0"/>
      </w:pPr>
      <w:r w:rsidRPr="00C9690B">
        <w:t>(Requests for debate by Reps. Anderson, Bernstein, Brown, Clary, Crawford, Dillard, Douglas, Forrest, Fry, Hardee, Henegan, Hill, Hixon, Johnson, King, Knight, McCoy, McEachern, Murphy, Norrell, Ott, Pitts, Ridgeway, Robinson-Simpson, J.E. Smith, Taylor, Wheeler, Williams and Willis--February 21, 2017)</w:t>
      </w:r>
    </w:p>
    <w:p w:rsidR="00C9690B" w:rsidRDefault="00C9690B" w:rsidP="00C9690B">
      <w:pPr>
        <w:pStyle w:val="ActionText"/>
        <w:keepNext w:val="0"/>
        <w:ind w:left="648" w:firstLine="0"/>
      </w:pPr>
    </w:p>
    <w:p w:rsidR="00C9690B" w:rsidRDefault="00C9690B" w:rsidP="00C9690B">
      <w:pPr>
        <w:pStyle w:val="ActionText"/>
        <w:keepNext w:val="0"/>
        <w:ind w:left="0" w:firstLine="0"/>
      </w:pPr>
    </w:p>
    <w:p w:rsidR="00BC47AF" w:rsidRDefault="00BC47AF" w:rsidP="00C9690B">
      <w:pPr>
        <w:pStyle w:val="ActionText"/>
        <w:keepNext w:val="0"/>
        <w:ind w:left="0" w:firstLine="0"/>
      </w:pPr>
    </w:p>
    <w:p w:rsidR="00BC47AF" w:rsidRDefault="00BC47AF" w:rsidP="00C9690B">
      <w:pPr>
        <w:pStyle w:val="ActionText"/>
        <w:keepNext w:val="0"/>
        <w:ind w:left="0" w:firstLine="0"/>
        <w:sectPr w:rsidR="00BC47AF" w:rsidSect="00C9690B">
          <w:headerReference w:type="even" r:id="rId18"/>
          <w:headerReference w:type="default" r:id="rId19"/>
          <w:footerReference w:type="even" r:id="rId20"/>
          <w:footerReference w:type="default" r:id="rId21"/>
          <w:headerReference w:type="first" r:id="rId22"/>
          <w:footerReference w:type="first" r:id="rId23"/>
          <w:pgSz w:w="12240" w:h="15840" w:code="1"/>
          <w:pgMar w:top="1008" w:right="4694" w:bottom="3499" w:left="1224" w:header="1008" w:footer="3499" w:gutter="0"/>
          <w:pgNumType w:start="1"/>
          <w:cols w:space="720"/>
          <w:docGrid w:linePitch="360"/>
        </w:sectPr>
      </w:pPr>
    </w:p>
    <w:p w:rsidR="00BC47AF" w:rsidRDefault="00BC47AF" w:rsidP="00BC47AF">
      <w:pPr>
        <w:pStyle w:val="ActionText"/>
        <w:keepNext w:val="0"/>
        <w:ind w:left="0" w:firstLine="0"/>
        <w:jc w:val="center"/>
        <w:rPr>
          <w:b/>
        </w:rPr>
      </w:pPr>
      <w:r w:rsidRPr="00BC47AF">
        <w:rPr>
          <w:b/>
        </w:rPr>
        <w:t>HOUSE CALENDAR INDEX</w:t>
      </w:r>
    </w:p>
    <w:p w:rsidR="00BC47AF" w:rsidRDefault="00BC47AF" w:rsidP="00BC47AF">
      <w:pPr>
        <w:pStyle w:val="ActionText"/>
        <w:keepNext w:val="0"/>
        <w:ind w:left="0" w:firstLine="0"/>
        <w:rPr>
          <w:b/>
        </w:rPr>
      </w:pPr>
    </w:p>
    <w:p w:rsidR="00BC47AF" w:rsidRDefault="00BC47AF" w:rsidP="00BC47AF">
      <w:pPr>
        <w:pStyle w:val="ActionText"/>
        <w:keepNext w:val="0"/>
        <w:ind w:left="0" w:firstLine="0"/>
        <w:rPr>
          <w:b/>
        </w:rPr>
        <w:sectPr w:rsidR="00BC47AF" w:rsidSect="00BC47AF">
          <w:pgSz w:w="12240" w:h="15840" w:code="1"/>
          <w:pgMar w:top="1008" w:right="4694" w:bottom="3499" w:left="1224" w:header="1008" w:footer="3499" w:gutter="0"/>
          <w:cols w:space="720"/>
          <w:docGrid w:linePitch="360"/>
        </w:sectPr>
      </w:pPr>
    </w:p>
    <w:p w:rsidR="00BC47AF" w:rsidRPr="00BC47AF" w:rsidRDefault="00BC47AF" w:rsidP="00BC47AF">
      <w:pPr>
        <w:pStyle w:val="ActionText"/>
        <w:keepNext w:val="0"/>
        <w:tabs>
          <w:tab w:val="right" w:leader="dot" w:pos="2520"/>
        </w:tabs>
        <w:ind w:left="0" w:firstLine="0"/>
      </w:pPr>
      <w:bookmarkStart w:id="1" w:name="index_start"/>
      <w:bookmarkEnd w:id="1"/>
      <w:r w:rsidRPr="00BC47AF">
        <w:t>H. 3036</w:t>
      </w:r>
      <w:r w:rsidRPr="00BC47AF">
        <w:tab/>
        <w:t>16</w:t>
      </w:r>
    </w:p>
    <w:p w:rsidR="00BC47AF" w:rsidRPr="00BC47AF" w:rsidRDefault="00BC47AF" w:rsidP="00BC47AF">
      <w:pPr>
        <w:pStyle w:val="ActionText"/>
        <w:keepNext w:val="0"/>
        <w:tabs>
          <w:tab w:val="right" w:leader="dot" w:pos="2520"/>
        </w:tabs>
        <w:ind w:left="0" w:firstLine="0"/>
      </w:pPr>
      <w:r w:rsidRPr="00BC47AF">
        <w:t>H. 3146</w:t>
      </w:r>
      <w:r w:rsidRPr="00BC47AF">
        <w:tab/>
        <w:t>16</w:t>
      </w:r>
    </w:p>
    <w:p w:rsidR="00BC47AF" w:rsidRPr="00BC47AF" w:rsidRDefault="00BC47AF" w:rsidP="00BC47AF">
      <w:pPr>
        <w:pStyle w:val="ActionText"/>
        <w:keepNext w:val="0"/>
        <w:tabs>
          <w:tab w:val="right" w:leader="dot" w:pos="2520"/>
        </w:tabs>
        <w:ind w:left="0" w:firstLine="0"/>
      </w:pPr>
      <w:r w:rsidRPr="00BC47AF">
        <w:t>H. 3204</w:t>
      </w:r>
      <w:r w:rsidRPr="00BC47AF">
        <w:tab/>
        <w:t>17</w:t>
      </w:r>
    </w:p>
    <w:p w:rsidR="00BC47AF" w:rsidRPr="00BC47AF" w:rsidRDefault="00BC47AF" w:rsidP="00BC47AF">
      <w:pPr>
        <w:pStyle w:val="ActionText"/>
        <w:keepNext w:val="0"/>
        <w:tabs>
          <w:tab w:val="right" w:leader="dot" w:pos="2520"/>
        </w:tabs>
        <w:ind w:left="0" w:firstLine="0"/>
      </w:pPr>
      <w:r w:rsidRPr="00BC47AF">
        <w:t>H. 3240</w:t>
      </w:r>
      <w:r w:rsidRPr="00BC47AF">
        <w:tab/>
        <w:t>26</w:t>
      </w:r>
    </w:p>
    <w:p w:rsidR="00BC47AF" w:rsidRPr="00BC47AF" w:rsidRDefault="00BC47AF" w:rsidP="00BC47AF">
      <w:pPr>
        <w:pStyle w:val="ActionText"/>
        <w:keepNext w:val="0"/>
        <w:tabs>
          <w:tab w:val="right" w:leader="dot" w:pos="2520"/>
        </w:tabs>
        <w:ind w:left="0" w:firstLine="0"/>
      </w:pPr>
      <w:r w:rsidRPr="00BC47AF">
        <w:t>H. 3247</w:t>
      </w:r>
      <w:r w:rsidRPr="00BC47AF">
        <w:tab/>
        <w:t>21</w:t>
      </w:r>
    </w:p>
    <w:p w:rsidR="00BC47AF" w:rsidRPr="00BC47AF" w:rsidRDefault="00BC47AF" w:rsidP="00BC47AF">
      <w:pPr>
        <w:pStyle w:val="ActionText"/>
        <w:keepNext w:val="0"/>
        <w:tabs>
          <w:tab w:val="right" w:leader="dot" w:pos="2520"/>
        </w:tabs>
        <w:ind w:left="0" w:firstLine="0"/>
      </w:pPr>
      <w:r w:rsidRPr="00BC47AF">
        <w:t>H. 3278</w:t>
      </w:r>
      <w:r w:rsidRPr="00BC47AF">
        <w:tab/>
        <w:t>11</w:t>
      </w:r>
    </w:p>
    <w:p w:rsidR="00BC47AF" w:rsidRPr="00BC47AF" w:rsidRDefault="00BC47AF" w:rsidP="00BC47AF">
      <w:pPr>
        <w:pStyle w:val="ActionText"/>
        <w:keepNext w:val="0"/>
        <w:tabs>
          <w:tab w:val="right" w:leader="dot" w:pos="2520"/>
        </w:tabs>
        <w:ind w:left="0" w:firstLine="0"/>
      </w:pPr>
      <w:r w:rsidRPr="00BC47AF">
        <w:t>H. 3349</w:t>
      </w:r>
      <w:r w:rsidRPr="00BC47AF">
        <w:tab/>
        <w:t>8</w:t>
      </w:r>
    </w:p>
    <w:p w:rsidR="00BC47AF" w:rsidRPr="00BC47AF" w:rsidRDefault="00BC47AF" w:rsidP="00BC47AF">
      <w:pPr>
        <w:pStyle w:val="ActionText"/>
        <w:keepNext w:val="0"/>
        <w:tabs>
          <w:tab w:val="right" w:leader="dot" w:pos="2520"/>
        </w:tabs>
        <w:ind w:left="0" w:firstLine="0"/>
      </w:pPr>
      <w:r w:rsidRPr="00BC47AF">
        <w:t>H. 3352</w:t>
      </w:r>
      <w:r w:rsidRPr="00BC47AF">
        <w:tab/>
        <w:t>11</w:t>
      </w:r>
    </w:p>
    <w:p w:rsidR="00BC47AF" w:rsidRPr="00BC47AF" w:rsidRDefault="00BC47AF" w:rsidP="00BC47AF">
      <w:pPr>
        <w:pStyle w:val="ActionText"/>
        <w:keepNext w:val="0"/>
        <w:tabs>
          <w:tab w:val="right" w:leader="dot" w:pos="2520"/>
        </w:tabs>
        <w:ind w:left="0" w:firstLine="0"/>
      </w:pPr>
      <w:r w:rsidRPr="00BC47AF">
        <w:t>H. 3358</w:t>
      </w:r>
      <w:r w:rsidRPr="00BC47AF">
        <w:tab/>
        <w:t>20</w:t>
      </w:r>
    </w:p>
    <w:p w:rsidR="00BC47AF" w:rsidRPr="00BC47AF" w:rsidRDefault="00BC47AF" w:rsidP="00BC47AF">
      <w:pPr>
        <w:pStyle w:val="ActionText"/>
        <w:keepNext w:val="0"/>
        <w:tabs>
          <w:tab w:val="right" w:leader="dot" w:pos="2520"/>
        </w:tabs>
        <w:ind w:left="0" w:firstLine="0"/>
      </w:pPr>
      <w:r w:rsidRPr="00BC47AF">
        <w:t>H. 3401</w:t>
      </w:r>
      <w:r w:rsidRPr="00BC47AF">
        <w:tab/>
        <w:t>15</w:t>
      </w:r>
    </w:p>
    <w:p w:rsidR="00BC47AF" w:rsidRPr="00BC47AF" w:rsidRDefault="00BC47AF" w:rsidP="00BC47AF">
      <w:pPr>
        <w:pStyle w:val="ActionText"/>
        <w:keepNext w:val="0"/>
        <w:tabs>
          <w:tab w:val="right" w:leader="dot" w:pos="2520"/>
        </w:tabs>
        <w:ind w:left="0" w:firstLine="0"/>
      </w:pPr>
      <w:r w:rsidRPr="00BC47AF">
        <w:t>H. 3420</w:t>
      </w:r>
      <w:r w:rsidRPr="00BC47AF">
        <w:tab/>
        <w:t>20</w:t>
      </w:r>
    </w:p>
    <w:p w:rsidR="00BC47AF" w:rsidRPr="00BC47AF" w:rsidRDefault="00BC47AF" w:rsidP="00BC47AF">
      <w:pPr>
        <w:pStyle w:val="ActionText"/>
        <w:keepNext w:val="0"/>
        <w:tabs>
          <w:tab w:val="right" w:leader="dot" w:pos="2520"/>
        </w:tabs>
        <w:ind w:left="0" w:firstLine="0"/>
      </w:pPr>
      <w:r w:rsidRPr="00BC47AF">
        <w:t>H. 3427</w:t>
      </w:r>
      <w:r w:rsidRPr="00BC47AF">
        <w:tab/>
        <w:t>11</w:t>
      </w:r>
    </w:p>
    <w:p w:rsidR="00BC47AF" w:rsidRPr="00BC47AF" w:rsidRDefault="00BC47AF" w:rsidP="00BC47AF">
      <w:pPr>
        <w:pStyle w:val="ActionText"/>
        <w:keepNext w:val="0"/>
        <w:tabs>
          <w:tab w:val="right" w:leader="dot" w:pos="2520"/>
        </w:tabs>
        <w:ind w:left="0" w:firstLine="0"/>
      </w:pPr>
      <w:r w:rsidRPr="00BC47AF">
        <w:t>H. 3438</w:t>
      </w:r>
      <w:r w:rsidRPr="00BC47AF">
        <w:tab/>
        <w:t>8</w:t>
      </w:r>
    </w:p>
    <w:p w:rsidR="00BC47AF" w:rsidRPr="00BC47AF" w:rsidRDefault="00BC47AF" w:rsidP="00BC47AF">
      <w:pPr>
        <w:pStyle w:val="ActionText"/>
        <w:keepNext w:val="0"/>
        <w:tabs>
          <w:tab w:val="right" w:leader="dot" w:pos="2520"/>
        </w:tabs>
        <w:ind w:left="0" w:firstLine="0"/>
      </w:pPr>
      <w:r w:rsidRPr="00BC47AF">
        <w:t>H. 3508</w:t>
      </w:r>
      <w:r w:rsidRPr="00BC47AF">
        <w:tab/>
        <w:t>11</w:t>
      </w:r>
    </w:p>
    <w:p w:rsidR="00BC47AF" w:rsidRPr="00BC47AF" w:rsidRDefault="00BC47AF" w:rsidP="00BC47AF">
      <w:pPr>
        <w:pStyle w:val="ActionText"/>
        <w:keepNext w:val="0"/>
        <w:tabs>
          <w:tab w:val="right" w:leader="dot" w:pos="2520"/>
        </w:tabs>
        <w:ind w:left="0" w:firstLine="0"/>
      </w:pPr>
      <w:r w:rsidRPr="00BC47AF">
        <w:t>H. 3516</w:t>
      </w:r>
      <w:r w:rsidRPr="00BC47AF">
        <w:tab/>
        <w:t>18</w:t>
      </w:r>
    </w:p>
    <w:p w:rsidR="00BC47AF" w:rsidRPr="00BC47AF" w:rsidRDefault="00BC47AF" w:rsidP="00BC47AF">
      <w:pPr>
        <w:pStyle w:val="ActionText"/>
        <w:keepNext w:val="0"/>
        <w:tabs>
          <w:tab w:val="right" w:leader="dot" w:pos="2520"/>
        </w:tabs>
        <w:ind w:left="0" w:firstLine="0"/>
      </w:pPr>
      <w:r w:rsidRPr="00BC47AF">
        <w:t>H. 3529</w:t>
      </w:r>
      <w:r w:rsidRPr="00BC47AF">
        <w:tab/>
        <w:t>18</w:t>
      </w:r>
    </w:p>
    <w:p w:rsidR="00BC47AF" w:rsidRPr="00BC47AF" w:rsidRDefault="00BC47AF" w:rsidP="00BC47AF">
      <w:pPr>
        <w:pStyle w:val="ActionText"/>
        <w:keepNext w:val="0"/>
        <w:tabs>
          <w:tab w:val="right" w:leader="dot" w:pos="2520"/>
        </w:tabs>
        <w:ind w:left="0" w:firstLine="0"/>
      </w:pPr>
      <w:r w:rsidRPr="00BC47AF">
        <w:t>H. 3565</w:t>
      </w:r>
      <w:r w:rsidRPr="00BC47AF">
        <w:tab/>
        <w:t>27</w:t>
      </w:r>
    </w:p>
    <w:p w:rsidR="00BC47AF" w:rsidRPr="00BC47AF" w:rsidRDefault="00BC47AF" w:rsidP="00BC47AF">
      <w:pPr>
        <w:pStyle w:val="ActionText"/>
        <w:keepNext w:val="0"/>
        <w:tabs>
          <w:tab w:val="right" w:leader="dot" w:pos="2520"/>
        </w:tabs>
        <w:ind w:left="0" w:firstLine="0"/>
      </w:pPr>
      <w:r>
        <w:br w:type="column"/>
      </w:r>
      <w:r w:rsidRPr="00BC47AF">
        <w:t>H. 3583</w:t>
      </w:r>
      <w:r w:rsidRPr="00BC47AF">
        <w:tab/>
        <w:t>9</w:t>
      </w:r>
    </w:p>
    <w:p w:rsidR="00BC47AF" w:rsidRPr="00BC47AF" w:rsidRDefault="00BC47AF" w:rsidP="00BC47AF">
      <w:pPr>
        <w:pStyle w:val="ActionText"/>
        <w:keepNext w:val="0"/>
        <w:tabs>
          <w:tab w:val="right" w:leader="dot" w:pos="2520"/>
        </w:tabs>
        <w:ind w:left="0" w:firstLine="0"/>
      </w:pPr>
      <w:r w:rsidRPr="00BC47AF">
        <w:t>H. 3591</w:t>
      </w:r>
      <w:r w:rsidRPr="00BC47AF">
        <w:tab/>
        <w:t>6</w:t>
      </w:r>
    </w:p>
    <w:p w:rsidR="00BC47AF" w:rsidRPr="00BC47AF" w:rsidRDefault="00BC47AF" w:rsidP="00BC47AF">
      <w:pPr>
        <w:pStyle w:val="ActionText"/>
        <w:keepNext w:val="0"/>
        <w:tabs>
          <w:tab w:val="right" w:leader="dot" w:pos="2520"/>
        </w:tabs>
        <w:ind w:left="0" w:firstLine="0"/>
      </w:pPr>
      <w:r w:rsidRPr="00BC47AF">
        <w:t>H. 3619</w:t>
      </w:r>
      <w:r w:rsidRPr="00BC47AF">
        <w:tab/>
        <w:t>10</w:t>
      </w:r>
    </w:p>
    <w:p w:rsidR="00BC47AF" w:rsidRPr="00BC47AF" w:rsidRDefault="00BC47AF" w:rsidP="00BC47AF">
      <w:pPr>
        <w:pStyle w:val="ActionText"/>
        <w:keepNext w:val="0"/>
        <w:tabs>
          <w:tab w:val="right" w:leader="dot" w:pos="2520"/>
        </w:tabs>
        <w:ind w:left="0" w:firstLine="0"/>
      </w:pPr>
      <w:r w:rsidRPr="00BC47AF">
        <w:t>H. 3621</w:t>
      </w:r>
      <w:r w:rsidRPr="00BC47AF">
        <w:tab/>
        <w:t>16</w:t>
      </w:r>
    </w:p>
    <w:p w:rsidR="00BC47AF" w:rsidRPr="00BC47AF" w:rsidRDefault="00BC47AF" w:rsidP="00BC47AF">
      <w:pPr>
        <w:pStyle w:val="ActionText"/>
        <w:keepNext w:val="0"/>
        <w:tabs>
          <w:tab w:val="right" w:leader="dot" w:pos="2520"/>
        </w:tabs>
        <w:ind w:left="0" w:firstLine="0"/>
      </w:pPr>
      <w:r w:rsidRPr="00BC47AF">
        <w:t>H. 3650</w:t>
      </w:r>
      <w:r w:rsidRPr="00BC47AF">
        <w:tab/>
        <w:t>12</w:t>
      </w:r>
    </w:p>
    <w:p w:rsidR="00BC47AF" w:rsidRPr="00BC47AF" w:rsidRDefault="00BC47AF" w:rsidP="00BC47AF">
      <w:pPr>
        <w:pStyle w:val="ActionText"/>
        <w:keepNext w:val="0"/>
        <w:tabs>
          <w:tab w:val="right" w:leader="dot" w:pos="2520"/>
        </w:tabs>
        <w:ind w:left="0" w:firstLine="0"/>
      </w:pPr>
      <w:r w:rsidRPr="00BC47AF">
        <w:t>H. 3651</w:t>
      </w:r>
      <w:r w:rsidRPr="00BC47AF">
        <w:tab/>
        <w:t>11</w:t>
      </w:r>
    </w:p>
    <w:p w:rsidR="00BC47AF" w:rsidRPr="00BC47AF" w:rsidRDefault="00BC47AF" w:rsidP="00BC47AF">
      <w:pPr>
        <w:pStyle w:val="ActionText"/>
        <w:keepNext w:val="0"/>
        <w:tabs>
          <w:tab w:val="right" w:leader="dot" w:pos="2520"/>
        </w:tabs>
        <w:ind w:left="0" w:firstLine="0"/>
      </w:pPr>
      <w:r w:rsidRPr="00BC47AF">
        <w:t>H. 3652</w:t>
      </w:r>
      <w:r w:rsidRPr="00BC47AF">
        <w:tab/>
        <w:t>25</w:t>
      </w:r>
    </w:p>
    <w:p w:rsidR="00BC47AF" w:rsidRPr="00BC47AF" w:rsidRDefault="00BC47AF" w:rsidP="00BC47AF">
      <w:pPr>
        <w:pStyle w:val="ActionText"/>
        <w:keepNext w:val="0"/>
        <w:tabs>
          <w:tab w:val="right" w:leader="dot" w:pos="2520"/>
        </w:tabs>
        <w:ind w:left="0" w:firstLine="0"/>
      </w:pPr>
      <w:r w:rsidRPr="00BC47AF">
        <w:t>H. 3665</w:t>
      </w:r>
      <w:r w:rsidRPr="00BC47AF">
        <w:tab/>
        <w:t>9</w:t>
      </w:r>
    </w:p>
    <w:p w:rsidR="00BC47AF" w:rsidRPr="00BC47AF" w:rsidRDefault="00BC47AF" w:rsidP="00BC47AF">
      <w:pPr>
        <w:pStyle w:val="ActionText"/>
        <w:keepNext w:val="0"/>
        <w:tabs>
          <w:tab w:val="right" w:leader="dot" w:pos="2520"/>
        </w:tabs>
        <w:ind w:left="0" w:firstLine="0"/>
      </w:pPr>
      <w:r w:rsidRPr="00BC47AF">
        <w:t>H. 3696</w:t>
      </w:r>
      <w:r w:rsidRPr="00BC47AF">
        <w:tab/>
        <w:t>15</w:t>
      </w:r>
    </w:p>
    <w:p w:rsidR="00BC47AF" w:rsidRPr="00BC47AF" w:rsidRDefault="00BC47AF" w:rsidP="00BC47AF">
      <w:pPr>
        <w:pStyle w:val="ActionText"/>
        <w:keepNext w:val="0"/>
        <w:tabs>
          <w:tab w:val="right" w:leader="dot" w:pos="2520"/>
        </w:tabs>
        <w:ind w:left="0" w:firstLine="0"/>
      </w:pPr>
      <w:r w:rsidRPr="00BC47AF">
        <w:t>H. 3698</w:t>
      </w:r>
      <w:r w:rsidRPr="00BC47AF">
        <w:tab/>
        <w:t>10</w:t>
      </w:r>
    </w:p>
    <w:p w:rsidR="00BC47AF" w:rsidRPr="00BC47AF" w:rsidRDefault="00BC47AF" w:rsidP="00BC47AF">
      <w:pPr>
        <w:pStyle w:val="ActionText"/>
        <w:keepNext w:val="0"/>
        <w:tabs>
          <w:tab w:val="right" w:leader="dot" w:pos="2520"/>
        </w:tabs>
        <w:ind w:left="0" w:firstLine="0"/>
      </w:pPr>
      <w:r w:rsidRPr="00BC47AF">
        <w:t>H. 3719</w:t>
      </w:r>
      <w:r w:rsidRPr="00BC47AF">
        <w:tab/>
        <w:t>12</w:t>
      </w:r>
    </w:p>
    <w:p w:rsidR="00BC47AF" w:rsidRPr="00BC47AF" w:rsidRDefault="00BC47AF" w:rsidP="00BC47AF">
      <w:pPr>
        <w:pStyle w:val="ActionText"/>
        <w:keepNext w:val="0"/>
        <w:tabs>
          <w:tab w:val="right" w:leader="dot" w:pos="2520"/>
        </w:tabs>
        <w:ind w:left="0" w:firstLine="0"/>
      </w:pPr>
      <w:r w:rsidRPr="00BC47AF">
        <w:t>H. 3726</w:t>
      </w:r>
      <w:r w:rsidRPr="00BC47AF">
        <w:tab/>
        <w:t>13</w:t>
      </w:r>
    </w:p>
    <w:p w:rsidR="00BC47AF" w:rsidRPr="00BC47AF" w:rsidRDefault="00BC47AF" w:rsidP="00BC47AF">
      <w:pPr>
        <w:pStyle w:val="ActionText"/>
        <w:keepNext w:val="0"/>
        <w:tabs>
          <w:tab w:val="right" w:leader="dot" w:pos="2520"/>
        </w:tabs>
        <w:ind w:left="0" w:firstLine="0"/>
      </w:pPr>
      <w:r w:rsidRPr="00BC47AF">
        <w:t>H. 3802</w:t>
      </w:r>
      <w:r w:rsidRPr="00BC47AF">
        <w:tab/>
        <w:t>12</w:t>
      </w:r>
    </w:p>
    <w:p w:rsidR="00BC47AF" w:rsidRPr="00BC47AF" w:rsidRDefault="00BC47AF" w:rsidP="00BC47AF">
      <w:pPr>
        <w:pStyle w:val="ActionText"/>
        <w:keepNext w:val="0"/>
        <w:tabs>
          <w:tab w:val="right" w:leader="dot" w:pos="2520"/>
        </w:tabs>
        <w:ind w:left="0" w:firstLine="0"/>
      </w:pPr>
      <w:r w:rsidRPr="00BC47AF">
        <w:t>H. 3803</w:t>
      </w:r>
      <w:r w:rsidRPr="00BC47AF">
        <w:tab/>
        <w:t>12</w:t>
      </w:r>
    </w:p>
    <w:p w:rsidR="00BC47AF" w:rsidRPr="00BC47AF" w:rsidRDefault="00BC47AF" w:rsidP="00BC47AF">
      <w:pPr>
        <w:pStyle w:val="ActionText"/>
        <w:keepNext w:val="0"/>
        <w:tabs>
          <w:tab w:val="right" w:leader="dot" w:pos="2520"/>
        </w:tabs>
        <w:ind w:left="0" w:firstLine="0"/>
      </w:pPr>
    </w:p>
    <w:p w:rsidR="00BC47AF" w:rsidRPr="00BC47AF" w:rsidRDefault="00BC47AF" w:rsidP="00BC47AF">
      <w:pPr>
        <w:pStyle w:val="ActionText"/>
        <w:keepNext w:val="0"/>
        <w:tabs>
          <w:tab w:val="right" w:leader="dot" w:pos="2520"/>
        </w:tabs>
        <w:ind w:left="0" w:firstLine="0"/>
      </w:pPr>
      <w:r w:rsidRPr="00BC47AF">
        <w:t>S. 263</w:t>
      </w:r>
      <w:r w:rsidRPr="00BC47AF">
        <w:tab/>
        <w:t>13</w:t>
      </w:r>
    </w:p>
    <w:p w:rsidR="00BC47AF" w:rsidRDefault="00BC47AF" w:rsidP="00BC47AF">
      <w:pPr>
        <w:pStyle w:val="ActionText"/>
        <w:keepNext w:val="0"/>
        <w:tabs>
          <w:tab w:val="right" w:leader="dot" w:pos="2520"/>
        </w:tabs>
        <w:ind w:left="0" w:firstLine="0"/>
      </w:pPr>
      <w:r w:rsidRPr="00BC47AF">
        <w:t>S. 338</w:t>
      </w:r>
      <w:r w:rsidRPr="00BC47AF">
        <w:tab/>
        <w:t>12</w:t>
      </w:r>
    </w:p>
    <w:p w:rsidR="00BC47AF" w:rsidRDefault="00BC47AF" w:rsidP="00BC47AF">
      <w:pPr>
        <w:pStyle w:val="ActionText"/>
        <w:keepNext w:val="0"/>
        <w:tabs>
          <w:tab w:val="right" w:leader="dot" w:pos="2520"/>
        </w:tabs>
        <w:ind w:left="0" w:firstLine="0"/>
        <w:sectPr w:rsidR="00BC47AF" w:rsidSect="00BC47AF">
          <w:type w:val="continuous"/>
          <w:pgSz w:w="12240" w:h="15840" w:code="1"/>
          <w:pgMar w:top="1008" w:right="4694" w:bottom="3499" w:left="1224" w:header="1008" w:footer="3499" w:gutter="0"/>
          <w:cols w:num="2" w:space="720"/>
          <w:docGrid w:linePitch="360"/>
        </w:sectPr>
      </w:pPr>
    </w:p>
    <w:p w:rsidR="00BC47AF" w:rsidRPr="00BC47AF" w:rsidRDefault="00BC47AF" w:rsidP="00BC47AF">
      <w:pPr>
        <w:pStyle w:val="ActionText"/>
        <w:keepNext w:val="0"/>
        <w:tabs>
          <w:tab w:val="right" w:leader="dot" w:pos="2520"/>
        </w:tabs>
        <w:ind w:left="0" w:firstLine="0"/>
      </w:pPr>
    </w:p>
    <w:sectPr w:rsidR="00BC47AF" w:rsidRPr="00BC47AF" w:rsidSect="00BC47AF">
      <w:type w:val="continuous"/>
      <w:pgSz w:w="12240" w:h="15840" w:code="1"/>
      <w:pgMar w:top="1008" w:right="4694" w:bottom="3499" w:left="1224" w:header="1008" w:footer="3499"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690B" w:rsidRDefault="00C9690B">
      <w:r>
        <w:separator/>
      </w:r>
    </w:p>
  </w:endnote>
  <w:endnote w:type="continuationSeparator" w:id="0">
    <w:p w:rsidR="00C9690B" w:rsidRDefault="00C96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7786" w:rsidRDefault="006341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A7786" w:rsidRDefault="00FA77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7786" w:rsidRDefault="0063419C">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A7786" w:rsidRDefault="0063419C">
    <w:pPr>
      <w:pStyle w:val="Footer"/>
    </w:pPr>
    <w:r>
      <w:t>HC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7786" w:rsidRDefault="00FA778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95E" w:rsidRDefault="006341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1595E" w:rsidRDefault="0027494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95E" w:rsidRDefault="0063419C">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274944">
      <w:rPr>
        <w:rStyle w:val="PageNumber"/>
        <w:noProof/>
      </w:rPr>
      <w:t>1</w:t>
    </w:r>
    <w:r>
      <w:rPr>
        <w:rStyle w:val="PageNumber"/>
      </w:rPr>
      <w:fldChar w:fldCharType="end"/>
    </w:r>
  </w:p>
  <w:p w:rsidR="00E1595E" w:rsidRDefault="0063419C">
    <w:pPr>
      <w:pStyle w:val="Footer"/>
    </w:pPr>
    <w:r>
      <w:t>HC</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95E" w:rsidRDefault="002749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690B" w:rsidRDefault="00C9690B">
      <w:r>
        <w:separator/>
      </w:r>
    </w:p>
  </w:footnote>
  <w:footnote w:type="continuationSeparator" w:id="0">
    <w:p w:rsidR="00C9690B" w:rsidRDefault="00C969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7786" w:rsidRDefault="00FA77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7786" w:rsidRDefault="00FA778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7786" w:rsidRDefault="00FA778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95E" w:rsidRDefault="0027494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95E" w:rsidRDefault="0027494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95E" w:rsidRDefault="002749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90B"/>
    <w:rsid w:val="00274944"/>
    <w:rsid w:val="0063419C"/>
    <w:rsid w:val="007C2E42"/>
    <w:rsid w:val="00BC47AF"/>
    <w:rsid w:val="00C9690B"/>
    <w:rsid w:val="00CB10CF"/>
    <w:rsid w:val="00FA77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3B06AB5-9843-4E7C-9C21-870A66212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1">
    <w:name w:val="heading 1"/>
    <w:basedOn w:val="Normal"/>
    <w:next w:val="Normal"/>
    <w:link w:val="Heading1Char"/>
    <w:qFormat/>
    <w:rsid w:val="00C9690B"/>
    <w:pPr>
      <w:keepNext/>
      <w:spacing w:before="240" w:after="60"/>
      <w:outlineLvl w:val="0"/>
    </w:pPr>
    <w:rPr>
      <w:rFonts w:asciiTheme="majorHAnsi" w:eastAsiaTheme="majorEastAsia" w:hAnsiTheme="majorHAnsi" w:cstheme="majorBidi"/>
      <w:b/>
      <w:bCs/>
      <w:kern w:val="32"/>
      <w:sz w:val="32"/>
      <w:szCs w:val="32"/>
    </w:rPr>
  </w:style>
  <w:style w:type="paragraph" w:styleId="Heading3">
    <w:name w:val="heading 3"/>
    <w:basedOn w:val="Normal"/>
    <w:next w:val="Normal"/>
    <w:link w:val="Heading3Char"/>
    <w:qFormat/>
    <w:rsid w:val="00C9690B"/>
    <w:pPr>
      <w:keepNext/>
      <w:ind w:left="0" w:firstLine="0"/>
      <w:outlineLvl w:val="2"/>
    </w:pPr>
    <w:rPr>
      <w:b/>
      <w:sz w:val="20"/>
    </w:rPr>
  </w:style>
  <w:style w:type="paragraph" w:styleId="Heading4">
    <w:name w:val="heading 4"/>
    <w:basedOn w:val="Normal"/>
    <w:next w:val="Normal"/>
    <w:link w:val="Heading4Char"/>
    <w:qFormat/>
    <w:rsid w:val="00C9690B"/>
    <w:pPr>
      <w:keepNext/>
      <w:tabs>
        <w:tab w:val="center" w:pos="3168"/>
      </w:tabs>
      <w:ind w:left="0" w:firstLine="0"/>
      <w:outlineLvl w:val="3"/>
    </w:pPr>
    <w:rPr>
      <w:b/>
      <w:snapToGrid w:val="0"/>
    </w:rPr>
  </w:style>
  <w:style w:type="paragraph" w:styleId="Heading6">
    <w:name w:val="heading 6"/>
    <w:basedOn w:val="Normal"/>
    <w:next w:val="Normal"/>
    <w:link w:val="Heading6Char"/>
    <w:qFormat/>
    <w:rsid w:val="00C9690B"/>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C9690B"/>
    <w:rPr>
      <w:b/>
    </w:rPr>
  </w:style>
  <w:style w:type="character" w:customStyle="1" w:styleId="Heading4Char">
    <w:name w:val="Heading 4 Char"/>
    <w:basedOn w:val="DefaultParagraphFont"/>
    <w:link w:val="Heading4"/>
    <w:rsid w:val="00C9690B"/>
    <w:rPr>
      <w:b/>
      <w:snapToGrid w:val="0"/>
      <w:sz w:val="22"/>
    </w:rPr>
  </w:style>
  <w:style w:type="character" w:customStyle="1" w:styleId="Heading6Char">
    <w:name w:val="Heading 6 Char"/>
    <w:basedOn w:val="DefaultParagraphFont"/>
    <w:link w:val="Heading6"/>
    <w:rsid w:val="00C9690B"/>
    <w:rPr>
      <w:b/>
      <w:snapToGrid w:val="0"/>
      <w:sz w:val="26"/>
    </w:rPr>
  </w:style>
  <w:style w:type="character" w:customStyle="1" w:styleId="Heading1Char">
    <w:name w:val="Heading 1 Char"/>
    <w:basedOn w:val="DefaultParagraphFont"/>
    <w:link w:val="Heading1"/>
    <w:rsid w:val="00C9690B"/>
    <w:rPr>
      <w:rFonts w:asciiTheme="majorHAnsi" w:eastAsiaTheme="majorEastAsia" w:hAnsiTheme="majorHAnsi" w:cstheme="majorBidi"/>
      <w:b/>
      <w:bCs/>
      <w:kern w:val="32"/>
      <w:sz w:val="32"/>
      <w:szCs w:val="32"/>
    </w:rPr>
  </w:style>
  <w:style w:type="character" w:customStyle="1" w:styleId="HeaderChar">
    <w:name w:val="Header Char"/>
    <w:link w:val="Header"/>
    <w:semiHidden/>
    <w:rsid w:val="00C9690B"/>
    <w:rPr>
      <w:sz w:val="22"/>
    </w:rPr>
  </w:style>
  <w:style w:type="character" w:customStyle="1" w:styleId="FooterChar">
    <w:name w:val="Footer Char"/>
    <w:link w:val="Footer"/>
    <w:semiHidden/>
    <w:rsid w:val="00C9690B"/>
    <w:rPr>
      <w:sz w:val="22"/>
    </w:rPr>
  </w:style>
  <w:style w:type="paragraph" w:styleId="BalloonText">
    <w:name w:val="Balloon Text"/>
    <w:basedOn w:val="Normal"/>
    <w:link w:val="BalloonTextChar"/>
    <w:uiPriority w:val="99"/>
    <w:semiHidden/>
    <w:unhideWhenUsed/>
    <w:rsid w:val="006341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41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webSettings" Target="webSettings.xml"/><Relationship Id="rId21" Type="http://schemas.openxmlformats.org/officeDocument/2006/relationships/footer" Target="footer5.xml"/><Relationship Id="rId7" Type="http://schemas.openxmlformats.org/officeDocument/2006/relationships/image" Target="file:///\\netapp4\House_lib\H-CHAMB\Lis_Cal\graphics\hseal" TargetMode="Externa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file:///L:\H-CHAMB\TEAMGIFS\nation%20ford%20falcon.jpg"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image" Target="media/image3.jpeg"/><Relationship Id="rId19" Type="http://schemas.openxmlformats.org/officeDocument/2006/relationships/header" Target="header5.xml"/><Relationship Id="rId4" Type="http://schemas.openxmlformats.org/officeDocument/2006/relationships/footnotes" Target="footnotes.xml"/><Relationship Id="rId9" Type="http://schemas.openxmlformats.org/officeDocument/2006/relationships/image" Target="file:///L:\H-CHAMB\TEAMGIFS\dutchforkHS.JPG" TargetMode="Externa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B5933CDC</Template>
  <TotalTime>2</TotalTime>
  <Pages>4</Pages>
  <Words>7237</Words>
  <Characters>39320</Characters>
  <Application>Microsoft Office Word</Application>
  <DocSecurity>0</DocSecurity>
  <Lines>1177</Lines>
  <Paragraphs>343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46085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2/22/2017 - South Carolina Legislature Online</dc:title>
  <dc:subject/>
  <dc:creator>%USERNAME%</dc:creator>
  <cp:keywords/>
  <cp:lastModifiedBy>Karen Laroche</cp:lastModifiedBy>
  <cp:revision>4</cp:revision>
  <cp:lastPrinted>2017-02-21T20:14:00Z</cp:lastPrinted>
  <dcterms:created xsi:type="dcterms:W3CDTF">2017-02-21T20:24:00Z</dcterms:created>
  <dcterms:modified xsi:type="dcterms:W3CDTF">2017-02-21T21:39:00Z</dcterms:modified>
</cp:coreProperties>
</file>