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2A0" w:rsidRDefault="00F27432">
      <w:pPr>
        <w:pStyle w:val="Heading6"/>
        <w:jc w:val="center"/>
        <w:rPr>
          <w:sz w:val="22"/>
        </w:rPr>
      </w:pPr>
      <w:bookmarkStart w:id="0" w:name="_GoBack"/>
      <w:bookmarkEnd w:id="0"/>
      <w:r>
        <w:rPr>
          <w:sz w:val="22"/>
        </w:rPr>
        <w:t>HOUSE TO MEET AT 10</w:t>
      </w:r>
      <w:r w:rsidR="000562A0">
        <w:rPr>
          <w:sz w:val="22"/>
        </w:rPr>
        <w:t xml:space="preserve">:00 </w:t>
      </w:r>
      <w:r>
        <w:rPr>
          <w:sz w:val="22"/>
        </w:rPr>
        <w:t>A.M.</w:t>
      </w:r>
    </w:p>
    <w:p w:rsidR="000562A0" w:rsidRDefault="000562A0">
      <w:pPr>
        <w:tabs>
          <w:tab w:val="right" w:pos="6336"/>
        </w:tabs>
        <w:ind w:left="0" w:firstLine="0"/>
        <w:jc w:val="center"/>
      </w:pPr>
    </w:p>
    <w:p w:rsidR="000562A0" w:rsidRDefault="000562A0">
      <w:pPr>
        <w:tabs>
          <w:tab w:val="right" w:pos="6336"/>
        </w:tabs>
        <w:ind w:left="0" w:firstLine="0"/>
        <w:jc w:val="right"/>
        <w:rPr>
          <w:b/>
        </w:rPr>
      </w:pPr>
      <w:r>
        <w:rPr>
          <w:b/>
        </w:rPr>
        <w:t>NO. 26</w:t>
      </w:r>
    </w:p>
    <w:p w:rsidR="000562A0" w:rsidRDefault="000562A0">
      <w:pPr>
        <w:tabs>
          <w:tab w:val="center" w:pos="3168"/>
        </w:tabs>
        <w:ind w:left="0" w:firstLine="0"/>
        <w:jc w:val="center"/>
      </w:pPr>
      <w:r>
        <w:rPr>
          <w:b/>
        </w:rPr>
        <w:t>CALENDAR</w:t>
      </w:r>
    </w:p>
    <w:p w:rsidR="000562A0" w:rsidRDefault="000562A0">
      <w:pPr>
        <w:ind w:left="0" w:firstLine="0"/>
        <w:jc w:val="center"/>
      </w:pPr>
    </w:p>
    <w:p w:rsidR="000562A0" w:rsidRDefault="000562A0">
      <w:pPr>
        <w:tabs>
          <w:tab w:val="center" w:pos="3168"/>
        </w:tabs>
        <w:ind w:left="0" w:firstLine="0"/>
        <w:jc w:val="center"/>
        <w:rPr>
          <w:b/>
        </w:rPr>
      </w:pPr>
      <w:r>
        <w:rPr>
          <w:b/>
        </w:rPr>
        <w:t>OF THE</w:t>
      </w:r>
    </w:p>
    <w:p w:rsidR="000562A0" w:rsidRDefault="000562A0">
      <w:pPr>
        <w:ind w:left="0" w:firstLine="0"/>
        <w:jc w:val="center"/>
      </w:pPr>
    </w:p>
    <w:p w:rsidR="000562A0" w:rsidRDefault="000562A0">
      <w:pPr>
        <w:tabs>
          <w:tab w:val="center" w:pos="3168"/>
        </w:tabs>
        <w:ind w:left="0" w:firstLine="0"/>
        <w:jc w:val="center"/>
      </w:pPr>
      <w:r>
        <w:rPr>
          <w:b/>
        </w:rPr>
        <w:t>HOUSE OF REPRESENTATIVES</w:t>
      </w:r>
    </w:p>
    <w:p w:rsidR="000562A0" w:rsidRDefault="000562A0">
      <w:pPr>
        <w:ind w:left="0" w:firstLine="0"/>
        <w:jc w:val="center"/>
      </w:pPr>
    </w:p>
    <w:p w:rsidR="000562A0" w:rsidRDefault="000562A0">
      <w:pPr>
        <w:pStyle w:val="Heading4"/>
        <w:jc w:val="center"/>
        <w:rPr>
          <w:snapToGrid/>
        </w:rPr>
      </w:pPr>
      <w:r>
        <w:rPr>
          <w:snapToGrid/>
        </w:rPr>
        <w:t>OF THE</w:t>
      </w:r>
    </w:p>
    <w:p w:rsidR="000562A0" w:rsidRDefault="000562A0">
      <w:pPr>
        <w:ind w:left="0" w:firstLine="0"/>
        <w:jc w:val="center"/>
      </w:pPr>
    </w:p>
    <w:p w:rsidR="000562A0" w:rsidRDefault="000562A0">
      <w:pPr>
        <w:tabs>
          <w:tab w:val="center" w:pos="3168"/>
        </w:tabs>
        <w:ind w:left="0" w:firstLine="0"/>
        <w:jc w:val="center"/>
        <w:rPr>
          <w:b/>
        </w:rPr>
      </w:pPr>
      <w:r>
        <w:rPr>
          <w:b/>
        </w:rPr>
        <w:t>STATE OF SOUTH CAROLINA</w:t>
      </w:r>
    </w:p>
    <w:p w:rsidR="000562A0" w:rsidRDefault="000562A0">
      <w:pPr>
        <w:ind w:left="0" w:firstLine="0"/>
        <w:jc w:val="center"/>
        <w:rPr>
          <w:b/>
        </w:rPr>
      </w:pPr>
    </w:p>
    <w:p w:rsidR="000562A0" w:rsidRDefault="000562A0">
      <w:pPr>
        <w:ind w:left="0" w:firstLine="0"/>
        <w:jc w:val="center"/>
        <w:rPr>
          <w:b/>
        </w:rPr>
      </w:pPr>
    </w:p>
    <w:p w:rsidR="000562A0" w:rsidRDefault="000562A0">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562A0" w:rsidRDefault="000562A0">
      <w:pPr>
        <w:ind w:left="0" w:firstLine="0"/>
        <w:jc w:val="center"/>
        <w:rPr>
          <w:b/>
        </w:rPr>
      </w:pPr>
    </w:p>
    <w:p w:rsidR="000562A0" w:rsidRDefault="000562A0">
      <w:pPr>
        <w:pStyle w:val="Heading3"/>
        <w:jc w:val="center"/>
      </w:pPr>
      <w:r>
        <w:t>REGULAR SESSION BEGINNING TUESDAY, JANUARY 10, 2017</w:t>
      </w:r>
    </w:p>
    <w:p w:rsidR="000562A0" w:rsidRDefault="000562A0">
      <w:pPr>
        <w:ind w:left="0" w:firstLine="0"/>
        <w:jc w:val="center"/>
        <w:rPr>
          <w:b/>
        </w:rPr>
      </w:pPr>
    </w:p>
    <w:p w:rsidR="000562A0" w:rsidRDefault="000562A0">
      <w:pPr>
        <w:ind w:left="0" w:firstLine="0"/>
        <w:jc w:val="center"/>
        <w:rPr>
          <w:b/>
        </w:rPr>
      </w:pPr>
    </w:p>
    <w:p w:rsidR="000562A0" w:rsidRDefault="000562A0">
      <w:pPr>
        <w:ind w:left="0" w:firstLine="0"/>
        <w:jc w:val="center"/>
        <w:rPr>
          <w:b/>
        </w:rPr>
      </w:pPr>
      <w:r w:rsidRPr="007C5616">
        <w:rPr>
          <w:b/>
        </w:rPr>
        <w:t>THURSDAY, FEBRUARY 23, 2017</w:t>
      </w:r>
    </w:p>
    <w:p w:rsidR="00F27432" w:rsidRPr="007C5616" w:rsidRDefault="00F27432">
      <w:pPr>
        <w:ind w:left="0" w:firstLine="0"/>
        <w:jc w:val="center"/>
        <w:rPr>
          <w:b/>
        </w:rPr>
      </w:pPr>
    </w:p>
    <w:p w:rsidR="000562A0" w:rsidRDefault="000562A0">
      <w:pPr>
        <w:ind w:left="0" w:firstLine="0"/>
        <w:jc w:val="center"/>
        <w:rPr>
          <w:b/>
        </w:rPr>
      </w:pPr>
      <w:r>
        <w:rPr>
          <w:b/>
          <w:noProof/>
        </w:rPr>
        <w:drawing>
          <wp:inline distT="0" distB="0" distL="0" distR="0">
            <wp:extent cx="1019175" cy="1019175"/>
            <wp:effectExtent l="0" t="0" r="9525" b="9525"/>
            <wp:docPr id="1" name="Picture 1" descr="M:\H-CHAMB\TEAMGIFS\dutchfork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HAMB\TEAMGIFS\dutchforkHS.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Pr>
          <w:b/>
        </w:rPr>
        <w:t xml:space="preserve">        </w:t>
      </w:r>
      <w:r>
        <w:rPr>
          <w:b/>
          <w:noProof/>
        </w:rPr>
        <w:drawing>
          <wp:inline distT="0" distB="0" distL="0" distR="0">
            <wp:extent cx="1343025" cy="1181100"/>
            <wp:effectExtent l="0" t="0" r="9525" b="0"/>
            <wp:docPr id="2" name="Picture 2" descr="M:\H-CHAMB\TEAMGIFS\aikenhighschoolsHORNE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aikenhighschoolsHORNETS.bmp"/>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43025" cy="1181100"/>
                    </a:xfrm>
                    <a:prstGeom prst="rect">
                      <a:avLst/>
                    </a:prstGeom>
                    <a:noFill/>
                    <a:ln>
                      <a:noFill/>
                    </a:ln>
                  </pic:spPr>
                </pic:pic>
              </a:graphicData>
            </a:graphic>
          </wp:inline>
        </w:drawing>
      </w:r>
    </w:p>
    <w:p w:rsidR="000562A0" w:rsidRDefault="000562A0">
      <w:pPr>
        <w:pStyle w:val="ActionText"/>
        <w:sectPr w:rsidR="000562A0">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0562A0" w:rsidRDefault="000562A0">
      <w:pPr>
        <w:pStyle w:val="ActionText"/>
        <w:sectPr w:rsidR="000562A0">
          <w:pgSz w:w="12240" w:h="15840" w:code="1"/>
          <w:pgMar w:top="1008" w:right="4694" w:bottom="3499" w:left="1224" w:header="1008" w:footer="3499" w:gutter="0"/>
          <w:cols w:space="720"/>
          <w:titlePg/>
        </w:sectPr>
      </w:pPr>
    </w:p>
    <w:p w:rsidR="000562A0" w:rsidRDefault="000562A0" w:rsidP="000562A0">
      <w:pPr>
        <w:jc w:val="center"/>
        <w:rPr>
          <w:b/>
        </w:rPr>
      </w:pPr>
      <w:r>
        <w:rPr>
          <w:b/>
        </w:rPr>
        <w:lastRenderedPageBreak/>
        <w:t>DUTCH FORK HIGH SCHOOL</w:t>
      </w:r>
    </w:p>
    <w:p w:rsidR="000562A0" w:rsidRPr="00CD006F" w:rsidRDefault="000562A0" w:rsidP="000562A0">
      <w:pPr>
        <w:jc w:val="center"/>
        <w:rPr>
          <w:b/>
        </w:rPr>
      </w:pPr>
      <w:r>
        <w:rPr>
          <w:b/>
        </w:rPr>
        <w:t>“LADY SILVER FOXES”</w:t>
      </w:r>
    </w:p>
    <w:p w:rsidR="000562A0" w:rsidRDefault="000562A0" w:rsidP="000562A0">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2016 STATE AAAAA CHEERLEADING </w:t>
      </w:r>
      <w:r w:rsidRPr="00164843">
        <w:rPr>
          <w:rFonts w:ascii="Times New Roman" w:hAnsi="Times New Roman" w:cs="Times New Roman"/>
          <w:b/>
          <w:sz w:val="22"/>
          <w:szCs w:val="22"/>
        </w:rPr>
        <w:t>CHAMPIONS</w:t>
      </w:r>
    </w:p>
    <w:p w:rsidR="000562A0" w:rsidRPr="00164843" w:rsidRDefault="000562A0" w:rsidP="000562A0">
      <w:pPr>
        <w:pStyle w:val="HTMLPreformatted"/>
        <w:jc w:val="center"/>
        <w:rPr>
          <w:rFonts w:ascii="Times New Roman" w:hAnsi="Times New Roman" w:cs="Times New Roman"/>
          <w:b/>
          <w:sz w:val="22"/>
          <w:szCs w:val="22"/>
        </w:rPr>
      </w:pPr>
    </w:p>
    <w:p w:rsidR="000562A0" w:rsidRDefault="000562A0" w:rsidP="000562A0">
      <w:pPr>
        <w:tabs>
          <w:tab w:val="left" w:pos="3780"/>
        </w:tabs>
        <w:ind w:firstLine="0"/>
      </w:pPr>
      <w:r>
        <w:t>Lanie Angely</w:t>
      </w:r>
      <w:r>
        <w:tab/>
        <w:t>Lauren Branham</w:t>
      </w:r>
    </w:p>
    <w:p w:rsidR="000562A0" w:rsidRDefault="000562A0" w:rsidP="000562A0">
      <w:pPr>
        <w:tabs>
          <w:tab w:val="left" w:pos="3780"/>
        </w:tabs>
        <w:ind w:firstLine="0"/>
      </w:pPr>
      <w:r>
        <w:t>Alyssa Coons</w:t>
      </w:r>
      <w:r>
        <w:tab/>
        <w:t>Addison Cox</w:t>
      </w:r>
    </w:p>
    <w:p w:rsidR="000562A0" w:rsidRDefault="000562A0" w:rsidP="000562A0">
      <w:pPr>
        <w:tabs>
          <w:tab w:val="left" w:pos="3780"/>
        </w:tabs>
        <w:ind w:firstLine="0"/>
      </w:pPr>
      <w:r>
        <w:t>Gracie DaWalt</w:t>
      </w:r>
      <w:r>
        <w:tab/>
        <w:t>Hayden Deprill</w:t>
      </w:r>
    </w:p>
    <w:p w:rsidR="000562A0" w:rsidRDefault="000562A0" w:rsidP="000562A0">
      <w:pPr>
        <w:tabs>
          <w:tab w:val="left" w:pos="3780"/>
        </w:tabs>
        <w:ind w:firstLine="0"/>
      </w:pPr>
      <w:r>
        <w:t>Macie Dickey</w:t>
      </w:r>
      <w:r>
        <w:tab/>
        <w:t>Sarah Ann Easley</w:t>
      </w:r>
    </w:p>
    <w:p w:rsidR="000562A0" w:rsidRDefault="000562A0" w:rsidP="000562A0">
      <w:pPr>
        <w:tabs>
          <w:tab w:val="left" w:pos="3780"/>
        </w:tabs>
        <w:ind w:firstLine="0"/>
      </w:pPr>
      <w:r>
        <w:t>Carson Ellis</w:t>
      </w:r>
      <w:r>
        <w:tab/>
        <w:t>Talor Gamble</w:t>
      </w:r>
    </w:p>
    <w:p w:rsidR="000562A0" w:rsidRDefault="000562A0" w:rsidP="000562A0">
      <w:pPr>
        <w:tabs>
          <w:tab w:val="left" w:pos="3780"/>
        </w:tabs>
        <w:ind w:firstLine="0"/>
      </w:pPr>
      <w:r>
        <w:t>Aimee Goley</w:t>
      </w:r>
      <w:r>
        <w:tab/>
        <w:t>Morgan Hill</w:t>
      </w:r>
    </w:p>
    <w:p w:rsidR="000562A0" w:rsidRDefault="000562A0" w:rsidP="000562A0">
      <w:pPr>
        <w:tabs>
          <w:tab w:val="left" w:pos="3780"/>
        </w:tabs>
        <w:ind w:firstLine="0"/>
      </w:pPr>
      <w:r>
        <w:t>Kaylee Jordan</w:t>
      </w:r>
      <w:r>
        <w:tab/>
        <w:t>Lindsey Kirtley</w:t>
      </w:r>
    </w:p>
    <w:p w:rsidR="000562A0" w:rsidRDefault="000562A0" w:rsidP="000562A0">
      <w:pPr>
        <w:tabs>
          <w:tab w:val="left" w:pos="3780"/>
        </w:tabs>
        <w:ind w:firstLine="0"/>
      </w:pPr>
      <w:r>
        <w:t>Carter Lance</w:t>
      </w:r>
      <w:r>
        <w:tab/>
        <w:t>Jasmine Le</w:t>
      </w:r>
    </w:p>
    <w:p w:rsidR="000562A0" w:rsidRDefault="000562A0" w:rsidP="000562A0">
      <w:pPr>
        <w:tabs>
          <w:tab w:val="left" w:pos="3780"/>
        </w:tabs>
        <w:ind w:firstLine="0"/>
      </w:pPr>
      <w:r>
        <w:t>Elizabeth Manganello</w:t>
      </w:r>
      <w:r>
        <w:tab/>
        <w:t>Morgan McCrary</w:t>
      </w:r>
    </w:p>
    <w:p w:rsidR="000562A0" w:rsidRDefault="000562A0" w:rsidP="000562A0">
      <w:pPr>
        <w:tabs>
          <w:tab w:val="left" w:pos="3780"/>
        </w:tabs>
        <w:ind w:firstLine="0"/>
      </w:pPr>
      <w:r>
        <w:t>Ally Nielsen</w:t>
      </w:r>
      <w:r>
        <w:tab/>
        <w:t>Caroline Norris</w:t>
      </w:r>
    </w:p>
    <w:p w:rsidR="000562A0" w:rsidRDefault="000562A0" w:rsidP="000562A0">
      <w:pPr>
        <w:tabs>
          <w:tab w:val="left" w:pos="3780"/>
        </w:tabs>
        <w:ind w:firstLine="0"/>
      </w:pPr>
      <w:r>
        <w:t>Hannah Oliver</w:t>
      </w:r>
      <w:r>
        <w:tab/>
        <w:t>Abigail Paredes</w:t>
      </w:r>
    </w:p>
    <w:p w:rsidR="000562A0" w:rsidRDefault="000562A0" w:rsidP="000562A0">
      <w:pPr>
        <w:tabs>
          <w:tab w:val="left" w:pos="3780"/>
        </w:tabs>
        <w:ind w:firstLine="0"/>
      </w:pPr>
      <w:r>
        <w:t>La’Angel Robertson</w:t>
      </w:r>
      <w:r>
        <w:tab/>
        <w:t>Michaiah Ross</w:t>
      </w:r>
    </w:p>
    <w:p w:rsidR="000562A0" w:rsidRDefault="000562A0" w:rsidP="000562A0">
      <w:pPr>
        <w:tabs>
          <w:tab w:val="left" w:pos="3780"/>
        </w:tabs>
        <w:ind w:firstLine="0"/>
      </w:pPr>
      <w:r>
        <w:t>Payton Sweazy</w:t>
      </w:r>
      <w:r>
        <w:tab/>
        <w:t>Lani Turbeville</w:t>
      </w:r>
    </w:p>
    <w:p w:rsidR="000562A0" w:rsidRDefault="000562A0" w:rsidP="000562A0">
      <w:pPr>
        <w:tabs>
          <w:tab w:val="left" w:pos="3780"/>
        </w:tabs>
        <w:ind w:firstLine="0"/>
      </w:pPr>
      <w:r>
        <w:t>Kayla Ward</w:t>
      </w:r>
      <w:r>
        <w:tab/>
        <w:t>Kara Wheeler</w:t>
      </w:r>
    </w:p>
    <w:p w:rsidR="000562A0" w:rsidRDefault="000562A0" w:rsidP="000562A0">
      <w:pPr>
        <w:tabs>
          <w:tab w:val="left" w:pos="3780"/>
        </w:tabs>
        <w:ind w:firstLine="0"/>
      </w:pPr>
    </w:p>
    <w:p w:rsidR="00F27432" w:rsidRDefault="00F27432" w:rsidP="000562A0">
      <w:pPr>
        <w:tabs>
          <w:tab w:val="left" w:pos="3780"/>
        </w:tabs>
        <w:ind w:firstLine="0"/>
      </w:pPr>
    </w:p>
    <w:p w:rsidR="000562A0" w:rsidRPr="00164843" w:rsidRDefault="000562A0" w:rsidP="000562A0">
      <w:pPr>
        <w:jc w:val="center"/>
        <w:rPr>
          <w:b/>
          <w:u w:val="single"/>
        </w:rPr>
      </w:pPr>
      <w:r w:rsidRPr="00164843">
        <w:rPr>
          <w:b/>
          <w:u w:val="single"/>
        </w:rPr>
        <w:t>HEAD COACH</w:t>
      </w:r>
    </w:p>
    <w:p w:rsidR="000562A0" w:rsidRPr="00164843" w:rsidRDefault="000562A0" w:rsidP="000562A0">
      <w:pPr>
        <w:jc w:val="center"/>
        <w:rPr>
          <w:bCs/>
        </w:rPr>
      </w:pPr>
      <w:r>
        <w:rPr>
          <w:bCs/>
        </w:rPr>
        <w:t>Katie Nunnery</w:t>
      </w:r>
    </w:p>
    <w:p w:rsidR="000562A0" w:rsidRDefault="000562A0" w:rsidP="000562A0">
      <w:pPr>
        <w:jc w:val="center"/>
        <w:rPr>
          <w:b/>
          <w:bCs/>
          <w:u w:val="single"/>
        </w:rPr>
      </w:pPr>
    </w:p>
    <w:p w:rsidR="000562A0" w:rsidRDefault="000562A0" w:rsidP="000562A0">
      <w:pPr>
        <w:jc w:val="center"/>
        <w:rPr>
          <w:b/>
          <w:u w:val="single"/>
        </w:rPr>
      </w:pPr>
      <w:r>
        <w:rPr>
          <w:b/>
          <w:u w:val="single"/>
        </w:rPr>
        <w:t>PRINCIPAL</w:t>
      </w:r>
    </w:p>
    <w:p w:rsidR="000562A0" w:rsidRDefault="000562A0" w:rsidP="000562A0">
      <w:pPr>
        <w:jc w:val="center"/>
        <w:rPr>
          <w:b/>
          <w:bCs/>
          <w:u w:val="single"/>
        </w:rPr>
      </w:pPr>
      <w:r>
        <w:t xml:space="preserve">Greg Owings </w:t>
      </w:r>
    </w:p>
    <w:p w:rsidR="000562A0" w:rsidRDefault="000562A0" w:rsidP="000562A0">
      <w:pPr>
        <w:jc w:val="center"/>
        <w:rPr>
          <w:b/>
          <w:bCs/>
          <w:u w:val="single"/>
        </w:rPr>
      </w:pPr>
    </w:p>
    <w:p w:rsidR="000562A0" w:rsidRPr="00F27432" w:rsidRDefault="000562A0" w:rsidP="00F27432">
      <w:pPr>
        <w:pStyle w:val="Heading1"/>
        <w:spacing w:before="0" w:after="0"/>
        <w:jc w:val="center"/>
        <w:rPr>
          <w:rFonts w:ascii="Times New Roman" w:hAnsi="Times New Roman" w:cs="Times New Roman"/>
          <w:sz w:val="22"/>
          <w:szCs w:val="22"/>
          <w:u w:val="single"/>
        </w:rPr>
      </w:pPr>
      <w:r w:rsidRPr="00F27432">
        <w:rPr>
          <w:rFonts w:ascii="Times New Roman" w:hAnsi="Times New Roman" w:cs="Times New Roman"/>
          <w:sz w:val="22"/>
          <w:szCs w:val="22"/>
          <w:u w:val="single"/>
        </w:rPr>
        <w:t>TEAM MASCOT</w:t>
      </w:r>
    </w:p>
    <w:p w:rsidR="000562A0" w:rsidRPr="00146CB9" w:rsidRDefault="000562A0" w:rsidP="000562A0">
      <w:pPr>
        <w:jc w:val="center"/>
      </w:pPr>
      <w:r>
        <w:t>Lady Silver Fox</w:t>
      </w:r>
    </w:p>
    <w:p w:rsidR="000562A0" w:rsidRDefault="000562A0">
      <w:pPr>
        <w:pStyle w:val="ActionText"/>
      </w:pPr>
    </w:p>
    <w:p w:rsidR="00F27432" w:rsidRDefault="00F27432">
      <w:pPr>
        <w:ind w:left="0" w:firstLine="0"/>
        <w:jc w:val="left"/>
        <w:rPr>
          <w:b/>
        </w:rPr>
      </w:pPr>
      <w:r>
        <w:rPr>
          <w:b/>
        </w:rPr>
        <w:br w:type="page"/>
      </w:r>
    </w:p>
    <w:p w:rsidR="000562A0" w:rsidRDefault="000562A0" w:rsidP="000562A0">
      <w:pPr>
        <w:jc w:val="center"/>
        <w:rPr>
          <w:b/>
        </w:rPr>
      </w:pPr>
      <w:r>
        <w:rPr>
          <w:b/>
        </w:rPr>
        <w:lastRenderedPageBreak/>
        <w:t>AIKEN HIGH SCHOOL “LADY GREEN HORNETS”</w:t>
      </w:r>
    </w:p>
    <w:p w:rsidR="000562A0" w:rsidRDefault="000562A0" w:rsidP="000562A0">
      <w:pPr>
        <w:jc w:val="center"/>
        <w:rPr>
          <w:b/>
        </w:rPr>
      </w:pPr>
      <w:r>
        <w:rPr>
          <w:b/>
        </w:rPr>
        <w:t>2016 CLASS AAAA STATE VOLLEYBALL CHAMPIONS</w:t>
      </w:r>
    </w:p>
    <w:p w:rsidR="000562A0" w:rsidRPr="005936B8" w:rsidRDefault="000562A0" w:rsidP="000562A0">
      <w:pPr>
        <w:jc w:val="center"/>
      </w:pPr>
    </w:p>
    <w:p w:rsidR="000562A0" w:rsidRDefault="000562A0" w:rsidP="000562A0">
      <w:pPr>
        <w:ind w:left="0" w:firstLine="0"/>
        <w:jc w:val="center"/>
        <w:rPr>
          <w:bCs/>
          <w:szCs w:val="22"/>
        </w:rPr>
      </w:pPr>
      <w:r>
        <w:rPr>
          <w:bCs/>
          <w:szCs w:val="22"/>
        </w:rPr>
        <w:t>Lily Anacierio</w:t>
      </w:r>
    </w:p>
    <w:p w:rsidR="000562A0" w:rsidRDefault="000562A0" w:rsidP="000562A0">
      <w:pPr>
        <w:ind w:left="0" w:firstLine="0"/>
        <w:jc w:val="center"/>
        <w:rPr>
          <w:bCs/>
          <w:szCs w:val="22"/>
        </w:rPr>
      </w:pPr>
      <w:r>
        <w:rPr>
          <w:bCs/>
          <w:szCs w:val="22"/>
        </w:rPr>
        <w:t>Audrey Byrne</w:t>
      </w:r>
    </w:p>
    <w:p w:rsidR="000562A0" w:rsidRDefault="000562A0" w:rsidP="000562A0">
      <w:pPr>
        <w:ind w:left="0" w:firstLine="0"/>
        <w:jc w:val="center"/>
        <w:rPr>
          <w:bCs/>
          <w:szCs w:val="22"/>
        </w:rPr>
      </w:pPr>
      <w:r>
        <w:rPr>
          <w:bCs/>
          <w:szCs w:val="22"/>
        </w:rPr>
        <w:t>Zymbraya Corley</w:t>
      </w:r>
    </w:p>
    <w:p w:rsidR="000562A0" w:rsidRDefault="000562A0" w:rsidP="000562A0">
      <w:pPr>
        <w:ind w:left="0" w:firstLine="0"/>
        <w:jc w:val="center"/>
        <w:rPr>
          <w:bCs/>
          <w:szCs w:val="22"/>
        </w:rPr>
      </w:pPr>
      <w:r>
        <w:rPr>
          <w:bCs/>
          <w:szCs w:val="22"/>
        </w:rPr>
        <w:t xml:space="preserve">Lexie Floyd </w:t>
      </w:r>
    </w:p>
    <w:p w:rsidR="000562A0" w:rsidRDefault="000562A0" w:rsidP="000562A0">
      <w:pPr>
        <w:ind w:left="0" w:firstLine="0"/>
        <w:jc w:val="center"/>
        <w:rPr>
          <w:bCs/>
          <w:szCs w:val="22"/>
        </w:rPr>
      </w:pPr>
      <w:r>
        <w:rPr>
          <w:bCs/>
          <w:szCs w:val="22"/>
        </w:rPr>
        <w:t>Alyssa Frazier</w:t>
      </w:r>
    </w:p>
    <w:p w:rsidR="000562A0" w:rsidRDefault="000562A0" w:rsidP="000562A0">
      <w:pPr>
        <w:ind w:left="0" w:firstLine="0"/>
        <w:jc w:val="center"/>
        <w:rPr>
          <w:bCs/>
          <w:szCs w:val="22"/>
        </w:rPr>
      </w:pPr>
      <w:r>
        <w:rPr>
          <w:bCs/>
          <w:szCs w:val="22"/>
        </w:rPr>
        <w:t>Sara Gregory</w:t>
      </w:r>
    </w:p>
    <w:p w:rsidR="000562A0" w:rsidRDefault="000562A0" w:rsidP="000562A0">
      <w:pPr>
        <w:ind w:left="0" w:firstLine="0"/>
        <w:jc w:val="center"/>
        <w:rPr>
          <w:bCs/>
          <w:szCs w:val="22"/>
        </w:rPr>
      </w:pPr>
      <w:r>
        <w:rPr>
          <w:bCs/>
          <w:szCs w:val="22"/>
        </w:rPr>
        <w:t xml:space="preserve">Nescottia Harrison </w:t>
      </w:r>
    </w:p>
    <w:p w:rsidR="000562A0" w:rsidRDefault="000562A0" w:rsidP="000562A0">
      <w:pPr>
        <w:ind w:left="0" w:firstLine="0"/>
        <w:jc w:val="center"/>
        <w:rPr>
          <w:bCs/>
          <w:szCs w:val="22"/>
        </w:rPr>
      </w:pPr>
      <w:r>
        <w:rPr>
          <w:bCs/>
          <w:szCs w:val="22"/>
        </w:rPr>
        <w:t>Demetria Hart</w:t>
      </w:r>
    </w:p>
    <w:p w:rsidR="000562A0" w:rsidRDefault="000562A0" w:rsidP="000562A0">
      <w:pPr>
        <w:ind w:left="0" w:firstLine="0"/>
        <w:jc w:val="center"/>
        <w:rPr>
          <w:bCs/>
          <w:szCs w:val="22"/>
        </w:rPr>
      </w:pPr>
      <w:r>
        <w:rPr>
          <w:bCs/>
          <w:szCs w:val="22"/>
        </w:rPr>
        <w:t>Shanice Horn</w:t>
      </w:r>
    </w:p>
    <w:p w:rsidR="000562A0" w:rsidRDefault="000562A0" w:rsidP="000562A0">
      <w:pPr>
        <w:ind w:left="0" w:firstLine="0"/>
        <w:jc w:val="center"/>
        <w:rPr>
          <w:bCs/>
          <w:szCs w:val="22"/>
        </w:rPr>
      </w:pPr>
      <w:r>
        <w:rPr>
          <w:bCs/>
          <w:szCs w:val="22"/>
        </w:rPr>
        <w:t>Madie Jones</w:t>
      </w:r>
    </w:p>
    <w:p w:rsidR="000562A0" w:rsidRDefault="000562A0" w:rsidP="000562A0">
      <w:pPr>
        <w:ind w:left="0" w:firstLine="0"/>
        <w:jc w:val="center"/>
        <w:rPr>
          <w:bCs/>
          <w:szCs w:val="22"/>
        </w:rPr>
      </w:pPr>
      <w:r>
        <w:rPr>
          <w:bCs/>
          <w:szCs w:val="22"/>
        </w:rPr>
        <w:t>Lily McCabe</w:t>
      </w:r>
    </w:p>
    <w:p w:rsidR="000562A0" w:rsidRDefault="000562A0" w:rsidP="000562A0">
      <w:pPr>
        <w:ind w:left="0" w:firstLine="0"/>
        <w:jc w:val="center"/>
        <w:rPr>
          <w:bCs/>
          <w:szCs w:val="22"/>
        </w:rPr>
      </w:pPr>
      <w:r>
        <w:rPr>
          <w:bCs/>
          <w:szCs w:val="22"/>
        </w:rPr>
        <w:t xml:space="preserve">Chloe Neeley </w:t>
      </w:r>
    </w:p>
    <w:p w:rsidR="000562A0" w:rsidRDefault="000562A0" w:rsidP="000562A0">
      <w:pPr>
        <w:ind w:left="0" w:firstLine="0"/>
        <w:jc w:val="center"/>
        <w:rPr>
          <w:bCs/>
          <w:szCs w:val="22"/>
        </w:rPr>
      </w:pPr>
      <w:r>
        <w:rPr>
          <w:bCs/>
          <w:szCs w:val="22"/>
        </w:rPr>
        <w:t>Maddee Pennock</w:t>
      </w:r>
    </w:p>
    <w:p w:rsidR="000562A0" w:rsidRDefault="000562A0" w:rsidP="000562A0">
      <w:pPr>
        <w:ind w:left="0" w:firstLine="0"/>
        <w:jc w:val="center"/>
        <w:rPr>
          <w:bCs/>
          <w:szCs w:val="22"/>
        </w:rPr>
      </w:pPr>
      <w:r>
        <w:rPr>
          <w:bCs/>
          <w:szCs w:val="22"/>
        </w:rPr>
        <w:t>Olivia Stringfield</w:t>
      </w:r>
    </w:p>
    <w:p w:rsidR="000562A0" w:rsidRDefault="000562A0" w:rsidP="000562A0">
      <w:pPr>
        <w:ind w:left="0" w:firstLine="0"/>
        <w:jc w:val="center"/>
        <w:rPr>
          <w:bCs/>
          <w:szCs w:val="22"/>
        </w:rPr>
      </w:pPr>
      <w:r>
        <w:rPr>
          <w:bCs/>
          <w:szCs w:val="22"/>
        </w:rPr>
        <w:t>Payton Tyler</w:t>
      </w:r>
    </w:p>
    <w:p w:rsidR="000562A0" w:rsidRDefault="000562A0" w:rsidP="000562A0">
      <w:pPr>
        <w:ind w:left="0" w:firstLine="0"/>
        <w:jc w:val="center"/>
        <w:rPr>
          <w:bCs/>
          <w:szCs w:val="22"/>
        </w:rPr>
      </w:pPr>
      <w:r>
        <w:rPr>
          <w:bCs/>
          <w:szCs w:val="22"/>
        </w:rPr>
        <w:t>Maggie West</w:t>
      </w:r>
    </w:p>
    <w:p w:rsidR="000562A0" w:rsidRDefault="000562A0" w:rsidP="000562A0">
      <w:pPr>
        <w:ind w:left="0" w:firstLine="0"/>
        <w:jc w:val="center"/>
        <w:rPr>
          <w:bCs/>
          <w:szCs w:val="22"/>
        </w:rPr>
      </w:pPr>
    </w:p>
    <w:p w:rsidR="00F27432" w:rsidRPr="005936B8" w:rsidRDefault="00F27432" w:rsidP="000562A0">
      <w:pPr>
        <w:ind w:left="0" w:firstLine="0"/>
        <w:jc w:val="center"/>
        <w:rPr>
          <w:bCs/>
          <w:szCs w:val="22"/>
        </w:rPr>
      </w:pPr>
    </w:p>
    <w:p w:rsidR="000562A0" w:rsidRPr="00BE1A10" w:rsidRDefault="000562A0" w:rsidP="000562A0">
      <w:pPr>
        <w:jc w:val="center"/>
        <w:rPr>
          <w:b/>
          <w:u w:val="single"/>
        </w:rPr>
      </w:pPr>
      <w:r w:rsidRPr="00BE1A10">
        <w:rPr>
          <w:b/>
          <w:u w:val="single"/>
        </w:rPr>
        <w:t>HEAD COACH</w:t>
      </w:r>
    </w:p>
    <w:p w:rsidR="000562A0" w:rsidRPr="00BE1A10" w:rsidRDefault="000562A0" w:rsidP="000562A0">
      <w:pPr>
        <w:jc w:val="center"/>
      </w:pPr>
      <w:r w:rsidRPr="00BE1A10">
        <w:t xml:space="preserve">Malynda Young </w:t>
      </w:r>
    </w:p>
    <w:p w:rsidR="00F27432" w:rsidRDefault="00F27432" w:rsidP="00F27432">
      <w:pPr>
        <w:pStyle w:val="Heading1"/>
        <w:spacing w:before="0" w:after="0"/>
        <w:jc w:val="center"/>
        <w:rPr>
          <w:rFonts w:ascii="Times New Roman" w:hAnsi="Times New Roman" w:cs="Times New Roman"/>
          <w:sz w:val="22"/>
          <w:szCs w:val="22"/>
          <w:u w:val="single"/>
        </w:rPr>
      </w:pPr>
    </w:p>
    <w:p w:rsidR="000562A0" w:rsidRPr="00F27432" w:rsidRDefault="000562A0" w:rsidP="00F27432">
      <w:pPr>
        <w:pStyle w:val="Heading1"/>
        <w:spacing w:before="0" w:after="0"/>
        <w:jc w:val="center"/>
        <w:rPr>
          <w:rFonts w:ascii="Times New Roman" w:hAnsi="Times New Roman" w:cs="Times New Roman"/>
          <w:b w:val="0"/>
          <w:bCs w:val="0"/>
          <w:sz w:val="22"/>
          <w:szCs w:val="22"/>
          <w:u w:val="single"/>
        </w:rPr>
      </w:pPr>
      <w:r w:rsidRPr="00F27432">
        <w:rPr>
          <w:rFonts w:ascii="Times New Roman" w:hAnsi="Times New Roman" w:cs="Times New Roman"/>
          <w:sz w:val="22"/>
          <w:szCs w:val="22"/>
          <w:u w:val="single"/>
        </w:rPr>
        <w:t>ASSISTANT COACHES</w:t>
      </w:r>
    </w:p>
    <w:p w:rsidR="000562A0" w:rsidRPr="00BE1A10" w:rsidRDefault="000562A0" w:rsidP="000562A0">
      <w:pPr>
        <w:jc w:val="center"/>
      </w:pPr>
      <w:r w:rsidRPr="00BE1A10">
        <w:rPr>
          <w:color w:val="000000"/>
        </w:rPr>
        <w:t>Wallis Bland</w:t>
      </w:r>
      <w:r>
        <w:rPr>
          <w:color w:val="000000"/>
        </w:rPr>
        <w:t>,</w:t>
      </w:r>
      <w:r w:rsidRPr="00BE1A10">
        <w:rPr>
          <w:color w:val="000000"/>
        </w:rPr>
        <w:t xml:space="preserve"> Amanda Joyce &amp;Taylor Cothran</w:t>
      </w:r>
    </w:p>
    <w:p w:rsidR="000562A0" w:rsidRPr="00BE1A10" w:rsidRDefault="000562A0" w:rsidP="000562A0">
      <w:pPr>
        <w:jc w:val="center"/>
      </w:pPr>
    </w:p>
    <w:p w:rsidR="000562A0" w:rsidRPr="00BE1A10" w:rsidRDefault="000562A0" w:rsidP="000562A0">
      <w:pPr>
        <w:jc w:val="center"/>
        <w:rPr>
          <w:b/>
          <w:bCs/>
          <w:u w:val="single"/>
        </w:rPr>
      </w:pPr>
      <w:r w:rsidRPr="00BE1A10">
        <w:rPr>
          <w:b/>
          <w:bCs/>
          <w:u w:val="single"/>
        </w:rPr>
        <w:t>PRINCIPAL</w:t>
      </w:r>
    </w:p>
    <w:p w:rsidR="000562A0" w:rsidRPr="00BE1A10" w:rsidRDefault="000562A0" w:rsidP="000562A0">
      <w:pPr>
        <w:jc w:val="center"/>
      </w:pPr>
      <w:r w:rsidRPr="00BE1A10">
        <w:t>Garen Cofer</w:t>
      </w:r>
    </w:p>
    <w:p w:rsidR="000562A0" w:rsidRPr="00BE1A10" w:rsidRDefault="000562A0" w:rsidP="000562A0">
      <w:pPr>
        <w:jc w:val="center"/>
      </w:pPr>
    </w:p>
    <w:p w:rsidR="000562A0" w:rsidRPr="00BE1A10" w:rsidRDefault="000562A0" w:rsidP="000562A0">
      <w:pPr>
        <w:jc w:val="center"/>
        <w:rPr>
          <w:b/>
          <w:bCs/>
          <w:u w:val="single"/>
        </w:rPr>
      </w:pPr>
      <w:r w:rsidRPr="00BE1A10">
        <w:rPr>
          <w:b/>
          <w:bCs/>
          <w:u w:val="single"/>
        </w:rPr>
        <w:t>SCHOOL MASCOT</w:t>
      </w:r>
    </w:p>
    <w:p w:rsidR="000562A0" w:rsidRPr="00BE1A10" w:rsidRDefault="000562A0" w:rsidP="000562A0">
      <w:pPr>
        <w:jc w:val="center"/>
      </w:pPr>
      <w:r w:rsidRPr="00BE1A10">
        <w:t>Lady Green Hornets</w:t>
      </w:r>
    </w:p>
    <w:p w:rsidR="000562A0" w:rsidRDefault="000562A0">
      <w:pPr>
        <w:pStyle w:val="ActionText"/>
      </w:pPr>
    </w:p>
    <w:p w:rsidR="000562A0" w:rsidRPr="000562A0" w:rsidRDefault="000562A0" w:rsidP="000562A0">
      <w:pPr>
        <w:pStyle w:val="ActionText"/>
        <w:jc w:val="center"/>
        <w:rPr>
          <w:b/>
        </w:rPr>
      </w:pPr>
      <w:r w:rsidRPr="000562A0">
        <w:rPr>
          <w:b/>
        </w:rPr>
        <w:br w:type="page"/>
      </w:r>
      <w:r w:rsidRPr="000562A0">
        <w:rPr>
          <w:b/>
        </w:rPr>
        <w:lastRenderedPageBreak/>
        <w:t>INVITATIONS</w:t>
      </w:r>
    </w:p>
    <w:p w:rsidR="000562A0" w:rsidRDefault="000562A0" w:rsidP="000562A0">
      <w:pPr>
        <w:pStyle w:val="ActionText"/>
        <w:jc w:val="center"/>
      </w:pPr>
    </w:p>
    <w:p w:rsidR="000562A0" w:rsidRDefault="000562A0" w:rsidP="000562A0">
      <w:pPr>
        <w:pStyle w:val="ActionText"/>
        <w:jc w:val="center"/>
        <w:rPr>
          <w:b/>
        </w:rPr>
      </w:pPr>
      <w:r>
        <w:rPr>
          <w:b/>
        </w:rPr>
        <w:t>Thursday, February 23, 2017, 8:00-9:30 a.m.</w:t>
      </w:r>
    </w:p>
    <w:p w:rsidR="000562A0" w:rsidRDefault="000562A0" w:rsidP="000562A0">
      <w:pPr>
        <w:pStyle w:val="ActionText"/>
        <w:ind w:left="0" w:firstLine="0"/>
      </w:pPr>
      <w:r>
        <w:t>Members of the House, breakfast, Room 112, Blatt Bldg., by the AAA Carolinas.</w:t>
      </w:r>
    </w:p>
    <w:p w:rsidR="000562A0" w:rsidRDefault="000562A0" w:rsidP="000562A0">
      <w:pPr>
        <w:pStyle w:val="ActionText"/>
        <w:keepNext w:val="0"/>
        <w:ind w:left="0" w:firstLine="0"/>
        <w:jc w:val="center"/>
      </w:pPr>
      <w:r>
        <w:t>(Accepted--January 24, 2017)</w:t>
      </w:r>
    </w:p>
    <w:p w:rsidR="000562A0" w:rsidRDefault="000562A0" w:rsidP="000562A0">
      <w:pPr>
        <w:pStyle w:val="ActionText"/>
        <w:keepNext w:val="0"/>
        <w:ind w:left="0" w:firstLine="0"/>
        <w:jc w:val="center"/>
      </w:pPr>
    </w:p>
    <w:p w:rsidR="000562A0" w:rsidRDefault="000562A0" w:rsidP="000562A0">
      <w:pPr>
        <w:pStyle w:val="ActionText"/>
        <w:ind w:left="0" w:firstLine="0"/>
        <w:jc w:val="center"/>
        <w:rPr>
          <w:b/>
        </w:rPr>
      </w:pPr>
      <w:r>
        <w:rPr>
          <w:b/>
        </w:rPr>
        <w:t>Tuesday, February 28, 2017, 6:00-8:00 p.m.</w:t>
      </w:r>
    </w:p>
    <w:p w:rsidR="000562A0" w:rsidRDefault="000562A0" w:rsidP="000562A0">
      <w:pPr>
        <w:pStyle w:val="ActionText"/>
        <w:ind w:left="0" w:firstLine="0"/>
      </w:pPr>
      <w:r>
        <w:t>Members of the House and staff, reception, Hall at Senate's End, by the Clemson University Foundation.</w:t>
      </w:r>
    </w:p>
    <w:p w:rsidR="000562A0" w:rsidRDefault="000562A0" w:rsidP="000562A0">
      <w:pPr>
        <w:pStyle w:val="ActionText"/>
        <w:keepNext w:val="0"/>
        <w:ind w:left="0" w:firstLine="0"/>
        <w:jc w:val="center"/>
      </w:pPr>
      <w:r>
        <w:t>(Accepted--January 24, 2017)</w:t>
      </w:r>
    </w:p>
    <w:p w:rsidR="000562A0" w:rsidRDefault="000562A0" w:rsidP="000562A0">
      <w:pPr>
        <w:pStyle w:val="ActionText"/>
        <w:keepNext w:val="0"/>
        <w:ind w:left="0" w:firstLine="0"/>
        <w:jc w:val="center"/>
      </w:pPr>
    </w:p>
    <w:p w:rsidR="000562A0" w:rsidRDefault="000562A0" w:rsidP="000562A0">
      <w:pPr>
        <w:pStyle w:val="ActionText"/>
        <w:ind w:left="0" w:firstLine="0"/>
        <w:jc w:val="center"/>
        <w:rPr>
          <w:b/>
        </w:rPr>
      </w:pPr>
      <w:r>
        <w:rPr>
          <w:b/>
        </w:rPr>
        <w:t>Wednesday, March 1, 2017, 8:00-10:00 a.m.</w:t>
      </w:r>
    </w:p>
    <w:p w:rsidR="000562A0" w:rsidRDefault="000562A0" w:rsidP="000562A0">
      <w:pPr>
        <w:pStyle w:val="ActionText"/>
        <w:ind w:left="0" w:firstLine="0"/>
      </w:pPr>
      <w:r>
        <w:t>Members of the House, breakfast, Room 112, Blatt Bldg., by the SC Association of Probate Judges.</w:t>
      </w:r>
    </w:p>
    <w:p w:rsidR="000562A0" w:rsidRDefault="000562A0" w:rsidP="000562A0">
      <w:pPr>
        <w:pStyle w:val="ActionText"/>
        <w:keepNext w:val="0"/>
        <w:ind w:left="0" w:firstLine="0"/>
        <w:jc w:val="center"/>
      </w:pPr>
      <w:r>
        <w:t>(Accepted--February 21, 2017)</w:t>
      </w:r>
    </w:p>
    <w:p w:rsidR="000562A0" w:rsidRDefault="000562A0" w:rsidP="000562A0">
      <w:pPr>
        <w:pStyle w:val="ActionText"/>
        <w:keepNext w:val="0"/>
        <w:ind w:left="0" w:firstLine="0"/>
        <w:jc w:val="center"/>
      </w:pPr>
    </w:p>
    <w:p w:rsidR="000562A0" w:rsidRDefault="000562A0" w:rsidP="000562A0">
      <w:pPr>
        <w:pStyle w:val="ActionText"/>
        <w:ind w:left="0" w:firstLine="0"/>
        <w:jc w:val="center"/>
        <w:rPr>
          <w:b/>
        </w:rPr>
      </w:pPr>
      <w:r>
        <w:rPr>
          <w:b/>
        </w:rPr>
        <w:t>Wednesday, March 1, 2017, 12:00-2:00 p.m.</w:t>
      </w:r>
    </w:p>
    <w:p w:rsidR="000562A0" w:rsidRDefault="000562A0" w:rsidP="000562A0">
      <w:pPr>
        <w:pStyle w:val="ActionText"/>
        <w:ind w:left="0" w:firstLine="0"/>
      </w:pPr>
      <w:r>
        <w:t>Members of the House and staff, luncheon, Room 112, Blatt Bldg., by the Carolina Recycling Association.</w:t>
      </w:r>
    </w:p>
    <w:p w:rsidR="000562A0" w:rsidRDefault="000562A0" w:rsidP="000562A0">
      <w:pPr>
        <w:pStyle w:val="ActionText"/>
        <w:keepNext w:val="0"/>
        <w:ind w:left="0" w:firstLine="0"/>
        <w:jc w:val="center"/>
      </w:pPr>
      <w:r>
        <w:t>(Accepted--February 21, 2017)</w:t>
      </w:r>
    </w:p>
    <w:p w:rsidR="000562A0" w:rsidRDefault="000562A0" w:rsidP="000562A0">
      <w:pPr>
        <w:pStyle w:val="ActionText"/>
        <w:keepNext w:val="0"/>
        <w:ind w:left="0" w:firstLine="0"/>
        <w:jc w:val="center"/>
      </w:pPr>
    </w:p>
    <w:p w:rsidR="000562A0" w:rsidRDefault="000562A0" w:rsidP="000562A0">
      <w:pPr>
        <w:pStyle w:val="ActionText"/>
        <w:ind w:left="0" w:firstLine="0"/>
        <w:jc w:val="center"/>
        <w:rPr>
          <w:b/>
        </w:rPr>
      </w:pPr>
      <w:r>
        <w:rPr>
          <w:b/>
        </w:rPr>
        <w:t>Wednesday, March 1, 2017, 6:00-8:30 p.m.</w:t>
      </w:r>
    </w:p>
    <w:p w:rsidR="000562A0" w:rsidRDefault="000562A0" w:rsidP="000562A0">
      <w:pPr>
        <w:pStyle w:val="ActionText"/>
        <w:ind w:left="0" w:firstLine="0"/>
      </w:pPr>
      <w:r>
        <w:t>Members of the House, reception, Captial City Club, by the SC Summary Court Judges' Association.</w:t>
      </w:r>
    </w:p>
    <w:p w:rsidR="000562A0" w:rsidRDefault="000562A0" w:rsidP="000562A0">
      <w:pPr>
        <w:pStyle w:val="ActionText"/>
        <w:keepNext w:val="0"/>
        <w:ind w:left="0" w:firstLine="0"/>
        <w:jc w:val="center"/>
      </w:pPr>
      <w:r>
        <w:t>(Accepted--February 21, 2017)</w:t>
      </w:r>
    </w:p>
    <w:p w:rsidR="000562A0" w:rsidRDefault="000562A0" w:rsidP="000562A0">
      <w:pPr>
        <w:pStyle w:val="ActionText"/>
        <w:keepNext w:val="0"/>
        <w:ind w:left="0" w:firstLine="0"/>
        <w:jc w:val="center"/>
      </w:pPr>
    </w:p>
    <w:p w:rsidR="000562A0" w:rsidRDefault="000562A0" w:rsidP="000562A0">
      <w:pPr>
        <w:pStyle w:val="ActionText"/>
        <w:ind w:left="0" w:firstLine="0"/>
        <w:jc w:val="center"/>
        <w:rPr>
          <w:b/>
        </w:rPr>
      </w:pPr>
      <w:r>
        <w:rPr>
          <w:b/>
        </w:rPr>
        <w:t>Thursday, March 2, 2017, 8:00-10:00 a.m.</w:t>
      </w:r>
    </w:p>
    <w:p w:rsidR="000562A0" w:rsidRDefault="000562A0" w:rsidP="000562A0">
      <w:pPr>
        <w:pStyle w:val="ActionText"/>
        <w:ind w:left="0" w:firstLine="0"/>
      </w:pPr>
      <w:r>
        <w:t>Members of the House and staff, breakfast, Room 112, Blatt Bldg., by The Heartland Institute.</w:t>
      </w:r>
    </w:p>
    <w:p w:rsidR="000562A0" w:rsidRDefault="000562A0" w:rsidP="000562A0">
      <w:pPr>
        <w:pStyle w:val="ActionText"/>
        <w:keepNext w:val="0"/>
        <w:ind w:left="0" w:firstLine="0"/>
        <w:jc w:val="center"/>
      </w:pPr>
      <w:r>
        <w:t>(Accepted--February 21, 2017)</w:t>
      </w:r>
    </w:p>
    <w:p w:rsidR="000562A0" w:rsidRDefault="000562A0" w:rsidP="000562A0">
      <w:pPr>
        <w:pStyle w:val="ActionText"/>
        <w:keepNext w:val="0"/>
        <w:ind w:left="0" w:firstLine="0"/>
        <w:jc w:val="center"/>
      </w:pPr>
    </w:p>
    <w:p w:rsidR="000562A0" w:rsidRDefault="000562A0" w:rsidP="000562A0">
      <w:pPr>
        <w:pStyle w:val="ActionText"/>
        <w:ind w:left="0" w:firstLine="0"/>
        <w:jc w:val="center"/>
        <w:rPr>
          <w:b/>
        </w:rPr>
      </w:pPr>
      <w:r>
        <w:rPr>
          <w:b/>
        </w:rPr>
        <w:t>PUBLIC HEARING</w:t>
      </w:r>
    </w:p>
    <w:p w:rsidR="000562A0" w:rsidRDefault="000562A0" w:rsidP="000562A0">
      <w:pPr>
        <w:pStyle w:val="ActionText"/>
        <w:ind w:left="0" w:firstLine="0"/>
        <w:jc w:val="center"/>
        <w:rPr>
          <w:b/>
        </w:rPr>
      </w:pPr>
    </w:p>
    <w:p w:rsidR="000562A0" w:rsidRDefault="000562A0" w:rsidP="000562A0">
      <w:pPr>
        <w:jc w:val="center"/>
        <w:rPr>
          <w:b/>
        </w:rPr>
      </w:pPr>
      <w:r>
        <w:rPr>
          <w:b/>
        </w:rPr>
        <w:t>Thursday, March 2, 2017, 1:00 P.M.</w:t>
      </w:r>
    </w:p>
    <w:p w:rsidR="000562A0" w:rsidRDefault="000562A0" w:rsidP="000562A0">
      <w:pPr>
        <w:jc w:val="center"/>
        <w:rPr>
          <w:b/>
        </w:rPr>
      </w:pPr>
      <w:r>
        <w:rPr>
          <w:b/>
        </w:rPr>
        <w:t>Room 110, Blatt Building</w:t>
      </w:r>
    </w:p>
    <w:p w:rsidR="000562A0" w:rsidRPr="00153C97" w:rsidRDefault="000562A0" w:rsidP="00F27432">
      <w:pPr>
        <w:ind w:left="0" w:firstLine="0"/>
      </w:pPr>
      <w:r>
        <w:t xml:space="preserve">Legislative Oversight Committee will hold an opportunity for public input about the Department of Archives and History, Department of Disabilities and Special Needs, and John de la Howe School. </w:t>
      </w:r>
    </w:p>
    <w:p w:rsidR="000562A0" w:rsidRDefault="000562A0" w:rsidP="000562A0">
      <w:pPr>
        <w:pStyle w:val="ActionText"/>
        <w:keepNext w:val="0"/>
        <w:ind w:left="0" w:firstLine="0"/>
      </w:pPr>
    </w:p>
    <w:p w:rsidR="000562A0" w:rsidRDefault="000562A0" w:rsidP="000562A0">
      <w:pPr>
        <w:pStyle w:val="ActionText"/>
        <w:ind w:left="0" w:firstLine="0"/>
        <w:jc w:val="center"/>
        <w:rPr>
          <w:b/>
        </w:rPr>
      </w:pPr>
      <w:r>
        <w:rPr>
          <w:b/>
        </w:rPr>
        <w:lastRenderedPageBreak/>
        <w:t>JOINT ASSEMBLY</w:t>
      </w:r>
    </w:p>
    <w:p w:rsidR="000562A0" w:rsidRDefault="000562A0" w:rsidP="000562A0">
      <w:pPr>
        <w:pStyle w:val="ActionText"/>
        <w:ind w:left="0" w:firstLine="0"/>
        <w:jc w:val="center"/>
        <w:rPr>
          <w:b/>
        </w:rPr>
      </w:pPr>
    </w:p>
    <w:p w:rsidR="000562A0" w:rsidRPr="00A448E4" w:rsidRDefault="000562A0" w:rsidP="000562A0">
      <w:pPr>
        <w:jc w:val="center"/>
        <w:rPr>
          <w:b/>
        </w:rPr>
      </w:pPr>
      <w:r w:rsidRPr="00A448E4">
        <w:rPr>
          <w:b/>
        </w:rPr>
        <w:t>Tuesday, February 28, 2017, Noon</w:t>
      </w:r>
    </w:p>
    <w:p w:rsidR="000562A0" w:rsidRDefault="000562A0" w:rsidP="00F27432">
      <w:pPr>
        <w:ind w:left="0" w:firstLine="0"/>
      </w:pPr>
      <w:r>
        <w:t xml:space="preserve">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 </w:t>
      </w:r>
    </w:p>
    <w:p w:rsidR="000562A0" w:rsidRDefault="000562A0" w:rsidP="000562A0">
      <w:r>
        <w:tab/>
      </w:r>
      <w:r>
        <w:tab/>
        <w:t>(Under S.416--Adopted--February 16, 2017)</w:t>
      </w:r>
    </w:p>
    <w:p w:rsidR="000562A0" w:rsidRDefault="000562A0" w:rsidP="000562A0">
      <w:pPr>
        <w:pStyle w:val="ActionText"/>
        <w:keepNext w:val="0"/>
        <w:ind w:left="0" w:firstLine="0"/>
      </w:pPr>
    </w:p>
    <w:p w:rsidR="000562A0" w:rsidRDefault="000562A0" w:rsidP="000562A0">
      <w:pPr>
        <w:pStyle w:val="ActionText"/>
        <w:ind w:left="0" w:firstLine="0"/>
        <w:jc w:val="center"/>
        <w:rPr>
          <w:b/>
        </w:rPr>
      </w:pPr>
      <w:r>
        <w:rPr>
          <w:b/>
        </w:rPr>
        <w:t>HOUSE ASSEMBLIES</w:t>
      </w:r>
    </w:p>
    <w:p w:rsidR="000562A0" w:rsidRDefault="000562A0" w:rsidP="000562A0">
      <w:pPr>
        <w:pStyle w:val="ActionText"/>
        <w:ind w:left="0" w:firstLine="0"/>
        <w:jc w:val="center"/>
        <w:rPr>
          <w:b/>
        </w:rPr>
      </w:pPr>
    </w:p>
    <w:p w:rsidR="000562A0" w:rsidRDefault="000562A0" w:rsidP="000562A0">
      <w:pPr>
        <w:pStyle w:val="ActionText"/>
        <w:ind w:left="0" w:firstLine="0"/>
        <w:jc w:val="center"/>
        <w:rPr>
          <w:b/>
        </w:rPr>
      </w:pPr>
      <w:r>
        <w:rPr>
          <w:b/>
        </w:rPr>
        <w:t>Thursday, February 23, 2017</w:t>
      </w:r>
    </w:p>
    <w:p w:rsidR="000562A0" w:rsidRDefault="000562A0" w:rsidP="000562A0">
      <w:pPr>
        <w:pStyle w:val="ActionText"/>
        <w:ind w:left="0" w:firstLine="0"/>
      </w:pPr>
      <w:r>
        <w:t>To recognize the Dutch Fork High School Cheerleading Team, coaches and other school officials.</w:t>
      </w:r>
    </w:p>
    <w:p w:rsidR="000562A0" w:rsidRDefault="000562A0" w:rsidP="000562A0">
      <w:pPr>
        <w:pStyle w:val="ActionText"/>
        <w:keepNext w:val="0"/>
        <w:ind w:left="0" w:firstLine="0"/>
        <w:jc w:val="center"/>
      </w:pPr>
      <w:r>
        <w:t>(Under H.3396--Adopted--January 11, 2017)</w:t>
      </w:r>
    </w:p>
    <w:p w:rsidR="000562A0" w:rsidRDefault="000562A0" w:rsidP="000562A0">
      <w:pPr>
        <w:pStyle w:val="ActionText"/>
        <w:keepNext w:val="0"/>
        <w:ind w:left="0" w:firstLine="0"/>
        <w:jc w:val="center"/>
      </w:pPr>
    </w:p>
    <w:p w:rsidR="000562A0" w:rsidRDefault="000562A0" w:rsidP="000562A0">
      <w:pPr>
        <w:pStyle w:val="ActionText"/>
        <w:ind w:left="0" w:firstLine="0"/>
        <w:jc w:val="center"/>
        <w:rPr>
          <w:b/>
        </w:rPr>
      </w:pPr>
      <w:r>
        <w:rPr>
          <w:b/>
        </w:rPr>
        <w:t>Thursday, February 23, 2017</w:t>
      </w:r>
    </w:p>
    <w:p w:rsidR="000562A0" w:rsidRDefault="000562A0" w:rsidP="000562A0">
      <w:pPr>
        <w:pStyle w:val="ActionText"/>
        <w:ind w:left="0" w:firstLine="0"/>
      </w:pPr>
      <w:r>
        <w:t>To recognize the Aiken High School Varsity Volleyball Team, coaches and other school officials.</w:t>
      </w:r>
    </w:p>
    <w:p w:rsidR="000562A0" w:rsidRDefault="000562A0" w:rsidP="000562A0">
      <w:pPr>
        <w:pStyle w:val="ActionText"/>
        <w:keepNext w:val="0"/>
        <w:ind w:left="0" w:firstLine="0"/>
        <w:jc w:val="center"/>
      </w:pPr>
      <w:r>
        <w:t>(Under H.3682--Adopted--February 7, 2017)</w:t>
      </w:r>
    </w:p>
    <w:p w:rsidR="000562A0" w:rsidRDefault="000562A0" w:rsidP="000562A0">
      <w:pPr>
        <w:pStyle w:val="ActionText"/>
        <w:keepNext w:val="0"/>
        <w:ind w:left="0" w:firstLine="0"/>
        <w:jc w:val="center"/>
      </w:pPr>
    </w:p>
    <w:p w:rsidR="000562A0" w:rsidRDefault="000562A0" w:rsidP="000562A0">
      <w:pPr>
        <w:pStyle w:val="ActionText"/>
        <w:ind w:left="0" w:firstLine="0"/>
        <w:jc w:val="center"/>
        <w:rPr>
          <w:b/>
        </w:rPr>
      </w:pPr>
      <w:r>
        <w:rPr>
          <w:b/>
        </w:rPr>
        <w:t>Wednesday, March 1, 2017</w:t>
      </w:r>
    </w:p>
    <w:p w:rsidR="000562A0" w:rsidRDefault="000562A0" w:rsidP="000562A0">
      <w:pPr>
        <w:pStyle w:val="ActionText"/>
        <w:ind w:left="0" w:firstLine="0"/>
      </w:pPr>
      <w:r>
        <w:t>To recognize the students and school officials of the South Carolina School for the Deaf and Blind.</w:t>
      </w:r>
    </w:p>
    <w:p w:rsidR="000562A0" w:rsidRDefault="000562A0" w:rsidP="000562A0">
      <w:pPr>
        <w:pStyle w:val="ActionText"/>
        <w:keepNext w:val="0"/>
        <w:ind w:left="0" w:firstLine="0"/>
        <w:jc w:val="center"/>
      </w:pPr>
      <w:r>
        <w:t>(Under H.3395--Adopted--January 11, 2017)</w:t>
      </w:r>
    </w:p>
    <w:p w:rsidR="000562A0" w:rsidRDefault="000562A0" w:rsidP="000562A0">
      <w:pPr>
        <w:pStyle w:val="ActionText"/>
        <w:keepNext w:val="0"/>
        <w:ind w:left="0" w:firstLine="0"/>
        <w:jc w:val="center"/>
      </w:pPr>
    </w:p>
    <w:p w:rsidR="000562A0" w:rsidRDefault="000562A0" w:rsidP="000562A0">
      <w:pPr>
        <w:pStyle w:val="ActionText"/>
        <w:ind w:left="0" w:firstLine="0"/>
        <w:jc w:val="center"/>
        <w:rPr>
          <w:b/>
        </w:rPr>
      </w:pPr>
      <w:r>
        <w:rPr>
          <w:b/>
        </w:rPr>
        <w:t>Wednesday, March 1, 2017</w:t>
      </w:r>
    </w:p>
    <w:p w:rsidR="000562A0" w:rsidRDefault="000562A0" w:rsidP="000562A0">
      <w:pPr>
        <w:pStyle w:val="ActionText"/>
        <w:ind w:left="0" w:firstLine="0"/>
      </w:pPr>
      <w:r>
        <w:t>To recognize the Dixie High School Boys Cross Country Team, coaches and other school officials.</w:t>
      </w:r>
    </w:p>
    <w:p w:rsidR="000562A0" w:rsidRDefault="000562A0" w:rsidP="000562A0">
      <w:pPr>
        <w:pStyle w:val="ActionText"/>
        <w:keepNext w:val="0"/>
        <w:ind w:left="0" w:firstLine="0"/>
        <w:jc w:val="center"/>
      </w:pPr>
      <w:r>
        <w:t>(Under H.3589--Adopted--January 25, 2017)</w:t>
      </w:r>
    </w:p>
    <w:p w:rsidR="000562A0" w:rsidRDefault="000562A0" w:rsidP="000562A0">
      <w:pPr>
        <w:pStyle w:val="ActionText"/>
        <w:keepNext w:val="0"/>
        <w:ind w:left="0" w:firstLine="0"/>
        <w:jc w:val="center"/>
      </w:pPr>
    </w:p>
    <w:p w:rsidR="000562A0" w:rsidRDefault="000562A0" w:rsidP="000562A0">
      <w:pPr>
        <w:pStyle w:val="ActionText"/>
        <w:ind w:left="0" w:firstLine="0"/>
        <w:jc w:val="center"/>
        <w:rPr>
          <w:b/>
        </w:rPr>
      </w:pPr>
      <w:r>
        <w:rPr>
          <w:b/>
        </w:rPr>
        <w:t>Thursday, March 2, 2017</w:t>
      </w:r>
    </w:p>
    <w:p w:rsidR="000562A0" w:rsidRDefault="000562A0" w:rsidP="000562A0">
      <w:pPr>
        <w:pStyle w:val="ActionText"/>
        <w:ind w:left="0" w:firstLine="0"/>
      </w:pPr>
      <w:r>
        <w:t>To recognize the Belton-Honea Path High School Varsity Baseball Team, coaches and other school officials.</w:t>
      </w:r>
    </w:p>
    <w:p w:rsidR="000562A0" w:rsidRDefault="000562A0" w:rsidP="000562A0">
      <w:pPr>
        <w:pStyle w:val="ActionText"/>
        <w:keepNext w:val="0"/>
        <w:ind w:left="0" w:firstLine="0"/>
        <w:jc w:val="center"/>
      </w:pPr>
      <w:r>
        <w:t>(Under H.3557--Adopted--January 24, 2017)</w:t>
      </w:r>
    </w:p>
    <w:p w:rsidR="000562A0" w:rsidRDefault="000562A0" w:rsidP="000562A0">
      <w:pPr>
        <w:pStyle w:val="ActionText"/>
        <w:keepNext w:val="0"/>
        <w:ind w:left="0" w:firstLine="0"/>
        <w:jc w:val="center"/>
      </w:pPr>
    </w:p>
    <w:p w:rsidR="000562A0" w:rsidRDefault="000562A0" w:rsidP="000562A0">
      <w:pPr>
        <w:pStyle w:val="ActionText"/>
        <w:ind w:left="0" w:firstLine="0"/>
        <w:jc w:val="center"/>
        <w:rPr>
          <w:b/>
        </w:rPr>
      </w:pPr>
      <w:r>
        <w:rPr>
          <w:b/>
        </w:rPr>
        <w:t>SPECIAL INTRODUCTIONS/ RECOGNITIONS/ANNOUNCEMENTS</w:t>
      </w:r>
    </w:p>
    <w:p w:rsidR="000562A0" w:rsidRDefault="000562A0" w:rsidP="000562A0">
      <w:pPr>
        <w:pStyle w:val="ActionText"/>
        <w:ind w:left="0" w:firstLine="0"/>
        <w:jc w:val="center"/>
        <w:rPr>
          <w:b/>
        </w:rPr>
      </w:pPr>
    </w:p>
    <w:p w:rsidR="000562A0" w:rsidRDefault="000562A0" w:rsidP="000562A0">
      <w:pPr>
        <w:pStyle w:val="ActionText"/>
        <w:ind w:left="0" w:firstLine="0"/>
        <w:jc w:val="center"/>
        <w:rPr>
          <w:b/>
        </w:rPr>
      </w:pPr>
      <w:r>
        <w:rPr>
          <w:b/>
        </w:rPr>
        <w:t>THIRD READING STATEWIDE UNCONTESTED BILLS</w:t>
      </w:r>
    </w:p>
    <w:p w:rsidR="000562A0" w:rsidRDefault="000562A0" w:rsidP="000562A0">
      <w:pPr>
        <w:pStyle w:val="ActionText"/>
        <w:ind w:left="0" w:firstLine="0"/>
        <w:jc w:val="center"/>
        <w:rPr>
          <w:b/>
        </w:rPr>
      </w:pPr>
    </w:p>
    <w:p w:rsidR="000562A0" w:rsidRPr="000562A0" w:rsidRDefault="000562A0" w:rsidP="000562A0">
      <w:pPr>
        <w:pStyle w:val="ActionText"/>
      </w:pPr>
      <w:r w:rsidRPr="000562A0">
        <w:rPr>
          <w:b/>
        </w:rPr>
        <w:t>H. 3278--</w:t>
      </w:r>
      <w:r w:rsidRPr="000562A0">
        <w:t xml:space="preserve">Reps. Rutherford, Clyburn and Gilliard: </w:t>
      </w:r>
      <w:r w:rsidRPr="000562A0">
        <w:rPr>
          <w:b/>
        </w:rPr>
        <w:t>A BILL TO AMEND THE CODE OF LAWS OF SOUTH CAROLINA, 1976, BY ADDING SECTION 24-3-980 SO AS TO PROVIDE THAT A STATE, COUNTY, OR MUNICIPAL DETENTION FACILITY SHALL NOT PROHIBIT AN IN-PERSON MEETING BETWEEN AN INMATE AND HIS ATTORNEY.</w:t>
      </w:r>
    </w:p>
    <w:p w:rsidR="000562A0" w:rsidRDefault="000562A0" w:rsidP="000562A0">
      <w:pPr>
        <w:pStyle w:val="ActionText"/>
        <w:ind w:left="648" w:firstLine="0"/>
      </w:pPr>
      <w:r>
        <w:t>(Prefiled--Thursday, December 15, 2016)</w:t>
      </w:r>
    </w:p>
    <w:p w:rsidR="000562A0" w:rsidRDefault="000562A0" w:rsidP="000562A0">
      <w:pPr>
        <w:pStyle w:val="ActionText"/>
        <w:ind w:left="648" w:firstLine="0"/>
      </w:pPr>
      <w:r>
        <w:t>(Judiciary Com.--January 10, 2017)</w:t>
      </w:r>
    </w:p>
    <w:p w:rsidR="000562A0" w:rsidRDefault="000562A0" w:rsidP="000562A0">
      <w:pPr>
        <w:pStyle w:val="ActionText"/>
        <w:ind w:left="648" w:firstLine="0"/>
      </w:pPr>
      <w:r>
        <w:t>(Fav. With Amdt.--February 08, 2017)</w:t>
      </w:r>
    </w:p>
    <w:p w:rsidR="000562A0" w:rsidRPr="000562A0" w:rsidRDefault="000562A0" w:rsidP="000562A0">
      <w:pPr>
        <w:pStyle w:val="ActionText"/>
        <w:keepNext w:val="0"/>
        <w:ind w:left="648" w:firstLine="0"/>
      </w:pPr>
      <w:r w:rsidRPr="000562A0">
        <w:t>(Amended and read second time--February 22, 2017)</w:t>
      </w:r>
    </w:p>
    <w:p w:rsidR="000562A0" w:rsidRDefault="000562A0" w:rsidP="000562A0">
      <w:pPr>
        <w:pStyle w:val="ActionText"/>
        <w:keepNext w:val="0"/>
        <w:ind w:left="0" w:firstLine="0"/>
      </w:pPr>
    </w:p>
    <w:p w:rsidR="000562A0" w:rsidRPr="000562A0" w:rsidRDefault="000562A0" w:rsidP="000562A0">
      <w:pPr>
        <w:pStyle w:val="ActionText"/>
      </w:pPr>
      <w:r w:rsidRPr="000562A0">
        <w:rPr>
          <w:b/>
        </w:rPr>
        <w:t>H. 3802--</w:t>
      </w:r>
      <w:r w:rsidRPr="000562A0">
        <w:t xml:space="preserve">Reps. Hayes and Henegan: </w:t>
      </w:r>
      <w:r w:rsidRPr="000562A0">
        <w:rPr>
          <w:b/>
        </w:rPr>
        <w:t>A BILL TO AMEND SECTION 7-7-410, AS AMENDED, CODE OF LAWS OF SOUTH CAROLINA, 1976, RELATING TO THE DESIGNATION OF VOTING PRECINCTS IN MARLBORO COUNTY, SO AS TO REDESIGNATE THE MAP NUMBER ON WHICH THE NAMES OF THESE PRECINCTS MAY BE FOUND AND MAINTAINED BY THE REVENUE AND FISCAL AFFAIRS OFFICE.</w:t>
      </w:r>
    </w:p>
    <w:p w:rsidR="000562A0" w:rsidRDefault="000562A0" w:rsidP="000562A0">
      <w:pPr>
        <w:pStyle w:val="ActionText"/>
        <w:ind w:left="648" w:firstLine="0"/>
      </w:pPr>
      <w:r>
        <w:t>(Without reference--February 21, 2017)</w:t>
      </w:r>
    </w:p>
    <w:p w:rsidR="000562A0" w:rsidRPr="000562A0" w:rsidRDefault="000562A0" w:rsidP="000562A0">
      <w:pPr>
        <w:pStyle w:val="ActionText"/>
        <w:keepNext w:val="0"/>
        <w:ind w:left="648" w:firstLine="0"/>
      </w:pPr>
      <w:r w:rsidRPr="000562A0">
        <w:t>(Read second time--February 22, 2017)</w:t>
      </w:r>
    </w:p>
    <w:p w:rsidR="000562A0" w:rsidRDefault="000562A0" w:rsidP="000562A0">
      <w:pPr>
        <w:pStyle w:val="ActionText"/>
        <w:keepNext w:val="0"/>
        <w:ind w:left="0" w:firstLine="0"/>
      </w:pPr>
    </w:p>
    <w:p w:rsidR="000562A0" w:rsidRPr="000562A0" w:rsidRDefault="000562A0" w:rsidP="000562A0">
      <w:pPr>
        <w:pStyle w:val="ActionText"/>
      </w:pPr>
      <w:r w:rsidRPr="000562A0">
        <w:rPr>
          <w:b/>
        </w:rPr>
        <w:t>H. 3803--</w:t>
      </w:r>
      <w:r w:rsidRPr="000562A0">
        <w:t xml:space="preserve">Rep. Hayes: </w:t>
      </w:r>
      <w:r w:rsidRPr="000562A0">
        <w:rPr>
          <w:b/>
        </w:rPr>
        <w:t>A BILL TO AMEND SECTION 7-7-220, AS AMENDED, CODE OF LAWS OF SOUTH CAROLINA, 1976, RELATING TO THE DESIGNATION OF VOTING PRECINCTS IN DILLON COUNTY, SO AS TO DESIGNATE THE MAP NUMBER ON WHICH THE NAMES OF THESE PRECINCTS MAY BE FOUND AND MAINTAINED BY THE REVENUE AND FISCAL AFFAIRS OFFICE.</w:t>
      </w:r>
    </w:p>
    <w:p w:rsidR="000562A0" w:rsidRDefault="000562A0" w:rsidP="000562A0">
      <w:pPr>
        <w:pStyle w:val="ActionText"/>
        <w:ind w:left="648" w:firstLine="0"/>
      </w:pPr>
      <w:r>
        <w:t>(Without reference--February 21, 2017)</w:t>
      </w:r>
    </w:p>
    <w:p w:rsidR="000562A0" w:rsidRPr="000562A0" w:rsidRDefault="000562A0" w:rsidP="000562A0">
      <w:pPr>
        <w:pStyle w:val="ActionText"/>
        <w:keepNext w:val="0"/>
        <w:ind w:left="648" w:firstLine="0"/>
      </w:pPr>
      <w:r w:rsidRPr="000562A0">
        <w:t>(Read second time--February 22, 2017)</w:t>
      </w:r>
    </w:p>
    <w:p w:rsidR="000562A0" w:rsidRDefault="000562A0" w:rsidP="000562A0">
      <w:pPr>
        <w:pStyle w:val="ActionText"/>
        <w:keepNext w:val="0"/>
        <w:ind w:left="0" w:firstLine="0"/>
      </w:pPr>
    </w:p>
    <w:p w:rsidR="000562A0" w:rsidRPr="000562A0" w:rsidRDefault="000562A0" w:rsidP="000562A0">
      <w:pPr>
        <w:pStyle w:val="ActionText"/>
      </w:pPr>
      <w:r w:rsidRPr="000562A0">
        <w:rPr>
          <w:b/>
        </w:rPr>
        <w:t>S. 338--</w:t>
      </w:r>
      <w:r w:rsidRPr="000562A0">
        <w:t xml:space="preserve">Senators Hembree, Courson, J. Matthews, Setzler and Fanning: </w:t>
      </w:r>
      <w:r w:rsidRPr="000562A0">
        <w:rPr>
          <w:b/>
        </w:rPr>
        <w:t>A JOINT RESOLUTION TO PROVIDE THAT THE OPENING DATE FOR STUDENTS TO ATTEND PUBLIC SCHOOLS DURING THE 2017-2018 SCHOOL YEAR MAY BE AS EARLY AS THURSDAY, AUGUST SEVENTEENTH, IN THE DISCRETION OF THE SCHOOL DISTRICT BOARD OF TRUSTEES.</w:t>
      </w:r>
    </w:p>
    <w:p w:rsidR="000562A0" w:rsidRDefault="000562A0" w:rsidP="000562A0">
      <w:pPr>
        <w:pStyle w:val="ActionText"/>
        <w:ind w:left="648" w:firstLine="0"/>
      </w:pPr>
      <w:r>
        <w:t>(Educ. &amp; Pub. Wks. Com.--February 15, 2017)</w:t>
      </w:r>
    </w:p>
    <w:p w:rsidR="000562A0" w:rsidRDefault="000562A0" w:rsidP="000562A0">
      <w:pPr>
        <w:pStyle w:val="ActionText"/>
        <w:ind w:left="648" w:firstLine="0"/>
      </w:pPr>
      <w:r>
        <w:t>(Recalled--February 21, 2017)</w:t>
      </w:r>
    </w:p>
    <w:p w:rsidR="000562A0" w:rsidRPr="000562A0" w:rsidRDefault="000562A0" w:rsidP="000562A0">
      <w:pPr>
        <w:pStyle w:val="ActionText"/>
        <w:keepNext w:val="0"/>
        <w:ind w:left="648" w:firstLine="0"/>
      </w:pPr>
      <w:r w:rsidRPr="000562A0">
        <w:t>(Read second time--February 22, 2017)</w:t>
      </w:r>
    </w:p>
    <w:p w:rsidR="000562A0" w:rsidRDefault="000562A0" w:rsidP="000562A0">
      <w:pPr>
        <w:pStyle w:val="ActionText"/>
        <w:keepNext w:val="0"/>
        <w:ind w:left="0" w:firstLine="0"/>
      </w:pPr>
    </w:p>
    <w:p w:rsidR="000562A0" w:rsidRPr="000562A0" w:rsidRDefault="000562A0" w:rsidP="000562A0">
      <w:pPr>
        <w:pStyle w:val="ActionText"/>
      </w:pPr>
      <w:r w:rsidRPr="000562A0">
        <w:rPr>
          <w:b/>
        </w:rPr>
        <w:t>S. 263--</w:t>
      </w:r>
      <w:r w:rsidRPr="000562A0">
        <w:t xml:space="preserve">Senators Peeler, Malloy, Alexander, Grooms, Campbell, Turner, Corbin, Gambrell, Martin and Rice: </w:t>
      </w:r>
      <w:r w:rsidRPr="000562A0">
        <w:rPr>
          <w:b/>
        </w:rPr>
        <w:t>A BILL TO AMEND THE CODE OF LAWS OF SOUTH CAROLINA, 1976, BY ADDING ARTICLE 140 TO CHAPTER 3, TITLE 56 SO AS TO PROVIDE THAT THE DEPARTMENT OF MOTOR VEHICLES SHALL ISSUE "CLEMSON UNIVERSITY 2016 FOOTBALL NATIONAL CHAMPIONS" SPECIAL LICENSE PLATES.</w:t>
      </w:r>
    </w:p>
    <w:p w:rsidR="000562A0" w:rsidRDefault="000562A0" w:rsidP="000562A0">
      <w:pPr>
        <w:pStyle w:val="ActionText"/>
        <w:ind w:left="648" w:firstLine="0"/>
      </w:pPr>
      <w:r>
        <w:t>(Educ. &amp; Pub. Wks. Com.--February 07, 2017)</w:t>
      </w:r>
    </w:p>
    <w:p w:rsidR="000562A0" w:rsidRDefault="000562A0" w:rsidP="000562A0">
      <w:pPr>
        <w:pStyle w:val="ActionText"/>
        <w:ind w:left="648" w:firstLine="0"/>
      </w:pPr>
      <w:r>
        <w:t>(Recalled--February 21, 2017)</w:t>
      </w:r>
    </w:p>
    <w:p w:rsidR="000562A0" w:rsidRPr="000562A0" w:rsidRDefault="000562A0" w:rsidP="000562A0">
      <w:pPr>
        <w:pStyle w:val="ActionText"/>
        <w:keepNext w:val="0"/>
        <w:ind w:left="648" w:firstLine="0"/>
      </w:pPr>
      <w:r w:rsidRPr="000562A0">
        <w:t>(Amended and read second time--February 22, 2017)</w:t>
      </w:r>
    </w:p>
    <w:p w:rsidR="000562A0" w:rsidRDefault="000562A0" w:rsidP="000562A0">
      <w:pPr>
        <w:pStyle w:val="ActionText"/>
        <w:keepNext w:val="0"/>
        <w:ind w:left="0" w:firstLine="0"/>
      </w:pPr>
    </w:p>
    <w:p w:rsidR="000562A0" w:rsidRDefault="000562A0" w:rsidP="000562A0">
      <w:pPr>
        <w:pStyle w:val="ActionText"/>
        <w:ind w:left="0" w:firstLine="0"/>
        <w:jc w:val="center"/>
        <w:rPr>
          <w:b/>
        </w:rPr>
      </w:pPr>
      <w:r>
        <w:rPr>
          <w:b/>
        </w:rPr>
        <w:t>SECOND READING STATEWIDE UNCONTESTED BILLS</w:t>
      </w:r>
    </w:p>
    <w:p w:rsidR="000562A0" w:rsidRDefault="000562A0" w:rsidP="000562A0">
      <w:pPr>
        <w:pStyle w:val="ActionText"/>
        <w:ind w:left="0" w:firstLine="0"/>
        <w:jc w:val="center"/>
        <w:rPr>
          <w:b/>
        </w:rPr>
      </w:pPr>
    </w:p>
    <w:p w:rsidR="000562A0" w:rsidRPr="000562A0" w:rsidRDefault="000562A0" w:rsidP="000562A0">
      <w:pPr>
        <w:pStyle w:val="ActionText"/>
        <w:keepNext w:val="0"/>
      </w:pPr>
      <w:r w:rsidRPr="000562A0">
        <w:rPr>
          <w:b/>
        </w:rPr>
        <w:t>H. 3427--</w:t>
      </w:r>
      <w:r w:rsidRPr="000562A0">
        <w:t>(Debate adjourned until Tue., Mar. 21, 2017--February 02, 2017)</w:t>
      </w:r>
    </w:p>
    <w:p w:rsidR="000562A0" w:rsidRDefault="000562A0" w:rsidP="000562A0">
      <w:pPr>
        <w:pStyle w:val="ActionText"/>
        <w:keepNext w:val="0"/>
        <w:ind w:left="0"/>
      </w:pPr>
    </w:p>
    <w:p w:rsidR="000562A0" w:rsidRPr="000562A0" w:rsidRDefault="000562A0" w:rsidP="000562A0">
      <w:pPr>
        <w:pStyle w:val="ActionText"/>
        <w:keepNext w:val="0"/>
      </w:pPr>
      <w:r w:rsidRPr="000562A0">
        <w:rPr>
          <w:b/>
        </w:rPr>
        <w:t>H. 3352--</w:t>
      </w:r>
      <w:r w:rsidRPr="000562A0">
        <w:t>(Debate adjourned until Wed., Mar. 8, 2016--February 14, 2017)</w:t>
      </w:r>
    </w:p>
    <w:p w:rsidR="000562A0" w:rsidRDefault="000562A0" w:rsidP="000562A0">
      <w:pPr>
        <w:pStyle w:val="ActionText"/>
        <w:keepNext w:val="0"/>
        <w:ind w:left="0"/>
      </w:pPr>
    </w:p>
    <w:p w:rsidR="000562A0" w:rsidRPr="000562A0" w:rsidRDefault="000562A0" w:rsidP="000562A0">
      <w:pPr>
        <w:pStyle w:val="ActionText"/>
        <w:keepNext w:val="0"/>
      </w:pPr>
      <w:r w:rsidRPr="000562A0">
        <w:rPr>
          <w:b/>
        </w:rPr>
        <w:t>H. 3651--</w:t>
      </w:r>
      <w:r w:rsidRPr="000562A0">
        <w:t>(Debate adjourned until Wed., Mar. 01, 2017--February 21, 2017)</w:t>
      </w:r>
    </w:p>
    <w:p w:rsidR="000562A0" w:rsidRDefault="000562A0" w:rsidP="000562A0">
      <w:pPr>
        <w:pStyle w:val="ActionText"/>
        <w:keepNext w:val="0"/>
        <w:ind w:left="0"/>
      </w:pPr>
    </w:p>
    <w:p w:rsidR="000562A0" w:rsidRPr="000562A0" w:rsidRDefault="000562A0" w:rsidP="000562A0">
      <w:pPr>
        <w:pStyle w:val="ActionText"/>
        <w:keepNext w:val="0"/>
      </w:pPr>
      <w:r w:rsidRPr="000562A0">
        <w:rPr>
          <w:b/>
        </w:rPr>
        <w:t>H. 3650--</w:t>
      </w:r>
      <w:r w:rsidRPr="000562A0">
        <w:t>(Debate adjourned until Wed., Mar. 01, 2017--February 21, 2017)</w:t>
      </w:r>
    </w:p>
    <w:p w:rsidR="000562A0" w:rsidRDefault="000562A0" w:rsidP="000562A0">
      <w:pPr>
        <w:pStyle w:val="ActionText"/>
        <w:keepNext w:val="0"/>
        <w:ind w:left="0"/>
      </w:pPr>
    </w:p>
    <w:p w:rsidR="000562A0" w:rsidRDefault="000562A0" w:rsidP="000562A0">
      <w:pPr>
        <w:pStyle w:val="ActionText"/>
        <w:ind w:left="0"/>
        <w:jc w:val="center"/>
        <w:rPr>
          <w:b/>
        </w:rPr>
      </w:pPr>
      <w:r>
        <w:rPr>
          <w:b/>
        </w:rPr>
        <w:t>WITHDRAWAL OF OBJECTIONS/REQUEST FOR DEBATE</w:t>
      </w:r>
    </w:p>
    <w:p w:rsidR="000562A0" w:rsidRDefault="000562A0" w:rsidP="000562A0">
      <w:pPr>
        <w:pStyle w:val="ActionText"/>
        <w:ind w:left="0"/>
        <w:jc w:val="center"/>
        <w:rPr>
          <w:b/>
        </w:rPr>
      </w:pPr>
    </w:p>
    <w:p w:rsidR="000562A0" w:rsidRDefault="000562A0" w:rsidP="000562A0">
      <w:pPr>
        <w:pStyle w:val="ActionText"/>
        <w:ind w:left="0"/>
        <w:jc w:val="center"/>
        <w:rPr>
          <w:b/>
        </w:rPr>
      </w:pPr>
      <w:r>
        <w:rPr>
          <w:b/>
        </w:rPr>
        <w:t>UNANIMOUS CONSENT REQUESTS</w:t>
      </w:r>
    </w:p>
    <w:p w:rsidR="000562A0" w:rsidRDefault="000562A0" w:rsidP="000562A0">
      <w:pPr>
        <w:pStyle w:val="ActionText"/>
        <w:ind w:left="0"/>
        <w:jc w:val="center"/>
        <w:rPr>
          <w:b/>
        </w:rPr>
      </w:pPr>
    </w:p>
    <w:p w:rsidR="000562A0" w:rsidRDefault="000562A0" w:rsidP="000562A0">
      <w:pPr>
        <w:pStyle w:val="ActionText"/>
        <w:ind w:left="0"/>
        <w:jc w:val="center"/>
        <w:rPr>
          <w:b/>
        </w:rPr>
      </w:pPr>
      <w:r>
        <w:rPr>
          <w:b/>
        </w:rPr>
        <w:t>THIRD READING STATEWIDE CONTESTED BILL</w:t>
      </w:r>
    </w:p>
    <w:p w:rsidR="000562A0" w:rsidRDefault="000562A0" w:rsidP="000562A0">
      <w:pPr>
        <w:pStyle w:val="ActionText"/>
        <w:ind w:left="0"/>
        <w:jc w:val="center"/>
        <w:rPr>
          <w:b/>
        </w:rPr>
      </w:pPr>
    </w:p>
    <w:p w:rsidR="000562A0" w:rsidRPr="000562A0" w:rsidRDefault="000562A0" w:rsidP="000562A0">
      <w:pPr>
        <w:pStyle w:val="ActionText"/>
      </w:pPr>
      <w:r w:rsidRPr="000562A0">
        <w:rPr>
          <w:b/>
        </w:rPr>
        <w:t>H. 3146--</w:t>
      </w:r>
      <w:r w:rsidRPr="000562A0">
        <w:t xml:space="preserve">Reps. Delleney, G. R. Smith, B. Newton, Pitts, G. M. Smith, Daning, Taylor, Martin, W. Newton, Elliott, Loftis, Burns, Hixon, Erickson and Willis: </w:t>
      </w:r>
      <w:r w:rsidRPr="000562A0">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0562A0" w:rsidRDefault="000562A0" w:rsidP="000562A0">
      <w:pPr>
        <w:pStyle w:val="ActionText"/>
        <w:ind w:left="648" w:firstLine="0"/>
      </w:pPr>
      <w:r>
        <w:t>(Prefiled--Thursday, December 15, 2016)</w:t>
      </w:r>
    </w:p>
    <w:p w:rsidR="000562A0" w:rsidRDefault="000562A0" w:rsidP="000562A0">
      <w:pPr>
        <w:pStyle w:val="ActionText"/>
        <w:ind w:left="648" w:firstLine="0"/>
      </w:pPr>
      <w:r>
        <w:t>(Judiciary Com.--January 10, 2017)</w:t>
      </w:r>
    </w:p>
    <w:p w:rsidR="000562A0" w:rsidRDefault="000562A0" w:rsidP="000562A0">
      <w:pPr>
        <w:pStyle w:val="ActionText"/>
        <w:ind w:left="648" w:firstLine="0"/>
      </w:pPr>
      <w:r>
        <w:t>(Favorable--January 25, 2017)</w:t>
      </w:r>
    </w:p>
    <w:p w:rsidR="000562A0" w:rsidRDefault="000562A0" w:rsidP="000562A0">
      <w:pPr>
        <w:pStyle w:val="ActionText"/>
        <w:ind w:left="648" w:firstLine="0"/>
      </w:pPr>
      <w:r>
        <w:t>(Requests for debate by Reps. Bamberg, Clary and Hiott--January 31, 2017)</w:t>
      </w:r>
    </w:p>
    <w:p w:rsidR="000562A0" w:rsidRDefault="000562A0" w:rsidP="000562A0">
      <w:pPr>
        <w:pStyle w:val="ActionText"/>
        <w:ind w:left="648" w:firstLine="0"/>
      </w:pPr>
      <w:r>
        <w:t>(Requests for debate by Reps. Clyburn, Dillard, Hosey, Jefferson, Kirby, McCoy, Ott, Robinson-Simpson, G.R. Smith, J.E. Smith, Stavrinakis, Toole and Weeks--February 01, 2017)</w:t>
      </w:r>
    </w:p>
    <w:p w:rsidR="000562A0" w:rsidRPr="000562A0" w:rsidRDefault="000562A0" w:rsidP="000562A0">
      <w:pPr>
        <w:pStyle w:val="ActionText"/>
        <w:keepNext w:val="0"/>
        <w:ind w:left="648" w:firstLine="0"/>
      </w:pPr>
      <w:r w:rsidRPr="000562A0">
        <w:t>(Read second time--February 22, 2017)</w:t>
      </w:r>
    </w:p>
    <w:p w:rsidR="000562A0" w:rsidRDefault="000562A0" w:rsidP="000562A0">
      <w:pPr>
        <w:pStyle w:val="ActionText"/>
        <w:keepNext w:val="0"/>
        <w:ind w:left="0" w:firstLine="0"/>
      </w:pPr>
    </w:p>
    <w:p w:rsidR="000562A0" w:rsidRDefault="000562A0" w:rsidP="000562A0">
      <w:pPr>
        <w:pStyle w:val="ActionText"/>
        <w:ind w:left="0" w:firstLine="0"/>
        <w:jc w:val="center"/>
        <w:rPr>
          <w:b/>
        </w:rPr>
      </w:pPr>
      <w:r>
        <w:rPr>
          <w:b/>
        </w:rPr>
        <w:t>CONCURRENT RESOLUTIONS</w:t>
      </w:r>
    </w:p>
    <w:p w:rsidR="000562A0" w:rsidRDefault="000562A0" w:rsidP="000562A0">
      <w:pPr>
        <w:pStyle w:val="ActionText"/>
        <w:ind w:left="0" w:firstLine="0"/>
        <w:jc w:val="center"/>
        <w:rPr>
          <w:b/>
        </w:rPr>
      </w:pPr>
    </w:p>
    <w:p w:rsidR="000562A0" w:rsidRPr="000562A0" w:rsidRDefault="000562A0" w:rsidP="000562A0">
      <w:pPr>
        <w:pStyle w:val="ActionText"/>
      </w:pPr>
      <w:r w:rsidRPr="000562A0">
        <w:rPr>
          <w:b/>
        </w:rPr>
        <w:t>H. 3401--</w:t>
      </w:r>
      <w:r w:rsidRPr="000562A0">
        <w:t xml:space="preserve">Rep. Clemmons: </w:t>
      </w:r>
      <w:r w:rsidRPr="000562A0">
        <w:rPr>
          <w:b/>
        </w:rPr>
        <w:t>A CONCURRENT RESOLUTION TO MEMORIALIZE THE UNITED STATES CONGRESS AND URGE THEM TO PROPOSE THE REGULATION FREEDOM AMENDMENT TO THE UNITED STATES CONSTITUTION.</w:t>
      </w:r>
    </w:p>
    <w:p w:rsidR="000562A0" w:rsidRDefault="000562A0" w:rsidP="000562A0">
      <w:pPr>
        <w:pStyle w:val="ActionText"/>
        <w:ind w:left="648" w:firstLine="0"/>
      </w:pPr>
      <w:r>
        <w:t>(Invitations and Memorial Resolutions--January 11, 2017)</w:t>
      </w:r>
    </w:p>
    <w:p w:rsidR="000562A0" w:rsidRDefault="000562A0" w:rsidP="000562A0">
      <w:pPr>
        <w:pStyle w:val="ActionText"/>
        <w:ind w:left="648" w:firstLine="0"/>
      </w:pPr>
      <w:r>
        <w:t>(Favorable--February 21, 2017)</w:t>
      </w:r>
    </w:p>
    <w:p w:rsidR="000562A0" w:rsidRDefault="000562A0" w:rsidP="000562A0">
      <w:pPr>
        <w:pStyle w:val="ActionText"/>
        <w:ind w:left="648" w:firstLine="0"/>
      </w:pPr>
      <w:r>
        <w:t>(Amended--February 22, 2017)</w:t>
      </w:r>
    </w:p>
    <w:p w:rsidR="000562A0" w:rsidRPr="000562A0" w:rsidRDefault="000562A0" w:rsidP="000562A0">
      <w:pPr>
        <w:pStyle w:val="ActionText"/>
        <w:keepNext w:val="0"/>
        <w:ind w:left="648" w:firstLine="0"/>
      </w:pPr>
      <w:r w:rsidRPr="000562A0">
        <w:t>(Debate adjourned until Thu., Feb. 23, 2017--February 22, 2017)</w:t>
      </w:r>
    </w:p>
    <w:p w:rsidR="000562A0" w:rsidRDefault="000562A0" w:rsidP="000562A0">
      <w:pPr>
        <w:pStyle w:val="ActionText"/>
        <w:keepNext w:val="0"/>
        <w:ind w:left="0" w:firstLine="0"/>
      </w:pPr>
    </w:p>
    <w:p w:rsidR="000562A0" w:rsidRPr="000562A0" w:rsidRDefault="000562A0" w:rsidP="000562A0">
      <w:pPr>
        <w:pStyle w:val="ActionText"/>
      </w:pPr>
      <w:r w:rsidRPr="000562A0">
        <w:rPr>
          <w:b/>
        </w:rPr>
        <w:t>H. 3621--</w:t>
      </w:r>
      <w:r w:rsidRPr="000562A0">
        <w:t xml:space="preserve">Rep. Gagnon: </w:t>
      </w:r>
      <w:r w:rsidRPr="000562A0">
        <w:rPr>
          <w:b/>
        </w:rPr>
        <w:t>A CONCURRENT RESOLUTION TO REQUEST THAT THE DEPARTMENT OF TRANSPORTATION NAME THE INTERSECTION LOCATED AT THE JUNCTION OF SOUTH CAROLINA HIGHWAY 187 AND SOUTH CAROLINA HIGHWAY 29 IN ANDERSON COUNTY "PAUL ROBISON EARLE MEMORIAL INTERSECTION", AND ERECT APPROPRIATE MARKERS OR SIGNS AT THIS INTERSECTION CONTAINING THIS DESIGNATION.</w:t>
      </w:r>
    </w:p>
    <w:p w:rsidR="000562A0" w:rsidRDefault="000562A0" w:rsidP="000562A0">
      <w:pPr>
        <w:pStyle w:val="ActionText"/>
        <w:ind w:left="648" w:firstLine="0"/>
      </w:pPr>
      <w:r>
        <w:t>(Invitations and Memorial Resolutions--February 01, 2017)</w:t>
      </w:r>
    </w:p>
    <w:p w:rsidR="000562A0" w:rsidRDefault="000562A0" w:rsidP="000562A0">
      <w:pPr>
        <w:pStyle w:val="ActionText"/>
        <w:ind w:left="648" w:firstLine="0"/>
      </w:pPr>
      <w:r>
        <w:t>(Favorable--February 21, 2017)</w:t>
      </w:r>
    </w:p>
    <w:p w:rsidR="000562A0" w:rsidRPr="000562A0" w:rsidRDefault="000562A0" w:rsidP="000562A0">
      <w:pPr>
        <w:pStyle w:val="ActionText"/>
        <w:keepNext w:val="0"/>
        <w:ind w:left="648" w:firstLine="0"/>
      </w:pPr>
      <w:r w:rsidRPr="000562A0">
        <w:t>(Debate adjourned until Thu., Feb. 23, 2017--February 22, 2017)</w:t>
      </w:r>
    </w:p>
    <w:p w:rsidR="000562A0" w:rsidRDefault="000562A0" w:rsidP="000562A0">
      <w:pPr>
        <w:pStyle w:val="ActionText"/>
        <w:keepNext w:val="0"/>
        <w:ind w:left="0" w:firstLine="0"/>
      </w:pPr>
    </w:p>
    <w:p w:rsidR="000562A0" w:rsidRDefault="000562A0" w:rsidP="000562A0">
      <w:pPr>
        <w:pStyle w:val="ActionText"/>
        <w:ind w:left="0" w:firstLine="0"/>
        <w:jc w:val="center"/>
        <w:rPr>
          <w:b/>
        </w:rPr>
      </w:pPr>
      <w:r>
        <w:rPr>
          <w:b/>
        </w:rPr>
        <w:t>MOTION PERIOD</w:t>
      </w:r>
    </w:p>
    <w:p w:rsidR="000562A0" w:rsidRDefault="000562A0" w:rsidP="000562A0">
      <w:pPr>
        <w:pStyle w:val="ActionText"/>
        <w:ind w:left="0" w:firstLine="0"/>
        <w:jc w:val="center"/>
        <w:rPr>
          <w:b/>
        </w:rPr>
      </w:pPr>
    </w:p>
    <w:p w:rsidR="000562A0" w:rsidRDefault="000562A0" w:rsidP="000562A0">
      <w:pPr>
        <w:pStyle w:val="ActionText"/>
        <w:ind w:left="0" w:firstLine="0"/>
        <w:jc w:val="center"/>
        <w:rPr>
          <w:b/>
        </w:rPr>
      </w:pPr>
      <w:r>
        <w:rPr>
          <w:b/>
        </w:rPr>
        <w:t>SECOND READING STATEWIDE CONTESTED BILLS</w:t>
      </w:r>
    </w:p>
    <w:p w:rsidR="000562A0" w:rsidRDefault="000562A0" w:rsidP="000562A0">
      <w:pPr>
        <w:pStyle w:val="ActionText"/>
        <w:ind w:left="0" w:firstLine="0"/>
        <w:jc w:val="center"/>
        <w:rPr>
          <w:b/>
        </w:rPr>
      </w:pPr>
    </w:p>
    <w:p w:rsidR="000562A0" w:rsidRPr="000562A0" w:rsidRDefault="000562A0" w:rsidP="000562A0">
      <w:pPr>
        <w:pStyle w:val="ActionText"/>
      </w:pPr>
      <w:r w:rsidRPr="000562A0">
        <w:rPr>
          <w:b/>
        </w:rPr>
        <w:t>H. 3204--</w:t>
      </w:r>
      <w:r w:rsidRPr="000562A0">
        <w:t xml:space="preserve">Reps. Pope, Elliott, Long, Magnuson, Daning, Pitts, Hixon, Crosby, Taylor, W. Newton, Loftis and Erickson: </w:t>
      </w:r>
      <w:r w:rsidRPr="000562A0">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0562A0" w:rsidRDefault="000562A0" w:rsidP="000562A0">
      <w:pPr>
        <w:pStyle w:val="ActionText"/>
        <w:ind w:left="648" w:firstLine="0"/>
      </w:pPr>
      <w:r>
        <w:t>(Prefiled--Thursday, December 15, 2016)</w:t>
      </w:r>
    </w:p>
    <w:p w:rsidR="000562A0" w:rsidRDefault="000562A0" w:rsidP="000562A0">
      <w:pPr>
        <w:pStyle w:val="ActionText"/>
        <w:ind w:left="648" w:firstLine="0"/>
      </w:pPr>
      <w:r>
        <w:t>(Judiciary Com.--January 10, 2017)</w:t>
      </w:r>
    </w:p>
    <w:p w:rsidR="000562A0" w:rsidRDefault="000562A0" w:rsidP="000562A0">
      <w:pPr>
        <w:pStyle w:val="ActionText"/>
        <w:ind w:left="648" w:firstLine="0"/>
      </w:pPr>
      <w:r>
        <w:t>(Favorable--January 25, 2017)</w:t>
      </w:r>
    </w:p>
    <w:p w:rsidR="000562A0" w:rsidRPr="000562A0" w:rsidRDefault="000562A0" w:rsidP="000562A0">
      <w:pPr>
        <w:pStyle w:val="ActionText"/>
        <w:keepNext w:val="0"/>
        <w:ind w:left="648" w:firstLine="0"/>
      </w:pPr>
      <w:r w:rsidRPr="000562A0">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0562A0" w:rsidRDefault="000562A0" w:rsidP="000562A0">
      <w:pPr>
        <w:pStyle w:val="ActionText"/>
        <w:keepNext w:val="0"/>
        <w:ind w:left="0" w:firstLine="0"/>
      </w:pPr>
    </w:p>
    <w:p w:rsidR="000562A0" w:rsidRPr="000562A0" w:rsidRDefault="000562A0" w:rsidP="000562A0">
      <w:pPr>
        <w:pStyle w:val="ActionText"/>
      </w:pPr>
      <w:r w:rsidRPr="000562A0">
        <w:rPr>
          <w:b/>
        </w:rPr>
        <w:t>H. 3529--</w:t>
      </w:r>
      <w:r w:rsidRPr="000562A0">
        <w:t xml:space="preserve">Reps. Bedingfield, Sandifer, Hamilton, Forrester, Atwater, Yow, Clemmons, Crawford, Fry, Hill, Lowe, Pitts, Putnam, Anderson, Martin and G. R. Smith: </w:t>
      </w:r>
      <w:r w:rsidRPr="000562A0">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0562A0" w:rsidRDefault="000562A0" w:rsidP="000562A0">
      <w:pPr>
        <w:pStyle w:val="ActionText"/>
        <w:ind w:left="648" w:firstLine="0"/>
      </w:pPr>
      <w:r>
        <w:t>(Labor, Com. &amp; Ind. Com.--January 18, 2017)</w:t>
      </w:r>
    </w:p>
    <w:p w:rsidR="000562A0" w:rsidRDefault="000562A0" w:rsidP="000562A0">
      <w:pPr>
        <w:pStyle w:val="ActionText"/>
        <w:ind w:left="648" w:firstLine="0"/>
      </w:pPr>
      <w:r>
        <w:t>(Fav. With Amdt.--February 02, 2017)</w:t>
      </w:r>
    </w:p>
    <w:p w:rsidR="000562A0" w:rsidRPr="000562A0" w:rsidRDefault="000562A0" w:rsidP="000562A0">
      <w:pPr>
        <w:pStyle w:val="ActionText"/>
        <w:keepNext w:val="0"/>
        <w:ind w:left="648" w:firstLine="0"/>
      </w:pPr>
      <w:r w:rsidRPr="000562A0">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0562A0" w:rsidRDefault="000562A0" w:rsidP="000562A0">
      <w:pPr>
        <w:pStyle w:val="ActionText"/>
        <w:keepNext w:val="0"/>
        <w:ind w:left="0" w:firstLine="0"/>
      </w:pPr>
    </w:p>
    <w:p w:rsidR="000562A0" w:rsidRPr="000562A0" w:rsidRDefault="000562A0" w:rsidP="000562A0">
      <w:pPr>
        <w:pStyle w:val="ActionText"/>
      </w:pPr>
      <w:r w:rsidRPr="000562A0">
        <w:rPr>
          <w:b/>
        </w:rPr>
        <w:t>H. 3516--</w:t>
      </w:r>
      <w:r w:rsidRPr="000562A0">
        <w:t xml:space="preserve">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and Weeks: </w:t>
      </w:r>
      <w:r w:rsidRPr="000562A0">
        <w:rPr>
          <w:b/>
        </w:rPr>
        <w:t>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0562A0" w:rsidRDefault="000562A0" w:rsidP="000562A0">
      <w:pPr>
        <w:pStyle w:val="ActionText"/>
        <w:ind w:left="648" w:firstLine="0"/>
      </w:pPr>
      <w:r>
        <w:t>(Ways and Means Com.--January 18, 2017)</w:t>
      </w:r>
    </w:p>
    <w:p w:rsidR="000562A0" w:rsidRPr="000562A0" w:rsidRDefault="000562A0" w:rsidP="000562A0">
      <w:pPr>
        <w:pStyle w:val="ActionText"/>
        <w:keepNext w:val="0"/>
        <w:ind w:left="648" w:firstLine="0"/>
      </w:pPr>
      <w:r w:rsidRPr="000562A0">
        <w:t>(Maj. Fav. With Amdt., Min. Unfav.--February 14, 2017)</w:t>
      </w:r>
    </w:p>
    <w:p w:rsidR="000562A0" w:rsidRDefault="000562A0" w:rsidP="000562A0">
      <w:pPr>
        <w:pStyle w:val="ActionText"/>
        <w:keepNext w:val="0"/>
        <w:ind w:left="0" w:firstLine="0"/>
      </w:pPr>
    </w:p>
    <w:p w:rsidR="000562A0" w:rsidRPr="000562A0" w:rsidRDefault="000562A0" w:rsidP="000562A0">
      <w:pPr>
        <w:pStyle w:val="ActionText"/>
      </w:pPr>
      <w:r w:rsidRPr="000562A0">
        <w:rPr>
          <w:b/>
        </w:rPr>
        <w:t>H. 3420--</w:t>
      </w:r>
      <w:r w:rsidRPr="000562A0">
        <w:t xml:space="preserve">Reps. Herbkersman and Henderson: </w:t>
      </w:r>
      <w:r w:rsidRPr="000562A0">
        <w:rPr>
          <w:b/>
        </w:rPr>
        <w:t>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0562A0" w:rsidRDefault="000562A0" w:rsidP="000562A0">
      <w:pPr>
        <w:pStyle w:val="ActionText"/>
        <w:ind w:left="648" w:firstLine="0"/>
      </w:pPr>
      <w:r>
        <w:t>(Med., Mil., Pub. &amp; Mun. Affrs. Com.--January 11, 2017)</w:t>
      </w:r>
    </w:p>
    <w:p w:rsidR="000562A0" w:rsidRPr="000562A0" w:rsidRDefault="000562A0" w:rsidP="000562A0">
      <w:pPr>
        <w:pStyle w:val="ActionText"/>
        <w:keepNext w:val="0"/>
        <w:ind w:left="648" w:firstLine="0"/>
      </w:pPr>
      <w:r w:rsidRPr="000562A0">
        <w:t>(Maj. Fav., Min. Unfav.--February 15, 2017)</w:t>
      </w:r>
    </w:p>
    <w:p w:rsidR="000562A0" w:rsidRDefault="000562A0" w:rsidP="000562A0">
      <w:pPr>
        <w:pStyle w:val="ActionText"/>
        <w:keepNext w:val="0"/>
        <w:ind w:left="0" w:firstLine="0"/>
      </w:pPr>
    </w:p>
    <w:p w:rsidR="000562A0" w:rsidRPr="000562A0" w:rsidRDefault="000562A0" w:rsidP="000562A0">
      <w:pPr>
        <w:pStyle w:val="ActionText"/>
      </w:pPr>
      <w:r w:rsidRPr="000562A0">
        <w:rPr>
          <w:b/>
        </w:rPr>
        <w:t>H. 3358--</w:t>
      </w:r>
      <w:r w:rsidRPr="000562A0">
        <w:t xml:space="preserve">Reps. Willis, Allison, Collins, Knight, West, Felder and Williams: </w:t>
      </w:r>
      <w:r w:rsidRPr="000562A0">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0562A0" w:rsidRDefault="000562A0" w:rsidP="000562A0">
      <w:pPr>
        <w:pStyle w:val="ActionText"/>
        <w:ind w:left="648" w:firstLine="0"/>
      </w:pPr>
      <w:r>
        <w:t>(Prefiled--Thursday, December 15, 2016)</w:t>
      </w:r>
    </w:p>
    <w:p w:rsidR="000562A0" w:rsidRDefault="000562A0" w:rsidP="000562A0">
      <w:pPr>
        <w:pStyle w:val="ActionText"/>
        <w:ind w:left="648" w:firstLine="0"/>
      </w:pPr>
      <w:r>
        <w:t>(Educ. &amp; Pub. Wks. Com.--January 10, 2017)</w:t>
      </w:r>
    </w:p>
    <w:p w:rsidR="000562A0" w:rsidRDefault="000562A0" w:rsidP="000562A0">
      <w:pPr>
        <w:pStyle w:val="ActionText"/>
        <w:ind w:left="648" w:firstLine="0"/>
      </w:pPr>
      <w:r>
        <w:t>(Favorable--February 09, 2017)</w:t>
      </w:r>
    </w:p>
    <w:p w:rsidR="000562A0" w:rsidRPr="000562A0" w:rsidRDefault="000562A0" w:rsidP="000562A0">
      <w:pPr>
        <w:pStyle w:val="ActionText"/>
        <w:keepNext w:val="0"/>
        <w:ind w:left="648" w:firstLine="0"/>
      </w:pPr>
      <w:r w:rsidRPr="000562A0">
        <w:t>(Requests for debate by Reps. Anderson, Bennett, Bradley, Clary, Clemmons, Crosby, Daning, Hill, Hiott, Jefferson, Kirby, Long, Magnuson, Martin, Sandifer, G.R. Smith, J.E. Smith, Weeks, Whitmire and Willis--February 16, 2017)</w:t>
      </w:r>
    </w:p>
    <w:p w:rsidR="000562A0" w:rsidRDefault="000562A0" w:rsidP="000562A0">
      <w:pPr>
        <w:pStyle w:val="ActionText"/>
        <w:keepNext w:val="0"/>
        <w:ind w:left="0" w:firstLine="0"/>
      </w:pPr>
    </w:p>
    <w:p w:rsidR="000562A0" w:rsidRPr="000562A0" w:rsidRDefault="000562A0" w:rsidP="000562A0">
      <w:pPr>
        <w:pStyle w:val="ActionText"/>
      </w:pPr>
      <w:r w:rsidRPr="000562A0">
        <w:rPr>
          <w:b/>
        </w:rPr>
        <w:t>H. 3247--</w:t>
      </w:r>
      <w:r w:rsidRPr="000562A0">
        <w:t xml:space="preserve">Reps. Crosby, Collins, Daning and Knight: </w:t>
      </w:r>
      <w:r w:rsidRPr="000562A0">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0562A0" w:rsidRDefault="000562A0" w:rsidP="000562A0">
      <w:pPr>
        <w:pStyle w:val="ActionText"/>
        <w:ind w:left="648" w:firstLine="0"/>
      </w:pPr>
      <w:r>
        <w:t>(Prefiled--Thursday, December 15, 2016)</w:t>
      </w:r>
    </w:p>
    <w:p w:rsidR="000562A0" w:rsidRDefault="000562A0" w:rsidP="000562A0">
      <w:pPr>
        <w:pStyle w:val="ActionText"/>
        <w:ind w:left="648" w:firstLine="0"/>
      </w:pPr>
      <w:r>
        <w:t>(Educ. &amp; Pub. Wks. Com.--January 10, 2017)</w:t>
      </w:r>
    </w:p>
    <w:p w:rsidR="000562A0" w:rsidRDefault="000562A0" w:rsidP="000562A0">
      <w:pPr>
        <w:pStyle w:val="ActionText"/>
        <w:ind w:left="648" w:firstLine="0"/>
      </w:pPr>
      <w:r>
        <w:t>(Fav. With Amdt.--February 14, 2017)</w:t>
      </w:r>
    </w:p>
    <w:p w:rsidR="000562A0" w:rsidRPr="000562A0" w:rsidRDefault="000562A0" w:rsidP="000562A0">
      <w:pPr>
        <w:pStyle w:val="ActionText"/>
        <w:keepNext w:val="0"/>
        <w:ind w:left="648" w:firstLine="0"/>
      </w:pPr>
      <w:r w:rsidRPr="000562A0">
        <w:t>(Requests for debate by Reps. Allison, Anderson, Bennett, Bernstein, Clary, Cogswell, Crosby, Daning, Davis, Douglas, Forrester, Gagnon, Gilliard, Govan, Henegan, Hosey, Jefferson, King, Kirby, Mack, McEachern, Ott, Pope, Ridgeway, S. Rivers, J.E. Smith, Sottile, Taylor, Thigpen, Weeks, West, Wheeler, White and Williams--February 21, 2017)</w:t>
      </w:r>
    </w:p>
    <w:p w:rsidR="000562A0" w:rsidRDefault="000562A0" w:rsidP="000562A0">
      <w:pPr>
        <w:pStyle w:val="ActionText"/>
        <w:keepNext w:val="0"/>
        <w:ind w:left="0" w:firstLine="0"/>
      </w:pPr>
    </w:p>
    <w:p w:rsidR="000562A0" w:rsidRPr="000562A0" w:rsidRDefault="000562A0" w:rsidP="000562A0">
      <w:pPr>
        <w:pStyle w:val="ActionText"/>
      </w:pPr>
      <w:r w:rsidRPr="000562A0">
        <w:rPr>
          <w:b/>
        </w:rPr>
        <w:t>H. 3652--</w:t>
      </w:r>
      <w:r w:rsidRPr="000562A0">
        <w:t xml:space="preserve">Reps. Forrester, V. S. Moss, Clemmons, Allison, Loftis, Burns, Chumley, Jefferson, Mack, Willis, Anderson, Anthony, Ballentine, Duckworth, Henderson, D. C. Moss, Norman, Pitts, S. Rivers, Rutherford, Tallon, Elliott and Hixon: </w:t>
      </w:r>
      <w:r w:rsidRPr="000562A0">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0562A0" w:rsidRDefault="000562A0" w:rsidP="000562A0">
      <w:pPr>
        <w:pStyle w:val="ActionText"/>
        <w:ind w:left="648" w:firstLine="0"/>
      </w:pPr>
      <w:r>
        <w:t>(Labor, Com. &amp; Ind. Com.--February 02, 2017)</w:t>
      </w:r>
    </w:p>
    <w:p w:rsidR="000562A0" w:rsidRDefault="000562A0" w:rsidP="000562A0">
      <w:pPr>
        <w:pStyle w:val="ActionText"/>
        <w:ind w:left="648" w:firstLine="0"/>
      </w:pPr>
      <w:r>
        <w:t>(Fav. With Amdt.--February 14, 2017)</w:t>
      </w:r>
    </w:p>
    <w:p w:rsidR="000562A0" w:rsidRPr="000562A0" w:rsidRDefault="000562A0" w:rsidP="000562A0">
      <w:pPr>
        <w:pStyle w:val="ActionText"/>
        <w:keepNext w:val="0"/>
        <w:ind w:left="648" w:firstLine="0"/>
      </w:pPr>
      <w:r w:rsidRPr="000562A0">
        <w:t>(Requests for debate by Reps. Allison, Anderson, Arrington, Bamberg, Bernstein, Brown, Crosby, Douglas, Forrester, Gilliard, Govan, Henegan, Hill, Hiott, Hosey, Jefferson, King, Knight, Magnuson, McEachern, Ott, Quinn, Ridgeway, Robinson-Simpson, J.E. Smith, Sottile, Thigpen, Weeks and Wheeler--February 21, 2017)</w:t>
      </w:r>
    </w:p>
    <w:p w:rsidR="00F27432" w:rsidRDefault="00F27432">
      <w:pPr>
        <w:ind w:left="0" w:firstLine="0"/>
        <w:jc w:val="left"/>
      </w:pPr>
      <w:r>
        <w:br w:type="page"/>
      </w:r>
    </w:p>
    <w:p w:rsidR="000562A0" w:rsidRPr="000562A0" w:rsidRDefault="000562A0" w:rsidP="000562A0">
      <w:pPr>
        <w:pStyle w:val="ActionText"/>
      </w:pPr>
      <w:r w:rsidRPr="000562A0">
        <w:rPr>
          <w:b/>
        </w:rPr>
        <w:t>H. 3240--</w:t>
      </w:r>
      <w:r w:rsidRPr="000562A0">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w:t>
      </w:r>
      <w:r w:rsidRPr="000562A0">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0562A0" w:rsidRDefault="000562A0" w:rsidP="000562A0">
      <w:pPr>
        <w:pStyle w:val="ActionText"/>
        <w:ind w:left="648" w:firstLine="0"/>
      </w:pPr>
      <w:r>
        <w:t>(Prefiled--Thursday, December 15, 2016)</w:t>
      </w:r>
    </w:p>
    <w:p w:rsidR="000562A0" w:rsidRDefault="000562A0" w:rsidP="000562A0">
      <w:pPr>
        <w:pStyle w:val="ActionText"/>
        <w:ind w:left="648" w:firstLine="0"/>
      </w:pPr>
      <w:r>
        <w:t>(Judiciary Com.--January 10, 2017)</w:t>
      </w:r>
    </w:p>
    <w:p w:rsidR="000562A0" w:rsidRDefault="000562A0" w:rsidP="000562A0">
      <w:pPr>
        <w:pStyle w:val="ActionText"/>
        <w:ind w:left="648" w:firstLine="0"/>
      </w:pPr>
      <w:r>
        <w:t>(Fav. With Amdt.--February 15, 2017)</w:t>
      </w:r>
    </w:p>
    <w:p w:rsidR="000562A0" w:rsidRDefault="000562A0" w:rsidP="000562A0">
      <w:pPr>
        <w:pStyle w:val="ActionText"/>
        <w:keepNext w:val="0"/>
        <w:ind w:left="648" w:firstLine="0"/>
      </w:pPr>
      <w:r w:rsidRPr="000562A0">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F27432" w:rsidRPr="000562A0" w:rsidRDefault="00F27432" w:rsidP="000562A0">
      <w:pPr>
        <w:pStyle w:val="ActionText"/>
        <w:keepNext w:val="0"/>
        <w:ind w:left="648" w:firstLine="0"/>
      </w:pPr>
    </w:p>
    <w:p w:rsidR="000562A0" w:rsidRPr="000562A0" w:rsidRDefault="000562A0" w:rsidP="000562A0">
      <w:pPr>
        <w:pStyle w:val="ActionText"/>
      </w:pPr>
      <w:r w:rsidRPr="000562A0">
        <w:rPr>
          <w:b/>
        </w:rPr>
        <w:t>H. 3565--</w:t>
      </w:r>
      <w:r w:rsidRPr="000562A0">
        <w:t xml:space="preserve">Reps. Fry, Crawford, Elliott, Burns, Clemmons, Allison, Jordan, Yow, Johnson, Atwater, Duckworth, Ryhal, Loftis, Hewitt, G. R. Smith,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0562A0">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0562A0" w:rsidRDefault="000562A0" w:rsidP="000562A0">
      <w:pPr>
        <w:pStyle w:val="ActionText"/>
        <w:ind w:left="648" w:firstLine="0"/>
      </w:pPr>
      <w:r>
        <w:t>(Judiciary Com.--January 24, 2017)</w:t>
      </w:r>
    </w:p>
    <w:p w:rsidR="000562A0" w:rsidRDefault="000562A0" w:rsidP="000562A0">
      <w:pPr>
        <w:pStyle w:val="ActionText"/>
        <w:ind w:left="648" w:firstLine="0"/>
      </w:pPr>
      <w:r>
        <w:t>(Fav. With Amdt.--February 15, 2017)</w:t>
      </w:r>
    </w:p>
    <w:p w:rsidR="000562A0" w:rsidRPr="000562A0" w:rsidRDefault="000562A0" w:rsidP="000562A0">
      <w:pPr>
        <w:pStyle w:val="ActionText"/>
        <w:keepNext w:val="0"/>
        <w:ind w:left="648" w:firstLine="0"/>
      </w:pPr>
      <w:r w:rsidRPr="000562A0">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0562A0" w:rsidRDefault="000562A0" w:rsidP="000562A0">
      <w:pPr>
        <w:pStyle w:val="ActionText"/>
        <w:keepNext w:val="0"/>
        <w:ind w:left="0" w:firstLine="0"/>
      </w:pPr>
    </w:p>
    <w:p w:rsidR="000562A0" w:rsidRPr="000562A0" w:rsidRDefault="000562A0" w:rsidP="00F27432">
      <w:pPr>
        <w:pStyle w:val="ActionText"/>
        <w:keepNext w:val="0"/>
      </w:pPr>
      <w:r w:rsidRPr="000562A0">
        <w:rPr>
          <w:b/>
        </w:rPr>
        <w:t>H. 3719--</w:t>
      </w:r>
      <w:r w:rsidRPr="000562A0">
        <w:t xml:space="preserve">Reps. Burns, Hiott, Hixon, Chumley, Bannister and G. R. Smith: </w:t>
      </w:r>
      <w:r w:rsidRPr="000562A0">
        <w:rPr>
          <w:b/>
        </w:rPr>
        <w:t>A BILL TO AMEND SECTION 48-35-50,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48-35-60, RELATING TO PENALTIES ASSOCIATED WITH THE STARTING OF UNLAWFUL FIRES, SO AS TO REVISE THE PENALTIES.</w:t>
      </w:r>
    </w:p>
    <w:p w:rsidR="000562A0" w:rsidRDefault="000562A0" w:rsidP="000562A0">
      <w:pPr>
        <w:pStyle w:val="ActionText"/>
        <w:ind w:left="648" w:firstLine="0"/>
      </w:pPr>
      <w:r>
        <w:t>(Agri., Natl. Res. and Environ. Affrs. Com.--February 09, 2017)</w:t>
      </w:r>
    </w:p>
    <w:p w:rsidR="000562A0" w:rsidRDefault="000562A0" w:rsidP="000562A0">
      <w:pPr>
        <w:pStyle w:val="ActionText"/>
        <w:ind w:left="648" w:firstLine="0"/>
      </w:pPr>
      <w:r>
        <w:t>(Fav. With Amdt.--February 16, 2017)</w:t>
      </w:r>
    </w:p>
    <w:p w:rsidR="000562A0" w:rsidRPr="000562A0" w:rsidRDefault="000562A0" w:rsidP="000562A0">
      <w:pPr>
        <w:pStyle w:val="ActionText"/>
        <w:keepNext w:val="0"/>
        <w:ind w:left="648" w:firstLine="0"/>
      </w:pPr>
      <w:r w:rsidRPr="000562A0">
        <w:t>(Requests for debate by Reps. Cobb-Hunter, Gilliard, Jefferson, Mack, Ott, Robinson-Simpson, J.E. Smith and Williams--February 22, 2017)</w:t>
      </w:r>
    </w:p>
    <w:p w:rsidR="000562A0" w:rsidRDefault="000562A0" w:rsidP="000562A0">
      <w:pPr>
        <w:pStyle w:val="ActionText"/>
        <w:keepNext w:val="0"/>
        <w:ind w:left="0" w:firstLine="0"/>
      </w:pPr>
    </w:p>
    <w:p w:rsidR="000562A0" w:rsidRPr="000562A0" w:rsidRDefault="000562A0" w:rsidP="000562A0">
      <w:pPr>
        <w:pStyle w:val="ActionText"/>
      </w:pPr>
      <w:r w:rsidRPr="000562A0">
        <w:rPr>
          <w:b/>
        </w:rPr>
        <w:t>H. 3726--</w:t>
      </w:r>
      <w:r w:rsidRPr="000562A0">
        <w:t xml:space="preserve">Reps. Herbkersman, Cobb-Hunter, Anthony, Whitmire, Stringer, Bradley, Lucas and White: </w:t>
      </w:r>
      <w:r w:rsidRPr="000562A0">
        <w:rPr>
          <w:b/>
        </w:rPr>
        <w:t>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0562A0" w:rsidRDefault="000562A0" w:rsidP="000562A0">
      <w:pPr>
        <w:pStyle w:val="ActionText"/>
        <w:ind w:left="648" w:firstLine="0"/>
      </w:pPr>
      <w:r>
        <w:t>(Ways and Means Com.--February 09, 2017)</w:t>
      </w:r>
    </w:p>
    <w:p w:rsidR="000562A0" w:rsidRDefault="000562A0" w:rsidP="000562A0">
      <w:pPr>
        <w:pStyle w:val="ActionText"/>
        <w:ind w:left="648" w:firstLine="0"/>
      </w:pPr>
      <w:r>
        <w:t>(Fav. With Amdt.--February 21, 2017)</w:t>
      </w:r>
    </w:p>
    <w:p w:rsidR="000562A0" w:rsidRDefault="000562A0" w:rsidP="000562A0">
      <w:pPr>
        <w:pStyle w:val="ActionText"/>
        <w:keepNext w:val="0"/>
        <w:ind w:left="648" w:firstLine="0"/>
      </w:pPr>
      <w:r w:rsidRPr="000562A0">
        <w:t xml:space="preserve">(Requests for debate by Reps. Allison, Blackwell, Cobb-Hunter, Dillard, Douglas, </w:t>
      </w:r>
      <w:r w:rsidR="00617BDF">
        <w:t xml:space="preserve">Fry, </w:t>
      </w:r>
      <w:r w:rsidRPr="000562A0">
        <w:t xml:space="preserve">Funderburk, </w:t>
      </w:r>
      <w:r w:rsidR="00617BDF">
        <w:t xml:space="preserve">Hart, </w:t>
      </w:r>
      <w:r w:rsidRPr="000562A0">
        <w:t>Herbkersman, Hill, Knight, Loftis, Mack, Mitchell, Norrell</w:t>
      </w:r>
      <w:r w:rsidR="00617BDF">
        <w:t>, Robinson-Simpson,</w:t>
      </w:r>
      <w:r w:rsidRPr="000562A0">
        <w:t>, G.R. Smith, J.E. Smith, Weeks, White and Whitmire--February 22, 2017)</w:t>
      </w:r>
    </w:p>
    <w:p w:rsidR="000562A0" w:rsidRDefault="000562A0" w:rsidP="000562A0">
      <w:pPr>
        <w:pStyle w:val="ActionText"/>
        <w:keepNext w:val="0"/>
        <w:ind w:left="648" w:firstLine="0"/>
      </w:pPr>
    </w:p>
    <w:p w:rsidR="000562A0" w:rsidRDefault="000562A0" w:rsidP="000562A0">
      <w:pPr>
        <w:pStyle w:val="ActionText"/>
        <w:keepNext w:val="0"/>
        <w:ind w:left="0" w:firstLine="0"/>
      </w:pPr>
    </w:p>
    <w:p w:rsidR="00B44C10" w:rsidRDefault="00B44C10" w:rsidP="000562A0">
      <w:pPr>
        <w:pStyle w:val="ActionText"/>
        <w:keepNext w:val="0"/>
        <w:ind w:left="0" w:firstLine="0"/>
      </w:pPr>
    </w:p>
    <w:p w:rsidR="00B44C10" w:rsidRDefault="00B44C10" w:rsidP="000562A0">
      <w:pPr>
        <w:pStyle w:val="ActionText"/>
        <w:keepNext w:val="0"/>
        <w:ind w:left="0" w:firstLine="0"/>
        <w:sectPr w:rsidR="00B44C10" w:rsidSect="000562A0">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B44C10" w:rsidRDefault="00B44C10" w:rsidP="00B44C10">
      <w:pPr>
        <w:pStyle w:val="ActionText"/>
        <w:keepNext w:val="0"/>
        <w:ind w:left="0" w:firstLine="0"/>
        <w:jc w:val="center"/>
        <w:rPr>
          <w:b/>
        </w:rPr>
      </w:pPr>
      <w:r w:rsidRPr="00B44C10">
        <w:rPr>
          <w:b/>
        </w:rPr>
        <w:t>HOUSE CALENDAR INDEX</w:t>
      </w:r>
    </w:p>
    <w:p w:rsidR="00B44C10" w:rsidRDefault="00B44C10" w:rsidP="00B44C10">
      <w:pPr>
        <w:pStyle w:val="ActionText"/>
        <w:keepNext w:val="0"/>
        <w:ind w:left="0" w:firstLine="0"/>
        <w:rPr>
          <w:b/>
        </w:rPr>
      </w:pPr>
    </w:p>
    <w:p w:rsidR="00B44C10" w:rsidRDefault="00B44C10" w:rsidP="00B44C10">
      <w:pPr>
        <w:pStyle w:val="ActionText"/>
        <w:keepNext w:val="0"/>
        <w:ind w:left="0" w:firstLine="0"/>
        <w:rPr>
          <w:b/>
        </w:rPr>
        <w:sectPr w:rsidR="00B44C10" w:rsidSect="00B44C10">
          <w:pgSz w:w="12240" w:h="15840" w:code="1"/>
          <w:pgMar w:top="1008" w:right="4694" w:bottom="3499" w:left="1224" w:header="1008" w:footer="3499" w:gutter="0"/>
          <w:cols w:space="720"/>
          <w:docGrid w:linePitch="360"/>
        </w:sectPr>
      </w:pPr>
    </w:p>
    <w:p w:rsidR="00B44C10" w:rsidRPr="00B44C10" w:rsidRDefault="00B44C10" w:rsidP="00B44C10">
      <w:pPr>
        <w:pStyle w:val="ActionText"/>
        <w:keepNext w:val="0"/>
        <w:tabs>
          <w:tab w:val="right" w:leader="dot" w:pos="2520"/>
        </w:tabs>
        <w:ind w:left="0" w:firstLine="0"/>
      </w:pPr>
      <w:bookmarkStart w:id="1" w:name="index_start"/>
      <w:bookmarkEnd w:id="1"/>
      <w:r w:rsidRPr="00B44C10">
        <w:t>H. 3146</w:t>
      </w:r>
      <w:r w:rsidRPr="00B44C10">
        <w:tab/>
        <w:t>6</w:t>
      </w:r>
    </w:p>
    <w:p w:rsidR="00B44C10" w:rsidRPr="00B44C10" w:rsidRDefault="00B44C10" w:rsidP="00B44C10">
      <w:pPr>
        <w:pStyle w:val="ActionText"/>
        <w:keepNext w:val="0"/>
        <w:tabs>
          <w:tab w:val="right" w:leader="dot" w:pos="2520"/>
        </w:tabs>
        <w:ind w:left="0" w:firstLine="0"/>
      </w:pPr>
      <w:r w:rsidRPr="00B44C10">
        <w:t>H. 3204</w:t>
      </w:r>
      <w:r w:rsidRPr="00B44C10">
        <w:tab/>
        <w:t>8</w:t>
      </w:r>
    </w:p>
    <w:p w:rsidR="00B44C10" w:rsidRPr="00B44C10" w:rsidRDefault="00B44C10" w:rsidP="00B44C10">
      <w:pPr>
        <w:pStyle w:val="ActionText"/>
        <w:keepNext w:val="0"/>
        <w:tabs>
          <w:tab w:val="right" w:leader="dot" w:pos="2520"/>
        </w:tabs>
        <w:ind w:left="0" w:firstLine="0"/>
      </w:pPr>
      <w:r w:rsidRPr="00B44C10">
        <w:t>H. 3240</w:t>
      </w:r>
      <w:r w:rsidRPr="00B44C10">
        <w:tab/>
        <w:t>17</w:t>
      </w:r>
    </w:p>
    <w:p w:rsidR="00B44C10" w:rsidRPr="00B44C10" w:rsidRDefault="00B44C10" w:rsidP="00B44C10">
      <w:pPr>
        <w:pStyle w:val="ActionText"/>
        <w:keepNext w:val="0"/>
        <w:tabs>
          <w:tab w:val="right" w:leader="dot" w:pos="2520"/>
        </w:tabs>
        <w:ind w:left="0" w:firstLine="0"/>
      </w:pPr>
      <w:r w:rsidRPr="00B44C10">
        <w:t>H. 3247</w:t>
      </w:r>
      <w:r w:rsidRPr="00B44C10">
        <w:tab/>
        <w:t>12</w:t>
      </w:r>
    </w:p>
    <w:p w:rsidR="00B44C10" w:rsidRPr="00B44C10" w:rsidRDefault="00B44C10" w:rsidP="00B44C10">
      <w:pPr>
        <w:pStyle w:val="ActionText"/>
        <w:keepNext w:val="0"/>
        <w:tabs>
          <w:tab w:val="right" w:leader="dot" w:pos="2520"/>
        </w:tabs>
        <w:ind w:left="0" w:firstLine="0"/>
      </w:pPr>
      <w:r w:rsidRPr="00B44C10">
        <w:t>H. 3278</w:t>
      </w:r>
      <w:r w:rsidRPr="00B44C10">
        <w:tab/>
        <w:t>5</w:t>
      </w:r>
    </w:p>
    <w:p w:rsidR="00B44C10" w:rsidRPr="00B44C10" w:rsidRDefault="00B44C10" w:rsidP="00B44C10">
      <w:pPr>
        <w:pStyle w:val="ActionText"/>
        <w:keepNext w:val="0"/>
        <w:tabs>
          <w:tab w:val="right" w:leader="dot" w:pos="2520"/>
        </w:tabs>
        <w:ind w:left="0" w:firstLine="0"/>
      </w:pPr>
      <w:r w:rsidRPr="00B44C10">
        <w:t>H. 3352</w:t>
      </w:r>
      <w:r w:rsidRPr="00B44C10">
        <w:tab/>
        <w:t>6</w:t>
      </w:r>
    </w:p>
    <w:p w:rsidR="00B44C10" w:rsidRPr="00B44C10" w:rsidRDefault="00B44C10" w:rsidP="00B44C10">
      <w:pPr>
        <w:pStyle w:val="ActionText"/>
        <w:keepNext w:val="0"/>
        <w:tabs>
          <w:tab w:val="right" w:leader="dot" w:pos="2520"/>
        </w:tabs>
        <w:ind w:left="0" w:firstLine="0"/>
      </w:pPr>
      <w:r w:rsidRPr="00B44C10">
        <w:t>H. 3358</w:t>
      </w:r>
      <w:r w:rsidRPr="00B44C10">
        <w:tab/>
        <w:t>10</w:t>
      </w:r>
    </w:p>
    <w:p w:rsidR="00B44C10" w:rsidRPr="00B44C10" w:rsidRDefault="00B44C10" w:rsidP="00B44C10">
      <w:pPr>
        <w:pStyle w:val="ActionText"/>
        <w:keepNext w:val="0"/>
        <w:tabs>
          <w:tab w:val="right" w:leader="dot" w:pos="2520"/>
        </w:tabs>
        <w:ind w:left="0" w:firstLine="0"/>
      </w:pPr>
      <w:r w:rsidRPr="00B44C10">
        <w:t>H. 3401</w:t>
      </w:r>
      <w:r w:rsidRPr="00B44C10">
        <w:tab/>
        <w:t>7</w:t>
      </w:r>
    </w:p>
    <w:p w:rsidR="00B44C10" w:rsidRPr="00B44C10" w:rsidRDefault="00B44C10" w:rsidP="00B44C10">
      <w:pPr>
        <w:pStyle w:val="ActionText"/>
        <w:keepNext w:val="0"/>
        <w:tabs>
          <w:tab w:val="right" w:leader="dot" w:pos="2520"/>
        </w:tabs>
        <w:ind w:left="0" w:firstLine="0"/>
      </w:pPr>
      <w:r w:rsidRPr="00B44C10">
        <w:t>H. 3420</w:t>
      </w:r>
      <w:r w:rsidRPr="00B44C10">
        <w:tab/>
        <w:t>10</w:t>
      </w:r>
    </w:p>
    <w:p w:rsidR="00B44C10" w:rsidRPr="00B44C10" w:rsidRDefault="00B44C10" w:rsidP="00B44C10">
      <w:pPr>
        <w:pStyle w:val="ActionText"/>
        <w:keepNext w:val="0"/>
        <w:tabs>
          <w:tab w:val="right" w:leader="dot" w:pos="2520"/>
        </w:tabs>
        <w:ind w:left="0" w:firstLine="0"/>
      </w:pPr>
      <w:r w:rsidRPr="00B44C10">
        <w:t>H. 3427</w:t>
      </w:r>
      <w:r w:rsidRPr="00B44C10">
        <w:tab/>
        <w:t>6</w:t>
      </w:r>
    </w:p>
    <w:p w:rsidR="00B44C10" w:rsidRPr="00B44C10" w:rsidRDefault="00B44C10" w:rsidP="00B44C10">
      <w:pPr>
        <w:pStyle w:val="ActionText"/>
        <w:keepNext w:val="0"/>
        <w:tabs>
          <w:tab w:val="right" w:leader="dot" w:pos="2520"/>
        </w:tabs>
        <w:ind w:left="0" w:firstLine="0"/>
      </w:pPr>
      <w:r w:rsidRPr="00B44C10">
        <w:t>H. 3516</w:t>
      </w:r>
      <w:r w:rsidRPr="00B44C10">
        <w:tab/>
        <w:t>9</w:t>
      </w:r>
    </w:p>
    <w:p w:rsidR="00B44C10" w:rsidRPr="00B44C10" w:rsidRDefault="00B44C10" w:rsidP="00B44C10">
      <w:pPr>
        <w:pStyle w:val="ActionText"/>
        <w:keepNext w:val="0"/>
        <w:tabs>
          <w:tab w:val="right" w:leader="dot" w:pos="2520"/>
        </w:tabs>
        <w:ind w:left="0" w:firstLine="0"/>
      </w:pPr>
      <w:r w:rsidRPr="00B44C10">
        <w:t>H. 3529</w:t>
      </w:r>
      <w:r w:rsidRPr="00B44C10">
        <w:tab/>
        <w:t>8</w:t>
      </w:r>
    </w:p>
    <w:p w:rsidR="00B44C10" w:rsidRPr="00B44C10" w:rsidRDefault="00B44C10" w:rsidP="00B44C10">
      <w:pPr>
        <w:pStyle w:val="ActionText"/>
        <w:keepNext w:val="0"/>
        <w:tabs>
          <w:tab w:val="right" w:leader="dot" w:pos="2520"/>
        </w:tabs>
        <w:ind w:left="0" w:firstLine="0"/>
      </w:pPr>
      <w:r>
        <w:br w:type="column"/>
      </w:r>
      <w:r w:rsidRPr="00B44C10">
        <w:t>H. 3565</w:t>
      </w:r>
      <w:r w:rsidRPr="00B44C10">
        <w:tab/>
        <w:t>17</w:t>
      </w:r>
    </w:p>
    <w:p w:rsidR="00B44C10" w:rsidRPr="00B44C10" w:rsidRDefault="00B44C10" w:rsidP="00B44C10">
      <w:pPr>
        <w:pStyle w:val="ActionText"/>
        <w:keepNext w:val="0"/>
        <w:tabs>
          <w:tab w:val="right" w:leader="dot" w:pos="2520"/>
        </w:tabs>
        <w:ind w:left="0" w:firstLine="0"/>
      </w:pPr>
      <w:r w:rsidRPr="00B44C10">
        <w:t>H. 3621</w:t>
      </w:r>
      <w:r w:rsidRPr="00B44C10">
        <w:tab/>
        <w:t>7</w:t>
      </w:r>
    </w:p>
    <w:p w:rsidR="00B44C10" w:rsidRPr="00B44C10" w:rsidRDefault="00B44C10" w:rsidP="00B44C10">
      <w:pPr>
        <w:pStyle w:val="ActionText"/>
        <w:keepNext w:val="0"/>
        <w:tabs>
          <w:tab w:val="right" w:leader="dot" w:pos="2520"/>
        </w:tabs>
        <w:ind w:left="0" w:firstLine="0"/>
      </w:pPr>
      <w:r w:rsidRPr="00B44C10">
        <w:t>H. 3650</w:t>
      </w:r>
      <w:r w:rsidRPr="00B44C10">
        <w:tab/>
        <w:t>6</w:t>
      </w:r>
    </w:p>
    <w:p w:rsidR="00B44C10" w:rsidRPr="00B44C10" w:rsidRDefault="00B44C10" w:rsidP="00B44C10">
      <w:pPr>
        <w:pStyle w:val="ActionText"/>
        <w:keepNext w:val="0"/>
        <w:tabs>
          <w:tab w:val="right" w:leader="dot" w:pos="2520"/>
        </w:tabs>
        <w:ind w:left="0" w:firstLine="0"/>
      </w:pPr>
      <w:r w:rsidRPr="00B44C10">
        <w:t>H. 3651</w:t>
      </w:r>
      <w:r w:rsidRPr="00B44C10">
        <w:tab/>
        <w:t>6</w:t>
      </w:r>
    </w:p>
    <w:p w:rsidR="00B44C10" w:rsidRPr="00B44C10" w:rsidRDefault="00B44C10" w:rsidP="00B44C10">
      <w:pPr>
        <w:pStyle w:val="ActionText"/>
        <w:keepNext w:val="0"/>
        <w:tabs>
          <w:tab w:val="right" w:leader="dot" w:pos="2520"/>
        </w:tabs>
        <w:ind w:left="0" w:firstLine="0"/>
      </w:pPr>
      <w:r w:rsidRPr="00B44C10">
        <w:t>H. 3652</w:t>
      </w:r>
      <w:r w:rsidRPr="00B44C10">
        <w:tab/>
        <w:t>16</w:t>
      </w:r>
    </w:p>
    <w:p w:rsidR="00B44C10" w:rsidRPr="00B44C10" w:rsidRDefault="00B44C10" w:rsidP="00B44C10">
      <w:pPr>
        <w:pStyle w:val="ActionText"/>
        <w:keepNext w:val="0"/>
        <w:tabs>
          <w:tab w:val="right" w:leader="dot" w:pos="2520"/>
        </w:tabs>
        <w:ind w:left="0" w:firstLine="0"/>
      </w:pPr>
      <w:r w:rsidRPr="00B44C10">
        <w:t>H. 3719</w:t>
      </w:r>
      <w:r w:rsidRPr="00B44C10">
        <w:tab/>
        <w:t>18</w:t>
      </w:r>
    </w:p>
    <w:p w:rsidR="00B44C10" w:rsidRPr="00B44C10" w:rsidRDefault="00B44C10" w:rsidP="00B44C10">
      <w:pPr>
        <w:pStyle w:val="ActionText"/>
        <w:keepNext w:val="0"/>
        <w:tabs>
          <w:tab w:val="right" w:leader="dot" w:pos="2520"/>
        </w:tabs>
        <w:ind w:left="0" w:firstLine="0"/>
      </w:pPr>
      <w:r w:rsidRPr="00B44C10">
        <w:t>H. 3726</w:t>
      </w:r>
      <w:r w:rsidRPr="00B44C10">
        <w:tab/>
        <w:t>18</w:t>
      </w:r>
    </w:p>
    <w:p w:rsidR="00B44C10" w:rsidRPr="00B44C10" w:rsidRDefault="00B44C10" w:rsidP="00B44C10">
      <w:pPr>
        <w:pStyle w:val="ActionText"/>
        <w:keepNext w:val="0"/>
        <w:tabs>
          <w:tab w:val="right" w:leader="dot" w:pos="2520"/>
        </w:tabs>
        <w:ind w:left="0" w:firstLine="0"/>
      </w:pPr>
      <w:r w:rsidRPr="00B44C10">
        <w:t>H. 3802</w:t>
      </w:r>
      <w:r w:rsidRPr="00B44C10">
        <w:tab/>
        <w:t>5</w:t>
      </w:r>
    </w:p>
    <w:p w:rsidR="00B44C10" w:rsidRPr="00B44C10" w:rsidRDefault="00B44C10" w:rsidP="00B44C10">
      <w:pPr>
        <w:pStyle w:val="ActionText"/>
        <w:keepNext w:val="0"/>
        <w:tabs>
          <w:tab w:val="right" w:leader="dot" w:pos="2520"/>
        </w:tabs>
        <w:ind w:left="0" w:firstLine="0"/>
      </w:pPr>
      <w:r w:rsidRPr="00B44C10">
        <w:t>H. 3803</w:t>
      </w:r>
      <w:r w:rsidRPr="00B44C10">
        <w:tab/>
        <w:t>5</w:t>
      </w:r>
    </w:p>
    <w:p w:rsidR="00B44C10" w:rsidRPr="00B44C10" w:rsidRDefault="00B44C10" w:rsidP="00B44C10">
      <w:pPr>
        <w:pStyle w:val="ActionText"/>
        <w:keepNext w:val="0"/>
        <w:tabs>
          <w:tab w:val="right" w:leader="dot" w:pos="2520"/>
        </w:tabs>
        <w:ind w:left="0" w:firstLine="0"/>
      </w:pPr>
    </w:p>
    <w:p w:rsidR="00B44C10" w:rsidRPr="00B44C10" w:rsidRDefault="00B44C10" w:rsidP="00B44C10">
      <w:pPr>
        <w:pStyle w:val="ActionText"/>
        <w:keepNext w:val="0"/>
        <w:tabs>
          <w:tab w:val="right" w:leader="dot" w:pos="2520"/>
        </w:tabs>
        <w:ind w:left="0" w:firstLine="0"/>
      </w:pPr>
      <w:r w:rsidRPr="00B44C10">
        <w:t>S. 263</w:t>
      </w:r>
      <w:r w:rsidRPr="00B44C10">
        <w:tab/>
        <w:t>6</w:t>
      </w:r>
    </w:p>
    <w:p w:rsidR="00B44C10" w:rsidRDefault="00B44C10" w:rsidP="00B44C10">
      <w:pPr>
        <w:pStyle w:val="ActionText"/>
        <w:keepNext w:val="0"/>
        <w:tabs>
          <w:tab w:val="right" w:leader="dot" w:pos="2520"/>
        </w:tabs>
        <w:ind w:left="0" w:firstLine="0"/>
      </w:pPr>
      <w:r w:rsidRPr="00B44C10">
        <w:t>S. 338</w:t>
      </w:r>
      <w:r w:rsidRPr="00B44C10">
        <w:tab/>
        <w:t>5</w:t>
      </w:r>
    </w:p>
    <w:p w:rsidR="00B44C10" w:rsidRDefault="00B44C10" w:rsidP="00B44C10">
      <w:pPr>
        <w:pStyle w:val="ActionText"/>
        <w:keepNext w:val="0"/>
        <w:tabs>
          <w:tab w:val="right" w:leader="dot" w:pos="2520"/>
        </w:tabs>
        <w:ind w:left="0" w:firstLine="0"/>
        <w:sectPr w:rsidR="00B44C10" w:rsidSect="00B44C10">
          <w:type w:val="continuous"/>
          <w:pgSz w:w="12240" w:h="15840" w:code="1"/>
          <w:pgMar w:top="1008" w:right="4694" w:bottom="3499" w:left="1224" w:header="1008" w:footer="3499" w:gutter="0"/>
          <w:cols w:num="2" w:space="720"/>
          <w:docGrid w:linePitch="360"/>
        </w:sectPr>
      </w:pPr>
    </w:p>
    <w:p w:rsidR="00B44C10" w:rsidRPr="00B44C10" w:rsidRDefault="00B44C10" w:rsidP="00B44C10">
      <w:pPr>
        <w:pStyle w:val="ActionText"/>
        <w:keepNext w:val="0"/>
        <w:tabs>
          <w:tab w:val="right" w:leader="dot" w:pos="2520"/>
        </w:tabs>
        <w:ind w:left="0" w:firstLine="0"/>
      </w:pPr>
    </w:p>
    <w:sectPr w:rsidR="00B44C10" w:rsidRPr="00B44C10" w:rsidSect="00B44C10">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C10" w:rsidRDefault="00B44C10">
      <w:r>
        <w:separator/>
      </w:r>
    </w:p>
  </w:endnote>
  <w:endnote w:type="continuationSeparator" w:id="0">
    <w:p w:rsidR="00B44C10" w:rsidRDefault="00B4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10" w:rsidRDefault="00B44C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4C10" w:rsidRDefault="00B44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10" w:rsidRDefault="00B44C1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4C10" w:rsidRDefault="00B44C10">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10" w:rsidRDefault="00B44C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10" w:rsidRDefault="00B44C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4C10" w:rsidRDefault="00B44C1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10" w:rsidRDefault="00B44C1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C789E">
      <w:rPr>
        <w:rStyle w:val="PageNumber"/>
        <w:noProof/>
      </w:rPr>
      <w:t>3</w:t>
    </w:r>
    <w:r>
      <w:rPr>
        <w:rStyle w:val="PageNumber"/>
      </w:rPr>
      <w:fldChar w:fldCharType="end"/>
    </w:r>
  </w:p>
  <w:p w:rsidR="00B44C10" w:rsidRDefault="00B44C10">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10" w:rsidRDefault="00B44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C10" w:rsidRDefault="00B44C10">
      <w:r>
        <w:separator/>
      </w:r>
    </w:p>
  </w:footnote>
  <w:footnote w:type="continuationSeparator" w:id="0">
    <w:p w:rsidR="00B44C10" w:rsidRDefault="00B44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10" w:rsidRDefault="00B44C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10" w:rsidRDefault="00B44C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10" w:rsidRDefault="00B44C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10" w:rsidRDefault="00B44C1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10" w:rsidRDefault="00B44C1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10" w:rsidRDefault="00B44C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A0"/>
    <w:rsid w:val="000562A0"/>
    <w:rsid w:val="003C789E"/>
    <w:rsid w:val="003D5539"/>
    <w:rsid w:val="00617BDF"/>
    <w:rsid w:val="007A53EE"/>
    <w:rsid w:val="00B44C10"/>
    <w:rsid w:val="00F2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D3BA0-B858-437F-AFB1-9A9CFBFB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0562A0"/>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0562A0"/>
    <w:pPr>
      <w:keepNext/>
      <w:ind w:left="0" w:firstLine="0"/>
      <w:outlineLvl w:val="2"/>
    </w:pPr>
    <w:rPr>
      <w:b/>
      <w:sz w:val="20"/>
    </w:rPr>
  </w:style>
  <w:style w:type="paragraph" w:styleId="Heading4">
    <w:name w:val="heading 4"/>
    <w:basedOn w:val="Normal"/>
    <w:next w:val="Normal"/>
    <w:link w:val="Heading4Char"/>
    <w:qFormat/>
    <w:rsid w:val="000562A0"/>
    <w:pPr>
      <w:keepNext/>
      <w:tabs>
        <w:tab w:val="center" w:pos="3168"/>
      </w:tabs>
      <w:ind w:left="0" w:firstLine="0"/>
      <w:outlineLvl w:val="3"/>
    </w:pPr>
    <w:rPr>
      <w:b/>
      <w:snapToGrid w:val="0"/>
    </w:rPr>
  </w:style>
  <w:style w:type="paragraph" w:styleId="Heading6">
    <w:name w:val="heading 6"/>
    <w:basedOn w:val="Normal"/>
    <w:next w:val="Normal"/>
    <w:link w:val="Heading6Char"/>
    <w:qFormat/>
    <w:rsid w:val="000562A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562A0"/>
    <w:rPr>
      <w:b/>
    </w:rPr>
  </w:style>
  <w:style w:type="character" w:customStyle="1" w:styleId="Heading4Char">
    <w:name w:val="Heading 4 Char"/>
    <w:basedOn w:val="DefaultParagraphFont"/>
    <w:link w:val="Heading4"/>
    <w:rsid w:val="000562A0"/>
    <w:rPr>
      <w:b/>
      <w:snapToGrid w:val="0"/>
      <w:sz w:val="22"/>
    </w:rPr>
  </w:style>
  <w:style w:type="character" w:customStyle="1" w:styleId="Heading6Char">
    <w:name w:val="Heading 6 Char"/>
    <w:basedOn w:val="DefaultParagraphFont"/>
    <w:link w:val="Heading6"/>
    <w:rsid w:val="000562A0"/>
    <w:rPr>
      <w:b/>
      <w:snapToGrid w:val="0"/>
      <w:sz w:val="26"/>
    </w:rPr>
  </w:style>
  <w:style w:type="character" w:customStyle="1" w:styleId="Heading1Char">
    <w:name w:val="Heading 1 Char"/>
    <w:basedOn w:val="DefaultParagraphFont"/>
    <w:link w:val="Heading1"/>
    <w:rsid w:val="000562A0"/>
    <w:rPr>
      <w:rFonts w:asciiTheme="majorHAnsi" w:eastAsiaTheme="majorEastAsia" w:hAnsiTheme="majorHAnsi" w:cstheme="majorBidi"/>
      <w:b/>
      <w:bCs/>
      <w:kern w:val="32"/>
      <w:sz w:val="32"/>
      <w:szCs w:val="32"/>
    </w:rPr>
  </w:style>
  <w:style w:type="character" w:customStyle="1" w:styleId="HeaderChar">
    <w:name w:val="Header Char"/>
    <w:link w:val="Header"/>
    <w:semiHidden/>
    <w:rsid w:val="000562A0"/>
    <w:rPr>
      <w:sz w:val="22"/>
    </w:rPr>
  </w:style>
  <w:style w:type="character" w:customStyle="1" w:styleId="FooterChar">
    <w:name w:val="Footer Char"/>
    <w:link w:val="Footer"/>
    <w:semiHidden/>
    <w:rsid w:val="000562A0"/>
    <w:rPr>
      <w:sz w:val="22"/>
    </w:rPr>
  </w:style>
  <w:style w:type="paragraph" w:styleId="HTMLPreformatted">
    <w:name w:val="HTML Preformatted"/>
    <w:basedOn w:val="Normal"/>
    <w:link w:val="HTMLPreformattedChar"/>
    <w:uiPriority w:val="99"/>
    <w:semiHidden/>
    <w:unhideWhenUsed/>
    <w:rsid w:val="00056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562A0"/>
    <w:rPr>
      <w:rFonts w:ascii="Courier New" w:hAnsi="Courier New" w:cs="Courier New"/>
    </w:rPr>
  </w:style>
  <w:style w:type="paragraph" w:styleId="BalloonText">
    <w:name w:val="Balloon Text"/>
    <w:basedOn w:val="Normal"/>
    <w:link w:val="BalloonTextChar"/>
    <w:uiPriority w:val="99"/>
    <w:semiHidden/>
    <w:unhideWhenUsed/>
    <w:rsid w:val="00B44C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M:\H-CHAMB\TEAMGIFS\aikenhighschoolsHORNETS.bmp"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M:\H-CHAMB\TEAMGIFS\dutchforkHS.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53FC2299.dotm</Template>
  <TotalTime>7</TotalTime>
  <Pages>6</Pages>
  <Words>5098</Words>
  <Characters>27552</Characters>
  <Application>Microsoft Office Word</Application>
  <DocSecurity>0</DocSecurity>
  <Lines>858</Lines>
  <Paragraphs>219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2/23/2017 - South Carolina Legislature Online</dc:title>
  <dc:subject/>
  <dc:creator>%USERNAME%</dc:creator>
  <cp:keywords/>
  <cp:lastModifiedBy>Olivia Faile</cp:lastModifiedBy>
  <cp:revision>5</cp:revision>
  <cp:lastPrinted>2017-02-22T19:03:00Z</cp:lastPrinted>
  <dcterms:created xsi:type="dcterms:W3CDTF">2017-02-22T19:07:00Z</dcterms:created>
  <dcterms:modified xsi:type="dcterms:W3CDTF">2017-02-22T20:33:00Z</dcterms:modified>
</cp:coreProperties>
</file>