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719" w:rsidRDefault="00915719">
      <w:pPr>
        <w:pStyle w:val="Heading6"/>
        <w:jc w:val="center"/>
        <w:rPr>
          <w:sz w:val="22"/>
        </w:rPr>
      </w:pPr>
      <w:bookmarkStart w:id="0" w:name="_GoBack"/>
      <w:bookmarkEnd w:id="0"/>
      <w:r>
        <w:rPr>
          <w:sz w:val="22"/>
        </w:rPr>
        <w:t>HOUSE TO MEET AT 12:00 NOON</w:t>
      </w:r>
    </w:p>
    <w:p w:rsidR="00915719" w:rsidRDefault="00915719">
      <w:pPr>
        <w:tabs>
          <w:tab w:val="right" w:pos="6336"/>
        </w:tabs>
        <w:ind w:left="0" w:firstLine="0"/>
        <w:jc w:val="center"/>
      </w:pPr>
    </w:p>
    <w:p w:rsidR="00915719" w:rsidRDefault="00915719">
      <w:pPr>
        <w:tabs>
          <w:tab w:val="right" w:pos="6336"/>
        </w:tabs>
        <w:ind w:left="0" w:firstLine="0"/>
        <w:jc w:val="right"/>
        <w:rPr>
          <w:b/>
        </w:rPr>
      </w:pPr>
      <w:r>
        <w:rPr>
          <w:b/>
        </w:rPr>
        <w:t>NO. 50</w:t>
      </w:r>
    </w:p>
    <w:p w:rsidR="00915719" w:rsidRDefault="00915719">
      <w:pPr>
        <w:tabs>
          <w:tab w:val="center" w:pos="3168"/>
        </w:tabs>
        <w:ind w:left="0" w:firstLine="0"/>
        <w:jc w:val="center"/>
      </w:pPr>
      <w:r>
        <w:rPr>
          <w:b/>
        </w:rPr>
        <w:t>CALENDAR</w:t>
      </w:r>
    </w:p>
    <w:p w:rsidR="00915719" w:rsidRDefault="00915719">
      <w:pPr>
        <w:ind w:left="0" w:firstLine="0"/>
        <w:jc w:val="center"/>
      </w:pPr>
    </w:p>
    <w:p w:rsidR="00915719" w:rsidRDefault="00915719">
      <w:pPr>
        <w:tabs>
          <w:tab w:val="center" w:pos="3168"/>
        </w:tabs>
        <w:ind w:left="0" w:firstLine="0"/>
        <w:jc w:val="center"/>
        <w:rPr>
          <w:b/>
        </w:rPr>
      </w:pPr>
      <w:r>
        <w:rPr>
          <w:b/>
        </w:rPr>
        <w:t>OF THE</w:t>
      </w:r>
    </w:p>
    <w:p w:rsidR="00915719" w:rsidRDefault="00915719">
      <w:pPr>
        <w:ind w:left="0" w:firstLine="0"/>
        <w:jc w:val="center"/>
      </w:pPr>
    </w:p>
    <w:p w:rsidR="00915719" w:rsidRDefault="00915719">
      <w:pPr>
        <w:tabs>
          <w:tab w:val="center" w:pos="3168"/>
        </w:tabs>
        <w:ind w:left="0" w:firstLine="0"/>
        <w:jc w:val="center"/>
      </w:pPr>
      <w:r>
        <w:rPr>
          <w:b/>
        </w:rPr>
        <w:t>HOUSE OF REPRESENTATIVES</w:t>
      </w:r>
    </w:p>
    <w:p w:rsidR="00915719" w:rsidRDefault="00915719">
      <w:pPr>
        <w:ind w:left="0" w:firstLine="0"/>
        <w:jc w:val="center"/>
      </w:pPr>
    </w:p>
    <w:p w:rsidR="00915719" w:rsidRDefault="00915719">
      <w:pPr>
        <w:pStyle w:val="Heading4"/>
        <w:jc w:val="center"/>
        <w:rPr>
          <w:snapToGrid/>
        </w:rPr>
      </w:pPr>
      <w:r>
        <w:rPr>
          <w:snapToGrid/>
        </w:rPr>
        <w:t>OF THE</w:t>
      </w:r>
    </w:p>
    <w:p w:rsidR="00915719" w:rsidRDefault="00915719">
      <w:pPr>
        <w:ind w:left="0" w:firstLine="0"/>
        <w:jc w:val="center"/>
      </w:pPr>
    </w:p>
    <w:p w:rsidR="00915719" w:rsidRDefault="00915719">
      <w:pPr>
        <w:tabs>
          <w:tab w:val="center" w:pos="3168"/>
        </w:tabs>
        <w:ind w:left="0" w:firstLine="0"/>
        <w:jc w:val="center"/>
        <w:rPr>
          <w:b/>
        </w:rPr>
      </w:pPr>
      <w:r>
        <w:rPr>
          <w:b/>
        </w:rPr>
        <w:t>STATE OF SOUTH CAROLINA</w:t>
      </w:r>
    </w:p>
    <w:p w:rsidR="00915719" w:rsidRDefault="00915719">
      <w:pPr>
        <w:ind w:left="0" w:firstLine="0"/>
        <w:jc w:val="center"/>
        <w:rPr>
          <w:b/>
        </w:rPr>
      </w:pPr>
    </w:p>
    <w:p w:rsidR="00915719" w:rsidRDefault="00915719">
      <w:pPr>
        <w:ind w:left="0" w:firstLine="0"/>
        <w:jc w:val="center"/>
        <w:rPr>
          <w:b/>
        </w:rPr>
      </w:pPr>
    </w:p>
    <w:p w:rsidR="00915719" w:rsidRDefault="0091571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15719" w:rsidRDefault="00915719">
      <w:pPr>
        <w:ind w:left="0" w:firstLine="0"/>
        <w:jc w:val="center"/>
        <w:rPr>
          <w:b/>
        </w:rPr>
      </w:pPr>
    </w:p>
    <w:p w:rsidR="00915719" w:rsidRDefault="00915719">
      <w:pPr>
        <w:pStyle w:val="Heading3"/>
        <w:jc w:val="center"/>
      </w:pPr>
      <w:r>
        <w:t>REGULAR SESSION BEGINNING TUESDAY, JANUARY 10, 2017</w:t>
      </w:r>
    </w:p>
    <w:p w:rsidR="00915719" w:rsidRDefault="00915719">
      <w:pPr>
        <w:ind w:left="0" w:firstLine="0"/>
        <w:jc w:val="center"/>
        <w:rPr>
          <w:b/>
        </w:rPr>
      </w:pPr>
    </w:p>
    <w:p w:rsidR="00915719" w:rsidRDefault="00915719">
      <w:pPr>
        <w:ind w:left="0" w:firstLine="0"/>
        <w:jc w:val="center"/>
        <w:rPr>
          <w:b/>
        </w:rPr>
      </w:pPr>
    </w:p>
    <w:p w:rsidR="00915719" w:rsidRPr="005C5781" w:rsidRDefault="00915719">
      <w:pPr>
        <w:ind w:left="0" w:firstLine="0"/>
        <w:jc w:val="center"/>
        <w:rPr>
          <w:b/>
        </w:rPr>
      </w:pPr>
      <w:r w:rsidRPr="005C5781">
        <w:rPr>
          <w:b/>
        </w:rPr>
        <w:t>TUESDAY, APRIL 17, 2018</w:t>
      </w:r>
    </w:p>
    <w:p w:rsidR="00915719" w:rsidRDefault="00915719">
      <w:pPr>
        <w:ind w:left="0" w:firstLine="0"/>
        <w:jc w:val="center"/>
        <w:rPr>
          <w:b/>
        </w:rPr>
      </w:pPr>
    </w:p>
    <w:p w:rsidR="00915719" w:rsidRDefault="00915719">
      <w:pPr>
        <w:pStyle w:val="ActionText"/>
        <w:sectPr w:rsidR="0091571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15719" w:rsidRDefault="00915719">
      <w:pPr>
        <w:pStyle w:val="ActionText"/>
        <w:sectPr w:rsidR="00915719">
          <w:pgSz w:w="12240" w:h="15840" w:code="1"/>
          <w:pgMar w:top="1008" w:right="4694" w:bottom="3499" w:left="1224" w:header="1008" w:footer="3499" w:gutter="0"/>
          <w:cols w:space="720"/>
          <w:titlePg/>
        </w:sectPr>
      </w:pPr>
    </w:p>
    <w:p w:rsidR="00915719" w:rsidRPr="00915719" w:rsidRDefault="00915719" w:rsidP="00915719">
      <w:pPr>
        <w:pStyle w:val="ActionText"/>
        <w:jc w:val="center"/>
        <w:rPr>
          <w:b/>
        </w:rPr>
      </w:pPr>
      <w:r w:rsidRPr="00915719">
        <w:rPr>
          <w:b/>
        </w:rPr>
        <w:lastRenderedPageBreak/>
        <w:t>INVITATIONS</w:t>
      </w:r>
    </w:p>
    <w:p w:rsidR="00915719" w:rsidRDefault="00915719" w:rsidP="00915719">
      <w:pPr>
        <w:pStyle w:val="ActionText"/>
        <w:jc w:val="center"/>
        <w:rPr>
          <w:b/>
        </w:rPr>
      </w:pPr>
    </w:p>
    <w:p w:rsidR="00915719" w:rsidRDefault="00915719" w:rsidP="00915719">
      <w:pPr>
        <w:pStyle w:val="ActionText"/>
        <w:jc w:val="center"/>
        <w:rPr>
          <w:b/>
        </w:rPr>
      </w:pPr>
      <w:r>
        <w:rPr>
          <w:b/>
        </w:rPr>
        <w:t>Tuesday, April 17, 2018, 12:00-2:00 p.m.</w:t>
      </w:r>
    </w:p>
    <w:p w:rsidR="00915719" w:rsidRDefault="00915719" w:rsidP="00915719">
      <w:pPr>
        <w:pStyle w:val="ActionText"/>
        <w:ind w:left="0" w:firstLine="0"/>
      </w:pPr>
      <w:r>
        <w:t>Members of the House and staff, luncheon, State House Grounds, by Boeing, BMW, GE and the South Carolina Manufacturers Alliance.</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Tuesday, April 17, 2018, 6:30-8:00 p.m.</w:t>
      </w:r>
    </w:p>
    <w:p w:rsidR="00915719" w:rsidRDefault="00915719" w:rsidP="00915719">
      <w:pPr>
        <w:pStyle w:val="ActionText"/>
        <w:ind w:left="0" w:firstLine="0"/>
      </w:pPr>
      <w:r>
        <w:t>Members of the House, 48th Annual Bird Supper, the Governor's Mansion Complex, by the South Carolina Home Builders Association.</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18, 2018, 8:00-10:00 a.m.</w:t>
      </w:r>
    </w:p>
    <w:p w:rsidR="00915719" w:rsidRDefault="00915719" w:rsidP="00915719">
      <w:pPr>
        <w:pStyle w:val="ActionText"/>
        <w:ind w:left="0" w:firstLine="0"/>
      </w:pPr>
      <w:r>
        <w:t>Members of the House, breakfast, Room 112, Blatt Bldg., by the SC Speech Language and Hearing Association.</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18, 2018, 11:30 a.m.-2:00 p.m.</w:t>
      </w:r>
    </w:p>
    <w:p w:rsidR="00915719" w:rsidRDefault="00915719" w:rsidP="00915719">
      <w:pPr>
        <w:pStyle w:val="ActionText"/>
        <w:ind w:left="0" w:firstLine="0"/>
      </w:pPr>
      <w:r>
        <w:t>Members of the House and staff, "Taste of South Carolina" legislative luncheon, State House Grounds, by the South Carolina Restaurant and Lodging Association.</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18, 2018, 5:00-7:00 p.m.</w:t>
      </w:r>
    </w:p>
    <w:p w:rsidR="00915719" w:rsidRDefault="00915719" w:rsidP="00915719">
      <w:pPr>
        <w:pStyle w:val="ActionText"/>
        <w:ind w:left="0" w:firstLine="0"/>
      </w:pPr>
      <w:r>
        <w:t>Members of the House and staff, reception, 1208 Washington Place, by the South Carolina Association for Justice.</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18, 2018, 6:00-9:00 p.m.</w:t>
      </w:r>
    </w:p>
    <w:p w:rsidR="00915719" w:rsidRDefault="00915719" w:rsidP="00915719">
      <w:pPr>
        <w:pStyle w:val="ActionText"/>
        <w:ind w:left="0" w:firstLine="0"/>
      </w:pPr>
      <w:r>
        <w:t>Members of the House and staff, reception, 701 Whaley, by CSC Health.</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Thursday, April 19, 2018, 8:00-10:00 a.m.</w:t>
      </w:r>
    </w:p>
    <w:p w:rsidR="00915719" w:rsidRDefault="00915719" w:rsidP="00915719">
      <w:pPr>
        <w:pStyle w:val="ActionText"/>
        <w:ind w:left="0" w:firstLine="0"/>
      </w:pPr>
      <w:r>
        <w:t>Members of the House and staff, breakfast, Room 112, Blatt Bldg., by the South Carolina Association of Convenience Stores (SCACS).</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Tuesday, April 24, 2018, 11:30 a.m.-2:00 p.m.</w:t>
      </w:r>
    </w:p>
    <w:p w:rsidR="00915719" w:rsidRDefault="00915719" w:rsidP="00915719">
      <w:pPr>
        <w:pStyle w:val="ActionText"/>
        <w:ind w:left="0" w:firstLine="0"/>
      </w:pPr>
      <w:r>
        <w:t>Members of the House and staff, luncheon, State House Grounds, by the Jasper County Chamber of Commerce.</w:t>
      </w:r>
    </w:p>
    <w:p w:rsidR="00915719" w:rsidRDefault="00915719" w:rsidP="00915719">
      <w:pPr>
        <w:pStyle w:val="ActionText"/>
        <w:keepNext w:val="0"/>
        <w:ind w:left="0" w:firstLine="0"/>
        <w:jc w:val="center"/>
      </w:pPr>
      <w:r>
        <w:t>(Accepted--April 3, 2018)</w:t>
      </w:r>
    </w:p>
    <w:p w:rsidR="00915719" w:rsidRDefault="00915719" w:rsidP="00915719">
      <w:pPr>
        <w:pStyle w:val="ActionText"/>
        <w:ind w:left="0" w:firstLine="0"/>
        <w:jc w:val="center"/>
        <w:rPr>
          <w:b/>
        </w:rPr>
      </w:pPr>
      <w:r>
        <w:rPr>
          <w:b/>
        </w:rPr>
        <w:lastRenderedPageBreak/>
        <w:t>Tuesday, April 24, 2018, 6:30 p.m.-10:00 p.m.</w:t>
      </w:r>
    </w:p>
    <w:p w:rsidR="00915719" w:rsidRDefault="00915719" w:rsidP="00915719">
      <w:pPr>
        <w:pStyle w:val="ActionText"/>
        <w:ind w:left="0" w:firstLine="0"/>
      </w:pPr>
      <w:r>
        <w:t>Members of the House, the 43rd Annual Citadel Alumni Association Legislative Barbecue, State Fairgrounds, by the Governmental Affairs Committee of the Citadel Alumni Association.</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w:t>
      </w:r>
      <w:r w:rsidR="00C74D54">
        <w:rPr>
          <w:b/>
        </w:rPr>
        <w:t>nesday, April 25, 2018, 8:00-10:</w:t>
      </w:r>
      <w:r>
        <w:rPr>
          <w:b/>
        </w:rPr>
        <w:t>00 a.m.</w:t>
      </w:r>
    </w:p>
    <w:p w:rsidR="00915719" w:rsidRDefault="00915719" w:rsidP="00915719">
      <w:pPr>
        <w:pStyle w:val="ActionText"/>
        <w:ind w:left="0" w:firstLine="0"/>
      </w:pPr>
      <w:r>
        <w:t>Members of the House, breakfast, Room 112, Blatt Bldg., by the South Carolina Access and Independence Network.</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25, 2018, 12:00-2:00 p.m.</w:t>
      </w:r>
    </w:p>
    <w:p w:rsidR="00915719" w:rsidRDefault="00915719" w:rsidP="00915719">
      <w:pPr>
        <w:pStyle w:val="ActionText"/>
        <w:ind w:left="0" w:firstLine="0"/>
      </w:pPr>
      <w:r>
        <w:t>Members of the House and staff, luncheon, Room 112, Blatt Bldg., by the South Carolina Association of Habitat Affiliates.</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25, 2018, 6:00-8:00 p.m.</w:t>
      </w:r>
    </w:p>
    <w:p w:rsidR="00915719" w:rsidRDefault="00915719" w:rsidP="00915719">
      <w:pPr>
        <w:pStyle w:val="ActionText"/>
        <w:ind w:left="0" w:firstLine="0"/>
      </w:pPr>
      <w:r>
        <w:t>Members of the House and staff, reception, the SC Archives &amp; History Center, 8301 Parkland Road, by the South Carolina Archives &amp; History Foundation.</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Thursday, April 26, 2018, 8:00-10:00 a.m.</w:t>
      </w:r>
    </w:p>
    <w:p w:rsidR="00915719" w:rsidRDefault="00915719" w:rsidP="00915719">
      <w:pPr>
        <w:pStyle w:val="ActionText"/>
        <w:ind w:left="0" w:firstLine="0"/>
      </w:pPr>
      <w:r>
        <w:t>Members of the House and staff, breakfast, Room 112 Blatt Bldg., by the Office of the State Treasurer.</w:t>
      </w:r>
    </w:p>
    <w:p w:rsidR="00915719" w:rsidRDefault="00915719" w:rsidP="00915719">
      <w:pPr>
        <w:pStyle w:val="ActionText"/>
        <w:keepNext w:val="0"/>
        <w:ind w:left="0" w:firstLine="0"/>
        <w:jc w:val="center"/>
      </w:pPr>
      <w:r>
        <w:t>(Accepted--April 3,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HOUSE ASSEMBLIES</w:t>
      </w:r>
    </w:p>
    <w:p w:rsidR="00915719" w:rsidRDefault="00915719" w:rsidP="00915719">
      <w:pPr>
        <w:pStyle w:val="ActionText"/>
        <w:ind w:left="0" w:firstLine="0"/>
        <w:jc w:val="center"/>
        <w:rPr>
          <w:b/>
        </w:rPr>
      </w:pPr>
    </w:p>
    <w:p w:rsidR="00915719" w:rsidRDefault="00915719" w:rsidP="00915719">
      <w:pPr>
        <w:pStyle w:val="ActionText"/>
        <w:ind w:left="0" w:firstLine="0"/>
        <w:jc w:val="center"/>
        <w:rPr>
          <w:b/>
        </w:rPr>
      </w:pPr>
      <w:r>
        <w:rPr>
          <w:b/>
        </w:rPr>
        <w:t>Wednesday, April 18, 2018</w:t>
      </w:r>
    </w:p>
    <w:p w:rsidR="00915719" w:rsidRDefault="00915719" w:rsidP="00915719">
      <w:pPr>
        <w:pStyle w:val="ActionText"/>
        <w:ind w:left="0" w:firstLine="0"/>
      </w:pPr>
      <w:r>
        <w:t>To recognize Miss South Carolina, Miss South Carolina Teen, along with the other contestants.</w:t>
      </w:r>
    </w:p>
    <w:p w:rsidR="00915719" w:rsidRDefault="00915719" w:rsidP="00915719">
      <w:pPr>
        <w:pStyle w:val="ActionText"/>
        <w:keepNext w:val="0"/>
        <w:ind w:left="0" w:firstLine="0"/>
        <w:jc w:val="center"/>
      </w:pPr>
      <w:r>
        <w:t>(Under H.4692--Adopted--January 24,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18, 2018</w:t>
      </w:r>
    </w:p>
    <w:p w:rsidR="00915719" w:rsidRDefault="00915719" w:rsidP="00915719">
      <w:pPr>
        <w:pStyle w:val="ActionText"/>
        <w:ind w:left="0" w:firstLine="0"/>
      </w:pPr>
      <w:r>
        <w:t>To recognize the Lamar High School Football Team, coaches and other school officials.</w:t>
      </w:r>
    </w:p>
    <w:p w:rsidR="00915719" w:rsidRDefault="00915719" w:rsidP="00915719">
      <w:pPr>
        <w:pStyle w:val="ActionText"/>
        <w:keepNext w:val="0"/>
        <w:ind w:left="0" w:firstLine="0"/>
        <w:jc w:val="center"/>
      </w:pPr>
      <w:r>
        <w:t>(Under H.5129--Adopted--March 20,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Thursday, April 19, 2018</w:t>
      </w:r>
    </w:p>
    <w:p w:rsidR="00915719" w:rsidRDefault="00915719" w:rsidP="00915719">
      <w:pPr>
        <w:pStyle w:val="ActionText"/>
        <w:ind w:left="0" w:firstLine="0"/>
      </w:pPr>
      <w:r>
        <w:t>To recognize the Dorman High School Boys Basketball Team, coaches and other school officials.</w:t>
      </w:r>
    </w:p>
    <w:p w:rsidR="00915719" w:rsidRDefault="00915719" w:rsidP="00915719">
      <w:pPr>
        <w:pStyle w:val="ActionText"/>
        <w:keepNext w:val="0"/>
        <w:ind w:left="0" w:firstLine="0"/>
        <w:jc w:val="center"/>
      </w:pPr>
      <w:r>
        <w:t>(Under H.5069--Adopted--March 6,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Thursday, April 19, 2018</w:t>
      </w:r>
    </w:p>
    <w:p w:rsidR="00915719" w:rsidRDefault="00915719" w:rsidP="00915719">
      <w:pPr>
        <w:pStyle w:val="ActionText"/>
        <w:ind w:left="0" w:firstLine="0"/>
      </w:pPr>
      <w:r>
        <w:t>To recognize the Dorman High School Volleyball Team, coaches and other school officials.</w:t>
      </w:r>
    </w:p>
    <w:p w:rsidR="00915719" w:rsidRDefault="00915719" w:rsidP="00915719">
      <w:pPr>
        <w:pStyle w:val="ActionText"/>
        <w:keepNext w:val="0"/>
        <w:ind w:left="0" w:firstLine="0"/>
        <w:jc w:val="center"/>
      </w:pPr>
      <w:r>
        <w:t>(Under H.4994--Adopted--February 22,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Thursday, April 19, 2018</w:t>
      </w:r>
    </w:p>
    <w:p w:rsidR="00915719" w:rsidRDefault="00915719" w:rsidP="00915719">
      <w:pPr>
        <w:pStyle w:val="ActionText"/>
        <w:ind w:left="0" w:firstLine="0"/>
      </w:pPr>
      <w:r>
        <w:t>To recognize the New Covenant School Girls Basketball Team, coaches and other school officials.</w:t>
      </w:r>
    </w:p>
    <w:p w:rsidR="00915719" w:rsidRDefault="00915719" w:rsidP="00915719">
      <w:pPr>
        <w:pStyle w:val="ActionText"/>
        <w:keepNext w:val="0"/>
        <w:ind w:left="0" w:firstLine="0"/>
        <w:jc w:val="center"/>
      </w:pPr>
      <w:r>
        <w:t>(Under H.5076--Adopted--March 7,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Thursday, April 19, 2018</w:t>
      </w:r>
    </w:p>
    <w:p w:rsidR="00915719" w:rsidRDefault="00915719" w:rsidP="00915719">
      <w:pPr>
        <w:pStyle w:val="ActionText"/>
        <w:ind w:left="0" w:firstLine="0"/>
      </w:pPr>
      <w:r>
        <w:t>To recognize the New Covenant School Boys Basketball Team, coaches and other school officials.</w:t>
      </w:r>
    </w:p>
    <w:p w:rsidR="00915719" w:rsidRDefault="00915719" w:rsidP="00915719">
      <w:pPr>
        <w:pStyle w:val="ActionText"/>
        <w:keepNext w:val="0"/>
        <w:ind w:left="0" w:firstLine="0"/>
        <w:jc w:val="center"/>
      </w:pPr>
      <w:r>
        <w:t>(Under H.5078--Adopted--March 7,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25, 2018</w:t>
      </w:r>
    </w:p>
    <w:p w:rsidR="00915719" w:rsidRDefault="00915719" w:rsidP="00915719">
      <w:pPr>
        <w:pStyle w:val="ActionText"/>
        <w:ind w:left="0" w:firstLine="0"/>
      </w:pPr>
      <w:r>
        <w:t>To recognize the East Clarendon High School Varsity Softball Team, coaches and other school officials.</w:t>
      </w:r>
    </w:p>
    <w:p w:rsidR="00915719" w:rsidRDefault="00915719" w:rsidP="00915719">
      <w:pPr>
        <w:pStyle w:val="ActionText"/>
        <w:keepNext w:val="0"/>
        <w:ind w:left="0" w:firstLine="0"/>
        <w:jc w:val="center"/>
      </w:pPr>
      <w:r>
        <w:t>(Under H.4891--Adopted--February 8,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25, 2018</w:t>
      </w:r>
    </w:p>
    <w:p w:rsidR="00915719" w:rsidRDefault="00915719" w:rsidP="00915719">
      <w:pPr>
        <w:pStyle w:val="ActionText"/>
        <w:ind w:left="0" w:firstLine="0"/>
      </w:pPr>
      <w:r>
        <w:t>To recognize the Bamberg-Ehrhardt High School Wrestling Team, coaches and other school officials.</w:t>
      </w:r>
    </w:p>
    <w:p w:rsidR="00915719" w:rsidRDefault="00915719" w:rsidP="00915719">
      <w:pPr>
        <w:pStyle w:val="ActionText"/>
        <w:keepNext w:val="0"/>
        <w:ind w:left="0" w:firstLine="0"/>
        <w:jc w:val="center"/>
      </w:pPr>
      <w:r>
        <w:t>(Under H.5013--Adopted--February 27,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Wednesday, April 25, 2018</w:t>
      </w:r>
    </w:p>
    <w:p w:rsidR="00915719" w:rsidRDefault="00915719" w:rsidP="00915719">
      <w:pPr>
        <w:pStyle w:val="ActionText"/>
        <w:ind w:left="0" w:firstLine="0"/>
      </w:pPr>
      <w:r>
        <w:t>To recognize the Hammond School Girls Varsity Basketball Team, coaches and other school officials.</w:t>
      </w:r>
    </w:p>
    <w:p w:rsidR="00915719" w:rsidRDefault="00915719" w:rsidP="00915719">
      <w:pPr>
        <w:pStyle w:val="ActionText"/>
        <w:keepNext w:val="0"/>
        <w:ind w:left="0" w:firstLine="0"/>
        <w:jc w:val="center"/>
      </w:pPr>
      <w:r>
        <w:t>(Under H.5822--Adopted--February 27,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Thursday, April 26, 2018</w:t>
      </w:r>
    </w:p>
    <w:p w:rsidR="00915719" w:rsidRDefault="00915719" w:rsidP="00915719">
      <w:pPr>
        <w:pStyle w:val="ActionText"/>
        <w:ind w:left="0" w:firstLine="0"/>
      </w:pPr>
      <w:r>
        <w:t>To recognize the West-Oak High School Wrestling Team, coaches and other school officials.</w:t>
      </w:r>
    </w:p>
    <w:p w:rsidR="00915719" w:rsidRDefault="00915719" w:rsidP="00915719">
      <w:pPr>
        <w:pStyle w:val="ActionText"/>
        <w:keepNext w:val="0"/>
        <w:ind w:left="0" w:firstLine="0"/>
        <w:jc w:val="center"/>
      </w:pPr>
      <w:r>
        <w:t>(Under H.4998--Adopted--February 22,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Thursday, April 26, 2018</w:t>
      </w:r>
    </w:p>
    <w:p w:rsidR="00915719" w:rsidRDefault="00915719" w:rsidP="00915719">
      <w:pPr>
        <w:pStyle w:val="ActionText"/>
        <w:ind w:left="0" w:firstLine="0"/>
      </w:pPr>
      <w:r>
        <w:t>To recognize the South Pointe High School Varsity Football Team, coaches and other school officials.</w:t>
      </w:r>
    </w:p>
    <w:p w:rsidR="00915719" w:rsidRDefault="00915719" w:rsidP="00915719">
      <w:pPr>
        <w:pStyle w:val="ActionText"/>
        <w:keepNext w:val="0"/>
        <w:ind w:left="0" w:firstLine="0"/>
        <w:jc w:val="center"/>
      </w:pPr>
      <w:r>
        <w:t>(Under H.4894--Adopted--February 8, 2018)</w:t>
      </w:r>
    </w:p>
    <w:p w:rsidR="00915719" w:rsidRDefault="00915719" w:rsidP="00915719">
      <w:pPr>
        <w:pStyle w:val="ActionText"/>
        <w:keepNext w:val="0"/>
        <w:ind w:left="0" w:firstLine="0"/>
        <w:jc w:val="center"/>
      </w:pPr>
    </w:p>
    <w:p w:rsidR="00915719" w:rsidRDefault="00915719" w:rsidP="00915719">
      <w:pPr>
        <w:pStyle w:val="ActionText"/>
        <w:ind w:left="0" w:firstLine="0"/>
        <w:jc w:val="center"/>
        <w:rPr>
          <w:b/>
        </w:rPr>
      </w:pPr>
      <w:r>
        <w:rPr>
          <w:b/>
        </w:rPr>
        <w:t>SPECIAL INTRODUCTIONS/ RECOGNITIONS/ANNOUNCEMENTS</w:t>
      </w:r>
    </w:p>
    <w:p w:rsidR="00915719" w:rsidRDefault="00915719" w:rsidP="00915719">
      <w:pPr>
        <w:pStyle w:val="ActionText"/>
        <w:ind w:left="0" w:firstLine="0"/>
        <w:jc w:val="center"/>
        <w:rPr>
          <w:b/>
        </w:rPr>
      </w:pPr>
    </w:p>
    <w:p w:rsidR="00915719" w:rsidRDefault="00915719" w:rsidP="00915719">
      <w:pPr>
        <w:pStyle w:val="ActionText"/>
        <w:ind w:left="0" w:firstLine="0"/>
        <w:jc w:val="center"/>
        <w:rPr>
          <w:b/>
        </w:rPr>
      </w:pPr>
      <w:r>
        <w:rPr>
          <w:b/>
        </w:rPr>
        <w:t>SECOND READING STATEWIDE UNCONTESTED BILLS</w:t>
      </w:r>
    </w:p>
    <w:p w:rsidR="00915719" w:rsidRDefault="00915719" w:rsidP="00915719">
      <w:pPr>
        <w:pStyle w:val="ActionText"/>
        <w:ind w:left="0" w:firstLine="0"/>
        <w:jc w:val="center"/>
        <w:rPr>
          <w:b/>
        </w:rPr>
      </w:pPr>
    </w:p>
    <w:p w:rsidR="00915719" w:rsidRPr="00915719" w:rsidRDefault="00915719" w:rsidP="00915719">
      <w:pPr>
        <w:pStyle w:val="ActionText"/>
      </w:pPr>
      <w:r w:rsidRPr="00915719">
        <w:rPr>
          <w:b/>
        </w:rPr>
        <w:t>S. 499--</w:t>
      </w:r>
      <w:r w:rsidRPr="00915719">
        <w:t xml:space="preserve">Senator Malloy: </w:t>
      </w:r>
      <w:r w:rsidRPr="00915719">
        <w:rPr>
          <w:b/>
        </w:rPr>
        <w:t>A BILL TO AMEND SECTION 56-1-148 OF THE 1976 CODE, RELATING TO THE IDENTIFYING CODE AFFIXED TO THE DRIVER'S LICENSE OF A PERSON CONVICTED OF CERTAIN CRIMES, TO REMOVE THE FIFTY DOLLAR FEE ASSOCIATED WITH PLACING THE IDENTIFYING CODE ON A DRIVER'S LICENSE.</w:t>
      </w:r>
    </w:p>
    <w:p w:rsidR="00915719" w:rsidRDefault="00915719" w:rsidP="00915719">
      <w:pPr>
        <w:pStyle w:val="ActionText"/>
        <w:ind w:left="648" w:firstLine="0"/>
      </w:pPr>
      <w:r>
        <w:t>(Educ. &amp; Pub. Wks. Com.--April 26, 2017)</w:t>
      </w:r>
    </w:p>
    <w:p w:rsidR="00915719" w:rsidRDefault="00915719" w:rsidP="00915719">
      <w:pPr>
        <w:pStyle w:val="ActionText"/>
        <w:ind w:left="648" w:firstLine="0"/>
      </w:pPr>
      <w:r>
        <w:t>(Favorable--March 06, 2018)</w:t>
      </w:r>
    </w:p>
    <w:p w:rsidR="00915719" w:rsidRPr="00915719" w:rsidRDefault="00915719" w:rsidP="00915719">
      <w:pPr>
        <w:pStyle w:val="ActionText"/>
        <w:keepNext w:val="0"/>
        <w:ind w:left="648" w:firstLine="0"/>
      </w:pPr>
      <w:r w:rsidRPr="00915719">
        <w:t>(Debate adjourned until Tue., Apr. 17, 2018--March 22, 2018)</w:t>
      </w:r>
    </w:p>
    <w:p w:rsidR="00915719" w:rsidRDefault="00915719" w:rsidP="00915719">
      <w:pPr>
        <w:pStyle w:val="ActionText"/>
        <w:keepNext w:val="0"/>
        <w:ind w:left="0" w:firstLine="0"/>
      </w:pPr>
    </w:p>
    <w:p w:rsidR="00915719" w:rsidRPr="00915719" w:rsidRDefault="00915719" w:rsidP="00915719">
      <w:pPr>
        <w:pStyle w:val="ActionText"/>
        <w:keepNext w:val="0"/>
      </w:pPr>
      <w:r w:rsidRPr="00915719">
        <w:rPr>
          <w:b/>
        </w:rPr>
        <w:t>H. 4590--</w:t>
      </w:r>
      <w:r w:rsidRPr="00915719">
        <w:t>(Debate adjourned until Thu., May 10, 2018--April 12, 2018)</w:t>
      </w:r>
    </w:p>
    <w:p w:rsidR="00915719" w:rsidRDefault="00915719" w:rsidP="00915719">
      <w:pPr>
        <w:pStyle w:val="ActionText"/>
        <w:keepNext w:val="0"/>
        <w:ind w:left="0"/>
      </w:pPr>
    </w:p>
    <w:p w:rsidR="00915719" w:rsidRDefault="00915719" w:rsidP="00915719">
      <w:pPr>
        <w:pStyle w:val="ActionText"/>
        <w:ind w:left="0"/>
        <w:jc w:val="center"/>
        <w:rPr>
          <w:b/>
        </w:rPr>
      </w:pPr>
      <w:r>
        <w:rPr>
          <w:b/>
        </w:rPr>
        <w:t>WITHDRAWAL OF OBJECTIONS/REQUEST FOR DEBATE</w:t>
      </w:r>
    </w:p>
    <w:p w:rsidR="00915719" w:rsidRDefault="00915719" w:rsidP="00915719">
      <w:pPr>
        <w:pStyle w:val="ActionText"/>
        <w:ind w:left="0"/>
        <w:jc w:val="center"/>
        <w:rPr>
          <w:b/>
        </w:rPr>
      </w:pPr>
    </w:p>
    <w:p w:rsidR="00915719" w:rsidRDefault="00915719" w:rsidP="00915719">
      <w:pPr>
        <w:pStyle w:val="ActionText"/>
        <w:ind w:left="0"/>
        <w:jc w:val="center"/>
        <w:rPr>
          <w:b/>
        </w:rPr>
      </w:pPr>
      <w:r>
        <w:rPr>
          <w:b/>
        </w:rPr>
        <w:t>UNANIMOUS CONSENT REQUESTS</w:t>
      </w:r>
    </w:p>
    <w:p w:rsidR="00915719" w:rsidRDefault="00915719" w:rsidP="00915719">
      <w:pPr>
        <w:pStyle w:val="ActionText"/>
        <w:ind w:left="0"/>
        <w:jc w:val="center"/>
        <w:rPr>
          <w:b/>
        </w:rPr>
      </w:pPr>
    </w:p>
    <w:p w:rsidR="00915719" w:rsidRDefault="00915719" w:rsidP="00915719">
      <w:pPr>
        <w:pStyle w:val="ActionText"/>
        <w:ind w:left="0"/>
        <w:jc w:val="center"/>
        <w:rPr>
          <w:b/>
        </w:rPr>
      </w:pPr>
      <w:r>
        <w:rPr>
          <w:b/>
        </w:rPr>
        <w:t>VETO ON:</w:t>
      </w:r>
    </w:p>
    <w:p w:rsidR="00915719" w:rsidRDefault="00915719" w:rsidP="00915719">
      <w:pPr>
        <w:pStyle w:val="ActionText"/>
        <w:ind w:left="0"/>
        <w:jc w:val="center"/>
        <w:rPr>
          <w:b/>
        </w:rPr>
      </w:pPr>
    </w:p>
    <w:p w:rsidR="00915719" w:rsidRPr="00915719" w:rsidRDefault="00915719" w:rsidP="00915719">
      <w:pPr>
        <w:pStyle w:val="ActionText"/>
        <w:keepNext w:val="0"/>
      </w:pPr>
      <w:r w:rsidRPr="00915719">
        <w:rPr>
          <w:b/>
        </w:rPr>
        <w:t>H. 3462--</w:t>
      </w:r>
      <w:r w:rsidRPr="00915719">
        <w:t>(Debate adjourned until Tue., Jan. 8, 2019--March 22, 2017)</w:t>
      </w:r>
    </w:p>
    <w:p w:rsidR="00915719" w:rsidRDefault="00915719" w:rsidP="00915719">
      <w:pPr>
        <w:pStyle w:val="ActionText"/>
        <w:keepNext w:val="0"/>
        <w:ind w:left="0"/>
      </w:pPr>
    </w:p>
    <w:p w:rsidR="00915719" w:rsidRDefault="00915719" w:rsidP="00915719">
      <w:pPr>
        <w:pStyle w:val="ActionText"/>
        <w:ind w:left="0"/>
        <w:jc w:val="center"/>
        <w:rPr>
          <w:b/>
        </w:rPr>
      </w:pPr>
      <w:r>
        <w:rPr>
          <w:b/>
        </w:rPr>
        <w:t>SENATE AMENDMENTS ON</w:t>
      </w:r>
    </w:p>
    <w:p w:rsidR="00915719" w:rsidRDefault="00915719" w:rsidP="00915719">
      <w:pPr>
        <w:pStyle w:val="ActionText"/>
        <w:ind w:left="0"/>
        <w:jc w:val="center"/>
        <w:rPr>
          <w:b/>
        </w:rPr>
      </w:pPr>
    </w:p>
    <w:p w:rsidR="00915719" w:rsidRPr="00915719" w:rsidRDefault="00915719" w:rsidP="00915719">
      <w:pPr>
        <w:pStyle w:val="ActionText"/>
      </w:pPr>
      <w:r w:rsidRPr="00915719">
        <w:rPr>
          <w:b/>
        </w:rPr>
        <w:t>H. 4727--</w:t>
      </w:r>
      <w:r w:rsidRPr="00915719">
        <w:t xml:space="preserve">Reps. White, Hardee, Yow, Huggins, Jefferson, Hosey, Anderson, West, Hewitt, Finlay, Ott, Duckworth, Sandifer, Davis, Clary, B. Newton, J. E. Smith, Rutherford, Bernstein, W. Newton, Herbkersman, McCoy, Lowe, Elliott and S. Rivers: </w:t>
      </w:r>
      <w:r w:rsidRPr="00915719">
        <w:rPr>
          <w:b/>
        </w:rPr>
        <w:t>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915719" w:rsidRDefault="00915719" w:rsidP="00915719">
      <w:pPr>
        <w:pStyle w:val="ActionText"/>
        <w:ind w:left="648" w:firstLine="0"/>
      </w:pPr>
      <w:r>
        <w:t>(Pending question: Shall the House concur in the Senate Amendments--April 3, 2018)</w:t>
      </w:r>
    </w:p>
    <w:p w:rsidR="00915719" w:rsidRPr="00915719" w:rsidRDefault="00915719" w:rsidP="00915719">
      <w:pPr>
        <w:pStyle w:val="ActionText"/>
        <w:keepNext w:val="0"/>
        <w:ind w:left="648" w:firstLine="0"/>
      </w:pPr>
      <w:r w:rsidRPr="00915719">
        <w:t>(Debate adjourned until Tue., Apr. 17, 2018--April 04, 2018)</w:t>
      </w:r>
    </w:p>
    <w:p w:rsidR="00915719" w:rsidRDefault="00915719" w:rsidP="00915719">
      <w:pPr>
        <w:pStyle w:val="ActionText"/>
        <w:keepNext w:val="0"/>
        <w:ind w:left="0" w:firstLine="0"/>
      </w:pPr>
    </w:p>
    <w:p w:rsidR="00915719" w:rsidRPr="00915719" w:rsidRDefault="00915719" w:rsidP="00915719">
      <w:pPr>
        <w:pStyle w:val="ActionText"/>
      </w:pPr>
      <w:r w:rsidRPr="00915719">
        <w:rPr>
          <w:b/>
        </w:rPr>
        <w:t>H. 3886--</w:t>
      </w:r>
      <w:r w:rsidRPr="00915719">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w:t>
      </w:r>
      <w:r w:rsidRPr="00915719">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810782" w:rsidRDefault="00810782" w:rsidP="00915719">
      <w:pPr>
        <w:pStyle w:val="ActionText"/>
        <w:keepNext w:val="0"/>
        <w:ind w:left="648" w:firstLine="0"/>
      </w:pPr>
      <w:r w:rsidRPr="00810782">
        <w:t>(Pending question: Shall the House concur in the Senate Amendments--April 10, 2018)</w:t>
      </w:r>
    </w:p>
    <w:p w:rsidR="00915719" w:rsidRPr="00915719" w:rsidRDefault="00915719" w:rsidP="00915719">
      <w:pPr>
        <w:pStyle w:val="ActionText"/>
        <w:keepNext w:val="0"/>
        <w:ind w:left="648" w:firstLine="0"/>
      </w:pPr>
      <w:r w:rsidRPr="00915719">
        <w:t>(Debate adjourned until Tue., Apr. 17, 2018--April 11, 2018)</w:t>
      </w:r>
    </w:p>
    <w:p w:rsidR="00915719" w:rsidRDefault="00915719" w:rsidP="00915719">
      <w:pPr>
        <w:pStyle w:val="ActionText"/>
        <w:keepNext w:val="0"/>
        <w:ind w:left="0" w:firstLine="0"/>
      </w:pPr>
    </w:p>
    <w:p w:rsidR="00915719" w:rsidRDefault="00915719" w:rsidP="00915719">
      <w:pPr>
        <w:pStyle w:val="ActionText"/>
        <w:ind w:left="0" w:firstLine="0"/>
        <w:jc w:val="center"/>
        <w:rPr>
          <w:b/>
        </w:rPr>
      </w:pPr>
      <w:r>
        <w:rPr>
          <w:b/>
        </w:rPr>
        <w:t>THIRD READING STATEWIDE CONTESTED BILL</w:t>
      </w:r>
    </w:p>
    <w:p w:rsidR="00915719" w:rsidRDefault="00915719" w:rsidP="00915719">
      <w:pPr>
        <w:pStyle w:val="ActionText"/>
        <w:ind w:left="0" w:firstLine="0"/>
        <w:jc w:val="center"/>
        <w:rPr>
          <w:b/>
        </w:rPr>
      </w:pPr>
    </w:p>
    <w:p w:rsidR="00915719" w:rsidRPr="00915719" w:rsidRDefault="00915719" w:rsidP="00915719">
      <w:pPr>
        <w:pStyle w:val="ActionText"/>
        <w:keepNext w:val="0"/>
      </w:pPr>
      <w:r w:rsidRPr="00915719">
        <w:rPr>
          <w:b/>
        </w:rPr>
        <w:t>H. 3064--</w:t>
      </w:r>
      <w:r w:rsidRPr="00915719">
        <w:t>(Continued--March 22, 2018)</w:t>
      </w:r>
    </w:p>
    <w:p w:rsidR="00915719" w:rsidRDefault="00915719" w:rsidP="00915719">
      <w:pPr>
        <w:pStyle w:val="ActionText"/>
        <w:keepNext w:val="0"/>
        <w:ind w:left="0"/>
      </w:pPr>
    </w:p>
    <w:p w:rsidR="00915719" w:rsidRDefault="00915719" w:rsidP="00915719">
      <w:pPr>
        <w:pStyle w:val="ActionText"/>
        <w:ind w:left="0"/>
        <w:jc w:val="center"/>
        <w:rPr>
          <w:b/>
        </w:rPr>
      </w:pPr>
      <w:r>
        <w:rPr>
          <w:b/>
        </w:rPr>
        <w:t>MOTION PERIOD</w:t>
      </w:r>
    </w:p>
    <w:p w:rsidR="00915719" w:rsidRDefault="00915719" w:rsidP="00915719">
      <w:pPr>
        <w:pStyle w:val="ActionText"/>
        <w:ind w:left="0"/>
        <w:jc w:val="center"/>
        <w:rPr>
          <w:b/>
        </w:rPr>
      </w:pPr>
    </w:p>
    <w:p w:rsidR="00915719" w:rsidRDefault="00915719" w:rsidP="00915719">
      <w:pPr>
        <w:pStyle w:val="ActionText"/>
        <w:ind w:left="0"/>
        <w:jc w:val="center"/>
        <w:rPr>
          <w:b/>
        </w:rPr>
      </w:pPr>
      <w:r>
        <w:rPr>
          <w:b/>
        </w:rPr>
        <w:t>SECOND READING STATEWIDE CONTESTED BILLS</w:t>
      </w:r>
    </w:p>
    <w:p w:rsidR="00915719" w:rsidRDefault="00915719" w:rsidP="00915719">
      <w:pPr>
        <w:pStyle w:val="ActionText"/>
        <w:ind w:left="0"/>
        <w:jc w:val="center"/>
        <w:rPr>
          <w:b/>
        </w:rPr>
      </w:pPr>
    </w:p>
    <w:p w:rsidR="00915719" w:rsidRPr="00915719" w:rsidRDefault="00915719" w:rsidP="00915719">
      <w:pPr>
        <w:pStyle w:val="ActionText"/>
      </w:pPr>
      <w:r w:rsidRPr="00915719">
        <w:rPr>
          <w:b/>
        </w:rPr>
        <w:t>H. 3722--</w:t>
      </w:r>
      <w:r w:rsidRPr="00915719">
        <w:t xml:space="preserve">Ways and Means Committee: </w:t>
      </w:r>
      <w:r w:rsidRPr="00915719">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915719" w:rsidRDefault="00915719" w:rsidP="00915719">
      <w:pPr>
        <w:pStyle w:val="ActionText"/>
        <w:ind w:left="648" w:firstLine="0"/>
      </w:pPr>
      <w:r>
        <w:t>(Without Reference--March 29, 2017)</w:t>
      </w:r>
    </w:p>
    <w:p w:rsidR="00915719" w:rsidRDefault="00915719" w:rsidP="00915719">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915719" w:rsidRPr="00915719" w:rsidRDefault="00915719" w:rsidP="00915719">
      <w:pPr>
        <w:pStyle w:val="ActionText"/>
        <w:keepNext w:val="0"/>
        <w:ind w:left="648" w:firstLine="0"/>
      </w:pPr>
      <w:r w:rsidRPr="00915719">
        <w:t>(Debate adjourned until Tue., Apr. 17, 2018--April 04, 2018)</w:t>
      </w:r>
    </w:p>
    <w:p w:rsidR="00915719" w:rsidRDefault="00915719" w:rsidP="00915719">
      <w:pPr>
        <w:pStyle w:val="ActionText"/>
        <w:keepNext w:val="0"/>
        <w:ind w:left="0" w:firstLine="0"/>
      </w:pPr>
    </w:p>
    <w:p w:rsidR="00915719" w:rsidRPr="00915719" w:rsidRDefault="00915719" w:rsidP="00915719">
      <w:pPr>
        <w:pStyle w:val="ActionText"/>
        <w:keepNext w:val="0"/>
      </w:pPr>
      <w:r w:rsidRPr="00915719">
        <w:rPr>
          <w:b/>
        </w:rPr>
        <w:t>S. 367--</w:t>
      </w:r>
      <w:r w:rsidRPr="00915719">
        <w:t>(Debate adjourned until Thu., Apr. 26, 2018--February 27, 2018)</w:t>
      </w:r>
    </w:p>
    <w:p w:rsidR="00915719" w:rsidRDefault="00915719" w:rsidP="00915719">
      <w:pPr>
        <w:pStyle w:val="ActionText"/>
        <w:keepNext w:val="0"/>
        <w:ind w:left="0"/>
      </w:pPr>
    </w:p>
    <w:p w:rsidR="00915719" w:rsidRPr="00915719" w:rsidRDefault="00915719" w:rsidP="00915719">
      <w:pPr>
        <w:pStyle w:val="ActionText"/>
      </w:pPr>
      <w:r w:rsidRPr="00915719">
        <w:rPr>
          <w:b/>
        </w:rPr>
        <w:t>S. 6--</w:t>
      </w:r>
      <w:r w:rsidRPr="00915719">
        <w:t xml:space="preserve">Senators Bryant, Hembree, Campbell and Senn: </w:t>
      </w:r>
      <w:r w:rsidRPr="00915719">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915719" w:rsidRDefault="00915719" w:rsidP="00915719">
      <w:pPr>
        <w:pStyle w:val="ActionText"/>
        <w:ind w:left="648" w:firstLine="0"/>
      </w:pPr>
      <w:r>
        <w:t>(Judiciary Com.--February 14, 2017)</w:t>
      </w:r>
    </w:p>
    <w:p w:rsidR="00915719" w:rsidRDefault="00915719" w:rsidP="00915719">
      <w:pPr>
        <w:pStyle w:val="ActionText"/>
        <w:ind w:left="648" w:firstLine="0"/>
      </w:pPr>
      <w:r>
        <w:t>(Favorable--February 14, 2018)</w:t>
      </w:r>
    </w:p>
    <w:p w:rsidR="00915719" w:rsidRDefault="00915719" w:rsidP="00915719">
      <w:pPr>
        <w:pStyle w:val="ActionText"/>
        <w:ind w:left="648" w:firstLine="0"/>
      </w:pPr>
      <w:r>
        <w:t>(Amended--February 21, 2018)</w:t>
      </w:r>
    </w:p>
    <w:p w:rsidR="00915719" w:rsidRDefault="00915719" w:rsidP="00915719">
      <w:pPr>
        <w:pStyle w:val="ActionText"/>
        <w:ind w:left="648" w:firstLine="0"/>
      </w:pPr>
      <w:r>
        <w:t>(Requests for debate by Reps. Bennett, Brown, Clyburn, Henderson, King, McKnight, Robinson-Simpson, Rutherford, Toole and Williams--February 21, 2018)</w:t>
      </w:r>
    </w:p>
    <w:p w:rsidR="00915719" w:rsidRDefault="00915719" w:rsidP="00915719">
      <w:pPr>
        <w:pStyle w:val="ActionText"/>
        <w:ind w:left="648" w:firstLine="0"/>
      </w:pPr>
      <w:r>
        <w:t>(Amended--April 11, 2018)</w:t>
      </w:r>
    </w:p>
    <w:p w:rsidR="00915719" w:rsidRPr="00915719" w:rsidRDefault="00915719" w:rsidP="00915719">
      <w:pPr>
        <w:pStyle w:val="ActionText"/>
        <w:keepNext w:val="0"/>
        <w:ind w:left="648" w:firstLine="0"/>
      </w:pPr>
      <w:r w:rsidRPr="00915719">
        <w:t>(Debate adjourned until Tue., Apr. 17, 2018--April 11, 2018)</w:t>
      </w:r>
    </w:p>
    <w:p w:rsidR="00915719" w:rsidRDefault="00915719" w:rsidP="00915719">
      <w:pPr>
        <w:pStyle w:val="ActionText"/>
        <w:keepNext w:val="0"/>
        <w:ind w:left="0" w:firstLine="0"/>
      </w:pPr>
    </w:p>
    <w:p w:rsidR="00915719" w:rsidRPr="00915719" w:rsidRDefault="00915719" w:rsidP="00915719">
      <w:pPr>
        <w:pStyle w:val="ActionText"/>
        <w:keepNext w:val="0"/>
      </w:pPr>
      <w:r w:rsidRPr="00915719">
        <w:rPr>
          <w:b/>
        </w:rPr>
        <w:t>H. 5045--</w:t>
      </w:r>
      <w:r w:rsidRPr="00915719">
        <w:t>(Continued--April 05, 2018)</w:t>
      </w:r>
    </w:p>
    <w:p w:rsidR="00915719" w:rsidRDefault="00915719" w:rsidP="00915719">
      <w:pPr>
        <w:pStyle w:val="ActionText"/>
        <w:keepNext w:val="0"/>
        <w:ind w:left="0"/>
      </w:pPr>
    </w:p>
    <w:p w:rsidR="00915719" w:rsidRPr="00915719" w:rsidRDefault="00915719" w:rsidP="00915719">
      <w:pPr>
        <w:pStyle w:val="ActionText"/>
      </w:pPr>
      <w:r w:rsidRPr="00915719">
        <w:rPr>
          <w:b/>
        </w:rPr>
        <w:t>S. 27--</w:t>
      </w:r>
      <w:r w:rsidRPr="00915719">
        <w:t xml:space="preserve">Senators Campsen, Young, Hembree, Climer, Gregory, Scott, J. Matthews, Setzler, Turner and Timmons: </w:t>
      </w:r>
      <w:r w:rsidRPr="00915719">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915719" w:rsidRDefault="00915719" w:rsidP="00915719">
      <w:pPr>
        <w:pStyle w:val="ActionText"/>
        <w:ind w:left="648" w:firstLine="0"/>
      </w:pPr>
      <w:r>
        <w:t>(Judiciary Com.--February 07, 2017)</w:t>
      </w:r>
    </w:p>
    <w:p w:rsidR="00915719" w:rsidRDefault="00915719" w:rsidP="00915719">
      <w:pPr>
        <w:pStyle w:val="ActionText"/>
        <w:ind w:left="648" w:firstLine="0"/>
      </w:pPr>
      <w:r>
        <w:t>(Favorable--March 21, 2018)</w:t>
      </w:r>
    </w:p>
    <w:p w:rsidR="00915719" w:rsidRDefault="00915719" w:rsidP="00915719">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915719" w:rsidRPr="00915719" w:rsidRDefault="00915719" w:rsidP="00915719">
      <w:pPr>
        <w:pStyle w:val="ActionText"/>
        <w:keepNext w:val="0"/>
        <w:ind w:left="648" w:firstLine="0"/>
      </w:pPr>
      <w:r w:rsidRPr="00915719">
        <w:t>(Debate adjourned until Tue., Apr. 17, 2018--April 12, 2018)</w:t>
      </w:r>
    </w:p>
    <w:p w:rsidR="00915719" w:rsidRDefault="00915719" w:rsidP="00915719">
      <w:pPr>
        <w:pStyle w:val="ActionText"/>
        <w:keepNext w:val="0"/>
        <w:ind w:left="0" w:firstLine="0"/>
      </w:pPr>
    </w:p>
    <w:p w:rsidR="00915719" w:rsidRPr="00915719" w:rsidRDefault="00915719" w:rsidP="00915719">
      <w:pPr>
        <w:pStyle w:val="ActionText"/>
      </w:pPr>
      <w:r w:rsidRPr="00915719">
        <w:rPr>
          <w:b/>
        </w:rPr>
        <w:t>H. 4496--</w:t>
      </w:r>
      <w:r w:rsidRPr="00915719">
        <w:t xml:space="preserve">Reps. Bannister, Burns, Toole, Long, Chumley, Magnuson and McCravy: </w:t>
      </w:r>
      <w:r w:rsidRPr="00915719">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915719" w:rsidRDefault="00915719" w:rsidP="00915719">
      <w:pPr>
        <w:pStyle w:val="ActionText"/>
        <w:ind w:left="648" w:firstLine="0"/>
      </w:pPr>
      <w:r>
        <w:t>(Prefiled--Wednesday, December 13, 2017)</w:t>
      </w:r>
    </w:p>
    <w:p w:rsidR="00915719" w:rsidRDefault="00915719" w:rsidP="00915719">
      <w:pPr>
        <w:pStyle w:val="ActionText"/>
        <w:ind w:left="648" w:firstLine="0"/>
      </w:pPr>
      <w:r>
        <w:t>(Judiciary Com.--January 09, 2018)</w:t>
      </w:r>
    </w:p>
    <w:p w:rsidR="00915719" w:rsidRDefault="00915719" w:rsidP="00915719">
      <w:pPr>
        <w:pStyle w:val="ActionText"/>
        <w:ind w:left="648" w:firstLine="0"/>
      </w:pPr>
      <w:r>
        <w:t>(Fav. With Amdt.--March 21, 2018)</w:t>
      </w:r>
    </w:p>
    <w:p w:rsidR="00915719" w:rsidRDefault="00915719" w:rsidP="00915719">
      <w:pPr>
        <w:pStyle w:val="ActionText"/>
        <w:ind w:left="648" w:firstLine="0"/>
      </w:pPr>
      <w:r>
        <w:t>(Requests for debate by Reps. Bannister, Caskey and Weeks--March 22, 2018)</w:t>
      </w:r>
    </w:p>
    <w:p w:rsidR="00915719" w:rsidRDefault="00915719" w:rsidP="00915719">
      <w:pPr>
        <w:pStyle w:val="ActionText"/>
        <w:ind w:left="648" w:firstLine="0"/>
      </w:pPr>
      <w:r>
        <w:t>(Requests for debate by Reps. Anderson, Bamberg, Blackwell, Bradley, Brawley, Brown, Bryant, Clary, Cobb-Hunter, Crosby, Fry, Hamilton, Hart, Hewitt, Hixon, Hosey, King, Kirby, McKnight, Ott, G.R. Smith, J.E. Smith and Trantham--April 03, 2018)</w:t>
      </w:r>
    </w:p>
    <w:p w:rsidR="00915719" w:rsidRPr="00915719" w:rsidRDefault="00915719" w:rsidP="00915719">
      <w:pPr>
        <w:pStyle w:val="ActionText"/>
        <w:keepNext w:val="0"/>
        <w:ind w:left="648" w:firstLine="0"/>
      </w:pPr>
      <w:r w:rsidRPr="00915719">
        <w:t>(Debate adjourned until Tue., Apr. 17, 2018--April 12, 2018)</w:t>
      </w:r>
    </w:p>
    <w:p w:rsidR="00915719" w:rsidRDefault="00915719" w:rsidP="00915719">
      <w:pPr>
        <w:pStyle w:val="ActionText"/>
        <w:keepNext w:val="0"/>
        <w:ind w:left="0" w:firstLine="0"/>
      </w:pPr>
    </w:p>
    <w:p w:rsidR="00915719" w:rsidRPr="00915719" w:rsidRDefault="00915719" w:rsidP="00810782">
      <w:pPr>
        <w:pStyle w:val="ActionText"/>
      </w:pPr>
      <w:r w:rsidRPr="00915719">
        <w:rPr>
          <w:b/>
        </w:rPr>
        <w:t>H. 5163--</w:t>
      </w:r>
      <w:r w:rsidRPr="00915719">
        <w:t>(Continued--April 12, 2018)</w:t>
      </w:r>
    </w:p>
    <w:p w:rsidR="00915719" w:rsidRDefault="00915719" w:rsidP="00915719">
      <w:pPr>
        <w:pStyle w:val="ActionText"/>
        <w:keepNext w:val="0"/>
        <w:ind w:left="0" w:firstLine="0"/>
      </w:pPr>
    </w:p>
    <w:p w:rsidR="00915719" w:rsidRPr="00915719" w:rsidRDefault="00915719" w:rsidP="00915719">
      <w:pPr>
        <w:pStyle w:val="ActionText"/>
      </w:pPr>
      <w:r w:rsidRPr="00915719">
        <w:rPr>
          <w:b/>
        </w:rPr>
        <w:t>H. 3751--</w:t>
      </w:r>
      <w:r w:rsidRPr="00915719">
        <w:t xml:space="preserve">Reps. Parks, McCravy, King, Pitts, Ridgeway and Elliott: </w:t>
      </w:r>
      <w:r w:rsidRPr="00915719">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915719" w:rsidRDefault="00915719" w:rsidP="00915719">
      <w:pPr>
        <w:pStyle w:val="ActionText"/>
        <w:ind w:left="648" w:firstLine="0"/>
      </w:pPr>
      <w:r>
        <w:t>(Med., Mil., Pub. &amp; Mun. Affrs. Com.--February 14, 2017)</w:t>
      </w:r>
    </w:p>
    <w:p w:rsidR="00915719" w:rsidRPr="00915719" w:rsidRDefault="00915719" w:rsidP="00915719">
      <w:pPr>
        <w:pStyle w:val="ActionText"/>
        <w:keepNext w:val="0"/>
        <w:ind w:left="648" w:firstLine="0"/>
      </w:pPr>
      <w:r w:rsidRPr="00915719">
        <w:t>(Maj. Fav. with Amdt., Min. Unfav.--April 03, 2018)</w:t>
      </w:r>
    </w:p>
    <w:p w:rsidR="00915719" w:rsidRDefault="00915719" w:rsidP="00915719">
      <w:pPr>
        <w:pStyle w:val="ActionText"/>
        <w:keepNext w:val="0"/>
        <w:ind w:left="0" w:firstLine="0"/>
      </w:pPr>
    </w:p>
    <w:p w:rsidR="00915719" w:rsidRPr="00915719" w:rsidRDefault="00915719" w:rsidP="00810782">
      <w:pPr>
        <w:pStyle w:val="ActionText"/>
        <w:keepNext w:val="0"/>
      </w:pPr>
      <w:r w:rsidRPr="00915719">
        <w:rPr>
          <w:b/>
        </w:rPr>
        <w:t>H. 4480--</w:t>
      </w:r>
      <w:r w:rsidRPr="00915719">
        <w:t xml:space="preserve">Reps. Taylor, Allison, Jefferson, Cogswell, McCravy, Henderson-Myers, Clary, Tallon, Spires, Toole, Knight, Henegan and Henderson: </w:t>
      </w:r>
      <w:r w:rsidRPr="00915719">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915719" w:rsidRDefault="00915719" w:rsidP="00915719">
      <w:pPr>
        <w:pStyle w:val="ActionText"/>
        <w:ind w:left="648" w:firstLine="0"/>
      </w:pPr>
      <w:r>
        <w:t>(Prefiled--Wednesday, December 13, 2017)</w:t>
      </w:r>
    </w:p>
    <w:p w:rsidR="00915719" w:rsidRDefault="00915719" w:rsidP="00915719">
      <w:pPr>
        <w:pStyle w:val="ActionText"/>
        <w:ind w:left="648" w:firstLine="0"/>
      </w:pPr>
      <w:r>
        <w:t>(Educ. &amp; Pub. Wks. Com.--January 09, 2018)</w:t>
      </w:r>
    </w:p>
    <w:p w:rsidR="00915719" w:rsidRDefault="00915719" w:rsidP="00915719">
      <w:pPr>
        <w:pStyle w:val="ActionText"/>
        <w:ind w:left="648" w:firstLine="0"/>
      </w:pPr>
      <w:r>
        <w:t>(Fav. With Amdt.--April 03, 2018)</w:t>
      </w:r>
    </w:p>
    <w:p w:rsidR="00915719" w:rsidRPr="00915719" w:rsidRDefault="00915719" w:rsidP="00915719">
      <w:pPr>
        <w:pStyle w:val="ActionText"/>
        <w:keepNext w:val="0"/>
        <w:ind w:left="648" w:firstLine="0"/>
      </w:pPr>
      <w:r w:rsidRPr="00915719">
        <w:t>(Requests for debate by Reps. Anderson, Bamberg, Brown, Burns, Caskey, Crawford, Henderson, Hill, Jefferson, King, Loftis, Long, McCoy, McKnight, D.C. Moss, Murphy, Stavrinakis, Taylor, Weeks, Williams and Young--April 05, 2018)</w:t>
      </w:r>
    </w:p>
    <w:p w:rsidR="00915719" w:rsidRDefault="00915719" w:rsidP="00915719">
      <w:pPr>
        <w:pStyle w:val="ActionText"/>
        <w:keepNext w:val="0"/>
        <w:ind w:left="0" w:firstLine="0"/>
      </w:pPr>
    </w:p>
    <w:p w:rsidR="00915719" w:rsidRPr="00915719" w:rsidRDefault="00915719" w:rsidP="00915719">
      <w:pPr>
        <w:pStyle w:val="ActionText"/>
      </w:pPr>
      <w:r w:rsidRPr="00915719">
        <w:rPr>
          <w:b/>
        </w:rPr>
        <w:t>H. 4162--</w:t>
      </w:r>
      <w:r w:rsidRPr="00915719">
        <w:t xml:space="preserve">Reps. Mack, Whipper, Gilliard, Brown, Pendarvis, Henderson-Myers, Brawley, King, Henegan, M. Rivers and Dillard: </w:t>
      </w:r>
      <w:r w:rsidRPr="00915719">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915719" w:rsidRDefault="00915719" w:rsidP="00915719">
      <w:pPr>
        <w:pStyle w:val="ActionText"/>
        <w:ind w:left="648" w:firstLine="0"/>
      </w:pPr>
      <w:r>
        <w:t>(Med., Mil., Pub. &amp; Mun. Affrs. Com.--April 20, 2017)</w:t>
      </w:r>
    </w:p>
    <w:p w:rsidR="00915719" w:rsidRDefault="00915719" w:rsidP="00915719">
      <w:pPr>
        <w:pStyle w:val="ActionText"/>
        <w:ind w:left="648" w:firstLine="0"/>
      </w:pPr>
      <w:r>
        <w:t>(Favorable--April 03, 2018)</w:t>
      </w:r>
    </w:p>
    <w:p w:rsidR="00915719" w:rsidRDefault="00915719" w:rsidP="00915719">
      <w:pPr>
        <w:pStyle w:val="ActionText"/>
        <w:keepNext w:val="0"/>
        <w:ind w:left="648" w:firstLine="0"/>
      </w:pPr>
      <w:r w:rsidRPr="00915719">
        <w:t>(Requests for debate by Reps. Fry, Gagnon, Hill, Long, Mace, McCravy, Pitts, Putnam, Thayer, Toole and West--April 05, 2018)</w:t>
      </w:r>
    </w:p>
    <w:p w:rsidR="00915719" w:rsidRDefault="00915719" w:rsidP="00915719">
      <w:pPr>
        <w:pStyle w:val="ActionText"/>
        <w:keepNext w:val="0"/>
        <w:ind w:left="648" w:firstLine="0"/>
      </w:pPr>
    </w:p>
    <w:p w:rsidR="00915719" w:rsidRDefault="00915719" w:rsidP="00915719">
      <w:pPr>
        <w:pStyle w:val="ActionText"/>
        <w:keepNext w:val="0"/>
        <w:ind w:left="0" w:firstLine="0"/>
      </w:pPr>
    </w:p>
    <w:p w:rsidR="009531F0" w:rsidRDefault="009531F0" w:rsidP="00915719">
      <w:pPr>
        <w:pStyle w:val="ActionText"/>
        <w:keepNext w:val="0"/>
        <w:ind w:left="0" w:firstLine="0"/>
      </w:pPr>
    </w:p>
    <w:p w:rsidR="009531F0" w:rsidRDefault="009531F0" w:rsidP="00915719">
      <w:pPr>
        <w:pStyle w:val="ActionText"/>
        <w:keepNext w:val="0"/>
        <w:ind w:left="0" w:firstLine="0"/>
        <w:sectPr w:rsidR="009531F0" w:rsidSect="00915719">
          <w:headerReference w:type="default" r:id="rId14"/>
          <w:pgSz w:w="12240" w:h="15840" w:code="1"/>
          <w:pgMar w:top="1008" w:right="4694" w:bottom="3499" w:left="1224" w:header="1008" w:footer="3499" w:gutter="0"/>
          <w:pgNumType w:start="1"/>
          <w:cols w:space="720"/>
        </w:sectPr>
      </w:pPr>
    </w:p>
    <w:p w:rsidR="009531F0" w:rsidRDefault="009531F0" w:rsidP="009531F0">
      <w:pPr>
        <w:pStyle w:val="ActionText"/>
        <w:keepNext w:val="0"/>
        <w:ind w:left="0" w:firstLine="0"/>
        <w:jc w:val="center"/>
        <w:rPr>
          <w:b/>
        </w:rPr>
      </w:pPr>
      <w:r w:rsidRPr="009531F0">
        <w:rPr>
          <w:b/>
        </w:rPr>
        <w:t>HOUSE CALENDAR INDEX</w:t>
      </w:r>
    </w:p>
    <w:p w:rsidR="009531F0" w:rsidRDefault="009531F0" w:rsidP="009531F0">
      <w:pPr>
        <w:pStyle w:val="ActionText"/>
        <w:keepNext w:val="0"/>
        <w:ind w:left="0" w:firstLine="0"/>
        <w:rPr>
          <w:b/>
        </w:rPr>
      </w:pPr>
    </w:p>
    <w:p w:rsidR="009531F0" w:rsidRDefault="009531F0" w:rsidP="009531F0">
      <w:pPr>
        <w:pStyle w:val="ActionText"/>
        <w:keepNext w:val="0"/>
        <w:ind w:left="0" w:firstLine="0"/>
        <w:rPr>
          <w:b/>
        </w:rPr>
        <w:sectPr w:rsidR="009531F0" w:rsidSect="009531F0">
          <w:pgSz w:w="12240" w:h="15840" w:code="1"/>
          <w:pgMar w:top="1008" w:right="4694" w:bottom="3499" w:left="1224" w:header="1008" w:footer="3499" w:gutter="0"/>
          <w:cols w:space="720"/>
        </w:sectPr>
      </w:pPr>
    </w:p>
    <w:p w:rsidR="009531F0" w:rsidRPr="009531F0" w:rsidRDefault="009531F0" w:rsidP="009531F0">
      <w:pPr>
        <w:pStyle w:val="ActionText"/>
        <w:keepNext w:val="0"/>
        <w:tabs>
          <w:tab w:val="right" w:leader="dot" w:pos="2520"/>
        </w:tabs>
        <w:ind w:left="0" w:firstLine="0"/>
      </w:pPr>
      <w:bookmarkStart w:id="1" w:name="index_start"/>
      <w:bookmarkEnd w:id="1"/>
      <w:r w:rsidRPr="009531F0">
        <w:t>H. 3064</w:t>
      </w:r>
      <w:r w:rsidRPr="009531F0">
        <w:tab/>
        <w:t>6</w:t>
      </w:r>
    </w:p>
    <w:p w:rsidR="009531F0" w:rsidRPr="009531F0" w:rsidRDefault="009531F0" w:rsidP="009531F0">
      <w:pPr>
        <w:pStyle w:val="ActionText"/>
        <w:keepNext w:val="0"/>
        <w:tabs>
          <w:tab w:val="right" w:leader="dot" w:pos="2520"/>
        </w:tabs>
        <w:ind w:left="0" w:firstLine="0"/>
      </w:pPr>
      <w:r w:rsidRPr="009531F0">
        <w:t>H. 3462</w:t>
      </w:r>
      <w:r w:rsidRPr="009531F0">
        <w:tab/>
        <w:t>4</w:t>
      </w:r>
    </w:p>
    <w:p w:rsidR="009531F0" w:rsidRPr="009531F0" w:rsidRDefault="009531F0" w:rsidP="009531F0">
      <w:pPr>
        <w:pStyle w:val="ActionText"/>
        <w:keepNext w:val="0"/>
        <w:tabs>
          <w:tab w:val="right" w:leader="dot" w:pos="2520"/>
        </w:tabs>
        <w:ind w:left="0" w:firstLine="0"/>
      </w:pPr>
      <w:r w:rsidRPr="009531F0">
        <w:t>H. 3722</w:t>
      </w:r>
      <w:r w:rsidRPr="009531F0">
        <w:tab/>
        <w:t>6</w:t>
      </w:r>
    </w:p>
    <w:p w:rsidR="009531F0" w:rsidRPr="009531F0" w:rsidRDefault="009531F0" w:rsidP="009531F0">
      <w:pPr>
        <w:pStyle w:val="ActionText"/>
        <w:keepNext w:val="0"/>
        <w:tabs>
          <w:tab w:val="right" w:leader="dot" w:pos="2520"/>
        </w:tabs>
        <w:ind w:left="0" w:firstLine="0"/>
      </w:pPr>
      <w:r w:rsidRPr="009531F0">
        <w:t>H. 3751</w:t>
      </w:r>
      <w:r w:rsidRPr="009531F0">
        <w:tab/>
        <w:t>9</w:t>
      </w:r>
    </w:p>
    <w:p w:rsidR="009531F0" w:rsidRPr="009531F0" w:rsidRDefault="009531F0" w:rsidP="009531F0">
      <w:pPr>
        <w:pStyle w:val="ActionText"/>
        <w:keepNext w:val="0"/>
        <w:tabs>
          <w:tab w:val="right" w:leader="dot" w:pos="2520"/>
        </w:tabs>
        <w:ind w:left="0" w:firstLine="0"/>
      </w:pPr>
      <w:r w:rsidRPr="009531F0">
        <w:t>H. 3886</w:t>
      </w:r>
      <w:r w:rsidRPr="009531F0">
        <w:tab/>
        <w:t>5</w:t>
      </w:r>
    </w:p>
    <w:p w:rsidR="009531F0" w:rsidRPr="009531F0" w:rsidRDefault="009531F0" w:rsidP="009531F0">
      <w:pPr>
        <w:pStyle w:val="ActionText"/>
        <w:keepNext w:val="0"/>
        <w:tabs>
          <w:tab w:val="right" w:leader="dot" w:pos="2520"/>
        </w:tabs>
        <w:ind w:left="0" w:firstLine="0"/>
      </w:pPr>
      <w:r w:rsidRPr="009531F0">
        <w:t>H. 4162</w:t>
      </w:r>
      <w:r w:rsidRPr="009531F0">
        <w:tab/>
        <w:t>10</w:t>
      </w:r>
    </w:p>
    <w:p w:rsidR="009531F0" w:rsidRPr="009531F0" w:rsidRDefault="009531F0" w:rsidP="009531F0">
      <w:pPr>
        <w:pStyle w:val="ActionText"/>
        <w:keepNext w:val="0"/>
        <w:tabs>
          <w:tab w:val="right" w:leader="dot" w:pos="2520"/>
        </w:tabs>
        <w:ind w:left="0" w:firstLine="0"/>
      </w:pPr>
      <w:r w:rsidRPr="009531F0">
        <w:t>H. 4480</w:t>
      </w:r>
      <w:r w:rsidRPr="009531F0">
        <w:tab/>
        <w:t>9</w:t>
      </w:r>
    </w:p>
    <w:p w:rsidR="009531F0" w:rsidRPr="009531F0" w:rsidRDefault="009531F0" w:rsidP="009531F0">
      <w:pPr>
        <w:pStyle w:val="ActionText"/>
        <w:keepNext w:val="0"/>
        <w:tabs>
          <w:tab w:val="right" w:leader="dot" w:pos="2520"/>
        </w:tabs>
        <w:ind w:left="0" w:firstLine="0"/>
      </w:pPr>
      <w:r w:rsidRPr="009531F0">
        <w:t>H. 4496</w:t>
      </w:r>
      <w:r w:rsidRPr="009531F0">
        <w:tab/>
        <w:t>8</w:t>
      </w:r>
    </w:p>
    <w:p w:rsidR="009531F0" w:rsidRPr="009531F0" w:rsidRDefault="009531F0" w:rsidP="009531F0">
      <w:pPr>
        <w:pStyle w:val="ActionText"/>
        <w:keepNext w:val="0"/>
        <w:tabs>
          <w:tab w:val="right" w:leader="dot" w:pos="2520"/>
        </w:tabs>
        <w:ind w:left="0" w:firstLine="0"/>
      </w:pPr>
      <w:r w:rsidRPr="009531F0">
        <w:t>H. 4590</w:t>
      </w:r>
      <w:r w:rsidRPr="009531F0">
        <w:tab/>
        <w:t>4</w:t>
      </w:r>
    </w:p>
    <w:p w:rsidR="009531F0" w:rsidRPr="009531F0" w:rsidRDefault="009531F0" w:rsidP="009531F0">
      <w:pPr>
        <w:pStyle w:val="ActionText"/>
        <w:keepNext w:val="0"/>
        <w:tabs>
          <w:tab w:val="right" w:leader="dot" w:pos="2520"/>
        </w:tabs>
        <w:ind w:left="0" w:firstLine="0"/>
      </w:pPr>
      <w:r>
        <w:br w:type="column"/>
      </w:r>
      <w:r w:rsidRPr="009531F0">
        <w:t>H. 4727</w:t>
      </w:r>
      <w:r w:rsidRPr="009531F0">
        <w:tab/>
        <w:t>4</w:t>
      </w:r>
    </w:p>
    <w:p w:rsidR="009531F0" w:rsidRPr="009531F0" w:rsidRDefault="009531F0" w:rsidP="009531F0">
      <w:pPr>
        <w:pStyle w:val="ActionText"/>
        <w:keepNext w:val="0"/>
        <w:tabs>
          <w:tab w:val="right" w:leader="dot" w:pos="2520"/>
        </w:tabs>
        <w:ind w:left="0" w:firstLine="0"/>
      </w:pPr>
      <w:r w:rsidRPr="009531F0">
        <w:t>H. 5045</w:t>
      </w:r>
      <w:r w:rsidRPr="009531F0">
        <w:tab/>
        <w:t>7</w:t>
      </w:r>
    </w:p>
    <w:p w:rsidR="009531F0" w:rsidRPr="009531F0" w:rsidRDefault="009531F0" w:rsidP="009531F0">
      <w:pPr>
        <w:pStyle w:val="ActionText"/>
        <w:keepNext w:val="0"/>
        <w:tabs>
          <w:tab w:val="right" w:leader="dot" w:pos="2520"/>
        </w:tabs>
        <w:ind w:left="0" w:firstLine="0"/>
      </w:pPr>
      <w:r w:rsidRPr="009531F0">
        <w:t>H. 5163</w:t>
      </w:r>
      <w:r w:rsidRPr="009531F0">
        <w:tab/>
        <w:t>9</w:t>
      </w:r>
    </w:p>
    <w:p w:rsidR="009531F0" w:rsidRPr="009531F0" w:rsidRDefault="009531F0" w:rsidP="009531F0">
      <w:pPr>
        <w:pStyle w:val="ActionText"/>
        <w:keepNext w:val="0"/>
        <w:tabs>
          <w:tab w:val="right" w:leader="dot" w:pos="2520"/>
        </w:tabs>
        <w:ind w:left="0" w:firstLine="0"/>
      </w:pPr>
    </w:p>
    <w:p w:rsidR="009531F0" w:rsidRPr="009531F0" w:rsidRDefault="009531F0" w:rsidP="009531F0">
      <w:pPr>
        <w:pStyle w:val="ActionText"/>
        <w:keepNext w:val="0"/>
        <w:tabs>
          <w:tab w:val="right" w:leader="dot" w:pos="2520"/>
        </w:tabs>
        <w:ind w:left="0" w:firstLine="0"/>
      </w:pPr>
      <w:r w:rsidRPr="009531F0">
        <w:t>S. 6</w:t>
      </w:r>
      <w:r w:rsidRPr="009531F0">
        <w:tab/>
        <w:t>7</w:t>
      </w:r>
    </w:p>
    <w:p w:rsidR="009531F0" w:rsidRPr="009531F0" w:rsidRDefault="009531F0" w:rsidP="009531F0">
      <w:pPr>
        <w:pStyle w:val="ActionText"/>
        <w:keepNext w:val="0"/>
        <w:tabs>
          <w:tab w:val="right" w:leader="dot" w:pos="2520"/>
        </w:tabs>
        <w:ind w:left="0" w:firstLine="0"/>
      </w:pPr>
      <w:r w:rsidRPr="009531F0">
        <w:t>S. 27</w:t>
      </w:r>
      <w:r w:rsidRPr="009531F0">
        <w:tab/>
        <w:t>7</w:t>
      </w:r>
    </w:p>
    <w:p w:rsidR="009531F0" w:rsidRPr="009531F0" w:rsidRDefault="009531F0" w:rsidP="009531F0">
      <w:pPr>
        <w:pStyle w:val="ActionText"/>
        <w:keepNext w:val="0"/>
        <w:tabs>
          <w:tab w:val="right" w:leader="dot" w:pos="2520"/>
        </w:tabs>
        <w:ind w:left="0" w:firstLine="0"/>
      </w:pPr>
      <w:r w:rsidRPr="009531F0">
        <w:t>S. 367</w:t>
      </w:r>
      <w:r w:rsidRPr="009531F0">
        <w:tab/>
        <w:t>7</w:t>
      </w:r>
    </w:p>
    <w:p w:rsidR="009531F0" w:rsidRDefault="009531F0" w:rsidP="009531F0">
      <w:pPr>
        <w:pStyle w:val="ActionText"/>
        <w:keepNext w:val="0"/>
        <w:tabs>
          <w:tab w:val="right" w:leader="dot" w:pos="2520"/>
        </w:tabs>
        <w:ind w:left="0" w:firstLine="0"/>
      </w:pPr>
      <w:r w:rsidRPr="009531F0">
        <w:t>S. 499</w:t>
      </w:r>
      <w:r w:rsidRPr="009531F0">
        <w:tab/>
        <w:t>4</w:t>
      </w:r>
    </w:p>
    <w:p w:rsidR="009531F0" w:rsidRDefault="009531F0" w:rsidP="009531F0">
      <w:pPr>
        <w:pStyle w:val="ActionText"/>
        <w:keepNext w:val="0"/>
        <w:tabs>
          <w:tab w:val="right" w:leader="dot" w:pos="2520"/>
        </w:tabs>
        <w:ind w:left="0" w:firstLine="0"/>
        <w:sectPr w:rsidR="009531F0" w:rsidSect="009531F0">
          <w:type w:val="continuous"/>
          <w:pgSz w:w="12240" w:h="15840" w:code="1"/>
          <w:pgMar w:top="1008" w:right="4694" w:bottom="3499" w:left="1224" w:header="1008" w:footer="3499" w:gutter="0"/>
          <w:cols w:num="2" w:space="720"/>
        </w:sectPr>
      </w:pPr>
    </w:p>
    <w:p w:rsidR="009531F0" w:rsidRPr="009531F0" w:rsidRDefault="009531F0" w:rsidP="009531F0">
      <w:pPr>
        <w:pStyle w:val="ActionText"/>
        <w:keepNext w:val="0"/>
        <w:tabs>
          <w:tab w:val="right" w:leader="dot" w:pos="2520"/>
        </w:tabs>
        <w:ind w:left="0" w:firstLine="0"/>
      </w:pPr>
    </w:p>
    <w:sectPr w:rsidR="009531F0" w:rsidRPr="009531F0" w:rsidSect="009531F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719" w:rsidRDefault="00915719">
      <w:r>
        <w:separator/>
      </w:r>
    </w:p>
  </w:endnote>
  <w:endnote w:type="continuationSeparator" w:id="0">
    <w:p w:rsidR="00915719" w:rsidRDefault="0091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21" w:rsidRDefault="00C74D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6C21" w:rsidRDefault="00E56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21" w:rsidRDefault="00C74D5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A0AD0">
      <w:rPr>
        <w:rStyle w:val="PageNumber"/>
        <w:noProof/>
      </w:rPr>
      <w:t>1</w:t>
    </w:r>
    <w:r>
      <w:rPr>
        <w:rStyle w:val="PageNumber"/>
      </w:rPr>
      <w:fldChar w:fldCharType="end"/>
    </w:r>
  </w:p>
  <w:p w:rsidR="00E56C21" w:rsidRDefault="00C74D5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21" w:rsidRDefault="00E56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719" w:rsidRDefault="00915719">
      <w:r>
        <w:separator/>
      </w:r>
    </w:p>
  </w:footnote>
  <w:footnote w:type="continuationSeparator" w:id="0">
    <w:p w:rsidR="00915719" w:rsidRDefault="00915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21" w:rsidRDefault="00E56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21" w:rsidRDefault="00E56C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21" w:rsidRDefault="00E56C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719" w:rsidRDefault="00915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19"/>
    <w:rsid w:val="002A0AD0"/>
    <w:rsid w:val="003F025F"/>
    <w:rsid w:val="00810782"/>
    <w:rsid w:val="00915719"/>
    <w:rsid w:val="009531F0"/>
    <w:rsid w:val="00C74D54"/>
    <w:rsid w:val="00E5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D36460-FFD3-4FED-837F-2A45376A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15719"/>
    <w:pPr>
      <w:keepNext/>
      <w:ind w:left="0" w:firstLine="0"/>
      <w:outlineLvl w:val="2"/>
    </w:pPr>
    <w:rPr>
      <w:b/>
      <w:sz w:val="20"/>
    </w:rPr>
  </w:style>
  <w:style w:type="paragraph" w:styleId="Heading4">
    <w:name w:val="heading 4"/>
    <w:basedOn w:val="Normal"/>
    <w:next w:val="Normal"/>
    <w:link w:val="Heading4Char"/>
    <w:qFormat/>
    <w:rsid w:val="00915719"/>
    <w:pPr>
      <w:keepNext/>
      <w:tabs>
        <w:tab w:val="center" w:pos="3168"/>
      </w:tabs>
      <w:ind w:left="0" w:firstLine="0"/>
      <w:outlineLvl w:val="3"/>
    </w:pPr>
    <w:rPr>
      <w:b/>
      <w:snapToGrid w:val="0"/>
    </w:rPr>
  </w:style>
  <w:style w:type="paragraph" w:styleId="Heading6">
    <w:name w:val="heading 6"/>
    <w:basedOn w:val="Normal"/>
    <w:next w:val="Normal"/>
    <w:link w:val="Heading6Char"/>
    <w:qFormat/>
    <w:rsid w:val="0091571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15719"/>
    <w:rPr>
      <w:b/>
    </w:rPr>
  </w:style>
  <w:style w:type="character" w:customStyle="1" w:styleId="Heading4Char">
    <w:name w:val="Heading 4 Char"/>
    <w:basedOn w:val="DefaultParagraphFont"/>
    <w:link w:val="Heading4"/>
    <w:rsid w:val="00915719"/>
    <w:rPr>
      <w:b/>
      <w:snapToGrid w:val="0"/>
      <w:sz w:val="22"/>
    </w:rPr>
  </w:style>
  <w:style w:type="character" w:customStyle="1" w:styleId="Heading6Char">
    <w:name w:val="Heading 6 Char"/>
    <w:basedOn w:val="DefaultParagraphFont"/>
    <w:link w:val="Heading6"/>
    <w:rsid w:val="0091571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21BA6572.dotm</Template>
  <TotalTime>1</TotalTime>
  <Pages>4</Pages>
  <Words>2554</Words>
  <Characters>14139</Characters>
  <Application>Microsoft Office Word</Application>
  <DocSecurity>0</DocSecurity>
  <Lines>466</Lines>
  <Paragraphs>160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4/17/2018 - South Carolina Legislature Online</dc:title>
  <dc:subject/>
  <dc:creator>DJuana Wilson</dc:creator>
  <cp:keywords/>
  <cp:lastModifiedBy>Olivia Faile</cp:lastModifiedBy>
  <cp:revision>3</cp:revision>
  <dcterms:created xsi:type="dcterms:W3CDTF">2018-04-12T17:26:00Z</dcterms:created>
  <dcterms:modified xsi:type="dcterms:W3CDTF">2018-04-13T13:07:00Z</dcterms:modified>
</cp:coreProperties>
</file>