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DC" w:rsidRDefault="00D04BDC" w:rsidP="00D04BDC">
      <w:pPr>
        <w:ind w:firstLine="0"/>
        <w:rPr>
          <w:strike/>
        </w:rPr>
      </w:pPr>
      <w:bookmarkStart w:id="0" w:name="_GoBack"/>
      <w:bookmarkEnd w:id="0"/>
    </w:p>
    <w:p w:rsidR="00D04BDC" w:rsidRDefault="00D04BDC" w:rsidP="00D04BDC">
      <w:pPr>
        <w:ind w:firstLine="0"/>
        <w:rPr>
          <w:strike/>
        </w:rPr>
      </w:pPr>
      <w:r>
        <w:rPr>
          <w:strike/>
        </w:rPr>
        <w:t>Indicates Matter Stricken</w:t>
      </w:r>
    </w:p>
    <w:p w:rsidR="00D04BDC" w:rsidRDefault="00D04BDC" w:rsidP="00D04BDC">
      <w:pPr>
        <w:ind w:firstLine="0"/>
        <w:rPr>
          <w:u w:val="single"/>
        </w:rPr>
      </w:pPr>
      <w:r>
        <w:rPr>
          <w:u w:val="single"/>
        </w:rPr>
        <w:t>Indicates New Matter</w:t>
      </w:r>
    </w:p>
    <w:p w:rsidR="00D04BDC" w:rsidRDefault="00D04BDC"/>
    <w:p w:rsidR="00D04BDC" w:rsidRDefault="00D04BDC">
      <w:r>
        <w:t>The House assembled at 10:00 a.m.</w:t>
      </w:r>
    </w:p>
    <w:p w:rsidR="00D04BDC" w:rsidRDefault="00D04BDC">
      <w:r>
        <w:t>Deliberations were opened with prayer by Rev. Charles E. Seastrunk, Jr., as follows:</w:t>
      </w:r>
    </w:p>
    <w:p w:rsidR="00D04BDC" w:rsidRDefault="00D04BDC"/>
    <w:p w:rsidR="00D04BDC" w:rsidRPr="0094239A" w:rsidRDefault="00D04BDC" w:rsidP="00D04BDC">
      <w:pPr>
        <w:tabs>
          <w:tab w:val="left" w:pos="270"/>
        </w:tabs>
        <w:ind w:firstLine="0"/>
      </w:pPr>
      <w:bookmarkStart w:id="1" w:name="file_start2"/>
      <w:bookmarkEnd w:id="1"/>
      <w:r w:rsidRPr="0094239A">
        <w:tab/>
        <w:t>Our thought for today is from Micah 4:5: “For all the peoples walk, each in the name of its god, but we will walk in the name of the Lord, our God, forever and ever.”</w:t>
      </w:r>
    </w:p>
    <w:p w:rsidR="00D04BDC" w:rsidRDefault="00D04BDC" w:rsidP="00D04BDC">
      <w:pPr>
        <w:tabs>
          <w:tab w:val="left" w:pos="270"/>
        </w:tabs>
        <w:ind w:firstLine="0"/>
      </w:pPr>
      <w:r w:rsidRPr="0094239A">
        <w:tab/>
        <w:t>Let us pray. As we come to the end of another legislative year, we thank You for Your blessings upon us. For Your caring and concern and Your guidance, we are grateful. We give thanks for those who support us; the ladies on the desk, the legislative aides, the staff, the security personnel, the maintenance staff, the pages, those who care for our health</w:t>
      </w:r>
      <w:r w:rsidR="00FF6349">
        <w:t>,</w:t>
      </w:r>
      <w:r w:rsidRPr="0094239A">
        <w:t xml:space="preserve"> and for these Representatives as they have striven to achieve good things for the people. Guide and protect each as they return home to their families and community. Continue to look in favor upon our Nation, President, State, Governor, and Speaker. Protect our first responders and those who defend us at home and abroad. Heal the wounds, those seen and those hidden, of our men and women who suffer and sacrifice for our freedom. Lord, in Your mercy, hear our prayers. Amen.</w:t>
      </w:r>
    </w:p>
    <w:p w:rsidR="00D04BDC" w:rsidRDefault="00D04BDC" w:rsidP="00D04BDC">
      <w:pPr>
        <w:tabs>
          <w:tab w:val="left" w:pos="270"/>
        </w:tabs>
        <w:ind w:firstLine="0"/>
      </w:pPr>
    </w:p>
    <w:p w:rsidR="00D04BDC" w:rsidRDefault="00D04BDC" w:rsidP="00D04BDC">
      <w:r>
        <w:t>Pursuant to Rule 6.3, the House of Representatives was led in the Pledge of Allegiance to the Flag of the United States of America by the SPEAKER.</w:t>
      </w:r>
    </w:p>
    <w:p w:rsidR="00D04BDC" w:rsidRDefault="00D04BDC" w:rsidP="00D04BDC"/>
    <w:p w:rsidR="00D04BDC" w:rsidRDefault="00D04BDC" w:rsidP="00D04BDC">
      <w:r>
        <w:t>After corrections to the Journal of the proceedings of yesterday, the SPEAKER ordered it confirmed.</w:t>
      </w:r>
    </w:p>
    <w:p w:rsidR="00D04BDC" w:rsidRDefault="00D04BDC" w:rsidP="00D04BDC"/>
    <w:p w:rsidR="00D04BDC" w:rsidRDefault="00D04BDC" w:rsidP="00D04BDC">
      <w:pPr>
        <w:keepNext/>
        <w:jc w:val="center"/>
        <w:rPr>
          <w:b/>
        </w:rPr>
      </w:pPr>
      <w:r w:rsidRPr="00D04BDC">
        <w:rPr>
          <w:b/>
        </w:rPr>
        <w:t>MOTION ADOPTED</w:t>
      </w:r>
    </w:p>
    <w:p w:rsidR="00D04BDC" w:rsidRDefault="00D04BDC" w:rsidP="00D04BDC">
      <w:r>
        <w:t>Rep. COBB-HUNTER moved that when the House adjourns, it adjourn in memory of Dewey Tullis, which was agreed to.</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4359C8" w:rsidRDefault="00D04BDC" w:rsidP="00D04BDC">
      <w:r>
        <w:t>Columbia, S.C., May 11</w:t>
      </w:r>
      <w:r w:rsidR="004359C8">
        <w:t>, 2017</w:t>
      </w:r>
    </w:p>
    <w:p w:rsidR="00D04BDC" w:rsidRDefault="00D04BDC" w:rsidP="00D04BDC">
      <w:r>
        <w:t>Mr. Speaker and Members of the House:</w:t>
      </w:r>
    </w:p>
    <w:p w:rsidR="00D04BDC" w:rsidRDefault="00D04BDC" w:rsidP="00D04BDC">
      <w:r>
        <w:lastRenderedPageBreak/>
        <w:t>The Senate respectfully informs your Honorable Body that it concurs in the amendments proposed by the House to S. 463:</w:t>
      </w:r>
    </w:p>
    <w:p w:rsidR="00D04BDC" w:rsidRDefault="00D04BDC" w:rsidP="00D04BDC"/>
    <w:p w:rsidR="00D04BDC" w:rsidRDefault="00D04BDC" w:rsidP="00D04BDC">
      <w:pPr>
        <w:keepNext/>
      </w:pPr>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D04BDC" w:rsidRDefault="00D04BDC" w:rsidP="00D04BDC">
      <w:r>
        <w:t>and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 May 11</w:t>
      </w:r>
      <w:r w:rsidR="004359C8">
        <w:t>,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S. 462:</w:t>
      </w:r>
    </w:p>
    <w:p w:rsidR="00D04BDC" w:rsidRDefault="00D04BDC" w:rsidP="00D04BDC"/>
    <w:p w:rsidR="00D04BDC" w:rsidRDefault="00D04BDC" w:rsidP="00D04BDC">
      <w:pPr>
        <w:keepNext/>
      </w:pPr>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D04BDC" w:rsidRDefault="00D04BDC" w:rsidP="00D04BDC">
      <w:r>
        <w:t>and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S. 254:</w:t>
      </w:r>
    </w:p>
    <w:p w:rsidR="00D04BDC" w:rsidRDefault="00D04BDC" w:rsidP="00D04BDC"/>
    <w:p w:rsidR="00D04BDC" w:rsidRDefault="00D04BDC" w:rsidP="00D04BDC">
      <w:pPr>
        <w:keepNext/>
      </w:pPr>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D04BDC" w:rsidRDefault="00D04BDC" w:rsidP="00D04BDC">
      <w:r>
        <w:t>and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S. 353:</w:t>
      </w:r>
    </w:p>
    <w:p w:rsidR="00D04BDC" w:rsidRDefault="00D04BDC" w:rsidP="00D04BDC"/>
    <w:p w:rsidR="00D04BDC" w:rsidRDefault="00D04BDC" w:rsidP="00D04BDC">
      <w:pPr>
        <w:keepNext/>
      </w:pPr>
      <w:r>
        <w:t>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D04BDC" w:rsidRDefault="00D04BDC" w:rsidP="00D04BDC">
      <w:r>
        <w:t>and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Hembree, Campbell and Johnson of the Committee of Conference on the part of the Senate on H. 3247:</w:t>
      </w:r>
    </w:p>
    <w:p w:rsidR="00D04BDC" w:rsidRDefault="00D04BDC" w:rsidP="00D04BDC"/>
    <w:p w:rsidR="00D04BDC" w:rsidRDefault="00D04BDC" w:rsidP="00D04BDC">
      <w:pPr>
        <w:keepNext/>
      </w:pPr>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w:t>
      </w:r>
      <w:r w:rsidR="004359C8">
        <w:t>,</w:t>
      </w:r>
      <w:r>
        <w:t xml:space="preserve">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Hutto, Shealy and Timmons of the Committee of Conference on the part of the Senate on S. 289:</w:t>
      </w:r>
    </w:p>
    <w:p w:rsidR="00D04BDC" w:rsidRDefault="00D04BDC" w:rsidP="00D04BDC"/>
    <w:p w:rsidR="00D04BDC" w:rsidRDefault="00D04BDC" w:rsidP="00D04BDC">
      <w:pPr>
        <w:keepNext/>
      </w:pPr>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H. 3969--COMMITTEE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H. 3969:</w:t>
      </w:r>
    </w:p>
    <w:p w:rsidR="00D04BDC" w:rsidRDefault="00D04BDC" w:rsidP="00D04BDC"/>
    <w:p w:rsidR="00D04BDC" w:rsidRDefault="00D04BDC" w:rsidP="00D04BDC">
      <w:pPr>
        <w:keepNext/>
      </w:pPr>
      <w:r>
        <w:t>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D04BDC" w:rsidRDefault="00D04BDC" w:rsidP="00D04BDC">
      <w:r>
        <w:t>and asks for a Committee of Conference and has appointed Senators Hembree, J. Matthews and Talley to the Committee of Conference on the part of the Senate.</w:t>
      </w:r>
    </w:p>
    <w:p w:rsidR="00D04BDC" w:rsidRDefault="00D04BDC" w:rsidP="00D04BDC"/>
    <w:p w:rsidR="00D04BDC" w:rsidRDefault="008323B4" w:rsidP="00D04BDC">
      <w:r>
        <w:br w:type="column"/>
      </w:r>
      <w:r w:rsidR="00D04BDC">
        <w:t>Very respectfully,</w:t>
      </w:r>
    </w:p>
    <w:p w:rsidR="00D04BDC" w:rsidRDefault="00D04BDC" w:rsidP="00D04BDC">
      <w:r>
        <w:t xml:space="preserve">President  </w:t>
      </w:r>
    </w:p>
    <w:p w:rsidR="00D04BDC" w:rsidRDefault="00D04BDC" w:rsidP="00D04BDC"/>
    <w:p w:rsidR="00D04BDC" w:rsidRDefault="00D04BDC" w:rsidP="00D04BDC">
      <w:r>
        <w:t>Whereupon, the Chair appointed Reps. ALLISON, FELDER and BROWN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S. 234--COMMITTEE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nonconcurs in the amendments proposed by the House to S. 234:</w:t>
      </w:r>
    </w:p>
    <w:p w:rsidR="00D04BDC" w:rsidRDefault="00D04BDC" w:rsidP="00D04BDC"/>
    <w:p w:rsidR="00D04BDC" w:rsidRDefault="00D04BDC" w:rsidP="00D04BDC">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4BDC" w:rsidRPr="00FF6349" w:rsidRDefault="00D04BDC" w:rsidP="00D04BDC">
      <w:pPr>
        <w:rPr>
          <w:sz w:val="16"/>
          <w:szCs w:val="16"/>
        </w:rPr>
      </w:pPr>
      <w:r>
        <w:t xml:space="preserve"> </w:t>
      </w:r>
    </w:p>
    <w:p w:rsidR="00D04BDC" w:rsidRDefault="00D04BDC" w:rsidP="00D04BDC">
      <w:r>
        <w:t>Very respectfully,</w:t>
      </w:r>
    </w:p>
    <w:p w:rsidR="00D04BDC" w:rsidRDefault="00D04BDC" w:rsidP="00D04BDC">
      <w:r>
        <w:t>President</w:t>
      </w:r>
    </w:p>
    <w:p w:rsidR="00D04BDC" w:rsidRDefault="00D04BDC" w:rsidP="00D04BDC">
      <w:r>
        <w:t>On motion of Rep. DELLENEY, the House insisted upon its amendments.</w:t>
      </w:r>
    </w:p>
    <w:p w:rsidR="00D04BDC" w:rsidRDefault="00D04BDC" w:rsidP="00D04BDC"/>
    <w:p w:rsidR="00D04BDC" w:rsidRDefault="00D04BDC" w:rsidP="00D04BDC">
      <w:r>
        <w:t>Whereupon, the Chair appointed Reps. MURPHY, D. C. MOSS and BERNSTEIN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S. 179--COMMITTEE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4359C8" w:rsidP="00D04BDC">
      <w:r>
        <w:t>T</w:t>
      </w:r>
      <w:r w:rsidR="00D04BDC">
        <w:t>he Senate respectfully informs your Honorable Body that it nonconcurs in the amendments proposed by the House to S. 179:</w:t>
      </w:r>
    </w:p>
    <w:p w:rsidR="00D04BDC" w:rsidRDefault="00D04BDC" w:rsidP="00D04BDC"/>
    <w:p w:rsidR="00D04BDC" w:rsidRDefault="00D04BDC" w:rsidP="00D04BDC">
      <w:pPr>
        <w:keepNext/>
      </w:pPr>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On motion of Rep. DELLENEY, the House insisted upon its amendments.</w:t>
      </w:r>
    </w:p>
    <w:p w:rsidR="00D04BDC" w:rsidRDefault="00D04BDC" w:rsidP="00D04BDC"/>
    <w:p w:rsidR="00D04BDC" w:rsidRDefault="00D04BDC" w:rsidP="00D04BDC">
      <w:r>
        <w:t>Whereupon, the Chair appointed Reps. FRY, BEDINGFIELD and RIDGEWAY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REPORT OF STANDING COMMITTEE</w:t>
      </w:r>
    </w:p>
    <w:p w:rsidR="00D04BDC" w:rsidRDefault="00D04BDC" w:rsidP="00D04BDC">
      <w:pPr>
        <w:keepNext/>
      </w:pPr>
      <w:r>
        <w:t>Rep. BALES, from the Committee on Invitations and Memorial Resolutions, submitted a favorable report on:</w:t>
      </w:r>
    </w:p>
    <w:p w:rsidR="00D04BDC" w:rsidRDefault="00D04BDC" w:rsidP="00D04BDC">
      <w:pPr>
        <w:keepNext/>
      </w:pPr>
      <w:bookmarkStart w:id="2" w:name="include_clip_start_37"/>
      <w:bookmarkEnd w:id="2"/>
    </w:p>
    <w:p w:rsidR="00D04BDC" w:rsidRDefault="00D04BDC" w:rsidP="00D04BDC">
      <w:pPr>
        <w:keepNext/>
      </w:pPr>
      <w:r>
        <w:t>H. 4210 --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D04BDC" w:rsidRDefault="00D04BDC" w:rsidP="00D04BDC">
      <w:bookmarkStart w:id="3" w:name="include_clip_end_37"/>
      <w:bookmarkEnd w:id="3"/>
      <w:r>
        <w:t>Ordered for consideration tomorrow.</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4" w:name="include_clip_start_40"/>
      <w:bookmarkEnd w:id="4"/>
    </w:p>
    <w:p w:rsidR="00D04BDC" w:rsidRDefault="00D04BDC" w:rsidP="00D04BDC">
      <w:r>
        <w:t>H. 4328 -- Reps. G. M. Smith, Weeks,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REMEMBER AND CELEBRATE THE LIFE OF DR. JAMES "JIM" GEE OF SUMTER COUNTY, AND TO EXTEND THEIR DEEPEST SYMPATHY TO HIS LOVING FAMILY AND HIS MANY FRIENDS.</w:t>
      </w:r>
    </w:p>
    <w:p w:rsidR="00D04BDC" w:rsidRDefault="00D04BDC" w:rsidP="00D04BDC">
      <w:bookmarkStart w:id="5" w:name="include_clip_end_40"/>
      <w:bookmarkEnd w:id="5"/>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6" w:name="include_clip_start_43"/>
      <w:bookmarkEnd w:id="6"/>
    </w:p>
    <w:p w:rsidR="00D04BDC" w:rsidRDefault="00D04BDC" w:rsidP="00D04BDC">
      <w:r>
        <w:t>H. 4329 -- Reps. Williams,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CONGRATULATE MAGGIE SAMUEL HICKS OF DARLINGTON COUNTY ON THE OCCASION OF HER ONE HUNDREDTH BIRTHDAY AND TO WISH HER A JOYOUS BIRTHDAY CELEBRATION AND MUCH HAPPINESS IN THE DAYS AHEAD.</w:t>
      </w:r>
    </w:p>
    <w:p w:rsidR="00D04BDC" w:rsidRDefault="00D04BDC" w:rsidP="00D04BDC">
      <w:bookmarkStart w:id="7" w:name="include_clip_end_43"/>
      <w:bookmarkEnd w:id="7"/>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8" w:name="include_clip_start_46"/>
      <w:bookmarkEnd w:id="8"/>
    </w:p>
    <w:p w:rsidR="00D04BDC" w:rsidRDefault="00D04BDC" w:rsidP="00D04BDC">
      <w:r>
        <w:t>H. 4330 -- Reps. Bowers, Alexander, Allison, Anderson, Anthony, Arrington, Atkinson, Atwater, Bales, Ballentine, Bamberg, Bannister, Bedingfield, Bennett, Bernstein, Blackwell,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WILLIAM PARKER TUTEN, JR., UPON THE OCCASION OF HIS RETIREMENT AFTER THIRTY-SIX YEARS OF OUTSTANDING SERVICE AND TO WISH HIM CONTINUED SUCCESS AND HAPPINESS IN ALL HIS FUTURE ENDEAVORS.</w:t>
      </w:r>
    </w:p>
    <w:p w:rsidR="00D04BDC" w:rsidRDefault="00D04BDC" w:rsidP="00D04BDC">
      <w:bookmarkStart w:id="9" w:name="include_clip_end_46"/>
      <w:bookmarkEnd w:id="9"/>
    </w:p>
    <w:p w:rsidR="00D04BDC" w:rsidRDefault="00D04BDC" w:rsidP="00D04BDC">
      <w:r>
        <w:t>The Resolution was adopted.</w:t>
      </w:r>
    </w:p>
    <w:p w:rsidR="00D04BDC" w:rsidRDefault="00D04BDC" w:rsidP="00D04BDC"/>
    <w:p w:rsidR="00107F52" w:rsidRDefault="00107F52" w:rsidP="00107F52">
      <w:pPr>
        <w:jc w:val="center"/>
        <w:rPr>
          <w:b/>
        </w:rPr>
      </w:pPr>
      <w:r w:rsidRPr="0038132A">
        <w:rPr>
          <w:b/>
        </w:rPr>
        <w:t>ROLL CALL</w:t>
      </w:r>
    </w:p>
    <w:p w:rsidR="00107F52" w:rsidRDefault="00107F52" w:rsidP="00107F5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07F52" w:rsidRPr="0038132A" w:rsidTr="00FF6349">
        <w:trPr>
          <w:jc w:val="right"/>
        </w:trPr>
        <w:tc>
          <w:tcPr>
            <w:tcW w:w="2179" w:type="dxa"/>
            <w:shd w:val="clear" w:color="auto" w:fill="auto"/>
          </w:tcPr>
          <w:p w:rsidR="00107F52" w:rsidRPr="0038132A" w:rsidRDefault="00107F52" w:rsidP="00FF6349">
            <w:pPr>
              <w:ind w:firstLine="0"/>
            </w:pPr>
            <w:bookmarkStart w:id="10" w:name="vote_start2"/>
            <w:bookmarkEnd w:id="10"/>
            <w:r>
              <w:t>Alexander</w:t>
            </w:r>
          </w:p>
        </w:tc>
        <w:tc>
          <w:tcPr>
            <w:tcW w:w="2179" w:type="dxa"/>
            <w:shd w:val="clear" w:color="auto" w:fill="auto"/>
          </w:tcPr>
          <w:p w:rsidR="00107F52" w:rsidRPr="0038132A" w:rsidRDefault="00107F52" w:rsidP="00FF6349">
            <w:pPr>
              <w:ind w:firstLine="0"/>
            </w:pPr>
            <w:r>
              <w:t>Allison</w:t>
            </w:r>
          </w:p>
        </w:tc>
        <w:tc>
          <w:tcPr>
            <w:tcW w:w="2180" w:type="dxa"/>
            <w:shd w:val="clear" w:color="auto" w:fill="auto"/>
          </w:tcPr>
          <w:p w:rsidR="00107F52" w:rsidRPr="0038132A" w:rsidRDefault="00107F52" w:rsidP="00FF6349">
            <w:pPr>
              <w:ind w:firstLine="0"/>
            </w:pPr>
            <w:r>
              <w:t>Anderson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Anthony</w:t>
            </w:r>
          </w:p>
        </w:tc>
        <w:tc>
          <w:tcPr>
            <w:tcW w:w="2179" w:type="dxa"/>
            <w:shd w:val="clear" w:color="auto" w:fill="auto"/>
          </w:tcPr>
          <w:p w:rsidR="00107F52" w:rsidRPr="0038132A" w:rsidRDefault="00107F52" w:rsidP="00FF6349">
            <w:pPr>
              <w:ind w:firstLine="0"/>
            </w:pPr>
            <w:r>
              <w:t>Arrington</w:t>
            </w:r>
          </w:p>
        </w:tc>
        <w:tc>
          <w:tcPr>
            <w:tcW w:w="2180" w:type="dxa"/>
            <w:shd w:val="clear" w:color="auto" w:fill="auto"/>
          </w:tcPr>
          <w:p w:rsidR="00107F52" w:rsidRPr="0038132A" w:rsidRDefault="00107F52" w:rsidP="00FF6349">
            <w:pPr>
              <w:ind w:firstLine="0"/>
            </w:pPr>
            <w:r>
              <w:t>Atkinson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Atwater</w:t>
            </w:r>
          </w:p>
        </w:tc>
        <w:tc>
          <w:tcPr>
            <w:tcW w:w="2179" w:type="dxa"/>
            <w:shd w:val="clear" w:color="auto" w:fill="auto"/>
          </w:tcPr>
          <w:p w:rsidR="00107F52" w:rsidRPr="0038132A" w:rsidRDefault="00107F52" w:rsidP="00FF6349">
            <w:pPr>
              <w:ind w:firstLine="0"/>
            </w:pPr>
            <w:r>
              <w:t>Bales</w:t>
            </w:r>
          </w:p>
        </w:tc>
        <w:tc>
          <w:tcPr>
            <w:tcW w:w="2180" w:type="dxa"/>
            <w:shd w:val="clear" w:color="auto" w:fill="auto"/>
          </w:tcPr>
          <w:p w:rsidR="00107F52" w:rsidRPr="0038132A" w:rsidRDefault="00107F52" w:rsidP="00FF6349">
            <w:pPr>
              <w:ind w:firstLine="0"/>
            </w:pPr>
            <w:r>
              <w:t>Ballentine</w:t>
            </w:r>
          </w:p>
        </w:tc>
      </w:tr>
      <w:tr w:rsidR="00107F52" w:rsidRPr="0038132A" w:rsidTr="00FF6349">
        <w:tblPrEx>
          <w:jc w:val="left"/>
        </w:tblPrEx>
        <w:tc>
          <w:tcPr>
            <w:tcW w:w="2179" w:type="dxa"/>
            <w:shd w:val="clear" w:color="auto" w:fill="auto"/>
          </w:tcPr>
          <w:p w:rsidR="00107F52" w:rsidRPr="0038132A" w:rsidRDefault="00107F52" w:rsidP="00FF6349">
            <w:pPr>
              <w:ind w:firstLine="0"/>
            </w:pPr>
            <w:r>
              <w:t>Bannister</w:t>
            </w:r>
          </w:p>
        </w:tc>
        <w:tc>
          <w:tcPr>
            <w:tcW w:w="2179" w:type="dxa"/>
            <w:shd w:val="clear" w:color="auto" w:fill="auto"/>
          </w:tcPr>
          <w:p w:rsidR="00107F52" w:rsidRPr="0038132A" w:rsidRDefault="00107F52" w:rsidP="00FF6349">
            <w:pPr>
              <w:ind w:firstLine="0"/>
            </w:pPr>
            <w:r>
              <w:t>Bennett</w:t>
            </w:r>
          </w:p>
        </w:tc>
        <w:tc>
          <w:tcPr>
            <w:tcW w:w="2180" w:type="dxa"/>
            <w:shd w:val="clear" w:color="auto" w:fill="auto"/>
          </w:tcPr>
          <w:p w:rsidR="00107F52" w:rsidRPr="0038132A" w:rsidRDefault="00107F52" w:rsidP="00FF6349">
            <w:pPr>
              <w:ind w:firstLine="0"/>
            </w:pPr>
            <w:r>
              <w:t>Bernstein</w:t>
            </w:r>
          </w:p>
        </w:tc>
      </w:tr>
      <w:tr w:rsidR="00107F52" w:rsidRPr="0038132A" w:rsidTr="00FF6349">
        <w:tblPrEx>
          <w:jc w:val="left"/>
        </w:tblPrEx>
        <w:tc>
          <w:tcPr>
            <w:tcW w:w="2179" w:type="dxa"/>
            <w:shd w:val="clear" w:color="auto" w:fill="auto"/>
          </w:tcPr>
          <w:p w:rsidR="00107F52" w:rsidRPr="0038132A" w:rsidRDefault="00107F52" w:rsidP="00FF6349">
            <w:pPr>
              <w:ind w:firstLine="0"/>
            </w:pPr>
            <w:r>
              <w:t>Blackwell</w:t>
            </w:r>
          </w:p>
        </w:tc>
        <w:tc>
          <w:tcPr>
            <w:tcW w:w="2179" w:type="dxa"/>
            <w:shd w:val="clear" w:color="auto" w:fill="auto"/>
          </w:tcPr>
          <w:p w:rsidR="00107F52" w:rsidRPr="0038132A" w:rsidRDefault="00107F52" w:rsidP="00FF6349">
            <w:pPr>
              <w:ind w:firstLine="0"/>
            </w:pPr>
            <w:r>
              <w:t>Bowers</w:t>
            </w:r>
          </w:p>
        </w:tc>
        <w:tc>
          <w:tcPr>
            <w:tcW w:w="2180" w:type="dxa"/>
            <w:shd w:val="clear" w:color="auto" w:fill="auto"/>
          </w:tcPr>
          <w:p w:rsidR="00107F52" w:rsidRPr="0038132A" w:rsidRDefault="00107F52" w:rsidP="00FF6349">
            <w:pPr>
              <w:ind w:firstLine="0"/>
            </w:pPr>
            <w:r>
              <w:t>Bradley</w:t>
            </w:r>
          </w:p>
        </w:tc>
      </w:tr>
      <w:tr w:rsidR="00107F52" w:rsidRPr="0038132A" w:rsidTr="00FF6349">
        <w:tblPrEx>
          <w:jc w:val="left"/>
        </w:tblPrEx>
        <w:tc>
          <w:tcPr>
            <w:tcW w:w="2179" w:type="dxa"/>
            <w:shd w:val="clear" w:color="auto" w:fill="auto"/>
          </w:tcPr>
          <w:p w:rsidR="00107F52" w:rsidRPr="0038132A" w:rsidRDefault="00107F52" w:rsidP="00FF6349">
            <w:pPr>
              <w:ind w:firstLine="0"/>
            </w:pPr>
            <w:r>
              <w:t>Brown</w:t>
            </w:r>
          </w:p>
        </w:tc>
        <w:tc>
          <w:tcPr>
            <w:tcW w:w="2179" w:type="dxa"/>
            <w:shd w:val="clear" w:color="auto" w:fill="auto"/>
          </w:tcPr>
          <w:p w:rsidR="00107F52" w:rsidRPr="0038132A" w:rsidRDefault="00107F52" w:rsidP="00FF6349">
            <w:pPr>
              <w:ind w:firstLine="0"/>
            </w:pPr>
            <w:r>
              <w:t>Burns</w:t>
            </w:r>
          </w:p>
        </w:tc>
        <w:tc>
          <w:tcPr>
            <w:tcW w:w="2180" w:type="dxa"/>
            <w:shd w:val="clear" w:color="auto" w:fill="auto"/>
          </w:tcPr>
          <w:p w:rsidR="00107F52" w:rsidRPr="0038132A" w:rsidRDefault="00107F52" w:rsidP="00FF6349">
            <w:pPr>
              <w:ind w:firstLine="0"/>
            </w:pPr>
            <w:r>
              <w:t>Caskey</w:t>
            </w:r>
          </w:p>
        </w:tc>
      </w:tr>
      <w:tr w:rsidR="00107F52" w:rsidRPr="0038132A" w:rsidTr="00FF6349">
        <w:tblPrEx>
          <w:jc w:val="left"/>
        </w:tblPrEx>
        <w:tc>
          <w:tcPr>
            <w:tcW w:w="2179" w:type="dxa"/>
            <w:shd w:val="clear" w:color="auto" w:fill="auto"/>
          </w:tcPr>
          <w:p w:rsidR="00107F52" w:rsidRPr="0038132A" w:rsidRDefault="00107F52" w:rsidP="00FF6349">
            <w:pPr>
              <w:ind w:firstLine="0"/>
            </w:pPr>
            <w:r>
              <w:t>Chumley</w:t>
            </w:r>
          </w:p>
        </w:tc>
        <w:tc>
          <w:tcPr>
            <w:tcW w:w="2179" w:type="dxa"/>
            <w:shd w:val="clear" w:color="auto" w:fill="auto"/>
          </w:tcPr>
          <w:p w:rsidR="00107F52" w:rsidRPr="0038132A" w:rsidRDefault="00107F52" w:rsidP="00FF6349">
            <w:pPr>
              <w:ind w:firstLine="0"/>
            </w:pPr>
            <w:r>
              <w:t>Clary</w:t>
            </w:r>
          </w:p>
        </w:tc>
        <w:tc>
          <w:tcPr>
            <w:tcW w:w="2180" w:type="dxa"/>
            <w:shd w:val="clear" w:color="auto" w:fill="auto"/>
          </w:tcPr>
          <w:p w:rsidR="00107F52" w:rsidRPr="0038132A" w:rsidRDefault="00107F52" w:rsidP="00FF6349">
            <w:pPr>
              <w:ind w:firstLine="0"/>
            </w:pPr>
            <w:r>
              <w:t>Clemmons</w:t>
            </w:r>
          </w:p>
        </w:tc>
      </w:tr>
      <w:tr w:rsidR="00107F52" w:rsidRPr="0038132A" w:rsidTr="00FF6349">
        <w:tblPrEx>
          <w:jc w:val="left"/>
        </w:tblPrEx>
        <w:tc>
          <w:tcPr>
            <w:tcW w:w="2179" w:type="dxa"/>
            <w:shd w:val="clear" w:color="auto" w:fill="auto"/>
          </w:tcPr>
          <w:p w:rsidR="00107F52" w:rsidRPr="0038132A" w:rsidRDefault="00107F52" w:rsidP="00FF6349">
            <w:pPr>
              <w:ind w:firstLine="0"/>
            </w:pPr>
            <w:r>
              <w:t>Clyburn</w:t>
            </w:r>
          </w:p>
        </w:tc>
        <w:tc>
          <w:tcPr>
            <w:tcW w:w="2179" w:type="dxa"/>
            <w:shd w:val="clear" w:color="auto" w:fill="auto"/>
          </w:tcPr>
          <w:p w:rsidR="00107F52" w:rsidRPr="0038132A" w:rsidRDefault="00107F52" w:rsidP="00FF6349">
            <w:pPr>
              <w:ind w:firstLine="0"/>
            </w:pPr>
            <w:r>
              <w:t>Cobb-Hunter</w:t>
            </w:r>
          </w:p>
        </w:tc>
        <w:tc>
          <w:tcPr>
            <w:tcW w:w="2180" w:type="dxa"/>
            <w:shd w:val="clear" w:color="auto" w:fill="auto"/>
          </w:tcPr>
          <w:p w:rsidR="00107F52" w:rsidRPr="0038132A" w:rsidRDefault="00107F52" w:rsidP="00FF6349">
            <w:pPr>
              <w:ind w:firstLine="0"/>
            </w:pPr>
            <w:r>
              <w:t>Cogswell</w:t>
            </w:r>
          </w:p>
        </w:tc>
      </w:tr>
      <w:tr w:rsidR="00107F52" w:rsidRPr="0038132A" w:rsidTr="00FF6349">
        <w:tblPrEx>
          <w:jc w:val="left"/>
        </w:tblPrEx>
        <w:tc>
          <w:tcPr>
            <w:tcW w:w="2179" w:type="dxa"/>
            <w:shd w:val="clear" w:color="auto" w:fill="auto"/>
          </w:tcPr>
          <w:p w:rsidR="00107F52" w:rsidRPr="0038132A" w:rsidRDefault="00107F52" w:rsidP="00FF6349">
            <w:pPr>
              <w:ind w:firstLine="0"/>
            </w:pPr>
            <w:r>
              <w:t>Cole</w:t>
            </w:r>
          </w:p>
        </w:tc>
        <w:tc>
          <w:tcPr>
            <w:tcW w:w="2179" w:type="dxa"/>
            <w:shd w:val="clear" w:color="auto" w:fill="auto"/>
          </w:tcPr>
          <w:p w:rsidR="00107F52" w:rsidRPr="0038132A" w:rsidRDefault="00107F52" w:rsidP="00FF6349">
            <w:pPr>
              <w:ind w:firstLine="0"/>
            </w:pPr>
            <w:r>
              <w:t>Collins</w:t>
            </w:r>
          </w:p>
        </w:tc>
        <w:tc>
          <w:tcPr>
            <w:tcW w:w="2180" w:type="dxa"/>
            <w:shd w:val="clear" w:color="auto" w:fill="auto"/>
          </w:tcPr>
          <w:p w:rsidR="00107F52" w:rsidRPr="0038132A" w:rsidRDefault="00107F52" w:rsidP="00FF6349">
            <w:pPr>
              <w:ind w:firstLine="0"/>
            </w:pPr>
            <w:r>
              <w:t>Crawford</w:t>
            </w:r>
          </w:p>
        </w:tc>
      </w:tr>
      <w:tr w:rsidR="00107F52" w:rsidRPr="0038132A" w:rsidTr="00FF6349">
        <w:tblPrEx>
          <w:jc w:val="left"/>
        </w:tblPrEx>
        <w:tc>
          <w:tcPr>
            <w:tcW w:w="2179" w:type="dxa"/>
            <w:shd w:val="clear" w:color="auto" w:fill="auto"/>
          </w:tcPr>
          <w:p w:rsidR="00107F52" w:rsidRPr="0038132A" w:rsidRDefault="00107F52" w:rsidP="00FF6349">
            <w:pPr>
              <w:ind w:firstLine="0"/>
            </w:pPr>
            <w:r>
              <w:t>Crosby</w:t>
            </w:r>
          </w:p>
        </w:tc>
        <w:tc>
          <w:tcPr>
            <w:tcW w:w="2179" w:type="dxa"/>
            <w:shd w:val="clear" w:color="auto" w:fill="auto"/>
          </w:tcPr>
          <w:p w:rsidR="00107F52" w:rsidRPr="0038132A" w:rsidRDefault="00107F52" w:rsidP="00FF6349">
            <w:pPr>
              <w:ind w:firstLine="0"/>
            </w:pPr>
            <w:r>
              <w:t>Daning</w:t>
            </w:r>
          </w:p>
        </w:tc>
        <w:tc>
          <w:tcPr>
            <w:tcW w:w="2180" w:type="dxa"/>
            <w:shd w:val="clear" w:color="auto" w:fill="auto"/>
          </w:tcPr>
          <w:p w:rsidR="00107F52" w:rsidRPr="0038132A" w:rsidRDefault="00107F52" w:rsidP="00FF6349">
            <w:pPr>
              <w:ind w:firstLine="0"/>
            </w:pPr>
            <w:r>
              <w:t>Davis</w:t>
            </w:r>
          </w:p>
        </w:tc>
      </w:tr>
      <w:tr w:rsidR="00107F52" w:rsidRPr="0038132A" w:rsidTr="00FF6349">
        <w:tblPrEx>
          <w:jc w:val="left"/>
        </w:tblPrEx>
        <w:tc>
          <w:tcPr>
            <w:tcW w:w="2179" w:type="dxa"/>
            <w:shd w:val="clear" w:color="auto" w:fill="auto"/>
          </w:tcPr>
          <w:p w:rsidR="00107F52" w:rsidRPr="0038132A" w:rsidRDefault="00107F52" w:rsidP="00FF6349">
            <w:pPr>
              <w:ind w:firstLine="0"/>
            </w:pPr>
            <w:r>
              <w:t>Delleney</w:t>
            </w:r>
          </w:p>
        </w:tc>
        <w:tc>
          <w:tcPr>
            <w:tcW w:w="2179" w:type="dxa"/>
            <w:shd w:val="clear" w:color="auto" w:fill="auto"/>
          </w:tcPr>
          <w:p w:rsidR="00107F52" w:rsidRPr="0038132A" w:rsidRDefault="00107F52" w:rsidP="00FF6349">
            <w:pPr>
              <w:ind w:firstLine="0"/>
            </w:pPr>
            <w:r>
              <w:t>Dillard</w:t>
            </w:r>
          </w:p>
        </w:tc>
        <w:tc>
          <w:tcPr>
            <w:tcW w:w="2180" w:type="dxa"/>
            <w:shd w:val="clear" w:color="auto" w:fill="auto"/>
          </w:tcPr>
          <w:p w:rsidR="00107F52" w:rsidRPr="0038132A" w:rsidRDefault="00107F52" w:rsidP="00FF6349">
            <w:pPr>
              <w:ind w:firstLine="0"/>
            </w:pPr>
            <w:r>
              <w:t>Douglas</w:t>
            </w:r>
          </w:p>
        </w:tc>
      </w:tr>
      <w:tr w:rsidR="00107F52" w:rsidRPr="0038132A" w:rsidTr="00FF6349">
        <w:tblPrEx>
          <w:jc w:val="left"/>
        </w:tblPrEx>
        <w:tc>
          <w:tcPr>
            <w:tcW w:w="2179" w:type="dxa"/>
            <w:shd w:val="clear" w:color="auto" w:fill="auto"/>
          </w:tcPr>
          <w:p w:rsidR="00107F52" w:rsidRPr="0038132A" w:rsidRDefault="00107F52" w:rsidP="00FF6349">
            <w:pPr>
              <w:ind w:firstLine="0"/>
            </w:pPr>
            <w:r>
              <w:t>Duckworth</w:t>
            </w:r>
          </w:p>
        </w:tc>
        <w:tc>
          <w:tcPr>
            <w:tcW w:w="2179" w:type="dxa"/>
            <w:shd w:val="clear" w:color="auto" w:fill="auto"/>
          </w:tcPr>
          <w:p w:rsidR="00107F52" w:rsidRPr="0038132A" w:rsidRDefault="00107F52" w:rsidP="00FF6349">
            <w:pPr>
              <w:ind w:firstLine="0"/>
            </w:pPr>
            <w:r>
              <w:t>Elliott</w:t>
            </w:r>
          </w:p>
        </w:tc>
        <w:tc>
          <w:tcPr>
            <w:tcW w:w="2180" w:type="dxa"/>
            <w:shd w:val="clear" w:color="auto" w:fill="auto"/>
          </w:tcPr>
          <w:p w:rsidR="00107F52" w:rsidRPr="0038132A" w:rsidRDefault="00107F52" w:rsidP="00FF6349">
            <w:pPr>
              <w:ind w:firstLine="0"/>
            </w:pPr>
            <w:r>
              <w:t>Erickson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Felder</w:t>
            </w:r>
          </w:p>
        </w:tc>
        <w:tc>
          <w:tcPr>
            <w:tcW w:w="2179" w:type="dxa"/>
            <w:shd w:val="clear" w:color="auto" w:fill="auto"/>
          </w:tcPr>
          <w:p w:rsidR="00107F52" w:rsidRPr="0038132A" w:rsidRDefault="00107F52" w:rsidP="00FF6349">
            <w:pPr>
              <w:ind w:firstLine="0"/>
            </w:pPr>
            <w:r>
              <w:t>Finlay</w:t>
            </w:r>
          </w:p>
        </w:tc>
        <w:tc>
          <w:tcPr>
            <w:tcW w:w="2180" w:type="dxa"/>
            <w:shd w:val="clear" w:color="auto" w:fill="auto"/>
          </w:tcPr>
          <w:p w:rsidR="00107F52" w:rsidRPr="0038132A" w:rsidRDefault="00107F52" w:rsidP="00FF6349">
            <w:pPr>
              <w:ind w:firstLine="0"/>
            </w:pPr>
            <w:r>
              <w:t>Forrest</w:t>
            </w:r>
          </w:p>
        </w:tc>
      </w:tr>
      <w:tr w:rsidR="00107F52" w:rsidRPr="0038132A" w:rsidTr="00FF6349">
        <w:tblPrEx>
          <w:jc w:val="left"/>
        </w:tblPrEx>
        <w:tc>
          <w:tcPr>
            <w:tcW w:w="2179" w:type="dxa"/>
            <w:shd w:val="clear" w:color="auto" w:fill="auto"/>
          </w:tcPr>
          <w:p w:rsidR="00107F52" w:rsidRPr="0038132A" w:rsidRDefault="00107F52" w:rsidP="00FF6349">
            <w:pPr>
              <w:ind w:firstLine="0"/>
            </w:pPr>
            <w:r>
              <w:t>Forrester</w:t>
            </w:r>
          </w:p>
        </w:tc>
        <w:tc>
          <w:tcPr>
            <w:tcW w:w="2179" w:type="dxa"/>
            <w:shd w:val="clear" w:color="auto" w:fill="auto"/>
          </w:tcPr>
          <w:p w:rsidR="00107F52" w:rsidRPr="0038132A" w:rsidRDefault="00107F52" w:rsidP="00FF6349">
            <w:pPr>
              <w:ind w:firstLine="0"/>
            </w:pPr>
            <w:r>
              <w:t>Fry</w:t>
            </w:r>
          </w:p>
        </w:tc>
        <w:tc>
          <w:tcPr>
            <w:tcW w:w="2180" w:type="dxa"/>
            <w:shd w:val="clear" w:color="auto" w:fill="auto"/>
          </w:tcPr>
          <w:p w:rsidR="00107F52" w:rsidRPr="0038132A" w:rsidRDefault="00107F52" w:rsidP="00FF6349">
            <w:pPr>
              <w:ind w:firstLine="0"/>
            </w:pPr>
            <w:r>
              <w:t>Funderburk</w:t>
            </w:r>
          </w:p>
        </w:tc>
      </w:tr>
      <w:tr w:rsidR="00107F52" w:rsidRPr="0038132A" w:rsidTr="00FF6349">
        <w:tblPrEx>
          <w:jc w:val="left"/>
        </w:tblPrEx>
        <w:tc>
          <w:tcPr>
            <w:tcW w:w="2179" w:type="dxa"/>
            <w:shd w:val="clear" w:color="auto" w:fill="auto"/>
          </w:tcPr>
          <w:p w:rsidR="00107F52" w:rsidRPr="0038132A" w:rsidRDefault="00107F52" w:rsidP="00FF6349">
            <w:pPr>
              <w:ind w:firstLine="0"/>
            </w:pPr>
            <w:r>
              <w:t>Gagnon</w:t>
            </w:r>
          </w:p>
        </w:tc>
        <w:tc>
          <w:tcPr>
            <w:tcW w:w="2179" w:type="dxa"/>
            <w:shd w:val="clear" w:color="auto" w:fill="auto"/>
          </w:tcPr>
          <w:p w:rsidR="00107F52" w:rsidRPr="0038132A" w:rsidRDefault="00107F52" w:rsidP="00FF6349">
            <w:pPr>
              <w:ind w:firstLine="0"/>
            </w:pPr>
            <w:r>
              <w:t>Gilliard</w:t>
            </w:r>
          </w:p>
        </w:tc>
        <w:tc>
          <w:tcPr>
            <w:tcW w:w="2180" w:type="dxa"/>
            <w:shd w:val="clear" w:color="auto" w:fill="auto"/>
          </w:tcPr>
          <w:p w:rsidR="00107F52" w:rsidRPr="0038132A" w:rsidRDefault="00107F52" w:rsidP="00FF6349">
            <w:pPr>
              <w:ind w:firstLine="0"/>
            </w:pPr>
            <w:r>
              <w:t>Govan</w:t>
            </w:r>
          </w:p>
        </w:tc>
      </w:tr>
      <w:tr w:rsidR="00107F52" w:rsidRPr="0038132A" w:rsidTr="00FF6349">
        <w:tblPrEx>
          <w:jc w:val="left"/>
        </w:tblPrEx>
        <w:tc>
          <w:tcPr>
            <w:tcW w:w="2179" w:type="dxa"/>
            <w:shd w:val="clear" w:color="auto" w:fill="auto"/>
          </w:tcPr>
          <w:p w:rsidR="00107F52" w:rsidRPr="0038132A" w:rsidRDefault="00107F52" w:rsidP="00FF6349">
            <w:pPr>
              <w:ind w:firstLine="0"/>
            </w:pPr>
            <w:r>
              <w:t>Hamilton</w:t>
            </w:r>
          </w:p>
        </w:tc>
        <w:tc>
          <w:tcPr>
            <w:tcW w:w="2179" w:type="dxa"/>
            <w:shd w:val="clear" w:color="auto" w:fill="auto"/>
          </w:tcPr>
          <w:p w:rsidR="00107F52" w:rsidRPr="0038132A" w:rsidRDefault="00107F52" w:rsidP="00FF6349">
            <w:pPr>
              <w:ind w:firstLine="0"/>
            </w:pPr>
            <w:r>
              <w:t>Hart</w:t>
            </w:r>
          </w:p>
        </w:tc>
        <w:tc>
          <w:tcPr>
            <w:tcW w:w="2180" w:type="dxa"/>
            <w:shd w:val="clear" w:color="auto" w:fill="auto"/>
          </w:tcPr>
          <w:p w:rsidR="00107F52" w:rsidRPr="0038132A" w:rsidRDefault="00107F52" w:rsidP="00FF6349">
            <w:pPr>
              <w:ind w:firstLine="0"/>
            </w:pPr>
            <w:r>
              <w:t>Hayes</w:t>
            </w:r>
          </w:p>
        </w:tc>
      </w:tr>
      <w:tr w:rsidR="00107F52" w:rsidRPr="0038132A" w:rsidTr="00FF6349">
        <w:tblPrEx>
          <w:jc w:val="left"/>
        </w:tblPrEx>
        <w:tc>
          <w:tcPr>
            <w:tcW w:w="2179" w:type="dxa"/>
            <w:shd w:val="clear" w:color="auto" w:fill="auto"/>
          </w:tcPr>
          <w:p w:rsidR="00107F52" w:rsidRPr="0038132A" w:rsidRDefault="00107F52" w:rsidP="00FF6349">
            <w:pPr>
              <w:ind w:firstLine="0"/>
            </w:pPr>
            <w:r>
              <w:t>Henderson</w:t>
            </w:r>
          </w:p>
        </w:tc>
        <w:tc>
          <w:tcPr>
            <w:tcW w:w="2179" w:type="dxa"/>
            <w:shd w:val="clear" w:color="auto" w:fill="auto"/>
          </w:tcPr>
          <w:p w:rsidR="00107F52" w:rsidRPr="0038132A" w:rsidRDefault="00107F52" w:rsidP="00FF6349">
            <w:pPr>
              <w:ind w:firstLine="0"/>
            </w:pPr>
            <w:r>
              <w:t>Henegan</w:t>
            </w:r>
          </w:p>
        </w:tc>
        <w:tc>
          <w:tcPr>
            <w:tcW w:w="2180" w:type="dxa"/>
            <w:shd w:val="clear" w:color="auto" w:fill="auto"/>
          </w:tcPr>
          <w:p w:rsidR="00107F52" w:rsidRPr="0038132A" w:rsidRDefault="00107F52" w:rsidP="00FF6349">
            <w:pPr>
              <w:ind w:firstLine="0"/>
            </w:pPr>
            <w:r>
              <w:t>Herbkersman</w:t>
            </w:r>
          </w:p>
        </w:tc>
      </w:tr>
      <w:tr w:rsidR="00107F52" w:rsidRPr="0038132A" w:rsidTr="00FF6349">
        <w:tblPrEx>
          <w:jc w:val="left"/>
        </w:tblPrEx>
        <w:tc>
          <w:tcPr>
            <w:tcW w:w="2179" w:type="dxa"/>
            <w:shd w:val="clear" w:color="auto" w:fill="auto"/>
          </w:tcPr>
          <w:p w:rsidR="00107F52" w:rsidRPr="0038132A" w:rsidRDefault="00107F52" w:rsidP="00FF6349">
            <w:pPr>
              <w:ind w:firstLine="0"/>
            </w:pPr>
            <w:r>
              <w:t>Hewitt</w:t>
            </w:r>
          </w:p>
        </w:tc>
        <w:tc>
          <w:tcPr>
            <w:tcW w:w="2179" w:type="dxa"/>
            <w:shd w:val="clear" w:color="auto" w:fill="auto"/>
          </w:tcPr>
          <w:p w:rsidR="00107F52" w:rsidRPr="0038132A" w:rsidRDefault="00107F52" w:rsidP="00FF6349">
            <w:pPr>
              <w:ind w:firstLine="0"/>
            </w:pPr>
            <w:r>
              <w:t>Hill</w:t>
            </w:r>
          </w:p>
        </w:tc>
        <w:tc>
          <w:tcPr>
            <w:tcW w:w="2180" w:type="dxa"/>
            <w:shd w:val="clear" w:color="auto" w:fill="auto"/>
          </w:tcPr>
          <w:p w:rsidR="00107F52" w:rsidRPr="0038132A" w:rsidRDefault="00107F52" w:rsidP="00FF6349">
            <w:pPr>
              <w:ind w:firstLine="0"/>
            </w:pPr>
            <w:r>
              <w:t>Hiott</w:t>
            </w:r>
          </w:p>
        </w:tc>
      </w:tr>
      <w:tr w:rsidR="00107F52" w:rsidRPr="0038132A" w:rsidTr="00FF6349">
        <w:tblPrEx>
          <w:jc w:val="left"/>
        </w:tblPrEx>
        <w:tc>
          <w:tcPr>
            <w:tcW w:w="2179" w:type="dxa"/>
            <w:shd w:val="clear" w:color="auto" w:fill="auto"/>
          </w:tcPr>
          <w:p w:rsidR="00107F52" w:rsidRPr="0038132A" w:rsidRDefault="00107F52" w:rsidP="00FF6349">
            <w:pPr>
              <w:ind w:firstLine="0"/>
            </w:pPr>
            <w:r>
              <w:t>Hixon</w:t>
            </w:r>
          </w:p>
        </w:tc>
        <w:tc>
          <w:tcPr>
            <w:tcW w:w="2179" w:type="dxa"/>
            <w:shd w:val="clear" w:color="auto" w:fill="auto"/>
          </w:tcPr>
          <w:p w:rsidR="00107F52" w:rsidRPr="0038132A" w:rsidRDefault="00107F52" w:rsidP="00FF6349">
            <w:pPr>
              <w:ind w:firstLine="0"/>
            </w:pPr>
            <w:r>
              <w:t>Hosey</w:t>
            </w:r>
          </w:p>
        </w:tc>
        <w:tc>
          <w:tcPr>
            <w:tcW w:w="2180" w:type="dxa"/>
            <w:shd w:val="clear" w:color="auto" w:fill="auto"/>
          </w:tcPr>
          <w:p w:rsidR="00107F52" w:rsidRPr="0038132A" w:rsidRDefault="00107F52" w:rsidP="00FF6349">
            <w:pPr>
              <w:ind w:firstLine="0"/>
            </w:pPr>
            <w:r>
              <w:t>Howard</w:t>
            </w:r>
          </w:p>
        </w:tc>
      </w:tr>
      <w:tr w:rsidR="00107F52" w:rsidRPr="0038132A" w:rsidTr="00FF6349">
        <w:tblPrEx>
          <w:jc w:val="left"/>
        </w:tblPrEx>
        <w:tc>
          <w:tcPr>
            <w:tcW w:w="2179" w:type="dxa"/>
            <w:shd w:val="clear" w:color="auto" w:fill="auto"/>
          </w:tcPr>
          <w:p w:rsidR="00107F52" w:rsidRPr="0038132A" w:rsidRDefault="00107F52" w:rsidP="00FF6349">
            <w:pPr>
              <w:ind w:firstLine="0"/>
            </w:pPr>
            <w:r>
              <w:t>Huggins</w:t>
            </w:r>
          </w:p>
        </w:tc>
        <w:tc>
          <w:tcPr>
            <w:tcW w:w="2179" w:type="dxa"/>
            <w:shd w:val="clear" w:color="auto" w:fill="auto"/>
          </w:tcPr>
          <w:p w:rsidR="00107F52" w:rsidRPr="0038132A" w:rsidRDefault="00107F52" w:rsidP="00FF6349">
            <w:pPr>
              <w:ind w:firstLine="0"/>
            </w:pPr>
            <w:r>
              <w:t>Jefferson</w:t>
            </w:r>
          </w:p>
        </w:tc>
        <w:tc>
          <w:tcPr>
            <w:tcW w:w="2180" w:type="dxa"/>
            <w:shd w:val="clear" w:color="auto" w:fill="auto"/>
          </w:tcPr>
          <w:p w:rsidR="00107F52" w:rsidRPr="0038132A" w:rsidRDefault="00107F52" w:rsidP="00FF6349">
            <w:pPr>
              <w:ind w:firstLine="0"/>
            </w:pPr>
            <w:r>
              <w:t>Johnson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Jordan</w:t>
            </w:r>
          </w:p>
        </w:tc>
        <w:tc>
          <w:tcPr>
            <w:tcW w:w="2179" w:type="dxa"/>
            <w:shd w:val="clear" w:color="auto" w:fill="auto"/>
          </w:tcPr>
          <w:p w:rsidR="00107F52" w:rsidRPr="0038132A" w:rsidRDefault="00107F52" w:rsidP="00FF6349">
            <w:pPr>
              <w:ind w:firstLine="0"/>
            </w:pPr>
            <w:r>
              <w:t>King</w:t>
            </w:r>
          </w:p>
        </w:tc>
        <w:tc>
          <w:tcPr>
            <w:tcW w:w="2180" w:type="dxa"/>
            <w:shd w:val="clear" w:color="auto" w:fill="auto"/>
          </w:tcPr>
          <w:p w:rsidR="00107F52" w:rsidRPr="0038132A" w:rsidRDefault="00107F52" w:rsidP="00FF6349">
            <w:pPr>
              <w:ind w:firstLine="0"/>
            </w:pPr>
            <w:r>
              <w:t>Kirby</w:t>
            </w:r>
          </w:p>
        </w:tc>
      </w:tr>
      <w:tr w:rsidR="00107F52" w:rsidRPr="0038132A" w:rsidTr="00FF6349">
        <w:tblPrEx>
          <w:jc w:val="left"/>
        </w:tblPrEx>
        <w:tc>
          <w:tcPr>
            <w:tcW w:w="2179" w:type="dxa"/>
            <w:shd w:val="clear" w:color="auto" w:fill="auto"/>
          </w:tcPr>
          <w:p w:rsidR="00107F52" w:rsidRPr="0038132A" w:rsidRDefault="00107F52" w:rsidP="00FF6349">
            <w:pPr>
              <w:ind w:firstLine="0"/>
            </w:pPr>
            <w:r>
              <w:t>Knight</w:t>
            </w:r>
          </w:p>
        </w:tc>
        <w:tc>
          <w:tcPr>
            <w:tcW w:w="2179" w:type="dxa"/>
            <w:shd w:val="clear" w:color="auto" w:fill="auto"/>
          </w:tcPr>
          <w:p w:rsidR="00107F52" w:rsidRPr="0038132A" w:rsidRDefault="00107F52" w:rsidP="00FF6349">
            <w:pPr>
              <w:ind w:firstLine="0"/>
            </w:pPr>
            <w:r>
              <w:t>Loftis</w:t>
            </w:r>
          </w:p>
        </w:tc>
        <w:tc>
          <w:tcPr>
            <w:tcW w:w="2180" w:type="dxa"/>
            <w:shd w:val="clear" w:color="auto" w:fill="auto"/>
          </w:tcPr>
          <w:p w:rsidR="00107F52" w:rsidRPr="0038132A" w:rsidRDefault="00107F52" w:rsidP="00FF6349">
            <w:pPr>
              <w:ind w:firstLine="0"/>
            </w:pPr>
            <w:r>
              <w:t>Long</w:t>
            </w:r>
          </w:p>
        </w:tc>
      </w:tr>
      <w:tr w:rsidR="00107F52" w:rsidRPr="0038132A" w:rsidTr="00FF6349">
        <w:tblPrEx>
          <w:jc w:val="left"/>
        </w:tblPrEx>
        <w:tc>
          <w:tcPr>
            <w:tcW w:w="2179" w:type="dxa"/>
            <w:shd w:val="clear" w:color="auto" w:fill="auto"/>
          </w:tcPr>
          <w:p w:rsidR="00107F52" w:rsidRPr="0038132A" w:rsidRDefault="00107F52" w:rsidP="00FF6349">
            <w:pPr>
              <w:ind w:firstLine="0"/>
            </w:pPr>
            <w:r>
              <w:t>Lowe</w:t>
            </w:r>
          </w:p>
        </w:tc>
        <w:tc>
          <w:tcPr>
            <w:tcW w:w="2179" w:type="dxa"/>
            <w:shd w:val="clear" w:color="auto" w:fill="auto"/>
          </w:tcPr>
          <w:p w:rsidR="00107F52" w:rsidRPr="0038132A" w:rsidRDefault="00107F52" w:rsidP="00FF6349">
            <w:pPr>
              <w:ind w:firstLine="0"/>
            </w:pPr>
            <w:r>
              <w:t>Lucas</w:t>
            </w:r>
          </w:p>
        </w:tc>
        <w:tc>
          <w:tcPr>
            <w:tcW w:w="2180" w:type="dxa"/>
            <w:shd w:val="clear" w:color="auto" w:fill="auto"/>
          </w:tcPr>
          <w:p w:rsidR="00107F52" w:rsidRPr="0038132A" w:rsidRDefault="00107F52" w:rsidP="00FF6349">
            <w:pPr>
              <w:ind w:firstLine="0"/>
            </w:pPr>
            <w:r>
              <w:t>Mack</w:t>
            </w:r>
          </w:p>
        </w:tc>
      </w:tr>
      <w:tr w:rsidR="00107F52" w:rsidRPr="0038132A" w:rsidTr="00FF6349">
        <w:tblPrEx>
          <w:jc w:val="left"/>
        </w:tblPrEx>
        <w:tc>
          <w:tcPr>
            <w:tcW w:w="2179" w:type="dxa"/>
            <w:shd w:val="clear" w:color="auto" w:fill="auto"/>
          </w:tcPr>
          <w:p w:rsidR="00107F52" w:rsidRPr="0038132A" w:rsidRDefault="00107F52" w:rsidP="00FF6349">
            <w:pPr>
              <w:ind w:firstLine="0"/>
            </w:pPr>
            <w:r>
              <w:t>Magnuson</w:t>
            </w:r>
          </w:p>
        </w:tc>
        <w:tc>
          <w:tcPr>
            <w:tcW w:w="2179" w:type="dxa"/>
            <w:shd w:val="clear" w:color="auto" w:fill="auto"/>
          </w:tcPr>
          <w:p w:rsidR="00107F52" w:rsidRPr="0038132A" w:rsidRDefault="00107F52" w:rsidP="00FF6349">
            <w:pPr>
              <w:ind w:firstLine="0"/>
            </w:pPr>
            <w:r>
              <w:t>Martin</w:t>
            </w:r>
          </w:p>
        </w:tc>
        <w:tc>
          <w:tcPr>
            <w:tcW w:w="2180" w:type="dxa"/>
            <w:shd w:val="clear" w:color="auto" w:fill="auto"/>
          </w:tcPr>
          <w:p w:rsidR="00107F52" w:rsidRPr="0038132A" w:rsidRDefault="00107F52" w:rsidP="00FF6349">
            <w:pPr>
              <w:ind w:firstLine="0"/>
            </w:pPr>
            <w:r>
              <w:t>McCoy</w:t>
            </w:r>
          </w:p>
        </w:tc>
      </w:tr>
      <w:tr w:rsidR="00107F52" w:rsidRPr="0038132A" w:rsidTr="00FF6349">
        <w:tblPrEx>
          <w:jc w:val="left"/>
        </w:tblPrEx>
        <w:tc>
          <w:tcPr>
            <w:tcW w:w="2179" w:type="dxa"/>
            <w:shd w:val="clear" w:color="auto" w:fill="auto"/>
          </w:tcPr>
          <w:p w:rsidR="00107F52" w:rsidRPr="0038132A" w:rsidRDefault="00107F52" w:rsidP="00FF6349">
            <w:pPr>
              <w:ind w:firstLine="0"/>
            </w:pPr>
            <w:r>
              <w:t>McCravy</w:t>
            </w:r>
          </w:p>
        </w:tc>
        <w:tc>
          <w:tcPr>
            <w:tcW w:w="2179" w:type="dxa"/>
            <w:shd w:val="clear" w:color="auto" w:fill="auto"/>
          </w:tcPr>
          <w:p w:rsidR="00107F52" w:rsidRPr="0038132A" w:rsidRDefault="00107F52" w:rsidP="00FF6349">
            <w:pPr>
              <w:ind w:firstLine="0"/>
            </w:pPr>
            <w:r>
              <w:t>McEachern</w:t>
            </w:r>
          </w:p>
        </w:tc>
        <w:tc>
          <w:tcPr>
            <w:tcW w:w="2180" w:type="dxa"/>
            <w:shd w:val="clear" w:color="auto" w:fill="auto"/>
          </w:tcPr>
          <w:p w:rsidR="00107F52" w:rsidRPr="0038132A" w:rsidRDefault="00107F52" w:rsidP="00FF6349">
            <w:pPr>
              <w:ind w:firstLine="0"/>
            </w:pPr>
            <w:r>
              <w:t>McKnight</w:t>
            </w:r>
          </w:p>
        </w:tc>
      </w:tr>
      <w:tr w:rsidR="00107F52" w:rsidRPr="0038132A" w:rsidTr="00FF6349">
        <w:tblPrEx>
          <w:jc w:val="left"/>
        </w:tblPrEx>
        <w:tc>
          <w:tcPr>
            <w:tcW w:w="2179" w:type="dxa"/>
            <w:shd w:val="clear" w:color="auto" w:fill="auto"/>
          </w:tcPr>
          <w:p w:rsidR="00107F52" w:rsidRPr="0038132A" w:rsidRDefault="00107F52" w:rsidP="00FF6349">
            <w:pPr>
              <w:ind w:firstLine="0"/>
            </w:pPr>
            <w:r>
              <w:t>Mitchell</w:t>
            </w:r>
          </w:p>
        </w:tc>
        <w:tc>
          <w:tcPr>
            <w:tcW w:w="2179" w:type="dxa"/>
            <w:shd w:val="clear" w:color="auto" w:fill="auto"/>
          </w:tcPr>
          <w:p w:rsidR="00107F52" w:rsidRPr="0038132A" w:rsidRDefault="00107F52" w:rsidP="00FF6349">
            <w:pPr>
              <w:ind w:firstLine="0"/>
            </w:pPr>
            <w:r>
              <w:t>D. C. Moss</w:t>
            </w:r>
          </w:p>
        </w:tc>
        <w:tc>
          <w:tcPr>
            <w:tcW w:w="2180" w:type="dxa"/>
            <w:shd w:val="clear" w:color="auto" w:fill="auto"/>
          </w:tcPr>
          <w:p w:rsidR="00107F52" w:rsidRPr="0038132A" w:rsidRDefault="00107F52" w:rsidP="00FF6349">
            <w:pPr>
              <w:ind w:firstLine="0"/>
            </w:pPr>
            <w:r>
              <w:t>V. S. Moss</w:t>
            </w:r>
          </w:p>
        </w:tc>
      </w:tr>
      <w:tr w:rsidR="00107F52" w:rsidRPr="0038132A" w:rsidTr="00FF6349">
        <w:tblPrEx>
          <w:jc w:val="left"/>
        </w:tblPrEx>
        <w:tc>
          <w:tcPr>
            <w:tcW w:w="2179" w:type="dxa"/>
            <w:shd w:val="clear" w:color="auto" w:fill="auto"/>
          </w:tcPr>
          <w:p w:rsidR="00107F52" w:rsidRPr="0038132A" w:rsidRDefault="00107F52" w:rsidP="00FF6349">
            <w:pPr>
              <w:ind w:firstLine="0"/>
            </w:pPr>
            <w:r>
              <w:t>Murphy</w:t>
            </w:r>
          </w:p>
        </w:tc>
        <w:tc>
          <w:tcPr>
            <w:tcW w:w="2179" w:type="dxa"/>
            <w:shd w:val="clear" w:color="auto" w:fill="auto"/>
          </w:tcPr>
          <w:p w:rsidR="00107F52" w:rsidRPr="0038132A" w:rsidRDefault="00107F52" w:rsidP="00FF6349">
            <w:pPr>
              <w:ind w:firstLine="0"/>
            </w:pPr>
            <w:r>
              <w:t>B. Newton</w:t>
            </w:r>
          </w:p>
        </w:tc>
        <w:tc>
          <w:tcPr>
            <w:tcW w:w="2180" w:type="dxa"/>
            <w:shd w:val="clear" w:color="auto" w:fill="auto"/>
          </w:tcPr>
          <w:p w:rsidR="00107F52" w:rsidRPr="0038132A" w:rsidRDefault="00107F52" w:rsidP="00FF6349">
            <w:pPr>
              <w:ind w:firstLine="0"/>
            </w:pPr>
            <w:r>
              <w:t>W. Newton</w:t>
            </w:r>
          </w:p>
        </w:tc>
      </w:tr>
      <w:tr w:rsidR="00107F52" w:rsidRPr="0038132A" w:rsidTr="00FF6349">
        <w:tblPrEx>
          <w:jc w:val="left"/>
        </w:tblPrEx>
        <w:tc>
          <w:tcPr>
            <w:tcW w:w="2179" w:type="dxa"/>
            <w:shd w:val="clear" w:color="auto" w:fill="auto"/>
          </w:tcPr>
          <w:p w:rsidR="00107F52" w:rsidRPr="0038132A" w:rsidRDefault="00107F52" w:rsidP="00FF6349">
            <w:pPr>
              <w:ind w:firstLine="0"/>
            </w:pPr>
            <w:r>
              <w:t>Norrell</w:t>
            </w:r>
          </w:p>
        </w:tc>
        <w:tc>
          <w:tcPr>
            <w:tcW w:w="2179" w:type="dxa"/>
            <w:shd w:val="clear" w:color="auto" w:fill="auto"/>
          </w:tcPr>
          <w:p w:rsidR="00107F52" w:rsidRPr="0038132A" w:rsidRDefault="00107F52" w:rsidP="00FF6349">
            <w:pPr>
              <w:ind w:firstLine="0"/>
            </w:pPr>
            <w:r>
              <w:t>Ott</w:t>
            </w:r>
          </w:p>
        </w:tc>
        <w:tc>
          <w:tcPr>
            <w:tcW w:w="2180" w:type="dxa"/>
            <w:shd w:val="clear" w:color="auto" w:fill="auto"/>
          </w:tcPr>
          <w:p w:rsidR="00107F52" w:rsidRPr="0038132A" w:rsidRDefault="00107F52" w:rsidP="00FF6349">
            <w:pPr>
              <w:ind w:firstLine="0"/>
            </w:pPr>
            <w:r>
              <w:t>Parks</w:t>
            </w:r>
          </w:p>
        </w:tc>
      </w:tr>
      <w:tr w:rsidR="00107F52" w:rsidRPr="0038132A" w:rsidTr="00FF6349">
        <w:tblPrEx>
          <w:jc w:val="left"/>
        </w:tblPrEx>
        <w:tc>
          <w:tcPr>
            <w:tcW w:w="2179" w:type="dxa"/>
            <w:shd w:val="clear" w:color="auto" w:fill="auto"/>
          </w:tcPr>
          <w:p w:rsidR="00107F52" w:rsidRPr="0038132A" w:rsidRDefault="00107F52" w:rsidP="00FF6349">
            <w:pPr>
              <w:ind w:firstLine="0"/>
            </w:pPr>
            <w:r>
              <w:t>Pitts</w:t>
            </w:r>
          </w:p>
        </w:tc>
        <w:tc>
          <w:tcPr>
            <w:tcW w:w="2179" w:type="dxa"/>
            <w:shd w:val="clear" w:color="auto" w:fill="auto"/>
          </w:tcPr>
          <w:p w:rsidR="00107F52" w:rsidRPr="0038132A" w:rsidRDefault="00107F52" w:rsidP="00FF6349">
            <w:pPr>
              <w:ind w:firstLine="0"/>
            </w:pPr>
            <w:r>
              <w:t>Pope</w:t>
            </w:r>
          </w:p>
        </w:tc>
        <w:tc>
          <w:tcPr>
            <w:tcW w:w="2180" w:type="dxa"/>
            <w:shd w:val="clear" w:color="auto" w:fill="auto"/>
          </w:tcPr>
          <w:p w:rsidR="00107F52" w:rsidRPr="0038132A" w:rsidRDefault="00107F52" w:rsidP="00FF6349">
            <w:pPr>
              <w:ind w:firstLine="0"/>
            </w:pPr>
            <w:r>
              <w:t>Putnam</w:t>
            </w:r>
          </w:p>
        </w:tc>
      </w:tr>
      <w:tr w:rsidR="00107F52" w:rsidRPr="0038132A" w:rsidTr="00FF6349">
        <w:tblPrEx>
          <w:jc w:val="left"/>
        </w:tblPrEx>
        <w:tc>
          <w:tcPr>
            <w:tcW w:w="2179" w:type="dxa"/>
            <w:shd w:val="clear" w:color="auto" w:fill="auto"/>
          </w:tcPr>
          <w:p w:rsidR="00107F52" w:rsidRPr="0038132A" w:rsidRDefault="00107F52" w:rsidP="00FF6349">
            <w:pPr>
              <w:ind w:firstLine="0"/>
            </w:pPr>
            <w:r>
              <w:t>Ridgeway</w:t>
            </w:r>
          </w:p>
        </w:tc>
        <w:tc>
          <w:tcPr>
            <w:tcW w:w="2179" w:type="dxa"/>
            <w:shd w:val="clear" w:color="auto" w:fill="auto"/>
          </w:tcPr>
          <w:p w:rsidR="00107F52" w:rsidRPr="0038132A" w:rsidRDefault="00107F52" w:rsidP="00FF6349">
            <w:pPr>
              <w:ind w:firstLine="0"/>
            </w:pPr>
            <w:r>
              <w:t>M. Rivers</w:t>
            </w:r>
          </w:p>
        </w:tc>
        <w:tc>
          <w:tcPr>
            <w:tcW w:w="2180" w:type="dxa"/>
            <w:shd w:val="clear" w:color="auto" w:fill="auto"/>
          </w:tcPr>
          <w:p w:rsidR="00107F52" w:rsidRPr="0038132A" w:rsidRDefault="00107F52" w:rsidP="00FF6349">
            <w:pPr>
              <w:ind w:firstLine="0"/>
            </w:pPr>
            <w:r>
              <w:t>S. Rivers</w:t>
            </w:r>
          </w:p>
        </w:tc>
      </w:tr>
      <w:tr w:rsidR="00107F52" w:rsidRPr="0038132A" w:rsidTr="00FF6349">
        <w:tblPrEx>
          <w:jc w:val="left"/>
        </w:tblPrEx>
        <w:tc>
          <w:tcPr>
            <w:tcW w:w="2179" w:type="dxa"/>
            <w:shd w:val="clear" w:color="auto" w:fill="auto"/>
          </w:tcPr>
          <w:p w:rsidR="00107F52" w:rsidRPr="0038132A" w:rsidRDefault="00107F52" w:rsidP="00FF6349">
            <w:pPr>
              <w:ind w:firstLine="0"/>
            </w:pPr>
            <w:r>
              <w:t>Robinson-Simpson</w:t>
            </w:r>
          </w:p>
        </w:tc>
        <w:tc>
          <w:tcPr>
            <w:tcW w:w="2179" w:type="dxa"/>
            <w:shd w:val="clear" w:color="auto" w:fill="auto"/>
          </w:tcPr>
          <w:p w:rsidR="00107F52" w:rsidRPr="0038132A" w:rsidRDefault="00107F52" w:rsidP="00FF6349">
            <w:pPr>
              <w:ind w:firstLine="0"/>
            </w:pPr>
            <w:r>
              <w:t>Rutherford</w:t>
            </w:r>
          </w:p>
        </w:tc>
        <w:tc>
          <w:tcPr>
            <w:tcW w:w="2180" w:type="dxa"/>
            <w:shd w:val="clear" w:color="auto" w:fill="auto"/>
          </w:tcPr>
          <w:p w:rsidR="00107F52" w:rsidRPr="0038132A" w:rsidRDefault="00107F52" w:rsidP="00FF6349">
            <w:pPr>
              <w:ind w:firstLine="0"/>
            </w:pPr>
            <w:r>
              <w:t>Ryhal</w:t>
            </w:r>
          </w:p>
        </w:tc>
      </w:tr>
      <w:tr w:rsidR="00107F52" w:rsidRPr="0038132A" w:rsidTr="00FF6349">
        <w:tblPrEx>
          <w:jc w:val="left"/>
        </w:tblPrEx>
        <w:tc>
          <w:tcPr>
            <w:tcW w:w="2179" w:type="dxa"/>
            <w:shd w:val="clear" w:color="auto" w:fill="auto"/>
          </w:tcPr>
          <w:p w:rsidR="00107F52" w:rsidRPr="0038132A" w:rsidRDefault="00107F52" w:rsidP="00FF6349">
            <w:pPr>
              <w:ind w:firstLine="0"/>
            </w:pPr>
            <w:r>
              <w:t>Simrill</w:t>
            </w:r>
          </w:p>
        </w:tc>
        <w:tc>
          <w:tcPr>
            <w:tcW w:w="2179" w:type="dxa"/>
            <w:shd w:val="clear" w:color="auto" w:fill="auto"/>
          </w:tcPr>
          <w:p w:rsidR="00107F52" w:rsidRPr="0038132A" w:rsidRDefault="00107F52" w:rsidP="00FF6349">
            <w:pPr>
              <w:ind w:firstLine="0"/>
            </w:pPr>
            <w:r>
              <w:t>G. M. Smith</w:t>
            </w:r>
          </w:p>
        </w:tc>
        <w:tc>
          <w:tcPr>
            <w:tcW w:w="2180" w:type="dxa"/>
            <w:shd w:val="clear" w:color="auto" w:fill="auto"/>
          </w:tcPr>
          <w:p w:rsidR="00107F52" w:rsidRPr="0038132A" w:rsidRDefault="00107F52" w:rsidP="00FF6349">
            <w:pPr>
              <w:ind w:firstLine="0"/>
            </w:pPr>
            <w:r>
              <w:t>G. R. Smith</w:t>
            </w:r>
          </w:p>
        </w:tc>
      </w:tr>
      <w:tr w:rsidR="00107F52" w:rsidRPr="0038132A" w:rsidTr="00FF6349">
        <w:tblPrEx>
          <w:jc w:val="left"/>
        </w:tblPrEx>
        <w:tc>
          <w:tcPr>
            <w:tcW w:w="2179" w:type="dxa"/>
            <w:shd w:val="clear" w:color="auto" w:fill="auto"/>
          </w:tcPr>
          <w:p w:rsidR="00107F52" w:rsidRPr="0038132A" w:rsidRDefault="00107F52" w:rsidP="00FF6349">
            <w:pPr>
              <w:ind w:firstLine="0"/>
            </w:pPr>
            <w:r>
              <w:t>J. E. Smith</w:t>
            </w:r>
          </w:p>
        </w:tc>
        <w:tc>
          <w:tcPr>
            <w:tcW w:w="2179" w:type="dxa"/>
            <w:shd w:val="clear" w:color="auto" w:fill="auto"/>
          </w:tcPr>
          <w:p w:rsidR="00107F52" w:rsidRPr="0038132A" w:rsidRDefault="00107F52" w:rsidP="00FF6349">
            <w:pPr>
              <w:ind w:firstLine="0"/>
            </w:pPr>
            <w:r>
              <w:t>Sottile</w:t>
            </w:r>
          </w:p>
        </w:tc>
        <w:tc>
          <w:tcPr>
            <w:tcW w:w="2180" w:type="dxa"/>
            <w:shd w:val="clear" w:color="auto" w:fill="auto"/>
          </w:tcPr>
          <w:p w:rsidR="00107F52" w:rsidRPr="0038132A" w:rsidRDefault="00107F52" w:rsidP="00FF6349">
            <w:pPr>
              <w:ind w:firstLine="0"/>
            </w:pPr>
            <w:r>
              <w:t>Spires</w:t>
            </w:r>
          </w:p>
        </w:tc>
      </w:tr>
      <w:tr w:rsidR="00107F52" w:rsidRPr="0038132A" w:rsidTr="00FF6349">
        <w:tblPrEx>
          <w:jc w:val="left"/>
        </w:tblPrEx>
        <w:tc>
          <w:tcPr>
            <w:tcW w:w="2179" w:type="dxa"/>
            <w:shd w:val="clear" w:color="auto" w:fill="auto"/>
          </w:tcPr>
          <w:p w:rsidR="00107F52" w:rsidRPr="0038132A" w:rsidRDefault="00107F52" w:rsidP="00FF6349">
            <w:pPr>
              <w:ind w:firstLine="0"/>
            </w:pPr>
            <w:r>
              <w:t>Stavrinakis</w:t>
            </w:r>
          </w:p>
        </w:tc>
        <w:tc>
          <w:tcPr>
            <w:tcW w:w="2179" w:type="dxa"/>
            <w:shd w:val="clear" w:color="auto" w:fill="auto"/>
          </w:tcPr>
          <w:p w:rsidR="00107F52" w:rsidRPr="0038132A" w:rsidRDefault="00107F52" w:rsidP="00FF6349">
            <w:pPr>
              <w:ind w:firstLine="0"/>
            </w:pPr>
            <w:r>
              <w:t>Tallon</w:t>
            </w:r>
          </w:p>
        </w:tc>
        <w:tc>
          <w:tcPr>
            <w:tcW w:w="2180" w:type="dxa"/>
            <w:shd w:val="clear" w:color="auto" w:fill="auto"/>
          </w:tcPr>
          <w:p w:rsidR="00107F52" w:rsidRPr="0038132A" w:rsidRDefault="00107F52" w:rsidP="00FF6349">
            <w:pPr>
              <w:ind w:firstLine="0"/>
            </w:pPr>
            <w:r>
              <w:t>Taylor</w:t>
            </w:r>
          </w:p>
        </w:tc>
      </w:tr>
      <w:tr w:rsidR="00107F52" w:rsidRPr="0038132A" w:rsidTr="00FF6349">
        <w:tblPrEx>
          <w:jc w:val="left"/>
        </w:tblPrEx>
        <w:tc>
          <w:tcPr>
            <w:tcW w:w="2179" w:type="dxa"/>
            <w:shd w:val="clear" w:color="auto" w:fill="auto"/>
          </w:tcPr>
          <w:p w:rsidR="00107F52" w:rsidRPr="0038132A" w:rsidRDefault="00107F52" w:rsidP="00FF6349">
            <w:pPr>
              <w:ind w:firstLine="0"/>
            </w:pPr>
            <w:r>
              <w:t>Thayer</w:t>
            </w:r>
          </w:p>
        </w:tc>
        <w:tc>
          <w:tcPr>
            <w:tcW w:w="2179" w:type="dxa"/>
            <w:shd w:val="clear" w:color="auto" w:fill="auto"/>
          </w:tcPr>
          <w:p w:rsidR="00107F52" w:rsidRPr="0038132A" w:rsidRDefault="00107F52" w:rsidP="00FF6349">
            <w:pPr>
              <w:ind w:firstLine="0"/>
            </w:pPr>
            <w:r>
              <w:t>Thigpen</w:t>
            </w:r>
          </w:p>
        </w:tc>
        <w:tc>
          <w:tcPr>
            <w:tcW w:w="2180" w:type="dxa"/>
            <w:shd w:val="clear" w:color="auto" w:fill="auto"/>
          </w:tcPr>
          <w:p w:rsidR="00107F52" w:rsidRPr="0038132A" w:rsidRDefault="00107F52" w:rsidP="00FF6349">
            <w:pPr>
              <w:ind w:firstLine="0"/>
            </w:pPr>
            <w:r>
              <w:t>Toole</w:t>
            </w:r>
          </w:p>
        </w:tc>
      </w:tr>
      <w:tr w:rsidR="00107F52" w:rsidRPr="0038132A" w:rsidTr="00FF6349">
        <w:tblPrEx>
          <w:jc w:val="left"/>
        </w:tblPrEx>
        <w:tc>
          <w:tcPr>
            <w:tcW w:w="2179" w:type="dxa"/>
            <w:shd w:val="clear" w:color="auto" w:fill="auto"/>
          </w:tcPr>
          <w:p w:rsidR="00107F52" w:rsidRPr="0038132A" w:rsidRDefault="00107F52" w:rsidP="00FF6349">
            <w:pPr>
              <w:ind w:firstLine="0"/>
            </w:pPr>
            <w:r>
              <w:t>Weeks</w:t>
            </w:r>
          </w:p>
        </w:tc>
        <w:tc>
          <w:tcPr>
            <w:tcW w:w="2179" w:type="dxa"/>
            <w:shd w:val="clear" w:color="auto" w:fill="auto"/>
          </w:tcPr>
          <w:p w:rsidR="00107F52" w:rsidRPr="0038132A" w:rsidRDefault="00107F52" w:rsidP="00FF6349">
            <w:pPr>
              <w:ind w:firstLine="0"/>
            </w:pPr>
            <w:r>
              <w:t>West</w:t>
            </w:r>
          </w:p>
        </w:tc>
        <w:tc>
          <w:tcPr>
            <w:tcW w:w="2180" w:type="dxa"/>
            <w:shd w:val="clear" w:color="auto" w:fill="auto"/>
          </w:tcPr>
          <w:p w:rsidR="00107F52" w:rsidRPr="0038132A" w:rsidRDefault="00107F52" w:rsidP="00FF6349">
            <w:pPr>
              <w:ind w:firstLine="0"/>
            </w:pPr>
            <w:r>
              <w:t>Wheeler</w:t>
            </w:r>
          </w:p>
        </w:tc>
      </w:tr>
      <w:tr w:rsidR="00107F52" w:rsidRPr="0038132A" w:rsidTr="00FF6349">
        <w:tblPrEx>
          <w:jc w:val="left"/>
        </w:tblPrEx>
        <w:tc>
          <w:tcPr>
            <w:tcW w:w="2179" w:type="dxa"/>
            <w:shd w:val="clear" w:color="auto" w:fill="auto"/>
          </w:tcPr>
          <w:p w:rsidR="00107F52" w:rsidRPr="0038132A" w:rsidRDefault="00107F52" w:rsidP="00FF6349">
            <w:pPr>
              <w:ind w:firstLine="0"/>
            </w:pPr>
            <w:r>
              <w:t>Whipper</w:t>
            </w:r>
          </w:p>
        </w:tc>
        <w:tc>
          <w:tcPr>
            <w:tcW w:w="2179" w:type="dxa"/>
            <w:shd w:val="clear" w:color="auto" w:fill="auto"/>
          </w:tcPr>
          <w:p w:rsidR="00107F52" w:rsidRPr="0038132A" w:rsidRDefault="00107F52" w:rsidP="00FF6349">
            <w:pPr>
              <w:ind w:firstLine="0"/>
            </w:pPr>
            <w:r>
              <w:t>White</w:t>
            </w:r>
          </w:p>
        </w:tc>
        <w:tc>
          <w:tcPr>
            <w:tcW w:w="2180" w:type="dxa"/>
            <w:shd w:val="clear" w:color="auto" w:fill="auto"/>
          </w:tcPr>
          <w:p w:rsidR="00107F52" w:rsidRPr="0038132A" w:rsidRDefault="00107F52" w:rsidP="00FF6349">
            <w:pPr>
              <w:ind w:firstLine="0"/>
            </w:pPr>
            <w:r>
              <w:t>Whitmire</w:t>
            </w:r>
          </w:p>
        </w:tc>
      </w:tr>
      <w:tr w:rsidR="00107F52" w:rsidRPr="0038132A" w:rsidTr="00FF6349">
        <w:tblPrEx>
          <w:jc w:val="left"/>
        </w:tblPrEx>
        <w:tc>
          <w:tcPr>
            <w:tcW w:w="2179" w:type="dxa"/>
            <w:shd w:val="clear" w:color="auto" w:fill="auto"/>
          </w:tcPr>
          <w:p w:rsidR="00107F52" w:rsidRPr="0038132A" w:rsidRDefault="00107F52" w:rsidP="00FF6349">
            <w:pPr>
              <w:ind w:firstLine="0"/>
            </w:pPr>
            <w:r>
              <w:t>Williams</w:t>
            </w:r>
          </w:p>
        </w:tc>
        <w:tc>
          <w:tcPr>
            <w:tcW w:w="2179" w:type="dxa"/>
            <w:shd w:val="clear" w:color="auto" w:fill="auto"/>
          </w:tcPr>
          <w:p w:rsidR="00107F52" w:rsidRPr="0038132A" w:rsidRDefault="00107F52" w:rsidP="00FF6349">
            <w:pPr>
              <w:ind w:firstLine="0"/>
            </w:pPr>
            <w:r>
              <w:t>Willis</w:t>
            </w:r>
          </w:p>
        </w:tc>
        <w:tc>
          <w:tcPr>
            <w:tcW w:w="2180" w:type="dxa"/>
            <w:shd w:val="clear" w:color="auto" w:fill="auto"/>
          </w:tcPr>
          <w:p w:rsidR="00107F52" w:rsidRPr="0038132A" w:rsidRDefault="00107F52" w:rsidP="00FF6349">
            <w:pPr>
              <w:ind w:firstLine="0"/>
            </w:pPr>
            <w:r>
              <w:t>Yow</w:t>
            </w:r>
          </w:p>
        </w:tc>
      </w:tr>
    </w:tbl>
    <w:p w:rsidR="00107F52" w:rsidRDefault="00107F52" w:rsidP="00107F52"/>
    <w:p w:rsidR="00107F52" w:rsidRDefault="00107F52" w:rsidP="00107F52">
      <w:pPr>
        <w:jc w:val="center"/>
        <w:rPr>
          <w:b/>
        </w:rPr>
      </w:pPr>
      <w:r w:rsidRPr="0038132A">
        <w:rPr>
          <w:b/>
        </w:rPr>
        <w:t>Total Present--114</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MITCHELL a temporary leave of absence.</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SANDIFER a leave of absence for the day due to medical reasons.</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STRINGER a leave of absence for the day.</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BEDINGFIELD a leave of absence for the day due to family commitment.</w:t>
      </w:r>
    </w:p>
    <w:p w:rsidR="008323B4" w:rsidRDefault="008323B4" w:rsidP="00107F52"/>
    <w:p w:rsidR="00107F52" w:rsidRDefault="00107F52" w:rsidP="00107F52">
      <w:pPr>
        <w:jc w:val="center"/>
        <w:rPr>
          <w:b/>
        </w:rPr>
      </w:pPr>
      <w:r w:rsidRPr="0038132A">
        <w:rPr>
          <w:b/>
        </w:rPr>
        <w:t>LEAVE OF ABSENCE</w:t>
      </w:r>
    </w:p>
    <w:p w:rsidR="00107F52" w:rsidRDefault="00107F52" w:rsidP="00107F52">
      <w:r>
        <w:t>The SPEAKER granted Rep. ERICKSON a temporary leave of absence to attend the South Carolina Charter School Awards and Board meeting.</w:t>
      </w:r>
    </w:p>
    <w:p w:rsidR="00107F52" w:rsidRPr="0038132A" w:rsidRDefault="00107F52" w:rsidP="00107F52"/>
    <w:p w:rsidR="00D04BDC" w:rsidRDefault="00D04BDC" w:rsidP="00D04BDC">
      <w:pPr>
        <w:keepNext/>
        <w:jc w:val="center"/>
        <w:rPr>
          <w:b/>
        </w:rPr>
      </w:pPr>
      <w:r w:rsidRPr="00D04BDC">
        <w:rPr>
          <w:b/>
        </w:rPr>
        <w:t>ACTING SPEAKER DELLENEY</w:t>
      </w:r>
      <w:r w:rsidR="004359C8">
        <w:rPr>
          <w:b/>
        </w:rPr>
        <w:t xml:space="preserve"> </w:t>
      </w:r>
      <w:r w:rsidRPr="00D04BDC">
        <w:rPr>
          <w:b/>
        </w:rPr>
        <w:t>IN CHAIR</w:t>
      </w:r>
    </w:p>
    <w:p w:rsidR="00D04BDC" w:rsidRDefault="00D04BDC" w:rsidP="00D04BDC"/>
    <w:p w:rsidR="00D04BDC" w:rsidRDefault="00D04BDC" w:rsidP="00D04BDC">
      <w:pPr>
        <w:keepNext/>
        <w:jc w:val="center"/>
        <w:rPr>
          <w:b/>
        </w:rPr>
      </w:pPr>
      <w:r w:rsidRPr="00D04BDC">
        <w:rPr>
          <w:b/>
        </w:rPr>
        <w:t>DOCTOR OF THE DAY</w:t>
      </w:r>
    </w:p>
    <w:p w:rsidR="00D04BDC" w:rsidRDefault="00D04BDC" w:rsidP="00D04BDC">
      <w:r>
        <w:t>Announcement was made that Dr. Thomas Edwin Evans of Seneca was the Doctor of the Day for the General Assembly.</w:t>
      </w:r>
    </w:p>
    <w:p w:rsidR="00D04BDC" w:rsidRDefault="00D04BDC" w:rsidP="00D04BDC"/>
    <w:p w:rsidR="00D04BDC" w:rsidRDefault="00D04BDC" w:rsidP="00D04BDC">
      <w:pPr>
        <w:keepNext/>
        <w:jc w:val="center"/>
        <w:rPr>
          <w:b/>
        </w:rPr>
      </w:pPr>
      <w:r w:rsidRPr="00D04BDC">
        <w:rPr>
          <w:b/>
        </w:rPr>
        <w:t>CO-SPONSORS ADDED</w:t>
      </w:r>
    </w:p>
    <w:p w:rsidR="00D04BDC" w:rsidRDefault="00D04BDC" w:rsidP="00D04BDC">
      <w:r>
        <w:t>In accordance with House Rule 5.2 below:</w:t>
      </w:r>
    </w:p>
    <w:p w:rsidR="004359C8" w:rsidRDefault="004359C8" w:rsidP="00D04BDC">
      <w:bookmarkStart w:id="11" w:name="file_start64"/>
      <w:bookmarkEnd w:id="11"/>
    </w:p>
    <w:p w:rsidR="00D04BDC" w:rsidRDefault="00D04BDC" w:rsidP="00D04BD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04BDC" w:rsidRDefault="00D04BDC" w:rsidP="00D04BDC"/>
    <w:p w:rsidR="00D04BDC" w:rsidRDefault="00D04BDC" w:rsidP="00D04BDC">
      <w:pPr>
        <w:keepNext/>
        <w:jc w:val="center"/>
        <w:rPr>
          <w:b/>
        </w:rPr>
      </w:pPr>
      <w:r w:rsidRPr="00D04BDC">
        <w:rPr>
          <w:b/>
        </w:rPr>
        <w:t>CO-SPONSORS ADDED</w:t>
      </w:r>
    </w:p>
    <w:tbl>
      <w:tblPr>
        <w:tblW w:w="0" w:type="auto"/>
        <w:tblLayout w:type="fixed"/>
        <w:tblLook w:val="0000" w:firstRow="0" w:lastRow="0" w:firstColumn="0" w:lastColumn="0" w:noHBand="0" w:noVBand="0"/>
      </w:tblPr>
      <w:tblGrid>
        <w:gridCol w:w="1500"/>
        <w:gridCol w:w="2460"/>
      </w:tblGrid>
      <w:tr w:rsidR="00D04BDC" w:rsidRPr="00D04BDC" w:rsidTr="00D04BDC">
        <w:tc>
          <w:tcPr>
            <w:tcW w:w="1500" w:type="dxa"/>
            <w:shd w:val="clear" w:color="auto" w:fill="auto"/>
          </w:tcPr>
          <w:p w:rsidR="00D04BDC" w:rsidRPr="00D04BDC" w:rsidRDefault="00D04BDC" w:rsidP="00D04BDC">
            <w:pPr>
              <w:keepNext/>
              <w:ind w:firstLine="0"/>
            </w:pPr>
            <w:r w:rsidRPr="00D04BDC">
              <w:t>Bill Number:</w:t>
            </w:r>
          </w:p>
        </w:tc>
        <w:tc>
          <w:tcPr>
            <w:tcW w:w="2460" w:type="dxa"/>
            <w:shd w:val="clear" w:color="auto" w:fill="auto"/>
          </w:tcPr>
          <w:p w:rsidR="00D04BDC" w:rsidRPr="00D04BDC" w:rsidRDefault="00D04BDC" w:rsidP="00D04BDC">
            <w:pPr>
              <w:keepNext/>
              <w:ind w:firstLine="0"/>
            </w:pPr>
            <w:r w:rsidRPr="00D04BDC">
              <w:t>H. 4304</w:t>
            </w:r>
          </w:p>
        </w:tc>
      </w:tr>
      <w:tr w:rsidR="00D04BDC" w:rsidRPr="00D04BDC" w:rsidTr="00D04BDC">
        <w:tc>
          <w:tcPr>
            <w:tcW w:w="1500" w:type="dxa"/>
            <w:shd w:val="clear" w:color="auto" w:fill="auto"/>
          </w:tcPr>
          <w:p w:rsidR="00D04BDC" w:rsidRPr="00D04BDC" w:rsidRDefault="00D04BDC" w:rsidP="00D04BDC">
            <w:pPr>
              <w:keepNext/>
              <w:ind w:firstLine="0"/>
            </w:pPr>
            <w:r w:rsidRPr="00D04BDC">
              <w:t>Date:</w:t>
            </w:r>
          </w:p>
        </w:tc>
        <w:tc>
          <w:tcPr>
            <w:tcW w:w="2460" w:type="dxa"/>
            <w:shd w:val="clear" w:color="auto" w:fill="auto"/>
          </w:tcPr>
          <w:p w:rsidR="00D04BDC" w:rsidRPr="00D04BDC" w:rsidRDefault="00D04BDC" w:rsidP="00D04BDC">
            <w:pPr>
              <w:keepNext/>
              <w:ind w:firstLine="0"/>
            </w:pPr>
            <w:r w:rsidRPr="00D04BDC">
              <w:t>ADD:</w:t>
            </w:r>
          </w:p>
        </w:tc>
      </w:tr>
      <w:tr w:rsidR="00D04BDC" w:rsidRPr="00D04BDC" w:rsidTr="00D04BDC">
        <w:tc>
          <w:tcPr>
            <w:tcW w:w="1500" w:type="dxa"/>
            <w:shd w:val="clear" w:color="auto" w:fill="auto"/>
          </w:tcPr>
          <w:p w:rsidR="00D04BDC" w:rsidRPr="00D04BDC" w:rsidRDefault="00D04BDC" w:rsidP="00D04BDC">
            <w:pPr>
              <w:keepNext/>
              <w:ind w:firstLine="0"/>
            </w:pPr>
            <w:r w:rsidRPr="00D04BDC">
              <w:t>05/11/17</w:t>
            </w:r>
          </w:p>
        </w:tc>
        <w:tc>
          <w:tcPr>
            <w:tcW w:w="2460" w:type="dxa"/>
            <w:shd w:val="clear" w:color="auto" w:fill="auto"/>
          </w:tcPr>
          <w:p w:rsidR="00D04BDC" w:rsidRPr="00D04BDC" w:rsidRDefault="00D04BDC" w:rsidP="00D04BDC">
            <w:pPr>
              <w:keepNext/>
              <w:ind w:firstLine="0"/>
            </w:pPr>
            <w:r w:rsidRPr="00D04BDC">
              <w:t>BROWN and ELLIOTT</w:t>
            </w:r>
          </w:p>
        </w:tc>
      </w:tr>
    </w:tbl>
    <w:p w:rsidR="00D04BDC" w:rsidRDefault="00D04BDC" w:rsidP="00D04BDC"/>
    <w:p w:rsidR="00D04BDC" w:rsidRDefault="00D04BDC" w:rsidP="00D04BDC">
      <w:pPr>
        <w:keepNext/>
        <w:jc w:val="center"/>
        <w:rPr>
          <w:b/>
        </w:rPr>
      </w:pPr>
      <w:r w:rsidRPr="00D04BDC">
        <w:rPr>
          <w:b/>
        </w:rPr>
        <w:t>CO-SPONSOR ADDED</w:t>
      </w:r>
    </w:p>
    <w:tbl>
      <w:tblPr>
        <w:tblW w:w="0" w:type="auto"/>
        <w:tblLayout w:type="fixed"/>
        <w:tblLook w:val="0000" w:firstRow="0" w:lastRow="0" w:firstColumn="0" w:lastColumn="0" w:noHBand="0" w:noVBand="0"/>
      </w:tblPr>
      <w:tblGrid>
        <w:gridCol w:w="1500"/>
        <w:gridCol w:w="1056"/>
      </w:tblGrid>
      <w:tr w:rsidR="00D04BDC" w:rsidRPr="00D04BDC" w:rsidTr="00D04BDC">
        <w:tc>
          <w:tcPr>
            <w:tcW w:w="1500" w:type="dxa"/>
            <w:shd w:val="clear" w:color="auto" w:fill="auto"/>
          </w:tcPr>
          <w:p w:rsidR="00D04BDC" w:rsidRPr="00D04BDC" w:rsidRDefault="00D04BDC" w:rsidP="00D04BDC">
            <w:pPr>
              <w:keepNext/>
              <w:ind w:firstLine="0"/>
            </w:pPr>
            <w:r w:rsidRPr="00D04BDC">
              <w:t>Bill Number:</w:t>
            </w:r>
          </w:p>
        </w:tc>
        <w:tc>
          <w:tcPr>
            <w:tcW w:w="1056" w:type="dxa"/>
            <w:shd w:val="clear" w:color="auto" w:fill="auto"/>
          </w:tcPr>
          <w:p w:rsidR="00D04BDC" w:rsidRPr="00D04BDC" w:rsidRDefault="00D04BDC" w:rsidP="00D04BDC">
            <w:pPr>
              <w:keepNext/>
              <w:ind w:firstLine="0"/>
            </w:pPr>
            <w:r w:rsidRPr="00D04BDC">
              <w:t>H. 4322</w:t>
            </w:r>
          </w:p>
        </w:tc>
      </w:tr>
      <w:tr w:rsidR="00D04BDC" w:rsidRPr="00D04BDC" w:rsidTr="00D04BDC">
        <w:tc>
          <w:tcPr>
            <w:tcW w:w="1500" w:type="dxa"/>
            <w:shd w:val="clear" w:color="auto" w:fill="auto"/>
          </w:tcPr>
          <w:p w:rsidR="00D04BDC" w:rsidRPr="00D04BDC" w:rsidRDefault="00D04BDC" w:rsidP="00D04BDC">
            <w:pPr>
              <w:keepNext/>
              <w:ind w:firstLine="0"/>
            </w:pPr>
            <w:r w:rsidRPr="00D04BDC">
              <w:t>Date:</w:t>
            </w:r>
          </w:p>
        </w:tc>
        <w:tc>
          <w:tcPr>
            <w:tcW w:w="1056" w:type="dxa"/>
            <w:shd w:val="clear" w:color="auto" w:fill="auto"/>
          </w:tcPr>
          <w:p w:rsidR="00D04BDC" w:rsidRPr="00D04BDC" w:rsidRDefault="00D04BDC" w:rsidP="00D04BDC">
            <w:pPr>
              <w:keepNext/>
              <w:ind w:firstLine="0"/>
            </w:pPr>
            <w:r w:rsidRPr="00D04BDC">
              <w:t>ADD:</w:t>
            </w:r>
          </w:p>
        </w:tc>
      </w:tr>
      <w:tr w:rsidR="00D04BDC" w:rsidRPr="00D04BDC" w:rsidTr="00D04BDC">
        <w:tc>
          <w:tcPr>
            <w:tcW w:w="1500" w:type="dxa"/>
            <w:shd w:val="clear" w:color="auto" w:fill="auto"/>
          </w:tcPr>
          <w:p w:rsidR="00D04BDC" w:rsidRPr="00D04BDC" w:rsidRDefault="00D04BDC" w:rsidP="00D04BDC">
            <w:pPr>
              <w:keepNext/>
              <w:ind w:firstLine="0"/>
            </w:pPr>
            <w:r w:rsidRPr="00D04BDC">
              <w:t>05/11/17</w:t>
            </w:r>
          </w:p>
        </w:tc>
        <w:tc>
          <w:tcPr>
            <w:tcW w:w="1056" w:type="dxa"/>
            <w:shd w:val="clear" w:color="auto" w:fill="auto"/>
          </w:tcPr>
          <w:p w:rsidR="00D04BDC" w:rsidRPr="00D04BDC" w:rsidRDefault="00D04BDC" w:rsidP="00D04BDC">
            <w:pPr>
              <w:keepNext/>
              <w:ind w:firstLine="0"/>
            </w:pPr>
            <w:r w:rsidRPr="00D04BDC">
              <w:t>LOFTIS</w:t>
            </w:r>
          </w:p>
        </w:tc>
      </w:tr>
    </w:tbl>
    <w:p w:rsidR="00D04BDC" w:rsidRDefault="00D04BDC" w:rsidP="00D04BDC"/>
    <w:p w:rsidR="00D04BDC" w:rsidRDefault="00D04BDC" w:rsidP="00D04BDC">
      <w:pPr>
        <w:keepNext/>
        <w:jc w:val="center"/>
        <w:rPr>
          <w:b/>
        </w:rPr>
      </w:pPr>
      <w:r w:rsidRPr="00D04BDC">
        <w:rPr>
          <w:b/>
        </w:rPr>
        <w:t xml:space="preserve">SPEAKER </w:t>
      </w:r>
      <w:r w:rsidRPr="00D04BDC">
        <w:rPr>
          <w:b/>
          <w:i/>
        </w:rPr>
        <w:t>PRO TEMPORE</w:t>
      </w:r>
      <w:r w:rsidRPr="00D04BDC">
        <w:rPr>
          <w:b/>
        </w:rPr>
        <w:t xml:space="preserve"> IN CHAIR</w:t>
      </w:r>
    </w:p>
    <w:p w:rsidR="00D04BDC" w:rsidRDefault="00D04BDC" w:rsidP="00D04BDC"/>
    <w:p w:rsidR="00D04BDC" w:rsidRDefault="00D04BDC" w:rsidP="00D04BDC">
      <w:pPr>
        <w:keepNext/>
        <w:jc w:val="center"/>
        <w:rPr>
          <w:b/>
        </w:rPr>
      </w:pPr>
      <w:r w:rsidRPr="00D04BDC">
        <w:rPr>
          <w:b/>
        </w:rPr>
        <w:t>LEAVE OF ABSENCE</w:t>
      </w:r>
    </w:p>
    <w:p w:rsidR="00D04BDC" w:rsidRDefault="00D04BDC" w:rsidP="00D04BDC">
      <w:r>
        <w:t xml:space="preserve">The SPEAKER </w:t>
      </w:r>
      <w:r w:rsidRPr="00D04BDC">
        <w:rPr>
          <w:i/>
        </w:rPr>
        <w:t>PRO TEMPORE</w:t>
      </w:r>
      <w:r>
        <w:t xml:space="preserve"> granted Rep. PARKS a leave of absence for the remainder of the day due to a death in the family. </w:t>
      </w:r>
    </w:p>
    <w:p w:rsidR="00D04BDC" w:rsidRDefault="00D04BDC" w:rsidP="00D04BDC"/>
    <w:p w:rsidR="00D04BDC" w:rsidRDefault="00D04BDC" w:rsidP="00D04BDC">
      <w:pPr>
        <w:keepNext/>
        <w:jc w:val="center"/>
        <w:rPr>
          <w:b/>
        </w:rPr>
      </w:pPr>
      <w:r w:rsidRPr="00D04BDC">
        <w:rPr>
          <w:b/>
        </w:rPr>
        <w:t>SPEAKER IN CHAIR</w:t>
      </w:r>
    </w:p>
    <w:p w:rsidR="00D04BDC" w:rsidRDefault="00D04BDC" w:rsidP="00D04BDC">
      <w:pPr>
        <w:jc w:val="center"/>
        <w:rPr>
          <w:b/>
        </w:rPr>
      </w:pPr>
    </w:p>
    <w:p w:rsidR="00D04BDC" w:rsidRDefault="00D04BDC" w:rsidP="00D04BDC">
      <w:pPr>
        <w:keepNext/>
        <w:jc w:val="center"/>
        <w:rPr>
          <w:b/>
        </w:rPr>
      </w:pPr>
      <w:bookmarkStart w:id="12" w:name="file_start73"/>
      <w:bookmarkEnd w:id="12"/>
      <w:r w:rsidRPr="00D04BDC">
        <w:rPr>
          <w:b/>
        </w:rPr>
        <w:t>S. 173--SENATE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13" w:name="include_clip_start_75"/>
      <w:bookmarkEnd w:id="13"/>
    </w:p>
    <w:p w:rsidR="00D04BDC" w:rsidRDefault="00D04BDC" w:rsidP="00D04BDC">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D04BDC" w:rsidRDefault="00D04BDC" w:rsidP="00D04BDC">
      <w:bookmarkStart w:id="14" w:name="include_clip_end_75"/>
      <w:bookmarkEnd w:id="14"/>
    </w:p>
    <w:p w:rsidR="00D04BDC" w:rsidRDefault="00D04BDC" w:rsidP="00D04BDC">
      <w:r>
        <w:t>Rep. WEEKS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15" w:name="vote_start77"/>
      <w:bookmarkEnd w:id="15"/>
      <w:r>
        <w:t>Yeas 90; Nays 0</w:t>
      </w:r>
    </w:p>
    <w:p w:rsidR="008323B4" w:rsidRDefault="008323B4" w:rsidP="00D04BDC">
      <w:pPr>
        <w:ind w:firstLine="0"/>
      </w:pPr>
    </w:p>
    <w:p w:rsidR="00D04BDC" w:rsidRDefault="00CC5F3C" w:rsidP="00D04BDC">
      <w:pPr>
        <w:ind w:firstLine="0"/>
      </w:pPr>
      <w:r>
        <w:t xml:space="preserve"> </w:t>
      </w:r>
      <w:r w:rsidR="00D04BDC">
        <w:t>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Blackwell</w:t>
            </w:r>
          </w:p>
        </w:tc>
        <w:tc>
          <w:tcPr>
            <w:tcW w:w="2179" w:type="dxa"/>
            <w:shd w:val="clear" w:color="auto" w:fill="auto"/>
          </w:tcPr>
          <w:p w:rsidR="00D04BDC" w:rsidRPr="00D04BDC" w:rsidRDefault="00D04BDC" w:rsidP="00D04BDC">
            <w:pPr>
              <w:ind w:firstLine="0"/>
            </w:pPr>
            <w:r>
              <w:t>Bowers</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r>
              <w:t>Brown</w:t>
            </w:r>
          </w:p>
        </w:tc>
        <w:tc>
          <w:tcPr>
            <w:tcW w:w="2179" w:type="dxa"/>
            <w:shd w:val="clear" w:color="auto" w:fill="auto"/>
          </w:tcPr>
          <w:p w:rsidR="00D04BDC" w:rsidRPr="00D04BDC" w:rsidRDefault="00D04BDC" w:rsidP="00D04BDC">
            <w:pPr>
              <w:ind w:firstLine="0"/>
            </w:pPr>
            <w:r>
              <w:t>Burns</w:t>
            </w:r>
          </w:p>
        </w:tc>
        <w:tc>
          <w:tcPr>
            <w:tcW w:w="2180" w:type="dxa"/>
            <w:shd w:val="clear" w:color="auto" w:fill="auto"/>
          </w:tcPr>
          <w:p w:rsidR="00D04BDC" w:rsidRPr="00D04BDC" w:rsidRDefault="00D04BDC" w:rsidP="00D04BDC">
            <w:pPr>
              <w:ind w:firstLine="0"/>
            </w:pPr>
            <w:r>
              <w:t>Caskey</w:t>
            </w:r>
          </w:p>
        </w:tc>
      </w:tr>
      <w:tr w:rsidR="00D04BDC" w:rsidRPr="00D04BDC" w:rsidTr="00D04BDC">
        <w:tc>
          <w:tcPr>
            <w:tcW w:w="2179" w:type="dxa"/>
            <w:shd w:val="clear" w:color="auto" w:fill="auto"/>
          </w:tcPr>
          <w:p w:rsidR="00D04BDC" w:rsidRPr="00D04BDC" w:rsidRDefault="00D04BDC" w:rsidP="00D04BDC">
            <w:pPr>
              <w:ind w:firstLine="0"/>
            </w:pPr>
            <w:r>
              <w:t>Chumley</w:t>
            </w:r>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Clemmons</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Duckworth</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Gilliard</w:t>
            </w:r>
          </w:p>
        </w:tc>
        <w:tc>
          <w:tcPr>
            <w:tcW w:w="2179" w:type="dxa"/>
            <w:shd w:val="clear" w:color="auto" w:fill="auto"/>
          </w:tcPr>
          <w:p w:rsidR="00D04BDC" w:rsidRPr="00D04BDC" w:rsidRDefault="00D04BDC" w:rsidP="00D04BDC">
            <w:pPr>
              <w:ind w:firstLine="0"/>
            </w:pPr>
            <w:r>
              <w:t>Govan</w:t>
            </w:r>
          </w:p>
        </w:tc>
        <w:tc>
          <w:tcPr>
            <w:tcW w:w="2180" w:type="dxa"/>
            <w:shd w:val="clear" w:color="auto" w:fill="auto"/>
          </w:tcPr>
          <w:p w:rsidR="00D04BDC" w:rsidRPr="00D04BDC" w:rsidRDefault="00D04BDC" w:rsidP="00D04BDC">
            <w:pPr>
              <w:ind w:firstLine="0"/>
            </w:pPr>
            <w:r>
              <w:t>Hart</w:t>
            </w:r>
          </w:p>
        </w:tc>
      </w:tr>
      <w:tr w:rsidR="00D04BDC" w:rsidRPr="00D04BDC" w:rsidTr="00D04BDC">
        <w:tc>
          <w:tcPr>
            <w:tcW w:w="2179" w:type="dxa"/>
            <w:shd w:val="clear" w:color="auto" w:fill="auto"/>
          </w:tcPr>
          <w:p w:rsidR="00D04BDC" w:rsidRPr="00D04BDC" w:rsidRDefault="00D04BDC" w:rsidP="00D04BDC">
            <w:pPr>
              <w:ind w:firstLine="0"/>
            </w:pPr>
            <w:r>
              <w:t>Hayes</w:t>
            </w:r>
          </w:p>
        </w:tc>
        <w:tc>
          <w:tcPr>
            <w:tcW w:w="2179" w:type="dxa"/>
            <w:shd w:val="clear" w:color="auto" w:fill="auto"/>
          </w:tcPr>
          <w:p w:rsidR="00D04BDC" w:rsidRPr="00D04BDC" w:rsidRDefault="00D04BDC" w:rsidP="00D04BDC">
            <w:pPr>
              <w:ind w:firstLine="0"/>
            </w:pPr>
            <w:r>
              <w:t>Henegan</w:t>
            </w:r>
          </w:p>
        </w:tc>
        <w:tc>
          <w:tcPr>
            <w:tcW w:w="2180" w:type="dxa"/>
            <w:shd w:val="clear" w:color="auto" w:fill="auto"/>
          </w:tcPr>
          <w:p w:rsidR="00D04BDC" w:rsidRPr="00D04BDC" w:rsidRDefault="00D04BDC" w:rsidP="00D04BDC">
            <w:pPr>
              <w:ind w:firstLine="0"/>
            </w:pPr>
            <w:r>
              <w:t>Herbkersman</w:t>
            </w:r>
          </w:p>
        </w:tc>
      </w:tr>
      <w:tr w:rsidR="00D04BDC" w:rsidRPr="00D04BDC" w:rsidTr="00D04BDC">
        <w:tc>
          <w:tcPr>
            <w:tcW w:w="2179" w:type="dxa"/>
            <w:shd w:val="clear" w:color="auto" w:fill="auto"/>
          </w:tcPr>
          <w:p w:rsidR="00D04BDC" w:rsidRPr="00D04BDC" w:rsidRDefault="00D04BDC" w:rsidP="00D04BDC">
            <w:pPr>
              <w:ind w:firstLine="0"/>
            </w:pPr>
            <w:r>
              <w:t>Hewitt</w:t>
            </w:r>
          </w:p>
        </w:tc>
        <w:tc>
          <w:tcPr>
            <w:tcW w:w="2179" w:type="dxa"/>
            <w:shd w:val="clear" w:color="auto" w:fill="auto"/>
          </w:tcPr>
          <w:p w:rsidR="00D04BDC" w:rsidRPr="00D04BDC" w:rsidRDefault="00D04BDC" w:rsidP="00D04BDC">
            <w:pPr>
              <w:ind w:firstLine="0"/>
            </w:pPr>
            <w:r>
              <w:t>Hill</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Lowe</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Simrill</w:t>
            </w:r>
          </w:p>
        </w:tc>
        <w:tc>
          <w:tcPr>
            <w:tcW w:w="2180" w:type="dxa"/>
            <w:shd w:val="clear" w:color="auto" w:fill="auto"/>
          </w:tcPr>
          <w:p w:rsidR="00D04BDC" w:rsidRPr="00D04BDC" w:rsidRDefault="00D04BDC" w:rsidP="00D04BDC">
            <w:pPr>
              <w:ind w:firstLine="0"/>
            </w:pPr>
            <w:r>
              <w:t>G. R. Smith</w:t>
            </w:r>
          </w:p>
        </w:tc>
      </w:tr>
      <w:tr w:rsidR="00D04BDC" w:rsidRPr="00D04BDC" w:rsidTr="00D04BDC">
        <w:tc>
          <w:tcPr>
            <w:tcW w:w="2179" w:type="dxa"/>
            <w:shd w:val="clear" w:color="auto" w:fill="auto"/>
          </w:tcPr>
          <w:p w:rsidR="00D04BDC" w:rsidRPr="00D04BDC" w:rsidRDefault="00D04BDC" w:rsidP="00D04BDC">
            <w:pPr>
              <w:ind w:firstLine="0"/>
            </w:pPr>
            <w:r>
              <w:t>J. E.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Whipper</w:t>
            </w:r>
          </w:p>
        </w:tc>
        <w:tc>
          <w:tcPr>
            <w:tcW w:w="2179" w:type="dxa"/>
            <w:shd w:val="clear" w:color="auto" w:fill="auto"/>
          </w:tcPr>
          <w:p w:rsidR="00D04BDC" w:rsidRPr="00D04BDC" w:rsidRDefault="00D04BDC" w:rsidP="00D04BDC">
            <w:pPr>
              <w:keepNext/>
              <w:ind w:firstLine="0"/>
            </w:pPr>
            <w:r>
              <w:t>White</w:t>
            </w:r>
          </w:p>
        </w:tc>
        <w:tc>
          <w:tcPr>
            <w:tcW w:w="2180" w:type="dxa"/>
            <w:shd w:val="clear" w:color="auto" w:fill="auto"/>
          </w:tcPr>
          <w:p w:rsidR="00D04BDC" w:rsidRPr="00D04BDC" w:rsidRDefault="00D04BDC" w:rsidP="00D04BDC">
            <w:pPr>
              <w:keepNext/>
              <w:ind w:firstLine="0"/>
            </w:pPr>
            <w:r>
              <w:t>Whitmire</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Total--90</w:t>
      </w:r>
    </w:p>
    <w:p w:rsidR="00CC5F3C" w:rsidRDefault="00CC5F3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Pr="00CC5F3C" w:rsidRDefault="00D04BDC" w:rsidP="00D04BDC">
      <w:pPr>
        <w:jc w:val="center"/>
        <w:rPr>
          <w:b/>
          <w:sz w:val="16"/>
          <w:szCs w:val="16"/>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8323B4" w:rsidRDefault="008323B4" w:rsidP="00D04BDC"/>
    <w:p w:rsidR="004359C8" w:rsidRDefault="00D04BDC" w:rsidP="00D04BDC">
      <w:pPr>
        <w:keepNext/>
        <w:jc w:val="center"/>
        <w:rPr>
          <w:b/>
        </w:rPr>
      </w:pPr>
      <w:r w:rsidRPr="00D04BDC">
        <w:rPr>
          <w:b/>
        </w:rPr>
        <w:t xml:space="preserve">S. 9--SENATE AMENDMENTS CONCURRED IN </w:t>
      </w:r>
    </w:p>
    <w:p w:rsidR="00D04BDC" w:rsidRDefault="00D04BDC" w:rsidP="00D04BDC">
      <w:pPr>
        <w:keepNext/>
        <w:jc w:val="center"/>
        <w:rPr>
          <w:b/>
        </w:rPr>
      </w:pPr>
      <w:r w:rsidRPr="00D04BDC">
        <w:rPr>
          <w:b/>
        </w:rPr>
        <w:t>AND BILL ENROLLED</w:t>
      </w:r>
    </w:p>
    <w:p w:rsidR="00D04BDC" w:rsidRDefault="00D04BDC" w:rsidP="00D04BDC">
      <w:r>
        <w:t xml:space="preserve">The Senate Amendments to the following Bill were taken up for consideration: </w:t>
      </w:r>
    </w:p>
    <w:p w:rsidR="00D04BDC" w:rsidRDefault="00D04BDC" w:rsidP="00D04BDC">
      <w:bookmarkStart w:id="16" w:name="include_clip_start_80"/>
      <w:bookmarkEnd w:id="16"/>
    </w:p>
    <w:p w:rsidR="00D04BDC" w:rsidRDefault="00D04BDC" w:rsidP="00D04BDC">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D04BDC" w:rsidRDefault="00D04BDC" w:rsidP="00D04BDC">
      <w:bookmarkStart w:id="17" w:name="include_clip_end_80"/>
      <w:bookmarkEnd w:id="17"/>
    </w:p>
    <w:p w:rsidR="00D04BDC" w:rsidRDefault="00D04BDC" w:rsidP="00D04BDC">
      <w:r>
        <w:t>Rep. RYHAL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18" w:name="vote_start82"/>
      <w:bookmarkEnd w:id="18"/>
      <w:r>
        <w:t>Yeas 92;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Anderson</w:t>
            </w:r>
          </w:p>
        </w:tc>
      </w:tr>
      <w:tr w:rsidR="00D04BDC" w:rsidRPr="00D04BDC" w:rsidTr="00D04BDC">
        <w:tc>
          <w:tcPr>
            <w:tcW w:w="2179" w:type="dxa"/>
            <w:shd w:val="clear" w:color="auto" w:fill="auto"/>
          </w:tcPr>
          <w:p w:rsidR="00D04BDC" w:rsidRPr="00D04BDC" w:rsidRDefault="00D04BDC" w:rsidP="00D04BDC">
            <w:pPr>
              <w:ind w:firstLine="0"/>
            </w:pPr>
            <w:r>
              <w:t>Anthony</w:t>
            </w:r>
          </w:p>
        </w:tc>
        <w:tc>
          <w:tcPr>
            <w:tcW w:w="2179" w:type="dxa"/>
            <w:shd w:val="clear" w:color="auto" w:fill="auto"/>
          </w:tcPr>
          <w:p w:rsidR="00D04BDC" w:rsidRPr="00D04BDC" w:rsidRDefault="00D04BDC" w:rsidP="00D04BDC">
            <w:pPr>
              <w:ind w:firstLine="0"/>
            </w:pPr>
            <w:r>
              <w:t>Arrington</w:t>
            </w:r>
          </w:p>
        </w:tc>
        <w:tc>
          <w:tcPr>
            <w:tcW w:w="2180" w:type="dxa"/>
            <w:shd w:val="clear" w:color="auto" w:fill="auto"/>
          </w:tcPr>
          <w:p w:rsidR="00D04BDC" w:rsidRPr="00D04BDC" w:rsidRDefault="00D04BDC" w:rsidP="00D04BDC">
            <w:pPr>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Bernstein</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r>
              <w:t>Caskey</w:t>
            </w:r>
          </w:p>
        </w:tc>
        <w:tc>
          <w:tcPr>
            <w:tcW w:w="2180" w:type="dxa"/>
            <w:shd w:val="clear" w:color="auto" w:fill="auto"/>
          </w:tcPr>
          <w:p w:rsidR="00D04BDC" w:rsidRPr="00D04BDC" w:rsidRDefault="00D04BDC" w:rsidP="00D04BDC">
            <w:pPr>
              <w:ind w:firstLine="0"/>
            </w:pPr>
            <w:r>
              <w:t>Chumley</w:t>
            </w:r>
          </w:p>
        </w:tc>
      </w:tr>
      <w:tr w:rsidR="00D04BDC" w:rsidRPr="00D04BDC" w:rsidTr="00D04BDC">
        <w:tc>
          <w:tcPr>
            <w:tcW w:w="2179" w:type="dxa"/>
            <w:shd w:val="clear" w:color="auto" w:fill="auto"/>
          </w:tcPr>
          <w:p w:rsidR="00D04BDC" w:rsidRPr="00D04BDC" w:rsidRDefault="00D04BDC" w:rsidP="00D04BDC">
            <w:pPr>
              <w:ind w:firstLine="0"/>
            </w:pPr>
            <w:r>
              <w:t>Clary</w:t>
            </w:r>
          </w:p>
        </w:tc>
        <w:tc>
          <w:tcPr>
            <w:tcW w:w="2179" w:type="dxa"/>
            <w:shd w:val="clear" w:color="auto" w:fill="auto"/>
          </w:tcPr>
          <w:p w:rsidR="00D04BDC" w:rsidRPr="00D04BDC" w:rsidRDefault="00D04BDC" w:rsidP="00D04BDC">
            <w:pPr>
              <w:ind w:firstLine="0"/>
            </w:pPr>
            <w:r>
              <w:t>Clyburn</w:t>
            </w:r>
          </w:p>
        </w:tc>
        <w:tc>
          <w:tcPr>
            <w:tcW w:w="2180" w:type="dxa"/>
            <w:shd w:val="clear" w:color="auto" w:fill="auto"/>
          </w:tcPr>
          <w:p w:rsidR="00D04BDC" w:rsidRPr="00D04BDC" w:rsidRDefault="00D04BDC" w:rsidP="00D04BDC">
            <w:pPr>
              <w:ind w:firstLine="0"/>
            </w:pPr>
            <w:r>
              <w:t>Cobb-Hunter</w:t>
            </w:r>
          </w:p>
        </w:tc>
      </w:tr>
      <w:tr w:rsidR="00D04BDC" w:rsidRPr="00D04BDC" w:rsidTr="00D04BDC">
        <w:tc>
          <w:tcPr>
            <w:tcW w:w="2179" w:type="dxa"/>
            <w:shd w:val="clear" w:color="auto" w:fill="auto"/>
          </w:tcPr>
          <w:p w:rsidR="00D04BDC" w:rsidRPr="00D04BDC" w:rsidRDefault="00D04BDC" w:rsidP="00D04BDC">
            <w:pPr>
              <w:ind w:firstLine="0"/>
            </w:pPr>
            <w:r>
              <w:t>Cogswell</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Duckworth</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Hart</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Lowe</w:t>
            </w:r>
          </w:p>
        </w:tc>
      </w:tr>
      <w:tr w:rsidR="00D04BDC" w:rsidRPr="00D04BDC" w:rsidTr="00D04BDC">
        <w:tc>
          <w:tcPr>
            <w:tcW w:w="2179" w:type="dxa"/>
            <w:shd w:val="clear" w:color="auto" w:fill="auto"/>
          </w:tcPr>
          <w:p w:rsidR="00D04BDC" w:rsidRPr="00D04BDC" w:rsidRDefault="00D04BDC" w:rsidP="00D04BDC">
            <w:pPr>
              <w:ind w:firstLine="0"/>
            </w:pPr>
            <w:r>
              <w:t>Lucas</w:t>
            </w:r>
          </w:p>
        </w:tc>
        <w:tc>
          <w:tcPr>
            <w:tcW w:w="2179" w:type="dxa"/>
            <w:shd w:val="clear" w:color="auto" w:fill="auto"/>
          </w:tcPr>
          <w:p w:rsidR="00D04BDC" w:rsidRPr="00D04BDC" w:rsidRDefault="00D04BDC" w:rsidP="00D04BDC">
            <w:pPr>
              <w:ind w:firstLine="0"/>
            </w:pPr>
            <w:r>
              <w:t>Mack</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B. Newton</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M. Rivers</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Simrill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G. R.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Whipper</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Total--92</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r w:rsidRPr="00D04BDC">
        <w:rPr>
          <w:b/>
        </w:rPr>
        <w:t>H. 3215--SENATE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19" w:name="include_clip_start_85"/>
      <w:bookmarkEnd w:id="19"/>
    </w:p>
    <w:p w:rsidR="00D04BDC" w:rsidRDefault="00D04BDC" w:rsidP="00D04BDC">
      <w:r>
        <w:t>H. 3215 -- Rep. J. E. Smith: A BILL TO AMEND THE CODE OF LAWS OF SOUTH CAROLINA, 1976, BY ADDING SECTION 16-17-770 SO AS TO CREATE THE OFFENSE OF IMPERSONATING A LAWYER AND PROVIDE GRADUATED PENALTIES.</w:t>
      </w:r>
    </w:p>
    <w:p w:rsidR="00D04BDC" w:rsidRDefault="00D04BDC" w:rsidP="00D04BDC">
      <w:bookmarkStart w:id="20" w:name="include_clip_end_85"/>
      <w:bookmarkEnd w:id="20"/>
    </w:p>
    <w:p w:rsidR="00D04BDC" w:rsidRDefault="00D04BDC" w:rsidP="00D04BDC">
      <w:r>
        <w:t>Rep. J. E. SMITH explained the Senate Amendments.</w:t>
      </w:r>
    </w:p>
    <w:p w:rsidR="004359C8" w:rsidRDefault="004359C8" w:rsidP="00D04BDC"/>
    <w:p w:rsidR="00D04BDC" w:rsidRDefault="00D04BDC" w:rsidP="00D04BDC">
      <w:r>
        <w:t xml:space="preserve">The yeas and nays were taken resulting as follows: </w:t>
      </w:r>
    </w:p>
    <w:p w:rsidR="00D04BDC" w:rsidRDefault="00D04BDC" w:rsidP="00D04BDC">
      <w:pPr>
        <w:jc w:val="center"/>
      </w:pPr>
      <w:r>
        <w:t xml:space="preserve"> </w:t>
      </w:r>
      <w:bookmarkStart w:id="21" w:name="vote_start87"/>
      <w:bookmarkEnd w:id="21"/>
      <w:r>
        <w:t>Yeas 92;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Bernstein</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r>
              <w:t>Caskey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Cogswell</w:t>
            </w:r>
          </w:p>
        </w:tc>
        <w:tc>
          <w:tcPr>
            <w:tcW w:w="2180" w:type="dxa"/>
            <w:shd w:val="clear" w:color="auto" w:fill="auto"/>
          </w:tcPr>
          <w:p w:rsidR="00D04BDC" w:rsidRPr="00D04BDC" w:rsidRDefault="00D04BDC" w:rsidP="00D04BDC">
            <w:pPr>
              <w:ind w:firstLine="0"/>
            </w:pPr>
            <w:r>
              <w:t>Cole</w:t>
            </w:r>
          </w:p>
        </w:tc>
      </w:tr>
      <w:tr w:rsidR="00D04BDC" w:rsidRPr="00D04BDC" w:rsidTr="00D04BDC">
        <w:tc>
          <w:tcPr>
            <w:tcW w:w="2179" w:type="dxa"/>
            <w:shd w:val="clear" w:color="auto" w:fill="auto"/>
          </w:tcPr>
          <w:p w:rsidR="00D04BDC" w:rsidRPr="00D04BDC" w:rsidRDefault="00D04BDC" w:rsidP="00D04BDC">
            <w:pPr>
              <w:ind w:firstLine="0"/>
            </w:pPr>
            <w:r>
              <w:t>Collins</w:t>
            </w:r>
          </w:p>
        </w:tc>
        <w:tc>
          <w:tcPr>
            <w:tcW w:w="2179" w:type="dxa"/>
            <w:shd w:val="clear" w:color="auto" w:fill="auto"/>
          </w:tcPr>
          <w:p w:rsidR="00D04BDC" w:rsidRPr="00D04BDC" w:rsidRDefault="00D04BDC" w:rsidP="00D04BDC">
            <w:pPr>
              <w:ind w:firstLine="0"/>
            </w:pPr>
            <w:r>
              <w:t>Crawford</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Duckworth</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Govan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Hill</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Lowe</w:t>
            </w:r>
          </w:p>
        </w:tc>
      </w:tr>
      <w:tr w:rsidR="00D04BDC" w:rsidRPr="00D04BDC" w:rsidTr="00D04BDC">
        <w:tc>
          <w:tcPr>
            <w:tcW w:w="2179" w:type="dxa"/>
            <w:shd w:val="clear" w:color="auto" w:fill="auto"/>
          </w:tcPr>
          <w:p w:rsidR="00D04BDC" w:rsidRPr="00D04BDC" w:rsidRDefault="00D04BDC" w:rsidP="00D04BDC">
            <w:pPr>
              <w:ind w:firstLine="0"/>
            </w:pPr>
            <w:r>
              <w:t>Lucas</w:t>
            </w:r>
          </w:p>
        </w:tc>
        <w:tc>
          <w:tcPr>
            <w:tcW w:w="2179" w:type="dxa"/>
            <w:shd w:val="clear" w:color="auto" w:fill="auto"/>
          </w:tcPr>
          <w:p w:rsidR="00D04BDC" w:rsidRPr="00D04BDC" w:rsidRDefault="00D04BDC" w:rsidP="00D04BDC">
            <w:pPr>
              <w:ind w:firstLine="0"/>
            </w:pPr>
            <w:r>
              <w:t>Mack</w:t>
            </w:r>
          </w:p>
        </w:tc>
        <w:tc>
          <w:tcPr>
            <w:tcW w:w="2180" w:type="dxa"/>
            <w:shd w:val="clear" w:color="auto" w:fill="auto"/>
          </w:tcPr>
          <w:p w:rsidR="00D04BDC" w:rsidRPr="00D04BDC" w:rsidRDefault="00D04BDC" w:rsidP="00D04BDC">
            <w:pPr>
              <w:ind w:firstLine="0"/>
            </w:pPr>
            <w:r>
              <w:t>Magnuson</w:t>
            </w:r>
          </w:p>
        </w:tc>
      </w:tr>
      <w:tr w:rsidR="00D04BDC" w:rsidRPr="00D04BDC" w:rsidTr="00D04BDC">
        <w:tc>
          <w:tcPr>
            <w:tcW w:w="2179" w:type="dxa"/>
            <w:shd w:val="clear" w:color="auto" w:fill="auto"/>
          </w:tcPr>
          <w:p w:rsidR="00D04BDC" w:rsidRPr="00D04BDC" w:rsidRDefault="00D04BDC" w:rsidP="00D04BDC">
            <w:pPr>
              <w:ind w:firstLine="0"/>
            </w:pPr>
            <w:r>
              <w:t>Martin</w:t>
            </w:r>
          </w:p>
        </w:tc>
        <w:tc>
          <w:tcPr>
            <w:tcW w:w="2179" w:type="dxa"/>
            <w:shd w:val="clear" w:color="auto" w:fill="auto"/>
          </w:tcPr>
          <w:p w:rsidR="00D04BDC" w:rsidRPr="00D04BDC" w:rsidRDefault="00D04BDC" w:rsidP="00D04BDC">
            <w:pPr>
              <w:ind w:firstLine="0"/>
            </w:pPr>
            <w:r>
              <w:t>McCoy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Pitts</w:t>
            </w:r>
          </w:p>
        </w:tc>
        <w:tc>
          <w:tcPr>
            <w:tcW w:w="2179" w:type="dxa"/>
            <w:shd w:val="clear" w:color="auto" w:fill="auto"/>
          </w:tcPr>
          <w:p w:rsidR="00D04BDC" w:rsidRPr="00D04BDC" w:rsidRDefault="00D04BDC" w:rsidP="00D04BDC">
            <w:pPr>
              <w:ind w:firstLine="0"/>
            </w:pPr>
            <w:r>
              <w:t>Pope</w:t>
            </w:r>
          </w:p>
        </w:tc>
        <w:tc>
          <w:tcPr>
            <w:tcW w:w="2180" w:type="dxa"/>
            <w:shd w:val="clear" w:color="auto" w:fill="auto"/>
          </w:tcPr>
          <w:p w:rsidR="00D04BDC" w:rsidRPr="00D04BDC" w:rsidRDefault="00D04BDC" w:rsidP="00D04BDC">
            <w:pPr>
              <w:ind w:firstLine="0"/>
            </w:pPr>
            <w:r>
              <w:t>Putnam</w:t>
            </w:r>
          </w:p>
        </w:tc>
      </w:tr>
      <w:tr w:rsidR="00D04BDC" w:rsidRPr="00D04BDC" w:rsidTr="00D04BDC">
        <w:tc>
          <w:tcPr>
            <w:tcW w:w="2179" w:type="dxa"/>
            <w:shd w:val="clear" w:color="auto" w:fill="auto"/>
          </w:tcPr>
          <w:p w:rsidR="00D04BDC" w:rsidRPr="00D04BDC" w:rsidRDefault="00D04BDC" w:rsidP="00D04BDC">
            <w:pPr>
              <w:ind w:firstLine="0"/>
            </w:pPr>
            <w:r>
              <w:t>M. Rivers</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Rutherford</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Simrill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G. R.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White</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Total--92</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4359C8" w:rsidRDefault="004359C8" w:rsidP="00D04BDC"/>
    <w:p w:rsidR="00D04BDC" w:rsidRDefault="00D04BDC" w:rsidP="00D04BDC">
      <w:r>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r w:rsidRPr="00D04BDC">
        <w:rPr>
          <w:b/>
        </w:rPr>
        <w:t>S. 662--AMENDED AND ORDERED TO THIRD READING</w:t>
      </w:r>
    </w:p>
    <w:p w:rsidR="00D04BDC" w:rsidRDefault="00D04BDC" w:rsidP="00D04BDC">
      <w:pPr>
        <w:keepNext/>
      </w:pPr>
      <w:r>
        <w:t>The following Bill was taken up:</w:t>
      </w:r>
    </w:p>
    <w:p w:rsidR="00D04BDC" w:rsidRDefault="00D04BDC" w:rsidP="00D04BDC">
      <w:pPr>
        <w:keepNext/>
      </w:pPr>
      <w:bookmarkStart w:id="22" w:name="include_clip_start_90"/>
      <w:bookmarkEnd w:id="22"/>
    </w:p>
    <w:p w:rsidR="00D04BDC" w:rsidRDefault="00D04BDC" w:rsidP="00D04BDC">
      <w:r>
        <w:t>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D04BDC" w:rsidRDefault="00D04BDC" w:rsidP="00D04BDC"/>
    <w:p w:rsidR="00D04BDC" w:rsidRPr="0095165C" w:rsidRDefault="00D04BDC" w:rsidP="00D04BDC">
      <w:r w:rsidRPr="0095165C">
        <w:t xml:space="preserve">Reps. </w:t>
      </w:r>
      <w:r w:rsidR="004359C8" w:rsidRPr="0095165C">
        <w:t>COBB-HUNTER, OTT</w:t>
      </w:r>
      <w:r w:rsidR="004359C8">
        <w:t xml:space="preserve"> and</w:t>
      </w:r>
      <w:r w:rsidR="004359C8" w:rsidRPr="0095165C">
        <w:t xml:space="preserve"> HOSEY </w:t>
      </w:r>
      <w:r w:rsidRPr="0095165C">
        <w:t>proposed the following Amendment No. 1</w:t>
      </w:r>
      <w:r w:rsidR="004359C8">
        <w:t xml:space="preserve"> to </w:t>
      </w:r>
      <w:r w:rsidRPr="0095165C">
        <w:t>S. 662 (COUNCIL\ZW\662C006.BBM.ZW17), which was adopted:</w:t>
      </w:r>
    </w:p>
    <w:p w:rsidR="00D04BDC" w:rsidRPr="0095165C" w:rsidRDefault="00D04BDC" w:rsidP="00D04BDC">
      <w:r w:rsidRPr="0095165C">
        <w:t>Amend the bill, as and if amended, by striking all after the enacting words and inserting:</w:t>
      </w:r>
    </w:p>
    <w:p w:rsidR="00D04BDC" w:rsidRPr="00D04BDC" w:rsidRDefault="00D04BDC" w:rsidP="00D04BDC">
      <w:pPr>
        <w:rPr>
          <w:color w:val="000000"/>
          <w:u w:color="000000"/>
        </w:rPr>
      </w:pPr>
      <w:r w:rsidRPr="0095165C">
        <w:t>/</w:t>
      </w:r>
      <w:r w:rsidRPr="0095165C">
        <w:tab/>
      </w:r>
      <w:r w:rsidRPr="00D04BDC">
        <w:rPr>
          <w:color w:val="000000"/>
          <w:u w:color="000000"/>
        </w:rPr>
        <w:t>SECTION</w:t>
      </w:r>
      <w:r w:rsidRPr="00D04BDC">
        <w:rPr>
          <w:color w:val="000000"/>
          <w:u w:color="000000"/>
        </w:rPr>
        <w:tab/>
        <w:t>1.</w:t>
      </w:r>
      <w:r w:rsidRPr="00D04BDC">
        <w:rPr>
          <w:color w:val="000000"/>
          <w:u w:color="000000"/>
        </w:rPr>
        <w:tab/>
        <w:t>(A)</w:t>
      </w:r>
      <w:r w:rsidRPr="00D04BDC">
        <w:rPr>
          <w:color w:val="000000"/>
          <w:u w:color="000000"/>
        </w:rPr>
        <w:tab/>
        <w:t>Effective July 1, 2019, Orangeburg County shall consist of one school district to be known as the Orangeburg County School District.  To provide for continuity of representation throughout the consolidation process, the school district elections scheduled for 2017 are suspended, and any member’s term that would have expired following the 2017 school district elections is extended until the election provided for in SECTION 2 of this act is conducted.</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three present school districts of the county must be abolished on July 1, 2019, and the powers and duties of the respective boards of trustees of each district devolved upon the board of trustees for the school district.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2.</w:t>
      </w:r>
      <w:r w:rsidRPr="00D04BDC">
        <w:rPr>
          <w:color w:val="000000"/>
          <w:u w:color="000000"/>
        </w:rPr>
        <w:tab/>
        <w:t>(A)(1)</w:t>
      </w:r>
      <w:r w:rsidRPr="00D04BDC">
        <w:rPr>
          <w:color w:val="000000"/>
          <w:u w:color="000000"/>
        </w:rPr>
        <w:tab/>
        <w:t>The school district must be governed by a board of trustees of nine members, one of whom must be elected from each of the seven districts as outlined in this section and two members elected from Orangeburg County at large. A member of the board must be a resident of the election district from which he is elected. Beginning in 2018, members of the board must be elected at nonpartisan elections to be conducted at the same time as the general election. Members of the board must be elected for four</w:t>
      </w:r>
      <w:r w:rsidRPr="00D04BDC">
        <w:rPr>
          <w:color w:val="000000"/>
          <w:u w:color="000000"/>
        </w:rPr>
        <w:noBreakHyphen/>
        <w:t>year terms and until their successors are elected and qualify, except that of the nine members of the board elected in 2018, the members elected from election districts one, three, five, and the at-large member who received the second highest number of votes in the 2018 election shall serve for initial terms to expire in November 2020 when their successors elected at the 2020 election qualify and take office.  The members elected from election districts two, four, six, seven, and the at-large member who received the highest number of votes in the 2018 election shall serve for initial terms to expire in November 2022 when their successors elected at the 2022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D04BDC">
        <w:rPr>
          <w:color w:val="000000"/>
          <w:u w:color="000000"/>
        </w:rPr>
        <w:noBreakHyphen/>
        <w:t>13</w:t>
      </w:r>
      <w:r w:rsidRPr="00D04BDC">
        <w:rPr>
          <w:color w:val="000000"/>
          <w:u w:color="000000"/>
        </w:rPr>
        <w:noBreakHyphen/>
        <w:t>35. The results of the elections must be determined by the nonpartisan plurality method contained in Section 5</w:t>
      </w:r>
      <w:r w:rsidRPr="00D04BDC">
        <w:rPr>
          <w:color w:val="000000"/>
          <w:u w:color="000000"/>
        </w:rPr>
        <w:noBreakHyphen/>
        <w:t>15</w:t>
      </w:r>
      <w:r w:rsidRPr="00D04BDC">
        <w:rPr>
          <w:color w:val="000000"/>
          <w:u w:color="000000"/>
        </w:rPr>
        <w:noBreakHyphen/>
        <w:t>61. The members of the board elected in these nonpartisan elections shall take office one week following certification of their election pursuant to Section 59</w:t>
      </w:r>
      <w:r w:rsidRPr="00D04BDC">
        <w:rPr>
          <w:color w:val="000000"/>
          <w:u w:color="000000"/>
        </w:rPr>
        <w:noBreakHyphen/>
        <w:t>19</w:t>
      </w:r>
      <w:r w:rsidRPr="00D04BDC">
        <w:rPr>
          <w:color w:val="000000"/>
          <w:u w:color="000000"/>
        </w:rPr>
        <w:noBreakHyphen/>
        <w:t>315.</w:t>
      </w:r>
    </w:p>
    <w:p w:rsidR="00D04BDC" w:rsidRPr="00D04BDC" w:rsidRDefault="00D04BDC" w:rsidP="00D04BDC">
      <w:pPr>
        <w:rPr>
          <w:color w:val="000000"/>
          <w:u w:color="000000"/>
        </w:rPr>
      </w:pPr>
      <w:r w:rsidRPr="00D04BDC">
        <w:rPr>
          <w:color w:val="000000"/>
          <w:u w:color="000000"/>
        </w:rPr>
        <w:tab/>
        <w:t>(B)(1)</w:t>
      </w:r>
      <w:r w:rsidRPr="00D04BDC">
        <w:rPr>
          <w:color w:val="000000"/>
          <w:u w:color="000000"/>
        </w:rPr>
        <w:tab/>
        <w:t>Beginning with the Orangeburg County School District elections in 2018, the seven single</w:t>
      </w:r>
      <w:r w:rsidRPr="00D04BDC">
        <w:rPr>
          <w:color w:val="000000"/>
          <w:u w:color="000000"/>
        </w:rPr>
        <w:noBreakHyphen/>
        <w:t>member election districts from which members of the Orangeburg County School District Board of Trustees must be elected are as shown on the Orangeburg County School District Board of Trustees map S</w:t>
      </w:r>
      <w:r w:rsidRPr="00D04BDC">
        <w:rPr>
          <w:color w:val="000000"/>
          <w:u w:color="000000"/>
        </w:rPr>
        <w:noBreakHyphen/>
        <w:t>75</w:t>
      </w:r>
      <w:r w:rsidRPr="00D04BDC">
        <w:rPr>
          <w:color w:val="000000"/>
          <w:u w:color="000000"/>
        </w:rPr>
        <w:noBreakHyphen/>
        <w:t>00</w:t>
      </w:r>
      <w:r w:rsidRPr="00D04BDC">
        <w:rPr>
          <w:color w:val="000000"/>
          <w:u w:color="000000"/>
        </w:rPr>
        <w:noBreakHyphen/>
        <w:t>17A as maintained in the Revenue and Fiscal Affairs Office.</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The demographic information shown on this map is as follows:</w:t>
      </w:r>
    </w:p>
    <w:p w:rsidR="00D04BDC" w:rsidRPr="00D04BDC" w:rsidRDefault="00D04BDC" w:rsidP="00D04BDC">
      <w:pPr>
        <w:rPr>
          <w:color w:val="000000"/>
          <w:u w:color="000000"/>
        </w:rPr>
      </w:pPr>
      <w:r w:rsidRPr="00D04BDC">
        <w:rPr>
          <w:color w:val="000000"/>
          <w:u w:color="000000"/>
        </w:rPr>
        <w:tab/>
      </w:r>
      <w:r w:rsidRPr="00D04BDC">
        <w:rPr>
          <w:color w:val="000000"/>
          <w:u w:val="single" w:color="000000"/>
        </w:rPr>
        <w:t>District</w:t>
      </w:r>
      <w:r w:rsidRPr="00D04BDC">
        <w:rPr>
          <w:color w:val="000000"/>
          <w:u w:color="000000"/>
        </w:rPr>
        <w:tab/>
        <w:t xml:space="preserve"> </w:t>
      </w:r>
      <w:r w:rsidRPr="00D04BDC">
        <w:rPr>
          <w:color w:val="000000"/>
          <w:u w:val="single" w:color="000000"/>
        </w:rPr>
        <w:t>Pop</w:t>
      </w:r>
      <w:r w:rsidRPr="00D04BDC">
        <w:rPr>
          <w:color w:val="000000"/>
          <w:u w:color="000000"/>
        </w:rPr>
        <w:tab/>
      </w:r>
      <w:r w:rsidRPr="00D04BDC">
        <w:rPr>
          <w:color w:val="000000"/>
          <w:u w:color="000000"/>
        </w:rPr>
        <w:tab/>
      </w:r>
      <w:r w:rsidRPr="00D04BDC">
        <w:rPr>
          <w:color w:val="000000"/>
          <w:u w:val="single" w:color="000000"/>
        </w:rPr>
        <w:t>Dev.</w:t>
      </w:r>
      <w:r w:rsidRPr="00D04BDC">
        <w:rPr>
          <w:color w:val="000000"/>
          <w:u w:color="000000"/>
        </w:rPr>
        <w:tab/>
        <w:t xml:space="preserve">  </w:t>
      </w:r>
      <w:r w:rsidRPr="00D04BDC">
        <w:rPr>
          <w:color w:val="000000"/>
          <w:u w:val="single" w:color="000000"/>
        </w:rPr>
        <w:t>%Dev.</w:t>
      </w:r>
      <w:r w:rsidRPr="00D04BDC">
        <w:rPr>
          <w:color w:val="000000"/>
          <w:u w:color="000000"/>
        </w:rPr>
        <w:tab/>
        <w:t xml:space="preserve"> </w:t>
      </w:r>
      <w:r w:rsidRPr="00D04BDC">
        <w:rPr>
          <w:color w:val="000000"/>
          <w:u w:val="single" w:color="000000"/>
        </w:rPr>
        <w:t>NH_WHT</w:t>
      </w:r>
      <w:r w:rsidRPr="00D04BDC">
        <w:rPr>
          <w:color w:val="000000"/>
          <w:u w:color="000000"/>
        </w:rPr>
        <w:t xml:space="preserve">    </w:t>
      </w:r>
      <w:r w:rsidRPr="00D04BDC">
        <w:rPr>
          <w:color w:val="000000"/>
          <w:u w:val="single" w:color="000000"/>
        </w:rPr>
        <w:t>%NH_WHT</w:t>
      </w:r>
      <w:r w:rsidRPr="00D04BDC">
        <w:rPr>
          <w:color w:val="000000"/>
          <w:u w:color="000000"/>
        </w:rPr>
        <w:tab/>
        <w:t xml:space="preserve">    </w:t>
      </w:r>
      <w:r w:rsidRPr="00D04BDC">
        <w:rPr>
          <w:color w:val="000000"/>
          <w:u w:val="single" w:color="000000"/>
        </w:rPr>
        <w:t>NH_BLK</w:t>
      </w:r>
      <w:r w:rsidRPr="00D04BDC">
        <w:rPr>
          <w:color w:val="000000"/>
          <w:u w:color="000000"/>
        </w:rPr>
        <w:tab/>
        <w:t xml:space="preserve">    </w:t>
      </w:r>
      <w:r w:rsidRPr="00D04BDC">
        <w:rPr>
          <w:color w:val="000000"/>
          <w:u w:val="single" w:color="000000"/>
        </w:rPr>
        <w:t>%NH_BLK</w:t>
      </w:r>
    </w:p>
    <w:p w:rsidR="00D04BDC" w:rsidRPr="00D04BDC" w:rsidRDefault="00D04BDC" w:rsidP="00D04BDC">
      <w:pPr>
        <w:rPr>
          <w:color w:val="000000"/>
          <w:u w:color="000000"/>
        </w:rPr>
      </w:pPr>
      <w:r w:rsidRPr="00D04BDC">
        <w:rPr>
          <w:color w:val="000000"/>
          <w:u w:color="000000"/>
        </w:rPr>
        <w:tab/>
        <w:t xml:space="preserve">        1</w:t>
      </w:r>
      <w:r w:rsidRPr="00D04BDC">
        <w:rPr>
          <w:color w:val="000000"/>
          <w:u w:color="000000"/>
        </w:rPr>
        <w:tab/>
        <w:t xml:space="preserve">             13,149</w:t>
      </w:r>
      <w:r w:rsidRPr="00D04BDC">
        <w:rPr>
          <w:color w:val="000000"/>
          <w:u w:color="000000"/>
        </w:rPr>
        <w:tab/>
      </w:r>
      <w:r w:rsidRPr="00D04BDC">
        <w:rPr>
          <w:color w:val="000000"/>
          <w:u w:color="000000"/>
        </w:rPr>
        <w:tab/>
        <w:t xml:space="preserve">   </w:t>
      </w:r>
      <w:r w:rsidRPr="00D04BDC">
        <w:rPr>
          <w:color w:val="000000"/>
          <w:u w:color="000000"/>
        </w:rPr>
        <w:noBreakHyphen/>
        <w:t>65</w:t>
      </w:r>
      <w:r w:rsidRPr="00D04BDC">
        <w:rPr>
          <w:color w:val="000000"/>
          <w:u w:color="000000"/>
        </w:rPr>
        <w:tab/>
        <w:t xml:space="preserve">   </w:t>
      </w:r>
      <w:r w:rsidRPr="00D04BDC">
        <w:rPr>
          <w:color w:val="000000"/>
          <w:u w:color="000000"/>
        </w:rPr>
        <w:noBreakHyphen/>
        <w:t>0.49%</w:t>
      </w:r>
      <w:r w:rsidRPr="00D04BDC">
        <w:rPr>
          <w:color w:val="000000"/>
          <w:u w:color="000000"/>
        </w:rPr>
        <w:tab/>
        <w:t xml:space="preserve">    </w:t>
      </w:r>
      <w:r w:rsidR="00CC5F3C">
        <w:rPr>
          <w:color w:val="000000"/>
          <w:u w:color="000000"/>
        </w:rPr>
        <w:tab/>
      </w:r>
      <w:r w:rsidRPr="00D04BDC">
        <w:rPr>
          <w:color w:val="000000"/>
          <w:u w:color="000000"/>
        </w:rPr>
        <w:t>4,041</w:t>
      </w:r>
      <w:r w:rsidRPr="00D04BDC">
        <w:rPr>
          <w:color w:val="000000"/>
          <w:u w:color="000000"/>
        </w:rPr>
        <w:tab/>
        <w:t xml:space="preserve">  30.73%</w:t>
      </w:r>
      <w:r w:rsidRPr="00D04BDC">
        <w:rPr>
          <w:color w:val="000000"/>
          <w:u w:color="000000"/>
        </w:rPr>
        <w:tab/>
        <w:t xml:space="preserve">         8,624</w:t>
      </w:r>
      <w:r w:rsidRPr="00D04BDC">
        <w:rPr>
          <w:color w:val="000000"/>
          <w:u w:color="000000"/>
        </w:rPr>
        <w:tab/>
        <w:t xml:space="preserve">         65.59%</w:t>
      </w:r>
    </w:p>
    <w:p w:rsidR="00D04BDC" w:rsidRPr="00D04BDC" w:rsidRDefault="00D04BDC" w:rsidP="00D04BDC">
      <w:pPr>
        <w:rPr>
          <w:color w:val="000000"/>
          <w:u w:color="000000"/>
        </w:rPr>
      </w:pPr>
      <w:r w:rsidRPr="00D04BDC">
        <w:rPr>
          <w:color w:val="000000"/>
          <w:u w:color="000000"/>
        </w:rPr>
        <w:tab/>
        <w:t xml:space="preserve">        2</w:t>
      </w:r>
      <w:r w:rsidRPr="00D04BDC">
        <w:rPr>
          <w:color w:val="000000"/>
          <w:u w:color="000000"/>
        </w:rPr>
        <w:tab/>
        <w:t xml:space="preserve">             13,248</w:t>
      </w:r>
      <w:r w:rsidRPr="00D04BDC">
        <w:rPr>
          <w:color w:val="000000"/>
          <w:u w:color="000000"/>
        </w:rPr>
        <w:tab/>
      </w:r>
      <w:r w:rsidRPr="00D04BDC">
        <w:rPr>
          <w:color w:val="000000"/>
          <w:u w:color="000000"/>
        </w:rPr>
        <w:tab/>
        <w:t xml:space="preserve">    34</w:t>
      </w:r>
      <w:r w:rsidRPr="00D04BDC">
        <w:rPr>
          <w:color w:val="000000"/>
          <w:u w:color="000000"/>
        </w:rPr>
        <w:tab/>
        <w:t xml:space="preserve">  0.26%</w:t>
      </w:r>
      <w:r w:rsidRPr="00D04BDC">
        <w:rPr>
          <w:color w:val="000000"/>
          <w:u w:color="000000"/>
        </w:rPr>
        <w:tab/>
        <w:t xml:space="preserve">  </w:t>
      </w:r>
      <w:r w:rsidR="00CC5F3C">
        <w:rPr>
          <w:color w:val="000000"/>
          <w:u w:color="000000"/>
        </w:rPr>
        <w:tab/>
      </w:r>
      <w:r w:rsidR="00CC5F3C">
        <w:rPr>
          <w:color w:val="000000"/>
          <w:u w:color="000000"/>
        </w:rPr>
        <w:tab/>
      </w:r>
      <w:r w:rsidRPr="00D04BDC">
        <w:rPr>
          <w:color w:val="000000"/>
          <w:u w:color="000000"/>
        </w:rPr>
        <w:t>4,004</w:t>
      </w:r>
      <w:r w:rsidRPr="00D04BDC">
        <w:rPr>
          <w:color w:val="000000"/>
          <w:u w:color="000000"/>
        </w:rPr>
        <w:tab/>
        <w:t xml:space="preserve">  30.22%</w:t>
      </w:r>
      <w:r w:rsidRPr="00D04BDC">
        <w:rPr>
          <w:color w:val="000000"/>
          <w:u w:color="000000"/>
        </w:rPr>
        <w:tab/>
        <w:t xml:space="preserve">         8,832</w:t>
      </w:r>
      <w:r w:rsidRPr="00D04BDC">
        <w:rPr>
          <w:color w:val="000000"/>
          <w:u w:color="000000"/>
        </w:rPr>
        <w:tab/>
        <w:t xml:space="preserve">         66.67%</w:t>
      </w:r>
    </w:p>
    <w:p w:rsidR="00D04BDC" w:rsidRPr="00D04BDC" w:rsidRDefault="00D04BDC" w:rsidP="00D04BDC">
      <w:pPr>
        <w:rPr>
          <w:color w:val="000000"/>
          <w:u w:color="000000"/>
        </w:rPr>
      </w:pPr>
      <w:r w:rsidRPr="00D04BDC">
        <w:rPr>
          <w:color w:val="000000"/>
          <w:u w:color="000000"/>
        </w:rPr>
        <w:tab/>
        <w:t xml:space="preserve">        3</w:t>
      </w:r>
      <w:r w:rsidRPr="00D04BDC">
        <w:rPr>
          <w:color w:val="000000"/>
          <w:u w:color="000000"/>
        </w:rPr>
        <w:tab/>
        <w:t xml:space="preserve">             13,078</w:t>
      </w:r>
      <w:r w:rsidRPr="00D04BDC">
        <w:rPr>
          <w:color w:val="000000"/>
          <w:u w:color="000000"/>
        </w:rPr>
        <w:tab/>
      </w:r>
      <w:r w:rsidRPr="00D04BDC">
        <w:rPr>
          <w:color w:val="000000"/>
          <w:u w:color="000000"/>
        </w:rPr>
        <w:tab/>
      </w:r>
      <w:r w:rsidR="00D15F16">
        <w:rPr>
          <w:color w:val="000000"/>
          <w:u w:color="000000"/>
        </w:rPr>
        <w:t xml:space="preserve"> </w:t>
      </w:r>
      <w:r w:rsidRPr="00D04BDC">
        <w:rPr>
          <w:color w:val="000000"/>
          <w:u w:color="000000"/>
        </w:rPr>
        <w:noBreakHyphen/>
        <w:t>136</w:t>
      </w:r>
      <w:r w:rsidRPr="00D04BDC">
        <w:rPr>
          <w:color w:val="000000"/>
          <w:u w:color="000000"/>
        </w:rPr>
        <w:tab/>
        <w:t xml:space="preserve">  </w:t>
      </w:r>
      <w:r w:rsidRPr="00D04BDC">
        <w:rPr>
          <w:color w:val="000000"/>
          <w:u w:color="000000"/>
        </w:rPr>
        <w:noBreakHyphen/>
        <w:t>1.03%</w:t>
      </w:r>
      <w:r w:rsidRPr="00D04BDC">
        <w:rPr>
          <w:color w:val="000000"/>
          <w:u w:color="000000"/>
        </w:rPr>
        <w:tab/>
        <w:t xml:space="preserve">       7,097</w:t>
      </w:r>
      <w:r w:rsidRPr="00D04BDC">
        <w:rPr>
          <w:color w:val="000000"/>
          <w:u w:color="000000"/>
        </w:rPr>
        <w:tab/>
        <w:t xml:space="preserve">  54.27%</w:t>
      </w:r>
      <w:r w:rsidRPr="00D04BDC">
        <w:rPr>
          <w:color w:val="000000"/>
          <w:u w:color="000000"/>
        </w:rPr>
        <w:tab/>
        <w:t xml:space="preserve">         5,509</w:t>
      </w:r>
      <w:r w:rsidRPr="00D04BDC">
        <w:rPr>
          <w:color w:val="000000"/>
          <w:u w:color="000000"/>
        </w:rPr>
        <w:tab/>
        <w:t xml:space="preserve">         42.12%</w:t>
      </w:r>
    </w:p>
    <w:p w:rsidR="00D04BDC" w:rsidRPr="00D04BDC" w:rsidRDefault="00D04BDC" w:rsidP="00D04BDC">
      <w:pPr>
        <w:rPr>
          <w:color w:val="000000"/>
          <w:u w:color="000000"/>
        </w:rPr>
      </w:pPr>
      <w:r w:rsidRPr="00D04BDC">
        <w:rPr>
          <w:color w:val="000000"/>
          <w:u w:color="000000"/>
        </w:rPr>
        <w:tab/>
        <w:t xml:space="preserve">        4</w:t>
      </w:r>
      <w:r w:rsidRPr="00D04BDC">
        <w:rPr>
          <w:color w:val="000000"/>
          <w:u w:color="000000"/>
        </w:rPr>
        <w:tab/>
        <w:t xml:space="preserve">             13,205</w:t>
      </w:r>
      <w:r w:rsidRPr="00D04BDC">
        <w:rPr>
          <w:color w:val="000000"/>
          <w:u w:color="000000"/>
        </w:rPr>
        <w:tab/>
      </w:r>
      <w:r w:rsidRPr="00D04BDC">
        <w:rPr>
          <w:color w:val="000000"/>
          <w:u w:color="000000"/>
        </w:rPr>
        <w:tab/>
        <w:t xml:space="preserve">    -9</w:t>
      </w:r>
      <w:r w:rsidRPr="00D04BDC">
        <w:rPr>
          <w:color w:val="000000"/>
          <w:u w:color="000000"/>
        </w:rPr>
        <w:tab/>
      </w:r>
      <w:r w:rsidR="00D15F16">
        <w:rPr>
          <w:color w:val="000000"/>
          <w:u w:color="000000"/>
        </w:rPr>
        <w:t xml:space="preserve">   </w:t>
      </w:r>
      <w:r w:rsidRPr="00D04BDC">
        <w:rPr>
          <w:color w:val="000000"/>
          <w:u w:color="000000"/>
        </w:rPr>
        <w:t xml:space="preserve">  -0.07%</w:t>
      </w:r>
      <w:r w:rsidRPr="00D04BDC">
        <w:rPr>
          <w:color w:val="000000"/>
          <w:u w:color="000000"/>
        </w:rPr>
        <w:tab/>
        <w:t xml:space="preserve">       6,611</w:t>
      </w:r>
      <w:r w:rsidRPr="00D04BDC">
        <w:rPr>
          <w:color w:val="000000"/>
          <w:u w:color="000000"/>
        </w:rPr>
        <w:tab/>
        <w:t xml:space="preserve">  50.06%</w:t>
      </w:r>
      <w:r w:rsidRPr="00D04BDC">
        <w:rPr>
          <w:color w:val="000000"/>
          <w:u w:color="000000"/>
        </w:rPr>
        <w:tab/>
        <w:t xml:space="preserve">         6,134</w:t>
      </w:r>
      <w:r w:rsidRPr="00D04BDC">
        <w:rPr>
          <w:color w:val="000000"/>
          <w:u w:color="000000"/>
        </w:rPr>
        <w:tab/>
        <w:t xml:space="preserve">         46.45%</w:t>
      </w:r>
    </w:p>
    <w:p w:rsidR="00D04BDC" w:rsidRPr="00D04BDC" w:rsidRDefault="00D04BDC" w:rsidP="00D04BDC">
      <w:pPr>
        <w:rPr>
          <w:color w:val="000000"/>
          <w:u w:color="000000"/>
        </w:rPr>
      </w:pPr>
      <w:r w:rsidRPr="00D04BDC">
        <w:rPr>
          <w:color w:val="000000"/>
          <w:u w:color="000000"/>
        </w:rPr>
        <w:tab/>
        <w:t xml:space="preserve">        5</w:t>
      </w:r>
      <w:r w:rsidRPr="00D04BDC">
        <w:rPr>
          <w:color w:val="000000"/>
          <w:u w:color="000000"/>
        </w:rPr>
        <w:tab/>
        <w:t xml:space="preserve">             13,328</w:t>
      </w:r>
      <w:r w:rsidRPr="00D04BDC">
        <w:rPr>
          <w:color w:val="000000"/>
          <w:u w:color="000000"/>
        </w:rPr>
        <w:tab/>
      </w:r>
      <w:r w:rsidRPr="00D04BDC">
        <w:rPr>
          <w:color w:val="000000"/>
          <w:u w:color="000000"/>
        </w:rPr>
        <w:tab/>
        <w:t xml:space="preserve"> 114</w:t>
      </w:r>
      <w:r w:rsidRPr="00D04BDC">
        <w:rPr>
          <w:color w:val="000000"/>
          <w:u w:color="000000"/>
        </w:rPr>
        <w:tab/>
        <w:t xml:space="preserve">  </w:t>
      </w:r>
      <w:r w:rsidR="00D15F16">
        <w:rPr>
          <w:color w:val="000000"/>
          <w:u w:color="000000"/>
        </w:rPr>
        <w:t xml:space="preserve">    </w:t>
      </w:r>
      <w:r w:rsidRPr="00D04BDC">
        <w:rPr>
          <w:color w:val="000000"/>
          <w:u w:color="000000"/>
        </w:rPr>
        <w:t>0.86%</w:t>
      </w:r>
      <w:r w:rsidRPr="00D04BDC">
        <w:rPr>
          <w:color w:val="000000"/>
          <w:u w:color="000000"/>
        </w:rPr>
        <w:tab/>
        <w:t xml:space="preserve">       2,566</w:t>
      </w:r>
      <w:r w:rsidRPr="00D04BDC">
        <w:rPr>
          <w:color w:val="000000"/>
          <w:u w:color="000000"/>
        </w:rPr>
        <w:tab/>
        <w:t xml:space="preserve">  19.25%</w:t>
      </w:r>
      <w:r w:rsidRPr="00D04BDC">
        <w:rPr>
          <w:color w:val="000000"/>
          <w:u w:color="000000"/>
        </w:rPr>
        <w:tab/>
        <w:t xml:space="preserve">       10,021</w:t>
      </w:r>
      <w:r w:rsidRPr="00D04BDC">
        <w:rPr>
          <w:color w:val="000000"/>
          <w:u w:color="000000"/>
        </w:rPr>
        <w:tab/>
        <w:t xml:space="preserve">         75.19%</w:t>
      </w:r>
    </w:p>
    <w:p w:rsidR="00D04BDC" w:rsidRPr="00D04BDC" w:rsidRDefault="00D04BDC" w:rsidP="00D04BDC">
      <w:pPr>
        <w:rPr>
          <w:color w:val="000000"/>
          <w:u w:color="000000"/>
        </w:rPr>
      </w:pPr>
      <w:r w:rsidRPr="00D04BDC">
        <w:rPr>
          <w:color w:val="000000"/>
          <w:u w:color="000000"/>
        </w:rPr>
        <w:tab/>
        <w:t xml:space="preserve">        6</w:t>
      </w:r>
      <w:r w:rsidRPr="00D04BDC">
        <w:rPr>
          <w:color w:val="000000"/>
          <w:u w:color="000000"/>
        </w:rPr>
        <w:tab/>
        <w:t xml:space="preserve">             13,135</w:t>
      </w:r>
      <w:r w:rsidRPr="00D04BDC">
        <w:rPr>
          <w:color w:val="000000"/>
          <w:u w:color="000000"/>
        </w:rPr>
        <w:tab/>
      </w:r>
      <w:r w:rsidRPr="00D04BDC">
        <w:rPr>
          <w:color w:val="000000"/>
          <w:u w:color="000000"/>
        </w:rPr>
        <w:tab/>
        <w:t xml:space="preserve">  -79</w:t>
      </w:r>
      <w:r w:rsidRPr="00D04BDC">
        <w:rPr>
          <w:color w:val="000000"/>
          <w:u w:color="000000"/>
        </w:rPr>
        <w:tab/>
        <w:t xml:space="preserve">  </w:t>
      </w:r>
      <w:r w:rsidR="00D15F16">
        <w:rPr>
          <w:color w:val="000000"/>
          <w:u w:color="000000"/>
        </w:rPr>
        <w:t xml:space="preserve">    </w:t>
      </w:r>
      <w:r w:rsidRPr="00D04BDC">
        <w:rPr>
          <w:color w:val="000000"/>
          <w:u w:color="000000"/>
        </w:rPr>
        <w:t>0.60%</w:t>
      </w:r>
      <w:r w:rsidRPr="00D04BDC">
        <w:rPr>
          <w:color w:val="000000"/>
          <w:u w:color="000000"/>
        </w:rPr>
        <w:tab/>
        <w:t xml:space="preserve">       5,079</w:t>
      </w:r>
      <w:r w:rsidRPr="00D04BDC">
        <w:rPr>
          <w:color w:val="000000"/>
          <w:u w:color="000000"/>
        </w:rPr>
        <w:tab/>
        <w:t xml:space="preserve">  38.67%</w:t>
      </w:r>
      <w:r w:rsidRPr="00D04BDC">
        <w:rPr>
          <w:color w:val="000000"/>
          <w:u w:color="000000"/>
        </w:rPr>
        <w:tab/>
        <w:t xml:space="preserve">         7,408</w:t>
      </w:r>
      <w:r w:rsidRPr="00D04BDC">
        <w:rPr>
          <w:color w:val="000000"/>
          <w:u w:color="000000"/>
        </w:rPr>
        <w:tab/>
        <w:t xml:space="preserve">         56.40%</w:t>
      </w:r>
    </w:p>
    <w:p w:rsidR="00D04BDC" w:rsidRPr="00D04BDC" w:rsidRDefault="00D04BDC" w:rsidP="00D04BDC">
      <w:pPr>
        <w:rPr>
          <w:color w:val="000000"/>
          <w:u w:color="000000"/>
        </w:rPr>
      </w:pPr>
      <w:r w:rsidRPr="00D04BDC">
        <w:rPr>
          <w:color w:val="000000"/>
          <w:u w:color="000000"/>
        </w:rPr>
        <w:tab/>
        <w:t xml:space="preserve">        7</w:t>
      </w:r>
      <w:r w:rsidRPr="00D04BDC">
        <w:rPr>
          <w:color w:val="000000"/>
          <w:u w:color="000000"/>
        </w:rPr>
        <w:tab/>
        <w:t xml:space="preserve">             13,358</w:t>
      </w:r>
      <w:r w:rsidRPr="00D04BDC">
        <w:rPr>
          <w:color w:val="000000"/>
          <w:u w:color="000000"/>
        </w:rPr>
        <w:tab/>
      </w:r>
      <w:r w:rsidRPr="00D04BDC">
        <w:rPr>
          <w:color w:val="000000"/>
          <w:u w:color="000000"/>
        </w:rPr>
        <w:tab/>
        <w:t>144</w:t>
      </w:r>
      <w:r w:rsidRPr="00D04BDC">
        <w:rPr>
          <w:color w:val="000000"/>
          <w:u w:color="000000"/>
        </w:rPr>
        <w:tab/>
        <w:t xml:space="preserve">  </w:t>
      </w:r>
      <w:r w:rsidR="00D15F16">
        <w:rPr>
          <w:color w:val="000000"/>
          <w:u w:color="000000"/>
        </w:rPr>
        <w:t xml:space="preserve">    </w:t>
      </w:r>
      <w:r w:rsidRPr="00D04BDC">
        <w:rPr>
          <w:color w:val="000000"/>
          <w:u w:color="000000"/>
        </w:rPr>
        <w:t>1.09%</w:t>
      </w:r>
      <w:r w:rsidRPr="00D04BDC">
        <w:rPr>
          <w:color w:val="000000"/>
          <w:u w:color="000000"/>
        </w:rPr>
        <w:tab/>
        <w:t xml:space="preserve">       1,808</w:t>
      </w:r>
      <w:r w:rsidRPr="00D04BDC">
        <w:rPr>
          <w:color w:val="000000"/>
          <w:u w:color="000000"/>
        </w:rPr>
        <w:tab/>
        <w:t xml:space="preserve">  13.53%</w:t>
      </w:r>
      <w:r w:rsidRPr="00D04BDC">
        <w:rPr>
          <w:color w:val="000000"/>
          <w:u w:color="000000"/>
        </w:rPr>
        <w:tab/>
        <w:t xml:space="preserve">       11,093</w:t>
      </w:r>
      <w:r w:rsidRPr="00D04BDC">
        <w:rPr>
          <w:color w:val="000000"/>
          <w:u w:color="000000"/>
        </w:rPr>
        <w:tab/>
        <w:t xml:space="preserve">         83.04%</w:t>
      </w:r>
    </w:p>
    <w:p w:rsidR="00D04BDC" w:rsidRPr="00D04BDC" w:rsidRDefault="00D04BDC" w:rsidP="00D04BDC">
      <w:pPr>
        <w:rPr>
          <w:color w:val="000000"/>
          <w:u w:color="000000"/>
        </w:rPr>
      </w:pPr>
      <w:r w:rsidRPr="00D04BDC">
        <w:rPr>
          <w:color w:val="000000"/>
          <w:u w:color="000000"/>
        </w:rPr>
        <w:tab/>
        <w:t>Total</w:t>
      </w:r>
      <w:r w:rsidRPr="00D04BDC">
        <w:rPr>
          <w:color w:val="000000"/>
          <w:u w:color="000000"/>
        </w:rPr>
        <w:tab/>
        <w:t xml:space="preserve">             92,501</w:t>
      </w:r>
      <w:r w:rsidRPr="00D04BDC">
        <w:rPr>
          <w:color w:val="000000"/>
          <w:u w:color="000000"/>
        </w:rPr>
        <w:tab/>
      </w:r>
      <w:r w:rsidRPr="00D04BDC">
        <w:rPr>
          <w:color w:val="000000"/>
          <w:u w:color="000000"/>
        </w:rPr>
        <w:tab/>
      </w:r>
      <w:r w:rsidRPr="00D04BDC">
        <w:rPr>
          <w:color w:val="000000"/>
          <w:u w:color="000000"/>
        </w:rPr>
        <w:tab/>
      </w:r>
      <w:r w:rsidR="00426B36">
        <w:rPr>
          <w:color w:val="000000"/>
          <w:u w:color="000000"/>
        </w:rPr>
        <w:tab/>
      </w:r>
      <w:r w:rsidR="00426B36">
        <w:rPr>
          <w:color w:val="000000"/>
          <w:u w:color="000000"/>
        </w:rPr>
        <w:tab/>
      </w:r>
      <w:r w:rsidR="00426B36">
        <w:rPr>
          <w:color w:val="000000"/>
          <w:u w:color="000000"/>
        </w:rPr>
        <w:tab/>
      </w:r>
      <w:r w:rsidR="00426B36">
        <w:rPr>
          <w:color w:val="000000"/>
          <w:u w:color="000000"/>
        </w:rPr>
        <w:tab/>
      </w:r>
      <w:r w:rsidRPr="00D04BDC">
        <w:rPr>
          <w:color w:val="000000"/>
          <w:u w:color="000000"/>
        </w:rPr>
        <w:tab/>
        <w:t xml:space="preserve">     </w:t>
      </w:r>
      <w:r w:rsidR="00CC5F3C">
        <w:rPr>
          <w:color w:val="000000"/>
          <w:u w:color="000000"/>
        </w:rPr>
        <w:tab/>
      </w:r>
      <w:r w:rsidRPr="00D04BDC">
        <w:rPr>
          <w:color w:val="000000"/>
          <w:u w:color="000000"/>
        </w:rPr>
        <w:t>31,206</w:t>
      </w:r>
      <w:r w:rsidRPr="00D04BDC">
        <w:rPr>
          <w:color w:val="000000"/>
          <w:u w:color="000000"/>
        </w:rPr>
        <w:tab/>
        <w:t xml:space="preserve">  33.74%</w:t>
      </w:r>
      <w:r w:rsidRPr="00D04BDC">
        <w:rPr>
          <w:color w:val="000000"/>
          <w:u w:color="000000"/>
        </w:rPr>
        <w:tab/>
        <w:t xml:space="preserve">        57,621</w:t>
      </w:r>
      <w:r w:rsidRPr="00D04BDC">
        <w:rPr>
          <w:color w:val="000000"/>
          <w:u w:color="000000"/>
        </w:rPr>
        <w:tab/>
        <w:t xml:space="preserve">         62.29%</w:t>
      </w:r>
    </w:p>
    <w:p w:rsidR="00D04BDC" w:rsidRPr="00D04BDC" w:rsidRDefault="00D04BDC" w:rsidP="00D04BDC">
      <w:pPr>
        <w:rPr>
          <w:color w:val="000000"/>
          <w:u w:color="000000"/>
        </w:rPr>
      </w:pPr>
      <w:r w:rsidRPr="00D04BDC">
        <w:rPr>
          <w:color w:val="000000"/>
          <w:u w:color="000000"/>
        </w:rPr>
        <w:tab/>
      </w:r>
      <w:r w:rsidRPr="00D04BDC">
        <w:rPr>
          <w:color w:val="000000"/>
          <w:u w:val="single" w:color="000000"/>
        </w:rPr>
        <w:t>District</w:t>
      </w:r>
      <w:r w:rsidRPr="00D04BDC">
        <w:rPr>
          <w:color w:val="000000"/>
          <w:u w:color="000000"/>
        </w:rPr>
        <w:t xml:space="preserve">  </w:t>
      </w:r>
      <w:r w:rsidRPr="00D04BDC">
        <w:rPr>
          <w:color w:val="000000"/>
          <w:u w:val="single" w:color="000000"/>
        </w:rPr>
        <w:t>VAP</w:t>
      </w:r>
      <w:r w:rsidRPr="00D04BDC">
        <w:rPr>
          <w:color w:val="000000"/>
          <w:u w:color="000000"/>
        </w:rPr>
        <w:tab/>
      </w:r>
      <w:r w:rsidRPr="00D04BDC">
        <w:rPr>
          <w:color w:val="000000"/>
          <w:u w:val="single" w:color="000000"/>
        </w:rPr>
        <w:t>NHWVAP</w:t>
      </w:r>
      <w:r w:rsidRPr="00D04BDC">
        <w:rPr>
          <w:color w:val="000000"/>
          <w:u w:color="000000"/>
        </w:rPr>
        <w:t xml:space="preserve">   </w:t>
      </w:r>
      <w:r w:rsidRPr="00D04BDC">
        <w:rPr>
          <w:color w:val="000000"/>
          <w:u w:val="single" w:color="000000"/>
        </w:rPr>
        <w:t>%NHWVAP</w:t>
      </w:r>
      <w:r w:rsidRPr="00D04BDC">
        <w:rPr>
          <w:color w:val="000000"/>
          <w:u w:color="000000"/>
        </w:rPr>
        <w:t xml:space="preserve"> </w:t>
      </w:r>
      <w:r w:rsidRPr="00D04BDC">
        <w:rPr>
          <w:color w:val="000000"/>
          <w:u w:color="000000"/>
        </w:rPr>
        <w:tab/>
      </w:r>
      <w:r w:rsidRPr="00D04BDC">
        <w:rPr>
          <w:color w:val="000000"/>
          <w:u w:val="single" w:color="000000"/>
        </w:rPr>
        <w:t>NHBVAP</w:t>
      </w:r>
      <w:r w:rsidRPr="00D04BDC">
        <w:rPr>
          <w:color w:val="000000"/>
          <w:u w:color="000000"/>
        </w:rPr>
        <w:t xml:space="preserve">   </w:t>
      </w:r>
      <w:r w:rsidRPr="00D04BDC">
        <w:rPr>
          <w:color w:val="000000"/>
          <w:u w:val="single" w:color="000000"/>
        </w:rPr>
        <w:t>%NHBVAP</w:t>
      </w:r>
      <w:r w:rsidRPr="00D04BDC">
        <w:rPr>
          <w:color w:val="000000"/>
          <w:u w:color="000000"/>
        </w:rPr>
        <w:tab/>
      </w:r>
      <w:r w:rsidRPr="00D04BDC">
        <w:rPr>
          <w:color w:val="000000"/>
          <w:u w:val="single" w:color="000000"/>
        </w:rPr>
        <w:t>AllOth</w:t>
      </w:r>
      <w:r w:rsidRPr="00D04BDC">
        <w:rPr>
          <w:color w:val="000000"/>
          <w:u w:color="000000"/>
        </w:rPr>
        <w:t xml:space="preserve">    </w:t>
      </w:r>
      <w:r w:rsidRPr="00D04BDC">
        <w:rPr>
          <w:color w:val="000000"/>
          <w:u w:val="single" w:color="000000"/>
        </w:rPr>
        <w:t>AllOthVAP</w:t>
      </w:r>
    </w:p>
    <w:p w:rsidR="00D04BDC" w:rsidRPr="00D04BDC" w:rsidRDefault="00D04BDC" w:rsidP="00D04BDC">
      <w:pPr>
        <w:rPr>
          <w:color w:val="000000"/>
          <w:u w:color="000000"/>
        </w:rPr>
      </w:pPr>
      <w:r w:rsidRPr="00D04BDC">
        <w:rPr>
          <w:color w:val="000000"/>
          <w:u w:color="000000"/>
        </w:rPr>
        <w:tab/>
        <w:t xml:space="preserve">        1</w:t>
      </w:r>
      <w:r w:rsidRPr="00D04BDC">
        <w:rPr>
          <w:color w:val="000000"/>
          <w:u w:color="000000"/>
        </w:rPr>
        <w:tab/>
        <w:t xml:space="preserve">         10,004</w:t>
      </w:r>
      <w:r w:rsidRPr="00D04BDC">
        <w:rPr>
          <w:color w:val="000000"/>
          <w:u w:color="000000"/>
        </w:rPr>
        <w:tab/>
        <w:t xml:space="preserve">   3,371</w:t>
      </w:r>
      <w:r w:rsidRPr="00D04BDC">
        <w:rPr>
          <w:color w:val="000000"/>
          <w:u w:color="000000"/>
        </w:rPr>
        <w:tab/>
      </w:r>
      <w:r w:rsidRPr="00D04BDC">
        <w:rPr>
          <w:color w:val="000000"/>
          <w:u w:color="000000"/>
        </w:rPr>
        <w:tab/>
        <w:t>33.70%</w:t>
      </w:r>
      <w:r w:rsidRPr="00D04BDC">
        <w:rPr>
          <w:color w:val="000000"/>
          <w:u w:color="000000"/>
        </w:rPr>
        <w:tab/>
        <w:t xml:space="preserve">     6,307</w:t>
      </w:r>
      <w:r w:rsidRPr="00D04BDC">
        <w:rPr>
          <w:color w:val="000000"/>
          <w:u w:color="000000"/>
        </w:rPr>
        <w:tab/>
        <w:t>63.04%</w:t>
      </w:r>
      <w:r w:rsidRPr="00D04BDC">
        <w:rPr>
          <w:color w:val="000000"/>
          <w:u w:color="000000"/>
        </w:rPr>
        <w:tab/>
        <w:t xml:space="preserve">   484</w:t>
      </w:r>
      <w:r w:rsidRPr="00D04BDC">
        <w:rPr>
          <w:color w:val="000000"/>
          <w:u w:color="000000"/>
        </w:rPr>
        <w:tab/>
      </w:r>
      <w:r w:rsidRPr="00D04BDC">
        <w:rPr>
          <w:color w:val="000000"/>
          <w:u w:color="000000"/>
        </w:rPr>
        <w:tab/>
        <w:t xml:space="preserve">  326</w:t>
      </w:r>
    </w:p>
    <w:p w:rsidR="00D04BDC" w:rsidRPr="00D04BDC" w:rsidRDefault="00D04BDC" w:rsidP="00D04BDC">
      <w:pPr>
        <w:rPr>
          <w:color w:val="000000"/>
          <w:u w:color="000000"/>
        </w:rPr>
      </w:pPr>
      <w:r w:rsidRPr="00D04BDC">
        <w:rPr>
          <w:color w:val="000000"/>
          <w:u w:color="000000"/>
        </w:rPr>
        <w:tab/>
        <w:t xml:space="preserve">        2</w:t>
      </w:r>
      <w:r w:rsidRPr="00D04BDC">
        <w:rPr>
          <w:color w:val="000000"/>
          <w:u w:color="000000"/>
        </w:rPr>
        <w:tab/>
        <w:t xml:space="preserve">         10,218</w:t>
      </w:r>
      <w:r w:rsidRPr="00D04BDC">
        <w:rPr>
          <w:color w:val="000000"/>
          <w:u w:color="000000"/>
        </w:rPr>
        <w:tab/>
        <w:t xml:space="preserve">   3,437</w:t>
      </w:r>
      <w:r w:rsidRPr="00D04BDC">
        <w:rPr>
          <w:color w:val="000000"/>
          <w:u w:color="000000"/>
        </w:rPr>
        <w:tab/>
      </w:r>
      <w:r w:rsidRPr="00D04BDC">
        <w:rPr>
          <w:color w:val="000000"/>
          <w:u w:color="000000"/>
        </w:rPr>
        <w:tab/>
        <w:t>33.64%</w:t>
      </w:r>
      <w:r w:rsidRPr="00D04BDC">
        <w:rPr>
          <w:color w:val="000000"/>
          <w:u w:color="000000"/>
        </w:rPr>
        <w:tab/>
        <w:t xml:space="preserve">     6,509</w:t>
      </w:r>
      <w:r w:rsidRPr="00D04BDC">
        <w:rPr>
          <w:color w:val="000000"/>
          <w:u w:color="000000"/>
        </w:rPr>
        <w:tab/>
        <w:t>63.70%</w:t>
      </w:r>
      <w:r w:rsidRPr="00D04BDC">
        <w:rPr>
          <w:color w:val="000000"/>
          <w:u w:color="000000"/>
        </w:rPr>
        <w:tab/>
        <w:t xml:space="preserve">   412</w:t>
      </w:r>
      <w:r w:rsidRPr="00D04BDC">
        <w:rPr>
          <w:color w:val="000000"/>
          <w:u w:color="000000"/>
        </w:rPr>
        <w:tab/>
      </w:r>
      <w:r w:rsidRPr="00D04BDC">
        <w:rPr>
          <w:color w:val="000000"/>
          <w:u w:color="000000"/>
        </w:rPr>
        <w:tab/>
        <w:t xml:space="preserve">  272</w:t>
      </w:r>
    </w:p>
    <w:p w:rsidR="00D04BDC" w:rsidRPr="00D04BDC" w:rsidRDefault="00D04BDC" w:rsidP="00D04BDC">
      <w:pPr>
        <w:rPr>
          <w:color w:val="000000"/>
          <w:u w:color="000000"/>
        </w:rPr>
      </w:pPr>
      <w:r w:rsidRPr="00D04BDC">
        <w:rPr>
          <w:color w:val="000000"/>
          <w:u w:color="000000"/>
        </w:rPr>
        <w:tab/>
        <w:t xml:space="preserve">        3</w:t>
      </w:r>
      <w:r w:rsidRPr="00D04BDC">
        <w:rPr>
          <w:color w:val="000000"/>
          <w:u w:color="000000"/>
        </w:rPr>
        <w:tab/>
        <w:t xml:space="preserve">           9,755</w:t>
      </w:r>
      <w:r w:rsidRPr="00D04BDC">
        <w:rPr>
          <w:color w:val="000000"/>
          <w:u w:color="000000"/>
        </w:rPr>
        <w:tab/>
        <w:t xml:space="preserve">   5,501</w:t>
      </w:r>
      <w:r w:rsidRPr="00D04BDC">
        <w:rPr>
          <w:color w:val="000000"/>
          <w:u w:color="000000"/>
        </w:rPr>
        <w:tab/>
      </w:r>
      <w:r w:rsidRPr="00D04BDC">
        <w:rPr>
          <w:color w:val="000000"/>
          <w:u w:color="000000"/>
        </w:rPr>
        <w:tab/>
        <w:t>56.39%</w:t>
      </w:r>
      <w:r w:rsidRPr="00D04BDC">
        <w:rPr>
          <w:color w:val="000000"/>
          <w:u w:color="000000"/>
        </w:rPr>
        <w:tab/>
        <w:t xml:space="preserve">     3,922</w:t>
      </w:r>
      <w:r w:rsidRPr="00D04BDC">
        <w:rPr>
          <w:color w:val="000000"/>
          <w:u w:color="000000"/>
        </w:rPr>
        <w:tab/>
        <w:t>40.21%</w:t>
      </w:r>
      <w:r w:rsidRPr="00D04BDC">
        <w:rPr>
          <w:color w:val="000000"/>
          <w:u w:color="000000"/>
        </w:rPr>
        <w:tab/>
        <w:t xml:space="preserve">   472</w:t>
      </w:r>
      <w:r w:rsidRPr="00D04BDC">
        <w:rPr>
          <w:color w:val="000000"/>
          <w:u w:color="000000"/>
        </w:rPr>
        <w:tab/>
      </w:r>
      <w:r w:rsidRPr="00D04BDC">
        <w:rPr>
          <w:color w:val="000000"/>
          <w:u w:color="000000"/>
        </w:rPr>
        <w:tab/>
        <w:t xml:space="preserve">  332</w:t>
      </w:r>
    </w:p>
    <w:p w:rsidR="00D04BDC" w:rsidRPr="00D04BDC" w:rsidRDefault="00D04BDC" w:rsidP="00D04BDC">
      <w:pPr>
        <w:rPr>
          <w:color w:val="000000"/>
          <w:u w:color="000000"/>
        </w:rPr>
      </w:pPr>
      <w:r w:rsidRPr="00D04BDC">
        <w:rPr>
          <w:color w:val="000000"/>
          <w:u w:color="000000"/>
        </w:rPr>
        <w:tab/>
        <w:t xml:space="preserve">        4</w:t>
      </w:r>
      <w:r w:rsidRPr="00D04BDC">
        <w:rPr>
          <w:color w:val="000000"/>
          <w:u w:color="000000"/>
        </w:rPr>
        <w:tab/>
        <w:t xml:space="preserve">           9,954</w:t>
      </w:r>
      <w:r w:rsidRPr="00D04BDC">
        <w:rPr>
          <w:color w:val="000000"/>
          <w:u w:color="000000"/>
        </w:rPr>
        <w:tab/>
        <w:t xml:space="preserve">   5,224</w:t>
      </w:r>
      <w:r w:rsidRPr="00D04BDC">
        <w:rPr>
          <w:color w:val="000000"/>
          <w:u w:color="000000"/>
        </w:rPr>
        <w:tab/>
      </w:r>
      <w:r w:rsidRPr="00D04BDC">
        <w:rPr>
          <w:color w:val="000000"/>
          <w:u w:color="000000"/>
        </w:rPr>
        <w:tab/>
        <w:t>52.48%</w:t>
      </w:r>
      <w:r w:rsidRPr="00D04BDC">
        <w:rPr>
          <w:color w:val="000000"/>
          <w:u w:color="000000"/>
        </w:rPr>
        <w:tab/>
        <w:t xml:space="preserve">     4,405</w:t>
      </w:r>
      <w:r w:rsidRPr="00D04BDC">
        <w:rPr>
          <w:color w:val="000000"/>
          <w:u w:color="000000"/>
        </w:rPr>
        <w:tab/>
        <w:t>44.25%</w:t>
      </w:r>
      <w:r w:rsidRPr="00D04BDC">
        <w:rPr>
          <w:color w:val="000000"/>
          <w:u w:color="000000"/>
        </w:rPr>
        <w:tab/>
        <w:t xml:space="preserve">   460</w:t>
      </w:r>
      <w:r w:rsidRPr="00D04BDC">
        <w:rPr>
          <w:color w:val="000000"/>
          <w:u w:color="000000"/>
        </w:rPr>
        <w:tab/>
      </w:r>
      <w:r w:rsidRPr="00D04BDC">
        <w:rPr>
          <w:color w:val="000000"/>
          <w:u w:color="000000"/>
        </w:rPr>
        <w:tab/>
        <w:t xml:space="preserve">  325</w:t>
      </w:r>
    </w:p>
    <w:p w:rsidR="00D04BDC" w:rsidRPr="00D04BDC" w:rsidRDefault="00D04BDC" w:rsidP="00D04BDC">
      <w:pPr>
        <w:rPr>
          <w:color w:val="000000"/>
          <w:u w:color="000000"/>
        </w:rPr>
      </w:pPr>
      <w:r w:rsidRPr="00D04BDC">
        <w:rPr>
          <w:color w:val="000000"/>
          <w:u w:color="000000"/>
        </w:rPr>
        <w:tab/>
        <w:t xml:space="preserve">        5</w:t>
      </w:r>
      <w:r w:rsidRPr="00D04BDC">
        <w:rPr>
          <w:color w:val="000000"/>
          <w:u w:color="000000"/>
        </w:rPr>
        <w:tab/>
        <w:t xml:space="preserve">         10,144</w:t>
      </w:r>
      <w:r w:rsidRPr="00D04BDC">
        <w:rPr>
          <w:color w:val="000000"/>
          <w:u w:color="000000"/>
        </w:rPr>
        <w:tab/>
        <w:t xml:space="preserve">   2,093</w:t>
      </w:r>
      <w:r w:rsidRPr="00D04BDC">
        <w:rPr>
          <w:color w:val="000000"/>
          <w:u w:color="000000"/>
        </w:rPr>
        <w:tab/>
      </w:r>
      <w:r w:rsidRPr="00D04BDC">
        <w:rPr>
          <w:color w:val="000000"/>
          <w:u w:color="000000"/>
        </w:rPr>
        <w:tab/>
        <w:t>20.63%</w:t>
      </w:r>
      <w:r w:rsidRPr="00D04BDC">
        <w:rPr>
          <w:color w:val="000000"/>
          <w:u w:color="000000"/>
        </w:rPr>
        <w:tab/>
        <w:t xml:space="preserve">     7,509</w:t>
      </w:r>
      <w:r w:rsidRPr="00D04BDC">
        <w:rPr>
          <w:color w:val="000000"/>
          <w:u w:color="000000"/>
        </w:rPr>
        <w:tab/>
        <w:t>74.02%</w:t>
      </w:r>
      <w:r w:rsidRPr="00D04BDC">
        <w:rPr>
          <w:color w:val="000000"/>
          <w:u w:color="000000"/>
        </w:rPr>
        <w:tab/>
        <w:t xml:space="preserve">   741</w:t>
      </w:r>
      <w:r w:rsidRPr="00D04BDC">
        <w:rPr>
          <w:color w:val="000000"/>
          <w:u w:color="000000"/>
        </w:rPr>
        <w:tab/>
      </w:r>
      <w:r w:rsidRPr="00D04BDC">
        <w:rPr>
          <w:color w:val="000000"/>
          <w:u w:color="000000"/>
        </w:rPr>
        <w:tab/>
        <w:t xml:space="preserve">  542</w:t>
      </w:r>
    </w:p>
    <w:p w:rsidR="00D04BDC" w:rsidRPr="00D04BDC" w:rsidRDefault="00D04BDC" w:rsidP="00D04BDC">
      <w:pPr>
        <w:rPr>
          <w:color w:val="000000"/>
          <w:u w:color="000000"/>
        </w:rPr>
      </w:pPr>
      <w:r w:rsidRPr="00D04BDC">
        <w:rPr>
          <w:color w:val="000000"/>
          <w:u w:color="000000"/>
        </w:rPr>
        <w:tab/>
        <w:t xml:space="preserve">        6</w:t>
      </w:r>
      <w:r w:rsidRPr="00D04BDC">
        <w:rPr>
          <w:color w:val="000000"/>
          <w:u w:color="000000"/>
        </w:rPr>
        <w:tab/>
        <w:t xml:space="preserve">         10,146</w:t>
      </w:r>
      <w:r w:rsidRPr="00D04BDC">
        <w:rPr>
          <w:color w:val="000000"/>
          <w:u w:color="000000"/>
        </w:rPr>
        <w:tab/>
        <w:t xml:space="preserve">   4,300</w:t>
      </w:r>
      <w:r w:rsidRPr="00D04BDC">
        <w:rPr>
          <w:color w:val="000000"/>
          <w:u w:color="000000"/>
        </w:rPr>
        <w:tab/>
      </w:r>
      <w:r w:rsidRPr="00D04BDC">
        <w:rPr>
          <w:color w:val="000000"/>
          <w:u w:color="000000"/>
        </w:rPr>
        <w:tab/>
        <w:t>42.38%</w:t>
      </w:r>
      <w:r w:rsidRPr="00D04BDC">
        <w:rPr>
          <w:color w:val="000000"/>
          <w:u w:color="000000"/>
        </w:rPr>
        <w:tab/>
        <w:t xml:space="preserve">     5,383</w:t>
      </w:r>
      <w:r w:rsidRPr="00D04BDC">
        <w:rPr>
          <w:color w:val="000000"/>
          <w:u w:color="000000"/>
        </w:rPr>
        <w:tab/>
        <w:t>53.06%</w:t>
      </w:r>
      <w:r w:rsidRPr="00D04BDC">
        <w:rPr>
          <w:color w:val="000000"/>
          <w:u w:color="000000"/>
        </w:rPr>
        <w:tab/>
        <w:t xml:space="preserve">   648</w:t>
      </w:r>
      <w:r w:rsidRPr="00D04BDC">
        <w:rPr>
          <w:color w:val="000000"/>
          <w:u w:color="000000"/>
        </w:rPr>
        <w:tab/>
      </w:r>
      <w:r w:rsidRPr="00D04BDC">
        <w:rPr>
          <w:color w:val="000000"/>
          <w:u w:color="000000"/>
        </w:rPr>
        <w:tab/>
        <w:t xml:space="preserve">  463</w:t>
      </w:r>
    </w:p>
    <w:p w:rsidR="00D04BDC" w:rsidRPr="00D04BDC" w:rsidRDefault="00D04BDC" w:rsidP="00D04BDC">
      <w:pPr>
        <w:rPr>
          <w:color w:val="000000"/>
          <w:u w:color="000000"/>
        </w:rPr>
      </w:pPr>
      <w:r w:rsidRPr="00D04BDC">
        <w:rPr>
          <w:color w:val="000000"/>
          <w:u w:color="000000"/>
        </w:rPr>
        <w:tab/>
        <w:t xml:space="preserve">        7</w:t>
      </w:r>
      <w:r w:rsidRPr="00D04BDC">
        <w:rPr>
          <w:color w:val="000000"/>
          <w:u w:color="000000"/>
        </w:rPr>
        <w:tab/>
        <w:t xml:space="preserve">         10,841</w:t>
      </w:r>
      <w:r w:rsidRPr="00D04BDC">
        <w:rPr>
          <w:color w:val="000000"/>
          <w:u w:color="000000"/>
        </w:rPr>
        <w:tab/>
        <w:t xml:space="preserve">   1,488</w:t>
      </w:r>
      <w:r w:rsidRPr="00D04BDC">
        <w:rPr>
          <w:color w:val="000000"/>
          <w:u w:color="000000"/>
        </w:rPr>
        <w:tab/>
      </w:r>
      <w:r w:rsidRPr="00D04BDC">
        <w:rPr>
          <w:color w:val="000000"/>
          <w:u w:color="000000"/>
        </w:rPr>
        <w:tab/>
        <w:t>13.73%</w:t>
      </w:r>
      <w:r w:rsidRPr="00D04BDC">
        <w:rPr>
          <w:color w:val="000000"/>
          <w:u w:color="000000"/>
        </w:rPr>
        <w:tab/>
        <w:t xml:space="preserve">     9,031</w:t>
      </w:r>
      <w:r w:rsidRPr="00D04BDC">
        <w:rPr>
          <w:color w:val="000000"/>
          <w:u w:color="000000"/>
        </w:rPr>
        <w:tab/>
        <w:t>83.30%</w:t>
      </w:r>
      <w:r w:rsidRPr="00D04BDC">
        <w:rPr>
          <w:color w:val="000000"/>
          <w:u w:color="000000"/>
        </w:rPr>
        <w:tab/>
        <w:t xml:space="preserve">   457</w:t>
      </w:r>
      <w:r w:rsidRPr="00D04BDC">
        <w:rPr>
          <w:color w:val="000000"/>
          <w:u w:color="000000"/>
        </w:rPr>
        <w:tab/>
      </w:r>
      <w:r w:rsidRPr="00D04BDC">
        <w:rPr>
          <w:color w:val="000000"/>
          <w:u w:color="000000"/>
        </w:rPr>
        <w:tab/>
        <w:t xml:space="preserve">  322</w:t>
      </w:r>
    </w:p>
    <w:p w:rsidR="00D04BDC" w:rsidRPr="00D04BDC" w:rsidRDefault="00D04BDC" w:rsidP="00D04BDC">
      <w:pPr>
        <w:rPr>
          <w:color w:val="000000"/>
          <w:u w:color="000000"/>
        </w:rPr>
      </w:pPr>
      <w:r w:rsidRPr="00D04BDC">
        <w:rPr>
          <w:color w:val="000000"/>
          <w:u w:color="000000"/>
        </w:rPr>
        <w:tab/>
        <w:t>Totals       71,062</w:t>
      </w:r>
      <w:r w:rsidRPr="00D04BDC">
        <w:rPr>
          <w:color w:val="000000"/>
          <w:u w:color="000000"/>
        </w:rPr>
        <w:tab/>
        <w:t>25,414</w:t>
      </w:r>
      <w:r w:rsidRPr="00D04BDC">
        <w:rPr>
          <w:color w:val="000000"/>
          <w:u w:color="000000"/>
        </w:rPr>
        <w:tab/>
      </w:r>
      <w:r w:rsidRPr="00D04BDC">
        <w:rPr>
          <w:color w:val="000000"/>
          <w:u w:color="000000"/>
        </w:rPr>
        <w:tab/>
        <w:t>35.76%</w:t>
      </w:r>
      <w:r w:rsidRPr="00D04BDC">
        <w:rPr>
          <w:color w:val="000000"/>
          <w:u w:color="000000"/>
        </w:rPr>
        <w:tab/>
        <w:t xml:space="preserve">   43,066</w:t>
      </w:r>
      <w:r w:rsidRPr="00D04BDC">
        <w:rPr>
          <w:color w:val="000000"/>
          <w:u w:color="000000"/>
        </w:rPr>
        <w:tab/>
        <w:t>60.60%</w:t>
      </w:r>
      <w:r w:rsidRPr="00D04BDC">
        <w:rPr>
          <w:color w:val="000000"/>
          <w:u w:color="000000"/>
        </w:rPr>
        <w:tab/>
        <w:t xml:space="preserve">   3,674</w:t>
      </w:r>
      <w:r w:rsidRPr="00D04BDC">
        <w:rPr>
          <w:color w:val="000000"/>
          <w:u w:color="000000"/>
        </w:rPr>
        <w:tab/>
      </w:r>
      <w:r w:rsidRPr="00D04BDC">
        <w:rPr>
          <w:color w:val="000000"/>
          <w:u w:color="000000"/>
        </w:rPr>
        <w:tab/>
        <w:t>2,582</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3.</w:t>
      </w:r>
      <w:r w:rsidRPr="00D04BDC">
        <w:rPr>
          <w:color w:val="000000"/>
          <w:u w:color="000000"/>
        </w:rPr>
        <w:tab/>
        <w:t>(A)</w:t>
      </w:r>
      <w:r w:rsidRPr="00D04BDC">
        <w:rPr>
          <w:color w:val="000000"/>
          <w:u w:color="000000"/>
        </w:rPr>
        <w:tab/>
        <w:t>The members of the board shall elect a chairman and other officers necessary to serve for terms of two years in these capacities.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board of trustees of the district has the power, duty, and responsibility provided by law including to:</w:t>
      </w:r>
    </w:p>
    <w:p w:rsidR="00D04BDC" w:rsidRPr="00D04BDC" w:rsidRDefault="00D04BDC" w:rsidP="00D04BDC">
      <w:pPr>
        <w:rPr>
          <w:color w:val="000000"/>
          <w:u w:color="000000"/>
        </w:rPr>
      </w:pPr>
      <w:r w:rsidRPr="00D04BDC">
        <w:rPr>
          <w:color w:val="000000"/>
          <w:u w:color="000000"/>
        </w:rPr>
        <w:tab/>
      </w:r>
      <w:r w:rsidRPr="00D04BDC">
        <w:rPr>
          <w:color w:val="000000"/>
          <w:u w:color="000000"/>
        </w:rPr>
        <w:tab/>
        <w:t>(1)</w:t>
      </w:r>
      <w:r w:rsidRPr="00D04BDC">
        <w:rPr>
          <w:color w:val="000000"/>
          <w:u w:color="000000"/>
        </w:rPr>
        <w:tab/>
        <w:t>employ a superintendent as the chief executive officer;</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establish other administrative departments upon the recommendation of the superintendent;</w:t>
      </w:r>
    </w:p>
    <w:p w:rsidR="00D04BDC" w:rsidRPr="00D04BDC" w:rsidRDefault="00D04BDC" w:rsidP="00D04BDC">
      <w:pPr>
        <w:rPr>
          <w:color w:val="000000"/>
          <w:u w:color="000000"/>
        </w:rPr>
      </w:pPr>
      <w:r w:rsidRPr="00D04BDC">
        <w:rPr>
          <w:color w:val="000000"/>
          <w:u w:color="000000"/>
        </w:rPr>
        <w:tab/>
      </w:r>
      <w:r w:rsidRPr="00D04BDC">
        <w:rPr>
          <w:color w:val="000000"/>
          <w:u w:color="000000"/>
        </w:rPr>
        <w:tab/>
        <w:t>(3)</w:t>
      </w:r>
      <w:r w:rsidRPr="00D04BDC">
        <w:rPr>
          <w:color w:val="000000"/>
          <w:u w:color="000000"/>
        </w:rPr>
        <w:tab/>
        <w:t>adopt the proposed budget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(4)</w:t>
      </w:r>
      <w:r w:rsidRPr="00D04BDC">
        <w:rPr>
          <w:color w:val="000000"/>
          <w:u w:color="000000"/>
        </w:rPr>
        <w:tab/>
        <w:t>inquire into the conduct of any office, department, or agency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(5)</w:t>
      </w:r>
      <w:r w:rsidRPr="00D04BDC">
        <w:rPr>
          <w:color w:val="000000"/>
          <w:u w:color="000000"/>
        </w:rPr>
        <w:tab/>
        <w:t>adopt attendance zones of schools within the school district except that, through school year 2021</w:t>
      </w:r>
      <w:r w:rsidRPr="00D04BDC">
        <w:rPr>
          <w:color w:val="000000"/>
          <w:u w:color="000000"/>
        </w:rPr>
        <w:noBreakHyphen/>
        <w:t>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This referendum may not be held at the same time as a school bond referendum.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p>
    <w:p w:rsidR="00D04BDC" w:rsidRPr="00D04BDC" w:rsidRDefault="00D04BDC" w:rsidP="00D04BDC">
      <w:pPr>
        <w:rPr>
          <w:color w:val="000000"/>
          <w:u w:color="000000"/>
        </w:rPr>
      </w:pPr>
      <w:r w:rsidRPr="00D04BDC">
        <w:rPr>
          <w:color w:val="000000"/>
          <w:u w:color="000000"/>
        </w:rPr>
        <w:tab/>
      </w:r>
      <w:r w:rsidRPr="00D04BDC">
        <w:rPr>
          <w:color w:val="000000"/>
          <w:u w:color="000000"/>
        </w:rPr>
        <w:tab/>
        <w:t>(6)</w:t>
      </w:r>
      <w:r w:rsidRPr="00D04BDC">
        <w:rPr>
          <w:color w:val="000000"/>
          <w:u w:color="000000"/>
        </w:rPr>
        <w:tab/>
        <w:t>provide for an independent annual audit of the books and business affairs of the school district and for a general survey of school district business;</w:t>
      </w:r>
    </w:p>
    <w:p w:rsidR="00D04BDC" w:rsidRPr="00D04BDC" w:rsidRDefault="00D04BDC" w:rsidP="00D04BDC">
      <w:pPr>
        <w:rPr>
          <w:color w:val="000000"/>
          <w:u w:color="000000"/>
        </w:rPr>
      </w:pPr>
      <w:r w:rsidRPr="00D04BDC">
        <w:rPr>
          <w:color w:val="000000"/>
          <w:u w:color="000000"/>
        </w:rPr>
        <w:tab/>
      </w:r>
      <w:r w:rsidRPr="00D04BDC">
        <w:rPr>
          <w:color w:val="000000"/>
          <w:u w:color="000000"/>
        </w:rPr>
        <w:tab/>
        <w:t>(7)</w:t>
      </w:r>
      <w:r w:rsidRPr="00D04BDC">
        <w:rPr>
          <w:color w:val="000000"/>
          <w:u w:color="000000"/>
        </w:rPr>
        <w:tab/>
        <w:t>cooperate to establish and maintain a central purchasing system for the purchase of contractual services, equipment, and supplies;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(8)</w:t>
      </w:r>
      <w:r w:rsidRPr="00D04BDC">
        <w:rPr>
          <w:color w:val="000000"/>
          <w:u w:color="000000"/>
        </w:rPr>
        <w:tab/>
        <w:t>cooperate to establish and maintain educational consortia;</w:t>
      </w:r>
    </w:p>
    <w:p w:rsidR="00D04BDC" w:rsidRPr="00D04BDC" w:rsidRDefault="00D04BDC" w:rsidP="00D04BDC">
      <w:pPr>
        <w:rPr>
          <w:color w:val="000000"/>
          <w:u w:color="000000"/>
        </w:rPr>
      </w:pPr>
      <w:r w:rsidRPr="00D04BDC">
        <w:rPr>
          <w:color w:val="000000"/>
          <w:u w:color="000000"/>
        </w:rPr>
        <w:tab/>
      </w:r>
      <w:r w:rsidRPr="00D04BDC">
        <w:rPr>
          <w:color w:val="000000"/>
          <w:u w:color="000000"/>
        </w:rPr>
        <w:tab/>
        <w:t>(9)</w:t>
      </w:r>
      <w:r w:rsidRPr="00D04BDC">
        <w:rPr>
          <w:color w:val="000000"/>
          <w:u w:color="000000"/>
        </w:rPr>
        <w:tab/>
        <w:t>be responsible for policymaking action and the review of regulations established to put these policies into operation; and</w:t>
      </w:r>
    </w:p>
    <w:p w:rsidR="00D04BDC" w:rsidRPr="00D04BDC" w:rsidRDefault="00D04BDC" w:rsidP="00D04BDC">
      <w:pPr>
        <w:rPr>
          <w:color w:val="000000"/>
          <w:u w:color="000000"/>
        </w:rPr>
      </w:pPr>
      <w:r w:rsidRPr="00D04BDC">
        <w:rPr>
          <w:color w:val="000000"/>
          <w:u w:color="000000"/>
        </w:rPr>
        <w:tab/>
      </w:r>
      <w:r w:rsidRPr="00D04BDC">
        <w:rPr>
          <w:color w:val="000000"/>
          <w:u w:color="000000"/>
        </w:rPr>
        <w:tab/>
        <w:t>(10)</w:t>
      </w:r>
      <w:r w:rsidRPr="00D04BDC">
        <w:rPr>
          <w:color w:val="000000"/>
          <w:u w:color="000000"/>
        </w:rPr>
        <w:tab/>
        <w:t>set by majority vote of the board a salary that each member shall receive for attending meetings of the board, which on an annual basis shall not exceed six thousand five hundred dollars. The salary set by the board may be paid on a per meeting, monthly, annual, or other basis so long as the total paid to a member for any year does not exceed the limits provided above.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4.</w:t>
      </w:r>
      <w:r w:rsidRPr="00D04BDC">
        <w:rPr>
          <w:color w:val="000000"/>
          <w:u w:color="000000"/>
        </w:rPr>
        <w:tab/>
        <w:t>The district superintendent is the chief operating officer of the district and is responsible to the board for the proper administration of all affairs of the district and subject to all other provisions of law relating to his or her duties. He or she shall:</w:t>
      </w:r>
    </w:p>
    <w:p w:rsidR="00D04BDC" w:rsidRPr="00D04BDC" w:rsidRDefault="00D04BDC" w:rsidP="00D04BDC">
      <w:pPr>
        <w:rPr>
          <w:color w:val="000000"/>
          <w:u w:color="000000"/>
        </w:rPr>
      </w:pPr>
      <w:r w:rsidRPr="00D04BDC">
        <w:rPr>
          <w:color w:val="000000"/>
          <w:u w:color="000000"/>
        </w:rPr>
        <w:tab/>
        <w:t>(1)</w:t>
      </w:r>
      <w:r w:rsidRPr="00D04BDC">
        <w:rPr>
          <w:color w:val="000000"/>
          <w:u w:color="000000"/>
        </w:rPr>
        <w:tab/>
        <w:t>appoint and, when necessary for the good of the district, remove an appointive officer or employee of the district and fix the salaries of these officers and employees, unless otherwise provided by law and except as he or she may authorize the head of a department or office to appoint and remove subordinates in the department or office;</w:t>
      </w:r>
    </w:p>
    <w:p w:rsidR="00D04BDC" w:rsidRPr="00D04BDC" w:rsidRDefault="00D04BDC" w:rsidP="00D04BDC">
      <w:pPr>
        <w:rPr>
          <w:color w:val="000000"/>
          <w:u w:color="000000"/>
        </w:rPr>
      </w:pPr>
      <w:r w:rsidRPr="00D04BDC">
        <w:rPr>
          <w:color w:val="000000"/>
          <w:u w:color="000000"/>
        </w:rPr>
        <w:tab/>
        <w:t>(2)</w:t>
      </w:r>
      <w:r w:rsidRPr="00D04BDC">
        <w:rPr>
          <w:color w:val="000000"/>
          <w:u w:color="000000"/>
        </w:rPr>
        <w:tab/>
        <w:t>prepare the budget annually, submit it to the board, and be responsible for its administration after adoption;</w:t>
      </w:r>
    </w:p>
    <w:p w:rsidR="00D04BDC" w:rsidRPr="00D04BDC" w:rsidRDefault="00D04BDC" w:rsidP="00D04BDC">
      <w:pPr>
        <w:rPr>
          <w:color w:val="000000"/>
          <w:u w:color="000000"/>
        </w:rPr>
      </w:pPr>
      <w:r w:rsidRPr="00D04BDC">
        <w:rPr>
          <w:color w:val="000000"/>
          <w:u w:color="000000"/>
        </w:rPr>
        <w:tab/>
        <w:t>(3)</w:t>
      </w:r>
      <w:r w:rsidRPr="00D04BDC">
        <w:rPr>
          <w:color w:val="000000"/>
          <w:u w:color="000000"/>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D04BDC" w:rsidRPr="00D04BDC" w:rsidRDefault="00D04BDC" w:rsidP="00D04BDC">
      <w:pPr>
        <w:rPr>
          <w:color w:val="000000"/>
          <w:u w:color="000000"/>
        </w:rPr>
      </w:pPr>
      <w:r w:rsidRPr="00D04BDC">
        <w:rPr>
          <w:color w:val="000000"/>
          <w:u w:color="000000"/>
        </w:rPr>
        <w:tab/>
        <w:t>(4)</w:t>
      </w:r>
      <w:r w:rsidRPr="00D04BDC">
        <w:rPr>
          <w:color w:val="000000"/>
          <w:u w:color="000000"/>
        </w:rPr>
        <w:tab/>
        <w:t>keep the board advised of the financial condition and future needs of the district and make recommendations that seem desirable;</w:t>
      </w:r>
    </w:p>
    <w:p w:rsidR="00D04BDC" w:rsidRPr="00D04BDC" w:rsidRDefault="00D04BDC" w:rsidP="00D04BDC">
      <w:pPr>
        <w:rPr>
          <w:color w:val="000000"/>
          <w:u w:color="000000"/>
        </w:rPr>
      </w:pPr>
      <w:r w:rsidRPr="00D04BDC">
        <w:rPr>
          <w:color w:val="000000"/>
          <w:u w:color="000000"/>
        </w:rPr>
        <w:tab/>
        <w:t>(5)</w:t>
      </w:r>
      <w:r w:rsidRPr="00D04BDC">
        <w:rPr>
          <w:color w:val="000000"/>
          <w:u w:color="000000"/>
        </w:rPr>
        <w:tab/>
        <w:t>perform other duties prescribed by law or required of him by the board not inconsistent with the provisions of law; and</w:t>
      </w:r>
    </w:p>
    <w:p w:rsidR="00D04BDC" w:rsidRPr="00D04BDC" w:rsidRDefault="00D04BDC" w:rsidP="00D04BDC">
      <w:pPr>
        <w:rPr>
          <w:color w:val="000000"/>
          <w:u w:color="000000"/>
        </w:rPr>
      </w:pPr>
      <w:r w:rsidRPr="00D04BDC">
        <w:rPr>
          <w:color w:val="000000"/>
          <w:u w:color="000000"/>
        </w:rPr>
        <w:tab/>
        <w:t>(6)</w:t>
      </w:r>
      <w:r w:rsidRPr="00D04BDC">
        <w:rPr>
          <w:color w:val="000000"/>
          <w:u w:color="000000"/>
        </w:rPr>
        <w:tab/>
        <w:t>centralize all administrative functions, including, but not limited to, human resources, accounting, procurement, transportation, school bus services, and maintenance.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5.</w:t>
      </w:r>
      <w:r w:rsidRPr="00D04BDC">
        <w:rPr>
          <w:color w:val="000000"/>
          <w:u w:color="000000"/>
        </w:rPr>
        <w:tab/>
        <w:t>(A)</w:t>
      </w:r>
      <w:r w:rsidRPr="00D04BDC">
        <w:rPr>
          <w:color w:val="000000"/>
          <w:u w:color="000000"/>
        </w:rPr>
        <w:tab/>
        <w:t>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2019, the school district may raise its millage by not more than two mills over that levied for the previous year, in addition to any millage needed to adjust for the EFA inflation factor and sufficient to meet the requirements of Section 59</w:t>
      </w:r>
      <w:r w:rsidRPr="00D04BDC">
        <w:rPr>
          <w:color w:val="000000"/>
          <w:u w:color="000000"/>
        </w:rPr>
        <w:noBreakHyphen/>
        <w:t>21</w:t>
      </w:r>
      <w:r w:rsidRPr="00D04BDC">
        <w:rPr>
          <w:color w:val="000000"/>
          <w:u w:color="000000"/>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In allocating funds distributed to the new Orangeburg County School District which are derived from bond proceeds or</w:t>
      </w:r>
      <w:bookmarkStart w:id="23" w:name="temp"/>
      <w:bookmarkEnd w:id="23"/>
      <w:r w:rsidRPr="00D04BDC">
        <w:rPr>
          <w:color w:val="000000"/>
          <w:u w:color="000000"/>
        </w:rPr>
        <w:t xml:space="preserve"> general fund appropriations administered by the Department of Education for the benefit of those plaintiff school districts in the </w:t>
      </w:r>
      <w:r w:rsidRPr="00D04BDC">
        <w:rPr>
          <w:color w:val="000000"/>
          <w:u w:val="single" w:color="000000"/>
        </w:rPr>
        <w:t>Abbeville</w:t>
      </w:r>
      <w:r w:rsidRPr="00D04BDC">
        <w:rPr>
          <w:color w:val="000000"/>
          <w:u w:color="000000"/>
        </w:rPr>
        <w:t xml:space="preserve"> litigation, the Orangeburg School District board of trustees must allocate these funds to the schools in the district which have the greatest need, using in part those needs studies previously developed by the department.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6.</w:t>
      </w:r>
      <w:r w:rsidRPr="00D04BDC">
        <w:rPr>
          <w:color w:val="000000"/>
          <w:u w:color="000000"/>
        </w:rPr>
        <w:tab/>
        <w:t>(A)</w:t>
      </w:r>
      <w:r w:rsidRPr="00D04BDC">
        <w:rPr>
          <w:color w:val="000000"/>
          <w:u w:color="000000"/>
        </w:rPr>
        <w:tab/>
        <w:t>On July 1, 2019, the assets and liabilities of the three present school districts must be transferred to the district. The records and employees of the three present school districts of the county must be transferred to and, if applicable, assumed by the school district.</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During the transition period, from July 1, 2017, to July 1, 2019, no new general obligation bonds may be issued against the constitutional debt limitation of the present three districts, except in the case of an emergency. If new general obligation bonds are issued, then the board of trustees of the issuing school district must adopt an ordinance declaring the emergency and specifying the necessity of the issue.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7.</w:t>
      </w:r>
      <w:r w:rsidRPr="00D04BDC">
        <w:rPr>
          <w:color w:val="000000"/>
          <w:u w:color="000000"/>
        </w:rPr>
        <w:tab/>
        <w:t>(A)</w:t>
      </w:r>
      <w:r w:rsidRPr="00D04BDC">
        <w:rPr>
          <w:color w:val="000000"/>
          <w:u w:color="000000"/>
        </w:rPr>
        <w:tab/>
        <w:t>The three present school districts of Orangeburg County are abolished on July 1, 2019,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2018 nonpartisan election shall take office one week following certification of their election pursuant to Section 59</w:t>
      </w:r>
      <w:r w:rsidRPr="00D04BDC">
        <w:rPr>
          <w:color w:val="000000"/>
          <w:u w:color="000000"/>
        </w:rPr>
        <w:noBreakHyphen/>
        <w:t>19</w:t>
      </w:r>
      <w:r w:rsidRPr="00D04BDC">
        <w:rPr>
          <w:color w:val="000000"/>
          <w:u w:color="000000"/>
        </w:rPr>
        <w:noBreakHyphen/>
        <w:t>315. From this date and until July 1, 2019, the boards may organize, begin planning for the changeover to the district, enter into contracts to effectuate these purposes, and perform other related matters, except that the responsibility and authority to manage the schools of the county rest solely with the individual boards for each of the three present districts until July 1, 2019, and the board may not interfere with this authority.</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Funding for the activities of the board, from the date the members assume office until July 1, 2019, must be provided from funds available to the three present school districts for operating purposes, each paying their portion based on their proportionate average daily membership report for 2018.</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A member of one of the three present school boards of the county may seek election to the school district board of trustees in 2018. However, if he is elected to the Orangeburg County School District Board of Trustees, prior to assuming the duties of this board, then he must first resign as a member of the present board. In this event and notwithstanding another provision of law, the vacancy on the present board that is vacated must be filled for the remainder of the unexpired term by appointment of the county legislative delegation.</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8.</w:t>
      </w:r>
      <w:r w:rsidRPr="00D04BDC">
        <w:rPr>
          <w:color w:val="000000"/>
          <w:u w:color="000000"/>
        </w:rPr>
        <w:tab/>
        <w:t>(A)</w:t>
      </w:r>
      <w:r w:rsidRPr="00D04BDC">
        <w:rPr>
          <w:color w:val="000000"/>
          <w:u w:color="000000"/>
        </w:rPr>
        <w:tab/>
        <w:t>There must be created, within sixty days of the effective date of this act, the Orangeburg Consolidation Transition Committee with the purpose to coordinate the consolidation of the three present districts into the Orangeburg County School District. The committee shall be composed of the following thirteen voting members:</w:t>
      </w:r>
    </w:p>
    <w:p w:rsidR="00D04BDC" w:rsidRPr="00D04BDC" w:rsidRDefault="00D04BDC" w:rsidP="00D04BDC">
      <w:pPr>
        <w:rPr>
          <w:color w:val="000000"/>
          <w:u w:color="000000"/>
        </w:rPr>
      </w:pPr>
      <w:r w:rsidRPr="00D04BDC">
        <w:rPr>
          <w:color w:val="000000"/>
          <w:u w:color="000000"/>
        </w:rPr>
        <w:tab/>
      </w:r>
      <w:r w:rsidRPr="00D04BDC">
        <w:rPr>
          <w:color w:val="000000"/>
          <w:u w:color="000000"/>
        </w:rPr>
        <w:tab/>
        <w:t>(1)</w:t>
      </w:r>
      <w:r w:rsidRPr="00D04BDC">
        <w:rPr>
          <w:color w:val="000000"/>
          <w:u w:color="000000"/>
        </w:rPr>
        <w:tab/>
        <w:t>chairmen of the present three districts or their designees;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one board member from each of the present three districts, appointed by each board; and</w:t>
      </w:r>
    </w:p>
    <w:p w:rsidR="00D04BDC" w:rsidRPr="00D04BDC" w:rsidRDefault="00D04BDC" w:rsidP="00D04BDC">
      <w:pPr>
        <w:rPr>
          <w:color w:val="000000"/>
          <w:u w:color="000000"/>
        </w:rPr>
      </w:pPr>
      <w:r w:rsidRPr="00D04BDC">
        <w:rPr>
          <w:color w:val="000000"/>
          <w:u w:color="000000"/>
        </w:rPr>
        <w:tab/>
      </w:r>
      <w:r w:rsidRPr="00D04BDC">
        <w:rPr>
          <w:color w:val="000000"/>
          <w:u w:color="000000"/>
        </w:rPr>
        <w:tab/>
        <w:t>(3)</w:t>
      </w:r>
      <w:r w:rsidRPr="00D04BDC">
        <w:rPr>
          <w:color w:val="000000"/>
          <w:u w:color="000000"/>
        </w:rPr>
        <w:tab/>
        <w:t>seven members appointed by the Orangeburg County Legislative Delegation.  Of the seven members appointed by the Orangeburg County Legislative Delegation, one voting member must be a parent or guardian of a student who attends an Orangeburg County public school; one voting member must represent the Orangeburg County business community; one nonvoting member must be a public school teacher at an Orangeburg County school; and one nonvoting member must be a school administrator at one of the Orangeburg County school districts affected by consolidation.  The public school teacher member and the school administrator member fully shall participate in all committee meetings, discussions, and deliberations; however, the teacher member and the administrator member shall serve as nonvoting members.</w:t>
      </w:r>
    </w:p>
    <w:p w:rsidR="00D04BDC" w:rsidRPr="00D04BDC" w:rsidRDefault="00D04BDC" w:rsidP="00D04BDC">
      <w:pPr>
        <w:rPr>
          <w:color w:val="000000"/>
          <w:u w:color="000000"/>
        </w:rPr>
      </w:pPr>
      <w:r w:rsidRPr="00D04BDC">
        <w:rPr>
          <w:color w:val="000000"/>
          <w:u w:color="000000"/>
        </w:rPr>
        <w:tab/>
        <w:t>In addition to the thirteen voting members of the committee, the three superintendents from the present three school districts shall serve as nonvoting, ex officio members.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Names of the members of the transition committee must be submitted to the county legislative delegation within sixty days of this act being signed by the Governor. The committee shall elect a chairman from one of the seven members appointed by the legislative delegation. A vacancy on the committee must be filled for the unexpired term in the same manner as the committee member whose departure from the committee created the vacancy.</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The committee may organize, begin planning for the changeover to the district, enter into contracts to effectuate these purposes, and perform other related matters.</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No later than November first, the Orangeburg Consolidation Transition Committee shall prepare a budget to be submitted to the county legislative delegation.  The proposed budget shall ensure the Orangeburg County Consolidated School District pays each certified teacher or administrator an annual salary at least equal to the salary stated in the statewide minimum salary schedule for the person’s experience and class, which at a minimum must equal the southeast region’s average salary for certified teachers or administrators. No teacher or administrator employed in the same position, over the same time period, shall receive less total salary, including any normal incremental increase, than that teacher or administrator is required to receive under this subsection.  When approved by the delegation, the budget must be funded by the school districts, each paying their portion based on their proportionate average daily membership report for 2017, from funds provided by the districts from their respective budgets. The consolidated school district fiscal commission may increase the districts’ budgets to meet these requirements.</w:t>
      </w:r>
    </w:p>
    <w:p w:rsidR="00D04BDC" w:rsidRPr="00D04BDC" w:rsidRDefault="00D04BDC" w:rsidP="00D04BDC">
      <w:pPr>
        <w:rPr>
          <w:color w:val="000000"/>
          <w:u w:color="000000"/>
        </w:rPr>
      </w:pPr>
      <w:r w:rsidRPr="00D04BDC">
        <w:rPr>
          <w:color w:val="000000"/>
          <w:u w:color="000000"/>
        </w:rPr>
        <w:tab/>
        <w:t>(E)</w:t>
      </w:r>
      <w:r w:rsidRPr="00D04BDC">
        <w:rPr>
          <w:color w:val="000000"/>
          <w:u w:color="000000"/>
        </w:rPr>
        <w:tab/>
        <w:t>The committee must be insured and indemnified in the same manner as the present school districts are insured and indemnified.</w:t>
      </w:r>
    </w:p>
    <w:p w:rsidR="00D04BDC" w:rsidRPr="00D04BDC" w:rsidRDefault="00D04BDC" w:rsidP="00D04BDC">
      <w:pPr>
        <w:rPr>
          <w:color w:val="000000"/>
          <w:u w:color="000000"/>
        </w:rPr>
      </w:pPr>
      <w:r w:rsidRPr="00D04BDC">
        <w:rPr>
          <w:color w:val="000000"/>
          <w:u w:color="000000"/>
        </w:rPr>
        <w:tab/>
        <w:t>(F)</w:t>
      </w:r>
      <w:r w:rsidRPr="00D04BDC">
        <w:rPr>
          <w:color w:val="000000"/>
          <w:u w:color="000000"/>
        </w:rPr>
        <w:tab/>
        <w:t>Members of the committee shall receive per diem allowed by law for members of state boards, committees, or commissions but are not entitled to mileage and subsistence.</w:t>
      </w:r>
    </w:p>
    <w:p w:rsidR="00D04BDC" w:rsidRPr="00D04BDC" w:rsidRDefault="00D04BDC" w:rsidP="00D04BDC">
      <w:pPr>
        <w:rPr>
          <w:color w:val="000000"/>
          <w:u w:color="000000"/>
        </w:rPr>
      </w:pPr>
      <w:r w:rsidRPr="00D04BDC">
        <w:rPr>
          <w:color w:val="000000"/>
          <w:u w:color="000000"/>
        </w:rPr>
        <w:tab/>
        <w:t>(G)</w:t>
      </w:r>
      <w:r w:rsidRPr="00D04BDC">
        <w:rPr>
          <w:color w:val="000000"/>
          <w:u w:color="000000"/>
        </w:rPr>
        <w:tab/>
        <w:t>The committee must be abolished after making its recommendations to the consolidated district board of trustees.</w:t>
      </w:r>
    </w:p>
    <w:p w:rsidR="00D04BDC" w:rsidRPr="00D04BDC" w:rsidRDefault="00D04BDC" w:rsidP="00D04BDC">
      <w:pPr>
        <w:rPr>
          <w:color w:val="000000"/>
          <w:u w:color="000000"/>
        </w:rPr>
      </w:pPr>
      <w:r w:rsidRPr="00D04BDC">
        <w:rPr>
          <w:color w:val="000000"/>
          <w:u w:color="000000"/>
        </w:rPr>
        <w:tab/>
        <w:t>(H)</w:t>
      </w:r>
      <w:r w:rsidRPr="00D04BDC">
        <w:rPr>
          <w:color w:val="000000"/>
          <w:u w:color="000000"/>
        </w:rPr>
        <w:tab/>
        <w:t>The administrations and staffs of the present three school districts are expected and encouraged to cooperate with the transition committee and the board of the school district.</w:t>
      </w:r>
    </w:p>
    <w:p w:rsidR="00D04BDC" w:rsidRPr="00D04BDC" w:rsidRDefault="00D04BDC" w:rsidP="00D04BDC">
      <w:pPr>
        <w:rPr>
          <w:color w:val="000000"/>
          <w:u w:color="000000"/>
        </w:rPr>
      </w:pPr>
      <w:r w:rsidRPr="00D04BDC">
        <w:rPr>
          <w:color w:val="000000"/>
          <w:u w:color="000000"/>
        </w:rPr>
        <w:tab/>
        <w:t>(I)</w:t>
      </w:r>
      <w:r w:rsidRPr="00D04BDC">
        <w:rPr>
          <w:color w:val="000000"/>
          <w:u w:color="000000"/>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9.</w:t>
      </w:r>
      <w:r w:rsidRPr="00D04BDC">
        <w:rPr>
          <w:color w:val="000000"/>
          <w:u w:color="000000"/>
        </w:rPr>
        <w:tab/>
        <w:t>All local acts concerning a school district of Orangeburg County inconsistent with the provisions of this act are repealed as of July 1, 2017, it being the intent of the General Assembly to have this act and the general law be the only provisions of law governing the school district of the county.</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10.</w:t>
      </w:r>
      <w:r w:rsidRPr="00D04BDC">
        <w:rPr>
          <w:color w:val="000000"/>
          <w:u w:color="000000"/>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D04BDC" w:rsidRPr="0095165C" w:rsidRDefault="00D04BDC" w:rsidP="00D04BDC">
      <w:r w:rsidRPr="00D04BDC">
        <w:rPr>
          <w:color w:val="000000"/>
          <w:u w:color="000000"/>
        </w:rPr>
        <w:t>SECTION</w:t>
      </w:r>
      <w:r w:rsidRPr="00D04BDC">
        <w:rPr>
          <w:color w:val="000000"/>
          <w:u w:color="000000"/>
        </w:rPr>
        <w:tab/>
        <w:t>11.</w:t>
      </w:r>
      <w:r w:rsidRPr="00D04BDC">
        <w:rPr>
          <w:color w:val="000000"/>
          <w:u w:color="000000"/>
        </w:rPr>
        <w:tab/>
        <w:t>This act takes effect upon approval by the Governor./</w:t>
      </w:r>
    </w:p>
    <w:p w:rsidR="00D04BDC" w:rsidRPr="0095165C" w:rsidRDefault="00D04BDC" w:rsidP="00D04BDC">
      <w:r w:rsidRPr="0095165C">
        <w:t>Renumber sections to conform.</w:t>
      </w:r>
    </w:p>
    <w:p w:rsidR="00D04BDC" w:rsidRDefault="00D04BDC" w:rsidP="00D04BDC">
      <w:r w:rsidRPr="0095165C">
        <w:t>Amend title to conform.</w:t>
      </w:r>
    </w:p>
    <w:p w:rsidR="00D04BDC" w:rsidRDefault="00D04BDC" w:rsidP="00D04BDC"/>
    <w:p w:rsidR="00D04BDC" w:rsidRDefault="00D04BDC" w:rsidP="00D04BDC">
      <w:r>
        <w:t>Rep. OTT explained the amendment.</w:t>
      </w:r>
    </w:p>
    <w:p w:rsidR="00D04BDC" w:rsidRDefault="00D04BDC" w:rsidP="00D04BDC">
      <w:r>
        <w:t>Rep. GOVAN spoke against the amendment.</w:t>
      </w:r>
    </w:p>
    <w:p w:rsidR="00D04BDC" w:rsidRDefault="00D04BDC" w:rsidP="00D04BDC"/>
    <w:p w:rsidR="00D04BDC" w:rsidRDefault="00D04BDC" w:rsidP="00D04BDC">
      <w:pPr>
        <w:keepNext/>
        <w:jc w:val="center"/>
        <w:rPr>
          <w:b/>
        </w:rPr>
      </w:pPr>
      <w:r w:rsidRPr="00D04BDC">
        <w:rPr>
          <w:b/>
        </w:rPr>
        <w:t>POINT OF ORDER</w:t>
      </w:r>
    </w:p>
    <w:p w:rsidR="00D04BDC" w:rsidRDefault="00D04BDC" w:rsidP="00D04BDC">
      <w:r>
        <w:t>Rep. HILL made the Point of Order that the Bill was improperly before the House for consideration since its number and title have not been printed in the House Calendar at least one statewide legislative day prior to second reading.</w:t>
      </w:r>
    </w:p>
    <w:p w:rsidR="00D04BDC" w:rsidRDefault="00D04BDC" w:rsidP="00D04BDC">
      <w:r>
        <w:t xml:space="preserve">The SPEAKER sustained the Point of Order.  </w:t>
      </w:r>
    </w:p>
    <w:p w:rsidR="00D04BDC" w:rsidRDefault="00D04BDC" w:rsidP="00D04BDC"/>
    <w:p w:rsidR="00D04BDC" w:rsidRPr="004359C8" w:rsidRDefault="004359C8" w:rsidP="004359C8">
      <w:pPr>
        <w:keepNext/>
      </w:pPr>
      <w:r w:rsidRPr="004359C8">
        <w:t>Rep. COBB-HUNTER moved to waive rule 5.10, pursuant to rule 5.15.</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24" w:name="vote_start97"/>
      <w:bookmarkEnd w:id="24"/>
      <w:r>
        <w:t>Yeas 93; Nays 0</w:t>
      </w: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Anderson</w:t>
            </w:r>
          </w:p>
        </w:tc>
      </w:tr>
      <w:tr w:rsidR="00D04BDC" w:rsidRPr="00D04BDC" w:rsidTr="00D04BDC">
        <w:tc>
          <w:tcPr>
            <w:tcW w:w="2179" w:type="dxa"/>
            <w:shd w:val="clear" w:color="auto" w:fill="auto"/>
          </w:tcPr>
          <w:p w:rsidR="00D04BDC" w:rsidRPr="00D04BDC" w:rsidRDefault="00D04BDC" w:rsidP="00D04BDC">
            <w:pPr>
              <w:ind w:firstLine="0"/>
            </w:pPr>
            <w:r>
              <w:t>Anthony</w:t>
            </w:r>
          </w:p>
        </w:tc>
        <w:tc>
          <w:tcPr>
            <w:tcW w:w="2179" w:type="dxa"/>
            <w:shd w:val="clear" w:color="auto" w:fill="auto"/>
          </w:tcPr>
          <w:p w:rsidR="00D04BDC" w:rsidRPr="00D04BDC" w:rsidRDefault="00D04BDC" w:rsidP="00D04BDC">
            <w:pPr>
              <w:ind w:firstLine="0"/>
            </w:pPr>
            <w:r>
              <w:t>Arrington</w:t>
            </w:r>
          </w:p>
        </w:tc>
        <w:tc>
          <w:tcPr>
            <w:tcW w:w="2180" w:type="dxa"/>
            <w:shd w:val="clear" w:color="auto" w:fill="auto"/>
          </w:tcPr>
          <w:p w:rsidR="00D04BDC" w:rsidRPr="00D04BDC" w:rsidRDefault="00D04BDC" w:rsidP="00D04BDC">
            <w:pPr>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Bowers</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r>
              <w:t>Caskey</w:t>
            </w:r>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Clemmons</w:t>
            </w:r>
          </w:p>
        </w:tc>
        <w:tc>
          <w:tcPr>
            <w:tcW w:w="2179" w:type="dxa"/>
            <w:shd w:val="clear" w:color="auto" w:fill="auto"/>
          </w:tcPr>
          <w:p w:rsidR="00D04BDC" w:rsidRPr="00D04BDC" w:rsidRDefault="00D04BDC" w:rsidP="00D04BDC">
            <w:pPr>
              <w:ind w:firstLine="0"/>
            </w:pPr>
            <w:r>
              <w:t>Clyburn</w:t>
            </w:r>
          </w:p>
        </w:tc>
        <w:tc>
          <w:tcPr>
            <w:tcW w:w="2180" w:type="dxa"/>
            <w:shd w:val="clear" w:color="auto" w:fill="auto"/>
          </w:tcPr>
          <w:p w:rsidR="00D04BDC" w:rsidRPr="00D04BDC" w:rsidRDefault="00D04BDC" w:rsidP="00D04BDC">
            <w:pPr>
              <w:ind w:firstLine="0"/>
            </w:pPr>
            <w:r>
              <w:t>Cobb-Hunter</w:t>
            </w:r>
          </w:p>
        </w:tc>
      </w:tr>
      <w:tr w:rsidR="00D04BDC" w:rsidRPr="00D04BDC" w:rsidTr="00D04BDC">
        <w:tc>
          <w:tcPr>
            <w:tcW w:w="2179" w:type="dxa"/>
            <w:shd w:val="clear" w:color="auto" w:fill="auto"/>
          </w:tcPr>
          <w:p w:rsidR="00D04BDC" w:rsidRPr="00D04BDC" w:rsidRDefault="00D04BDC" w:rsidP="00D04BDC">
            <w:pPr>
              <w:ind w:firstLine="0"/>
            </w:pPr>
            <w:r>
              <w:t>Cogswell</w:t>
            </w:r>
          </w:p>
        </w:tc>
        <w:tc>
          <w:tcPr>
            <w:tcW w:w="2179" w:type="dxa"/>
            <w:shd w:val="clear" w:color="auto" w:fill="auto"/>
          </w:tcPr>
          <w:p w:rsidR="00D04BDC" w:rsidRPr="00D04BDC" w:rsidRDefault="00D04BDC" w:rsidP="00D04BDC">
            <w:pPr>
              <w:ind w:firstLine="0"/>
            </w:pPr>
            <w:r>
              <w:t>Cole</w:t>
            </w:r>
          </w:p>
        </w:tc>
        <w:tc>
          <w:tcPr>
            <w:tcW w:w="2180" w:type="dxa"/>
            <w:shd w:val="clear" w:color="auto" w:fill="auto"/>
          </w:tcPr>
          <w:p w:rsidR="00D04BDC" w:rsidRPr="00D04BDC" w:rsidRDefault="00D04BDC" w:rsidP="00D04BDC">
            <w:pPr>
              <w:ind w:firstLine="0"/>
            </w:pPr>
            <w:r>
              <w:t>Collins</w:t>
            </w:r>
          </w:p>
        </w:tc>
      </w:tr>
      <w:tr w:rsidR="00D04BDC" w:rsidRPr="00D04BDC" w:rsidTr="00D04BDC">
        <w:tc>
          <w:tcPr>
            <w:tcW w:w="2179" w:type="dxa"/>
            <w:shd w:val="clear" w:color="auto" w:fill="auto"/>
          </w:tcPr>
          <w:p w:rsidR="00D04BDC" w:rsidRPr="00D04BDC" w:rsidRDefault="00D04BDC" w:rsidP="00D04BDC">
            <w:pPr>
              <w:ind w:firstLine="0"/>
            </w:pPr>
            <w:r>
              <w:t>Crawford</w:t>
            </w:r>
          </w:p>
        </w:tc>
        <w:tc>
          <w:tcPr>
            <w:tcW w:w="2179" w:type="dxa"/>
            <w:shd w:val="clear" w:color="auto" w:fill="auto"/>
          </w:tcPr>
          <w:p w:rsidR="00D04BDC" w:rsidRPr="00D04BDC" w:rsidRDefault="00D04BDC" w:rsidP="00D04BDC">
            <w:pPr>
              <w:ind w:firstLine="0"/>
            </w:pPr>
            <w:r>
              <w:t>Crosby</w:t>
            </w:r>
          </w:p>
        </w:tc>
        <w:tc>
          <w:tcPr>
            <w:tcW w:w="2180" w:type="dxa"/>
            <w:shd w:val="clear" w:color="auto" w:fill="auto"/>
          </w:tcPr>
          <w:p w:rsidR="00D04BDC" w:rsidRPr="00D04BDC" w:rsidRDefault="00D04BDC" w:rsidP="00D04BDC">
            <w:pPr>
              <w:ind w:firstLine="0"/>
            </w:pPr>
            <w:r>
              <w:t>Daning</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Dillard</w:t>
            </w:r>
          </w:p>
        </w:tc>
      </w:tr>
      <w:tr w:rsidR="00D04BDC" w:rsidRPr="00D04BDC" w:rsidTr="00D04BDC">
        <w:tc>
          <w:tcPr>
            <w:tcW w:w="2179" w:type="dxa"/>
            <w:shd w:val="clear" w:color="auto" w:fill="auto"/>
          </w:tcPr>
          <w:p w:rsidR="00D04BDC" w:rsidRPr="00D04BDC" w:rsidRDefault="00D04BDC" w:rsidP="00D04BDC">
            <w:pPr>
              <w:ind w:firstLine="0"/>
            </w:pPr>
            <w:r>
              <w:t>Douglas</w:t>
            </w:r>
          </w:p>
        </w:tc>
        <w:tc>
          <w:tcPr>
            <w:tcW w:w="2179" w:type="dxa"/>
            <w:shd w:val="clear" w:color="auto" w:fill="auto"/>
          </w:tcPr>
          <w:p w:rsidR="00D04BDC" w:rsidRPr="00D04BDC" w:rsidRDefault="00D04BDC" w:rsidP="00D04BDC">
            <w:pPr>
              <w:ind w:firstLine="0"/>
            </w:pPr>
            <w:r>
              <w:t>Duckworth</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Felder</w:t>
            </w:r>
          </w:p>
        </w:tc>
        <w:tc>
          <w:tcPr>
            <w:tcW w:w="2179" w:type="dxa"/>
            <w:shd w:val="clear" w:color="auto" w:fill="auto"/>
          </w:tcPr>
          <w:p w:rsidR="00D04BDC" w:rsidRPr="00D04BDC" w:rsidRDefault="00D04BDC" w:rsidP="00D04BDC">
            <w:pPr>
              <w:ind w:firstLine="0"/>
            </w:pPr>
            <w:r>
              <w:t>Finlay</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Hart</w:t>
            </w:r>
          </w:p>
        </w:tc>
        <w:tc>
          <w:tcPr>
            <w:tcW w:w="2180" w:type="dxa"/>
            <w:shd w:val="clear" w:color="auto" w:fill="auto"/>
          </w:tcPr>
          <w:p w:rsidR="00D04BDC" w:rsidRPr="00D04BDC" w:rsidRDefault="00D04BDC" w:rsidP="00D04BDC">
            <w:pPr>
              <w:ind w:firstLine="0"/>
            </w:pPr>
            <w:r>
              <w:t>Hayes</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Lowe</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M. Rivers</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Rutherford</w:t>
            </w:r>
          </w:p>
        </w:tc>
        <w:tc>
          <w:tcPr>
            <w:tcW w:w="2180" w:type="dxa"/>
            <w:shd w:val="clear" w:color="auto" w:fill="auto"/>
          </w:tcPr>
          <w:p w:rsidR="00D04BDC" w:rsidRPr="00D04BDC" w:rsidRDefault="00D04BDC" w:rsidP="00D04BDC">
            <w:pPr>
              <w:ind w:firstLine="0"/>
            </w:pPr>
            <w:r>
              <w:t>Ryhal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Sottile</w:t>
            </w:r>
          </w:p>
        </w:tc>
      </w:tr>
      <w:tr w:rsidR="00D04BDC" w:rsidRPr="00D04BDC" w:rsidTr="00D04BDC">
        <w:tc>
          <w:tcPr>
            <w:tcW w:w="2179" w:type="dxa"/>
            <w:shd w:val="clear" w:color="auto" w:fill="auto"/>
          </w:tcPr>
          <w:p w:rsidR="00D04BDC" w:rsidRPr="00D04BDC" w:rsidRDefault="00D04BDC" w:rsidP="00D04BDC">
            <w:pPr>
              <w:ind w:firstLine="0"/>
            </w:pPr>
            <w:r>
              <w:t>Spires</w:t>
            </w:r>
          </w:p>
        </w:tc>
        <w:tc>
          <w:tcPr>
            <w:tcW w:w="2179" w:type="dxa"/>
            <w:shd w:val="clear" w:color="auto" w:fill="auto"/>
          </w:tcPr>
          <w:p w:rsidR="00D04BDC" w:rsidRPr="00D04BDC" w:rsidRDefault="00D04BDC" w:rsidP="00D04BDC">
            <w:pPr>
              <w:ind w:firstLine="0"/>
            </w:pPr>
            <w:r>
              <w:t>Stavrinakis</w:t>
            </w:r>
          </w:p>
        </w:tc>
        <w:tc>
          <w:tcPr>
            <w:tcW w:w="2180" w:type="dxa"/>
            <w:shd w:val="clear" w:color="auto" w:fill="auto"/>
          </w:tcPr>
          <w:p w:rsidR="00D04BDC" w:rsidRPr="00D04BDC" w:rsidRDefault="00D04BDC" w:rsidP="00D04BDC">
            <w:pPr>
              <w:ind w:firstLine="0"/>
            </w:pPr>
            <w:r>
              <w:t>Tallon</w:t>
            </w:r>
          </w:p>
        </w:tc>
      </w:tr>
      <w:tr w:rsidR="00D04BDC" w:rsidRPr="00D04BDC" w:rsidTr="00D04BDC">
        <w:tc>
          <w:tcPr>
            <w:tcW w:w="2179" w:type="dxa"/>
            <w:shd w:val="clear" w:color="auto" w:fill="auto"/>
          </w:tcPr>
          <w:p w:rsidR="00D04BDC" w:rsidRPr="00D04BDC" w:rsidRDefault="00D04BDC" w:rsidP="00D04BDC">
            <w:pPr>
              <w:ind w:firstLine="0"/>
            </w:pPr>
            <w:r>
              <w:t>Taylor</w:t>
            </w:r>
          </w:p>
        </w:tc>
        <w:tc>
          <w:tcPr>
            <w:tcW w:w="2179" w:type="dxa"/>
            <w:shd w:val="clear" w:color="auto" w:fill="auto"/>
          </w:tcPr>
          <w:p w:rsidR="00D04BDC" w:rsidRPr="00D04BDC" w:rsidRDefault="00D04BDC" w:rsidP="00D04BDC">
            <w:pPr>
              <w:ind w:firstLine="0"/>
            </w:pPr>
            <w:r>
              <w:t>Thigpen</w:t>
            </w:r>
          </w:p>
        </w:tc>
        <w:tc>
          <w:tcPr>
            <w:tcW w:w="2180" w:type="dxa"/>
            <w:shd w:val="clear" w:color="auto" w:fill="auto"/>
          </w:tcPr>
          <w:p w:rsidR="00D04BDC" w:rsidRPr="00D04BDC" w:rsidRDefault="00D04BDC" w:rsidP="00D04BDC">
            <w:pPr>
              <w:ind w:firstLine="0"/>
            </w:pPr>
            <w:r>
              <w:t>Weeks</w:t>
            </w:r>
          </w:p>
        </w:tc>
      </w:tr>
      <w:tr w:rsidR="00D04BDC" w:rsidRPr="00D04BDC" w:rsidTr="00D04BDC">
        <w:tc>
          <w:tcPr>
            <w:tcW w:w="2179" w:type="dxa"/>
            <w:shd w:val="clear" w:color="auto" w:fill="auto"/>
          </w:tcPr>
          <w:p w:rsidR="00D04BDC" w:rsidRPr="00D04BDC" w:rsidRDefault="00D04BDC" w:rsidP="00D04BDC">
            <w:pPr>
              <w:keepNext/>
              <w:ind w:firstLine="0"/>
            </w:pPr>
            <w:r>
              <w:t>West</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Whitmire</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Total--93</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 xml:space="preserve">So, Rule 5.10 was waived, pursuant to Rule 5.15.  </w:t>
      </w:r>
    </w:p>
    <w:p w:rsidR="00D04BDC" w:rsidRDefault="00D04BDC" w:rsidP="00D04BDC">
      <w:r>
        <w:t>Rep. OTT spoke in favor of the amendment.</w:t>
      </w:r>
    </w:p>
    <w:p w:rsidR="00D04BDC" w:rsidRDefault="00D04BDC" w:rsidP="00D04BDC">
      <w:r>
        <w:t>Rep. GOVAN spoke against the amendment.</w:t>
      </w:r>
    </w:p>
    <w:p w:rsidR="00426B36" w:rsidRDefault="00426B36" w:rsidP="00D04BDC"/>
    <w:p w:rsidR="00D04BDC" w:rsidRDefault="00D04BDC" w:rsidP="00D04BDC">
      <w:r>
        <w:t>The amendment was then adopted.</w:t>
      </w:r>
    </w:p>
    <w:p w:rsidR="00D04BDC" w:rsidRDefault="00D04BDC" w:rsidP="00D04BDC"/>
    <w:p w:rsidR="00D04BDC" w:rsidRDefault="00D04BDC" w:rsidP="00D04BDC">
      <w:pPr>
        <w:keepNext/>
        <w:jc w:val="center"/>
        <w:rPr>
          <w:b/>
        </w:rPr>
      </w:pPr>
      <w:r w:rsidRPr="00D04BDC">
        <w:rPr>
          <w:b/>
        </w:rPr>
        <w:t>LEAVE OF ABSENCE</w:t>
      </w:r>
    </w:p>
    <w:p w:rsidR="00D04BDC" w:rsidRDefault="00D04BDC" w:rsidP="00D04BDC">
      <w:r>
        <w:t xml:space="preserve">The SPEAKER granted Rep. DUCKWORTH a leave of absence for the remainder of the day. </w:t>
      </w:r>
    </w:p>
    <w:p w:rsidR="00D04BDC" w:rsidRDefault="00D04BDC" w:rsidP="00D04BDC"/>
    <w:p w:rsidR="00D04BDC" w:rsidRPr="00B13768" w:rsidRDefault="00D04BDC" w:rsidP="00D04BDC">
      <w:r w:rsidRPr="00B13768">
        <w:t xml:space="preserve">Rep. </w:t>
      </w:r>
      <w:r w:rsidR="004359C8" w:rsidRPr="00B13768">
        <w:t xml:space="preserve">GOVAN </w:t>
      </w:r>
      <w:r w:rsidRPr="00B13768">
        <w:t>proposed the following Amendment No. 2</w:t>
      </w:r>
      <w:r w:rsidR="004359C8">
        <w:t xml:space="preserve"> to </w:t>
      </w:r>
      <w:r w:rsidRPr="00B13768">
        <w:t>S. 662 (COUNCIL\ZW\662C004.BBM.ZW17), which was tabled:</w:t>
      </w:r>
    </w:p>
    <w:p w:rsidR="00D04BDC" w:rsidRPr="00B13768" w:rsidRDefault="00D04BDC" w:rsidP="00D04BDC">
      <w:r w:rsidRPr="00B13768">
        <w:t>Amend the bill, as and if amended, by striking all after the enacting words and inserting:</w:t>
      </w:r>
    </w:p>
    <w:p w:rsidR="00D04BDC" w:rsidRPr="00D04BDC" w:rsidRDefault="00D04BDC" w:rsidP="00D04BDC">
      <w:pPr>
        <w:rPr>
          <w:color w:val="000000"/>
          <w:u w:color="000000"/>
        </w:rPr>
      </w:pPr>
      <w:r w:rsidRPr="00B13768">
        <w:t>/</w:t>
      </w:r>
      <w:r w:rsidRPr="00B13768">
        <w:tab/>
      </w:r>
      <w:r w:rsidRPr="00D04BDC">
        <w:rPr>
          <w:color w:val="000000"/>
          <w:u w:color="000000"/>
        </w:rPr>
        <w:t>SECTION</w:t>
      </w:r>
      <w:r w:rsidRPr="00D04BDC">
        <w:rPr>
          <w:color w:val="000000"/>
          <w:u w:color="000000"/>
        </w:rPr>
        <w:tab/>
        <w:t>1.</w:t>
      </w:r>
      <w:r w:rsidRPr="00D04BDC">
        <w:rPr>
          <w:color w:val="000000"/>
          <w:u w:color="000000"/>
        </w:rPr>
        <w:tab/>
        <w:t>(A)</w:t>
      </w:r>
      <w:r w:rsidRPr="00D04BDC">
        <w:rPr>
          <w:color w:val="000000"/>
          <w:u w:color="000000"/>
        </w:rPr>
        <w:tab/>
        <w:t>Effective July 1, 2019, Orangeburg County shall consist of one school district to be known as the Orangeburg County School District.  To provide for continuity of representation throughout the consolidation process, the school district elections scheduled for 2017 are suspended, and any member’s term that would have expired following the 2017 school district elections is extended until the election provided for in SECTION 2 of this act is conducted.</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three present school districts of the county must be abolished on July 1, 2019, and the powers and duties of the respective boards of trustees of each district devolved upon the board of trustees for the school district.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2.</w:t>
      </w:r>
      <w:r w:rsidRPr="00D04BDC">
        <w:rPr>
          <w:color w:val="000000"/>
          <w:u w:color="000000"/>
        </w:rPr>
        <w:tab/>
        <w:t>(A)(1)</w:t>
      </w:r>
      <w:r w:rsidRPr="00D04BDC">
        <w:rPr>
          <w:color w:val="000000"/>
          <w:u w:color="000000"/>
        </w:rPr>
        <w:tab/>
        <w:t>The school district must be governed by a board of trustees of nine members, one of whom must be elected from each district as outlined in this section. A member of the board must be a resident of the election district from which he is elected. Beginning in 2018, members of the board must be elected at nonpartisan elections to be conducted at the same time as the general election. Members of the board must be elected for four</w:t>
      </w:r>
      <w:r w:rsidRPr="00D04BDC">
        <w:rPr>
          <w:color w:val="000000"/>
          <w:u w:color="000000"/>
        </w:rPr>
        <w:noBreakHyphen/>
        <w:t>year terms and until their successors are elected and qualify, except that of the nine members of the board elected in 2018, the members elected from election districts one, three, five, and seven shall serve for initial terms to expire in November 2020, when their successors elected at the 2020 election qualify and take office, and the members elected from election districts two, four, six, eight, and nine shall serve for initial terms to expire in November 2022, when their successors elected at the 2022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D04BDC">
        <w:rPr>
          <w:color w:val="000000"/>
          <w:u w:color="000000"/>
        </w:rPr>
        <w:noBreakHyphen/>
        <w:t>13</w:t>
      </w:r>
      <w:r w:rsidRPr="00D04BDC">
        <w:rPr>
          <w:color w:val="000000"/>
          <w:u w:color="000000"/>
        </w:rPr>
        <w:noBreakHyphen/>
        <w:t>35. The results of the elections must be determined by the nonpartisan plurality method contained in Section 5</w:t>
      </w:r>
      <w:r w:rsidRPr="00D04BDC">
        <w:rPr>
          <w:color w:val="000000"/>
          <w:u w:color="000000"/>
        </w:rPr>
        <w:noBreakHyphen/>
        <w:t>15</w:t>
      </w:r>
      <w:r w:rsidRPr="00D04BDC">
        <w:rPr>
          <w:color w:val="000000"/>
          <w:u w:color="000000"/>
        </w:rPr>
        <w:noBreakHyphen/>
        <w:t>61. The members of the board elected in these nonpartisan elections shall take office one week following certification of their election pursuant to Section 59</w:t>
      </w:r>
      <w:r w:rsidRPr="00D04BDC">
        <w:rPr>
          <w:color w:val="000000"/>
          <w:u w:color="000000"/>
        </w:rPr>
        <w:noBreakHyphen/>
        <w:t>19</w:t>
      </w:r>
      <w:r w:rsidRPr="00D04BDC">
        <w:rPr>
          <w:color w:val="000000"/>
          <w:u w:color="000000"/>
        </w:rPr>
        <w:noBreakHyphen/>
        <w:t>315.</w:t>
      </w:r>
    </w:p>
    <w:p w:rsidR="00D04BDC" w:rsidRPr="00D04BDC" w:rsidRDefault="00D04BDC" w:rsidP="00D04BDC">
      <w:pPr>
        <w:rPr>
          <w:color w:val="000000"/>
          <w:u w:color="000000"/>
        </w:rPr>
      </w:pPr>
      <w:r w:rsidRPr="00D04BDC">
        <w:rPr>
          <w:color w:val="000000"/>
          <w:u w:color="000000"/>
        </w:rPr>
        <w:tab/>
        <w:t>(B)(1)</w:t>
      </w:r>
      <w:r w:rsidRPr="00D04BDC">
        <w:rPr>
          <w:color w:val="000000"/>
          <w:u w:color="000000"/>
        </w:rPr>
        <w:tab/>
        <w:t>Beginning with the Orangeburg County School District elections in 2018, the nine single</w:t>
      </w:r>
      <w:r w:rsidRPr="00D04BDC">
        <w:rPr>
          <w:color w:val="000000"/>
          <w:u w:color="000000"/>
        </w:rPr>
        <w:noBreakHyphen/>
        <w:t>member election districts from which members of the Orangeburg County School District Board of Trustees must be elected are as shown on the Orangeburg County School District Board of Trustees map S</w:t>
      </w:r>
      <w:r w:rsidRPr="00D04BDC">
        <w:rPr>
          <w:color w:val="000000"/>
          <w:u w:color="000000"/>
        </w:rPr>
        <w:noBreakHyphen/>
        <w:t>75</w:t>
      </w:r>
      <w:r w:rsidRPr="00D04BDC">
        <w:rPr>
          <w:color w:val="000000"/>
          <w:u w:color="000000"/>
        </w:rPr>
        <w:noBreakHyphen/>
        <w:t>00</w:t>
      </w:r>
      <w:r w:rsidRPr="00D04BDC">
        <w:rPr>
          <w:color w:val="000000"/>
          <w:u w:color="000000"/>
        </w:rPr>
        <w:noBreakHyphen/>
        <w:t>17 as maintained in the Revenue and Fiscal Affairs Office.</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The demographic information shown on this map is as follows:</w:t>
      </w:r>
    </w:p>
    <w:p w:rsidR="00D04BDC" w:rsidRPr="00D04BDC" w:rsidRDefault="00D04BDC" w:rsidP="00CC5F3C">
      <w:pPr>
        <w:keepLines/>
        <w:widowControl w:val="0"/>
        <w:rPr>
          <w:color w:val="000000"/>
          <w:szCs w:val="16"/>
        </w:rPr>
      </w:pPr>
      <w:r w:rsidRPr="00D04BDC">
        <w:rPr>
          <w:color w:val="000000"/>
          <w:szCs w:val="16"/>
          <w:u w:val="single"/>
        </w:rPr>
        <w:t>District</w:t>
      </w:r>
      <w:r w:rsidRPr="00D04BDC">
        <w:rPr>
          <w:color w:val="000000"/>
          <w:szCs w:val="16"/>
        </w:rPr>
        <w:tab/>
        <w:t xml:space="preserve"> </w:t>
      </w:r>
      <w:r w:rsidRPr="00D04BDC">
        <w:rPr>
          <w:color w:val="000000"/>
          <w:szCs w:val="16"/>
          <w:u w:val="single"/>
        </w:rPr>
        <w:t>Pop</w:t>
      </w:r>
      <w:r w:rsidRPr="00D04BDC">
        <w:rPr>
          <w:color w:val="000000"/>
          <w:szCs w:val="16"/>
        </w:rPr>
        <w:tab/>
      </w:r>
      <w:r w:rsidRPr="00D04BDC">
        <w:rPr>
          <w:color w:val="000000"/>
          <w:szCs w:val="16"/>
        </w:rPr>
        <w:tab/>
      </w:r>
      <w:r w:rsidRPr="00D04BDC">
        <w:rPr>
          <w:color w:val="000000"/>
          <w:szCs w:val="16"/>
          <w:u w:val="single"/>
        </w:rPr>
        <w:t>Dev</w:t>
      </w:r>
      <w:r w:rsidRPr="00D04BDC">
        <w:rPr>
          <w:color w:val="000000"/>
          <w:szCs w:val="16"/>
        </w:rPr>
        <w:t>.</w:t>
      </w:r>
      <w:r w:rsidRPr="00D04BDC">
        <w:rPr>
          <w:color w:val="000000"/>
          <w:szCs w:val="16"/>
        </w:rPr>
        <w:tab/>
        <w:t xml:space="preserve">  </w:t>
      </w:r>
      <w:r w:rsidRPr="00D04BDC">
        <w:rPr>
          <w:color w:val="000000"/>
          <w:szCs w:val="16"/>
          <w:u w:val="single"/>
        </w:rPr>
        <w:t>%Dev</w:t>
      </w:r>
      <w:r w:rsidRPr="00D04BDC">
        <w:rPr>
          <w:color w:val="000000"/>
          <w:szCs w:val="16"/>
        </w:rPr>
        <w:t>.</w:t>
      </w:r>
      <w:r w:rsidRPr="00D04BDC">
        <w:rPr>
          <w:color w:val="000000"/>
          <w:szCs w:val="16"/>
        </w:rPr>
        <w:tab/>
        <w:t xml:space="preserve"> </w:t>
      </w:r>
      <w:r w:rsidRPr="00D04BDC">
        <w:rPr>
          <w:color w:val="000000"/>
          <w:szCs w:val="16"/>
          <w:u w:val="single"/>
        </w:rPr>
        <w:t>NH_WHT</w:t>
      </w:r>
      <w:r w:rsidRPr="00D04BDC">
        <w:rPr>
          <w:color w:val="000000"/>
          <w:szCs w:val="16"/>
        </w:rPr>
        <w:t xml:space="preserve">    %</w:t>
      </w:r>
      <w:r w:rsidRPr="00D04BDC">
        <w:rPr>
          <w:color w:val="000000"/>
          <w:szCs w:val="16"/>
          <w:u w:val="single"/>
        </w:rPr>
        <w:t>NH_WHT</w:t>
      </w:r>
      <w:r w:rsidRPr="00D04BDC">
        <w:rPr>
          <w:color w:val="000000"/>
          <w:szCs w:val="16"/>
        </w:rPr>
        <w:tab/>
        <w:t xml:space="preserve">    </w:t>
      </w:r>
      <w:r w:rsidRPr="00D04BDC">
        <w:rPr>
          <w:color w:val="000000"/>
          <w:szCs w:val="16"/>
          <w:u w:val="single"/>
        </w:rPr>
        <w:t>NH_BLK</w:t>
      </w:r>
      <w:r w:rsidRPr="00D04BDC">
        <w:rPr>
          <w:color w:val="000000"/>
          <w:szCs w:val="16"/>
        </w:rPr>
        <w:tab/>
        <w:t xml:space="preserve">    </w:t>
      </w:r>
      <w:r w:rsidRPr="00D04BDC">
        <w:rPr>
          <w:color w:val="000000"/>
          <w:szCs w:val="16"/>
          <w:u w:val="single"/>
        </w:rPr>
        <w:t>%NH_BLK</w:t>
      </w:r>
    </w:p>
    <w:p w:rsidR="00D04BDC" w:rsidRPr="00D04BDC" w:rsidRDefault="00D04BDC" w:rsidP="00CC5F3C">
      <w:pPr>
        <w:keepLines/>
        <w:widowControl w:val="0"/>
        <w:rPr>
          <w:color w:val="000000"/>
          <w:szCs w:val="16"/>
        </w:rPr>
      </w:pPr>
      <w:r w:rsidRPr="00D04BDC">
        <w:rPr>
          <w:color w:val="000000"/>
          <w:szCs w:val="16"/>
        </w:rPr>
        <w:tab/>
        <w:t>1</w:t>
      </w:r>
      <w:r w:rsidRPr="00D04BDC">
        <w:rPr>
          <w:color w:val="000000"/>
          <w:szCs w:val="16"/>
        </w:rPr>
        <w:tab/>
      </w:r>
      <w:r w:rsidRPr="00D04BDC">
        <w:rPr>
          <w:color w:val="000000"/>
          <w:szCs w:val="16"/>
        </w:rPr>
        <w:tab/>
        <w:t>9,848</w:t>
      </w:r>
      <w:r w:rsidRPr="00D04BDC">
        <w:rPr>
          <w:color w:val="000000"/>
          <w:szCs w:val="16"/>
        </w:rPr>
        <w:tab/>
        <w:t xml:space="preserve">     </w:t>
      </w:r>
      <w:r w:rsidRPr="00D04BDC">
        <w:rPr>
          <w:color w:val="000000"/>
          <w:szCs w:val="16"/>
        </w:rPr>
        <w:noBreakHyphen/>
        <w:t>430</w:t>
      </w:r>
      <w:r w:rsidRPr="00D04BDC">
        <w:rPr>
          <w:color w:val="000000"/>
          <w:szCs w:val="16"/>
        </w:rPr>
        <w:tab/>
        <w:t xml:space="preserve">  </w:t>
      </w:r>
      <w:r w:rsidRPr="00D04BDC">
        <w:rPr>
          <w:color w:val="000000"/>
          <w:szCs w:val="16"/>
        </w:rPr>
        <w:noBreakHyphen/>
        <w:t>4.18%</w:t>
      </w:r>
      <w:r w:rsidRPr="00D04BDC">
        <w:rPr>
          <w:color w:val="000000"/>
          <w:szCs w:val="16"/>
        </w:rPr>
        <w:tab/>
      </w:r>
      <w:r w:rsidRPr="00D04BDC">
        <w:rPr>
          <w:color w:val="000000"/>
          <w:szCs w:val="16"/>
        </w:rPr>
        <w:tab/>
        <w:t>5,684</w:t>
      </w:r>
      <w:r w:rsidRPr="00D04BDC">
        <w:rPr>
          <w:color w:val="000000"/>
          <w:szCs w:val="16"/>
        </w:rPr>
        <w:tab/>
      </w:r>
      <w:r w:rsidRPr="00D04BDC">
        <w:rPr>
          <w:color w:val="000000"/>
          <w:szCs w:val="16"/>
        </w:rPr>
        <w:tab/>
      </w:r>
      <w:r w:rsidRPr="00D04BDC">
        <w:rPr>
          <w:color w:val="000000"/>
          <w:szCs w:val="16"/>
        </w:rPr>
        <w:tab/>
        <w:t xml:space="preserve">  57.72%</w:t>
      </w:r>
      <w:r w:rsidRPr="00D04BDC">
        <w:rPr>
          <w:color w:val="000000"/>
          <w:szCs w:val="16"/>
        </w:rPr>
        <w:tab/>
      </w:r>
      <w:r w:rsidRPr="00D04BDC">
        <w:rPr>
          <w:color w:val="000000"/>
          <w:szCs w:val="16"/>
        </w:rPr>
        <w:tab/>
      </w:r>
      <w:r w:rsidRPr="00D04BDC">
        <w:rPr>
          <w:color w:val="000000"/>
          <w:szCs w:val="16"/>
        </w:rPr>
        <w:tab/>
        <w:t>3,805</w:t>
      </w:r>
      <w:r w:rsidRPr="00D04BDC">
        <w:rPr>
          <w:color w:val="000000"/>
          <w:szCs w:val="16"/>
        </w:rPr>
        <w:tab/>
      </w:r>
      <w:r w:rsidRPr="00D04BDC">
        <w:rPr>
          <w:color w:val="000000"/>
          <w:szCs w:val="16"/>
        </w:rPr>
        <w:tab/>
      </w:r>
      <w:r w:rsidRPr="00D04BDC">
        <w:rPr>
          <w:color w:val="000000"/>
          <w:szCs w:val="16"/>
        </w:rPr>
        <w:tab/>
        <w:t>38.64%</w:t>
      </w:r>
    </w:p>
    <w:p w:rsidR="00D04BDC" w:rsidRPr="00D04BDC" w:rsidRDefault="00D04BDC" w:rsidP="00CC5F3C">
      <w:pPr>
        <w:keepLines/>
        <w:widowControl w:val="0"/>
        <w:rPr>
          <w:color w:val="000000"/>
          <w:szCs w:val="16"/>
        </w:rPr>
      </w:pPr>
      <w:r w:rsidRPr="00D04BDC">
        <w:rPr>
          <w:color w:val="000000"/>
          <w:szCs w:val="16"/>
        </w:rPr>
        <w:tab/>
        <w:t>2</w:t>
      </w:r>
      <w:r w:rsidRPr="00D04BDC">
        <w:rPr>
          <w:color w:val="000000"/>
          <w:szCs w:val="16"/>
        </w:rPr>
        <w:tab/>
        <w:t xml:space="preserve">    10,527</w:t>
      </w:r>
      <w:r w:rsidRPr="00D04BDC">
        <w:rPr>
          <w:color w:val="000000"/>
          <w:szCs w:val="16"/>
        </w:rPr>
        <w:tab/>
        <w:t xml:space="preserve">      249</w:t>
      </w:r>
      <w:r w:rsidRPr="00D04BDC">
        <w:rPr>
          <w:color w:val="000000"/>
          <w:szCs w:val="16"/>
        </w:rPr>
        <w:tab/>
        <w:t xml:space="preserve">   2.42%</w:t>
      </w:r>
      <w:r w:rsidRPr="00D04BDC">
        <w:rPr>
          <w:color w:val="000000"/>
          <w:szCs w:val="16"/>
        </w:rPr>
        <w:tab/>
      </w:r>
      <w:r w:rsidRPr="00D04BDC">
        <w:rPr>
          <w:color w:val="000000"/>
          <w:szCs w:val="16"/>
        </w:rPr>
        <w:tab/>
        <w:t>5,692</w:t>
      </w:r>
      <w:r w:rsidRPr="00D04BDC">
        <w:rPr>
          <w:color w:val="000000"/>
          <w:szCs w:val="16"/>
        </w:rPr>
        <w:tab/>
      </w:r>
      <w:r w:rsidRPr="00D04BDC">
        <w:rPr>
          <w:color w:val="000000"/>
          <w:szCs w:val="16"/>
        </w:rPr>
        <w:tab/>
      </w:r>
      <w:r w:rsidRPr="00D04BDC">
        <w:rPr>
          <w:color w:val="000000"/>
          <w:szCs w:val="16"/>
        </w:rPr>
        <w:tab/>
        <w:t xml:space="preserve">  54.07%</w:t>
      </w:r>
      <w:r w:rsidRPr="00D04BDC">
        <w:rPr>
          <w:color w:val="000000"/>
          <w:szCs w:val="16"/>
        </w:rPr>
        <w:tab/>
      </w:r>
      <w:r w:rsidRPr="00D04BDC">
        <w:rPr>
          <w:color w:val="000000"/>
          <w:szCs w:val="16"/>
        </w:rPr>
        <w:tab/>
      </w:r>
      <w:r w:rsidRPr="00D04BDC">
        <w:rPr>
          <w:color w:val="000000"/>
          <w:szCs w:val="16"/>
        </w:rPr>
        <w:tab/>
        <w:t>4,450</w:t>
      </w:r>
      <w:r w:rsidRPr="00D04BDC">
        <w:rPr>
          <w:color w:val="000000"/>
          <w:szCs w:val="16"/>
        </w:rPr>
        <w:tab/>
      </w:r>
      <w:r w:rsidRPr="00D04BDC">
        <w:rPr>
          <w:color w:val="000000"/>
          <w:szCs w:val="16"/>
        </w:rPr>
        <w:tab/>
      </w:r>
      <w:r w:rsidRPr="00D04BDC">
        <w:rPr>
          <w:color w:val="000000"/>
          <w:szCs w:val="16"/>
        </w:rPr>
        <w:tab/>
        <w:t>42.27%</w:t>
      </w:r>
    </w:p>
    <w:p w:rsidR="00D04BDC" w:rsidRPr="00D04BDC" w:rsidRDefault="00D04BDC" w:rsidP="00CC5F3C">
      <w:pPr>
        <w:keepLines/>
        <w:widowControl w:val="0"/>
        <w:rPr>
          <w:color w:val="000000"/>
          <w:szCs w:val="16"/>
        </w:rPr>
      </w:pPr>
      <w:r w:rsidRPr="00D04BDC">
        <w:rPr>
          <w:color w:val="000000"/>
          <w:szCs w:val="16"/>
        </w:rPr>
        <w:tab/>
        <w:t>3</w:t>
      </w:r>
      <w:r w:rsidRPr="00D04BDC">
        <w:rPr>
          <w:color w:val="000000"/>
          <w:szCs w:val="16"/>
        </w:rPr>
        <w:tab/>
        <w:t xml:space="preserve">      9,859</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-419</w:t>
      </w:r>
      <w:r w:rsidRPr="00D04BDC">
        <w:rPr>
          <w:color w:val="000000"/>
          <w:szCs w:val="16"/>
        </w:rPr>
        <w:tab/>
        <w:t xml:space="preserve">  -4.08%</w:t>
      </w:r>
      <w:r w:rsidRPr="00D04BDC">
        <w:rPr>
          <w:color w:val="000000"/>
          <w:szCs w:val="16"/>
        </w:rPr>
        <w:tab/>
      </w:r>
      <w:r w:rsidRPr="00D04BDC">
        <w:rPr>
          <w:color w:val="000000"/>
          <w:szCs w:val="16"/>
        </w:rPr>
        <w:tab/>
        <w:t>5,449</w:t>
      </w:r>
      <w:r w:rsidRPr="00D04BDC">
        <w:rPr>
          <w:color w:val="000000"/>
          <w:szCs w:val="16"/>
        </w:rPr>
        <w:tab/>
      </w:r>
      <w:r w:rsidRPr="00D04BDC">
        <w:rPr>
          <w:color w:val="000000"/>
          <w:szCs w:val="16"/>
        </w:rPr>
        <w:tab/>
      </w:r>
      <w:r w:rsidRPr="00D04BDC">
        <w:rPr>
          <w:color w:val="000000"/>
          <w:szCs w:val="16"/>
        </w:rPr>
        <w:tab/>
        <w:t xml:space="preserve">  55.27%</w:t>
      </w:r>
      <w:r w:rsidRPr="00D04BDC">
        <w:rPr>
          <w:color w:val="000000"/>
          <w:szCs w:val="16"/>
        </w:rPr>
        <w:tab/>
      </w:r>
      <w:r w:rsidRPr="00D04BDC">
        <w:rPr>
          <w:color w:val="000000"/>
          <w:szCs w:val="16"/>
        </w:rPr>
        <w:tab/>
      </w:r>
      <w:r w:rsidRPr="00D04BDC">
        <w:rPr>
          <w:color w:val="000000"/>
          <w:szCs w:val="16"/>
        </w:rPr>
        <w:tab/>
        <w:t>3,981</w:t>
      </w:r>
      <w:r w:rsidRPr="00D04BDC">
        <w:rPr>
          <w:color w:val="000000"/>
          <w:szCs w:val="16"/>
        </w:rPr>
        <w:tab/>
      </w:r>
      <w:r w:rsidRPr="00D04BDC">
        <w:rPr>
          <w:color w:val="000000"/>
          <w:szCs w:val="16"/>
        </w:rPr>
        <w:tab/>
      </w:r>
      <w:r w:rsidRPr="00D04BDC">
        <w:rPr>
          <w:color w:val="000000"/>
          <w:szCs w:val="16"/>
        </w:rPr>
        <w:tab/>
        <w:t>40.38%</w:t>
      </w:r>
    </w:p>
    <w:p w:rsidR="00D04BDC" w:rsidRPr="00D04BDC" w:rsidRDefault="00D04BDC" w:rsidP="00CC5F3C">
      <w:pPr>
        <w:keepLines/>
        <w:widowControl w:val="0"/>
        <w:rPr>
          <w:color w:val="000000"/>
          <w:szCs w:val="16"/>
        </w:rPr>
      </w:pPr>
      <w:r w:rsidRPr="00D04BDC">
        <w:rPr>
          <w:color w:val="000000"/>
          <w:szCs w:val="16"/>
        </w:rPr>
        <w:tab/>
        <w:t>4</w:t>
      </w:r>
      <w:r w:rsidRPr="00D04BDC">
        <w:rPr>
          <w:color w:val="000000"/>
          <w:szCs w:val="16"/>
        </w:rPr>
        <w:tab/>
        <w:t xml:space="preserve">    10,607</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 xml:space="preserve"> 329</w:t>
      </w:r>
      <w:r w:rsidRPr="00D04BDC">
        <w:rPr>
          <w:color w:val="000000"/>
          <w:szCs w:val="16"/>
        </w:rPr>
        <w:tab/>
        <w:t xml:space="preserve">   3.20%</w:t>
      </w:r>
      <w:r w:rsidRPr="00D04BDC">
        <w:rPr>
          <w:color w:val="000000"/>
          <w:szCs w:val="16"/>
        </w:rPr>
        <w:tab/>
      </w:r>
      <w:r w:rsidRPr="00D04BDC">
        <w:rPr>
          <w:color w:val="000000"/>
          <w:szCs w:val="16"/>
        </w:rPr>
        <w:tab/>
        <w:t>3,389</w:t>
      </w:r>
      <w:r w:rsidRPr="00D04BDC">
        <w:rPr>
          <w:color w:val="000000"/>
          <w:szCs w:val="16"/>
        </w:rPr>
        <w:tab/>
      </w:r>
      <w:r w:rsidRPr="00D04BDC">
        <w:rPr>
          <w:color w:val="000000"/>
          <w:szCs w:val="16"/>
        </w:rPr>
        <w:tab/>
      </w:r>
      <w:r w:rsidRPr="00D04BDC">
        <w:rPr>
          <w:color w:val="000000"/>
          <w:szCs w:val="16"/>
        </w:rPr>
        <w:tab/>
        <w:t xml:space="preserve">  31.95%</w:t>
      </w:r>
      <w:r w:rsidRPr="00D04BDC">
        <w:rPr>
          <w:color w:val="000000"/>
          <w:szCs w:val="16"/>
        </w:rPr>
        <w:tab/>
      </w:r>
      <w:r w:rsidRPr="00D04BDC">
        <w:rPr>
          <w:color w:val="000000"/>
          <w:szCs w:val="16"/>
        </w:rPr>
        <w:tab/>
      </w:r>
      <w:r w:rsidRPr="00D04BDC">
        <w:rPr>
          <w:color w:val="000000"/>
          <w:szCs w:val="16"/>
        </w:rPr>
        <w:tab/>
        <w:t>6,589</w:t>
      </w:r>
      <w:r w:rsidRPr="00D04BDC">
        <w:rPr>
          <w:color w:val="000000"/>
          <w:szCs w:val="16"/>
        </w:rPr>
        <w:tab/>
      </w:r>
      <w:r w:rsidRPr="00D04BDC">
        <w:rPr>
          <w:color w:val="000000"/>
          <w:szCs w:val="16"/>
        </w:rPr>
        <w:tab/>
      </w:r>
      <w:r w:rsidRPr="00D04BDC">
        <w:rPr>
          <w:color w:val="000000"/>
          <w:szCs w:val="16"/>
        </w:rPr>
        <w:tab/>
        <w:t>62.12%</w:t>
      </w:r>
    </w:p>
    <w:p w:rsidR="00D04BDC" w:rsidRPr="00D04BDC" w:rsidRDefault="00D04BDC" w:rsidP="00CC5F3C">
      <w:pPr>
        <w:keepLines/>
        <w:widowControl w:val="0"/>
        <w:rPr>
          <w:color w:val="000000"/>
          <w:szCs w:val="16"/>
        </w:rPr>
      </w:pPr>
      <w:r w:rsidRPr="00D04BDC">
        <w:rPr>
          <w:color w:val="000000"/>
          <w:szCs w:val="16"/>
        </w:rPr>
        <w:tab/>
        <w:t>5</w:t>
      </w:r>
      <w:r w:rsidRPr="00D04BDC">
        <w:rPr>
          <w:color w:val="000000"/>
          <w:szCs w:val="16"/>
        </w:rPr>
        <w:tab/>
        <w:t xml:space="preserve">    10,486</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 xml:space="preserve"> 208</w:t>
      </w:r>
      <w:r w:rsidRPr="00D04BDC">
        <w:rPr>
          <w:color w:val="000000"/>
          <w:szCs w:val="16"/>
        </w:rPr>
        <w:tab/>
        <w:t xml:space="preserve">   2.02%</w:t>
      </w:r>
      <w:r w:rsidRPr="00D04BDC">
        <w:rPr>
          <w:color w:val="000000"/>
          <w:szCs w:val="16"/>
        </w:rPr>
        <w:tab/>
      </w:r>
      <w:r w:rsidRPr="00D04BDC">
        <w:rPr>
          <w:color w:val="000000"/>
          <w:szCs w:val="16"/>
        </w:rPr>
        <w:tab/>
        <w:t>1,509</w:t>
      </w:r>
      <w:r w:rsidRPr="00D04BDC">
        <w:rPr>
          <w:color w:val="000000"/>
          <w:szCs w:val="16"/>
        </w:rPr>
        <w:tab/>
      </w:r>
      <w:r w:rsidRPr="00D04BDC">
        <w:rPr>
          <w:color w:val="000000"/>
          <w:szCs w:val="16"/>
        </w:rPr>
        <w:tab/>
      </w:r>
      <w:r w:rsidRPr="00D04BDC">
        <w:rPr>
          <w:color w:val="000000"/>
          <w:szCs w:val="16"/>
        </w:rPr>
        <w:tab/>
        <w:t xml:space="preserve">  14.39%</w:t>
      </w:r>
      <w:r w:rsidRPr="00D04BDC">
        <w:rPr>
          <w:color w:val="000000"/>
          <w:szCs w:val="16"/>
        </w:rPr>
        <w:tab/>
      </w:r>
      <w:r w:rsidRPr="00D04BDC">
        <w:rPr>
          <w:color w:val="000000"/>
          <w:szCs w:val="16"/>
        </w:rPr>
        <w:tab/>
      </w:r>
      <w:r w:rsidRPr="00D04BDC">
        <w:rPr>
          <w:color w:val="000000"/>
          <w:szCs w:val="16"/>
        </w:rPr>
        <w:tab/>
        <w:t>8,591</w:t>
      </w:r>
      <w:r w:rsidRPr="00D04BDC">
        <w:rPr>
          <w:color w:val="000000"/>
          <w:szCs w:val="16"/>
        </w:rPr>
        <w:tab/>
      </w:r>
      <w:r w:rsidRPr="00D04BDC">
        <w:rPr>
          <w:color w:val="000000"/>
          <w:szCs w:val="16"/>
        </w:rPr>
        <w:tab/>
      </w:r>
      <w:r w:rsidRPr="00D04BDC">
        <w:rPr>
          <w:color w:val="000000"/>
          <w:szCs w:val="16"/>
        </w:rPr>
        <w:tab/>
        <w:t>81.93%</w:t>
      </w:r>
    </w:p>
    <w:p w:rsidR="00D04BDC" w:rsidRPr="00D04BDC" w:rsidRDefault="00D04BDC" w:rsidP="00CC5F3C">
      <w:pPr>
        <w:keepLines/>
        <w:widowControl w:val="0"/>
        <w:rPr>
          <w:color w:val="000000"/>
          <w:szCs w:val="16"/>
        </w:rPr>
      </w:pPr>
      <w:r w:rsidRPr="00D04BDC">
        <w:rPr>
          <w:color w:val="000000"/>
          <w:szCs w:val="16"/>
        </w:rPr>
        <w:tab/>
        <w:t>6</w:t>
      </w:r>
      <w:r w:rsidRPr="00D04BDC">
        <w:rPr>
          <w:color w:val="000000"/>
          <w:szCs w:val="16"/>
        </w:rPr>
        <w:tab/>
        <w:t xml:space="preserve">    10,455</w:t>
      </w:r>
      <w:r w:rsidRPr="00D04BDC">
        <w:rPr>
          <w:color w:val="000000"/>
          <w:szCs w:val="16"/>
        </w:rPr>
        <w:tab/>
        <w:t xml:space="preserve">       177</w:t>
      </w:r>
      <w:r w:rsidRPr="00D04BDC">
        <w:rPr>
          <w:color w:val="000000"/>
          <w:szCs w:val="16"/>
        </w:rPr>
        <w:tab/>
        <w:t xml:space="preserve">   1.72%</w:t>
      </w:r>
      <w:r w:rsidRPr="00D04BDC">
        <w:rPr>
          <w:color w:val="000000"/>
          <w:szCs w:val="16"/>
        </w:rPr>
        <w:tab/>
      </w:r>
      <w:r w:rsidRPr="00D04BDC">
        <w:rPr>
          <w:color w:val="000000"/>
          <w:szCs w:val="16"/>
        </w:rPr>
        <w:tab/>
        <w:t>1,306</w:t>
      </w:r>
      <w:r w:rsidRPr="00D04BDC">
        <w:rPr>
          <w:color w:val="000000"/>
          <w:szCs w:val="16"/>
        </w:rPr>
        <w:tab/>
      </w:r>
      <w:r w:rsidRPr="00D04BDC">
        <w:rPr>
          <w:color w:val="000000"/>
          <w:szCs w:val="16"/>
        </w:rPr>
        <w:tab/>
      </w:r>
      <w:r w:rsidRPr="00D04BDC">
        <w:rPr>
          <w:color w:val="000000"/>
          <w:szCs w:val="16"/>
        </w:rPr>
        <w:tab/>
        <w:t xml:space="preserve">  12.49%</w:t>
      </w:r>
      <w:r w:rsidRPr="00D04BDC">
        <w:rPr>
          <w:color w:val="000000"/>
          <w:szCs w:val="16"/>
        </w:rPr>
        <w:tab/>
      </w:r>
      <w:r w:rsidRPr="00D04BDC">
        <w:rPr>
          <w:color w:val="000000"/>
          <w:szCs w:val="16"/>
        </w:rPr>
        <w:tab/>
      </w:r>
      <w:r w:rsidRPr="00D04BDC">
        <w:rPr>
          <w:color w:val="000000"/>
          <w:szCs w:val="16"/>
        </w:rPr>
        <w:tab/>
        <w:t>8,660</w:t>
      </w:r>
      <w:r w:rsidRPr="00D04BDC">
        <w:rPr>
          <w:color w:val="000000"/>
          <w:szCs w:val="16"/>
        </w:rPr>
        <w:tab/>
      </w:r>
      <w:r w:rsidRPr="00D04BDC">
        <w:rPr>
          <w:color w:val="000000"/>
          <w:szCs w:val="16"/>
        </w:rPr>
        <w:tab/>
      </w:r>
      <w:r w:rsidRPr="00D04BDC">
        <w:rPr>
          <w:color w:val="000000"/>
          <w:szCs w:val="16"/>
        </w:rPr>
        <w:tab/>
        <w:t>82.83%</w:t>
      </w:r>
    </w:p>
    <w:p w:rsidR="00D04BDC" w:rsidRPr="00D04BDC" w:rsidRDefault="00D04BDC" w:rsidP="00CC5F3C">
      <w:pPr>
        <w:keepLines/>
        <w:widowControl w:val="0"/>
        <w:rPr>
          <w:color w:val="000000"/>
          <w:szCs w:val="16"/>
        </w:rPr>
      </w:pPr>
      <w:r w:rsidRPr="00D04BDC">
        <w:rPr>
          <w:color w:val="000000"/>
          <w:szCs w:val="16"/>
        </w:rPr>
        <w:tab/>
        <w:t>7</w:t>
      </w:r>
      <w:r w:rsidRPr="00D04BDC">
        <w:rPr>
          <w:color w:val="000000"/>
          <w:szCs w:val="16"/>
        </w:rPr>
        <w:tab/>
        <w:t xml:space="preserve">    10,598     </w:t>
      </w:r>
      <w:r w:rsidR="00426B36">
        <w:rPr>
          <w:color w:val="000000"/>
          <w:szCs w:val="16"/>
        </w:rPr>
        <w:tab/>
      </w:r>
      <w:r w:rsidRPr="00D04BDC">
        <w:rPr>
          <w:color w:val="000000"/>
          <w:szCs w:val="16"/>
        </w:rPr>
        <w:t xml:space="preserve"> 320</w:t>
      </w:r>
      <w:r w:rsidRPr="00D04BDC">
        <w:rPr>
          <w:color w:val="000000"/>
          <w:szCs w:val="16"/>
        </w:rPr>
        <w:tab/>
        <w:t xml:space="preserve">   3.11%</w:t>
      </w:r>
      <w:r w:rsidRPr="00D04BDC">
        <w:rPr>
          <w:color w:val="000000"/>
          <w:szCs w:val="16"/>
        </w:rPr>
        <w:tab/>
      </w:r>
      <w:r w:rsidRPr="00D04BDC">
        <w:rPr>
          <w:color w:val="000000"/>
          <w:szCs w:val="16"/>
        </w:rPr>
        <w:tab/>
        <w:t>1,764</w:t>
      </w:r>
      <w:r w:rsidRPr="00D04BDC">
        <w:rPr>
          <w:color w:val="000000"/>
          <w:szCs w:val="16"/>
        </w:rPr>
        <w:tab/>
      </w:r>
      <w:r w:rsidRPr="00D04BDC">
        <w:rPr>
          <w:color w:val="000000"/>
          <w:szCs w:val="16"/>
        </w:rPr>
        <w:tab/>
      </w:r>
      <w:r w:rsidRPr="00D04BDC">
        <w:rPr>
          <w:color w:val="000000"/>
          <w:szCs w:val="16"/>
        </w:rPr>
        <w:tab/>
        <w:t xml:space="preserve">  16.64%</w:t>
      </w:r>
      <w:r w:rsidRPr="00D04BDC">
        <w:rPr>
          <w:color w:val="000000"/>
          <w:szCs w:val="16"/>
        </w:rPr>
        <w:tab/>
      </w:r>
      <w:r w:rsidRPr="00D04BDC">
        <w:rPr>
          <w:color w:val="000000"/>
          <w:szCs w:val="16"/>
        </w:rPr>
        <w:tab/>
      </w:r>
      <w:r w:rsidRPr="00D04BDC">
        <w:rPr>
          <w:color w:val="000000"/>
          <w:szCs w:val="16"/>
        </w:rPr>
        <w:tab/>
        <w:t>8,564</w:t>
      </w:r>
      <w:r w:rsidRPr="00D04BDC">
        <w:rPr>
          <w:color w:val="000000"/>
          <w:szCs w:val="16"/>
        </w:rPr>
        <w:tab/>
      </w:r>
      <w:r w:rsidRPr="00D04BDC">
        <w:rPr>
          <w:color w:val="000000"/>
          <w:szCs w:val="16"/>
        </w:rPr>
        <w:tab/>
      </w:r>
      <w:r w:rsidRPr="00D04BDC">
        <w:rPr>
          <w:color w:val="000000"/>
          <w:szCs w:val="16"/>
        </w:rPr>
        <w:tab/>
        <w:t>80.81%</w:t>
      </w:r>
    </w:p>
    <w:p w:rsidR="00D04BDC" w:rsidRPr="00D04BDC" w:rsidRDefault="00D04BDC" w:rsidP="00CC5F3C">
      <w:pPr>
        <w:keepLines/>
        <w:widowControl w:val="0"/>
        <w:rPr>
          <w:color w:val="000000"/>
          <w:szCs w:val="16"/>
        </w:rPr>
      </w:pPr>
      <w:r w:rsidRPr="00D04BDC">
        <w:rPr>
          <w:color w:val="000000"/>
          <w:szCs w:val="16"/>
        </w:rPr>
        <w:tab/>
        <w:t>8</w:t>
      </w:r>
      <w:r w:rsidRPr="00D04BDC">
        <w:rPr>
          <w:color w:val="000000"/>
          <w:szCs w:val="16"/>
        </w:rPr>
        <w:tab/>
        <w:t xml:space="preserve">      9,799</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-479</w:t>
      </w:r>
      <w:r w:rsidRPr="00D04BDC">
        <w:rPr>
          <w:color w:val="000000"/>
          <w:szCs w:val="16"/>
        </w:rPr>
        <w:tab/>
        <w:t xml:space="preserve">  -4.66%</w:t>
      </w:r>
      <w:r w:rsidRPr="00D04BDC">
        <w:rPr>
          <w:color w:val="000000"/>
          <w:szCs w:val="16"/>
        </w:rPr>
        <w:tab/>
      </w:r>
      <w:r w:rsidRPr="00D04BDC">
        <w:rPr>
          <w:color w:val="000000"/>
          <w:szCs w:val="16"/>
        </w:rPr>
        <w:tab/>
        <w:t>3,114</w:t>
      </w:r>
      <w:r w:rsidRPr="00D04BDC">
        <w:rPr>
          <w:color w:val="000000"/>
          <w:szCs w:val="16"/>
        </w:rPr>
        <w:tab/>
      </w:r>
      <w:r w:rsidRPr="00D04BDC">
        <w:rPr>
          <w:color w:val="000000"/>
          <w:szCs w:val="16"/>
        </w:rPr>
        <w:tab/>
      </w:r>
      <w:r w:rsidRPr="00D04BDC">
        <w:rPr>
          <w:color w:val="000000"/>
          <w:szCs w:val="16"/>
        </w:rPr>
        <w:tab/>
        <w:t xml:space="preserve">  31.78%</w:t>
      </w:r>
      <w:r w:rsidRPr="00D04BDC">
        <w:rPr>
          <w:color w:val="000000"/>
          <w:szCs w:val="16"/>
        </w:rPr>
        <w:tab/>
      </w:r>
      <w:r w:rsidRPr="00D04BDC">
        <w:rPr>
          <w:color w:val="000000"/>
          <w:szCs w:val="16"/>
        </w:rPr>
        <w:tab/>
      </w:r>
      <w:r w:rsidRPr="00D04BDC">
        <w:rPr>
          <w:color w:val="000000"/>
          <w:szCs w:val="16"/>
        </w:rPr>
        <w:tab/>
        <w:t>6,375</w:t>
      </w:r>
      <w:r w:rsidRPr="00D04BDC">
        <w:rPr>
          <w:color w:val="000000"/>
          <w:szCs w:val="16"/>
        </w:rPr>
        <w:tab/>
      </w:r>
      <w:r w:rsidRPr="00D04BDC">
        <w:rPr>
          <w:color w:val="000000"/>
          <w:szCs w:val="16"/>
        </w:rPr>
        <w:tab/>
      </w:r>
      <w:r w:rsidRPr="00D04BDC">
        <w:rPr>
          <w:color w:val="000000"/>
          <w:szCs w:val="16"/>
        </w:rPr>
        <w:tab/>
        <w:t>65.06%</w:t>
      </w:r>
    </w:p>
    <w:p w:rsidR="00D04BDC" w:rsidRPr="00D04BDC" w:rsidRDefault="00D04BDC" w:rsidP="00CC5F3C">
      <w:pPr>
        <w:keepLines/>
        <w:widowControl w:val="0"/>
        <w:rPr>
          <w:color w:val="000000"/>
          <w:szCs w:val="16"/>
        </w:rPr>
      </w:pPr>
      <w:r w:rsidRPr="00D04BDC">
        <w:rPr>
          <w:color w:val="000000"/>
          <w:szCs w:val="16"/>
        </w:rPr>
        <w:tab/>
        <w:t>9</w:t>
      </w:r>
      <w:r w:rsidRPr="00D04BDC">
        <w:rPr>
          <w:color w:val="000000"/>
          <w:szCs w:val="16"/>
        </w:rPr>
        <w:tab/>
        <w:t xml:space="preserve">    10,322</w:t>
      </w:r>
      <w:r w:rsidRPr="00D04BDC">
        <w:rPr>
          <w:color w:val="000000"/>
          <w:szCs w:val="16"/>
        </w:rPr>
        <w:tab/>
        <w:t xml:space="preserve">       44</w:t>
      </w:r>
      <w:r w:rsidRPr="00D04BDC">
        <w:rPr>
          <w:color w:val="000000"/>
          <w:szCs w:val="16"/>
        </w:rPr>
        <w:tab/>
      </w:r>
      <w:r w:rsidR="00426B36">
        <w:rPr>
          <w:color w:val="000000"/>
          <w:szCs w:val="16"/>
        </w:rPr>
        <w:tab/>
      </w:r>
      <w:r w:rsidRPr="00D04BDC">
        <w:rPr>
          <w:color w:val="000000"/>
          <w:szCs w:val="16"/>
        </w:rPr>
        <w:t xml:space="preserve">   0.43%</w:t>
      </w:r>
      <w:r w:rsidRPr="00D04BDC">
        <w:rPr>
          <w:color w:val="000000"/>
          <w:szCs w:val="16"/>
        </w:rPr>
        <w:tab/>
      </w:r>
      <w:r w:rsidRPr="00D04BDC">
        <w:rPr>
          <w:color w:val="000000"/>
          <w:szCs w:val="16"/>
        </w:rPr>
        <w:tab/>
        <w:t>3,299</w:t>
      </w:r>
      <w:r w:rsidRPr="00D04BDC">
        <w:rPr>
          <w:color w:val="000000"/>
          <w:szCs w:val="16"/>
        </w:rPr>
        <w:tab/>
      </w:r>
      <w:r w:rsidRPr="00D04BDC">
        <w:rPr>
          <w:color w:val="000000"/>
          <w:szCs w:val="16"/>
        </w:rPr>
        <w:tab/>
      </w:r>
      <w:r w:rsidRPr="00D04BDC">
        <w:rPr>
          <w:color w:val="000000"/>
          <w:szCs w:val="16"/>
        </w:rPr>
        <w:tab/>
        <w:t xml:space="preserve">  31.96%</w:t>
      </w:r>
      <w:r w:rsidRPr="00D04BDC">
        <w:rPr>
          <w:color w:val="000000"/>
          <w:szCs w:val="16"/>
        </w:rPr>
        <w:tab/>
      </w:r>
      <w:r w:rsidRPr="00D04BDC">
        <w:rPr>
          <w:color w:val="000000"/>
          <w:szCs w:val="16"/>
        </w:rPr>
        <w:tab/>
      </w:r>
      <w:r w:rsidRPr="00D04BDC">
        <w:rPr>
          <w:color w:val="000000"/>
          <w:szCs w:val="16"/>
        </w:rPr>
        <w:tab/>
        <w:t>6,606</w:t>
      </w:r>
      <w:r w:rsidRPr="00D04BDC">
        <w:rPr>
          <w:color w:val="000000"/>
          <w:szCs w:val="16"/>
        </w:rPr>
        <w:tab/>
      </w:r>
      <w:r w:rsidRPr="00D04BDC">
        <w:rPr>
          <w:color w:val="000000"/>
          <w:szCs w:val="16"/>
        </w:rPr>
        <w:tab/>
      </w:r>
      <w:r w:rsidRPr="00D04BDC">
        <w:rPr>
          <w:color w:val="000000"/>
          <w:szCs w:val="16"/>
        </w:rPr>
        <w:tab/>
        <w:t>64.00%</w:t>
      </w:r>
    </w:p>
    <w:p w:rsidR="00D04BDC" w:rsidRPr="00D04BDC" w:rsidRDefault="00D04BDC" w:rsidP="00CC5F3C">
      <w:pPr>
        <w:widowControl w:val="0"/>
        <w:rPr>
          <w:color w:val="000000"/>
          <w:szCs w:val="16"/>
        </w:rPr>
      </w:pPr>
      <w:r w:rsidRPr="00D04BDC">
        <w:rPr>
          <w:color w:val="000000"/>
          <w:szCs w:val="16"/>
          <w:u w:val="single"/>
        </w:rPr>
        <w:t>District</w:t>
      </w:r>
      <w:r w:rsidRPr="00D04BDC">
        <w:rPr>
          <w:color w:val="000000"/>
          <w:szCs w:val="16"/>
        </w:rPr>
        <w:t xml:space="preserve">  </w:t>
      </w:r>
      <w:r w:rsidRPr="00D04BDC">
        <w:rPr>
          <w:color w:val="000000"/>
          <w:szCs w:val="16"/>
          <w:u w:val="single"/>
        </w:rPr>
        <w:t>VAP</w:t>
      </w:r>
      <w:r w:rsidRPr="00D04BDC">
        <w:rPr>
          <w:color w:val="000000"/>
          <w:szCs w:val="16"/>
        </w:rPr>
        <w:tab/>
      </w:r>
      <w:r w:rsidRPr="00D04BDC">
        <w:rPr>
          <w:color w:val="000000"/>
          <w:szCs w:val="16"/>
          <w:u w:val="single"/>
        </w:rPr>
        <w:t>NHWVAP</w:t>
      </w:r>
      <w:r w:rsidRPr="00D04BDC">
        <w:rPr>
          <w:color w:val="000000"/>
          <w:szCs w:val="16"/>
        </w:rPr>
        <w:t xml:space="preserve">   </w:t>
      </w:r>
      <w:r w:rsidRPr="00D04BDC">
        <w:rPr>
          <w:color w:val="000000"/>
          <w:szCs w:val="16"/>
          <w:u w:val="single"/>
        </w:rPr>
        <w:t>%NHWVAP</w:t>
      </w:r>
      <w:r w:rsidRPr="00D04BDC">
        <w:rPr>
          <w:color w:val="000000"/>
          <w:szCs w:val="16"/>
        </w:rPr>
        <w:t xml:space="preserve"> </w:t>
      </w:r>
      <w:r w:rsidRPr="00D04BDC">
        <w:rPr>
          <w:color w:val="000000"/>
          <w:szCs w:val="16"/>
        </w:rPr>
        <w:tab/>
      </w:r>
      <w:r w:rsidRPr="00D04BDC">
        <w:rPr>
          <w:color w:val="000000"/>
          <w:szCs w:val="16"/>
          <w:u w:val="single"/>
        </w:rPr>
        <w:t>NHBVAP</w:t>
      </w:r>
      <w:r w:rsidRPr="00D04BDC">
        <w:rPr>
          <w:color w:val="000000"/>
          <w:szCs w:val="16"/>
        </w:rPr>
        <w:t xml:space="preserve">   </w:t>
      </w:r>
      <w:r w:rsidRPr="00D04BDC">
        <w:rPr>
          <w:color w:val="000000"/>
          <w:szCs w:val="16"/>
          <w:u w:val="single"/>
        </w:rPr>
        <w:t>%NHBVAP</w:t>
      </w:r>
      <w:r w:rsidRPr="00D04BDC">
        <w:rPr>
          <w:color w:val="000000"/>
          <w:szCs w:val="16"/>
        </w:rPr>
        <w:tab/>
      </w:r>
      <w:r w:rsidRPr="00D04BDC">
        <w:rPr>
          <w:color w:val="000000"/>
          <w:szCs w:val="16"/>
          <w:u w:val="single"/>
        </w:rPr>
        <w:t>AllOth</w:t>
      </w:r>
      <w:r w:rsidRPr="00D04BDC">
        <w:rPr>
          <w:color w:val="000000"/>
          <w:szCs w:val="16"/>
        </w:rPr>
        <w:t xml:space="preserve">    </w:t>
      </w:r>
      <w:r w:rsidRPr="00D04BDC">
        <w:rPr>
          <w:color w:val="000000"/>
          <w:szCs w:val="16"/>
          <w:u w:val="single"/>
        </w:rPr>
        <w:t>AllOthVAP</w:t>
      </w:r>
    </w:p>
    <w:p w:rsidR="00D04BDC" w:rsidRPr="00D04BDC" w:rsidRDefault="00D04BDC" w:rsidP="00D04BDC">
      <w:pPr>
        <w:rPr>
          <w:color w:val="000000"/>
          <w:szCs w:val="16"/>
        </w:rPr>
      </w:pPr>
      <w:r w:rsidRPr="00D04BDC">
        <w:rPr>
          <w:color w:val="000000"/>
          <w:szCs w:val="16"/>
        </w:rPr>
        <w:tab/>
        <w:t>1</w:t>
      </w:r>
      <w:r w:rsidRPr="00D04BDC">
        <w:rPr>
          <w:color w:val="000000"/>
          <w:szCs w:val="16"/>
        </w:rPr>
        <w:tab/>
        <w:t xml:space="preserve">   7,379</w:t>
      </w:r>
      <w:r w:rsidRPr="00D04BDC">
        <w:rPr>
          <w:color w:val="000000"/>
          <w:szCs w:val="16"/>
        </w:rPr>
        <w:tab/>
        <w:t xml:space="preserve">   4,404</w:t>
      </w:r>
      <w:r w:rsidRPr="00D04BDC">
        <w:rPr>
          <w:color w:val="000000"/>
          <w:szCs w:val="16"/>
        </w:rPr>
        <w:tab/>
      </w:r>
      <w:r w:rsidRPr="00D04BDC">
        <w:rPr>
          <w:color w:val="000000"/>
          <w:szCs w:val="16"/>
        </w:rPr>
        <w:tab/>
      </w:r>
      <w:r w:rsidRPr="00D04BDC">
        <w:rPr>
          <w:color w:val="000000"/>
          <w:szCs w:val="16"/>
        </w:rPr>
        <w:tab/>
        <w:t>59.68%</w:t>
      </w:r>
      <w:r w:rsidRPr="00D04BDC">
        <w:rPr>
          <w:color w:val="000000"/>
          <w:szCs w:val="16"/>
        </w:rPr>
        <w:tab/>
      </w:r>
      <w:r w:rsidRPr="00D04BDC">
        <w:rPr>
          <w:color w:val="000000"/>
          <w:szCs w:val="16"/>
        </w:rPr>
        <w:tab/>
        <w:t>2,726</w:t>
      </w:r>
      <w:r w:rsidRPr="00D04BDC">
        <w:rPr>
          <w:color w:val="000000"/>
          <w:szCs w:val="16"/>
        </w:rPr>
        <w:tab/>
      </w:r>
      <w:r w:rsidRPr="00D04BDC">
        <w:rPr>
          <w:color w:val="000000"/>
          <w:szCs w:val="16"/>
        </w:rPr>
        <w:tab/>
      </w:r>
      <w:r w:rsidRPr="00D04BDC">
        <w:rPr>
          <w:color w:val="000000"/>
          <w:szCs w:val="16"/>
        </w:rPr>
        <w:tab/>
        <w:t>36.94%</w:t>
      </w:r>
      <w:r w:rsidRPr="00D04BDC">
        <w:rPr>
          <w:color w:val="000000"/>
          <w:szCs w:val="16"/>
        </w:rPr>
        <w:tab/>
        <w:t xml:space="preserve">   359</w:t>
      </w:r>
      <w:r w:rsidRPr="00D04BDC">
        <w:rPr>
          <w:color w:val="000000"/>
          <w:szCs w:val="16"/>
        </w:rPr>
        <w:tab/>
      </w:r>
      <w:r w:rsidRPr="00D04BDC">
        <w:rPr>
          <w:color w:val="000000"/>
          <w:szCs w:val="16"/>
        </w:rPr>
        <w:tab/>
      </w:r>
      <w:r w:rsidRPr="00D04BDC">
        <w:rPr>
          <w:color w:val="000000"/>
          <w:szCs w:val="16"/>
        </w:rPr>
        <w:tab/>
        <w:t xml:space="preserve">  249</w:t>
      </w:r>
    </w:p>
    <w:p w:rsidR="00D04BDC" w:rsidRPr="00D04BDC" w:rsidRDefault="00D04BDC" w:rsidP="00D04BDC">
      <w:pPr>
        <w:rPr>
          <w:color w:val="000000"/>
          <w:szCs w:val="16"/>
        </w:rPr>
      </w:pPr>
      <w:r w:rsidRPr="00D04BDC">
        <w:rPr>
          <w:color w:val="000000"/>
          <w:szCs w:val="16"/>
        </w:rPr>
        <w:tab/>
        <w:t>2</w:t>
      </w:r>
      <w:r w:rsidRPr="00D04BDC">
        <w:rPr>
          <w:color w:val="000000"/>
          <w:szCs w:val="16"/>
        </w:rPr>
        <w:tab/>
        <w:t xml:space="preserve">   8,089</w:t>
      </w:r>
      <w:r w:rsidRPr="00D04BDC">
        <w:rPr>
          <w:color w:val="000000"/>
          <w:szCs w:val="16"/>
        </w:rPr>
        <w:tab/>
        <w:t xml:space="preserve">   4,527</w:t>
      </w:r>
      <w:r w:rsidRPr="00D04BDC">
        <w:rPr>
          <w:color w:val="000000"/>
          <w:szCs w:val="16"/>
        </w:rPr>
        <w:tab/>
      </w:r>
      <w:r w:rsidRPr="00D04BDC">
        <w:rPr>
          <w:color w:val="000000"/>
          <w:szCs w:val="16"/>
        </w:rPr>
        <w:tab/>
      </w:r>
      <w:r w:rsidRPr="00D04BDC">
        <w:rPr>
          <w:color w:val="000000"/>
          <w:szCs w:val="16"/>
        </w:rPr>
        <w:tab/>
        <w:t>55.96%</w:t>
      </w:r>
      <w:r w:rsidRPr="00D04BDC">
        <w:rPr>
          <w:color w:val="000000"/>
          <w:szCs w:val="16"/>
        </w:rPr>
        <w:tab/>
      </w:r>
      <w:r w:rsidRPr="00D04BDC">
        <w:rPr>
          <w:color w:val="000000"/>
          <w:szCs w:val="16"/>
        </w:rPr>
        <w:tab/>
        <w:t>3,282</w:t>
      </w:r>
      <w:r w:rsidRPr="00D04BDC">
        <w:rPr>
          <w:color w:val="000000"/>
          <w:szCs w:val="16"/>
        </w:rPr>
        <w:tab/>
      </w:r>
      <w:r w:rsidRPr="00D04BDC">
        <w:rPr>
          <w:color w:val="000000"/>
          <w:szCs w:val="16"/>
        </w:rPr>
        <w:tab/>
      </w:r>
      <w:r w:rsidRPr="00D04BDC">
        <w:rPr>
          <w:color w:val="000000"/>
          <w:szCs w:val="16"/>
        </w:rPr>
        <w:tab/>
        <w:t>40.57%</w:t>
      </w:r>
      <w:r w:rsidRPr="00D04BDC">
        <w:rPr>
          <w:color w:val="000000"/>
          <w:szCs w:val="16"/>
        </w:rPr>
        <w:tab/>
        <w:t xml:space="preserve">   385</w:t>
      </w:r>
      <w:r w:rsidRPr="00D04BDC">
        <w:rPr>
          <w:color w:val="000000"/>
          <w:szCs w:val="16"/>
        </w:rPr>
        <w:tab/>
      </w:r>
      <w:r w:rsidRPr="00D04BDC">
        <w:rPr>
          <w:color w:val="000000"/>
          <w:szCs w:val="16"/>
        </w:rPr>
        <w:tab/>
      </w:r>
      <w:r w:rsidRPr="00D04BDC">
        <w:rPr>
          <w:color w:val="000000"/>
          <w:szCs w:val="16"/>
        </w:rPr>
        <w:tab/>
        <w:t xml:space="preserve">  280</w:t>
      </w:r>
    </w:p>
    <w:p w:rsidR="00D04BDC" w:rsidRPr="00D04BDC" w:rsidRDefault="00D04BDC" w:rsidP="00D04BDC">
      <w:pPr>
        <w:rPr>
          <w:color w:val="000000"/>
          <w:szCs w:val="16"/>
        </w:rPr>
      </w:pPr>
      <w:r w:rsidRPr="00D04BDC">
        <w:rPr>
          <w:color w:val="000000"/>
          <w:szCs w:val="16"/>
        </w:rPr>
        <w:tab/>
        <w:t>3</w:t>
      </w:r>
      <w:r w:rsidRPr="00D04BDC">
        <w:rPr>
          <w:color w:val="000000"/>
          <w:szCs w:val="16"/>
        </w:rPr>
        <w:tab/>
        <w:t xml:space="preserve">   7,456</w:t>
      </w:r>
      <w:r w:rsidRPr="00D04BDC">
        <w:rPr>
          <w:color w:val="000000"/>
          <w:szCs w:val="16"/>
        </w:rPr>
        <w:tab/>
        <w:t xml:space="preserve">   4,334</w:t>
      </w:r>
      <w:r w:rsidRPr="00D04BDC">
        <w:rPr>
          <w:color w:val="000000"/>
          <w:szCs w:val="16"/>
        </w:rPr>
        <w:tab/>
      </w:r>
      <w:r w:rsidRPr="00D04BDC">
        <w:rPr>
          <w:color w:val="000000"/>
          <w:szCs w:val="16"/>
        </w:rPr>
        <w:tab/>
      </w:r>
      <w:r w:rsidRPr="00D04BDC">
        <w:rPr>
          <w:color w:val="000000"/>
          <w:szCs w:val="16"/>
        </w:rPr>
        <w:tab/>
        <w:t>58.13%</w:t>
      </w:r>
      <w:r w:rsidRPr="00D04BDC">
        <w:rPr>
          <w:color w:val="000000"/>
          <w:szCs w:val="16"/>
        </w:rPr>
        <w:tab/>
      </w:r>
      <w:r w:rsidRPr="00D04BDC">
        <w:rPr>
          <w:color w:val="000000"/>
          <w:szCs w:val="16"/>
        </w:rPr>
        <w:tab/>
        <w:t>2,829</w:t>
      </w:r>
      <w:r w:rsidRPr="00D04BDC">
        <w:rPr>
          <w:color w:val="000000"/>
          <w:szCs w:val="16"/>
        </w:rPr>
        <w:tab/>
      </w:r>
      <w:r w:rsidRPr="00D04BDC">
        <w:rPr>
          <w:color w:val="000000"/>
          <w:szCs w:val="16"/>
        </w:rPr>
        <w:tab/>
      </w:r>
      <w:r w:rsidRPr="00D04BDC">
        <w:rPr>
          <w:color w:val="000000"/>
          <w:szCs w:val="16"/>
        </w:rPr>
        <w:tab/>
        <w:t>37.94%</w:t>
      </w:r>
      <w:r w:rsidRPr="00D04BDC">
        <w:rPr>
          <w:color w:val="000000"/>
          <w:szCs w:val="16"/>
        </w:rPr>
        <w:tab/>
        <w:t xml:space="preserve">   429</w:t>
      </w:r>
      <w:r w:rsidRPr="00D04BDC">
        <w:rPr>
          <w:color w:val="000000"/>
          <w:szCs w:val="16"/>
        </w:rPr>
        <w:tab/>
      </w:r>
      <w:r w:rsidRPr="00D04BDC">
        <w:rPr>
          <w:color w:val="000000"/>
          <w:szCs w:val="16"/>
        </w:rPr>
        <w:tab/>
      </w:r>
      <w:r w:rsidRPr="00D04BDC">
        <w:rPr>
          <w:color w:val="000000"/>
          <w:szCs w:val="16"/>
        </w:rPr>
        <w:tab/>
        <w:t xml:space="preserve">  293</w:t>
      </w:r>
    </w:p>
    <w:p w:rsidR="00D04BDC" w:rsidRPr="00D04BDC" w:rsidRDefault="00D04BDC" w:rsidP="00D04BDC">
      <w:pPr>
        <w:rPr>
          <w:color w:val="000000"/>
          <w:szCs w:val="16"/>
        </w:rPr>
      </w:pPr>
      <w:r w:rsidRPr="00D04BDC">
        <w:rPr>
          <w:color w:val="000000"/>
          <w:szCs w:val="16"/>
        </w:rPr>
        <w:tab/>
        <w:t>4</w:t>
      </w:r>
      <w:r w:rsidRPr="00D04BDC">
        <w:rPr>
          <w:color w:val="000000"/>
          <w:szCs w:val="16"/>
        </w:rPr>
        <w:tab/>
        <w:t xml:space="preserve">   8,042</w:t>
      </w:r>
      <w:r w:rsidRPr="00D04BDC">
        <w:rPr>
          <w:color w:val="000000"/>
          <w:szCs w:val="16"/>
        </w:rPr>
        <w:tab/>
        <w:t xml:space="preserve">   2,812</w:t>
      </w:r>
      <w:r w:rsidRPr="00D04BDC">
        <w:rPr>
          <w:color w:val="000000"/>
          <w:szCs w:val="16"/>
        </w:rPr>
        <w:tab/>
      </w:r>
      <w:r w:rsidRPr="00D04BDC">
        <w:rPr>
          <w:color w:val="000000"/>
          <w:szCs w:val="16"/>
        </w:rPr>
        <w:tab/>
      </w:r>
      <w:r w:rsidRPr="00D04BDC">
        <w:rPr>
          <w:color w:val="000000"/>
          <w:szCs w:val="16"/>
        </w:rPr>
        <w:tab/>
        <w:t>34.97%</w:t>
      </w:r>
      <w:r w:rsidRPr="00D04BDC">
        <w:rPr>
          <w:color w:val="000000"/>
          <w:szCs w:val="16"/>
        </w:rPr>
        <w:tab/>
      </w:r>
      <w:r w:rsidRPr="00D04BDC">
        <w:rPr>
          <w:color w:val="000000"/>
          <w:szCs w:val="16"/>
        </w:rPr>
        <w:tab/>
        <w:t>4,775</w:t>
      </w:r>
      <w:r w:rsidRPr="00D04BDC">
        <w:rPr>
          <w:color w:val="000000"/>
          <w:szCs w:val="16"/>
        </w:rPr>
        <w:tab/>
      </w:r>
      <w:r w:rsidRPr="00D04BDC">
        <w:rPr>
          <w:color w:val="000000"/>
          <w:szCs w:val="16"/>
        </w:rPr>
        <w:tab/>
      </w:r>
      <w:r w:rsidRPr="00D04BDC">
        <w:rPr>
          <w:color w:val="000000"/>
          <w:szCs w:val="16"/>
        </w:rPr>
        <w:tab/>
        <w:t>59.38%</w:t>
      </w:r>
      <w:r w:rsidRPr="00D04BDC">
        <w:rPr>
          <w:color w:val="000000"/>
          <w:szCs w:val="16"/>
        </w:rPr>
        <w:tab/>
        <w:t xml:space="preserve">   629</w:t>
      </w:r>
      <w:r w:rsidRPr="00D04BDC">
        <w:rPr>
          <w:color w:val="000000"/>
          <w:szCs w:val="16"/>
        </w:rPr>
        <w:tab/>
      </w:r>
      <w:r w:rsidRPr="00D04BDC">
        <w:rPr>
          <w:color w:val="000000"/>
          <w:szCs w:val="16"/>
        </w:rPr>
        <w:tab/>
      </w:r>
      <w:r w:rsidRPr="00D04BDC">
        <w:rPr>
          <w:color w:val="000000"/>
          <w:szCs w:val="16"/>
        </w:rPr>
        <w:tab/>
        <w:t xml:space="preserve">  455</w:t>
      </w:r>
    </w:p>
    <w:p w:rsidR="00D04BDC" w:rsidRPr="00D04BDC" w:rsidRDefault="00D04BDC" w:rsidP="00D04BDC">
      <w:pPr>
        <w:rPr>
          <w:color w:val="000000"/>
          <w:szCs w:val="16"/>
        </w:rPr>
      </w:pPr>
      <w:r w:rsidRPr="00D04BDC">
        <w:rPr>
          <w:color w:val="000000"/>
          <w:szCs w:val="16"/>
        </w:rPr>
        <w:tab/>
        <w:t>5</w:t>
      </w:r>
      <w:r w:rsidRPr="00D04BDC">
        <w:rPr>
          <w:color w:val="000000"/>
          <w:szCs w:val="16"/>
        </w:rPr>
        <w:tab/>
        <w:t xml:space="preserve">   8,082</w:t>
      </w:r>
      <w:r w:rsidRPr="00D04BDC">
        <w:rPr>
          <w:color w:val="000000"/>
          <w:szCs w:val="16"/>
        </w:rPr>
        <w:tab/>
        <w:t xml:space="preserve">   1,266</w:t>
      </w:r>
      <w:r w:rsidRPr="00D04BDC">
        <w:rPr>
          <w:color w:val="000000"/>
          <w:szCs w:val="16"/>
        </w:rPr>
        <w:tab/>
      </w:r>
      <w:r w:rsidRPr="00D04BDC">
        <w:rPr>
          <w:color w:val="000000"/>
          <w:szCs w:val="16"/>
        </w:rPr>
        <w:tab/>
      </w:r>
      <w:r w:rsidRPr="00D04BDC">
        <w:rPr>
          <w:color w:val="000000"/>
          <w:szCs w:val="16"/>
        </w:rPr>
        <w:tab/>
        <w:t>15.66%</w:t>
      </w:r>
      <w:r w:rsidRPr="00D04BDC">
        <w:rPr>
          <w:color w:val="000000"/>
          <w:szCs w:val="16"/>
        </w:rPr>
        <w:tab/>
      </w:r>
      <w:r w:rsidRPr="00D04BDC">
        <w:rPr>
          <w:color w:val="000000"/>
          <w:szCs w:val="16"/>
        </w:rPr>
        <w:tab/>
        <w:t>6,531</w:t>
      </w:r>
      <w:r w:rsidRPr="00D04BDC">
        <w:rPr>
          <w:color w:val="000000"/>
          <w:szCs w:val="16"/>
        </w:rPr>
        <w:tab/>
      </w:r>
      <w:r w:rsidRPr="00D04BDC">
        <w:rPr>
          <w:color w:val="000000"/>
          <w:szCs w:val="16"/>
        </w:rPr>
        <w:tab/>
      </w:r>
      <w:r w:rsidRPr="00D04BDC">
        <w:rPr>
          <w:color w:val="000000"/>
          <w:szCs w:val="16"/>
        </w:rPr>
        <w:tab/>
        <w:t>80.81%</w:t>
      </w:r>
      <w:r w:rsidRPr="00D04BDC">
        <w:rPr>
          <w:color w:val="000000"/>
          <w:szCs w:val="16"/>
        </w:rPr>
        <w:tab/>
        <w:t xml:space="preserve">   386</w:t>
      </w:r>
      <w:r w:rsidRPr="00D04BDC">
        <w:rPr>
          <w:color w:val="000000"/>
          <w:szCs w:val="16"/>
        </w:rPr>
        <w:tab/>
      </w:r>
      <w:r w:rsidRPr="00D04BDC">
        <w:rPr>
          <w:color w:val="000000"/>
          <w:szCs w:val="16"/>
        </w:rPr>
        <w:tab/>
      </w:r>
      <w:r w:rsidRPr="00D04BDC">
        <w:rPr>
          <w:color w:val="000000"/>
          <w:szCs w:val="16"/>
        </w:rPr>
        <w:tab/>
        <w:t xml:space="preserve">  285</w:t>
      </w:r>
    </w:p>
    <w:p w:rsidR="00D04BDC" w:rsidRPr="00D04BDC" w:rsidRDefault="00D04BDC" w:rsidP="00D04BDC">
      <w:pPr>
        <w:rPr>
          <w:color w:val="000000"/>
          <w:szCs w:val="16"/>
        </w:rPr>
      </w:pPr>
      <w:r w:rsidRPr="00D04BDC">
        <w:rPr>
          <w:color w:val="000000"/>
          <w:szCs w:val="16"/>
        </w:rPr>
        <w:tab/>
        <w:t>6</w:t>
      </w:r>
      <w:r w:rsidRPr="00D04BDC">
        <w:rPr>
          <w:color w:val="000000"/>
          <w:szCs w:val="16"/>
        </w:rPr>
        <w:tab/>
        <w:t xml:space="preserve">   7,812</w:t>
      </w:r>
      <w:r w:rsidRPr="00D04BDC">
        <w:rPr>
          <w:color w:val="000000"/>
          <w:szCs w:val="16"/>
        </w:rPr>
        <w:tab/>
        <w:t xml:space="preserve">   1,141</w:t>
      </w:r>
      <w:r w:rsidRPr="00D04BDC">
        <w:rPr>
          <w:color w:val="000000"/>
          <w:szCs w:val="16"/>
        </w:rPr>
        <w:tab/>
      </w:r>
      <w:r w:rsidRPr="00D04BDC">
        <w:rPr>
          <w:color w:val="000000"/>
          <w:szCs w:val="16"/>
        </w:rPr>
        <w:tab/>
      </w:r>
      <w:r w:rsidRPr="00D04BDC">
        <w:rPr>
          <w:color w:val="000000"/>
          <w:szCs w:val="16"/>
        </w:rPr>
        <w:tab/>
        <w:t>14.61%</w:t>
      </w:r>
      <w:r w:rsidRPr="00D04BDC">
        <w:rPr>
          <w:color w:val="000000"/>
          <w:szCs w:val="16"/>
        </w:rPr>
        <w:tab/>
      </w:r>
      <w:r w:rsidRPr="00D04BDC">
        <w:rPr>
          <w:color w:val="000000"/>
          <w:szCs w:val="16"/>
        </w:rPr>
        <w:tab/>
        <w:t>6,325</w:t>
      </w:r>
      <w:r w:rsidRPr="00D04BDC">
        <w:rPr>
          <w:color w:val="000000"/>
          <w:szCs w:val="16"/>
        </w:rPr>
        <w:tab/>
      </w:r>
      <w:r w:rsidRPr="00D04BDC">
        <w:rPr>
          <w:color w:val="000000"/>
          <w:szCs w:val="16"/>
        </w:rPr>
        <w:tab/>
      </w:r>
      <w:r w:rsidRPr="00D04BDC">
        <w:rPr>
          <w:color w:val="000000"/>
          <w:szCs w:val="16"/>
        </w:rPr>
        <w:tab/>
        <w:t>80.97%</w:t>
      </w:r>
      <w:r w:rsidRPr="00D04BDC">
        <w:rPr>
          <w:color w:val="000000"/>
          <w:szCs w:val="16"/>
        </w:rPr>
        <w:tab/>
        <w:t xml:space="preserve">   489</w:t>
      </w:r>
      <w:r w:rsidRPr="00D04BDC">
        <w:rPr>
          <w:color w:val="000000"/>
          <w:szCs w:val="16"/>
        </w:rPr>
        <w:tab/>
      </w:r>
      <w:r w:rsidRPr="00D04BDC">
        <w:rPr>
          <w:color w:val="000000"/>
          <w:szCs w:val="16"/>
        </w:rPr>
        <w:tab/>
      </w:r>
      <w:r w:rsidRPr="00D04BDC">
        <w:rPr>
          <w:color w:val="000000"/>
          <w:szCs w:val="16"/>
        </w:rPr>
        <w:tab/>
        <w:t xml:space="preserve">  346</w:t>
      </w:r>
    </w:p>
    <w:p w:rsidR="00D04BDC" w:rsidRPr="00D04BDC" w:rsidRDefault="00D04BDC" w:rsidP="00D04BDC">
      <w:pPr>
        <w:rPr>
          <w:color w:val="000000"/>
          <w:szCs w:val="16"/>
        </w:rPr>
      </w:pPr>
      <w:r w:rsidRPr="00D04BDC">
        <w:rPr>
          <w:color w:val="000000"/>
          <w:szCs w:val="16"/>
        </w:rPr>
        <w:tab/>
        <w:t>7</w:t>
      </w:r>
      <w:r w:rsidRPr="00D04BDC">
        <w:rPr>
          <w:color w:val="000000"/>
          <w:szCs w:val="16"/>
        </w:rPr>
        <w:tab/>
        <w:t xml:space="preserve">   8,748</w:t>
      </w:r>
      <w:r w:rsidRPr="00D04BDC">
        <w:rPr>
          <w:color w:val="000000"/>
          <w:szCs w:val="16"/>
        </w:rPr>
        <w:tab/>
        <w:t xml:space="preserve">   1,447</w:t>
      </w:r>
      <w:r w:rsidRPr="00D04BDC">
        <w:rPr>
          <w:color w:val="000000"/>
          <w:szCs w:val="16"/>
        </w:rPr>
        <w:tab/>
      </w:r>
      <w:r w:rsidRPr="00D04BDC">
        <w:rPr>
          <w:color w:val="000000"/>
          <w:szCs w:val="16"/>
        </w:rPr>
        <w:tab/>
      </w:r>
      <w:r w:rsidRPr="00D04BDC">
        <w:rPr>
          <w:color w:val="000000"/>
          <w:szCs w:val="16"/>
        </w:rPr>
        <w:tab/>
        <w:t>16.54%</w:t>
      </w:r>
      <w:r w:rsidRPr="00D04BDC">
        <w:rPr>
          <w:color w:val="000000"/>
          <w:szCs w:val="16"/>
        </w:rPr>
        <w:tab/>
      </w:r>
      <w:r w:rsidRPr="00D04BDC">
        <w:rPr>
          <w:color w:val="000000"/>
          <w:szCs w:val="16"/>
        </w:rPr>
        <w:tab/>
        <w:t>7,118</w:t>
      </w:r>
      <w:r w:rsidRPr="00D04BDC">
        <w:rPr>
          <w:color w:val="000000"/>
          <w:szCs w:val="16"/>
        </w:rPr>
        <w:tab/>
      </w:r>
      <w:r w:rsidRPr="00D04BDC">
        <w:rPr>
          <w:color w:val="000000"/>
          <w:szCs w:val="16"/>
        </w:rPr>
        <w:tab/>
      </w:r>
      <w:r w:rsidRPr="00D04BDC">
        <w:rPr>
          <w:color w:val="000000"/>
          <w:szCs w:val="16"/>
        </w:rPr>
        <w:tab/>
        <w:t>81.37%</w:t>
      </w:r>
      <w:r w:rsidRPr="00D04BDC">
        <w:rPr>
          <w:color w:val="000000"/>
          <w:szCs w:val="16"/>
        </w:rPr>
        <w:tab/>
        <w:t xml:space="preserve">   270</w:t>
      </w:r>
      <w:r w:rsidRPr="00D04BDC">
        <w:rPr>
          <w:color w:val="000000"/>
          <w:szCs w:val="16"/>
        </w:rPr>
        <w:tab/>
      </w:r>
      <w:r w:rsidRPr="00D04BDC">
        <w:rPr>
          <w:color w:val="000000"/>
          <w:szCs w:val="16"/>
        </w:rPr>
        <w:tab/>
      </w:r>
      <w:r w:rsidRPr="00D04BDC">
        <w:rPr>
          <w:color w:val="000000"/>
          <w:szCs w:val="16"/>
        </w:rPr>
        <w:tab/>
        <w:t xml:space="preserve">  183</w:t>
      </w:r>
    </w:p>
    <w:p w:rsidR="00D04BDC" w:rsidRPr="00D04BDC" w:rsidRDefault="00D04BDC" w:rsidP="00D04BDC">
      <w:pPr>
        <w:rPr>
          <w:color w:val="000000"/>
          <w:szCs w:val="16"/>
        </w:rPr>
      </w:pPr>
      <w:r w:rsidRPr="00D04BDC">
        <w:rPr>
          <w:color w:val="000000"/>
          <w:szCs w:val="16"/>
        </w:rPr>
        <w:tab/>
        <w:t>8</w:t>
      </w:r>
      <w:r w:rsidRPr="00D04BDC">
        <w:rPr>
          <w:color w:val="000000"/>
          <w:szCs w:val="16"/>
        </w:rPr>
        <w:tab/>
        <w:t xml:space="preserve">   7,573</w:t>
      </w:r>
      <w:r w:rsidRPr="00D04BDC">
        <w:rPr>
          <w:color w:val="000000"/>
          <w:szCs w:val="16"/>
        </w:rPr>
        <w:tab/>
        <w:t xml:space="preserve">   2,700</w:t>
      </w:r>
      <w:r w:rsidRPr="00D04BDC">
        <w:rPr>
          <w:color w:val="000000"/>
          <w:szCs w:val="16"/>
        </w:rPr>
        <w:tab/>
      </w:r>
      <w:r w:rsidRPr="00D04BDC">
        <w:rPr>
          <w:color w:val="000000"/>
          <w:szCs w:val="16"/>
        </w:rPr>
        <w:tab/>
      </w:r>
      <w:r w:rsidRPr="00D04BDC">
        <w:rPr>
          <w:color w:val="000000"/>
          <w:szCs w:val="16"/>
        </w:rPr>
        <w:tab/>
        <w:t>35.65%</w:t>
      </w:r>
      <w:r w:rsidRPr="00D04BDC">
        <w:rPr>
          <w:color w:val="000000"/>
          <w:szCs w:val="16"/>
        </w:rPr>
        <w:tab/>
      </w:r>
      <w:r w:rsidRPr="00D04BDC">
        <w:rPr>
          <w:color w:val="000000"/>
          <w:szCs w:val="16"/>
        </w:rPr>
        <w:tab/>
        <w:t>4,667</w:t>
      </w:r>
      <w:r w:rsidRPr="00D04BDC">
        <w:rPr>
          <w:color w:val="000000"/>
          <w:szCs w:val="16"/>
        </w:rPr>
        <w:tab/>
      </w:r>
      <w:r w:rsidRPr="00D04BDC">
        <w:rPr>
          <w:color w:val="000000"/>
          <w:szCs w:val="16"/>
        </w:rPr>
        <w:tab/>
      </w:r>
      <w:r w:rsidRPr="00D04BDC">
        <w:rPr>
          <w:color w:val="000000"/>
          <w:szCs w:val="16"/>
        </w:rPr>
        <w:tab/>
        <w:t>61.63%</w:t>
      </w:r>
      <w:r w:rsidRPr="00D04BDC">
        <w:rPr>
          <w:color w:val="000000"/>
          <w:szCs w:val="16"/>
        </w:rPr>
        <w:tab/>
        <w:t xml:space="preserve">   310</w:t>
      </w:r>
      <w:r w:rsidRPr="00D04BDC">
        <w:rPr>
          <w:color w:val="000000"/>
          <w:szCs w:val="16"/>
        </w:rPr>
        <w:tab/>
      </w:r>
      <w:r w:rsidRPr="00D04BDC">
        <w:rPr>
          <w:color w:val="000000"/>
          <w:szCs w:val="16"/>
        </w:rPr>
        <w:tab/>
      </w:r>
      <w:r w:rsidRPr="00D04BDC">
        <w:rPr>
          <w:color w:val="000000"/>
          <w:szCs w:val="16"/>
        </w:rPr>
        <w:tab/>
        <w:t xml:space="preserve">  206</w:t>
      </w:r>
    </w:p>
    <w:p w:rsidR="00D04BDC" w:rsidRPr="00D04BDC" w:rsidRDefault="00D04BDC" w:rsidP="00D04BDC">
      <w:pPr>
        <w:rPr>
          <w:color w:val="000000"/>
          <w:szCs w:val="16"/>
        </w:rPr>
      </w:pPr>
      <w:r w:rsidRPr="00D04BDC">
        <w:rPr>
          <w:color w:val="000000"/>
          <w:szCs w:val="16"/>
        </w:rPr>
        <w:tab/>
        <w:t>9</w:t>
      </w:r>
      <w:r w:rsidRPr="00D04BDC">
        <w:rPr>
          <w:color w:val="000000"/>
          <w:szCs w:val="16"/>
        </w:rPr>
        <w:tab/>
        <w:t xml:space="preserve">   7,881</w:t>
      </w:r>
      <w:r w:rsidRPr="00D04BDC">
        <w:rPr>
          <w:color w:val="000000"/>
          <w:szCs w:val="16"/>
        </w:rPr>
        <w:tab/>
        <w:t xml:space="preserve">   2,783</w:t>
      </w:r>
      <w:r w:rsidRPr="00D04BDC">
        <w:rPr>
          <w:color w:val="000000"/>
          <w:szCs w:val="16"/>
        </w:rPr>
        <w:tab/>
      </w:r>
      <w:r w:rsidRPr="00D04BDC">
        <w:rPr>
          <w:color w:val="000000"/>
          <w:szCs w:val="16"/>
        </w:rPr>
        <w:tab/>
      </w:r>
      <w:r w:rsidRPr="00D04BDC">
        <w:rPr>
          <w:color w:val="000000"/>
          <w:szCs w:val="16"/>
        </w:rPr>
        <w:tab/>
        <w:t>35.31%</w:t>
      </w:r>
      <w:r w:rsidRPr="00D04BDC">
        <w:rPr>
          <w:color w:val="000000"/>
          <w:szCs w:val="16"/>
        </w:rPr>
        <w:tab/>
      </w:r>
      <w:r w:rsidRPr="00D04BDC">
        <w:rPr>
          <w:color w:val="000000"/>
          <w:szCs w:val="16"/>
        </w:rPr>
        <w:tab/>
        <w:t>4,813</w:t>
      </w:r>
      <w:r w:rsidRPr="00D04BDC">
        <w:rPr>
          <w:color w:val="000000"/>
          <w:szCs w:val="16"/>
        </w:rPr>
        <w:tab/>
      </w:r>
      <w:r w:rsidRPr="00D04BDC">
        <w:rPr>
          <w:color w:val="000000"/>
          <w:szCs w:val="16"/>
        </w:rPr>
        <w:tab/>
      </w:r>
      <w:r w:rsidRPr="00D04BDC">
        <w:rPr>
          <w:color w:val="000000"/>
          <w:szCs w:val="16"/>
        </w:rPr>
        <w:tab/>
        <w:t>61.07%</w:t>
      </w:r>
      <w:r w:rsidRPr="00D04BDC">
        <w:rPr>
          <w:color w:val="000000"/>
          <w:szCs w:val="16"/>
        </w:rPr>
        <w:tab/>
        <w:t xml:space="preserve">   417</w:t>
      </w:r>
      <w:r w:rsidRPr="00D04BDC">
        <w:rPr>
          <w:color w:val="000000"/>
          <w:szCs w:val="16"/>
        </w:rPr>
        <w:tab/>
      </w:r>
      <w:r w:rsidRPr="00D04BDC">
        <w:rPr>
          <w:color w:val="000000"/>
          <w:szCs w:val="16"/>
        </w:rPr>
        <w:tab/>
      </w:r>
      <w:r w:rsidRPr="00D04BDC">
        <w:rPr>
          <w:color w:val="000000"/>
          <w:szCs w:val="16"/>
        </w:rPr>
        <w:tab/>
        <w:t xml:space="preserve">  285</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3.</w:t>
      </w:r>
      <w:r w:rsidRPr="00D04BDC">
        <w:rPr>
          <w:color w:val="000000"/>
          <w:u w:color="000000"/>
        </w:rPr>
        <w:tab/>
        <w:t>(A)</w:t>
      </w:r>
      <w:r w:rsidRPr="00D04BDC">
        <w:rPr>
          <w:color w:val="000000"/>
          <w:u w:color="000000"/>
        </w:rPr>
        <w:tab/>
        <w:t>The members of the board shall elect a chairman and other officers necessary to serve for terms of two years in these capacities.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board of trustees of the district has the power, duty, and responsibility provided by law including to:</w:t>
      </w:r>
    </w:p>
    <w:p w:rsidR="00D04BDC" w:rsidRPr="00D04BDC" w:rsidRDefault="00D04BDC" w:rsidP="00D04BDC">
      <w:pPr>
        <w:rPr>
          <w:color w:val="000000"/>
          <w:u w:color="000000"/>
        </w:rPr>
      </w:pPr>
      <w:r w:rsidRPr="00D04BDC">
        <w:rPr>
          <w:color w:val="000000"/>
          <w:u w:color="000000"/>
        </w:rPr>
        <w:tab/>
      </w:r>
      <w:r w:rsidRPr="00D04BDC">
        <w:rPr>
          <w:color w:val="000000"/>
          <w:u w:color="000000"/>
        </w:rPr>
        <w:tab/>
        <w:t>(1)</w:t>
      </w:r>
      <w:r w:rsidRPr="00D04BDC">
        <w:rPr>
          <w:color w:val="000000"/>
          <w:u w:color="000000"/>
        </w:rPr>
        <w:tab/>
        <w:t>employ a superintendent as the chief executive officer;</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establish other administrative departments upon the recommendation of the superintendent;</w:t>
      </w:r>
    </w:p>
    <w:p w:rsidR="00D04BDC" w:rsidRPr="00D04BDC" w:rsidRDefault="00D04BDC" w:rsidP="00D04BDC">
      <w:pPr>
        <w:rPr>
          <w:color w:val="000000"/>
          <w:u w:color="000000"/>
        </w:rPr>
      </w:pPr>
      <w:r w:rsidRPr="00D04BDC">
        <w:rPr>
          <w:color w:val="000000"/>
          <w:u w:color="000000"/>
        </w:rPr>
        <w:tab/>
      </w:r>
      <w:r w:rsidRPr="00D04BDC">
        <w:rPr>
          <w:color w:val="000000"/>
          <w:u w:color="000000"/>
        </w:rPr>
        <w:tab/>
        <w:t>(3)</w:t>
      </w:r>
      <w:r w:rsidRPr="00D04BDC">
        <w:rPr>
          <w:color w:val="000000"/>
          <w:u w:color="000000"/>
        </w:rPr>
        <w:tab/>
        <w:t>adopt the proposed budget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(4)</w:t>
      </w:r>
      <w:r w:rsidRPr="00D04BDC">
        <w:rPr>
          <w:color w:val="000000"/>
          <w:u w:color="000000"/>
        </w:rPr>
        <w:tab/>
        <w:t>inquire into the conduct of any office, department, or agency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(5)</w:t>
      </w:r>
      <w:r w:rsidRPr="00D04BDC">
        <w:rPr>
          <w:color w:val="000000"/>
          <w:u w:color="000000"/>
        </w:rPr>
        <w:tab/>
        <w:t>adopt attendance zones of schools within the school district except that, through school year 2021</w:t>
      </w:r>
      <w:r w:rsidRPr="00D04BDC">
        <w:rPr>
          <w:color w:val="000000"/>
          <w:u w:color="000000"/>
        </w:rPr>
        <w:noBreakHyphen/>
        <w:t>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This referendum may not be held at the same time as a school bond referendum.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p>
    <w:p w:rsidR="00D04BDC" w:rsidRPr="00D04BDC" w:rsidRDefault="00D04BDC" w:rsidP="00D04BDC">
      <w:pPr>
        <w:rPr>
          <w:color w:val="000000"/>
          <w:u w:color="000000"/>
        </w:rPr>
      </w:pPr>
      <w:r w:rsidRPr="00D04BDC">
        <w:rPr>
          <w:color w:val="000000"/>
          <w:u w:color="000000"/>
        </w:rPr>
        <w:tab/>
      </w:r>
      <w:r w:rsidRPr="00D04BDC">
        <w:rPr>
          <w:color w:val="000000"/>
          <w:u w:color="000000"/>
        </w:rPr>
        <w:tab/>
        <w:t>(6)</w:t>
      </w:r>
      <w:r w:rsidRPr="00D04BDC">
        <w:rPr>
          <w:color w:val="000000"/>
          <w:u w:color="000000"/>
        </w:rPr>
        <w:tab/>
        <w:t>provide for an independent annual audit of the books and business affairs of the school district and for a general survey of school district business;</w:t>
      </w:r>
    </w:p>
    <w:p w:rsidR="00D04BDC" w:rsidRPr="00D04BDC" w:rsidRDefault="00D04BDC" w:rsidP="00D04BDC">
      <w:pPr>
        <w:rPr>
          <w:color w:val="000000"/>
          <w:u w:color="000000"/>
        </w:rPr>
      </w:pPr>
      <w:r w:rsidRPr="00D04BDC">
        <w:rPr>
          <w:color w:val="000000"/>
          <w:u w:color="000000"/>
        </w:rPr>
        <w:tab/>
      </w:r>
      <w:r w:rsidRPr="00D04BDC">
        <w:rPr>
          <w:color w:val="000000"/>
          <w:u w:color="000000"/>
        </w:rPr>
        <w:tab/>
        <w:t>(7)</w:t>
      </w:r>
      <w:r w:rsidRPr="00D04BDC">
        <w:rPr>
          <w:color w:val="000000"/>
          <w:u w:color="000000"/>
        </w:rPr>
        <w:tab/>
        <w:t>cooperate to establish and maintain a central purchasing system for the purchase of contractual services, equipment, and supplies;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(8)</w:t>
      </w:r>
      <w:r w:rsidRPr="00D04BDC">
        <w:rPr>
          <w:color w:val="000000"/>
          <w:u w:color="000000"/>
        </w:rPr>
        <w:tab/>
        <w:t>cooperate to establish and maintain educational consortia;</w:t>
      </w:r>
    </w:p>
    <w:p w:rsidR="00D04BDC" w:rsidRPr="00D04BDC" w:rsidRDefault="00D04BDC" w:rsidP="00D04BDC">
      <w:pPr>
        <w:rPr>
          <w:color w:val="000000"/>
          <w:u w:color="000000"/>
        </w:rPr>
      </w:pPr>
      <w:r w:rsidRPr="00D04BDC">
        <w:rPr>
          <w:color w:val="000000"/>
          <w:u w:color="000000"/>
        </w:rPr>
        <w:tab/>
      </w:r>
      <w:r w:rsidRPr="00D04BDC">
        <w:rPr>
          <w:color w:val="000000"/>
          <w:u w:color="000000"/>
        </w:rPr>
        <w:tab/>
        <w:t>(9)</w:t>
      </w:r>
      <w:r w:rsidRPr="00D04BDC">
        <w:rPr>
          <w:color w:val="000000"/>
          <w:u w:color="000000"/>
        </w:rPr>
        <w:tab/>
        <w:t>be responsible for policymaking action and the review of regulations established to put these policies into operation; and</w:t>
      </w:r>
    </w:p>
    <w:p w:rsidR="00D04BDC" w:rsidRPr="00D04BDC" w:rsidRDefault="00D04BDC" w:rsidP="00D04BDC">
      <w:pPr>
        <w:rPr>
          <w:color w:val="000000"/>
          <w:u w:color="000000"/>
        </w:rPr>
      </w:pPr>
      <w:r w:rsidRPr="00D04BDC">
        <w:rPr>
          <w:color w:val="000000"/>
          <w:u w:color="000000"/>
        </w:rPr>
        <w:tab/>
      </w:r>
      <w:r w:rsidRPr="00D04BDC">
        <w:rPr>
          <w:color w:val="000000"/>
          <w:u w:color="000000"/>
        </w:rPr>
        <w:tab/>
        <w:t>(10)</w:t>
      </w:r>
      <w:r w:rsidRPr="00D04BDC">
        <w:rPr>
          <w:color w:val="000000"/>
          <w:u w:color="000000"/>
        </w:rPr>
        <w:tab/>
        <w:t>set by majority vote of the board a salary that each member shall receive for attending meetings of the board, which on an annual basis shall not exceed six thousand five hundred dollars. The salary set by the board may be paid on a per meeting, monthly, annual, or other basis so long as the total paid to a member for any year does not exceed the limits provided above.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4.</w:t>
      </w:r>
      <w:r w:rsidRPr="00D04BDC">
        <w:rPr>
          <w:color w:val="000000"/>
          <w:u w:color="000000"/>
        </w:rPr>
        <w:tab/>
        <w:t>The district superintendent is the chief operating officer of the district and is responsible to the board for the proper administration of all affairs of the district and subject to all other provisions of law relating to his or her duties. He or she shall:</w:t>
      </w:r>
    </w:p>
    <w:p w:rsidR="00D04BDC" w:rsidRPr="00D04BDC" w:rsidRDefault="00D04BDC" w:rsidP="00D04BDC">
      <w:pPr>
        <w:rPr>
          <w:color w:val="000000"/>
          <w:u w:color="000000"/>
        </w:rPr>
      </w:pPr>
      <w:r w:rsidRPr="00D04BDC">
        <w:rPr>
          <w:color w:val="000000"/>
          <w:u w:color="000000"/>
        </w:rPr>
        <w:tab/>
        <w:t>(1)</w:t>
      </w:r>
      <w:r w:rsidRPr="00D04BDC">
        <w:rPr>
          <w:color w:val="000000"/>
          <w:u w:color="000000"/>
        </w:rPr>
        <w:tab/>
        <w:t>appoint and, when necessary for the good of the district, remove an appointive officer or employee of the district and fix the salaries of these officers and employees, unless otherwise provided by law and except as he or she may authorize the head of a department or office to appoint and remove subordinates in the department or office;</w:t>
      </w:r>
    </w:p>
    <w:p w:rsidR="00D04BDC" w:rsidRPr="00D04BDC" w:rsidRDefault="00D04BDC" w:rsidP="00D04BDC">
      <w:pPr>
        <w:rPr>
          <w:color w:val="000000"/>
          <w:u w:color="000000"/>
        </w:rPr>
      </w:pPr>
      <w:r w:rsidRPr="00D04BDC">
        <w:rPr>
          <w:color w:val="000000"/>
          <w:u w:color="000000"/>
        </w:rPr>
        <w:tab/>
        <w:t>(2)</w:t>
      </w:r>
      <w:r w:rsidRPr="00D04BDC">
        <w:rPr>
          <w:color w:val="000000"/>
          <w:u w:color="000000"/>
        </w:rPr>
        <w:tab/>
        <w:t>prepare the budget annually, submit it to the board, and be responsible for its administration after adoption;</w:t>
      </w:r>
    </w:p>
    <w:p w:rsidR="00D04BDC" w:rsidRPr="00D04BDC" w:rsidRDefault="00D04BDC" w:rsidP="00D04BDC">
      <w:pPr>
        <w:rPr>
          <w:color w:val="000000"/>
          <w:u w:color="000000"/>
        </w:rPr>
      </w:pPr>
      <w:r w:rsidRPr="00D04BDC">
        <w:rPr>
          <w:color w:val="000000"/>
          <w:u w:color="000000"/>
        </w:rPr>
        <w:tab/>
        <w:t>(3)</w:t>
      </w:r>
      <w:r w:rsidRPr="00D04BDC">
        <w:rPr>
          <w:color w:val="000000"/>
          <w:u w:color="000000"/>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D04BDC" w:rsidRPr="00D04BDC" w:rsidRDefault="00D04BDC" w:rsidP="00D04BDC">
      <w:pPr>
        <w:rPr>
          <w:color w:val="000000"/>
          <w:u w:color="000000"/>
        </w:rPr>
      </w:pPr>
      <w:r w:rsidRPr="00D04BDC">
        <w:rPr>
          <w:color w:val="000000"/>
          <w:u w:color="000000"/>
        </w:rPr>
        <w:tab/>
        <w:t>(4)</w:t>
      </w:r>
      <w:r w:rsidRPr="00D04BDC">
        <w:rPr>
          <w:color w:val="000000"/>
          <w:u w:color="000000"/>
        </w:rPr>
        <w:tab/>
        <w:t>keep the board advised of the financial condition and future needs of the district and make recommendations that seem desirable;</w:t>
      </w:r>
    </w:p>
    <w:p w:rsidR="00D04BDC" w:rsidRPr="00D04BDC" w:rsidRDefault="00D04BDC" w:rsidP="00D04BDC">
      <w:pPr>
        <w:rPr>
          <w:color w:val="000000"/>
          <w:u w:color="000000"/>
        </w:rPr>
      </w:pPr>
      <w:r w:rsidRPr="00D04BDC">
        <w:rPr>
          <w:color w:val="000000"/>
          <w:u w:color="000000"/>
        </w:rPr>
        <w:tab/>
        <w:t>(5)</w:t>
      </w:r>
      <w:r w:rsidRPr="00D04BDC">
        <w:rPr>
          <w:color w:val="000000"/>
          <w:u w:color="000000"/>
        </w:rPr>
        <w:tab/>
        <w:t>perform other duties prescribed by law or required of him by the board not inconsistent with the provisions of law; and</w:t>
      </w:r>
    </w:p>
    <w:p w:rsidR="00D04BDC" w:rsidRPr="00D04BDC" w:rsidRDefault="00D04BDC" w:rsidP="00D04BDC">
      <w:pPr>
        <w:rPr>
          <w:color w:val="000000"/>
          <w:u w:color="000000"/>
        </w:rPr>
      </w:pPr>
      <w:r w:rsidRPr="00D04BDC">
        <w:rPr>
          <w:color w:val="000000"/>
          <w:u w:color="000000"/>
        </w:rPr>
        <w:tab/>
        <w:t>(6)</w:t>
      </w:r>
      <w:r w:rsidRPr="00D04BDC">
        <w:rPr>
          <w:color w:val="000000"/>
          <w:u w:color="000000"/>
        </w:rPr>
        <w:tab/>
        <w:t>centralize all administrative functions, including, but not limited to, human resources, accounting, procurement, transportation, school bus services, and maintenance.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5.</w:t>
      </w:r>
      <w:r w:rsidRPr="00D04BDC">
        <w:rPr>
          <w:color w:val="000000"/>
          <w:u w:color="000000"/>
        </w:rPr>
        <w:tab/>
        <w:t>(A)</w:t>
      </w:r>
      <w:r w:rsidRPr="00D04BDC">
        <w:rPr>
          <w:color w:val="000000"/>
          <w:u w:color="000000"/>
        </w:rPr>
        <w:tab/>
        <w:t>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2019, the school district may raise its millage by not more than two mills over that levied for the previous year, in addition to any millage needed to adjust for the EFA inflation factor and sufficient to meet the requirements of Section 59</w:t>
      </w:r>
      <w:r w:rsidRPr="00D04BDC">
        <w:rPr>
          <w:color w:val="000000"/>
          <w:u w:color="000000"/>
        </w:rPr>
        <w:noBreakHyphen/>
        <w:t>21</w:t>
      </w:r>
      <w:r w:rsidRPr="00D04BDC">
        <w:rPr>
          <w:color w:val="000000"/>
          <w:u w:color="000000"/>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 xml:space="preserve">In allocating funds distributed to the new Orangeburg County School District which are derived from bond proceeds on general fund appropriations administered by the Department of Education for the benefit of those plaintiff school districts in the </w:t>
      </w:r>
      <w:r w:rsidRPr="00D04BDC">
        <w:rPr>
          <w:color w:val="000000"/>
          <w:u w:val="single" w:color="000000"/>
        </w:rPr>
        <w:t>Abbeville</w:t>
      </w:r>
      <w:r w:rsidRPr="00D04BDC">
        <w:rPr>
          <w:color w:val="000000"/>
          <w:u w:color="000000"/>
        </w:rPr>
        <w:t xml:space="preserve"> litigation, the Orangeburg School District board of trustees must allocate these funds to the schools in the district which have the greatest need, using in part those needs studies previously developed by the department.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6.</w:t>
      </w:r>
      <w:r w:rsidRPr="00D04BDC">
        <w:rPr>
          <w:color w:val="000000"/>
          <w:u w:color="000000"/>
        </w:rPr>
        <w:tab/>
        <w:t>(A)</w:t>
      </w:r>
      <w:r w:rsidRPr="00D04BDC">
        <w:rPr>
          <w:color w:val="000000"/>
          <w:u w:color="000000"/>
        </w:rPr>
        <w:tab/>
        <w:t>On July 1, 2019, the assets and liabilities of the three present school districts must be transferred to the district. The records and employees of the three present school districts of the county must be transferred to and, if applicable, assumed by the school district.</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During the transition period, from July 1, 2017, to July 1, 2019, no new general obligation bonds may be issued against the constitutional debt limitation of the present three districts, except in the case of an emergency. If new general obligation bonds are issued, then the board of trustees of the issuing school district must adopt an ordinance declaring the emergency and specifying the necessity of the issue.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7.</w:t>
      </w:r>
      <w:r w:rsidRPr="00D04BDC">
        <w:rPr>
          <w:color w:val="000000"/>
          <w:u w:color="000000"/>
        </w:rPr>
        <w:tab/>
        <w:t>(A)</w:t>
      </w:r>
      <w:r w:rsidRPr="00D04BDC">
        <w:rPr>
          <w:color w:val="000000"/>
          <w:u w:color="000000"/>
        </w:rPr>
        <w:tab/>
        <w:t>The three present school districts of Orangeburg County are abolished on July 1, 2019,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2018 nonpartisan election shall take office one week following certification of their election pursuant to Section 59</w:t>
      </w:r>
      <w:r w:rsidRPr="00D04BDC">
        <w:rPr>
          <w:color w:val="000000"/>
          <w:u w:color="000000"/>
        </w:rPr>
        <w:noBreakHyphen/>
        <w:t>19</w:t>
      </w:r>
      <w:r w:rsidRPr="00D04BDC">
        <w:rPr>
          <w:color w:val="000000"/>
          <w:u w:color="000000"/>
        </w:rPr>
        <w:noBreakHyphen/>
        <w:t>315. From this date and until July 1, 2019, the boards may organize, begin planning for the changeover to the district, enter into contracts to effectuate these purposes, and perform other related matters, except that the responsibility and authority to manage the schools of the county rest solely with the individual boards for each of the three present districts until July 1, 2019, and the board may not interfere with this authority.</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Funding for the activities of the board, from the date the members assume office until July 1, 2019, must be provided from funds available to the three present school districts for operating purposes, each paying their portion based on their proportionate average daily membership report for 2018.</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A member of one of the three present school boards of the county may seek election to the school district board of trustees in 2018. However, if he is elected to the Orangeburg County School District Board of Trustees, prior to assuming the duties of this board, then he must first resign as a member of the present board. In this event and notwithstanding another provision of law, the vacancy on the present board that is vacated must be filled for the remainder of the unexpired term by appointment of the county legislative delegation.</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8.</w:t>
      </w:r>
      <w:r w:rsidRPr="00D04BDC">
        <w:rPr>
          <w:color w:val="000000"/>
          <w:u w:color="000000"/>
        </w:rPr>
        <w:tab/>
        <w:t>(A)</w:t>
      </w:r>
      <w:r w:rsidRPr="00D04BDC">
        <w:rPr>
          <w:color w:val="000000"/>
          <w:u w:color="000000"/>
        </w:rPr>
        <w:tab/>
        <w:t>There must be created, within sixty days of the effective date of this act, the Orangeburg Consolidation Transition Committee with the purpose to coordinate the consolidation of the three present districts into the Orangeburg County School District. The committee shall be composed of the following thirteen voting members:</w:t>
      </w:r>
    </w:p>
    <w:p w:rsidR="00D04BDC" w:rsidRPr="00D04BDC" w:rsidRDefault="00D04BDC" w:rsidP="00D04BDC">
      <w:pPr>
        <w:rPr>
          <w:color w:val="000000"/>
          <w:u w:color="000000"/>
        </w:rPr>
      </w:pPr>
      <w:r w:rsidRPr="00D04BDC">
        <w:rPr>
          <w:color w:val="000000"/>
          <w:u w:color="000000"/>
        </w:rPr>
        <w:tab/>
      </w:r>
      <w:r w:rsidRPr="00D04BDC">
        <w:rPr>
          <w:color w:val="000000"/>
          <w:u w:color="000000"/>
        </w:rPr>
        <w:tab/>
        <w:t>(1)</w:t>
      </w:r>
      <w:r w:rsidRPr="00D04BDC">
        <w:rPr>
          <w:color w:val="000000"/>
          <w:u w:color="000000"/>
        </w:rPr>
        <w:tab/>
        <w:t>chairmen of the present three districts or their designees;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one board member from each of the present three districts, appointed by each board; and</w:t>
      </w:r>
    </w:p>
    <w:p w:rsidR="00D04BDC" w:rsidRPr="00D04BDC" w:rsidRDefault="00D04BDC" w:rsidP="00D04BDC">
      <w:pPr>
        <w:rPr>
          <w:color w:val="000000"/>
          <w:u w:color="000000"/>
        </w:rPr>
      </w:pPr>
      <w:r w:rsidRPr="00D04BDC">
        <w:rPr>
          <w:color w:val="000000"/>
          <w:u w:color="000000"/>
        </w:rPr>
        <w:tab/>
      </w:r>
      <w:r w:rsidRPr="00D04BDC">
        <w:rPr>
          <w:color w:val="000000"/>
          <w:u w:color="000000"/>
        </w:rPr>
        <w:tab/>
        <w:t>(3)</w:t>
      </w:r>
      <w:r w:rsidRPr="00D04BDC">
        <w:rPr>
          <w:color w:val="000000"/>
          <w:u w:color="000000"/>
        </w:rPr>
        <w:tab/>
        <w:t>seven members appointed by the Orangeburg County Legislative Delegation.  Of the seven members appointed by the Orangeburg County Legislative Delegation, one voting member must be a parent or guardian of a student who attends an Orangeburg County public school; one voting member must represent the Orangeburg County business community; one nonvoting member must be a public school teacher at an Orangeburg County school; and one nonvoting member must be a school administrator at one of the Orangeburg County school districts affected by consolidation.  The public school teacher member and the school administrator member fully shall participate in all committee meetings, discussions, and deliberations; however, the teacher member and the administrator member shall serve as nonvoting members.</w:t>
      </w:r>
    </w:p>
    <w:p w:rsidR="00D04BDC" w:rsidRPr="00D04BDC" w:rsidRDefault="00D04BDC" w:rsidP="00D04BDC">
      <w:pPr>
        <w:rPr>
          <w:color w:val="000000"/>
          <w:u w:color="000000"/>
        </w:rPr>
      </w:pPr>
      <w:r w:rsidRPr="00D04BDC">
        <w:rPr>
          <w:color w:val="000000"/>
          <w:u w:color="000000"/>
        </w:rPr>
        <w:tab/>
        <w:t>In addition to the thirteen voting members of the committee, the three superintendents from the present three school districts shall serve as nonvoting, ex officio members.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Names of the members of the transition committee must be submitted to the county legislative delegation within sixty days of this act being signed by the Governor. The committee shall elect a chairman from one of the seven members appointed by the legislative delegation. A vacancy on the committee must be filled for the unexpired term in the same manner as the committee member whose departure from the committee created the vacancy.</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The committee may organize, begin planning for the changeover to the district, enter into contracts to effectuate these purposes, and perform other related matters.</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No later than November first, the Orangeburg Consolidation Transition Committee shall prepare a budget to be submitted to the county legislative delegation.  The proposed budget shall ensure the Orangeburg County Consolidated School District pays each certified teacher or administrator an annual salary at least equal to the salary stated in the statewide minimum salary schedule for the person’s experience and class, which at a minimum must equal the southeast region’s average salary for certified teachers or administrators. No teacher or administrator employed in the same position, over the same time period, shall receive less total salary, including any normal incremental increase, than that teacher or administrator is required to receive under this subsection.  When approved by the delegation, the budget must be funded by the school districts, each paying their portion based on their proportionate average daily membership report for 2017, from funds provided by the districts from their respective budgets. The consolidated school district fiscal commission may increase the districts’ budgets to meet these requirements.</w:t>
      </w:r>
    </w:p>
    <w:p w:rsidR="00D04BDC" w:rsidRPr="00D04BDC" w:rsidRDefault="00D04BDC" w:rsidP="00D04BDC">
      <w:pPr>
        <w:rPr>
          <w:color w:val="000000"/>
          <w:u w:color="000000"/>
        </w:rPr>
      </w:pPr>
      <w:r w:rsidRPr="00D04BDC">
        <w:rPr>
          <w:color w:val="000000"/>
          <w:u w:color="000000"/>
        </w:rPr>
        <w:tab/>
        <w:t>(E)</w:t>
      </w:r>
      <w:r w:rsidRPr="00D04BDC">
        <w:rPr>
          <w:color w:val="000000"/>
          <w:u w:color="000000"/>
        </w:rPr>
        <w:tab/>
        <w:t>The committee must be insured and indemnified in the same manner as the present school districts are insured and indemnified.</w:t>
      </w:r>
    </w:p>
    <w:p w:rsidR="00D04BDC" w:rsidRPr="00D04BDC" w:rsidRDefault="00D04BDC" w:rsidP="00D04BDC">
      <w:pPr>
        <w:rPr>
          <w:color w:val="000000"/>
          <w:u w:color="000000"/>
        </w:rPr>
      </w:pPr>
      <w:r w:rsidRPr="00D04BDC">
        <w:rPr>
          <w:color w:val="000000"/>
          <w:u w:color="000000"/>
        </w:rPr>
        <w:tab/>
        <w:t>(F)</w:t>
      </w:r>
      <w:r w:rsidRPr="00D04BDC">
        <w:rPr>
          <w:color w:val="000000"/>
          <w:u w:color="000000"/>
        </w:rPr>
        <w:tab/>
        <w:t>Members of the committee shall receive per diem allowed by law for members of state boards, committees, or commissions but are not entitled to mileage and subsistence.</w:t>
      </w:r>
    </w:p>
    <w:p w:rsidR="00D04BDC" w:rsidRPr="00D04BDC" w:rsidRDefault="00D04BDC" w:rsidP="00D04BDC">
      <w:pPr>
        <w:rPr>
          <w:color w:val="000000"/>
          <w:u w:color="000000"/>
        </w:rPr>
      </w:pPr>
      <w:r w:rsidRPr="00D04BDC">
        <w:rPr>
          <w:color w:val="000000"/>
          <w:u w:color="000000"/>
        </w:rPr>
        <w:tab/>
        <w:t>(G)</w:t>
      </w:r>
      <w:r w:rsidRPr="00D04BDC">
        <w:rPr>
          <w:color w:val="000000"/>
          <w:u w:color="000000"/>
        </w:rPr>
        <w:tab/>
        <w:t>The committee must be abolished after making its recommendations to the consolidated district board of trustees.</w:t>
      </w:r>
    </w:p>
    <w:p w:rsidR="00D04BDC" w:rsidRPr="00D04BDC" w:rsidRDefault="00D04BDC" w:rsidP="00D04BDC">
      <w:pPr>
        <w:rPr>
          <w:color w:val="000000"/>
          <w:u w:color="000000"/>
        </w:rPr>
      </w:pPr>
      <w:r w:rsidRPr="00D04BDC">
        <w:rPr>
          <w:color w:val="000000"/>
          <w:u w:color="000000"/>
        </w:rPr>
        <w:tab/>
        <w:t>(H)</w:t>
      </w:r>
      <w:r w:rsidRPr="00D04BDC">
        <w:rPr>
          <w:color w:val="000000"/>
          <w:u w:color="000000"/>
        </w:rPr>
        <w:tab/>
        <w:t>The administrations and staffs of the present three school districts are expected and encouraged to cooperate with the transition committee and the board of the school district.</w:t>
      </w:r>
    </w:p>
    <w:p w:rsidR="00D04BDC" w:rsidRPr="00D04BDC" w:rsidRDefault="00D04BDC" w:rsidP="00D04BDC">
      <w:pPr>
        <w:rPr>
          <w:color w:val="000000"/>
          <w:u w:color="000000"/>
        </w:rPr>
      </w:pPr>
      <w:r w:rsidRPr="00D04BDC">
        <w:rPr>
          <w:color w:val="000000"/>
          <w:u w:color="000000"/>
        </w:rPr>
        <w:tab/>
        <w:t>(I)</w:t>
      </w:r>
      <w:r w:rsidRPr="00D04BDC">
        <w:rPr>
          <w:color w:val="000000"/>
          <w:u w:color="000000"/>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9.</w:t>
      </w:r>
      <w:r w:rsidRPr="00D04BDC">
        <w:rPr>
          <w:color w:val="000000"/>
          <w:u w:color="000000"/>
        </w:rPr>
        <w:tab/>
        <w:t>All local acts concerning a school district of Orangeburg County inconsistent with the provisions of this act are repealed as of July 1, 2017, it being the intent of the General Assembly to have this act and the general law be the only provisions of law governing the school district of the county.</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10.</w:t>
      </w:r>
      <w:r w:rsidRPr="00D04BDC">
        <w:rPr>
          <w:color w:val="000000"/>
          <w:u w:color="000000"/>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D04BDC" w:rsidRPr="00B13768" w:rsidRDefault="00D04BDC" w:rsidP="00D04BDC">
      <w:r w:rsidRPr="00D04BDC">
        <w:rPr>
          <w:color w:val="000000"/>
          <w:u w:color="000000"/>
        </w:rPr>
        <w:t>SECTION</w:t>
      </w:r>
      <w:r w:rsidRPr="00D04BDC">
        <w:rPr>
          <w:color w:val="000000"/>
          <w:u w:color="000000"/>
        </w:rPr>
        <w:tab/>
        <w:t>11.</w:t>
      </w:r>
      <w:r w:rsidRPr="00D04BDC">
        <w:rPr>
          <w:color w:val="000000"/>
          <w:u w:color="000000"/>
        </w:rPr>
        <w:tab/>
        <w:t>This act takes effect upon approval by the Governor./</w:t>
      </w:r>
    </w:p>
    <w:p w:rsidR="00D04BDC" w:rsidRPr="00B13768" w:rsidRDefault="00D04BDC" w:rsidP="00D04BDC">
      <w:r w:rsidRPr="00B13768">
        <w:t>Renumber sections to conform.</w:t>
      </w:r>
    </w:p>
    <w:p w:rsidR="00D04BDC" w:rsidRDefault="00D04BDC" w:rsidP="00D04BDC">
      <w:r w:rsidRPr="00B13768">
        <w:t>Amend title to conform.</w:t>
      </w:r>
    </w:p>
    <w:p w:rsidR="00D04BDC" w:rsidRDefault="00D04BDC" w:rsidP="00D04BDC"/>
    <w:p w:rsidR="00D04BDC" w:rsidRDefault="00D04BDC" w:rsidP="00D04BDC">
      <w:r>
        <w:t>Rep. GOVAN explained the amendment.</w:t>
      </w:r>
    </w:p>
    <w:p w:rsidR="00D04BDC" w:rsidRDefault="00D04BDC" w:rsidP="00D04BDC"/>
    <w:p w:rsidR="00D04BDC" w:rsidRDefault="00D04BDC" w:rsidP="00D04BDC">
      <w:r>
        <w:t>Rep. OTT moved to table the amendment, which was agreed to by a division vote of 53 to 2.</w:t>
      </w:r>
    </w:p>
    <w:p w:rsidR="00D04BDC" w:rsidRDefault="00D04BDC" w:rsidP="00D04BDC"/>
    <w:p w:rsidR="00D04BDC" w:rsidRDefault="00D04BDC" w:rsidP="00D04BDC">
      <w:r>
        <w:t>The question then recurred to the passage of the Bill.</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25" w:name="vote_start108"/>
      <w:bookmarkEnd w:id="25"/>
      <w:r>
        <w:t>Yeas 81;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Bernstein</w:t>
            </w:r>
          </w:p>
        </w:tc>
      </w:tr>
      <w:tr w:rsidR="00D04BDC" w:rsidRPr="00D04BDC" w:rsidTr="00D04BDC">
        <w:tc>
          <w:tcPr>
            <w:tcW w:w="2179" w:type="dxa"/>
            <w:shd w:val="clear" w:color="auto" w:fill="auto"/>
          </w:tcPr>
          <w:p w:rsidR="00D04BDC" w:rsidRPr="00D04BDC" w:rsidRDefault="00D04BDC" w:rsidP="00D04BDC">
            <w:pPr>
              <w:ind w:firstLine="0"/>
            </w:pPr>
            <w:r>
              <w:t>Blackwell</w:t>
            </w:r>
          </w:p>
        </w:tc>
        <w:tc>
          <w:tcPr>
            <w:tcW w:w="2179" w:type="dxa"/>
            <w:shd w:val="clear" w:color="auto" w:fill="auto"/>
          </w:tcPr>
          <w:p w:rsidR="00D04BDC" w:rsidRPr="00D04BDC" w:rsidRDefault="00D04BDC" w:rsidP="00D04BDC">
            <w:pPr>
              <w:ind w:firstLine="0"/>
            </w:pPr>
            <w:r>
              <w:t>Bowers</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r>
              <w:t>Caskey</w:t>
            </w:r>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Clemmons</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Finlay</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Forrester</w:t>
            </w:r>
          </w:p>
        </w:tc>
      </w:tr>
      <w:tr w:rsidR="00D04BDC" w:rsidRPr="00D04BDC" w:rsidTr="00D04BDC">
        <w:tc>
          <w:tcPr>
            <w:tcW w:w="2179" w:type="dxa"/>
            <w:shd w:val="clear" w:color="auto" w:fill="auto"/>
          </w:tcPr>
          <w:p w:rsidR="00D04BDC" w:rsidRPr="00D04BDC" w:rsidRDefault="00D04BDC" w:rsidP="00D04BDC">
            <w:pPr>
              <w:ind w:firstLine="0"/>
            </w:pPr>
            <w:r>
              <w:t>Fry</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Hart</w:t>
            </w:r>
          </w:p>
        </w:tc>
        <w:tc>
          <w:tcPr>
            <w:tcW w:w="2180" w:type="dxa"/>
            <w:shd w:val="clear" w:color="auto" w:fill="auto"/>
          </w:tcPr>
          <w:p w:rsidR="00D04BDC" w:rsidRPr="00D04BDC" w:rsidRDefault="00D04BDC" w:rsidP="00D04BDC">
            <w:pPr>
              <w:ind w:firstLine="0"/>
            </w:pPr>
            <w:r>
              <w:t>Hayes</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Herbkersman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Lowe</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Pope</w:t>
            </w:r>
          </w:p>
        </w:tc>
        <w:tc>
          <w:tcPr>
            <w:tcW w:w="2180" w:type="dxa"/>
            <w:shd w:val="clear" w:color="auto" w:fill="auto"/>
          </w:tcPr>
          <w:p w:rsidR="00D04BDC" w:rsidRPr="00D04BDC" w:rsidRDefault="00D04BDC" w:rsidP="00D04BDC">
            <w:pPr>
              <w:ind w:firstLine="0"/>
            </w:pPr>
            <w:r>
              <w:t>Putnam</w:t>
            </w:r>
          </w:p>
        </w:tc>
      </w:tr>
      <w:tr w:rsidR="00D04BDC" w:rsidRPr="00D04BDC" w:rsidTr="00D04BDC">
        <w:tc>
          <w:tcPr>
            <w:tcW w:w="2179" w:type="dxa"/>
            <w:shd w:val="clear" w:color="auto" w:fill="auto"/>
          </w:tcPr>
          <w:p w:rsidR="00D04BDC" w:rsidRPr="00D04BDC" w:rsidRDefault="00D04BDC" w:rsidP="00D04BDC">
            <w:pPr>
              <w:ind w:firstLine="0"/>
            </w:pPr>
            <w:r>
              <w:t>M. Rivers</w:t>
            </w:r>
          </w:p>
        </w:tc>
        <w:tc>
          <w:tcPr>
            <w:tcW w:w="2179" w:type="dxa"/>
            <w:shd w:val="clear" w:color="auto" w:fill="auto"/>
          </w:tcPr>
          <w:p w:rsidR="00D04BDC" w:rsidRPr="00D04BDC" w:rsidRDefault="00D04BDC" w:rsidP="00D04BDC">
            <w:pPr>
              <w:ind w:firstLine="0"/>
            </w:pPr>
            <w:r>
              <w:t>Robinson-Simpson</w:t>
            </w:r>
          </w:p>
        </w:tc>
        <w:tc>
          <w:tcPr>
            <w:tcW w:w="2180" w:type="dxa"/>
            <w:shd w:val="clear" w:color="auto" w:fill="auto"/>
          </w:tcPr>
          <w:p w:rsidR="00D04BDC" w:rsidRPr="00D04BDC" w:rsidRDefault="00D04BDC" w:rsidP="00D04BDC">
            <w:pPr>
              <w:ind w:firstLine="0"/>
            </w:pPr>
            <w:r>
              <w:t>Rutherford</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keepNext/>
              <w:ind w:firstLine="0"/>
            </w:pPr>
            <w:r>
              <w:t>Weeks</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Whipper</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Total--81</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So, the Bill, as amended, was read the second time and ordered to third reading.</w:t>
      </w:r>
    </w:p>
    <w:p w:rsidR="00D04BDC" w:rsidRDefault="00D04BDC" w:rsidP="00D04BDC"/>
    <w:p w:rsidR="00D04BDC" w:rsidRDefault="00D04BDC" w:rsidP="00D04BDC">
      <w:pPr>
        <w:keepNext/>
        <w:jc w:val="center"/>
        <w:rPr>
          <w:b/>
        </w:rPr>
      </w:pPr>
      <w:r w:rsidRPr="00D04BDC">
        <w:rPr>
          <w:b/>
        </w:rPr>
        <w:t>RETURNED TO THE SENATE WITH AMENDMENTS</w:t>
      </w:r>
    </w:p>
    <w:p w:rsidR="00D04BDC" w:rsidRDefault="00D04BDC" w:rsidP="00D04BDC">
      <w:r>
        <w:t>The following Bill was taken up, read the third time, and ordered returned to the Senate with amendments:</w:t>
      </w:r>
    </w:p>
    <w:p w:rsidR="00D04BDC" w:rsidRDefault="00D04BDC" w:rsidP="00D04BDC">
      <w:bookmarkStart w:id="26" w:name="include_clip_start_112"/>
      <w:bookmarkEnd w:id="26"/>
    </w:p>
    <w:p w:rsidR="00D04BDC" w:rsidRDefault="00D04BDC" w:rsidP="00D04BDC">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D04BDC" w:rsidRDefault="00D04BDC" w:rsidP="00D04BDC">
      <w:bookmarkStart w:id="27" w:name="include_clip_end_112"/>
      <w:bookmarkEnd w:id="27"/>
    </w:p>
    <w:p w:rsidR="00D04BDC" w:rsidRDefault="00D04BDC" w:rsidP="00D04BDC">
      <w:pPr>
        <w:keepNext/>
        <w:jc w:val="center"/>
        <w:rPr>
          <w:b/>
        </w:rPr>
      </w:pPr>
      <w:r w:rsidRPr="00D04BDC">
        <w:rPr>
          <w:b/>
        </w:rPr>
        <w:t>ORDERED ENROLLED FOR RATIFICATION</w:t>
      </w:r>
    </w:p>
    <w:p w:rsidR="00D04BDC" w:rsidRDefault="00D04BDC" w:rsidP="00D04BDC">
      <w:r>
        <w:t>The following Bill was read the third time, passed and, having received three readings in both Houses, it was ordered that the title be changed to that of an Act, and that it be enrolled for ratification:</w:t>
      </w:r>
    </w:p>
    <w:p w:rsidR="00D04BDC" w:rsidRDefault="00D04BDC" w:rsidP="00D04BDC">
      <w:bookmarkStart w:id="28" w:name="include_clip_start_115"/>
      <w:bookmarkEnd w:id="28"/>
    </w:p>
    <w:p w:rsidR="00D04BDC" w:rsidRDefault="00D04BDC" w:rsidP="00D04BDC">
      <w:r>
        <w:t>S. 651 -- Senators Grooms, Bennett, Campbell, J. Matthews and Sabb: A BILL TO AMEND SECTION 7-7-120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D04BDC" w:rsidRDefault="00D04BDC" w:rsidP="00D04BDC">
      <w:bookmarkStart w:id="29" w:name="include_clip_end_115"/>
      <w:bookmarkEnd w:id="29"/>
    </w:p>
    <w:p w:rsidR="00D04BDC" w:rsidRDefault="00D04BDC" w:rsidP="00D04BDC">
      <w:pPr>
        <w:keepNext/>
        <w:jc w:val="center"/>
        <w:rPr>
          <w:b/>
        </w:rPr>
      </w:pPr>
      <w:r w:rsidRPr="00D04BDC">
        <w:rPr>
          <w:b/>
        </w:rPr>
        <w:t>S. 680--ORDERED TO THIRD READING</w:t>
      </w:r>
    </w:p>
    <w:p w:rsidR="00D04BDC" w:rsidRDefault="00D04BDC" w:rsidP="00D04BDC">
      <w:pPr>
        <w:keepNext/>
      </w:pPr>
      <w:r>
        <w:t>The following Bill was taken up:</w:t>
      </w:r>
    </w:p>
    <w:p w:rsidR="00D04BDC" w:rsidRDefault="00D04BDC" w:rsidP="00D04BDC">
      <w:pPr>
        <w:keepNext/>
      </w:pPr>
      <w:bookmarkStart w:id="30" w:name="include_clip_start_117"/>
      <w:bookmarkEnd w:id="30"/>
    </w:p>
    <w:p w:rsidR="00D04BDC" w:rsidRDefault="00D04BDC" w:rsidP="00D04BDC">
      <w:r>
        <w:t>S. 680 -- Senator Leatherman: 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D04BDC" w:rsidRDefault="00D04BDC" w:rsidP="00D04BDC">
      <w:bookmarkStart w:id="31" w:name="include_clip_end_117"/>
      <w:bookmarkEnd w:id="31"/>
    </w:p>
    <w:p w:rsidR="00D04BDC" w:rsidRDefault="00D04BDC" w:rsidP="00D04BDC">
      <w:r>
        <w:t xml:space="preserve">The yeas and nays were taken resulting as follows: </w:t>
      </w:r>
    </w:p>
    <w:p w:rsidR="00D04BDC" w:rsidRDefault="00D04BDC" w:rsidP="00D04BDC">
      <w:pPr>
        <w:jc w:val="center"/>
      </w:pPr>
      <w:r>
        <w:t xml:space="preserve"> </w:t>
      </w:r>
      <w:bookmarkStart w:id="32" w:name="vote_start118"/>
      <w:bookmarkEnd w:id="32"/>
      <w:r>
        <w:t>Yeas 88;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Anderson</w:t>
            </w:r>
          </w:p>
        </w:tc>
      </w:tr>
      <w:tr w:rsidR="00D04BDC" w:rsidRPr="00D04BDC" w:rsidTr="00D04BDC">
        <w:tc>
          <w:tcPr>
            <w:tcW w:w="2179" w:type="dxa"/>
            <w:shd w:val="clear" w:color="auto" w:fill="auto"/>
          </w:tcPr>
          <w:p w:rsidR="00D04BDC" w:rsidRPr="00D04BDC" w:rsidRDefault="00D04BDC" w:rsidP="00D04BDC">
            <w:pPr>
              <w:ind w:firstLine="0"/>
            </w:pPr>
            <w:r>
              <w:t>Anthony</w:t>
            </w:r>
          </w:p>
        </w:tc>
        <w:tc>
          <w:tcPr>
            <w:tcW w:w="2179" w:type="dxa"/>
            <w:shd w:val="clear" w:color="auto" w:fill="auto"/>
          </w:tcPr>
          <w:p w:rsidR="00D04BDC" w:rsidRPr="00D04BDC" w:rsidRDefault="00D04BDC" w:rsidP="00D04BDC">
            <w:pPr>
              <w:ind w:firstLine="0"/>
            </w:pPr>
            <w:r>
              <w:t>Arrington</w:t>
            </w:r>
          </w:p>
        </w:tc>
        <w:tc>
          <w:tcPr>
            <w:tcW w:w="2180" w:type="dxa"/>
            <w:shd w:val="clear" w:color="auto" w:fill="auto"/>
          </w:tcPr>
          <w:p w:rsidR="00D04BDC" w:rsidRPr="00D04BDC" w:rsidRDefault="00D04BDC" w:rsidP="00D04BDC">
            <w:pPr>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Bennett</w:t>
            </w:r>
          </w:p>
        </w:tc>
      </w:tr>
      <w:tr w:rsidR="00D04BDC" w:rsidRPr="00D04BDC" w:rsidTr="00D04BDC">
        <w:tc>
          <w:tcPr>
            <w:tcW w:w="2179" w:type="dxa"/>
            <w:shd w:val="clear" w:color="auto" w:fill="auto"/>
          </w:tcPr>
          <w:p w:rsidR="00D04BDC" w:rsidRPr="00D04BDC" w:rsidRDefault="00D04BDC" w:rsidP="00D04BDC">
            <w:pPr>
              <w:ind w:firstLine="0"/>
            </w:pPr>
            <w:r>
              <w:t>Bernstein</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Bowers</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r>
              <w:t>Caskey</w:t>
            </w:r>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Clemmons</w:t>
            </w:r>
          </w:p>
        </w:tc>
        <w:tc>
          <w:tcPr>
            <w:tcW w:w="2179" w:type="dxa"/>
            <w:shd w:val="clear" w:color="auto" w:fill="auto"/>
          </w:tcPr>
          <w:p w:rsidR="00D04BDC" w:rsidRPr="00D04BDC" w:rsidRDefault="00D04BDC" w:rsidP="00D04BDC">
            <w:pPr>
              <w:ind w:firstLine="0"/>
            </w:pPr>
            <w:r>
              <w:t>Clyburn</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Delleney</w:t>
            </w:r>
          </w:p>
        </w:tc>
        <w:tc>
          <w:tcPr>
            <w:tcW w:w="2179" w:type="dxa"/>
            <w:shd w:val="clear" w:color="auto" w:fill="auto"/>
          </w:tcPr>
          <w:p w:rsidR="00D04BDC" w:rsidRPr="00D04BDC" w:rsidRDefault="00D04BDC" w:rsidP="00D04BDC">
            <w:pPr>
              <w:ind w:firstLine="0"/>
            </w:pPr>
            <w:r>
              <w:t>Dillard</w:t>
            </w:r>
          </w:p>
        </w:tc>
        <w:tc>
          <w:tcPr>
            <w:tcW w:w="2180" w:type="dxa"/>
            <w:shd w:val="clear" w:color="auto" w:fill="auto"/>
          </w:tcPr>
          <w:p w:rsidR="00D04BDC" w:rsidRPr="00D04BDC" w:rsidRDefault="00D04BDC" w:rsidP="00D04BDC">
            <w:pPr>
              <w:ind w:firstLine="0"/>
            </w:pPr>
            <w:r>
              <w:t>Douglas</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Finlay</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Hamilton</w:t>
            </w:r>
          </w:p>
        </w:tc>
      </w:tr>
      <w:tr w:rsidR="00D04BDC" w:rsidRPr="00D04BDC" w:rsidTr="00D04BDC">
        <w:tc>
          <w:tcPr>
            <w:tcW w:w="2179" w:type="dxa"/>
            <w:shd w:val="clear" w:color="auto" w:fill="auto"/>
          </w:tcPr>
          <w:p w:rsidR="00D04BDC" w:rsidRPr="00D04BDC" w:rsidRDefault="00D04BDC" w:rsidP="00D04BDC">
            <w:pPr>
              <w:ind w:firstLine="0"/>
            </w:pPr>
            <w:r>
              <w:t>Hart</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Hixon</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Long</w:t>
            </w:r>
          </w:p>
        </w:tc>
      </w:tr>
      <w:tr w:rsidR="00D04BDC" w:rsidRPr="00D04BDC" w:rsidTr="00D04BDC">
        <w:tc>
          <w:tcPr>
            <w:tcW w:w="2179" w:type="dxa"/>
            <w:shd w:val="clear" w:color="auto" w:fill="auto"/>
          </w:tcPr>
          <w:p w:rsidR="00D04BDC" w:rsidRPr="00D04BDC" w:rsidRDefault="00D04BDC" w:rsidP="00D04BDC">
            <w:pPr>
              <w:ind w:firstLine="0"/>
            </w:pPr>
            <w:r>
              <w:t>Lowe</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Murphy</w:t>
            </w:r>
          </w:p>
        </w:tc>
        <w:tc>
          <w:tcPr>
            <w:tcW w:w="2180" w:type="dxa"/>
            <w:shd w:val="clear" w:color="auto" w:fill="auto"/>
          </w:tcPr>
          <w:p w:rsidR="00D04BDC" w:rsidRPr="00D04BDC" w:rsidRDefault="00D04BDC" w:rsidP="00D04BDC">
            <w:pPr>
              <w:ind w:firstLine="0"/>
            </w:pPr>
            <w:r>
              <w:t>B. Newton</w:t>
            </w:r>
          </w:p>
        </w:tc>
      </w:tr>
      <w:tr w:rsidR="00D04BDC" w:rsidRPr="00D04BDC" w:rsidTr="00D04BDC">
        <w:tc>
          <w:tcPr>
            <w:tcW w:w="2179" w:type="dxa"/>
            <w:shd w:val="clear" w:color="auto" w:fill="auto"/>
          </w:tcPr>
          <w:p w:rsidR="00D04BDC" w:rsidRPr="00D04BDC" w:rsidRDefault="00D04BDC" w:rsidP="00D04BDC">
            <w:pPr>
              <w:ind w:firstLine="0"/>
            </w:pPr>
            <w:r>
              <w:t>W. Newton</w:t>
            </w:r>
          </w:p>
        </w:tc>
        <w:tc>
          <w:tcPr>
            <w:tcW w:w="2179" w:type="dxa"/>
            <w:shd w:val="clear" w:color="auto" w:fill="auto"/>
          </w:tcPr>
          <w:p w:rsidR="00D04BDC" w:rsidRPr="00D04BDC" w:rsidRDefault="00D04BDC" w:rsidP="00D04BDC">
            <w:pPr>
              <w:ind w:firstLine="0"/>
            </w:pPr>
            <w:r>
              <w:t>Norrell</w:t>
            </w:r>
          </w:p>
        </w:tc>
        <w:tc>
          <w:tcPr>
            <w:tcW w:w="2180" w:type="dxa"/>
            <w:shd w:val="clear" w:color="auto" w:fill="auto"/>
          </w:tcPr>
          <w:p w:rsidR="00D04BDC" w:rsidRPr="00D04BDC" w:rsidRDefault="00D04BDC" w:rsidP="00D04BDC">
            <w:pPr>
              <w:ind w:firstLine="0"/>
            </w:pPr>
            <w:r>
              <w:t>Ott</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M.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G. M. Smith</w:t>
            </w:r>
          </w:p>
        </w:tc>
      </w:tr>
      <w:tr w:rsidR="00D04BDC" w:rsidRPr="00D04BDC" w:rsidTr="00D04BDC">
        <w:tc>
          <w:tcPr>
            <w:tcW w:w="2179" w:type="dxa"/>
            <w:shd w:val="clear" w:color="auto" w:fill="auto"/>
          </w:tcPr>
          <w:p w:rsidR="00D04BDC" w:rsidRPr="00D04BDC" w:rsidRDefault="00D04BDC" w:rsidP="00D04BDC">
            <w:pPr>
              <w:ind w:firstLine="0"/>
            </w:pPr>
            <w:r>
              <w:t>J. E.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Tallon</w:t>
            </w:r>
          </w:p>
        </w:tc>
        <w:tc>
          <w:tcPr>
            <w:tcW w:w="2180" w:type="dxa"/>
            <w:shd w:val="clear" w:color="auto" w:fill="auto"/>
          </w:tcPr>
          <w:p w:rsidR="00D04BDC" w:rsidRPr="00D04BDC" w:rsidRDefault="00D04BDC" w:rsidP="00D04BDC">
            <w:pPr>
              <w:ind w:firstLine="0"/>
            </w:pPr>
            <w:r>
              <w:t>Taylor</w:t>
            </w:r>
          </w:p>
        </w:tc>
      </w:tr>
      <w:tr w:rsidR="00D04BDC" w:rsidRPr="00D04BDC" w:rsidTr="00D04BDC">
        <w:tc>
          <w:tcPr>
            <w:tcW w:w="2179" w:type="dxa"/>
            <w:shd w:val="clear" w:color="auto" w:fill="auto"/>
          </w:tcPr>
          <w:p w:rsidR="00D04BDC" w:rsidRPr="00D04BDC" w:rsidRDefault="00D04BDC" w:rsidP="00D04BDC">
            <w:pPr>
              <w:ind w:firstLine="0"/>
            </w:pPr>
            <w:r>
              <w:t>Thigpen</w:t>
            </w:r>
          </w:p>
        </w:tc>
        <w:tc>
          <w:tcPr>
            <w:tcW w:w="2179" w:type="dxa"/>
            <w:shd w:val="clear" w:color="auto" w:fill="auto"/>
          </w:tcPr>
          <w:p w:rsidR="00D04BDC" w:rsidRPr="00D04BDC" w:rsidRDefault="00D04BDC" w:rsidP="00D04BDC">
            <w:pPr>
              <w:ind w:firstLine="0"/>
            </w:pPr>
            <w:r>
              <w:t>Weeks</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Williams</w:t>
            </w:r>
          </w:p>
        </w:tc>
        <w:tc>
          <w:tcPr>
            <w:tcW w:w="2180" w:type="dxa"/>
            <w:shd w:val="clear" w:color="auto" w:fill="auto"/>
          </w:tcPr>
          <w:p w:rsidR="00D04BDC" w:rsidRPr="00D04BDC" w:rsidRDefault="00D04BDC" w:rsidP="00D04BDC">
            <w:pPr>
              <w:keepNext/>
              <w:ind w:firstLine="0"/>
            </w:pPr>
            <w:r>
              <w:t>Willis</w:t>
            </w:r>
          </w:p>
        </w:tc>
      </w:tr>
      <w:tr w:rsidR="00D04BDC" w:rsidRPr="00D04BDC" w:rsidTr="00D04BDC">
        <w:tc>
          <w:tcPr>
            <w:tcW w:w="2179" w:type="dxa"/>
            <w:shd w:val="clear" w:color="auto" w:fill="auto"/>
          </w:tcPr>
          <w:p w:rsidR="00D04BDC" w:rsidRPr="00D04BDC" w:rsidRDefault="00D04BDC" w:rsidP="00D04BDC">
            <w:pPr>
              <w:keepNext/>
              <w:ind w:firstLine="0"/>
            </w:pPr>
            <w:r>
              <w:t>Yow</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Total--88</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 xml:space="preserve">So, the Bill was read the second time and ordered to third reading.  </w:t>
      </w:r>
    </w:p>
    <w:p w:rsidR="00D04BDC" w:rsidRDefault="00D04BDC" w:rsidP="00D04BDC"/>
    <w:p w:rsidR="00D04BDC" w:rsidRDefault="00D04BDC" w:rsidP="00D04BDC">
      <w:pPr>
        <w:keepNext/>
        <w:jc w:val="center"/>
        <w:rPr>
          <w:b/>
        </w:rPr>
      </w:pPr>
      <w:r w:rsidRPr="00D04BDC">
        <w:rPr>
          <w:b/>
        </w:rPr>
        <w:t>S. 456--DEBATE ADJOURNED</w:t>
      </w:r>
    </w:p>
    <w:p w:rsidR="00D04BDC" w:rsidRDefault="00D04BDC" w:rsidP="00D04BDC">
      <w:pPr>
        <w:keepNext/>
      </w:pPr>
      <w:r>
        <w:t xml:space="preserve">Rep. WILLIS moved to adjourn debate upon the following Bill until Tuesday, January 9, 2018, which was adopted:  </w:t>
      </w:r>
    </w:p>
    <w:p w:rsidR="00D04BDC" w:rsidRDefault="00D04BDC" w:rsidP="00D04BDC">
      <w:pPr>
        <w:keepNext/>
      </w:pPr>
      <w:bookmarkStart w:id="33" w:name="include_clip_start_121"/>
      <w:bookmarkEnd w:id="33"/>
    </w:p>
    <w:p w:rsidR="00D04BDC" w:rsidRDefault="00D04BDC" w:rsidP="00D04BDC">
      <w:r>
        <w:t>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D04BDC" w:rsidRDefault="00D04BDC" w:rsidP="00D04BDC">
      <w:bookmarkStart w:id="34" w:name="include_clip_end_121"/>
      <w:bookmarkEnd w:id="34"/>
    </w:p>
    <w:p w:rsidR="00D04BDC" w:rsidRDefault="00D04BDC" w:rsidP="00D04BDC">
      <w:pPr>
        <w:keepNext/>
        <w:jc w:val="center"/>
        <w:rPr>
          <w:b/>
        </w:rPr>
      </w:pPr>
      <w:r w:rsidRPr="00D04BDC">
        <w:rPr>
          <w:b/>
        </w:rPr>
        <w:t>ORDERED ENROLLED FOR RATIFICATION</w:t>
      </w:r>
    </w:p>
    <w:p w:rsidR="00D04BDC" w:rsidRDefault="00D04BDC" w:rsidP="00CC5F3C">
      <w:r>
        <w:t xml:space="preserve">The following Bills were read the third time, passed and, having received three readings in both Houses, it was ordered that the title of </w:t>
      </w:r>
      <w:r w:rsidR="00395D1A">
        <w:br/>
      </w:r>
      <w:r>
        <w:t>each be changed to that of an Act, and that they be enrolled for ratification:</w:t>
      </w:r>
    </w:p>
    <w:p w:rsidR="00D04BDC" w:rsidRDefault="00D04BDC" w:rsidP="00D04BDC">
      <w:bookmarkStart w:id="35" w:name="include_clip_start_124"/>
      <w:bookmarkEnd w:id="35"/>
    </w:p>
    <w:p w:rsidR="00D04BDC" w:rsidRDefault="00D04BDC" w:rsidP="00D04BDC">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D04BDC" w:rsidRDefault="00D04BDC" w:rsidP="00D04BDC">
      <w:bookmarkStart w:id="36" w:name="include_clip_end_124"/>
      <w:bookmarkStart w:id="37" w:name="include_clip_start_125"/>
      <w:bookmarkEnd w:id="36"/>
      <w:bookmarkEnd w:id="37"/>
    </w:p>
    <w:p w:rsidR="00D04BDC" w:rsidRDefault="00D04BDC" w:rsidP="00D04BDC">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D04BDC" w:rsidRDefault="00D04BDC" w:rsidP="00D04BDC">
      <w:bookmarkStart w:id="38" w:name="include_clip_end_125"/>
      <w:bookmarkEnd w:id="38"/>
    </w:p>
    <w:p w:rsidR="00D04BDC" w:rsidRDefault="00D04BDC" w:rsidP="00D04BDC">
      <w:pPr>
        <w:keepNext/>
        <w:jc w:val="center"/>
        <w:rPr>
          <w:b/>
        </w:rPr>
      </w:pPr>
      <w:r w:rsidRPr="00D04BDC">
        <w:rPr>
          <w:b/>
        </w:rPr>
        <w:t>S. 682--ADOPTED AND SENT TO SENATE</w:t>
      </w:r>
    </w:p>
    <w:p w:rsidR="00D04BDC" w:rsidRDefault="00D04BDC" w:rsidP="00D04BDC">
      <w:r>
        <w:t xml:space="preserve">The following Concurrent Resolution was taken up:  </w:t>
      </w:r>
    </w:p>
    <w:p w:rsidR="00D04BDC" w:rsidRDefault="00D04BDC" w:rsidP="00D04BDC">
      <w:bookmarkStart w:id="39" w:name="include_clip_start_127"/>
      <w:bookmarkEnd w:id="39"/>
    </w:p>
    <w:p w:rsidR="00D04BDC" w:rsidRDefault="00D04BDC" w:rsidP="00D04BDC">
      <w:pPr>
        <w:keepNext/>
      </w:pPr>
      <w:r>
        <w:t>S. 682 --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395D1A" w:rsidRDefault="00395D1A" w:rsidP="00D04BDC">
      <w:bookmarkStart w:id="40" w:name="include_clip_end_127"/>
      <w:bookmarkEnd w:id="40"/>
    </w:p>
    <w:p w:rsidR="00D04BDC" w:rsidRDefault="00D04BDC" w:rsidP="00D04BDC">
      <w:r>
        <w:t>The Concurrent</w:t>
      </w:r>
      <w:r w:rsidR="00426B36">
        <w:t xml:space="preserve"> Resolution was adopted and returned</w:t>
      </w:r>
      <w:r>
        <w:t xml:space="preserve"> to the Senate.</w:t>
      </w:r>
    </w:p>
    <w:p w:rsidR="00D04BDC" w:rsidRDefault="00D04BDC" w:rsidP="00D04BDC"/>
    <w:p w:rsidR="00D04BDC" w:rsidRDefault="00D04BDC" w:rsidP="00D04BDC">
      <w:pPr>
        <w:keepNext/>
        <w:jc w:val="center"/>
        <w:rPr>
          <w:b/>
        </w:rPr>
      </w:pPr>
      <w:r w:rsidRPr="00D04BDC">
        <w:rPr>
          <w:b/>
        </w:rPr>
        <w:t>S. 683--ADOPTED AND SENT TO SENATE</w:t>
      </w:r>
    </w:p>
    <w:p w:rsidR="00D04BDC" w:rsidRDefault="00D04BDC" w:rsidP="00D04BDC">
      <w:r>
        <w:t xml:space="preserve">The following Concurrent Resolution was taken up:  </w:t>
      </w:r>
    </w:p>
    <w:p w:rsidR="00D04BDC" w:rsidRDefault="00D04BDC" w:rsidP="00D04BDC">
      <w:bookmarkStart w:id="41" w:name="include_clip_start_130"/>
      <w:bookmarkEnd w:id="41"/>
    </w:p>
    <w:p w:rsidR="00D04BDC" w:rsidRDefault="00D04BDC" w:rsidP="00D04BDC">
      <w:pPr>
        <w:keepNext/>
      </w:pPr>
      <w:r>
        <w:t>S. 683 -- Senator Leatherman: 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395D1A" w:rsidRDefault="00395D1A" w:rsidP="00D04BDC">
      <w:bookmarkStart w:id="42" w:name="include_clip_end_130"/>
      <w:bookmarkEnd w:id="42"/>
    </w:p>
    <w:p w:rsidR="00D04BDC" w:rsidRDefault="00D04BDC" w:rsidP="00D04BDC">
      <w:r>
        <w:t>The Concurrent</w:t>
      </w:r>
      <w:r w:rsidR="00426B36">
        <w:t xml:space="preserve"> Resolution was adopted and returned</w:t>
      </w:r>
      <w:r>
        <w:t xml:space="preserve"> to the Senate.</w:t>
      </w:r>
    </w:p>
    <w:p w:rsidR="00D04BDC" w:rsidRDefault="00D04BDC" w:rsidP="00D04BDC"/>
    <w:p w:rsidR="00D04BDC" w:rsidRDefault="00D04BDC" w:rsidP="00D04BDC">
      <w:r>
        <w:t>Rep. WHEELER moved that the House recede until 2:30 p.m., which was agreed to.</w:t>
      </w:r>
    </w:p>
    <w:p w:rsidR="00D04BDC" w:rsidRDefault="00D04BDC" w:rsidP="00D04BDC"/>
    <w:p w:rsidR="00D04BDC" w:rsidRDefault="00D04BDC" w:rsidP="00D04BDC">
      <w:pPr>
        <w:keepNext/>
        <w:jc w:val="center"/>
        <w:rPr>
          <w:b/>
        </w:rPr>
      </w:pPr>
      <w:r w:rsidRPr="00D04BDC">
        <w:rPr>
          <w:b/>
        </w:rPr>
        <w:t>THE HOUSE RESUMES</w:t>
      </w:r>
    </w:p>
    <w:p w:rsidR="00D04BDC" w:rsidRDefault="00D04BDC" w:rsidP="00D04BDC">
      <w:r>
        <w:t xml:space="preserve">At 2:30 p.m. the House resumed, </w:t>
      </w:r>
      <w:r w:rsidR="00395D1A">
        <w:t>ACTING</w:t>
      </w:r>
      <w:r>
        <w:t xml:space="preserve"> SPEAKER LONG in the Chair.</w:t>
      </w:r>
    </w:p>
    <w:p w:rsidR="00D04BDC" w:rsidRDefault="00D04BDC" w:rsidP="00D04BDC"/>
    <w:p w:rsidR="00D04BDC" w:rsidRDefault="00D04BDC" w:rsidP="00D04BDC">
      <w:pPr>
        <w:keepNext/>
        <w:jc w:val="center"/>
        <w:rPr>
          <w:b/>
        </w:rPr>
      </w:pPr>
      <w:r w:rsidRPr="00D04BDC">
        <w:rPr>
          <w:b/>
        </w:rPr>
        <w:t>POINT OF QUORUM</w:t>
      </w:r>
    </w:p>
    <w:p w:rsidR="00D04BDC" w:rsidRDefault="00D04BDC" w:rsidP="00D04BDC">
      <w:r>
        <w:t>The question of a quorum was raised.</w:t>
      </w:r>
    </w:p>
    <w:p w:rsidR="00D04BDC" w:rsidRDefault="00D04BDC" w:rsidP="00D04BDC">
      <w:r>
        <w:t>A quorum was later present.</w:t>
      </w:r>
    </w:p>
    <w:p w:rsidR="00D04BDC" w:rsidRDefault="00D04BDC" w:rsidP="00D04BDC"/>
    <w:p w:rsidR="00D04BDC" w:rsidRDefault="00D04BDC" w:rsidP="00D04BDC">
      <w:pPr>
        <w:keepNext/>
        <w:jc w:val="center"/>
        <w:rPr>
          <w:b/>
        </w:rPr>
      </w:pPr>
      <w:r w:rsidRPr="00D04BDC">
        <w:rPr>
          <w:b/>
        </w:rPr>
        <w:t>SPEAKER IN CHAIR</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w:t>
      </w:r>
      <w:r w:rsidR="00395D1A">
        <w:t>, 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Massey, Nicholson and Corbin of the Committee of Conference on the part of the Senate on S. 234:</w:t>
      </w:r>
    </w:p>
    <w:p w:rsidR="00D04BDC" w:rsidRDefault="00D04BDC" w:rsidP="00D04BDC"/>
    <w:p w:rsidR="00D04BDC" w:rsidRDefault="00D04BDC" w:rsidP="00D04BDC">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w:t>
      </w:r>
      <w:r w:rsidR="00395D1A">
        <w:t>,</w:t>
      </w:r>
      <w:r>
        <w:t xml:space="preserve">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Hutto, Hembree and Campbell of the Committee of Conference on the part of the Senate on S. 179:</w:t>
      </w:r>
    </w:p>
    <w:p w:rsidR="00D04BDC" w:rsidRPr="00CC5F3C" w:rsidRDefault="00D04BDC" w:rsidP="00D04BDC">
      <w:pPr>
        <w:rPr>
          <w:sz w:val="16"/>
          <w:szCs w:val="16"/>
        </w:rPr>
      </w:pPr>
    </w:p>
    <w:p w:rsidR="00D04BDC" w:rsidRDefault="00D04BDC" w:rsidP="00CC5F3C">
      <w:pPr>
        <w:widowControl w:val="0"/>
      </w:pPr>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395D1A" w:rsidRDefault="00D04BDC" w:rsidP="00BB09F8">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H. 3823--COMMITTEE OF CONFERENCE APPOINTED</w:t>
      </w:r>
    </w:p>
    <w:p w:rsidR="00D04BDC" w:rsidRDefault="00CC5F3C" w:rsidP="00D04BDC">
      <w:r>
        <w:t xml:space="preserve">The following was received from the Senate:  </w:t>
      </w:r>
    </w:p>
    <w:p w:rsidR="00CC5F3C" w:rsidRDefault="00CC5F3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H. 3823:</w:t>
      </w:r>
    </w:p>
    <w:p w:rsidR="00D04BDC" w:rsidRDefault="00D04BDC" w:rsidP="00D04BDC"/>
    <w:p w:rsidR="00D04BDC" w:rsidRDefault="00D04BDC" w:rsidP="00D04BDC">
      <w:pPr>
        <w:keepNext/>
      </w:pPr>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D04BDC" w:rsidRDefault="00D04BDC" w:rsidP="00D04BDC">
      <w:r>
        <w:t>and asks for a Committee of Conference and has appointed Senators Young, Bright Matthews and Talley to the Committee of Conference on the part of the Senate.</w:t>
      </w:r>
    </w:p>
    <w:p w:rsidR="00D04BDC" w:rsidRDefault="00D04BDC" w:rsidP="00D04BDC">
      <w:r>
        <w:t>Very respectfully,</w:t>
      </w:r>
    </w:p>
    <w:p w:rsidR="00D04BDC" w:rsidRDefault="00D04BDC" w:rsidP="00D04BDC">
      <w:r>
        <w:t xml:space="preserve">President  </w:t>
      </w:r>
    </w:p>
    <w:p w:rsidR="00D04BDC" w:rsidRDefault="00D04BDC" w:rsidP="00D04BDC"/>
    <w:p w:rsidR="00D04BDC" w:rsidRDefault="00D04BDC" w:rsidP="00D04BDC">
      <w:r>
        <w:t>Whereupon, the Chair appointed Reps. G. M. SMITH, BEDINGFIELD and NORRELL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H. 3649--COMMITTEE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H. 3823:</w:t>
      </w:r>
    </w:p>
    <w:p w:rsidR="00D04BDC" w:rsidRDefault="00D04BDC" w:rsidP="00D04BDC"/>
    <w:p w:rsidR="00D04BDC" w:rsidRDefault="00D04BDC" w:rsidP="00D04BDC">
      <w:pPr>
        <w:keepNext/>
      </w:pPr>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D04BDC" w:rsidRDefault="00D04BDC" w:rsidP="00D04BDC">
      <w:r>
        <w:t>and asks for a Committee of Conference and has appointed Senators Scott, Davis and Bennett to the Committee of Conference on the part of the Senate.</w:t>
      </w:r>
    </w:p>
    <w:p w:rsidR="00D04BDC" w:rsidRDefault="00D04BDC" w:rsidP="00D04BDC"/>
    <w:p w:rsidR="00D04BDC" w:rsidRDefault="00D04BDC" w:rsidP="00D04BDC">
      <w:r>
        <w:t>Very respectfully,</w:t>
      </w:r>
    </w:p>
    <w:p w:rsidR="00D04BDC" w:rsidRDefault="00D04BDC" w:rsidP="00D04BDC">
      <w:r>
        <w:t xml:space="preserve">President  </w:t>
      </w:r>
    </w:p>
    <w:p w:rsidR="00D04BDC" w:rsidRDefault="00D04BDC" w:rsidP="00D04BDC"/>
    <w:p w:rsidR="00D04BDC" w:rsidRDefault="00D04BDC" w:rsidP="00D04BDC">
      <w:r>
        <w:t>Whereupon, the Chair appointed Reps. CRAWFORD, ATWATER and ANDERSON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395D1A">
        <w:t>May 11,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H. 3406:</w:t>
      </w:r>
    </w:p>
    <w:p w:rsidR="00CC5F3C" w:rsidRDefault="00CC5F3C" w:rsidP="00D04BDC">
      <w:pPr>
        <w:keepNext/>
      </w:pPr>
    </w:p>
    <w:p w:rsidR="00D04BDC" w:rsidRDefault="00D04BDC" w:rsidP="00D04BDC">
      <w:pPr>
        <w:keepNext/>
      </w:pPr>
      <w:r>
        <w:t>H. 3406 -- Rep. G. M. Smith: A BILL TO AMEND ACT 95 OF 2013, RELATING TO THE MAINTENANCE TAX IMPOSED BY THE WORKERS' COMPENSATION COMMISSION ON SELF INSURERS, SO AS TO DELETE AN UNCODIFIED PROVISION THAT TERMINATES THE ACT FIVE YEARS AFTER ITS EFFECTIVE DATE.</w:t>
      </w:r>
    </w:p>
    <w:p w:rsidR="00D04BDC" w:rsidRDefault="00D04BDC" w:rsidP="00D04BDC">
      <w:r>
        <w:t>and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S. 448--COMMITTEE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nonconcurs in the amendments proposed by the House to S. 448:</w:t>
      </w:r>
    </w:p>
    <w:p w:rsidR="00D04BDC" w:rsidRDefault="00D04BDC" w:rsidP="00D04BDC"/>
    <w:p w:rsidR="00D04BDC" w:rsidRDefault="00D04BDC" w:rsidP="00D04BDC">
      <w:pPr>
        <w:keepNext/>
      </w:pPr>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p w:rsidR="00D04BDC" w:rsidRDefault="00D04BDC" w:rsidP="00D04BDC">
      <w:r>
        <w:t>On motion of Rep. CRAWFORD, the House insisted upon its amendments.</w:t>
      </w:r>
    </w:p>
    <w:p w:rsidR="00D04BDC" w:rsidRDefault="00D04BDC" w:rsidP="00D04BDC"/>
    <w:p w:rsidR="00D04BDC" w:rsidRDefault="00D04BDC" w:rsidP="00D04BDC">
      <w:r>
        <w:t>Whereupon, the Chair appointed Reps. CRAWFORD, NORRELL and CASKEY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Turner, Young and Allen of the Committee of Conference on the part of the Senate on S. 448:</w:t>
      </w:r>
    </w:p>
    <w:p w:rsidR="00D04BDC" w:rsidRDefault="00D04BDC" w:rsidP="00D04BDC"/>
    <w:p w:rsidR="00D04BDC" w:rsidRDefault="00D04BDC" w:rsidP="00D04BDC">
      <w:pPr>
        <w:keepNext/>
      </w:pPr>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H. 3698--NON</w:t>
      </w:r>
      <w:r w:rsidR="00395D1A">
        <w:rPr>
          <w:b/>
        </w:rPr>
        <w:t>-</w:t>
      </w:r>
      <w:r w:rsidRPr="00D04BDC">
        <w:rPr>
          <w:b/>
        </w:rPr>
        <w:t>CONCURRENCE IN SENATE AMENDMENTS</w:t>
      </w:r>
    </w:p>
    <w:p w:rsidR="00D04BDC" w:rsidRDefault="00D04BDC" w:rsidP="00D04BDC">
      <w:r>
        <w:t xml:space="preserve">The Senate Amendments to the following Bill were taken up for consideration: </w:t>
      </w:r>
    </w:p>
    <w:p w:rsidR="00D04BDC" w:rsidRDefault="00D04BDC" w:rsidP="00D04BDC">
      <w:bookmarkStart w:id="43" w:name="include_clip_start_167"/>
      <w:bookmarkEnd w:id="43"/>
    </w:p>
    <w:p w:rsidR="00D04BDC" w:rsidRDefault="00D04BDC" w:rsidP="00D04BDC">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D04BDC" w:rsidRDefault="00D04BDC" w:rsidP="00D04BDC">
      <w:bookmarkStart w:id="44" w:name="include_clip_end_167"/>
      <w:bookmarkEnd w:id="44"/>
    </w:p>
    <w:p w:rsidR="00D04BDC" w:rsidRDefault="00D04BDC" w:rsidP="00D04BDC">
      <w:r>
        <w:t>Rep. HIOTT explained the Senate Amendments.</w:t>
      </w:r>
    </w:p>
    <w:p w:rsidR="00D04BDC" w:rsidRDefault="00D04BDC" w:rsidP="00D04BDC"/>
    <w:p w:rsidR="00D04BDC" w:rsidRDefault="00CC5F3C" w:rsidP="00CC5F3C">
      <w:pPr>
        <w:ind w:firstLine="0"/>
      </w:pPr>
      <w:r>
        <w:t xml:space="preserve"> </w:t>
      </w:r>
      <w:r w:rsidR="00D04BDC">
        <w:t xml:space="preserve">The yeas and nays were taken resulting as follows: </w:t>
      </w:r>
    </w:p>
    <w:p w:rsidR="00D04BDC" w:rsidRDefault="00D04BDC" w:rsidP="00D04BDC">
      <w:pPr>
        <w:jc w:val="center"/>
      </w:pPr>
      <w:r>
        <w:t xml:space="preserve"> </w:t>
      </w:r>
      <w:bookmarkStart w:id="45" w:name="vote_start169"/>
      <w:bookmarkEnd w:id="45"/>
      <w:r>
        <w:t>Yeas 1; Nays 74</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Gilliard</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Total--1</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Bennett</w:t>
            </w:r>
          </w:p>
        </w:tc>
      </w:tr>
      <w:tr w:rsidR="00D04BDC" w:rsidRPr="00D04BDC" w:rsidTr="00D04BDC">
        <w:tc>
          <w:tcPr>
            <w:tcW w:w="2179" w:type="dxa"/>
            <w:shd w:val="clear" w:color="auto" w:fill="auto"/>
          </w:tcPr>
          <w:p w:rsidR="00D04BDC" w:rsidRPr="00D04BDC" w:rsidRDefault="00D04BDC" w:rsidP="00D04BDC">
            <w:pPr>
              <w:ind w:firstLine="0"/>
            </w:pPr>
            <w:r>
              <w:t>Bernstein</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r>
              <w:t>Caskey</w:t>
            </w:r>
          </w:p>
        </w:tc>
        <w:tc>
          <w:tcPr>
            <w:tcW w:w="2180" w:type="dxa"/>
            <w:shd w:val="clear" w:color="auto" w:fill="auto"/>
          </w:tcPr>
          <w:p w:rsidR="00D04BDC" w:rsidRPr="00D04BDC" w:rsidRDefault="00D04BDC" w:rsidP="00D04BDC">
            <w:pPr>
              <w:ind w:firstLine="0"/>
            </w:pPr>
            <w:r>
              <w:t>Chumley</w:t>
            </w:r>
          </w:p>
        </w:tc>
      </w:tr>
      <w:tr w:rsidR="00D04BDC" w:rsidRPr="00D04BDC" w:rsidTr="00D04BDC">
        <w:tc>
          <w:tcPr>
            <w:tcW w:w="2179" w:type="dxa"/>
            <w:shd w:val="clear" w:color="auto" w:fill="auto"/>
          </w:tcPr>
          <w:p w:rsidR="00D04BDC" w:rsidRPr="00D04BDC" w:rsidRDefault="00D04BDC" w:rsidP="00D04BDC">
            <w:pPr>
              <w:ind w:firstLine="0"/>
            </w:pPr>
            <w:r>
              <w:t>Clary</w:t>
            </w:r>
          </w:p>
        </w:tc>
        <w:tc>
          <w:tcPr>
            <w:tcW w:w="2179" w:type="dxa"/>
            <w:shd w:val="clear" w:color="auto" w:fill="auto"/>
          </w:tcPr>
          <w:p w:rsidR="00D04BDC" w:rsidRPr="00D04BDC" w:rsidRDefault="00D04BDC" w:rsidP="00D04BDC">
            <w:pPr>
              <w:ind w:firstLine="0"/>
            </w:pPr>
            <w:r>
              <w:t>Clemmons</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Dillard</w:t>
            </w:r>
          </w:p>
        </w:tc>
      </w:tr>
      <w:tr w:rsidR="00D04BDC" w:rsidRPr="00D04BDC" w:rsidTr="00D04BDC">
        <w:tc>
          <w:tcPr>
            <w:tcW w:w="2179" w:type="dxa"/>
            <w:shd w:val="clear" w:color="auto" w:fill="auto"/>
          </w:tcPr>
          <w:p w:rsidR="00D04BDC" w:rsidRPr="00D04BDC" w:rsidRDefault="00D04BDC" w:rsidP="00D04BDC">
            <w:pPr>
              <w:ind w:firstLine="0"/>
            </w:pPr>
            <w:r>
              <w:t>Douglas</w:t>
            </w:r>
          </w:p>
        </w:tc>
        <w:tc>
          <w:tcPr>
            <w:tcW w:w="2179" w:type="dxa"/>
            <w:shd w:val="clear" w:color="auto" w:fill="auto"/>
          </w:tcPr>
          <w:p w:rsidR="00D04BDC" w:rsidRPr="00D04BDC" w:rsidRDefault="00D04BDC" w:rsidP="00D04BDC">
            <w:pPr>
              <w:ind w:firstLine="0"/>
            </w:pPr>
            <w:r>
              <w:t>Elliott</w:t>
            </w:r>
          </w:p>
        </w:tc>
        <w:tc>
          <w:tcPr>
            <w:tcW w:w="2180" w:type="dxa"/>
            <w:shd w:val="clear" w:color="auto" w:fill="auto"/>
          </w:tcPr>
          <w:p w:rsidR="00D04BDC" w:rsidRPr="00D04BDC" w:rsidRDefault="00D04BDC" w:rsidP="00D04BDC">
            <w:pPr>
              <w:ind w:firstLine="0"/>
            </w:pPr>
            <w:r>
              <w:t>Erickson</w:t>
            </w:r>
          </w:p>
        </w:tc>
      </w:tr>
      <w:tr w:rsidR="00D04BDC" w:rsidRPr="00D04BDC" w:rsidTr="00D04BDC">
        <w:tc>
          <w:tcPr>
            <w:tcW w:w="2179" w:type="dxa"/>
            <w:shd w:val="clear" w:color="auto" w:fill="auto"/>
          </w:tcPr>
          <w:p w:rsidR="00D04BDC" w:rsidRPr="00D04BDC" w:rsidRDefault="00D04BDC" w:rsidP="00D04BDC">
            <w:pPr>
              <w:ind w:firstLine="0"/>
            </w:pPr>
            <w:r>
              <w:t>Felder</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Forrester</w:t>
            </w:r>
          </w:p>
        </w:tc>
      </w:tr>
      <w:tr w:rsidR="00D04BDC" w:rsidRPr="00D04BDC" w:rsidTr="00D04BDC">
        <w:tc>
          <w:tcPr>
            <w:tcW w:w="2179" w:type="dxa"/>
            <w:shd w:val="clear" w:color="auto" w:fill="auto"/>
          </w:tcPr>
          <w:p w:rsidR="00D04BDC" w:rsidRPr="00D04BDC" w:rsidRDefault="00D04BDC" w:rsidP="00D04BDC">
            <w:pPr>
              <w:ind w:firstLine="0"/>
            </w:pPr>
            <w:r>
              <w:t>Fry</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Henderson</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D. C.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Ridgeway</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G. R. Smith</w:t>
            </w:r>
          </w:p>
        </w:tc>
      </w:tr>
      <w:tr w:rsidR="00D04BDC" w:rsidRPr="00D04BDC" w:rsidTr="00D04BDC">
        <w:tc>
          <w:tcPr>
            <w:tcW w:w="2179" w:type="dxa"/>
            <w:shd w:val="clear" w:color="auto" w:fill="auto"/>
          </w:tcPr>
          <w:p w:rsidR="00D04BDC" w:rsidRPr="00D04BDC" w:rsidRDefault="00D04BDC" w:rsidP="00D04BDC">
            <w:pPr>
              <w:ind w:firstLine="0"/>
            </w:pPr>
            <w:r>
              <w:t>J. E.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keepNext/>
              <w:ind w:firstLine="0"/>
            </w:pPr>
            <w:r>
              <w:t>Thigpen</w:t>
            </w:r>
          </w:p>
        </w:tc>
        <w:tc>
          <w:tcPr>
            <w:tcW w:w="2179" w:type="dxa"/>
            <w:shd w:val="clear" w:color="auto" w:fill="auto"/>
          </w:tcPr>
          <w:p w:rsidR="00D04BDC" w:rsidRPr="00D04BDC" w:rsidRDefault="00D04BDC" w:rsidP="00D04BDC">
            <w:pPr>
              <w:keepNext/>
              <w:ind w:firstLine="0"/>
            </w:pPr>
            <w:r>
              <w:t>West</w:t>
            </w:r>
          </w:p>
        </w:tc>
        <w:tc>
          <w:tcPr>
            <w:tcW w:w="2180" w:type="dxa"/>
            <w:shd w:val="clear" w:color="auto" w:fill="auto"/>
          </w:tcPr>
          <w:p w:rsidR="00D04BDC" w:rsidRPr="00D04BDC" w:rsidRDefault="00D04BDC" w:rsidP="00D04BDC">
            <w:pPr>
              <w:keepNext/>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Total--74</w:t>
      </w:r>
    </w:p>
    <w:p w:rsidR="00D04BDC" w:rsidRDefault="00D04BDC" w:rsidP="00D04BDC">
      <w:pPr>
        <w:jc w:val="center"/>
        <w:rPr>
          <w:b/>
        </w:rPr>
      </w:pPr>
    </w:p>
    <w:p w:rsidR="00D04BDC" w:rsidRDefault="00D04BDC" w:rsidP="00D04BDC">
      <w:r>
        <w:t>The House refused to agree to the Senate Amendments and a message was ordered sent accordingly.</w:t>
      </w:r>
    </w:p>
    <w:p w:rsidR="00D04BDC" w:rsidRDefault="00D04BDC" w:rsidP="00D04BDC"/>
    <w:p w:rsidR="00BC5193" w:rsidRDefault="00BC5193" w:rsidP="00BC5193">
      <w:pPr>
        <w:keepNext/>
        <w:jc w:val="center"/>
        <w:rPr>
          <w:b/>
        </w:rPr>
      </w:pPr>
      <w:r w:rsidRPr="00D04BDC">
        <w:rPr>
          <w:b/>
        </w:rPr>
        <w:t>H. 3698--COMMITTEE OF CONFERENCE APPOINTED</w:t>
      </w:r>
    </w:p>
    <w:p w:rsidR="00BC5193" w:rsidRDefault="00BC5193" w:rsidP="00BC5193">
      <w:r>
        <w:t xml:space="preserve">The following was received from the Senate:  </w:t>
      </w:r>
    </w:p>
    <w:p w:rsidR="00BC5193" w:rsidRDefault="00BC5193" w:rsidP="00BC5193"/>
    <w:p w:rsidR="00BC5193" w:rsidRDefault="00BC5193" w:rsidP="00BC5193">
      <w:pPr>
        <w:keepNext/>
        <w:jc w:val="center"/>
        <w:rPr>
          <w:b/>
        </w:rPr>
      </w:pPr>
      <w:r w:rsidRPr="00D04BDC">
        <w:rPr>
          <w:b/>
        </w:rPr>
        <w:t>MESSAGE FROM THE SENATE</w:t>
      </w:r>
    </w:p>
    <w:p w:rsidR="00BC5193" w:rsidRDefault="00BC5193" w:rsidP="00BC5193">
      <w:r>
        <w:t xml:space="preserve">Columbia, S.C., May 11, 2017 </w:t>
      </w:r>
    </w:p>
    <w:p w:rsidR="00BC5193" w:rsidRDefault="00BC5193" w:rsidP="00BC5193">
      <w:r>
        <w:t>Mr. Speaker and Members of the House:</w:t>
      </w:r>
    </w:p>
    <w:p w:rsidR="00BC5193" w:rsidRDefault="00BC5193" w:rsidP="00BC5193">
      <w:r>
        <w:t>The Senate respectfully informs your Honorable Body that it insists upon its amendments to H. 3698:</w:t>
      </w:r>
    </w:p>
    <w:p w:rsidR="00BC5193" w:rsidRDefault="00BC5193" w:rsidP="00BC5193"/>
    <w:p w:rsidR="00BC5193" w:rsidRDefault="00BC5193" w:rsidP="00BC5193">
      <w:pPr>
        <w:keepNext/>
      </w:pPr>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BC5193" w:rsidRDefault="00BC5193" w:rsidP="00BC5193">
      <w:r>
        <w:t>and asks for a Committee of Conference and has appointed Senators Grooms, McElveen and Rice to the Committee of Conference on the part of the Senate.</w:t>
      </w:r>
    </w:p>
    <w:p w:rsidR="00BC5193" w:rsidRDefault="00BC5193" w:rsidP="00BC5193"/>
    <w:p w:rsidR="00BC5193" w:rsidRDefault="00BC5193" w:rsidP="00BC5193">
      <w:r>
        <w:t>Very respectfully,</w:t>
      </w:r>
    </w:p>
    <w:p w:rsidR="00BC5193" w:rsidRDefault="00BC5193" w:rsidP="00BC5193">
      <w:r>
        <w:t xml:space="preserve">President  </w:t>
      </w:r>
    </w:p>
    <w:p w:rsidR="00BC5193" w:rsidRDefault="00BC5193" w:rsidP="00BC5193"/>
    <w:p w:rsidR="00BC5193" w:rsidRDefault="00BC5193" w:rsidP="00BC5193">
      <w:r>
        <w:t>Whereupon, the Chair appointed Reps. V. S. MOSS, HIXON and KIRBY to the Committee of Conference on the part of the House and a message was ordered sent to the Senate accordingly.</w:t>
      </w:r>
    </w:p>
    <w:p w:rsidR="00BC5193" w:rsidRDefault="00BC5193" w:rsidP="00BC5193"/>
    <w:p w:rsidR="00D04BDC" w:rsidRDefault="00D04BDC" w:rsidP="00D04BDC">
      <w:pPr>
        <w:keepNext/>
        <w:jc w:val="center"/>
        <w:rPr>
          <w:b/>
        </w:rPr>
      </w:pPr>
      <w:r w:rsidRPr="00D04BDC">
        <w:rPr>
          <w:b/>
        </w:rPr>
        <w:t>RECURRENCE TO THE MORNING HOUR</w:t>
      </w:r>
    </w:p>
    <w:p w:rsidR="00D04BDC" w:rsidRDefault="00D04BDC" w:rsidP="00D04BDC">
      <w:r>
        <w:t>Rep. GAGNON moved that the House recur to the morning hour, which was agreed to.</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46" w:name="include_clip_start_174"/>
      <w:bookmarkEnd w:id="46"/>
    </w:p>
    <w:p w:rsidR="00D04BDC" w:rsidRDefault="00D04BDC" w:rsidP="00BB09F8">
      <w:r>
        <w:t>H. 4331 -- Reps. Fry, Daning, Alexander, Allison, Anderson, Anthony, Arrington, Atkinson, Atwater, Bales, Ballentine, Bamberg, Bannister, Bedingfield, Bennett, Bernstein, Blackwell, Bowers, Bradley, Brown, Burns, Caskey, Chumley, Clary, Clemmons, Clyburn, Cobb-Hunter, Cogswell, Cole, Collins, Crawford, Crosby,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DANIEL SCOTT BURSON UPON THE OCCASION OF HIS RETIREMENT AFTER TWENTY-ONE YEARS OF EXEMPLARY SERVICE AND TO WISH HIM CONTINUED SUCCESS AND HAPPINESS IN ALL HIS FUTURE ENDEAVORS.</w:t>
      </w:r>
    </w:p>
    <w:p w:rsidR="00D04BDC" w:rsidRDefault="00D04BDC" w:rsidP="00D04BDC">
      <w:bookmarkStart w:id="47" w:name="include_clip_end_174"/>
      <w:bookmarkEnd w:id="47"/>
    </w:p>
    <w:p w:rsidR="00D04BDC" w:rsidRDefault="00D04BDC" w:rsidP="00D04BDC">
      <w:r>
        <w:t>The Resolution was adopted.</w:t>
      </w:r>
    </w:p>
    <w:p w:rsidR="00D04BDC" w:rsidRPr="00CC5F3C" w:rsidRDefault="00D04BDC" w:rsidP="00D04BDC">
      <w:pPr>
        <w:rPr>
          <w:sz w:val="16"/>
          <w:szCs w:val="16"/>
        </w:rPr>
      </w:pPr>
    </w:p>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48" w:name="include_clip_start_177"/>
      <w:bookmarkEnd w:id="48"/>
    </w:p>
    <w:p w:rsidR="00D04BDC" w:rsidRDefault="00D04BDC" w:rsidP="00D04BDC">
      <w:r>
        <w:t>H. 4332 -- Reps. Huggins, Ballentine,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HARRIET WILSON UPON THE OCCASION OF HER RETIREMENT ON JUNE 30, 2017, AFTER A DISTINGUISHED TENURE OF EXEMPLARY SERVICE AND TO WISH HER CONTINUED SUCCESS AND HAPPINESS IN ALL HER FUTURE ENDEAVORS.</w:t>
      </w:r>
    </w:p>
    <w:p w:rsidR="00D04BDC" w:rsidRDefault="00D04BDC" w:rsidP="00D04BDC">
      <w:bookmarkStart w:id="49" w:name="include_clip_end_177"/>
      <w:bookmarkEnd w:id="49"/>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50" w:name="include_clip_start_180"/>
      <w:bookmarkEnd w:id="50"/>
    </w:p>
    <w:p w:rsidR="00D04BDC" w:rsidRDefault="00D04BDC" w:rsidP="00D04BDC">
      <w:r>
        <w:t>H. 4333 -- Reps. G. R.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HOUSE RESOLUTION TO RECOGNIZE AND HONOR FRANCIS DAVID THOMPSON, A VETERAN OF THE KOREAN WAR, FOR DECADES OF SIGNIFICANT AND EXTENSIVE SERVICE TO THE PALMETTO STATE AND THE MAULDIN COMMUNITY.</w:t>
      </w:r>
    </w:p>
    <w:p w:rsidR="00D04BDC" w:rsidRDefault="00D04BDC" w:rsidP="00D04BDC">
      <w:bookmarkStart w:id="51" w:name="include_clip_end_180"/>
      <w:bookmarkEnd w:id="51"/>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52" w:name="include_clip_start_183"/>
      <w:bookmarkEnd w:id="52"/>
    </w:p>
    <w:p w:rsidR="00D04BDC" w:rsidRDefault="00D04BDC" w:rsidP="00D04BDC">
      <w:r>
        <w:t>H. 4336 -- Reps. Mack, Stavrinakis, Arrington, Bennett, Brown, Cogswell, Crosby, Gilliard, Hewitt, McCoy, S. Rivers and Sottile: A HOUSE RESOLUTION TO COMMEND THE HONORABLE J. SETH WHIPPER FOR HIS COMMITTED SERVICE TO THE SOUTH CAROLINA HOUSE OF REPRESENTATIVES AND THE CITIZENS OF DISTRICT 113 IN CHARLESTON AND DORCHESTER COUNTIES AND TO WISH HIM FULFILLMENT AND SUCCESS IN ALL HIS FUTURE ENDEAVORS UPON HIS RETIREMENT FROM THE HOUSE OF REPRESENTATIVES.</w:t>
      </w:r>
    </w:p>
    <w:p w:rsidR="00D04BDC" w:rsidRDefault="00D04BDC" w:rsidP="00D04BDC">
      <w:bookmarkStart w:id="53" w:name="include_clip_end_183"/>
      <w:bookmarkEnd w:id="53"/>
    </w:p>
    <w:p w:rsidR="00D04BDC" w:rsidRDefault="00D04BDC" w:rsidP="00D04BDC">
      <w:r>
        <w:t>The Resolution was adopted.</w:t>
      </w:r>
    </w:p>
    <w:p w:rsidR="00D04BDC" w:rsidRDefault="00D04BDC" w:rsidP="00D04BDC"/>
    <w:p w:rsidR="00C8207C" w:rsidRDefault="00C8207C" w:rsidP="00C8207C">
      <w:pPr>
        <w:jc w:val="center"/>
        <w:rPr>
          <w:b/>
        </w:rPr>
      </w:pPr>
      <w:r>
        <w:rPr>
          <w:b/>
        </w:rPr>
        <w:t>CONCURRENT RESOLUTION</w:t>
      </w:r>
    </w:p>
    <w:p w:rsidR="00C8207C" w:rsidRPr="00C8207C" w:rsidRDefault="00C8207C" w:rsidP="00C8207C">
      <w:pPr>
        <w:jc w:val="left"/>
      </w:pPr>
      <w:r>
        <w:t>The following was introduced:</w:t>
      </w:r>
    </w:p>
    <w:p w:rsidR="00C8207C" w:rsidRDefault="00C8207C" w:rsidP="00D04BDC"/>
    <w:p w:rsidR="00C8207C" w:rsidRPr="00AA6000" w:rsidRDefault="00C8207C" w:rsidP="00FF6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A6000">
        <w:t xml:space="preserve">S. 726 -- Senator Corbin:  </w:t>
      </w:r>
      <w:r w:rsidRPr="00AA6000">
        <w:rPr>
          <w:szCs w:val="30"/>
        </w:rPr>
        <w:t xml:space="preserve">A CONCURRENT RESOLUTION </w:t>
      </w:r>
      <w:r w:rsidRPr="00AA6000">
        <w:t>TO OPPOSE THE RECENT ACTIONS OF THE GREENVILLE HOSPITAL SYSTEM.</w:t>
      </w:r>
    </w:p>
    <w:p w:rsidR="00C8207C" w:rsidRDefault="00C8207C" w:rsidP="00D04BDC">
      <w:r>
        <w:t>The Concurrent Resolution was referred to the Greenville Delegation.</w:t>
      </w:r>
    </w:p>
    <w:p w:rsidR="00321AAC" w:rsidRDefault="00321AAC" w:rsidP="00D04BDC"/>
    <w:p w:rsidR="00D04BDC" w:rsidRDefault="00D04BDC" w:rsidP="00D04BDC">
      <w:pPr>
        <w:keepNext/>
        <w:jc w:val="center"/>
        <w:rPr>
          <w:b/>
        </w:rPr>
      </w:pPr>
      <w:r w:rsidRPr="00D04BDC">
        <w:rPr>
          <w:b/>
        </w:rPr>
        <w:t xml:space="preserve">INTRODUCTION OF BILLS  </w:t>
      </w:r>
    </w:p>
    <w:p w:rsidR="00D04BDC" w:rsidRDefault="00D04BDC" w:rsidP="00D04BDC">
      <w:r>
        <w:t>The following Bills were introduced, read the first time, and referred to appropriate committees:</w:t>
      </w:r>
    </w:p>
    <w:p w:rsidR="00D04BDC" w:rsidRDefault="00D04BDC" w:rsidP="00D04BDC"/>
    <w:p w:rsidR="00D04BDC" w:rsidRDefault="00D04BDC" w:rsidP="00D04BDC">
      <w:pPr>
        <w:keepNext/>
      </w:pPr>
      <w:bookmarkStart w:id="54" w:name="include_clip_start_187"/>
      <w:bookmarkEnd w:id="54"/>
      <w:r>
        <w:t>H. 4334 -- Reps. Burns, Chumley and V. S. Moss: A BILL TO AMEND THE CODE OF LAWS OF SOUTH CAROLINA, 1976, BY ADDING SECTION 48-43-400 SO AS TO ENCOURAGE THE APPROVAL OF INFRASTRUCTURE USED TO FACILITATE THE TRANSPORTATION OF OFFSHORE OIL INTO THE LAND AND WATERS OF THIS STATE BY THE STATE OF SOUTH CAROLINA, A STATE AGENCY, OR A POLITICAL SUBDIVISION OF THIS STATE, AND TO STUDY THE POSITIVE CONTRIBUTIONS THROUGH ROYALTIES TO THE STATE INFRASTRUCTURE SYSTEM.</w:t>
      </w:r>
    </w:p>
    <w:p w:rsidR="00D04BDC" w:rsidRDefault="00D04BDC" w:rsidP="00D04BDC">
      <w:bookmarkStart w:id="55" w:name="include_clip_end_187"/>
      <w:bookmarkEnd w:id="55"/>
      <w:r>
        <w:t>Referred to Committee on Agriculture, Natural Resources and Environmental Affairs</w:t>
      </w:r>
    </w:p>
    <w:p w:rsidR="00D04BDC" w:rsidRDefault="00D04BDC" w:rsidP="00D04BDC"/>
    <w:p w:rsidR="00D04BDC" w:rsidRDefault="00D04BDC" w:rsidP="00D04BDC">
      <w:pPr>
        <w:keepNext/>
      </w:pPr>
      <w:bookmarkStart w:id="56" w:name="include_clip_start_189"/>
      <w:bookmarkEnd w:id="56"/>
      <w:r>
        <w:t>H. 4335 -- Reps. Erickson and Hayes: A BILL TO AMEND THE CODE OF LAWS OF SOUTH CAROLINA, 1976, BY ADDING SECTION 59-26-35 SO AS TO PROVIDE THAT BEGINNING WITH THE 2018-2019 SCHOOL YEAR, EACH SCHOOL IN THE ALLENDALE, DILLON 4, FLORENCE 4, HAMPTON 2, JASPER, LEE, MARION 7, AND ORANGEBURG 3 SCHOOL DISTRICTS MAY, IN THE DISCRETION OF THE SCHOOL, HIRE NONCERTIFIED TEACHERS IN A RATIO OF UP TO TWENTY-FIVE PERCENT OF ITS ENTIRE TEACHING STAFF; TO PROVIDE PART-TIME, NONCERTIFIED TEACHERS ARE CONSIDERED PRO RATA IN CALCULATING THIS PERCENTAGE BASED ON THE HOURS WHICH THEY ARE EXPECTED TO TEACH; AND TO DEFINE NECESSARY TERMS.</w:t>
      </w:r>
    </w:p>
    <w:p w:rsidR="00D04BDC" w:rsidRDefault="00D04BDC" w:rsidP="00D04BDC">
      <w:bookmarkStart w:id="57" w:name="include_clip_end_189"/>
      <w:bookmarkEnd w:id="57"/>
      <w:r>
        <w:t>Referred to Committee on Education and Public Works</w:t>
      </w:r>
    </w:p>
    <w:p w:rsidR="00CC5F3C" w:rsidRDefault="00CC5F3C" w:rsidP="00D04BDC">
      <w:pPr>
        <w:keepNext/>
        <w:jc w:val="center"/>
        <w:rPr>
          <w:b/>
        </w:rPr>
      </w:pPr>
    </w:p>
    <w:p w:rsidR="00395D1A" w:rsidRDefault="00D04BDC" w:rsidP="00D04BDC">
      <w:pPr>
        <w:keepNext/>
        <w:jc w:val="center"/>
        <w:rPr>
          <w:b/>
        </w:rPr>
      </w:pPr>
      <w:r w:rsidRPr="00D04BDC">
        <w:rPr>
          <w:b/>
        </w:rPr>
        <w:t xml:space="preserve">S. 562--SENATE AMENDMENTS CONCURRED IN </w:t>
      </w:r>
    </w:p>
    <w:p w:rsidR="00D04BDC" w:rsidRDefault="00D04BDC" w:rsidP="00D04BDC">
      <w:pPr>
        <w:keepNext/>
        <w:jc w:val="center"/>
        <w:rPr>
          <w:b/>
        </w:rPr>
      </w:pPr>
      <w:r w:rsidRPr="00D04BDC">
        <w:rPr>
          <w:b/>
        </w:rPr>
        <w:t>AND BILL ENROLLED</w:t>
      </w:r>
    </w:p>
    <w:p w:rsidR="00D04BDC" w:rsidRDefault="00D04BDC" w:rsidP="00D04BDC">
      <w:r>
        <w:t xml:space="preserve">The Senate Amendments to the following Bill were taken up for consideration: </w:t>
      </w:r>
    </w:p>
    <w:p w:rsidR="00D04BDC" w:rsidRDefault="00D04BDC" w:rsidP="00D04BDC">
      <w:bookmarkStart w:id="58" w:name="include_clip_start_192"/>
      <w:bookmarkEnd w:id="58"/>
    </w:p>
    <w:p w:rsidR="00D04BDC" w:rsidRDefault="00D04BDC" w:rsidP="00D04BDC">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167EE0" w:rsidRDefault="00167EE0" w:rsidP="00D04BDC">
      <w:bookmarkStart w:id="59" w:name="include_clip_end_192"/>
      <w:bookmarkEnd w:id="59"/>
    </w:p>
    <w:p w:rsidR="00D04BDC" w:rsidRDefault="00D04BDC" w:rsidP="00D04BDC">
      <w:r>
        <w:t xml:space="preserve">The yeas and nays were taken resulting as follows: </w:t>
      </w:r>
    </w:p>
    <w:p w:rsidR="00D04BDC" w:rsidRDefault="00D04BDC" w:rsidP="00D04BDC">
      <w:pPr>
        <w:jc w:val="center"/>
      </w:pPr>
      <w:r>
        <w:t xml:space="preserve"> </w:t>
      </w:r>
      <w:bookmarkStart w:id="60" w:name="vote_start193"/>
      <w:bookmarkEnd w:id="60"/>
      <w:r>
        <w:t>Yeas 81;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Bowers</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r>
              <w:t>Chumley</w:t>
            </w:r>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Clyburn</w:t>
            </w:r>
          </w:p>
        </w:tc>
      </w:tr>
      <w:tr w:rsidR="00D04BDC" w:rsidRPr="00D04BDC" w:rsidTr="00D04BDC">
        <w:tc>
          <w:tcPr>
            <w:tcW w:w="2179" w:type="dxa"/>
            <w:shd w:val="clear" w:color="auto" w:fill="auto"/>
          </w:tcPr>
          <w:p w:rsidR="00D04BDC" w:rsidRPr="00D04BDC" w:rsidRDefault="00D04BDC" w:rsidP="00D04BDC">
            <w:pPr>
              <w:ind w:firstLine="0"/>
            </w:pPr>
            <w:r>
              <w:t>Cogswell</w:t>
            </w:r>
          </w:p>
        </w:tc>
        <w:tc>
          <w:tcPr>
            <w:tcW w:w="2179" w:type="dxa"/>
            <w:shd w:val="clear" w:color="auto" w:fill="auto"/>
          </w:tcPr>
          <w:p w:rsidR="00D04BDC" w:rsidRPr="00D04BDC" w:rsidRDefault="00D04BDC" w:rsidP="00D04BDC">
            <w:pPr>
              <w:ind w:firstLine="0"/>
            </w:pPr>
            <w:r>
              <w:t>Cole</w:t>
            </w:r>
          </w:p>
        </w:tc>
        <w:tc>
          <w:tcPr>
            <w:tcW w:w="2180" w:type="dxa"/>
            <w:shd w:val="clear" w:color="auto" w:fill="auto"/>
          </w:tcPr>
          <w:p w:rsidR="00D04BDC" w:rsidRPr="00D04BDC" w:rsidRDefault="00D04BDC" w:rsidP="00D04BDC">
            <w:pPr>
              <w:ind w:firstLine="0"/>
            </w:pPr>
            <w:r>
              <w:t>Collins</w:t>
            </w:r>
          </w:p>
        </w:tc>
      </w:tr>
      <w:tr w:rsidR="00D04BDC" w:rsidRPr="00D04BDC" w:rsidTr="00D04BDC">
        <w:tc>
          <w:tcPr>
            <w:tcW w:w="2179" w:type="dxa"/>
            <w:shd w:val="clear" w:color="auto" w:fill="auto"/>
          </w:tcPr>
          <w:p w:rsidR="00D04BDC" w:rsidRPr="00D04BDC" w:rsidRDefault="00D04BDC" w:rsidP="00D04BDC">
            <w:pPr>
              <w:ind w:firstLine="0"/>
            </w:pPr>
            <w:r>
              <w:t>Crawford</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Forrester</w:t>
            </w:r>
          </w:p>
        </w:tc>
      </w:tr>
      <w:tr w:rsidR="00D04BDC" w:rsidRPr="00D04BDC" w:rsidTr="00D04BDC">
        <w:tc>
          <w:tcPr>
            <w:tcW w:w="2179" w:type="dxa"/>
            <w:shd w:val="clear" w:color="auto" w:fill="auto"/>
          </w:tcPr>
          <w:p w:rsidR="00D04BDC" w:rsidRPr="00D04BDC" w:rsidRDefault="00D04BDC" w:rsidP="00D04BDC">
            <w:pPr>
              <w:ind w:firstLine="0"/>
            </w:pPr>
            <w:r>
              <w:t>Fry</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Govan</w:t>
            </w:r>
          </w:p>
        </w:tc>
        <w:tc>
          <w:tcPr>
            <w:tcW w:w="2179" w:type="dxa"/>
            <w:shd w:val="clear" w:color="auto" w:fill="auto"/>
          </w:tcPr>
          <w:p w:rsidR="00D04BDC" w:rsidRPr="00D04BDC" w:rsidRDefault="00D04BDC" w:rsidP="00D04BDC">
            <w:pPr>
              <w:ind w:firstLine="0"/>
            </w:pPr>
            <w:r>
              <w:t>Hamilton</w:t>
            </w:r>
          </w:p>
        </w:tc>
        <w:tc>
          <w:tcPr>
            <w:tcW w:w="2180" w:type="dxa"/>
            <w:shd w:val="clear" w:color="auto" w:fill="auto"/>
          </w:tcPr>
          <w:p w:rsidR="00D04BDC" w:rsidRPr="00D04BDC" w:rsidRDefault="00D04BDC" w:rsidP="00D04BDC">
            <w:pPr>
              <w:ind w:firstLine="0"/>
            </w:pPr>
            <w:r>
              <w:t>Hayes</w:t>
            </w:r>
          </w:p>
        </w:tc>
      </w:tr>
      <w:tr w:rsidR="00D04BDC" w:rsidRPr="00D04BDC" w:rsidTr="00D04BDC">
        <w:tc>
          <w:tcPr>
            <w:tcW w:w="2179" w:type="dxa"/>
            <w:shd w:val="clear" w:color="auto" w:fill="auto"/>
          </w:tcPr>
          <w:p w:rsidR="00D04BDC" w:rsidRPr="00D04BDC" w:rsidRDefault="00D04BDC" w:rsidP="00D04BDC">
            <w:pPr>
              <w:ind w:firstLine="0"/>
            </w:pPr>
            <w:r>
              <w:t>Henderson</w:t>
            </w:r>
          </w:p>
        </w:tc>
        <w:tc>
          <w:tcPr>
            <w:tcW w:w="2179" w:type="dxa"/>
            <w:shd w:val="clear" w:color="auto" w:fill="auto"/>
          </w:tcPr>
          <w:p w:rsidR="00D04BDC" w:rsidRPr="00D04BDC" w:rsidRDefault="00D04BDC" w:rsidP="00D04BDC">
            <w:pPr>
              <w:ind w:firstLine="0"/>
            </w:pPr>
            <w:r>
              <w:t>Henegan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Huggins</w:t>
            </w:r>
          </w:p>
        </w:tc>
        <w:tc>
          <w:tcPr>
            <w:tcW w:w="2179" w:type="dxa"/>
            <w:shd w:val="clear" w:color="auto" w:fill="auto"/>
          </w:tcPr>
          <w:p w:rsidR="00D04BDC" w:rsidRPr="00D04BDC" w:rsidRDefault="00D04BDC" w:rsidP="00D04BDC">
            <w:pPr>
              <w:ind w:firstLine="0"/>
            </w:pPr>
            <w:r>
              <w:t>Jefferson</w:t>
            </w:r>
          </w:p>
        </w:tc>
        <w:tc>
          <w:tcPr>
            <w:tcW w:w="2180" w:type="dxa"/>
            <w:shd w:val="clear" w:color="auto" w:fill="auto"/>
          </w:tcPr>
          <w:p w:rsidR="00D04BDC" w:rsidRPr="00D04BDC" w:rsidRDefault="00D04BDC" w:rsidP="00D04BDC">
            <w:pPr>
              <w:ind w:firstLine="0"/>
            </w:pPr>
            <w:r>
              <w:t>Johnson</w:t>
            </w:r>
          </w:p>
        </w:tc>
      </w:tr>
      <w:tr w:rsidR="00D04BDC" w:rsidRPr="00D04BDC" w:rsidTr="00D04BDC">
        <w:tc>
          <w:tcPr>
            <w:tcW w:w="2179" w:type="dxa"/>
            <w:shd w:val="clear" w:color="auto" w:fill="auto"/>
          </w:tcPr>
          <w:p w:rsidR="00D04BDC" w:rsidRPr="00D04BDC" w:rsidRDefault="00D04BDC" w:rsidP="00D04BDC">
            <w:pPr>
              <w:ind w:firstLine="0"/>
            </w:pPr>
            <w:r>
              <w:t>Jordan</w:t>
            </w:r>
          </w:p>
        </w:tc>
        <w:tc>
          <w:tcPr>
            <w:tcW w:w="2179" w:type="dxa"/>
            <w:shd w:val="clear" w:color="auto" w:fill="auto"/>
          </w:tcPr>
          <w:p w:rsidR="00D04BDC" w:rsidRPr="00D04BDC" w:rsidRDefault="00D04BDC" w:rsidP="00D04BDC">
            <w:pPr>
              <w:ind w:firstLine="0"/>
            </w:pPr>
            <w:r>
              <w:t>King</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Magnuson</w:t>
            </w:r>
          </w:p>
        </w:tc>
      </w:tr>
      <w:tr w:rsidR="00D04BDC" w:rsidRPr="00D04BDC" w:rsidTr="00D04BDC">
        <w:tc>
          <w:tcPr>
            <w:tcW w:w="2179" w:type="dxa"/>
            <w:shd w:val="clear" w:color="auto" w:fill="auto"/>
          </w:tcPr>
          <w:p w:rsidR="00D04BDC" w:rsidRPr="00D04BDC" w:rsidRDefault="00D04BDC" w:rsidP="00D04BDC">
            <w:pPr>
              <w:ind w:firstLine="0"/>
            </w:pPr>
            <w:r>
              <w:t>Martin</w:t>
            </w:r>
          </w:p>
        </w:tc>
        <w:tc>
          <w:tcPr>
            <w:tcW w:w="2179" w:type="dxa"/>
            <w:shd w:val="clear" w:color="auto" w:fill="auto"/>
          </w:tcPr>
          <w:p w:rsidR="00D04BDC" w:rsidRPr="00D04BDC" w:rsidRDefault="00D04BDC" w:rsidP="00D04BDC">
            <w:pPr>
              <w:ind w:firstLine="0"/>
            </w:pPr>
            <w:r>
              <w:t>McCoy</w:t>
            </w:r>
          </w:p>
        </w:tc>
        <w:tc>
          <w:tcPr>
            <w:tcW w:w="2180" w:type="dxa"/>
            <w:shd w:val="clear" w:color="auto" w:fill="auto"/>
          </w:tcPr>
          <w:p w:rsidR="00D04BDC" w:rsidRPr="00D04BDC" w:rsidRDefault="00D04BDC" w:rsidP="00D04BDC">
            <w:pPr>
              <w:ind w:firstLine="0"/>
            </w:pPr>
            <w:r>
              <w:t>McCravy</w:t>
            </w:r>
          </w:p>
        </w:tc>
      </w:tr>
      <w:tr w:rsidR="00D04BDC" w:rsidRPr="00D04BDC" w:rsidTr="00D04BDC">
        <w:tc>
          <w:tcPr>
            <w:tcW w:w="2179" w:type="dxa"/>
            <w:shd w:val="clear" w:color="auto" w:fill="auto"/>
          </w:tcPr>
          <w:p w:rsidR="00D04BDC" w:rsidRPr="00D04BDC" w:rsidRDefault="00D04BDC" w:rsidP="00D04BDC">
            <w:pPr>
              <w:ind w:firstLine="0"/>
            </w:pPr>
            <w:r>
              <w:t>McEachern</w:t>
            </w:r>
          </w:p>
        </w:tc>
        <w:tc>
          <w:tcPr>
            <w:tcW w:w="2179" w:type="dxa"/>
            <w:shd w:val="clear" w:color="auto" w:fill="auto"/>
          </w:tcPr>
          <w:p w:rsidR="00D04BDC" w:rsidRPr="00D04BDC" w:rsidRDefault="00D04BDC" w:rsidP="00D04BDC">
            <w:pPr>
              <w:ind w:firstLine="0"/>
            </w:pPr>
            <w:r>
              <w:t>McKnight</w:t>
            </w:r>
          </w:p>
        </w:tc>
        <w:tc>
          <w:tcPr>
            <w:tcW w:w="2180" w:type="dxa"/>
            <w:shd w:val="clear" w:color="auto" w:fill="auto"/>
          </w:tcPr>
          <w:p w:rsidR="00D04BDC" w:rsidRPr="00D04BDC" w:rsidRDefault="00D04BDC" w:rsidP="00D04BDC">
            <w:pPr>
              <w:ind w:firstLine="0"/>
            </w:pPr>
            <w:r>
              <w:t>D. C. Moss</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Murphy</w:t>
            </w:r>
          </w:p>
        </w:tc>
        <w:tc>
          <w:tcPr>
            <w:tcW w:w="2180" w:type="dxa"/>
            <w:shd w:val="clear" w:color="auto" w:fill="auto"/>
          </w:tcPr>
          <w:p w:rsidR="00D04BDC" w:rsidRPr="00D04BDC" w:rsidRDefault="00D04BDC" w:rsidP="00D04BDC">
            <w:pPr>
              <w:ind w:firstLine="0"/>
            </w:pPr>
            <w:r>
              <w:t>B. Newton</w:t>
            </w:r>
          </w:p>
        </w:tc>
      </w:tr>
      <w:tr w:rsidR="00D04BDC" w:rsidRPr="00D04BDC" w:rsidTr="00D04BDC">
        <w:tc>
          <w:tcPr>
            <w:tcW w:w="2179" w:type="dxa"/>
            <w:shd w:val="clear" w:color="auto" w:fill="auto"/>
          </w:tcPr>
          <w:p w:rsidR="00D04BDC" w:rsidRPr="00D04BDC" w:rsidRDefault="00D04BDC" w:rsidP="00D04BDC">
            <w:pPr>
              <w:ind w:firstLine="0"/>
            </w:pPr>
            <w:r>
              <w:t>W. Newton</w:t>
            </w:r>
          </w:p>
        </w:tc>
        <w:tc>
          <w:tcPr>
            <w:tcW w:w="2179" w:type="dxa"/>
            <w:shd w:val="clear" w:color="auto" w:fill="auto"/>
          </w:tcPr>
          <w:p w:rsidR="00D04BDC" w:rsidRPr="00D04BDC" w:rsidRDefault="00D04BDC" w:rsidP="00D04BDC">
            <w:pPr>
              <w:ind w:firstLine="0"/>
            </w:pPr>
            <w:r>
              <w:t>Norrell</w:t>
            </w:r>
          </w:p>
        </w:tc>
        <w:tc>
          <w:tcPr>
            <w:tcW w:w="2180" w:type="dxa"/>
            <w:shd w:val="clear" w:color="auto" w:fill="auto"/>
          </w:tcPr>
          <w:p w:rsidR="00D04BDC" w:rsidRPr="00D04BDC" w:rsidRDefault="00D04BDC" w:rsidP="00D04BDC">
            <w:pPr>
              <w:ind w:firstLine="0"/>
            </w:pPr>
            <w:r>
              <w:t>Pitts</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Ridgeway</w:t>
            </w:r>
          </w:p>
        </w:tc>
      </w:tr>
      <w:tr w:rsidR="00D04BDC" w:rsidRPr="00D04BDC" w:rsidTr="00D04BDC">
        <w:tc>
          <w:tcPr>
            <w:tcW w:w="2179" w:type="dxa"/>
            <w:shd w:val="clear" w:color="auto" w:fill="auto"/>
          </w:tcPr>
          <w:p w:rsidR="00D04BDC" w:rsidRPr="00D04BDC" w:rsidRDefault="00D04BDC" w:rsidP="00D04BDC">
            <w:pPr>
              <w:ind w:firstLine="0"/>
            </w:pPr>
            <w:r>
              <w:t>M. Rivers</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keepNext/>
              <w:ind w:firstLine="0"/>
            </w:pPr>
            <w:r>
              <w:t>Thigpen</w:t>
            </w:r>
          </w:p>
        </w:tc>
        <w:tc>
          <w:tcPr>
            <w:tcW w:w="2179" w:type="dxa"/>
            <w:shd w:val="clear" w:color="auto" w:fill="auto"/>
          </w:tcPr>
          <w:p w:rsidR="00D04BDC" w:rsidRPr="00D04BDC" w:rsidRDefault="00D04BDC" w:rsidP="00D04BDC">
            <w:pPr>
              <w:keepNext/>
              <w:ind w:firstLine="0"/>
            </w:pPr>
            <w:r>
              <w:t>Weeks</w:t>
            </w:r>
          </w:p>
        </w:tc>
        <w:tc>
          <w:tcPr>
            <w:tcW w:w="2180" w:type="dxa"/>
            <w:shd w:val="clear" w:color="auto" w:fill="auto"/>
          </w:tcPr>
          <w:p w:rsidR="00D04BDC" w:rsidRPr="00D04BDC" w:rsidRDefault="00D04BDC" w:rsidP="00D04BDC">
            <w:pPr>
              <w:keepNext/>
              <w:ind w:firstLine="0"/>
            </w:pPr>
            <w:r>
              <w:t>West</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Williams</w:t>
            </w:r>
          </w:p>
        </w:tc>
        <w:tc>
          <w:tcPr>
            <w:tcW w:w="2180" w:type="dxa"/>
            <w:shd w:val="clear" w:color="auto" w:fill="auto"/>
          </w:tcPr>
          <w:p w:rsidR="00D04BDC" w:rsidRPr="00D04BDC" w:rsidRDefault="00D04BDC" w:rsidP="00D04BDC">
            <w:pPr>
              <w:keepNext/>
              <w:ind w:firstLine="0"/>
            </w:pPr>
            <w:r>
              <w:t>Willis</w:t>
            </w:r>
          </w:p>
        </w:tc>
      </w:tr>
    </w:tbl>
    <w:p w:rsidR="00D04BDC" w:rsidRDefault="00D04BDC" w:rsidP="00D04BDC"/>
    <w:p w:rsidR="00D04BDC" w:rsidRDefault="00D04BDC" w:rsidP="00D04BDC">
      <w:pPr>
        <w:jc w:val="center"/>
        <w:rPr>
          <w:b/>
        </w:rPr>
      </w:pPr>
      <w:r w:rsidRPr="00D04BDC">
        <w:rPr>
          <w:b/>
        </w:rPr>
        <w:t>Total--81</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Pr="00CC5F3C" w:rsidRDefault="00D04BDC" w:rsidP="00D04BDC">
      <w:pPr>
        <w:jc w:val="center"/>
        <w:rPr>
          <w:b/>
          <w:sz w:val="16"/>
          <w:szCs w:val="16"/>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167EE0" w:rsidRDefault="00167EE0" w:rsidP="00D04BDC"/>
    <w:p w:rsidR="00D04BDC" w:rsidRDefault="00D04BDC" w:rsidP="00D04BDC">
      <w:pPr>
        <w:keepNext/>
        <w:jc w:val="center"/>
        <w:rPr>
          <w:b/>
        </w:rPr>
      </w:pPr>
      <w:r w:rsidRPr="00D04BDC">
        <w:rPr>
          <w:b/>
        </w:rPr>
        <w:t>H. 3352--SENATE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61" w:name="include_clip_start_196"/>
      <w:bookmarkEnd w:id="61"/>
    </w:p>
    <w:p w:rsidR="00D04BDC" w:rsidRDefault="00D04BDC" w:rsidP="00D04BDC">
      <w:r>
        <w:t>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D04BDC" w:rsidRDefault="00D04BDC" w:rsidP="00D04BDC">
      <w:bookmarkStart w:id="62" w:name="include_clip_end_196"/>
      <w:bookmarkEnd w:id="62"/>
    </w:p>
    <w:p w:rsidR="00D04BDC" w:rsidRDefault="00D04BDC" w:rsidP="00D04BDC">
      <w:r>
        <w:t>Rep. W. NEWTON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63" w:name="vote_start198"/>
      <w:bookmarkEnd w:id="63"/>
      <w:r>
        <w:t>Yeas 89;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Arrington</w:t>
            </w:r>
          </w:p>
        </w:tc>
      </w:tr>
      <w:tr w:rsidR="00D04BDC" w:rsidRPr="00D04BDC" w:rsidTr="00D04BDC">
        <w:tc>
          <w:tcPr>
            <w:tcW w:w="2179" w:type="dxa"/>
            <w:shd w:val="clear" w:color="auto" w:fill="auto"/>
          </w:tcPr>
          <w:p w:rsidR="00D04BDC" w:rsidRPr="00D04BDC" w:rsidRDefault="00D04BDC" w:rsidP="00D04BDC">
            <w:pPr>
              <w:ind w:firstLine="0"/>
            </w:pPr>
            <w:r>
              <w:t>Atkinson</w:t>
            </w:r>
          </w:p>
        </w:tc>
        <w:tc>
          <w:tcPr>
            <w:tcW w:w="2179" w:type="dxa"/>
            <w:shd w:val="clear" w:color="auto" w:fill="auto"/>
          </w:tcPr>
          <w:p w:rsidR="00D04BDC" w:rsidRPr="00D04BDC" w:rsidRDefault="00D04BDC" w:rsidP="00D04BDC">
            <w:pPr>
              <w:ind w:firstLine="0"/>
            </w:pPr>
            <w:r>
              <w:t>Atwater</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Bernstein</w:t>
            </w:r>
          </w:p>
        </w:tc>
      </w:tr>
      <w:tr w:rsidR="00D04BDC" w:rsidRPr="00D04BDC" w:rsidTr="00D04BDC">
        <w:tc>
          <w:tcPr>
            <w:tcW w:w="2179" w:type="dxa"/>
            <w:shd w:val="clear" w:color="auto" w:fill="auto"/>
          </w:tcPr>
          <w:p w:rsidR="00D04BDC" w:rsidRPr="00D04BDC" w:rsidRDefault="00D04BDC" w:rsidP="00D04BDC">
            <w:pPr>
              <w:ind w:firstLine="0"/>
            </w:pPr>
            <w:r>
              <w:t>Blackwell</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r>
              <w:t>Caskey</w:t>
            </w:r>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Clemmons</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Henderson</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Hill</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Howard</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Johnson</w:t>
            </w:r>
          </w:p>
        </w:tc>
      </w:tr>
      <w:tr w:rsidR="00D04BDC" w:rsidRPr="00D04BDC" w:rsidTr="00D04BDC">
        <w:tc>
          <w:tcPr>
            <w:tcW w:w="2179" w:type="dxa"/>
            <w:shd w:val="clear" w:color="auto" w:fill="auto"/>
          </w:tcPr>
          <w:p w:rsidR="00D04BDC" w:rsidRPr="00D04BDC" w:rsidRDefault="00D04BDC" w:rsidP="00D04BDC">
            <w:pPr>
              <w:ind w:firstLine="0"/>
            </w:pPr>
            <w:r>
              <w:t>Jordan</w:t>
            </w:r>
          </w:p>
        </w:tc>
        <w:tc>
          <w:tcPr>
            <w:tcW w:w="2179" w:type="dxa"/>
            <w:shd w:val="clear" w:color="auto" w:fill="auto"/>
          </w:tcPr>
          <w:p w:rsidR="00D04BDC" w:rsidRPr="00D04BDC" w:rsidRDefault="00D04BDC" w:rsidP="00D04BDC">
            <w:pPr>
              <w:ind w:firstLine="0"/>
            </w:pPr>
            <w:r>
              <w:t>King</w:t>
            </w:r>
          </w:p>
        </w:tc>
        <w:tc>
          <w:tcPr>
            <w:tcW w:w="2180" w:type="dxa"/>
            <w:shd w:val="clear" w:color="auto" w:fill="auto"/>
          </w:tcPr>
          <w:p w:rsidR="00D04BDC" w:rsidRPr="00D04BDC" w:rsidRDefault="00D04BDC" w:rsidP="00D04BDC">
            <w:pPr>
              <w:ind w:firstLine="0"/>
            </w:pPr>
            <w:r>
              <w:t>Kirby</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D. C.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M. Rivers</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G. M. Smith</w:t>
            </w:r>
          </w:p>
        </w:tc>
      </w:tr>
      <w:tr w:rsidR="00D04BDC" w:rsidRPr="00D04BDC" w:rsidTr="00D04BDC">
        <w:tc>
          <w:tcPr>
            <w:tcW w:w="2179" w:type="dxa"/>
            <w:shd w:val="clear" w:color="auto" w:fill="auto"/>
          </w:tcPr>
          <w:p w:rsidR="00D04BDC" w:rsidRPr="00D04BDC" w:rsidRDefault="00D04BDC" w:rsidP="00D04BDC">
            <w:pPr>
              <w:ind w:firstLine="0"/>
            </w:pPr>
            <w:r>
              <w:t>G. R.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Tallon</w:t>
            </w:r>
          </w:p>
        </w:tc>
        <w:tc>
          <w:tcPr>
            <w:tcW w:w="2180" w:type="dxa"/>
            <w:shd w:val="clear" w:color="auto" w:fill="auto"/>
          </w:tcPr>
          <w:p w:rsidR="00D04BDC" w:rsidRPr="00D04BDC" w:rsidRDefault="00D04BDC" w:rsidP="00D04BDC">
            <w:pPr>
              <w:ind w:firstLine="0"/>
            </w:pPr>
            <w:r>
              <w:t>Taylor</w:t>
            </w:r>
          </w:p>
        </w:tc>
      </w:tr>
      <w:tr w:rsidR="00D04BDC" w:rsidRPr="00D04BDC" w:rsidTr="00D04BDC">
        <w:tc>
          <w:tcPr>
            <w:tcW w:w="2179" w:type="dxa"/>
            <w:shd w:val="clear" w:color="auto" w:fill="auto"/>
          </w:tcPr>
          <w:p w:rsidR="00D04BDC" w:rsidRPr="00D04BDC" w:rsidRDefault="00D04BDC" w:rsidP="00D04BDC">
            <w:pPr>
              <w:ind w:firstLine="0"/>
            </w:pPr>
            <w:r>
              <w:t>Thayer</w:t>
            </w:r>
          </w:p>
        </w:tc>
        <w:tc>
          <w:tcPr>
            <w:tcW w:w="2179" w:type="dxa"/>
            <w:shd w:val="clear" w:color="auto" w:fill="auto"/>
          </w:tcPr>
          <w:p w:rsidR="00D04BDC" w:rsidRPr="00D04BDC" w:rsidRDefault="00D04BDC" w:rsidP="00D04BDC">
            <w:pPr>
              <w:ind w:firstLine="0"/>
            </w:pPr>
            <w:r>
              <w:t>Thigpen</w:t>
            </w:r>
          </w:p>
        </w:tc>
        <w:tc>
          <w:tcPr>
            <w:tcW w:w="2180" w:type="dxa"/>
            <w:shd w:val="clear" w:color="auto" w:fill="auto"/>
          </w:tcPr>
          <w:p w:rsidR="00D04BDC" w:rsidRPr="00D04BDC" w:rsidRDefault="00D04BDC" w:rsidP="00D04BDC">
            <w:pPr>
              <w:ind w:firstLine="0"/>
            </w:pPr>
            <w:r>
              <w:t>Weeks</w:t>
            </w:r>
          </w:p>
        </w:tc>
      </w:tr>
      <w:tr w:rsidR="00D04BDC" w:rsidRPr="00D04BDC" w:rsidTr="00D04BDC">
        <w:tc>
          <w:tcPr>
            <w:tcW w:w="2179" w:type="dxa"/>
            <w:shd w:val="clear" w:color="auto" w:fill="auto"/>
          </w:tcPr>
          <w:p w:rsidR="00D04BDC" w:rsidRPr="00D04BDC" w:rsidRDefault="00D04BDC" w:rsidP="00D04BDC">
            <w:pPr>
              <w:keepNext/>
              <w:ind w:firstLine="0"/>
            </w:pPr>
            <w:r>
              <w:t>West</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Whipper</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Total--89</w:t>
      </w:r>
    </w:p>
    <w:p w:rsidR="00D04BDC" w:rsidRDefault="00D04BDC" w:rsidP="00D04BDC">
      <w:pPr>
        <w:jc w:val="center"/>
        <w:rPr>
          <w:b/>
        </w:rPr>
      </w:pPr>
    </w:p>
    <w:p w:rsidR="00D04BDC" w:rsidRDefault="00167EE0" w:rsidP="00D04BDC">
      <w:pPr>
        <w:ind w:firstLine="0"/>
      </w:pPr>
      <w:r>
        <w:br w:type="column"/>
      </w:r>
      <w:r w:rsidR="00D04BDC" w:rsidRPr="00D04BDC">
        <w:t xml:space="preserve"> </w:t>
      </w:r>
      <w:r w:rsidR="00D04BDC">
        <w:t>Those who voted in the negative are:</w:t>
      </w:r>
    </w:p>
    <w:p w:rsidR="00D04BDC" w:rsidRDefault="00D04BDC" w:rsidP="00D04BDC"/>
    <w:p w:rsidR="00D04BDC" w:rsidRDefault="00D04BDC" w:rsidP="00D04BDC">
      <w:pPr>
        <w:jc w:val="center"/>
        <w:rPr>
          <w:b/>
        </w:rPr>
      </w:pPr>
      <w:r w:rsidRPr="00D04BDC">
        <w:rPr>
          <w:b/>
        </w:rPr>
        <w:t>Total--0</w:t>
      </w:r>
    </w:p>
    <w:p w:rsidR="00CC5F3C" w:rsidRDefault="00CC5F3C" w:rsidP="00D04BDC">
      <w:pPr>
        <w:jc w:val="center"/>
        <w:rPr>
          <w:b/>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r w:rsidRPr="00D04BDC">
        <w:rPr>
          <w:b/>
        </w:rPr>
        <w:t>S. 107--NON</w:t>
      </w:r>
      <w:r w:rsidR="00395D1A">
        <w:rPr>
          <w:b/>
        </w:rPr>
        <w:t>-</w:t>
      </w:r>
      <w:r w:rsidRPr="00D04BDC">
        <w:rPr>
          <w:b/>
        </w:rPr>
        <w:t>CONCURRENCE IN SENATE AMENDMENTS</w:t>
      </w:r>
    </w:p>
    <w:p w:rsidR="00D04BDC" w:rsidRDefault="00D04BDC" w:rsidP="00D04BDC">
      <w:r>
        <w:t xml:space="preserve">The Senate Amendments to the following Bill were taken up for consideration: </w:t>
      </w:r>
    </w:p>
    <w:p w:rsidR="00D04BDC" w:rsidRDefault="00D04BDC" w:rsidP="00D04BDC">
      <w:bookmarkStart w:id="64" w:name="include_clip_start_201"/>
      <w:bookmarkEnd w:id="64"/>
    </w:p>
    <w:p w:rsidR="00D04BDC" w:rsidRDefault="00D04BDC" w:rsidP="00D04BDC">
      <w:r>
        <w:t xml:space="preserve">S. 107 -- Senators Campsen, Hutto, Massey, Hembree and Fanning: 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9 890B.(2),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TO THE DUTIES AND RESPONSIBILITIES OF THE PRESIDENT OF THE SENATE </w:t>
      </w:r>
      <w:r w:rsidRPr="00395D1A">
        <w:t>PRO TEMPORE</w:t>
      </w:r>
      <w:r>
        <w:t xml:space="preserve">, SO AS TO REVISE STATUTORY REFERENCES FROM THE PRESIDENT OF THE SENATE </w:t>
      </w:r>
      <w:r w:rsidRPr="00395D1A">
        <w:t xml:space="preserve">PRO TEMPORE </w:t>
      </w:r>
      <w:r>
        <w:t>TO THE PRESIDENT OF THE SENATE AND TO MAKE ADDITIONAL CLARIFYING CHANGES; TO 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D04BDC" w:rsidRDefault="00D04BDC" w:rsidP="00D04BDC">
      <w:bookmarkStart w:id="65" w:name="include_clip_end_201"/>
      <w:bookmarkEnd w:id="65"/>
    </w:p>
    <w:p w:rsidR="00D04BDC" w:rsidRDefault="00D04BDC" w:rsidP="00D04BDC">
      <w:r>
        <w:t>Rep. MCCOY explained the Senate Amendments.</w:t>
      </w:r>
    </w:p>
    <w:p w:rsidR="00167EE0" w:rsidRDefault="00167EE0" w:rsidP="00D04BDC"/>
    <w:p w:rsidR="00D04BDC" w:rsidRDefault="00D04BDC" w:rsidP="00D04BDC">
      <w:r>
        <w:t xml:space="preserve">The yeas and nays were taken resulting as follows: </w:t>
      </w:r>
    </w:p>
    <w:p w:rsidR="00D04BDC" w:rsidRDefault="00D04BDC" w:rsidP="00D04BDC">
      <w:pPr>
        <w:jc w:val="center"/>
      </w:pPr>
      <w:r>
        <w:t xml:space="preserve"> </w:t>
      </w:r>
      <w:bookmarkStart w:id="66" w:name="vote_start203"/>
      <w:bookmarkEnd w:id="66"/>
      <w:r>
        <w:t>Yeas 0; Nays 90</w:t>
      </w:r>
    </w:p>
    <w:p w:rsidR="00D04BDC" w:rsidRDefault="00D04BDC" w:rsidP="00D04BDC">
      <w:pPr>
        <w:jc w:val="center"/>
      </w:pPr>
    </w:p>
    <w:p w:rsidR="00D04BDC" w:rsidRDefault="00D04BDC" w:rsidP="00D04BDC">
      <w:pPr>
        <w:ind w:firstLine="0"/>
      </w:pPr>
      <w:r>
        <w:t xml:space="preserve"> Those who voted in the affirmative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Arrington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r>
              <w:t>Caskey</w:t>
            </w:r>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Cobb-Hunter</w:t>
            </w:r>
          </w:p>
        </w:tc>
        <w:tc>
          <w:tcPr>
            <w:tcW w:w="2179" w:type="dxa"/>
            <w:shd w:val="clear" w:color="auto" w:fill="auto"/>
          </w:tcPr>
          <w:p w:rsidR="00D04BDC" w:rsidRPr="00D04BDC" w:rsidRDefault="00D04BDC" w:rsidP="00D04BDC">
            <w:pPr>
              <w:ind w:firstLine="0"/>
            </w:pPr>
            <w:r>
              <w:t>Cogswell</w:t>
            </w:r>
          </w:p>
        </w:tc>
        <w:tc>
          <w:tcPr>
            <w:tcW w:w="2180" w:type="dxa"/>
            <w:shd w:val="clear" w:color="auto" w:fill="auto"/>
          </w:tcPr>
          <w:p w:rsidR="00D04BDC" w:rsidRPr="00D04BDC" w:rsidRDefault="00D04BDC" w:rsidP="00D04BDC">
            <w:pPr>
              <w:ind w:firstLine="0"/>
            </w:pPr>
            <w:r>
              <w:t>Cole</w:t>
            </w:r>
          </w:p>
        </w:tc>
      </w:tr>
      <w:tr w:rsidR="00D04BDC" w:rsidRPr="00D04BDC" w:rsidTr="00D04BDC">
        <w:tc>
          <w:tcPr>
            <w:tcW w:w="2179" w:type="dxa"/>
            <w:shd w:val="clear" w:color="auto" w:fill="auto"/>
          </w:tcPr>
          <w:p w:rsidR="00D04BDC" w:rsidRPr="00D04BDC" w:rsidRDefault="00D04BDC" w:rsidP="00D04BDC">
            <w:pPr>
              <w:ind w:firstLine="0"/>
            </w:pPr>
            <w:r>
              <w:t>Collins</w:t>
            </w:r>
          </w:p>
        </w:tc>
        <w:tc>
          <w:tcPr>
            <w:tcW w:w="2179" w:type="dxa"/>
            <w:shd w:val="clear" w:color="auto" w:fill="auto"/>
          </w:tcPr>
          <w:p w:rsidR="00D04BDC" w:rsidRPr="00D04BDC" w:rsidRDefault="00D04BDC" w:rsidP="00D04BDC">
            <w:pPr>
              <w:ind w:firstLine="0"/>
            </w:pPr>
            <w:r>
              <w:t>Crawford</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Finlay</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Hamilton</w:t>
            </w:r>
          </w:p>
        </w:tc>
      </w:tr>
      <w:tr w:rsidR="00D04BDC" w:rsidRPr="00D04BDC" w:rsidTr="00D04BDC">
        <w:tc>
          <w:tcPr>
            <w:tcW w:w="2179" w:type="dxa"/>
            <w:shd w:val="clear" w:color="auto" w:fill="auto"/>
          </w:tcPr>
          <w:p w:rsidR="00D04BDC" w:rsidRPr="00D04BDC" w:rsidRDefault="00D04BDC" w:rsidP="00D04BDC">
            <w:pPr>
              <w:ind w:firstLine="0"/>
            </w:pPr>
            <w:r>
              <w:t>Hayes</w:t>
            </w:r>
          </w:p>
        </w:tc>
        <w:tc>
          <w:tcPr>
            <w:tcW w:w="2179" w:type="dxa"/>
            <w:shd w:val="clear" w:color="auto" w:fill="auto"/>
          </w:tcPr>
          <w:p w:rsidR="00D04BDC" w:rsidRPr="00D04BDC" w:rsidRDefault="00D04BDC" w:rsidP="00D04BDC">
            <w:pPr>
              <w:ind w:firstLine="0"/>
            </w:pPr>
            <w:r>
              <w:t>Henderson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Hill</w:t>
            </w:r>
          </w:p>
        </w:tc>
        <w:tc>
          <w:tcPr>
            <w:tcW w:w="2179" w:type="dxa"/>
            <w:shd w:val="clear" w:color="auto" w:fill="auto"/>
          </w:tcPr>
          <w:p w:rsidR="00D04BDC" w:rsidRPr="00D04BDC" w:rsidRDefault="00D04BDC" w:rsidP="00D04BDC">
            <w:pPr>
              <w:ind w:firstLine="0"/>
            </w:pPr>
            <w:r>
              <w:t>Hiott</w:t>
            </w:r>
          </w:p>
        </w:tc>
        <w:tc>
          <w:tcPr>
            <w:tcW w:w="2180" w:type="dxa"/>
            <w:shd w:val="clear" w:color="auto" w:fill="auto"/>
          </w:tcPr>
          <w:p w:rsidR="00D04BDC" w:rsidRPr="00D04BDC" w:rsidRDefault="00D04BDC" w:rsidP="00D04BDC">
            <w:pPr>
              <w:ind w:firstLine="0"/>
            </w:pPr>
            <w:r>
              <w:t>Hixon</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Howard</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D. C. Moss</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Ridgeway</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G. M. Smith</w:t>
            </w:r>
          </w:p>
        </w:tc>
      </w:tr>
      <w:tr w:rsidR="00D04BDC" w:rsidRPr="00D04BDC" w:rsidTr="00D04BDC">
        <w:tc>
          <w:tcPr>
            <w:tcW w:w="2179" w:type="dxa"/>
            <w:shd w:val="clear" w:color="auto" w:fill="auto"/>
          </w:tcPr>
          <w:p w:rsidR="00D04BDC" w:rsidRPr="00D04BDC" w:rsidRDefault="00D04BDC" w:rsidP="00D04BDC">
            <w:pPr>
              <w:ind w:firstLine="0"/>
            </w:pPr>
            <w:r>
              <w:t>G. R.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Sottile</w:t>
            </w:r>
          </w:p>
        </w:tc>
      </w:tr>
      <w:tr w:rsidR="00D04BDC" w:rsidRPr="00D04BDC" w:rsidTr="00D04BDC">
        <w:tc>
          <w:tcPr>
            <w:tcW w:w="2179" w:type="dxa"/>
            <w:shd w:val="clear" w:color="auto" w:fill="auto"/>
          </w:tcPr>
          <w:p w:rsidR="00D04BDC" w:rsidRPr="00D04BDC" w:rsidRDefault="00D04BDC" w:rsidP="00D04BDC">
            <w:pPr>
              <w:ind w:firstLine="0"/>
            </w:pPr>
            <w:r>
              <w:t>Spires</w:t>
            </w:r>
          </w:p>
        </w:tc>
        <w:tc>
          <w:tcPr>
            <w:tcW w:w="2179" w:type="dxa"/>
            <w:shd w:val="clear" w:color="auto" w:fill="auto"/>
          </w:tcPr>
          <w:p w:rsidR="00D04BDC" w:rsidRPr="00D04BDC" w:rsidRDefault="00D04BDC" w:rsidP="00D04BDC">
            <w:pPr>
              <w:ind w:firstLine="0"/>
            </w:pPr>
            <w:r>
              <w:t>Stavrinakis</w:t>
            </w:r>
          </w:p>
        </w:tc>
        <w:tc>
          <w:tcPr>
            <w:tcW w:w="2180" w:type="dxa"/>
            <w:shd w:val="clear" w:color="auto" w:fill="auto"/>
          </w:tcPr>
          <w:p w:rsidR="00D04BDC" w:rsidRPr="00D04BDC" w:rsidRDefault="00D04BDC" w:rsidP="00D04BDC">
            <w:pPr>
              <w:ind w:firstLine="0"/>
            </w:pPr>
            <w:r>
              <w:t>Tallon</w:t>
            </w:r>
          </w:p>
        </w:tc>
      </w:tr>
      <w:tr w:rsidR="00D04BDC" w:rsidRPr="00D04BDC" w:rsidTr="00D04BDC">
        <w:tc>
          <w:tcPr>
            <w:tcW w:w="2179" w:type="dxa"/>
            <w:shd w:val="clear" w:color="auto" w:fill="auto"/>
          </w:tcPr>
          <w:p w:rsidR="00D04BDC" w:rsidRPr="00D04BDC" w:rsidRDefault="00D04BDC" w:rsidP="00D04BDC">
            <w:pPr>
              <w:ind w:firstLine="0"/>
            </w:pPr>
            <w:r>
              <w:t>Taylor</w:t>
            </w:r>
          </w:p>
        </w:tc>
        <w:tc>
          <w:tcPr>
            <w:tcW w:w="2179" w:type="dxa"/>
            <w:shd w:val="clear" w:color="auto" w:fill="auto"/>
          </w:tcPr>
          <w:p w:rsidR="00D04BDC" w:rsidRPr="00D04BDC" w:rsidRDefault="00D04BDC" w:rsidP="00D04BDC">
            <w:pPr>
              <w:ind w:firstLine="0"/>
            </w:pPr>
            <w:r>
              <w:t>Thayer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keepNext/>
              <w:ind w:firstLine="0"/>
            </w:pPr>
            <w:r>
              <w:t>West</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Whipper</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Total--90</w:t>
      </w:r>
    </w:p>
    <w:p w:rsidR="00167EE0" w:rsidRDefault="00167EE0" w:rsidP="00D04BDC"/>
    <w:p w:rsidR="00D04BDC" w:rsidRDefault="00D04BDC" w:rsidP="00D04BDC">
      <w:r>
        <w:t>The House refused to agree to the Senate Amendments and a message was ordered sent accordingly.</w:t>
      </w:r>
    </w:p>
    <w:p w:rsidR="00D04BDC" w:rsidRDefault="00D04BDC" w:rsidP="00D04BDC"/>
    <w:p w:rsidR="00D04BDC" w:rsidRDefault="00D04BDC" w:rsidP="00395D1A">
      <w:pPr>
        <w:keepNext/>
        <w:jc w:val="center"/>
        <w:rPr>
          <w:b/>
        </w:rPr>
      </w:pPr>
      <w:r w:rsidRPr="00D04BDC">
        <w:rPr>
          <w:b/>
        </w:rPr>
        <w:t>S. 234--CONFERENCE REPORT ADOPTED</w:t>
      </w:r>
    </w:p>
    <w:p w:rsidR="00395D1A" w:rsidRDefault="00395D1A" w:rsidP="00395D1A">
      <w:pPr>
        <w:keepNext/>
        <w:tabs>
          <w:tab w:val="left" w:pos="216"/>
          <w:tab w:val="left" w:pos="432"/>
          <w:tab w:val="left" w:pos="648"/>
          <w:tab w:val="left" w:pos="864"/>
          <w:tab w:val="left" w:pos="1080"/>
          <w:tab w:val="left" w:pos="1296"/>
          <w:tab w:val="left" w:pos="1512"/>
          <w:tab w:val="left" w:pos="1730"/>
          <w:tab w:val="left" w:pos="1944"/>
          <w:tab w:val="left" w:pos="2160"/>
          <w:tab w:val="left" w:pos="2376"/>
          <w:tab w:val="left" w:pos="2592"/>
          <w:tab w:val="left" w:pos="2808"/>
          <w:tab w:val="left" w:pos="3024"/>
          <w:tab w:val="center" w:pos="3161"/>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395D1A" w:rsidRPr="00521390" w:rsidRDefault="00395D1A" w:rsidP="00395D1A">
      <w:pPr>
        <w:keepNext/>
        <w:tabs>
          <w:tab w:val="left" w:pos="216"/>
          <w:tab w:val="left" w:pos="432"/>
          <w:tab w:val="left" w:pos="648"/>
          <w:tab w:val="left" w:pos="864"/>
          <w:tab w:val="left" w:pos="1080"/>
          <w:tab w:val="left" w:pos="1296"/>
          <w:tab w:val="left" w:pos="1512"/>
          <w:tab w:val="left" w:pos="1730"/>
          <w:tab w:val="left" w:pos="1944"/>
          <w:tab w:val="left" w:pos="2160"/>
          <w:tab w:val="left" w:pos="2376"/>
          <w:tab w:val="left" w:pos="2592"/>
          <w:tab w:val="left" w:pos="2808"/>
          <w:tab w:val="left" w:pos="3024"/>
          <w:tab w:val="center" w:pos="3161"/>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21390">
        <w:rPr>
          <w:b/>
        </w:rPr>
        <w:t>CONFERENCE REPORT</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67" w:name="file_start206"/>
      <w:bookmarkEnd w:id="67"/>
      <w:r w:rsidRPr="00BD4EA6">
        <w:t>S. 234</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D4EA6">
        <w:t>The General Assembly, Columbia, S.C., May 11, 2017</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The COMMITTEE OF CONFERENCE, to whom was referred:</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 xml:space="preserve">S. 234 -- Senator Massey:  </w:t>
      </w:r>
      <w:r w:rsidRPr="00BD4EA6">
        <w:rPr>
          <w:szCs w:val="30"/>
        </w:rPr>
        <w:t xml:space="preserve">A BILL </w:t>
      </w:r>
      <w:r w:rsidRPr="00BD4EA6">
        <w:t>TO AMEND SECTION 44</w:t>
      </w:r>
      <w:r w:rsidRPr="00BD4EA6">
        <w:noBreakHyphen/>
        <w:t>61</w:t>
      </w:r>
      <w:r w:rsidRPr="00BD4EA6">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Beg leave to report that they have duly and carefully considered the same and recommend:</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ab/>
        <w:t>That the same do pass with the following amendments: (Reference is to Printer’s Version 2/9/17.)</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ab/>
        <w:t>Amend the bill, as and if amended, by striking all after the enacting words and inserting:</w:t>
      </w:r>
    </w:p>
    <w:p w:rsid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w:t>
      </w:r>
      <w:r w:rsidRPr="00BD4EA6">
        <w:tab/>
        <w:t>SECTION</w:t>
      </w:r>
      <w:r w:rsidRPr="00BD4EA6">
        <w:tab/>
        <w:t>1.</w:t>
      </w:r>
      <w:r w:rsidRPr="00BD4EA6">
        <w:tab/>
        <w:t>Section 44</w:t>
      </w:r>
      <w:r w:rsidRPr="00BD4EA6">
        <w:noBreakHyphen/>
        <w:t>61</w:t>
      </w:r>
      <w:r w:rsidRPr="00BD4EA6">
        <w:noBreakHyphen/>
        <w:t>160(A) of the 1976 Code, as last amended by Act 157 of 2010, is further amended to read:</w:t>
      </w:r>
    </w:p>
    <w:p w:rsid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ab/>
        <w:t>“(A)</w:t>
      </w:r>
      <w:r w:rsidRPr="00BD4EA6">
        <w:tab/>
      </w:r>
      <w:r w:rsidRPr="00D04BDC">
        <w:rPr>
          <w:color w:val="000000"/>
          <w:u w:color="000000"/>
        </w:rPr>
        <w:t xml:space="preserve">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w:t>
      </w:r>
      <w:r w:rsidRPr="00D04BDC">
        <w:rPr>
          <w:strike/>
          <w:color w:val="000000"/>
          <w:u w:color="000000"/>
        </w:rPr>
        <w:t>nor are they subject to subpoena in any administrative, civil, or criminal proceeding, and they are not otherwise available except pursuant to court order</w:t>
      </w:r>
      <w:r w:rsidRPr="00D04BDC">
        <w:rPr>
          <w:color w:val="000000"/>
          <w:u w:color="000000"/>
        </w:rPr>
        <w:t>.</w:t>
      </w:r>
      <w:r w:rsidRPr="00D04BDC">
        <w:rPr>
          <w:color w:val="000000"/>
        </w:rPr>
        <w:t xml:space="preserve"> </w:t>
      </w:r>
      <w:r w:rsidRPr="00D04BDC">
        <w:rPr>
          <w:color w:val="000000"/>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D04BDC">
        <w:rPr>
          <w:color w:val="000000"/>
          <w:u w:color="000000"/>
        </w:rPr>
        <w:t xml:space="preserve">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SECTION</w:t>
      </w:r>
      <w:r w:rsidRPr="00BD4EA6">
        <w:tab/>
        <w:t>2.</w:t>
      </w:r>
      <w:r w:rsidRPr="00BD4EA6">
        <w:tab/>
        <w:t>Section 44-61-340(A) of the 1976 Code, as last amended by Act 157 of 2010, is further amended to read:</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ab/>
        <w:t>“(A)</w:t>
      </w:r>
      <w:r w:rsidRPr="00BD4EA6">
        <w:tab/>
        <w:t xml:space="preserve">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w:t>
      </w:r>
      <w:r w:rsidRPr="00BD4EA6">
        <w:rPr>
          <w:strike/>
        </w:rPr>
        <w:t>nor are they subject to subpoena in any administrative, civil, or criminal proceeding, and they are not otherwise available except pursuant to court order</w:t>
      </w:r>
      <w:r w:rsidRPr="00BD4EA6">
        <w:t xml:space="preserve">. </w:t>
      </w:r>
      <w:r w:rsidRPr="00BD4EA6">
        <w:rPr>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BD4EA6">
        <w:t xml:space="preserve">    An individual in attendance at a proceeding shall not be required to testify as to the identity of a patient except pursuant to court order. A person, medical facility, or other organization providing or releasing information in accordance with this article </w:t>
      </w:r>
      <w:r w:rsidRPr="00BD4EA6">
        <w:rPr>
          <w:strike/>
        </w:rPr>
        <w:t>shall</w:t>
      </w:r>
      <w:r w:rsidRPr="00BD4EA6">
        <w:t xml:space="preserve"> </w:t>
      </w:r>
      <w:r w:rsidRPr="00BD4EA6">
        <w:rPr>
          <w:u w:val="single"/>
        </w:rPr>
        <w:t>must</w:t>
      </w:r>
      <w:r w:rsidRPr="00BD4EA6">
        <w:t xml:space="preserve">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SECTION</w:t>
      </w:r>
      <w:r w:rsidRPr="00BD4EA6">
        <w:tab/>
        <w:t>3.</w:t>
      </w:r>
      <w:r w:rsidRPr="00BD4EA6">
        <w:tab/>
        <w:t>This act takes effect upon approval by the Governor.</w:t>
      </w:r>
      <w:r w:rsidRPr="00BD4EA6">
        <w:tab/>
        <w:t>/</w:t>
      </w:r>
    </w:p>
    <w:p w:rsid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ab/>
        <w:t>Amend title to conform.</w:t>
      </w:r>
    </w:p>
    <w:p w:rsidR="00C8207C" w:rsidRPr="00BD4EA6" w:rsidRDefault="00C8207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04BDC" w:rsidRDefault="00D04BDC" w:rsidP="00395D1A">
      <w:pPr>
        <w:pStyle w:val="ConSign"/>
        <w:tabs>
          <w:tab w:val="clear" w:pos="4680"/>
          <w:tab w:val="clear" w:pos="4896"/>
          <w:tab w:val="left" w:pos="2790"/>
          <w:tab w:val="left" w:pos="2970"/>
        </w:tabs>
        <w:spacing w:line="240" w:lineRule="auto"/>
      </w:pPr>
      <w:bookmarkStart w:id="68" w:name="Sen1"/>
      <w:bookmarkEnd w:id="68"/>
      <w:r w:rsidRPr="00BD4EA6">
        <w:t>Senator A. Shane Massey</w:t>
      </w:r>
      <w:r w:rsidRPr="00BD4EA6">
        <w:tab/>
      </w:r>
      <w:bookmarkStart w:id="69" w:name="Hou1"/>
      <w:bookmarkEnd w:id="69"/>
      <w:r w:rsidRPr="00BD4EA6">
        <w:t>Representative Chris Murphy</w:t>
      </w:r>
    </w:p>
    <w:p w:rsidR="00D04BDC" w:rsidRDefault="00D04BDC" w:rsidP="00395D1A">
      <w:pPr>
        <w:pStyle w:val="ConSign"/>
        <w:tabs>
          <w:tab w:val="clear" w:pos="4680"/>
          <w:tab w:val="clear" w:pos="4896"/>
          <w:tab w:val="left" w:pos="2790"/>
          <w:tab w:val="left" w:pos="2970"/>
        </w:tabs>
        <w:spacing w:line="240" w:lineRule="auto"/>
      </w:pPr>
      <w:bookmarkStart w:id="70" w:name="Sen2"/>
      <w:bookmarkEnd w:id="70"/>
      <w:r w:rsidRPr="00BD4EA6">
        <w:t>Senator Thomas D. Corbin</w:t>
      </w:r>
      <w:r w:rsidRPr="00BD4EA6">
        <w:tab/>
      </w:r>
      <w:bookmarkStart w:id="71" w:name="Hou2"/>
      <w:bookmarkEnd w:id="71"/>
      <w:r w:rsidRPr="00BD4EA6">
        <w:t>Representative Dennis Carroll Moss</w:t>
      </w:r>
    </w:p>
    <w:p w:rsidR="00D04BDC" w:rsidRPr="00BD4EA6" w:rsidRDefault="00D04BDC" w:rsidP="00395D1A">
      <w:pPr>
        <w:pStyle w:val="ConSign"/>
        <w:tabs>
          <w:tab w:val="clear" w:pos="4680"/>
          <w:tab w:val="clear" w:pos="4896"/>
          <w:tab w:val="left" w:pos="2790"/>
          <w:tab w:val="left" w:pos="2970"/>
        </w:tabs>
        <w:spacing w:line="240" w:lineRule="auto"/>
      </w:pPr>
      <w:bookmarkStart w:id="72" w:name="Sen3"/>
      <w:bookmarkEnd w:id="72"/>
      <w:r w:rsidRPr="00BD4EA6">
        <w:t>Senator Floyd Nicholson</w:t>
      </w:r>
      <w:r w:rsidRPr="00BD4EA6">
        <w:tab/>
      </w:r>
      <w:bookmarkStart w:id="73" w:name="Hou3"/>
      <w:bookmarkEnd w:id="73"/>
      <w:r w:rsidRPr="00BD4EA6">
        <w:t>Representative Beth E. Bernstein</w:t>
      </w:r>
    </w:p>
    <w:p w:rsidR="00D04BDC" w:rsidRDefault="00D04BDC" w:rsidP="00395D1A">
      <w:pPr>
        <w:pStyle w:val="ConSign"/>
        <w:tabs>
          <w:tab w:val="clear" w:pos="4680"/>
          <w:tab w:val="clear" w:pos="4896"/>
          <w:tab w:val="left" w:pos="2790"/>
          <w:tab w:val="left" w:pos="2970"/>
        </w:tabs>
        <w:spacing w:line="240" w:lineRule="auto"/>
      </w:pPr>
      <w:r w:rsidRPr="00BD4EA6">
        <w:tab/>
        <w:t>On Part of the Senate.</w:t>
      </w:r>
      <w:r w:rsidRPr="00BD4EA6">
        <w:tab/>
      </w:r>
      <w:r w:rsidRPr="00BD4EA6">
        <w:tab/>
        <w:t>On Part of the House.</w:t>
      </w:r>
    </w:p>
    <w:p w:rsidR="00D04BDC" w:rsidRDefault="00D04BDC" w:rsidP="00395D1A">
      <w:pPr>
        <w:pStyle w:val="ConSign"/>
        <w:spacing w:line="240" w:lineRule="auto"/>
      </w:pPr>
    </w:p>
    <w:p w:rsidR="00D04BDC" w:rsidRDefault="00D04BDC" w:rsidP="00395D1A">
      <w:r>
        <w:t>Rep. MURPHY explained the Conference Report.</w:t>
      </w:r>
    </w:p>
    <w:p w:rsidR="00395D1A" w:rsidRDefault="00395D1A" w:rsidP="00D04BDC"/>
    <w:p w:rsidR="00D04BDC" w:rsidRDefault="00D04BDC" w:rsidP="00D04BDC">
      <w:r>
        <w:t xml:space="preserve">The yeas and nays were taken resulting as follows: </w:t>
      </w:r>
    </w:p>
    <w:p w:rsidR="00D04BDC" w:rsidRDefault="00D04BDC" w:rsidP="00D04BDC">
      <w:pPr>
        <w:jc w:val="center"/>
      </w:pPr>
      <w:r>
        <w:t xml:space="preserve"> </w:t>
      </w:r>
      <w:bookmarkStart w:id="74" w:name="vote_start208"/>
      <w:bookmarkEnd w:id="74"/>
      <w:r>
        <w:t>Yeas 85;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r>
              <w:t>Caskey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Delleney</w:t>
            </w:r>
          </w:p>
        </w:tc>
        <w:tc>
          <w:tcPr>
            <w:tcW w:w="2179" w:type="dxa"/>
            <w:shd w:val="clear" w:color="auto" w:fill="auto"/>
          </w:tcPr>
          <w:p w:rsidR="00D04BDC" w:rsidRPr="00D04BDC" w:rsidRDefault="00D04BDC" w:rsidP="00D04BDC">
            <w:pPr>
              <w:ind w:firstLine="0"/>
            </w:pPr>
            <w:r>
              <w:t>Dillard</w:t>
            </w:r>
          </w:p>
        </w:tc>
        <w:tc>
          <w:tcPr>
            <w:tcW w:w="2180" w:type="dxa"/>
            <w:shd w:val="clear" w:color="auto" w:fill="auto"/>
          </w:tcPr>
          <w:p w:rsidR="00D04BDC" w:rsidRPr="00D04BDC" w:rsidRDefault="00D04BDC" w:rsidP="00D04BDC">
            <w:pPr>
              <w:ind w:firstLine="0"/>
            </w:pPr>
            <w:r>
              <w:t>Douglas</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Erickson</w:t>
            </w:r>
          </w:p>
        </w:tc>
        <w:tc>
          <w:tcPr>
            <w:tcW w:w="2180" w:type="dxa"/>
            <w:shd w:val="clear" w:color="auto" w:fill="auto"/>
          </w:tcPr>
          <w:p w:rsidR="00D04BDC" w:rsidRPr="00D04BDC" w:rsidRDefault="00D04BDC" w:rsidP="00D04BDC">
            <w:pPr>
              <w:ind w:firstLine="0"/>
            </w:pPr>
            <w:r>
              <w:t>Felder</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Henderson</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Herbkersman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Hill</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Howard</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Loftis</w:t>
            </w:r>
          </w:p>
        </w:tc>
        <w:tc>
          <w:tcPr>
            <w:tcW w:w="2180" w:type="dxa"/>
            <w:shd w:val="clear" w:color="auto" w:fill="auto"/>
          </w:tcPr>
          <w:p w:rsidR="00D04BDC" w:rsidRPr="00D04BDC" w:rsidRDefault="00D04BDC" w:rsidP="00D04BDC">
            <w:pPr>
              <w:ind w:firstLine="0"/>
            </w:pPr>
            <w:r>
              <w:t>Long</w:t>
            </w:r>
          </w:p>
        </w:tc>
      </w:tr>
      <w:tr w:rsidR="00D04BDC" w:rsidRPr="00D04BDC" w:rsidTr="00D04BDC">
        <w:tc>
          <w:tcPr>
            <w:tcW w:w="2179" w:type="dxa"/>
            <w:shd w:val="clear" w:color="auto" w:fill="auto"/>
          </w:tcPr>
          <w:p w:rsidR="00D04BDC" w:rsidRPr="00D04BDC" w:rsidRDefault="00D04BDC" w:rsidP="00D04BDC">
            <w:pPr>
              <w:ind w:firstLine="0"/>
            </w:pPr>
            <w:r>
              <w:t>Lucas</w:t>
            </w:r>
          </w:p>
        </w:tc>
        <w:tc>
          <w:tcPr>
            <w:tcW w:w="2179" w:type="dxa"/>
            <w:shd w:val="clear" w:color="auto" w:fill="auto"/>
          </w:tcPr>
          <w:p w:rsidR="00D04BDC" w:rsidRPr="00D04BDC" w:rsidRDefault="00D04BDC" w:rsidP="00D04BDC">
            <w:pPr>
              <w:ind w:firstLine="0"/>
            </w:pPr>
            <w:r>
              <w:t>Mack</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D. C. Moss</w:t>
            </w:r>
          </w:p>
        </w:tc>
        <w:tc>
          <w:tcPr>
            <w:tcW w:w="2180" w:type="dxa"/>
            <w:shd w:val="clear" w:color="auto" w:fill="auto"/>
          </w:tcPr>
          <w:p w:rsidR="00D04BDC" w:rsidRPr="00D04BDC" w:rsidRDefault="00D04BDC" w:rsidP="00D04BDC">
            <w:pPr>
              <w:ind w:firstLine="0"/>
            </w:pPr>
            <w:r>
              <w:t>V. S.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Pitts</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Ridgeway</w:t>
            </w:r>
          </w:p>
        </w:tc>
      </w:tr>
      <w:tr w:rsidR="00D04BDC" w:rsidRPr="00D04BDC" w:rsidTr="00D04BDC">
        <w:tc>
          <w:tcPr>
            <w:tcW w:w="2179" w:type="dxa"/>
            <w:shd w:val="clear" w:color="auto" w:fill="auto"/>
          </w:tcPr>
          <w:p w:rsidR="00D04BDC" w:rsidRPr="00D04BDC" w:rsidRDefault="00D04BDC" w:rsidP="00D04BDC">
            <w:pPr>
              <w:ind w:firstLine="0"/>
            </w:pPr>
            <w:r>
              <w:t>S. Rivers</w:t>
            </w:r>
          </w:p>
        </w:tc>
        <w:tc>
          <w:tcPr>
            <w:tcW w:w="2179" w:type="dxa"/>
            <w:shd w:val="clear" w:color="auto" w:fill="auto"/>
          </w:tcPr>
          <w:p w:rsidR="00D04BDC" w:rsidRPr="00D04BDC" w:rsidRDefault="00D04BDC" w:rsidP="00D04BDC">
            <w:pPr>
              <w:ind w:firstLine="0"/>
            </w:pPr>
            <w:r>
              <w:t>Robinson-Simpson</w:t>
            </w:r>
          </w:p>
        </w:tc>
        <w:tc>
          <w:tcPr>
            <w:tcW w:w="2180" w:type="dxa"/>
            <w:shd w:val="clear" w:color="auto" w:fill="auto"/>
          </w:tcPr>
          <w:p w:rsidR="00D04BDC" w:rsidRPr="00D04BDC" w:rsidRDefault="00D04BDC" w:rsidP="00D04BDC">
            <w:pPr>
              <w:ind w:firstLine="0"/>
            </w:pPr>
            <w:r>
              <w:t>Ryhal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Sottile</w:t>
            </w:r>
          </w:p>
        </w:tc>
      </w:tr>
      <w:tr w:rsidR="00D04BDC" w:rsidRPr="00D04BDC" w:rsidTr="00D04BDC">
        <w:tc>
          <w:tcPr>
            <w:tcW w:w="2179" w:type="dxa"/>
            <w:shd w:val="clear" w:color="auto" w:fill="auto"/>
          </w:tcPr>
          <w:p w:rsidR="00D04BDC" w:rsidRPr="00D04BDC" w:rsidRDefault="00D04BDC" w:rsidP="00D04BDC">
            <w:pPr>
              <w:ind w:firstLine="0"/>
            </w:pPr>
            <w:r>
              <w:t>Spires</w:t>
            </w:r>
          </w:p>
        </w:tc>
        <w:tc>
          <w:tcPr>
            <w:tcW w:w="2179" w:type="dxa"/>
            <w:shd w:val="clear" w:color="auto" w:fill="auto"/>
          </w:tcPr>
          <w:p w:rsidR="00D04BDC" w:rsidRPr="00D04BDC" w:rsidRDefault="00D04BDC" w:rsidP="00D04BDC">
            <w:pPr>
              <w:ind w:firstLine="0"/>
            </w:pPr>
            <w:r>
              <w:t>Stavrinakis</w:t>
            </w:r>
          </w:p>
        </w:tc>
        <w:tc>
          <w:tcPr>
            <w:tcW w:w="2180" w:type="dxa"/>
            <w:shd w:val="clear" w:color="auto" w:fill="auto"/>
          </w:tcPr>
          <w:p w:rsidR="00D04BDC" w:rsidRPr="00D04BDC" w:rsidRDefault="00D04BDC" w:rsidP="00D04BDC">
            <w:pPr>
              <w:ind w:firstLine="0"/>
            </w:pPr>
            <w:r>
              <w:t>Tallon</w:t>
            </w:r>
          </w:p>
        </w:tc>
      </w:tr>
      <w:tr w:rsidR="00D04BDC" w:rsidRPr="00D04BDC" w:rsidTr="00D04BDC">
        <w:tc>
          <w:tcPr>
            <w:tcW w:w="2179" w:type="dxa"/>
            <w:shd w:val="clear" w:color="auto" w:fill="auto"/>
          </w:tcPr>
          <w:p w:rsidR="00D04BDC" w:rsidRPr="00D04BDC" w:rsidRDefault="00D04BDC" w:rsidP="00D04BDC">
            <w:pPr>
              <w:ind w:firstLine="0"/>
            </w:pPr>
            <w:r>
              <w:t>Thayer</w:t>
            </w:r>
          </w:p>
        </w:tc>
        <w:tc>
          <w:tcPr>
            <w:tcW w:w="2179" w:type="dxa"/>
            <w:shd w:val="clear" w:color="auto" w:fill="auto"/>
          </w:tcPr>
          <w:p w:rsidR="00D04BDC" w:rsidRPr="00D04BDC" w:rsidRDefault="00D04BDC" w:rsidP="00D04BDC">
            <w:pPr>
              <w:ind w:firstLine="0"/>
            </w:pPr>
            <w:r>
              <w:t>Weeks</w:t>
            </w:r>
          </w:p>
        </w:tc>
        <w:tc>
          <w:tcPr>
            <w:tcW w:w="2180" w:type="dxa"/>
            <w:shd w:val="clear" w:color="auto" w:fill="auto"/>
          </w:tcPr>
          <w:p w:rsidR="00D04BDC" w:rsidRPr="00D04BDC" w:rsidRDefault="00D04BDC" w:rsidP="00D04BDC">
            <w:pPr>
              <w:ind w:firstLine="0"/>
            </w:pPr>
            <w:r>
              <w:t>West</w:t>
            </w:r>
          </w:p>
        </w:tc>
      </w:tr>
      <w:tr w:rsidR="00D04BDC" w:rsidRPr="00D04BDC" w:rsidTr="00D04BDC">
        <w:tc>
          <w:tcPr>
            <w:tcW w:w="2179" w:type="dxa"/>
            <w:shd w:val="clear" w:color="auto" w:fill="auto"/>
          </w:tcPr>
          <w:p w:rsidR="00D04BDC" w:rsidRPr="00D04BDC" w:rsidRDefault="00D04BDC" w:rsidP="00395D1A">
            <w:pPr>
              <w:keepNext/>
              <w:ind w:firstLine="0"/>
            </w:pPr>
            <w:r>
              <w:t>Wheeler</w:t>
            </w:r>
          </w:p>
        </w:tc>
        <w:tc>
          <w:tcPr>
            <w:tcW w:w="2179" w:type="dxa"/>
            <w:shd w:val="clear" w:color="auto" w:fill="auto"/>
          </w:tcPr>
          <w:p w:rsidR="00D04BDC" w:rsidRPr="00D04BDC" w:rsidRDefault="00D04BDC" w:rsidP="00395D1A">
            <w:pPr>
              <w:keepNext/>
              <w:ind w:firstLine="0"/>
            </w:pPr>
            <w:r>
              <w:t>Williams</w:t>
            </w:r>
          </w:p>
        </w:tc>
        <w:tc>
          <w:tcPr>
            <w:tcW w:w="2180" w:type="dxa"/>
            <w:shd w:val="clear" w:color="auto" w:fill="auto"/>
          </w:tcPr>
          <w:p w:rsidR="00D04BDC" w:rsidRPr="00D04BDC" w:rsidRDefault="00D04BDC" w:rsidP="00395D1A">
            <w:pPr>
              <w:keepNext/>
              <w:ind w:firstLine="0"/>
            </w:pPr>
            <w:r>
              <w:t>Willis</w:t>
            </w:r>
          </w:p>
        </w:tc>
      </w:tr>
      <w:tr w:rsidR="00D04BDC" w:rsidRPr="00D04BDC" w:rsidTr="00D04BDC">
        <w:tc>
          <w:tcPr>
            <w:tcW w:w="2179" w:type="dxa"/>
            <w:shd w:val="clear" w:color="auto" w:fill="auto"/>
          </w:tcPr>
          <w:p w:rsidR="00D04BDC" w:rsidRPr="00D04BDC" w:rsidRDefault="00D04BDC" w:rsidP="00395D1A">
            <w:pPr>
              <w:keepNext/>
              <w:ind w:firstLine="0"/>
            </w:pPr>
            <w:r>
              <w:t>Yow</w:t>
            </w:r>
          </w:p>
        </w:tc>
        <w:tc>
          <w:tcPr>
            <w:tcW w:w="2179" w:type="dxa"/>
            <w:shd w:val="clear" w:color="auto" w:fill="auto"/>
          </w:tcPr>
          <w:p w:rsidR="00D04BDC" w:rsidRPr="00D04BDC" w:rsidRDefault="00D04BDC" w:rsidP="00395D1A">
            <w:pPr>
              <w:keepNext/>
              <w:ind w:firstLine="0"/>
            </w:pPr>
          </w:p>
        </w:tc>
        <w:tc>
          <w:tcPr>
            <w:tcW w:w="2180" w:type="dxa"/>
            <w:shd w:val="clear" w:color="auto" w:fill="auto"/>
          </w:tcPr>
          <w:p w:rsidR="00D04BDC" w:rsidRPr="00D04BDC" w:rsidRDefault="00D04BDC" w:rsidP="00395D1A">
            <w:pPr>
              <w:keepNext/>
              <w:ind w:firstLine="0"/>
            </w:pPr>
          </w:p>
        </w:tc>
      </w:tr>
    </w:tbl>
    <w:p w:rsidR="00D04BDC" w:rsidRDefault="00D04BDC" w:rsidP="00395D1A">
      <w:pPr>
        <w:keepNext/>
      </w:pPr>
    </w:p>
    <w:p w:rsidR="00D04BDC" w:rsidRDefault="00D04BDC" w:rsidP="00395D1A">
      <w:pPr>
        <w:keepNext/>
        <w:jc w:val="center"/>
        <w:rPr>
          <w:b/>
        </w:rPr>
      </w:pPr>
      <w:r w:rsidRPr="00D04BDC">
        <w:rPr>
          <w:b/>
        </w:rPr>
        <w:t>Total--85</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The Conference Report was adopted and a message was ordered sent to the Senate accordingly.</w:t>
      </w:r>
    </w:p>
    <w:p w:rsidR="00D04BDC" w:rsidRDefault="00D04BDC" w:rsidP="00D04BDC"/>
    <w:p w:rsidR="00AF2F77" w:rsidRDefault="00AF2F77" w:rsidP="00AF2F77">
      <w:pPr>
        <w:keepNext/>
        <w:jc w:val="center"/>
        <w:rPr>
          <w:b/>
        </w:rPr>
      </w:pPr>
      <w:r w:rsidRPr="00141B69">
        <w:rPr>
          <w:b/>
        </w:rPr>
        <w:t>MESSAGE FROM THE SENATE</w:t>
      </w:r>
    </w:p>
    <w:p w:rsidR="00AF2F77" w:rsidRDefault="00AF2F77" w:rsidP="00AF2F77">
      <w:r>
        <w:t>The following was received:</w:t>
      </w:r>
    </w:p>
    <w:p w:rsidR="00AF2F77" w:rsidRDefault="00AF2F77" w:rsidP="00AF2F77"/>
    <w:p w:rsidR="00AF2F77" w:rsidRDefault="00AF2F77" w:rsidP="00AF2F77">
      <w:r>
        <w:t xml:space="preserve">Columbia, S.C., Thursday, May 11, 2017 </w:t>
      </w:r>
    </w:p>
    <w:p w:rsidR="00AF2F77" w:rsidRDefault="00AF2F77" w:rsidP="00AF2F77">
      <w:r>
        <w:t>Mr. Speaker and Members of the House:</w:t>
      </w:r>
    </w:p>
    <w:p w:rsidR="00AF2F77" w:rsidRDefault="00AF2F77" w:rsidP="00AF2F77">
      <w:r>
        <w:t>The Senate respectfully informs your Honorable Body that it has adopted the report of the Committee of Conference on S. 234. The Report of the Committee of Conference having been adopted by both Houses, it was ordered that the title be changed to that of an Act and the Act enrolled for ratification:</w:t>
      </w:r>
    </w:p>
    <w:p w:rsidR="00AF2F77" w:rsidRDefault="00AF2F77" w:rsidP="00AF2F77"/>
    <w:p w:rsidR="00AF2F77" w:rsidRPr="002A771E" w:rsidRDefault="00AF2F77" w:rsidP="00920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S. 234</w:t>
      </w:r>
      <w:r w:rsidRPr="002A771E">
        <w:t xml:space="preserve"> -- Senator Massey:  </w:t>
      </w:r>
      <w:r w:rsidRPr="002A771E">
        <w:rPr>
          <w:color w:val="000000" w:themeColor="text1"/>
          <w:szCs w:val="36"/>
        </w:rPr>
        <w:t>A</w:t>
      </w:r>
      <w:r>
        <w:rPr>
          <w:color w:val="000000" w:themeColor="text1"/>
          <w:szCs w:val="36"/>
        </w:rPr>
        <w:t xml:space="preserve"> BILL</w:t>
      </w:r>
      <w:r w:rsidRPr="002A771E">
        <w:rPr>
          <w:color w:val="000000" w:themeColor="text1"/>
          <w:szCs w:val="36"/>
        </w:rPr>
        <w:t xml:space="preserve"> </w:t>
      </w:r>
      <w:r w:rsidRPr="002A771E">
        <w:rPr>
          <w:color w:val="000000" w:themeColor="text1"/>
          <w:u w:color="000000" w:themeColor="text1"/>
        </w:rPr>
        <w:t>TO AMEND SECTION 44</w:t>
      </w:r>
      <w:r w:rsidRPr="002A771E">
        <w:rPr>
          <w:color w:val="000000" w:themeColor="text1"/>
          <w:u w:color="000000" w:themeColor="text1"/>
        </w:rPr>
        <w:noBreakHyphen/>
        <w:t>61</w:t>
      </w:r>
      <w:r w:rsidRPr="002A771E">
        <w:rPr>
          <w:color w:val="000000" w:themeColor="text1"/>
          <w:u w:color="000000" w:themeColor="text1"/>
        </w:rPr>
        <w:noBreakHyphen/>
        <w:t>160, AS AMENDED, CODE OF LAWS OF SOUTH CAROLINA, 1976, RELATING TO THE CONFIDENTIALITY OF INFORMATION AND DATA COLLECTED OR PREPARED BY EMERGENCY MEDICAL SERVICES, SO AS TO MAKE THE IDENTITIES OF PATIENTS AND EMERGENCY MEDICAL TECHNICIANS SUBJECT TO SUBPOENA IN JUDICIAL PROCEEDINGS; AND TO AMEND SECTION 44</w:t>
      </w:r>
      <w:r w:rsidRPr="002A771E">
        <w:rPr>
          <w:color w:val="000000" w:themeColor="text1"/>
          <w:u w:color="000000" w:themeColor="text1"/>
        </w:rPr>
        <w:noBreakHyphen/>
        <w:t>61</w:t>
      </w:r>
      <w:r w:rsidRPr="002A771E">
        <w:rPr>
          <w:color w:val="000000" w:themeColor="text1"/>
          <w:u w:color="000000" w:themeColor="text1"/>
        </w:rPr>
        <w:noBreakHyphen/>
        <w:t>340, AS AMENDED, RELATING TO THE CONFIDENTIALITY OF INFORMATION AND DATA COLLECTED AS PART OF THE EMERGENCY MEDICAL SERVICES FOR CHILDREN PROGRAM, SO AS TO MAKE CONFORMING CHANGES.</w:t>
      </w:r>
    </w:p>
    <w:p w:rsidR="00AF2F77" w:rsidRDefault="00AF2F77" w:rsidP="00AF2F77"/>
    <w:p w:rsidR="00AF2F77" w:rsidRDefault="00AF2F77" w:rsidP="00AF2F77">
      <w:r>
        <w:t>Very Respectfully,</w:t>
      </w:r>
    </w:p>
    <w:p w:rsidR="00AF2F77" w:rsidRDefault="00AF2F77" w:rsidP="00AF2F77">
      <w:r>
        <w:t>President</w:t>
      </w:r>
    </w:p>
    <w:p w:rsidR="00AF2F77" w:rsidRDefault="00AF2F77" w:rsidP="00AF2F77">
      <w:r>
        <w:t xml:space="preserve">Received as information.  </w:t>
      </w:r>
    </w:p>
    <w:p w:rsidR="00AF2F77" w:rsidRDefault="00AF2F77" w:rsidP="00395D1A">
      <w:pPr>
        <w:keepNext/>
        <w:jc w:val="center"/>
        <w:rPr>
          <w:b/>
        </w:rPr>
      </w:pPr>
    </w:p>
    <w:p w:rsidR="00D04BDC" w:rsidRDefault="00D04BDC" w:rsidP="00395D1A">
      <w:pPr>
        <w:keepNext/>
        <w:jc w:val="center"/>
        <w:rPr>
          <w:b/>
        </w:rPr>
      </w:pPr>
      <w:r w:rsidRPr="00D04BDC">
        <w:rPr>
          <w:b/>
        </w:rPr>
        <w:t>H. 3247--CONFERENCE REPORT ADOPTED</w:t>
      </w:r>
    </w:p>
    <w:p w:rsidR="00D04BDC" w:rsidRDefault="00D04BDC" w:rsidP="00395D1A">
      <w:pPr>
        <w:jc w:val="center"/>
        <w:rPr>
          <w:b/>
        </w:rPr>
      </w:pPr>
    </w:p>
    <w:p w:rsidR="00D04BDC" w:rsidRPr="00521390" w:rsidRDefault="00D04BDC" w:rsidP="00395D1A">
      <w:pPr>
        <w:keepNext/>
        <w:tabs>
          <w:tab w:val="left" w:pos="216"/>
          <w:tab w:val="left" w:pos="432"/>
          <w:tab w:val="left" w:pos="648"/>
          <w:tab w:val="left" w:pos="864"/>
          <w:tab w:val="left" w:pos="1080"/>
          <w:tab w:val="left" w:pos="1296"/>
          <w:tab w:val="left" w:pos="1512"/>
          <w:tab w:val="left" w:pos="1730"/>
          <w:tab w:val="left" w:pos="1944"/>
          <w:tab w:val="left" w:pos="2160"/>
          <w:tab w:val="left" w:pos="2376"/>
          <w:tab w:val="left" w:pos="2592"/>
          <w:tab w:val="left" w:pos="2808"/>
          <w:tab w:val="left" w:pos="3024"/>
          <w:tab w:val="center" w:pos="3161"/>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5" w:name="file_start211"/>
      <w:bookmarkEnd w:id="75"/>
      <w:r w:rsidRPr="00521390">
        <w:rPr>
          <w:b/>
        </w:rPr>
        <w:t>CONFERENCE REPORT</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21390">
        <w:t>H. 3247</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21390">
        <w:t>The General Assembly, Columbia, S.C., May 11, 2017</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The COMMITTEE OF CONFERENCE, to whom was referred:</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21390">
        <w:t xml:space="preserve">H. 3247 </w:t>
      </w:r>
      <w:r w:rsidRPr="00521390">
        <w:noBreakHyphen/>
      </w:r>
      <w:r w:rsidRPr="00521390">
        <w:noBreakHyphen/>
        <w:t xml:space="preserve"> Reps. Crosby, Collins, Daning, Knight and Clemmons:  </w:t>
      </w:r>
      <w:r w:rsidRPr="00521390">
        <w:rPr>
          <w:szCs w:val="30"/>
        </w:rPr>
        <w:t xml:space="preserve">A BILL </w:t>
      </w:r>
      <w:r w:rsidRPr="00D04BDC">
        <w:rPr>
          <w:color w:val="000000"/>
          <w:u w:color="000000"/>
        </w:rPr>
        <w:t>TO AMEND SECTION 56</w:t>
      </w:r>
      <w:r w:rsidRPr="00D04BDC">
        <w:rPr>
          <w:color w:val="000000"/>
          <w:u w:color="000000"/>
        </w:rPr>
        <w:noBreakHyphen/>
        <w:t>1</w:t>
      </w:r>
      <w:r w:rsidRPr="00D04BDC">
        <w:rPr>
          <w:color w:val="000000"/>
          <w:u w:color="000000"/>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D04BDC">
        <w:rPr>
          <w:color w:val="000000"/>
          <w:u w:color="000000"/>
        </w:rPr>
        <w:noBreakHyphen/>
        <w:t>1</w:t>
      </w:r>
      <w:r w:rsidRPr="00D04BDC">
        <w:rPr>
          <w:color w:val="000000"/>
          <w:u w:color="000000"/>
        </w:rPr>
        <w:noBreakHyphen/>
        <w:t>30, RELATING TO PERSONS EXEMPT FROM OBTAINING A DRIVER’S LICENSE, SO AS TO DELETE THE TERM “ARTICLE” AND REPLACE IT WITH THE TERM “CHAPTER”; TO AMEND SECTION 56</w:t>
      </w:r>
      <w:r w:rsidRPr="00D04BDC">
        <w:rPr>
          <w:color w:val="000000"/>
          <w:u w:color="000000"/>
        </w:rPr>
        <w:noBreakHyphen/>
        <w:t>1</w:t>
      </w:r>
      <w:r w:rsidRPr="00D04BDC">
        <w:rPr>
          <w:color w:val="000000"/>
          <w:u w:color="000000"/>
        </w:rPr>
        <w:noBreakHyphen/>
        <w:t>175, RELATING TO THE ISSUANCE OF A CONDITIONAL DRIVER’S LICENSE, SO AS TO DELETE THE PROVISION THAT ALLOWS A LICENSEE TO OPERATE A MOTOR SCOOTER OR LIGHT MOTOR</w:t>
      </w:r>
      <w:r w:rsidRPr="00D04BDC">
        <w:rPr>
          <w:color w:val="000000"/>
          <w:u w:color="000000"/>
        </w:rPr>
        <w:noBreakHyphen/>
        <w:t>DRIVEN CYCLE, THE PROVISION THAT DEFINES THE TERM “DAYLIGHT HOURS”, AND TO PROVIDE THAT THE HOLDER OF A CONDITIONAL DRIVER’S LICENSE MAY OPERATE A MOPED DURING DAYLIGHT HOURS; TO AMEND SECTION 56</w:t>
      </w:r>
      <w:r w:rsidRPr="00D04BDC">
        <w:rPr>
          <w:color w:val="000000"/>
          <w:u w:color="000000"/>
        </w:rPr>
        <w:noBreakHyphen/>
        <w:t>1</w:t>
      </w:r>
      <w:r w:rsidRPr="00D04BDC">
        <w:rPr>
          <w:color w:val="000000"/>
          <w:u w:color="000000"/>
        </w:rPr>
        <w:noBreakHyphen/>
        <w:t>180, RELATING TO THE ISSUANCE OF A SPECIAL RESTRICTED DRIVER’S LICENSE, SO AS TO MAKE A TECHNICAL CHANGE, TO DELETE THE PROVISION THAT ALLOWS A LICENSEE TO OPERATE A MOTOR SCOOTER OR LIGHT MOTOR</w:t>
      </w:r>
      <w:r w:rsidRPr="00D04BDC">
        <w:rPr>
          <w:color w:val="000000"/>
          <w:u w:color="000000"/>
        </w:rPr>
        <w:noBreakHyphen/>
        <w:t>DRIVEN CYCLE, TO DELETE THE PROVISION THAT DEFINES THE TERM “DAYLIGHT HOURS”, AND TO PROVIDE THAT THE HOLDER OF A SPECIAL RESTRICTED DRIVER’S LICENSE MAY OPERATE A MOPED DURING DAYLIGHT HOURS; TO AMEND SECTION 56</w:t>
      </w:r>
      <w:r w:rsidRPr="00D04BDC">
        <w:rPr>
          <w:color w:val="000000"/>
          <w:u w:color="000000"/>
        </w:rPr>
        <w:noBreakHyphen/>
        <w:t>1</w:t>
      </w:r>
      <w:r w:rsidRPr="00D04BDC">
        <w:rPr>
          <w:color w:val="000000"/>
          <w:u w:color="000000"/>
        </w:rPr>
        <w:noBreakHyphen/>
        <w:t>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w:t>
      </w:r>
      <w:r w:rsidRPr="00D04BDC">
        <w:rPr>
          <w:color w:val="000000"/>
          <w:u w:color="000000"/>
        </w:rPr>
        <w:noBreakHyphen/>
        <w:t>1</w:t>
      </w:r>
      <w:r w:rsidRPr="00D04BDC">
        <w:rPr>
          <w:color w:val="000000"/>
          <w:u w:color="000000"/>
        </w:rPr>
        <w:noBreakHyphen/>
        <w:t>1710, RELATING TO THE DEFINITION OF THE TERM MOPED, SO AS TO DELETE THIS PROVISION; TO AMEND SECTION 56</w:t>
      </w:r>
      <w:r w:rsidRPr="00D04BDC">
        <w:rPr>
          <w:color w:val="000000"/>
          <w:u w:color="000000"/>
        </w:rPr>
        <w:noBreakHyphen/>
        <w:t>1</w:t>
      </w:r>
      <w:r w:rsidRPr="00D04BDC">
        <w:rPr>
          <w:color w:val="000000"/>
          <w:u w:color="000000"/>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D04BDC">
        <w:rPr>
          <w:color w:val="000000"/>
          <w:u w:color="000000"/>
        </w:rPr>
        <w:noBreakHyphen/>
        <w:t>1</w:t>
      </w:r>
      <w:r w:rsidRPr="00D04BDC">
        <w:rPr>
          <w:color w:val="000000"/>
          <w:u w:color="000000"/>
        </w:rPr>
        <w:noBreakHyphen/>
        <w:t>1730, RELATING TO THE ELIGIBILITY TO OBTAIN, SUSPENSION OF, AND REVOCATION OF A MOPED OPERATOR’S LICENSE, SO AS TO PROVIDE A MAXIMUM SPEED FOR THE OPERATION OF A MOPED AND FINES AND PENALTIES FOR THE UNLAWFUL OPERATION OF A MOPED; TO AMEND SECTION 56</w:t>
      </w:r>
      <w:r w:rsidRPr="00D04BDC">
        <w:rPr>
          <w:color w:val="000000"/>
          <w:u w:color="000000"/>
        </w:rPr>
        <w:noBreakHyphen/>
        <w:t>1</w:t>
      </w:r>
      <w:r w:rsidRPr="00D04BDC">
        <w:rPr>
          <w:color w:val="000000"/>
          <w:u w:color="000000"/>
        </w:rPr>
        <w:noBreakHyphen/>
        <w:t>1740, RELATING TO THE ISSUANCE OF A MOPED OPERATOR’S LICENSE, SO AS TO REVISE THE FEE CHARGED FOR ADMINISTERING THE MOPED OPERATOR’S LICENSE EXAMINATION; TO AMEND SECTION 56</w:t>
      </w:r>
      <w:r w:rsidRPr="00D04BDC">
        <w:rPr>
          <w:color w:val="000000"/>
          <w:u w:color="000000"/>
        </w:rPr>
        <w:noBreakHyphen/>
        <w:t>2</w:t>
      </w:r>
      <w:r w:rsidRPr="00D04BDC">
        <w:rPr>
          <w:color w:val="000000"/>
          <w:u w:color="000000"/>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D04BDC">
        <w:rPr>
          <w:color w:val="000000"/>
          <w:u w:color="000000"/>
        </w:rPr>
        <w:noBreakHyphen/>
        <w:t>3</w:t>
      </w:r>
      <w:r w:rsidRPr="00D04BDC">
        <w:rPr>
          <w:color w:val="000000"/>
          <w:u w:color="000000"/>
        </w:rPr>
        <w:noBreakHyphen/>
        <w:t>20, RELATING TO CERTAIN TERMS AND THEIR DEFINITIONS REGARDING THE REGISTRATION AND LICENSING OF MOTOR VEHICLES, SO AS TO DELETE CERTAIN TERMS AND THEIR DEFINITIONS; TO AMEND SECTION 56</w:t>
      </w:r>
      <w:r w:rsidRPr="00D04BDC">
        <w:rPr>
          <w:color w:val="000000"/>
          <w:u w:color="000000"/>
        </w:rPr>
        <w:noBreakHyphen/>
        <w:t>3</w:t>
      </w:r>
      <w:r w:rsidRPr="00D04BDC">
        <w:rPr>
          <w:color w:val="000000"/>
          <w:u w:color="000000"/>
        </w:rPr>
        <w:noBreakHyphen/>
        <w:t>200, RELATING TO THE REGISTRATION OF A VEHICLE, SO AS TO PROVIDE THAT A CERTIFICATE  OF TITLE IS NOT REQUIRED TO REGISTER A MOPED; TO AMEND SECTION 56</w:t>
      </w:r>
      <w:r w:rsidRPr="00D04BDC">
        <w:rPr>
          <w:color w:val="000000"/>
          <w:u w:color="000000"/>
        </w:rPr>
        <w:noBreakHyphen/>
        <w:t>3</w:t>
      </w:r>
      <w:r w:rsidRPr="00D04BDC">
        <w:rPr>
          <w:color w:val="000000"/>
          <w:u w:color="000000"/>
        </w:rPr>
        <w:noBreakHyphen/>
        <w:t>250, RELATING TO THE REGISTRATION AND LICENSING OF A MOTOR VEHICLE ONCE ALL LOCAL PROPERTY TAXES ARE PAID, SO AS TO PROVIDE THAT THIS PROVISION DOES NOT APPLY TO A MOPED, AND TO MAKE A TECHNICAL CHANGE; TO AMEND SECTIONS 56</w:t>
      </w:r>
      <w:r w:rsidRPr="00D04BDC">
        <w:rPr>
          <w:color w:val="000000"/>
          <w:u w:color="000000"/>
        </w:rPr>
        <w:noBreakHyphen/>
        <w:t>3</w:t>
      </w:r>
      <w:r w:rsidRPr="00D04BDC">
        <w:rPr>
          <w:color w:val="000000"/>
          <w:u w:color="000000"/>
        </w:rPr>
        <w:noBreakHyphen/>
        <w:t>630, AS AMENDED, AND 56</w:t>
      </w:r>
      <w:r w:rsidRPr="00D04BDC">
        <w:rPr>
          <w:color w:val="000000"/>
          <w:u w:color="000000"/>
        </w:rPr>
        <w:noBreakHyphen/>
        <w:t>3</w:t>
      </w:r>
      <w:r w:rsidRPr="00D04BDC">
        <w:rPr>
          <w:color w:val="000000"/>
          <w:u w:color="000000"/>
        </w:rPr>
        <w:noBreakHyphen/>
        <w:t>760, BOTH RELATING TO VEHICLES, CLASSIFIED AS PRIVATE PASSENGER MOTOR VEHICLES AND THE REGISTRATION FEE FOR CERTAIN VEHICLES, SO AS TO DELETE THE TERM “MOTOR</w:t>
      </w:r>
      <w:r w:rsidRPr="00D04BDC">
        <w:rPr>
          <w:color w:val="000000"/>
          <w:u w:color="000000"/>
        </w:rPr>
        <w:noBreakHyphen/>
        <w:t>DRIVEN CYCLE” AND REPLACE IT WITH THE TERM “MOPED”, AND TO MAKE A TECHNICAL CHANGE; TO AMEND SECTIONS 56</w:t>
      </w:r>
      <w:r w:rsidRPr="00D04BDC">
        <w:rPr>
          <w:color w:val="000000"/>
          <w:u w:color="000000"/>
        </w:rPr>
        <w:noBreakHyphen/>
        <w:t>5</w:t>
      </w:r>
      <w:r w:rsidRPr="00D04BDC">
        <w:rPr>
          <w:color w:val="000000"/>
          <w:u w:color="000000"/>
        </w:rPr>
        <w:noBreakHyphen/>
        <w:t>120 AND 56</w:t>
      </w:r>
      <w:r w:rsidRPr="00D04BDC">
        <w:rPr>
          <w:color w:val="000000"/>
          <w:u w:color="000000"/>
        </w:rPr>
        <w:noBreakHyphen/>
        <w:t>5</w:t>
      </w:r>
      <w:r w:rsidRPr="00D04BDC">
        <w:rPr>
          <w:color w:val="000000"/>
          <w:u w:color="000000"/>
        </w:rPr>
        <w:noBreakHyphen/>
        <w:t>130, RELATING TO THE TERMS “VEHICLE” AND “MOTOR VEHICLE” AND THEIR DEFINITIONS, SO AS TO DELETE BOTH PROVISIONS; TO AMEND SECTION 56</w:t>
      </w:r>
      <w:r w:rsidRPr="00D04BDC">
        <w:rPr>
          <w:color w:val="000000"/>
          <w:u w:color="000000"/>
        </w:rPr>
        <w:noBreakHyphen/>
        <w:t>5</w:t>
      </w:r>
      <w:r w:rsidRPr="00D04BDC">
        <w:rPr>
          <w:color w:val="000000"/>
          <w:u w:color="000000"/>
        </w:rPr>
        <w:noBreakHyphen/>
        <w:t>140, RELATING TO THE TERM “MOTORCYCLE” AND ITS DEFINITION, SO AS TO DELETE THIS PROVISION; TO AMEND SECTION 56</w:t>
      </w:r>
      <w:r w:rsidRPr="00D04BDC">
        <w:rPr>
          <w:color w:val="000000"/>
          <w:u w:color="000000"/>
        </w:rPr>
        <w:noBreakHyphen/>
        <w:t>5</w:t>
      </w:r>
      <w:r w:rsidRPr="00D04BDC">
        <w:rPr>
          <w:color w:val="000000"/>
          <w:u w:color="000000"/>
        </w:rPr>
        <w:noBreakHyphen/>
        <w:t>150, RELATING TO THE TERM “MOTOR</w:t>
      </w:r>
      <w:r w:rsidRPr="00D04BDC">
        <w:rPr>
          <w:color w:val="000000"/>
          <w:u w:color="000000"/>
        </w:rPr>
        <w:noBreakHyphen/>
        <w:t>DRIVEN CYCLE” AND ITS DEFINITION, SO AS TO DELETE THIS PROVISION; TO AMEND SECTION 56</w:t>
      </w:r>
      <w:r w:rsidRPr="00D04BDC">
        <w:rPr>
          <w:color w:val="000000"/>
          <w:u w:color="000000"/>
        </w:rPr>
        <w:noBreakHyphen/>
        <w:t>5</w:t>
      </w:r>
      <w:r w:rsidRPr="00D04BDC">
        <w:rPr>
          <w:color w:val="000000"/>
          <w:u w:color="000000"/>
        </w:rPr>
        <w:noBreakHyphen/>
        <w:t>155, RELATING TO THE TERM “MOTORCYCLE THREE</w:t>
      </w:r>
      <w:r w:rsidRPr="00D04BDC">
        <w:rPr>
          <w:color w:val="000000"/>
          <w:u w:color="000000"/>
        </w:rPr>
        <w:noBreakHyphen/>
        <w:t>WHEEL VEHICLE” AND ITS DEFINITION, SO AS TO DELETE THIS PROVISION; TO AMEND SECTION 56</w:t>
      </w:r>
      <w:r w:rsidRPr="00D04BDC">
        <w:rPr>
          <w:color w:val="000000"/>
          <w:u w:color="000000"/>
        </w:rPr>
        <w:noBreakHyphen/>
        <w:t>5</w:t>
      </w:r>
      <w:r w:rsidRPr="00D04BDC">
        <w:rPr>
          <w:color w:val="000000"/>
          <w:u w:color="000000"/>
        </w:rPr>
        <w:noBreakHyphen/>
        <w:t>165, RELATING TO THE TERM “MOPED” AND ITS DEFINITION, SO AS TO DELETE THIS PROVISION; TO AMEND SECTION 56</w:t>
      </w:r>
      <w:r w:rsidRPr="00D04BDC">
        <w:rPr>
          <w:color w:val="000000"/>
          <w:u w:color="000000"/>
        </w:rPr>
        <w:noBreakHyphen/>
        <w:t>5</w:t>
      </w:r>
      <w:r w:rsidRPr="00D04BDC">
        <w:rPr>
          <w:color w:val="000000"/>
          <w:u w:color="000000"/>
        </w:rPr>
        <w:noBreakHyphen/>
        <w:t>361, RELATING TO THE TERM “PASSENGER CAR” AND ITS DEFINITION, SO AS TO DELETE THE TERM “MOTOR</w:t>
      </w:r>
      <w:r w:rsidRPr="00D04BDC">
        <w:rPr>
          <w:color w:val="000000"/>
          <w:u w:color="000000"/>
        </w:rPr>
        <w:noBreakHyphen/>
        <w:t>DRIVEN CYCLES” AND ADD THE TERM “MOPEDS”; TO AMEND SECTION 56</w:t>
      </w:r>
      <w:r w:rsidRPr="00D04BDC">
        <w:rPr>
          <w:color w:val="000000"/>
          <w:u w:color="000000"/>
        </w:rPr>
        <w:noBreakHyphen/>
        <w:t>5</w:t>
      </w:r>
      <w:r w:rsidRPr="00D04BDC">
        <w:rPr>
          <w:color w:val="000000"/>
          <w:u w:color="000000"/>
        </w:rPr>
        <w:noBreakHyphen/>
        <w:t>410, RELATING TO THE TERM “OWNER” AND ITS DEFINITION, SO AS TO DELETE THIS PROVISION; TO AMEND SECTION 56</w:t>
      </w:r>
      <w:r w:rsidRPr="00D04BDC">
        <w:rPr>
          <w:color w:val="000000"/>
          <w:u w:color="000000"/>
        </w:rPr>
        <w:noBreakHyphen/>
        <w:t>5</w:t>
      </w:r>
      <w:r w:rsidRPr="00D04BDC">
        <w:rPr>
          <w:color w:val="000000"/>
          <w:u w:color="000000"/>
        </w:rPr>
        <w:noBreakHyphen/>
        <w:t>1550, RELATING TO THE OPERATION OF A MOTOR</w:t>
      </w:r>
      <w:r w:rsidRPr="00D04BDC">
        <w:rPr>
          <w:color w:val="000000"/>
          <w:u w:color="000000"/>
        </w:rPr>
        <w:noBreakHyphen/>
        <w:t>DRIVEN CYCLE, SO AS TO DELETE THIS PROVISION; TO AMEND SECTION 56</w:t>
      </w:r>
      <w:r w:rsidRPr="00D04BDC">
        <w:rPr>
          <w:color w:val="000000"/>
          <w:u w:color="000000"/>
        </w:rPr>
        <w:noBreakHyphen/>
        <w:t>5</w:t>
      </w:r>
      <w:r w:rsidRPr="00D04BDC">
        <w:rPr>
          <w:color w:val="000000"/>
          <w:u w:color="000000"/>
        </w:rPr>
        <w:noBreakHyphen/>
        <w:t>1555, RELATING TO THE OPERATION OF A MOPED, SO AS TO RAISE THE MAXIMUM SPEED AT WHICH A MOPED MAY BE OPERATED; TO AMEND SECTION 56</w:t>
      </w:r>
      <w:r w:rsidRPr="00D04BDC">
        <w:rPr>
          <w:color w:val="000000"/>
          <w:u w:color="000000"/>
        </w:rPr>
        <w:noBreakHyphen/>
        <w:t>5</w:t>
      </w:r>
      <w:r w:rsidRPr="00D04BDC">
        <w:rPr>
          <w:color w:val="000000"/>
          <w:u w:color="000000"/>
        </w:rPr>
        <w:noBreakHyphen/>
        <w:t>4450, RELATING TO DISPLAY OF LIGHTS BY A VEHICLE DURING CERTAIN TIMES OF DAY, SO AS TO DELETE AN OBSOLETE PROVISION AND MAKE A TECHNICAL CHANGE; TO AMEND SECTION 56</w:t>
      </w:r>
      <w:r w:rsidRPr="00D04BDC">
        <w:rPr>
          <w:color w:val="000000"/>
          <w:u w:color="000000"/>
        </w:rPr>
        <w:noBreakHyphen/>
        <w:t>9</w:t>
      </w:r>
      <w:r w:rsidRPr="00D04BDC">
        <w:rPr>
          <w:color w:val="000000"/>
          <w:u w:color="000000"/>
        </w:rPr>
        <w:noBreakHyphen/>
        <w:t>20, AS AMENDED, RELATING TO CERTAIN TERMS AND THEIR DEFINITIONS CONTAINED IN THE MOTOR VEHICLE FINANCIAL RESPONSIBILITY ACT, SO AS TO DELETE AND REVISE CERTAIN TERMS AND THEIR DEFINITIONS; TO AMEND SECTION 56</w:t>
      </w:r>
      <w:r w:rsidRPr="00D04BDC">
        <w:rPr>
          <w:color w:val="000000"/>
          <w:u w:color="000000"/>
        </w:rPr>
        <w:noBreakHyphen/>
        <w:t>9</w:t>
      </w:r>
      <w:r w:rsidRPr="00D04BDC">
        <w:rPr>
          <w:color w:val="000000"/>
          <w:u w:color="000000"/>
        </w:rPr>
        <w:noBreakHyphen/>
        <w:t>110, RELATING TO THE APPLICABILITY OF THE MOTOR VEHICLE FINANCIAL RESPONSIBILITY ACT TO CERTAIN ACCIDENTS OR JUDGMENTS, SO AS TO DELETE THIS PROVISION; TO AMEND SECTION 56</w:t>
      </w:r>
      <w:r w:rsidRPr="00D04BDC">
        <w:rPr>
          <w:color w:val="000000"/>
          <w:u w:color="000000"/>
        </w:rPr>
        <w:noBreakHyphen/>
        <w:t>10</w:t>
      </w:r>
      <w:r w:rsidRPr="00D04BDC">
        <w:rPr>
          <w:color w:val="000000"/>
          <w:u w:color="000000"/>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D04BDC">
        <w:rPr>
          <w:color w:val="000000"/>
          <w:u w:color="000000"/>
        </w:rPr>
        <w:noBreakHyphen/>
        <w:t>10</w:t>
      </w:r>
      <w:r w:rsidRPr="00D04BDC">
        <w:rPr>
          <w:color w:val="000000"/>
          <w:u w:color="000000"/>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D04BDC">
        <w:rPr>
          <w:color w:val="000000"/>
          <w:u w:color="000000"/>
        </w:rPr>
        <w:noBreakHyphen/>
        <w:t>15</w:t>
      </w:r>
      <w:r w:rsidRPr="00D04BDC">
        <w:rPr>
          <w:color w:val="000000"/>
          <w:u w:color="000000"/>
        </w:rPr>
        <w:noBreakHyphen/>
        <w:t>10, AS AMENDED, RELATING TO CERTAIN TERMS AND THEIR DEFINITIONS REGARDING THE REGULATION OF MOTOR VEHICLE MANUFACTURERS, DISTRIBUTORS, AND DEALERS, SO AS TO REVISE THE DEFINITION OF THE TERM “MOTOR VEHICLE” TO EXCLUDE MOPEDS; TO AMEND SECTION 56</w:t>
      </w:r>
      <w:r w:rsidRPr="00D04BDC">
        <w:rPr>
          <w:color w:val="000000"/>
          <w:u w:color="000000"/>
        </w:rPr>
        <w:noBreakHyphen/>
        <w:t>16</w:t>
      </w:r>
      <w:r w:rsidRPr="00D04BDC">
        <w:rPr>
          <w:color w:val="000000"/>
          <w:u w:color="000000"/>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D04BDC">
        <w:rPr>
          <w:color w:val="000000"/>
          <w:u w:color="000000"/>
        </w:rPr>
        <w:noBreakHyphen/>
        <w:t>19</w:t>
      </w:r>
      <w:r w:rsidRPr="00D04BDC">
        <w:rPr>
          <w:color w:val="000000"/>
          <w:u w:color="000000"/>
        </w:rPr>
        <w:noBreakHyphen/>
        <w:t>10, AS AMENDED, RELATING TO TERMS AND THEIR DEFINITIONS REGARDING THE PROTECTION OF TITLES TO AND INTERESTS IN MOTOR VEHICLES, SO AS TO DELETE CERTAIN TERMS AND THEIR DEFINITIONS; TO AMEND SECTION 56</w:t>
      </w:r>
      <w:r w:rsidRPr="00D04BDC">
        <w:rPr>
          <w:color w:val="000000"/>
          <w:u w:color="000000"/>
        </w:rPr>
        <w:noBreakHyphen/>
        <w:t>19</w:t>
      </w:r>
      <w:r w:rsidRPr="00D04BDC">
        <w:rPr>
          <w:color w:val="000000"/>
          <w:u w:color="000000"/>
        </w:rPr>
        <w:noBreakHyphen/>
        <w:t>220, RELATING TO VEHICLES THAT ARE EXEMPTED FROM THE REQUIREMENT TO OBTAIN A CERTIFICATE OF TITLE, SO AS TO MAKE A TECHNICAL CHANGE AND TO ADD MOPEDS TO THE LIST OF EXEMPTED VEHICLES; TO AMEND SECTION 38</w:t>
      </w:r>
      <w:r w:rsidRPr="00D04BDC">
        <w:rPr>
          <w:color w:val="000000"/>
          <w:u w:color="000000"/>
        </w:rPr>
        <w:noBreakHyphen/>
        <w:t>77</w:t>
      </w:r>
      <w:r w:rsidRPr="00D04BDC">
        <w:rPr>
          <w:color w:val="000000"/>
          <w:u w:color="000000"/>
        </w:rPr>
        <w:noBreakHyphen/>
        <w:t>30, RELATING TO TERMS AND THEIR DEFINITIONS REGARDING AUTOMOBILE INSURANCE, SO AS TO DELETE THE TERMS “MOTOR</w:t>
      </w:r>
      <w:r w:rsidRPr="00D04BDC">
        <w:rPr>
          <w:color w:val="000000"/>
          <w:u w:color="000000"/>
        </w:rPr>
        <w:noBreakHyphen/>
        <w:t>DRIVEN CYCLES”, “MOTOR SCOOTERS”, AND “MOPEDS”; AND TO REPEAL ARTICLE 30, CHAPTER 5, TITLE 56 RELATING TO MOPED REGULATIONS.</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Beg leave to report that they have duly and carefully considered the same and recommend:</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ab/>
        <w:t>That the same do pass with the following amendments: (Reference is to Printer’s Version 5/9/17.)</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ab/>
        <w:t>Amend the bill, as and if amended, by striking all after the enacting words and inserting:</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21390">
        <w:t>/</w:t>
      </w:r>
      <w:r w:rsidRPr="00521390">
        <w:tab/>
      </w:r>
      <w:r w:rsidRPr="00D04BDC">
        <w:rPr>
          <w:color w:val="000000"/>
          <w:u w:color="000000"/>
        </w:rPr>
        <w:t>SECTION</w:t>
      </w:r>
      <w:r w:rsidRPr="00D04BDC">
        <w:rPr>
          <w:color w:val="000000"/>
          <w:u w:color="000000"/>
        </w:rPr>
        <w:tab/>
        <w:t>1.</w:t>
      </w:r>
      <w:r w:rsidRPr="00D04BDC">
        <w:rPr>
          <w:color w:val="000000"/>
          <w:u w:color="000000"/>
        </w:rPr>
        <w:tab/>
        <w:t>Section 56</w:t>
      </w:r>
      <w:r w:rsidRPr="00D04BDC">
        <w:rPr>
          <w:color w:val="000000"/>
          <w:u w:color="000000"/>
        </w:rPr>
        <w:noBreakHyphen/>
        <w:t>1</w:t>
      </w:r>
      <w:r w:rsidRPr="00D04BDC">
        <w:rPr>
          <w:color w:val="000000"/>
          <w:u w:color="000000"/>
        </w:rPr>
        <w:noBreakHyphen/>
        <w:t xml:space="preserve">10 of the 1976 Code, as last amended by Act 216 of 2010, is further amended to read: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10.</w:t>
      </w:r>
      <w:r w:rsidRPr="00D04BDC">
        <w:rPr>
          <w:color w:val="000000"/>
          <w:u w:color="000000"/>
        </w:rPr>
        <w:tab/>
        <w:t xml:space="preserve">For the purpose of this title, unless otherwise indicated, the following words, phrases, and terms are defined as follows: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‘Driver’ means every person who drives or is in actual physical control of a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‘Operator’ means every person who drives or is in actual physical control of a motor vehicle or who is exercising control over or steering a vehicle being towed by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‘Owner’ means a person, other than a lienholder, having the property </w:t>
      </w:r>
      <w:r w:rsidRPr="00D04BDC">
        <w:rPr>
          <w:color w:val="000000"/>
          <w:u w:val="single" w:color="000000"/>
        </w:rPr>
        <w:t>interest in</w:t>
      </w:r>
      <w:r w:rsidRPr="00D04BDC">
        <w:rPr>
          <w:color w:val="000000"/>
          <w:u w:color="000000"/>
        </w:rPr>
        <w:t xml:space="preserve"> or title to a vehicle. The term includes a person entitled to the use and possession of a vehicle subject to a security interest in another person, but excludes a lessee under a lease not intended as security. </w:t>
      </w:r>
      <w:r w:rsidRPr="00D04BDC">
        <w:rPr>
          <w:color w:val="000000"/>
          <w:u w:val="single" w:color="000000"/>
        </w:rPr>
        <w:t>This term also includes a person to whom a moped is registered if the moped is not titled.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D04BDC">
        <w:rPr>
          <w:color w:val="000000"/>
          <w:u w:color="000000"/>
        </w:rPr>
        <w:noBreakHyphen/>
        <w:t>3</w:t>
      </w:r>
      <w:r w:rsidRPr="00D04BDC">
        <w:rPr>
          <w:color w:val="000000"/>
          <w:u w:color="000000"/>
        </w:rPr>
        <w:noBreakHyphen/>
        <w:t xml:space="preserve">840.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‘State’ means a state, territory, or possession of the United States and the District of Columbia, or the Commonwealth of Puerto Rico.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‘Highway’ means the entire width between the boundary lines of every way publicly maintained when any part of it is open to the use of the public for purposes of vehicular travel.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t>‘Motor vehicle’ means every vehicle which is self</w:t>
      </w:r>
      <w:r w:rsidRPr="00D04BDC">
        <w:rPr>
          <w:color w:val="000000"/>
          <w:u w:color="000000"/>
        </w:rPr>
        <w:noBreakHyphen/>
        <w:t xml:space="preserve">propelled and every vehicle which is propelled by electric power obtained from overhead trolley wires but not operated upon rails.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‘Motorcycle’ means every motor vehicle having no more than two permanent functional wheels in contact with the ground or trailer and having a saddle for the use of the rider, but excluding a tractor </w:t>
      </w:r>
      <w:r w:rsidRPr="00D04BDC">
        <w:rPr>
          <w:color w:val="000000"/>
          <w:u w:val="single" w:color="000000"/>
        </w:rPr>
        <w:t>and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t xml:space="preserve">‘Nonresident’ means every person who is not a resident of this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(10)</w:t>
      </w:r>
      <w:r w:rsidRPr="00D04BDC">
        <w:rPr>
          <w:color w:val="000000"/>
          <w:u w:color="000000"/>
        </w:rPr>
        <w:tab/>
        <w:t xml:space="preserve">‘Nonresident’s operating privilege’ means the privilege conferred upon a nonresident by the laws of this State pertaining to the operation by the person of a motor vehicle, or the use of a vehicle owned by the person, in this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 xml:space="preserve">‘Conviction’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(12)</w:t>
      </w:r>
      <w:r w:rsidRPr="00D04BDC">
        <w:rPr>
          <w:color w:val="000000"/>
          <w:u w:color="000000"/>
        </w:rPr>
        <w:tab/>
        <w:t xml:space="preserve">‘Cancellation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(13)</w:t>
      </w:r>
      <w:r w:rsidRPr="00D04BDC">
        <w:rPr>
          <w:color w:val="000000"/>
          <w:u w:color="000000"/>
        </w:rPr>
        <w:tab/>
        <w:t xml:space="preserve">‘Revocation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w:t>
      </w:r>
      <w:r w:rsidRPr="00D04BDC">
        <w:rPr>
          <w:color w:val="000000"/>
          <w:u w:color="000000"/>
        </w:rPr>
        <w:tab/>
      </w:r>
      <w:r w:rsidRPr="00D04BDC">
        <w:rPr>
          <w:color w:val="000000"/>
          <w:u w:color="000000"/>
        </w:rPr>
        <w:tab/>
        <w:t>(15)</w:t>
      </w:r>
      <w:r w:rsidRPr="00D04BDC">
        <w:rPr>
          <w:color w:val="000000"/>
          <w:u w:color="000000"/>
        </w:rPr>
        <w:tab/>
        <w:t>‘Automotive three</w:t>
      </w:r>
      <w:r w:rsidRPr="00D04BDC">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D04BDC">
        <w:rPr>
          <w:color w:val="000000"/>
          <w:u w:color="000000"/>
        </w:rPr>
        <w:noBreakHyphen/>
        <w:t xml:space="preserve">wheel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 xml:space="preserve">(16) </w:t>
      </w:r>
      <w:r w:rsidRPr="00D04BDC">
        <w:rPr>
          <w:color w:val="000000"/>
          <w:u w:color="000000"/>
        </w:rPr>
        <w:tab/>
        <w:t xml:space="preserve">‘Alcohol’ means a substance containing any form of alcohol including, but not limited to, ethanol, methanol, propanol, and isopropanol.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(17)</w:t>
      </w:r>
      <w:r w:rsidRPr="00D04BDC">
        <w:rPr>
          <w:color w:val="000000"/>
          <w:u w:color="000000"/>
        </w:rPr>
        <w:tab/>
        <w:t xml:space="preserve">‘Alcohol concentration’ means: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t xml:space="preserve">the number of grams of alcohol for each one hundred milliliters of blood by weight; or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(b)</w:t>
      </w:r>
      <w:r w:rsidRPr="00D04BDC">
        <w:rPr>
          <w:color w:val="000000"/>
          <w:u w:color="000000"/>
        </w:rPr>
        <w:tab/>
        <w:t xml:space="preserve">as determined by the South Carolina Law Enforcement Division for other bodily fluids.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(18)</w:t>
      </w:r>
      <w:r w:rsidRPr="00D04BDC">
        <w:rPr>
          <w:color w:val="000000"/>
          <w:u w:color="000000"/>
        </w:rPr>
        <w:tab/>
        <w:t>‘Motorcycle three</w:t>
      </w:r>
      <w:r w:rsidRPr="00D04BDC">
        <w:rPr>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D04BDC">
        <w:rPr>
          <w:color w:val="000000"/>
          <w:u w:color="000000"/>
        </w:rPr>
        <w:noBreakHyphen/>
        <w:t xml:space="preserve">wheel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(19)</w:t>
      </w:r>
      <w:r w:rsidRPr="00D04BDC">
        <w:rPr>
          <w:color w:val="000000"/>
          <w:u w:color="000000"/>
        </w:rPr>
        <w:tab/>
        <w:t>‘Low speed vehicle’ or ‘LSV’ means a four</w:t>
      </w:r>
      <w:r w:rsidRPr="00D04BDC">
        <w:rPr>
          <w:color w:val="000000"/>
          <w:u w:color="000000"/>
        </w:rPr>
        <w:noBreakHyphen/>
        <w:t>wheeled motor vehicle, other than an all terrain vehicle, whose speed attainable in one mile is more than twenty miles an hour and not more than twenty</w:t>
      </w:r>
      <w:r w:rsidRPr="00D04BDC">
        <w:rPr>
          <w:color w:val="000000"/>
          <w:u w:color="000000"/>
        </w:rPr>
        <w:noBreakHyphen/>
        <w:t xml:space="preserve">five miles an hour on a paved level surface, and whose </w:t>
      </w:r>
      <w:r w:rsidRPr="00D04BDC">
        <w:rPr>
          <w:strike/>
          <w:color w:val="000000"/>
          <w:u w:color="000000"/>
        </w:rPr>
        <w:t>GVWR</w:t>
      </w:r>
      <w:r w:rsidRPr="00D04BDC">
        <w:rPr>
          <w:color w:val="000000"/>
          <w:u w:color="000000"/>
        </w:rPr>
        <w:t xml:space="preserve"> </w:t>
      </w:r>
      <w:r w:rsidRPr="00D04BDC">
        <w:rPr>
          <w:color w:val="000000"/>
          <w:u w:val="single" w:color="000000"/>
        </w:rPr>
        <w:t>gross vehicle weight rating (GVWR)</w:t>
      </w:r>
      <w:r w:rsidRPr="00D04BDC">
        <w:rPr>
          <w:color w:val="000000"/>
          <w:u w:color="000000"/>
        </w:rPr>
        <w:t xml:space="preserve"> is less than three thousand pounds.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(20)</w:t>
      </w:r>
      <w:r w:rsidRPr="00D04BDC">
        <w:rPr>
          <w:color w:val="000000"/>
          <w:u w:color="000000"/>
        </w:rPr>
        <w:tab/>
        <w:t>‘All terrain vehicle’ or ‘ATV’ means a motor vehicle measuring fifty inches or less in width, designed to travel on three or more wheels and designed primarily for off</w:t>
      </w:r>
      <w:r w:rsidRPr="00D04BDC">
        <w:rPr>
          <w:color w:val="000000"/>
          <w:u w:color="000000"/>
        </w:rPr>
        <w:noBreakHyphen/>
        <w:t xml:space="preserve">road recreational use, but not including farm tractors or equipment, construction equipment, forestry vehicles, or lawn and grounds maintenance vehicles.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(21)</w:t>
      </w:r>
      <w:r w:rsidRPr="00D04BDC">
        <w:rPr>
          <w:color w:val="000000"/>
          <w:u w:color="000000"/>
        </w:rPr>
        <w:tab/>
        <w:t xml:space="preserve">‘Operator’ or ‘driver’ means a person who is in actual physical control of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(22)</w:t>
      </w:r>
      <w:r w:rsidRPr="00D04BDC">
        <w:rPr>
          <w:color w:val="000000"/>
          <w:u w:color="000000"/>
        </w:rPr>
        <w:tab/>
        <w:t xml:space="preserve">‘Person’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(23)</w:t>
      </w:r>
      <w:r w:rsidRPr="00D04BDC">
        <w:rPr>
          <w:color w:val="000000"/>
          <w:u w:color="000000"/>
        </w:rPr>
        <w:tab/>
        <w:t>‘Office of Motor Vehicle Hearings’ means the Office of Motor Vehicle Hearings created by Section 1</w:t>
      </w:r>
      <w:r w:rsidRPr="00D04BDC">
        <w:rPr>
          <w:color w:val="000000"/>
          <w:u w:color="000000"/>
        </w:rPr>
        <w:noBreakHyphen/>
        <w:t>23</w:t>
      </w:r>
      <w:r w:rsidRPr="00D04BDC">
        <w:rPr>
          <w:color w:val="000000"/>
          <w:u w:color="000000"/>
        </w:rPr>
        <w:noBreakHyphen/>
        <w:t xml:space="preserve">660. The Office of Motor Vehicle Hearings has exclusive jurisdiction to conduct all contested case hearings or administrative hearings arising from department actions.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(24)</w:t>
      </w:r>
      <w:r w:rsidRPr="00D04BDC">
        <w:rPr>
          <w:color w:val="000000"/>
          <w:u w:color="000000"/>
        </w:rPr>
        <w:tab/>
        <w:t>‘Administrative hearing’ means a ‘contested case hearing’ as defined in Section 1</w:t>
      </w:r>
      <w:r w:rsidRPr="00D04BDC">
        <w:rPr>
          <w:color w:val="000000"/>
          <w:u w:color="000000"/>
        </w:rPr>
        <w:noBreakHyphen/>
        <w:t>23</w:t>
      </w:r>
      <w:r w:rsidRPr="00D04BDC">
        <w:rPr>
          <w:color w:val="000000"/>
          <w:u w:color="000000"/>
        </w:rPr>
        <w:noBreakHyphen/>
        <w:t xml:space="preserve">310. It is a hearing conducted pursuant to the South Carolina Administrative Procedures Act.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(25)</w:t>
      </w:r>
      <w:r w:rsidRPr="00D04BDC">
        <w:rPr>
          <w:color w:val="000000"/>
          <w:u w:color="000000"/>
        </w:rPr>
        <w:tab/>
        <w:t xml:space="preserve">‘Home jurisdiction’ means the jurisdiction which has issued and has the power to suspend or revoke the use of the license or permit to operate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(26)</w:t>
      </w:r>
      <w:r w:rsidRPr="00D04BDC">
        <w:rPr>
          <w:color w:val="000000"/>
          <w:u w:color="000000"/>
        </w:rPr>
        <w:tab/>
      </w:r>
      <w:r w:rsidRPr="00D04BDC">
        <w:rPr>
          <w:color w:val="000000"/>
          <w:u w:val="single" w:color="000000"/>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(27)</w:t>
      </w:r>
      <w:r w:rsidRPr="00D04BDC">
        <w:rPr>
          <w:color w:val="000000"/>
          <w:u w:color="000000"/>
        </w:rPr>
        <w:tab/>
      </w:r>
      <w:r w:rsidRPr="00D04BDC">
        <w:rPr>
          <w:color w:val="000000"/>
          <w:u w:val="single" w:color="000000"/>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(28)</w:t>
      </w:r>
      <w:r w:rsidRPr="00D04BDC">
        <w:rPr>
          <w:color w:val="000000"/>
          <w:u w:color="000000"/>
        </w:rPr>
        <w:tab/>
      </w:r>
      <w:r w:rsidRPr="00D04BDC">
        <w:rPr>
          <w:color w:val="000000"/>
          <w:u w:val="single" w:color="000000"/>
        </w:rPr>
        <w:t>‘Vehicle’ means every device in, upon, or by which a person or property is or may be transported or drawn upon a highway, except devices moved by human power or used exclusively upon stationary rails or tracks.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w:t>
      </w:r>
      <w:r w:rsidRPr="00D04BDC">
        <w:rPr>
          <w:color w:val="000000"/>
          <w:u w:color="000000"/>
        </w:rPr>
        <w:tab/>
        <w:t>Section 56</w:t>
      </w:r>
      <w:r w:rsidRPr="00D04BDC">
        <w:rPr>
          <w:color w:val="000000"/>
          <w:u w:color="000000"/>
        </w:rPr>
        <w:noBreakHyphen/>
        <w:t>1</w:t>
      </w:r>
      <w:r w:rsidRPr="00D04BDC">
        <w:rPr>
          <w:color w:val="000000"/>
          <w:u w:color="000000"/>
        </w:rPr>
        <w:noBreakHyphen/>
        <w:t>30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30.</w:t>
      </w:r>
      <w:r w:rsidRPr="00D04BDC">
        <w:rPr>
          <w:color w:val="000000"/>
          <w:u w:color="000000"/>
        </w:rPr>
        <w:tab/>
        <w:t xml:space="preserve">The following persons are exempt from licenses under this </w:t>
      </w:r>
      <w:r w:rsidRPr="00D04BDC">
        <w:rPr>
          <w:strike/>
          <w:color w:val="000000"/>
          <w:u w:color="000000"/>
        </w:rPr>
        <w:t>article</w:t>
      </w:r>
      <w:r w:rsidRPr="00D04BDC">
        <w:rPr>
          <w:color w:val="000000"/>
          <w:u w:color="000000"/>
        </w:rPr>
        <w:t xml:space="preserve"> </w:t>
      </w:r>
      <w:r w:rsidRPr="00D04BDC">
        <w:rPr>
          <w:color w:val="000000"/>
          <w:u w:val="single" w:color="000000"/>
        </w:rPr>
        <w:t>chapter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A person operating or driving implements of husbandry temporarily drawn, propelled, or moved upon a highway. Implements of husbandry include, but are not limited to, farm machinery and farm equipment other than a passenger car.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w:t>
      </w:r>
      <w:r w:rsidRPr="00D04BDC">
        <w:rPr>
          <w:color w:val="000000"/>
          <w:u w:color="000000"/>
        </w:rPr>
        <w:tab/>
        <w:t>Section 56</w:t>
      </w:r>
      <w:r w:rsidRPr="00D04BDC">
        <w:rPr>
          <w:color w:val="000000"/>
          <w:u w:color="000000"/>
        </w:rPr>
        <w:noBreakHyphen/>
        <w:t>1</w:t>
      </w:r>
      <w:r w:rsidRPr="00D04BDC">
        <w:rPr>
          <w:color w:val="000000"/>
          <w:u w:color="000000"/>
        </w:rPr>
        <w:noBreakHyphen/>
        <w:t xml:space="preserve">50 of the 1976 Code is amended to read: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50.</w:t>
      </w:r>
      <w:r w:rsidRPr="00D04BDC">
        <w:rPr>
          <w:color w:val="000000"/>
          <w:u w:color="000000"/>
        </w:rPr>
        <w:tab/>
        <w:t>(A)</w:t>
      </w:r>
      <w:r w:rsidRPr="00D04BDC">
        <w:rPr>
          <w:color w:val="000000"/>
          <w:u w:color="000000"/>
        </w:rPr>
        <w:tab/>
        <w:t xml:space="preserve">A person who is at least fifteen years of age may apply to the </w:t>
      </w:r>
      <w:r w:rsidRPr="00D04BDC">
        <w:rPr>
          <w:strike/>
          <w:color w:val="000000"/>
          <w:u w:color="000000"/>
        </w:rPr>
        <w:t>Department of Motor Vehicles</w:t>
      </w:r>
      <w:r w:rsidRPr="00D04BDC">
        <w:rPr>
          <w:color w:val="000000"/>
          <w:u w:color="000000"/>
        </w:rPr>
        <w:t xml:space="preserve"> </w:t>
      </w:r>
      <w:r w:rsidRPr="00D04BDC">
        <w:rPr>
          <w:color w:val="000000"/>
          <w:u w:val="single" w:color="000000"/>
        </w:rPr>
        <w:t>department</w:t>
      </w:r>
      <w:r w:rsidRPr="00D04BDC">
        <w:rPr>
          <w:color w:val="000000"/>
          <w:u w:color="000000"/>
        </w:rPr>
        <w:t xml:space="preserve"> for a beginner’s permit. After the applicant has passed successfully all parts of the examination other than the driving test, the department may issue to the applicant a beginner’s permit</w:t>
      </w:r>
      <w:r w:rsidRPr="00D04BDC">
        <w:rPr>
          <w:color w:val="000000"/>
          <w:u w:val="single" w:color="000000"/>
        </w:rPr>
        <w:t>. A beginner’s permit</w:t>
      </w:r>
      <w:r w:rsidRPr="00D04BDC">
        <w:rPr>
          <w:color w:val="000000"/>
          <w:u w:color="000000"/>
        </w:rPr>
        <w:t xml:space="preserve"> </w:t>
      </w:r>
      <w:r w:rsidRPr="00D04BDC">
        <w:rPr>
          <w:strike/>
          <w:color w:val="000000"/>
          <w:u w:color="000000"/>
        </w:rPr>
        <w:t>which</w:t>
      </w:r>
      <w:r w:rsidRPr="00D04BDC">
        <w:rPr>
          <w:color w:val="000000"/>
          <w:u w:color="000000"/>
        </w:rPr>
        <w:t xml:space="preserve"> entitles the </w:t>
      </w:r>
      <w:r w:rsidRPr="00D04BDC">
        <w:rPr>
          <w:strike/>
          <w:color w:val="000000"/>
          <w:u w:color="000000"/>
        </w:rPr>
        <w:t>applicant</w:t>
      </w:r>
      <w:r w:rsidRPr="00D04BDC">
        <w:rPr>
          <w:color w:val="000000"/>
          <w:u w:color="000000"/>
        </w:rPr>
        <w:t xml:space="preserve"> </w:t>
      </w:r>
      <w:r w:rsidRPr="00D04BDC">
        <w:rPr>
          <w:color w:val="000000"/>
          <w:u w:val="single" w:color="000000"/>
        </w:rPr>
        <w:t>permittee</w:t>
      </w:r>
      <w:r w:rsidRPr="00D04BDC">
        <w:rPr>
          <w:color w:val="000000"/>
          <w:u w:color="000000"/>
        </w:rPr>
        <w:t xml:space="preserve"> having the permit in his immediate possession to drive a motor vehicle </w:t>
      </w:r>
      <w:r w:rsidRPr="00D04BDC">
        <w:rPr>
          <w:color w:val="000000"/>
          <w:u w:val="single" w:color="000000"/>
        </w:rPr>
        <w:t>on public highways</w:t>
      </w:r>
      <w:r w:rsidRPr="00D04BDC">
        <w:rPr>
          <w:color w:val="000000"/>
          <w:u w:color="000000"/>
        </w:rPr>
        <w:t xml:space="preserve"> under the conditions contained in this section </w:t>
      </w:r>
      <w:r w:rsidRPr="00D04BDC">
        <w:rPr>
          <w:strike/>
          <w:color w:val="000000"/>
          <w:u w:color="000000"/>
        </w:rPr>
        <w:t>on the public highways</w:t>
      </w:r>
      <w:r w:rsidRPr="00D04BDC">
        <w:rPr>
          <w:color w:val="000000"/>
          <w:u w:color="000000"/>
        </w:rPr>
        <w:t xml:space="preserve"> for not more than twelve months.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The permit is valid only in the operation of: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vehicles after six o’clock a.m. and not later than midnight. Except as provided in subsection (E), while driving, the permittee must be accompanied by a licensed driver twenty</w:t>
      </w:r>
      <w:r w:rsidRPr="00D04BDC">
        <w:rPr>
          <w:color w:val="000000"/>
          <w:u w:color="000000"/>
        </w:rPr>
        <w:noBreakHyphen/>
        <w:t xml:space="preserve">one years of age or older who has had at least one year of driving experience. A permittee may not drive between midnight and six o’clock a.m. unless accompanied by the permittee’s licensed parent or guardian; </w:t>
      </w:r>
      <w:r w:rsidRPr="00D04BDC">
        <w:rPr>
          <w:color w:val="000000"/>
          <w:u w:val="single" w:color="000000"/>
        </w:rPr>
        <w:t>and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motorcycles</w:t>
      </w:r>
      <w:r w:rsidRPr="00D04BDC">
        <w:rPr>
          <w:color w:val="000000"/>
          <w:u w:val="single" w:color="000000"/>
        </w:rPr>
        <w:t>.</w:t>
      </w:r>
      <w:r w:rsidRPr="00D04BDC">
        <w:rPr>
          <w:color w:val="000000"/>
          <w:u w:color="000000"/>
        </w:rPr>
        <w:t xml:space="preserve"> </w:t>
      </w:r>
      <w:r w:rsidRPr="00D04BDC">
        <w:rPr>
          <w:strike/>
          <w:color w:val="000000"/>
          <w:u w:color="000000"/>
        </w:rPr>
        <w:t>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D04BDC">
        <w:rPr>
          <w:strike/>
          <w:color w:val="000000"/>
          <w:u w:color="000000"/>
        </w:rPr>
        <w:noBreakHyphen/>
        <w:t>one years of age or older who has at least one year of driving experience. A permittee may not operate a moped at any other time unless accompanied by a licensed driver twenty</w:t>
      </w:r>
      <w:r w:rsidRPr="00D04BDC">
        <w:rPr>
          <w:strike/>
          <w:color w:val="000000"/>
          <w:u w:color="000000"/>
        </w:rPr>
        <w:noBreakHyphen/>
        <w:t>one years of age or older who has at least one year of driving experience.</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D04BDC">
        <w:rPr>
          <w:color w:val="000000"/>
          <w:u w:color="000000"/>
        </w:rPr>
        <w:tab/>
      </w:r>
      <w:r w:rsidRPr="00D04BDC">
        <w:rPr>
          <w:color w:val="000000"/>
          <w:u w:val="single" w:color="000000"/>
        </w:rPr>
        <w:t>While driving a motorcycle during nighttime hours, the permittee must be accompanied by a motorcycle licensed driver twenty</w:t>
      </w:r>
      <w:r w:rsidRPr="00D04BDC">
        <w:rPr>
          <w:color w:val="000000"/>
          <w:u w:val="single" w:color="000000"/>
        </w:rPr>
        <w:noBreakHyphen/>
        <w:t xml:space="preserve">one years of age or older who has had at least one year of driving experience.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 xml:space="preserve">The accompanying driver must: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occupy a seat beside the permittee when the permitee is operating a motor vehicle; or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be within a safe viewing distance of the permittee when the permitee is operating a motorcycle or</w:t>
      </w:r>
      <w:r w:rsidRPr="00D04BDC">
        <w:rPr>
          <w:strike/>
          <w:color w:val="000000"/>
          <w:u w:color="000000"/>
        </w:rPr>
        <w:t xml:space="preserve"> </w:t>
      </w:r>
      <w:r w:rsidRPr="00D04BDC">
        <w:rPr>
          <w:color w:val="000000"/>
          <w:u w:color="000000"/>
        </w:rPr>
        <w:t xml:space="preserve">a moped.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t>A beginner’s permit may be renewed or a new permit issued for additional periods of twelve months</w:t>
      </w:r>
      <w:r w:rsidRPr="00D04BDC">
        <w:rPr>
          <w:strike/>
          <w:color w:val="000000"/>
          <w:u w:color="000000"/>
        </w:rPr>
        <w:t>, but</w:t>
      </w:r>
      <w:r w:rsidRPr="00D04BDC">
        <w:rPr>
          <w:color w:val="000000"/>
          <w:u w:val="single" w:color="000000"/>
        </w:rPr>
        <w:t>. However,</w:t>
      </w:r>
      <w:r w:rsidRPr="00D04BDC">
        <w:rPr>
          <w:color w:val="000000"/>
          <w:u w:color="000000"/>
        </w:rPr>
        <w:t xml:space="preserve">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(E)</w:t>
      </w:r>
      <w:r w:rsidRPr="00D04BDC">
        <w:rPr>
          <w:color w:val="000000"/>
          <w:u w:color="000000"/>
        </w:rPr>
        <w:tab/>
        <w:t xml:space="preserve">The following persons are not required to obtain a beginner’s permit to operate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(F)</w:t>
      </w:r>
      <w:r w:rsidRPr="00D04BDC">
        <w:rPr>
          <w:color w:val="000000"/>
          <w:u w:color="000000"/>
        </w:rPr>
        <w:tab/>
        <w:t xml:space="preserve">A person who has never held a form of license evidencing previous driving experience first must be issued a beginner’s permit and must hold the permit for at least one hundred eighty days before being eligible for full licensure.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(G)</w:t>
      </w:r>
      <w:r w:rsidRPr="00D04BDC">
        <w:rPr>
          <w:color w:val="000000"/>
          <w:u w:color="000000"/>
        </w:rPr>
        <w:tab/>
        <w:t>The fees collected pursuant to this section must be credited to the Department of Transportation State Non</w:t>
      </w:r>
      <w:r w:rsidRPr="00D04BDC">
        <w:rPr>
          <w:color w:val="000000"/>
          <w:u w:color="000000"/>
        </w:rPr>
        <w:noBreakHyphen/>
        <w:t xml:space="preserve">Federal Aid Highway Fund </w:t>
      </w:r>
      <w:r w:rsidRPr="00D04BDC">
        <w:rPr>
          <w:strike/>
          <w:color w:val="000000"/>
          <w:u w:color="000000"/>
        </w:rPr>
        <w:t>as provided in the following schedule based on the actual date of receipt by the Department of Motor Vehicles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Fees and Penalties</w:t>
      </w:r>
      <w:r w:rsidRPr="00D04BDC">
        <w:rPr>
          <w:color w:val="000000"/>
          <w:u w:color="000000"/>
        </w:rPr>
        <w:t xml:space="preserve">    </w:t>
      </w:r>
      <w:r w:rsidRPr="00D04BDC">
        <w:rPr>
          <w:strike/>
          <w:color w:val="000000"/>
          <w:u w:color="000000"/>
        </w:rPr>
        <w:t>General Fund</w:t>
      </w:r>
      <w:r w:rsidRPr="00D04BDC">
        <w:rPr>
          <w:color w:val="000000"/>
          <w:u w:color="000000"/>
        </w:rPr>
        <w:t xml:space="preserve">        </w:t>
      </w:r>
      <w:r w:rsidRPr="00D04BDC">
        <w:rPr>
          <w:strike/>
          <w:color w:val="000000"/>
          <w:u w:color="000000"/>
        </w:rPr>
        <w:t>Department of</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Collected After</w:t>
      </w:r>
      <w:r w:rsidRPr="00D04BDC">
        <w:rPr>
          <w:color w:val="000000"/>
          <w:u w:color="000000"/>
        </w:rPr>
        <w:t xml:space="preserve">        </w:t>
      </w:r>
      <w:r w:rsidRPr="00D04BDC">
        <w:rPr>
          <w:strike/>
          <w:color w:val="000000"/>
          <w:u w:color="000000"/>
        </w:rPr>
        <w:t>of the State</w:t>
      </w:r>
      <w:r w:rsidRPr="00D04BDC">
        <w:rPr>
          <w:color w:val="000000"/>
          <w:u w:color="000000"/>
        </w:rPr>
        <w:t xml:space="preserve">    </w:t>
      </w:r>
      <w:r w:rsidRPr="00D04BDC">
        <w:rPr>
          <w:strike/>
          <w:color w:val="000000"/>
          <w:u w:color="000000"/>
        </w:rPr>
        <w:t>Transportation</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04BDC">
        <w:rPr>
          <w:strike/>
          <w:color w:val="000000"/>
          <w:u w:color="000000"/>
        </w:rPr>
        <w:t xml:space="preserve">State Non Federal Aid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June 30, 2005</w:t>
      </w:r>
      <w:r w:rsidRPr="00D04BDC">
        <w:rPr>
          <w:color w:val="000000"/>
          <w:u w:color="000000"/>
        </w:rPr>
        <w:t xml:space="preserve">            </w:t>
      </w:r>
      <w:r w:rsidRPr="00D04BDC">
        <w:rPr>
          <w:strike/>
          <w:color w:val="000000"/>
          <w:u w:color="000000"/>
        </w:rPr>
        <w:t>60 percent</w:t>
      </w:r>
      <w:r w:rsidRPr="00D04BDC">
        <w:rPr>
          <w:color w:val="000000"/>
          <w:u w:color="000000"/>
        </w:rPr>
        <w:t xml:space="preserve">            </w:t>
      </w:r>
      <w:r w:rsidRPr="00D04BDC">
        <w:rPr>
          <w:strike/>
          <w:color w:val="000000"/>
          <w:u w:color="000000"/>
        </w:rPr>
        <w:t>40 percent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June 30, 2006</w:t>
      </w:r>
      <w:r w:rsidRPr="00D04BDC">
        <w:rPr>
          <w:color w:val="000000"/>
          <w:u w:color="000000"/>
        </w:rPr>
        <w:t xml:space="preserve">            </w:t>
      </w:r>
      <w:r w:rsidRPr="00D04BDC">
        <w:rPr>
          <w:strike/>
          <w:color w:val="000000"/>
          <w:u w:color="000000"/>
        </w:rPr>
        <w:t>20 percent</w:t>
      </w:r>
      <w:r w:rsidRPr="00D04BDC">
        <w:rPr>
          <w:color w:val="000000"/>
          <w:u w:color="000000"/>
        </w:rPr>
        <w:t xml:space="preserve">            </w:t>
      </w:r>
      <w:r w:rsidRPr="00D04BDC">
        <w:rPr>
          <w:strike/>
          <w:color w:val="000000"/>
          <w:u w:color="000000"/>
        </w:rPr>
        <w:t>80 percent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June 30, 2007</w:t>
      </w:r>
      <w:r w:rsidRPr="00D04BDC">
        <w:rPr>
          <w:color w:val="000000"/>
          <w:u w:color="000000"/>
        </w:rPr>
        <w:t xml:space="preserve">            </w:t>
      </w:r>
      <w:r w:rsidRPr="00D04BDC">
        <w:rPr>
          <w:strike/>
          <w:color w:val="000000"/>
          <w:u w:color="000000"/>
        </w:rPr>
        <w:t>0 percent</w:t>
      </w:r>
      <w:r w:rsidRPr="00D04BDC">
        <w:rPr>
          <w:color w:val="000000"/>
          <w:u w:color="000000"/>
        </w:rPr>
        <w:t xml:space="preserve">            </w:t>
      </w:r>
      <w:r w:rsidRPr="00D04BDC">
        <w:rPr>
          <w:strike/>
          <w:color w:val="000000"/>
          <w:u w:color="000000"/>
        </w:rPr>
        <w:t>100 percent</w:t>
      </w:r>
      <w:r w:rsidRPr="00D04BDC">
        <w:rPr>
          <w:color w:val="000000"/>
          <w:u w:color="000000"/>
        </w:rPr>
        <w:t>.”</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4.</w:t>
      </w:r>
      <w:r w:rsidRPr="00D04BDC">
        <w:rPr>
          <w:color w:val="000000"/>
          <w:u w:color="000000"/>
        </w:rPr>
        <w:tab/>
        <w:t>Section 56</w:t>
      </w:r>
      <w:r w:rsidRPr="00D04BDC">
        <w:rPr>
          <w:color w:val="000000"/>
          <w:u w:color="000000"/>
        </w:rPr>
        <w:noBreakHyphen/>
        <w:t>1</w:t>
      </w:r>
      <w:r w:rsidRPr="00D04BDC">
        <w:rPr>
          <w:color w:val="000000"/>
          <w:u w:color="000000"/>
        </w:rPr>
        <w:noBreakHyphen/>
        <w:t xml:space="preserve">175 of the 1976 Code is amended to read: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175.</w:t>
      </w:r>
      <w:r w:rsidRPr="00D04BDC">
        <w:rPr>
          <w:color w:val="000000"/>
          <w:u w:color="000000"/>
        </w:rPr>
        <w:tab/>
      </w:r>
      <w:r w:rsidRPr="00D04BDC">
        <w:rPr>
          <w:color w:val="000000"/>
          <w:u w:color="000000"/>
        </w:rPr>
        <w:tab/>
        <w:t>(A)</w:t>
      </w:r>
      <w:r w:rsidRPr="00D04BDC">
        <w:rPr>
          <w:color w:val="000000"/>
          <w:u w:color="000000"/>
        </w:rPr>
        <w:tab/>
        <w:t xml:space="preserve">The department of Motor Vehicles may issue a conditional driver’s license to a person who is at least fifteen years of age and less than sixteen years of age, who has: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held a beginner’s permit for at least one hundred eighty days;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passed a driver’s education course as defined in subsection </w:t>
      </w:r>
      <w:r w:rsidRPr="00D04BDC">
        <w:rPr>
          <w:strike/>
          <w:color w:val="000000"/>
          <w:u w:color="000000"/>
        </w:rPr>
        <w:t>(E)</w:t>
      </w:r>
      <w:r w:rsidRPr="00D04BDC">
        <w:rPr>
          <w:color w:val="000000"/>
          <w:u w:val="single" w:color="000000"/>
        </w:rPr>
        <w:t>(D)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completed at least forty hours of driving practice, including at least ten hours of driving practice during darkness, supervised by the person’s licensed parent or guardian;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passed successfully the road tests or other requirements the department may prescribe;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satisfied the school attendance requirement contained in Section 56</w:t>
      </w:r>
      <w:r w:rsidRPr="00D04BDC">
        <w:rPr>
          <w:color w:val="000000"/>
          <w:u w:color="000000"/>
        </w:rPr>
        <w:noBreakHyphen/>
        <w:t>1</w:t>
      </w:r>
      <w:r w:rsidRPr="00D04BDC">
        <w:rPr>
          <w:color w:val="000000"/>
          <w:u w:color="000000"/>
        </w:rPr>
        <w:noBreakHyphen/>
        <w:t xml:space="preserve">176.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A conditional driver’s license is valid only in the operation of</w:t>
      </w:r>
      <w:r w:rsidRPr="00D04BDC">
        <w:rPr>
          <w:strike/>
          <w:color w:val="000000"/>
          <w:u w:color="000000"/>
        </w:rPr>
        <w: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(1)</w:t>
      </w:r>
      <w:r w:rsidRPr="00D04BDC">
        <w:rPr>
          <w:color w:val="000000"/>
          <w:u w:color="000000"/>
        </w:rPr>
        <w:tab/>
        <w:t>vehicles during daylight hours. The holder of a conditional license must be accompanied by a licensed adult twenty</w:t>
      </w:r>
      <w:r w:rsidRPr="00D04BDC">
        <w:rPr>
          <w:color w:val="000000"/>
          <w:u w:color="000000"/>
        </w:rPr>
        <w:noBreakHyphen/>
        <w:t>one years of age or older after six o’clock p.m. or eight o’clock p.m. during daylight saving time. A conditional driver’s license holder may not drive between midnight and six o’clock a.m., unless accompanied by the holder’s licensed parent or guardian</w:t>
      </w:r>
      <w:r w:rsidRPr="00D04BDC">
        <w:rPr>
          <w:strike/>
          <w:color w:val="000000"/>
          <w:u w:color="000000"/>
        </w:rPr>
        <w:t>;</w:t>
      </w:r>
      <w:r w:rsidRPr="00D04BDC">
        <w:rPr>
          <w:color w:val="000000"/>
          <w:u w:color="000000"/>
        </w:rPr>
        <w:t xml:space="preserve"> </w:t>
      </w:r>
      <w:r w:rsidRPr="00D04BDC">
        <w:rPr>
          <w:color w:val="000000"/>
          <w:u w:val="single" w:color="000000"/>
        </w:rPr>
        <w:t>. The accompanying driver must: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w:t>
      </w:r>
      <w:r w:rsidRPr="00D04BDC">
        <w:rPr>
          <w:color w:val="000000"/>
          <w:u w:color="000000"/>
        </w:rPr>
        <w:tab/>
      </w:r>
      <w:r w:rsidRPr="00D04BDC">
        <w:rPr>
          <w:color w:val="000000"/>
          <w:u w:val="single" w:color="000000"/>
        </w:rPr>
        <w:t>occupy a seat beside the conditional license holder when the conditional license holder is operating a motor vehicle; or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r w:rsidRPr="00D04BDC">
        <w:rPr>
          <w:strike/>
          <w:color w:val="000000"/>
          <w:u w:color="000000"/>
        </w:rPr>
        <w:t>a motor scooter or light motor</w:t>
      </w:r>
      <w:r w:rsidRPr="00D04BDC">
        <w:rPr>
          <w:strike/>
          <w:color w:val="000000"/>
          <w:u w:color="000000"/>
        </w:rPr>
        <w:noBreakHyphen/>
        <w:t>driven cycle of five</w:t>
      </w:r>
      <w:r w:rsidRPr="00D04BDC">
        <w:rPr>
          <w:strike/>
          <w:color w:val="000000"/>
          <w:u w:color="000000"/>
        </w:rPr>
        <w:noBreakHyphen/>
        <w:t>brake horsepower or less, during daylight hours</w:t>
      </w:r>
      <w:r w:rsidRPr="00D04BDC">
        <w:rPr>
          <w:color w:val="000000"/>
          <w:u w:color="000000"/>
        </w:rPr>
        <w:t xml:space="preserve"> </w:t>
      </w:r>
      <w:r w:rsidRPr="00D04BDC">
        <w:rPr>
          <w:color w:val="000000"/>
          <w:u w:val="single" w:color="000000"/>
        </w:rPr>
        <w:t>be within a safe viewing distance of the conditional license holder when the conditional license holder is operating a motorcycle or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A conditional driver’s license holder may not transport more than two passengers who are under twenty</w:t>
      </w:r>
      <w:r w:rsidRPr="00D04BDC">
        <w:rPr>
          <w:color w:val="000000"/>
          <w:u w:color="000000"/>
        </w:rPr>
        <w:noBreakHyphen/>
        <w:t>one years of age unless accompanied by a licensed adult who is twenty</w:t>
      </w:r>
      <w:r w:rsidRPr="00D04BDC">
        <w:rPr>
          <w:color w:val="000000"/>
          <w:u w:color="000000"/>
        </w:rPr>
        <w:noBreakHyphen/>
        <w:t xml:space="preserve">one years of age or older. This restriction does not apply when the conditional driver’s license holder is transporting family members, or students to or from school.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r>
      <w:r w:rsidRPr="00D04BDC">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(E)</w:t>
      </w:r>
      <w:r w:rsidRPr="00D04BDC">
        <w:rPr>
          <w:color w:val="000000"/>
          <w:u w:color="000000"/>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D04BDC">
        <w:rPr>
          <w:color w:val="000000"/>
          <w:u w:color="000000"/>
        </w:rPr>
        <w:noBreakHyphen/>
        <w:t>23</w:t>
      </w:r>
      <w:r w:rsidRPr="00D04BDC">
        <w:rPr>
          <w:color w:val="000000"/>
          <w:u w:color="000000"/>
        </w:rPr>
        <w:noBreakHyphen/>
        <w:t xml:space="preserve">85.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(F)</w:t>
      </w:r>
      <w:r w:rsidRPr="00D04BDC">
        <w:rPr>
          <w:color w:val="000000"/>
          <w:u w:val="single" w:color="000000"/>
        </w:rPr>
        <w:t>(E)</w:t>
      </w:r>
      <w:r w:rsidRPr="00D04BDC">
        <w:rPr>
          <w:color w:val="000000"/>
          <w:u w:color="000000"/>
        </w:rPr>
        <w:tab/>
        <w:t>or purposes of issuing a conditional driver’s license pursuant to this section, the department must accept a certificate of completion for a student who attends or is attending an out</w:t>
      </w:r>
      <w:r w:rsidRPr="00D04BDC">
        <w:rPr>
          <w:color w:val="000000"/>
          <w:u w:color="000000"/>
        </w:rPr>
        <w:noBreakHyphen/>
        <w:t>of</w:t>
      </w:r>
      <w:r w:rsidRPr="00D04BDC">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D04BDC">
        <w:rPr>
          <w:color w:val="000000"/>
          <w:u w:color="000000"/>
        </w:rPr>
        <w:noBreakHyphen/>
        <w:t>of</w:t>
      </w:r>
      <w:r w:rsidRPr="00D04BDC">
        <w:rPr>
          <w:color w:val="000000"/>
          <w:u w:color="000000"/>
        </w:rPr>
        <w:noBreakHyphen/>
        <w:t>state students.”</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5.</w:t>
      </w:r>
      <w:r w:rsidRPr="00D04BDC">
        <w:rPr>
          <w:color w:val="000000"/>
          <w:u w:color="000000"/>
        </w:rPr>
        <w:tab/>
        <w:t>Section 56</w:t>
      </w:r>
      <w:r w:rsidRPr="00D04BDC">
        <w:rPr>
          <w:color w:val="000000"/>
          <w:u w:color="000000"/>
        </w:rPr>
        <w:noBreakHyphen/>
        <w:t>1</w:t>
      </w:r>
      <w:r w:rsidRPr="00D04BDC">
        <w:rPr>
          <w:color w:val="000000"/>
          <w:u w:color="000000"/>
        </w:rPr>
        <w:noBreakHyphen/>
        <w:t>180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180.</w:t>
      </w:r>
      <w:r w:rsidRPr="00D04BDC">
        <w:rPr>
          <w:color w:val="000000"/>
          <w:u w:color="000000"/>
        </w:rPr>
        <w:tab/>
      </w:r>
      <w:r w:rsidRPr="00D04BDC">
        <w:rPr>
          <w:color w:val="000000"/>
          <w:u w:color="000000"/>
        </w:rPr>
        <w:tab/>
        <w:t>(A)</w:t>
      </w:r>
      <w:r w:rsidRPr="00D04BDC">
        <w:rPr>
          <w:color w:val="000000"/>
          <w:u w:color="000000"/>
        </w:rPr>
        <w:tab/>
        <w:t xml:space="preserve">The department of Motor Vehicles may issue a special restricted driver’s license to a person who is at least sixteen years of age and less than seventeen years of age, who has: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held a beginner’s permit for at least one hundred eighty days;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passed a driver’s education course as defined in subsection (F);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completed at least forty hours of driving practice, including at least ten hours of driving practice during darkness, supervised by the person’s licensed parent or guardian;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passed successfully the road test or other requirements the department may prescribe;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satisfied the school attendance requirement contained in Section 56</w:t>
      </w:r>
      <w:r w:rsidRPr="00D04BDC">
        <w:rPr>
          <w:color w:val="000000"/>
          <w:u w:color="000000"/>
        </w:rPr>
        <w:noBreakHyphen/>
        <w:t>1</w:t>
      </w:r>
      <w:r w:rsidRPr="00D04BDC">
        <w:rPr>
          <w:color w:val="000000"/>
          <w:u w:color="000000"/>
        </w:rPr>
        <w:noBreakHyphen/>
        <w:t xml:space="preserve">176.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r>
      <w:r w:rsidRPr="00D04BDC">
        <w:rPr>
          <w:strike/>
          <w:color w:val="000000"/>
          <w:u w:color="000000"/>
        </w:rPr>
        <w:t>The</w:t>
      </w:r>
      <w:r w:rsidRPr="00D04BDC">
        <w:rPr>
          <w:color w:val="000000"/>
          <w:u w:color="000000"/>
        </w:rPr>
        <w:t xml:space="preserve"> </w:t>
      </w:r>
      <w:r w:rsidRPr="00D04BDC">
        <w:rPr>
          <w:color w:val="000000"/>
          <w:u w:val="single" w:color="000000"/>
        </w:rPr>
        <w:t>A</w:t>
      </w:r>
      <w:r w:rsidRPr="00D04BDC">
        <w:rPr>
          <w:color w:val="000000"/>
          <w:u w:color="000000"/>
        </w:rPr>
        <w:t xml:space="preserve"> special restricted driver’s license is valid only in the operation </w:t>
      </w:r>
      <w:r w:rsidRPr="00D04BDC">
        <w:rPr>
          <w:strike/>
          <w:color w:val="000000"/>
          <w:u w:color="000000"/>
        </w:rPr>
        <w:t>of:</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(1)</w:t>
      </w:r>
      <w:r w:rsidRPr="00D04BDC">
        <w:rPr>
          <w:color w:val="000000"/>
          <w:u w:color="000000"/>
        </w:rPr>
        <w:tab/>
        <w:t xml:space="preserve">vehicles during daylight hours. </w:t>
      </w:r>
      <w:r w:rsidRPr="00D04BDC">
        <w:rPr>
          <w:strike/>
          <w:color w:val="000000"/>
          <w:u w:color="000000"/>
        </w:rPr>
        <w:t>During nighttime hours,</w:t>
      </w:r>
      <w:r w:rsidRPr="00D04BDC">
        <w:rPr>
          <w:color w:val="000000"/>
          <w:u w:color="000000"/>
        </w:rPr>
        <w:t xml:space="preserve"> The holder of a special restricted driver’s license must be accompanied by a licensed adult, twenty</w:t>
      </w:r>
      <w:r w:rsidRPr="00D04BDC">
        <w:rPr>
          <w:color w:val="000000"/>
          <w:u w:color="000000"/>
        </w:rPr>
        <w:noBreakHyphen/>
        <w:t xml:space="preserve">one years of age or older </w:t>
      </w:r>
      <w:r w:rsidRPr="00D04BDC">
        <w:rPr>
          <w:color w:val="000000"/>
          <w:u w:val="single" w:color="000000"/>
        </w:rPr>
        <w:t>after six o’clock p.m. or eight o’clock p.m. during daylight savings time</w:t>
      </w:r>
      <w:r w:rsidRPr="00D04BDC">
        <w:rPr>
          <w:color w:val="000000"/>
          <w:u w:color="000000"/>
        </w:rPr>
        <w:t xml:space="preserve">. The holder of a special restricted driver’s license may not drive between midnight and six o’clock a.m., unless accompanied by the holder’s licensed parent or guardian. </w:t>
      </w:r>
      <w:r w:rsidRPr="00D04BDC">
        <w:rPr>
          <w:color w:val="000000"/>
          <w:u w:val="single" w:color="000000"/>
        </w:rPr>
        <w:t>The accompanying driver must: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w:t>
      </w:r>
      <w:r w:rsidRPr="00D04BDC">
        <w:rPr>
          <w:color w:val="000000"/>
          <w:u w:color="000000"/>
        </w:rPr>
        <w:tab/>
      </w:r>
      <w:r w:rsidRPr="00D04BDC">
        <w:rPr>
          <w:color w:val="000000"/>
          <w:u w:val="single" w:color="000000"/>
        </w:rPr>
        <w:t xml:space="preserve">occupy a seat beside the conditional license holder when the conditional license holder is operating a motor vehicle; or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w:t>
      </w:r>
      <w:r w:rsidRPr="00D04BDC">
        <w:rPr>
          <w:color w:val="000000"/>
          <w:u w:color="000000"/>
        </w:rPr>
        <w:tab/>
      </w:r>
      <w:r w:rsidRPr="00D04BDC">
        <w:rPr>
          <w:color w:val="000000"/>
          <w:u w:val="single" w:color="000000"/>
        </w:rPr>
        <w:t>be within a safe viewing distance of the conditional license holder when the conditional license holder is operating a motorcycle or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(C)</w:t>
      </w:r>
      <w:r w:rsidRPr="00D04BDC">
        <w:rPr>
          <w:color w:val="000000"/>
          <w:u w:color="000000"/>
        </w:rPr>
        <w:tab/>
        <w:t xml:space="preserve">The restrictions in this section may be modified or waived by the department if the restricted licensee proves to the department’s satisfaction that the restriction interferes or substantially interferes with: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(a)</w:t>
      </w:r>
      <w:r w:rsidRPr="00D04BDC">
        <w:rPr>
          <w:color w:val="000000"/>
          <w:u w:val="single" w:color="000000"/>
        </w:rPr>
        <w:t>(1)</w:t>
      </w:r>
      <w:r w:rsidRPr="00D04BDC">
        <w:rPr>
          <w:color w:val="000000"/>
          <w:u w:color="000000"/>
        </w:rPr>
        <w:tab/>
        <w:t xml:space="preserve">employment or the opportunity for employment;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(b)</w:t>
      </w:r>
      <w:r w:rsidRPr="00D04BDC">
        <w:rPr>
          <w:color w:val="000000"/>
          <w:u w:val="single" w:color="000000"/>
        </w:rPr>
        <w:t>(2)</w:t>
      </w:r>
      <w:r w:rsidRPr="00D04BDC">
        <w:rPr>
          <w:color w:val="000000"/>
          <w:u w:color="000000"/>
        </w:rPr>
        <w:tab/>
        <w:t xml:space="preserve">travel between the licensee’s home and place of employment or school; </w:t>
      </w:r>
      <w:r w:rsidRPr="00D04BDC">
        <w:rPr>
          <w:strike/>
          <w:color w:val="000000"/>
          <w:u w:color="000000"/>
        </w:rPr>
        <w:t>or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(c)</w:t>
      </w:r>
      <w:r w:rsidRPr="00D04BDC">
        <w:rPr>
          <w:color w:val="000000"/>
          <w:u w:val="single" w:color="000000"/>
        </w:rPr>
        <w:t>(3)</w:t>
      </w:r>
      <w:r w:rsidRPr="00D04BDC">
        <w:rPr>
          <w:color w:val="000000"/>
          <w:u w:color="000000"/>
        </w:rPr>
        <w:tab/>
        <w:t xml:space="preserve">travel between the licensee’s home or place of employment and vocational training;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(4)</w:t>
      </w:r>
      <w:r w:rsidRPr="00D04BDC">
        <w:rPr>
          <w:color w:val="000000"/>
          <w:u w:color="000000"/>
        </w:rPr>
        <w:tab/>
      </w:r>
      <w:r w:rsidRPr="00D04BDC">
        <w:rPr>
          <w:color w:val="000000"/>
          <w:u w:val="single" w:color="000000"/>
        </w:rPr>
        <w:t>travel between the licensee’s church, church</w:t>
      </w:r>
      <w:r w:rsidRPr="00D04BDC">
        <w:rPr>
          <w:color w:val="000000"/>
          <w:u w:val="single" w:color="000000"/>
        </w:rPr>
        <w:noBreakHyphen/>
        <w:t>related and church</w:t>
      </w:r>
      <w:r w:rsidRPr="00D04BDC">
        <w:rPr>
          <w:color w:val="000000"/>
          <w:u w:val="single" w:color="000000"/>
        </w:rPr>
        <w:noBreakHyphen/>
        <w:t>sponsored activities; or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(5)</w:t>
      </w:r>
      <w:r w:rsidRPr="00D04BDC">
        <w:rPr>
          <w:color w:val="000000"/>
          <w:u w:color="000000"/>
        </w:rPr>
        <w:tab/>
      </w:r>
      <w:r w:rsidRPr="00D04BDC">
        <w:rPr>
          <w:color w:val="000000"/>
          <w:u w:val="single" w:color="000000"/>
        </w:rPr>
        <w:t>travel between the licensee’s parentally approved sports activities.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(2)</w:t>
      </w:r>
      <w:r w:rsidRPr="00D04BDC">
        <w:rPr>
          <w:color w:val="000000"/>
          <w:u w:color="000000"/>
        </w:rPr>
        <w:tab/>
      </w:r>
      <w:r w:rsidRPr="00D04BDC">
        <w:rPr>
          <w:strike/>
          <w:color w:val="000000"/>
          <w:u w:color="000000"/>
        </w:rPr>
        <w:t>a motor scooter or light motor</w:t>
      </w:r>
      <w:r w:rsidRPr="00D04BDC">
        <w:rPr>
          <w:strike/>
          <w:color w:val="000000"/>
          <w:u w:color="000000"/>
        </w:rPr>
        <w:noBreakHyphen/>
        <w:t>driven cycle of five</w:t>
      </w:r>
      <w:r w:rsidRPr="00D04BDC">
        <w:rPr>
          <w:strike/>
          <w:color w:val="000000"/>
          <w:u w:color="000000"/>
        </w:rPr>
        <w:noBreakHyphen/>
        <w:t>brake horsepower or less during daylight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(C)</w:t>
      </w:r>
      <w:r w:rsidRPr="00D04BDC">
        <w:rPr>
          <w:color w:val="000000"/>
          <w:u w:val="single" w:color="000000"/>
        </w:rPr>
        <w:t>(D)</w:t>
      </w:r>
      <w:r w:rsidRPr="00D04BDC">
        <w:rPr>
          <w:color w:val="000000"/>
          <w:u w:color="000000"/>
        </w:rPr>
        <w:tab/>
        <w:t xml:space="preserve">The waiver or modification of restrictions provided for in </w:t>
      </w:r>
      <w:r w:rsidRPr="00D04BDC">
        <w:rPr>
          <w:strike/>
          <w:color w:val="000000"/>
          <w:u w:color="000000"/>
        </w:rPr>
        <w:t>item (1)</w:t>
      </w:r>
      <w:r w:rsidRPr="00D04BDC">
        <w:rPr>
          <w:color w:val="000000"/>
          <w:u w:color="000000"/>
        </w:rPr>
        <w:t xml:space="preserve"> </w:t>
      </w:r>
      <w:r w:rsidRPr="00D04BDC">
        <w:rPr>
          <w:color w:val="000000"/>
          <w:u w:val="single" w:color="000000"/>
        </w:rPr>
        <w:t>subsection (C)</w:t>
      </w:r>
      <w:r w:rsidRPr="00D04BDC">
        <w:rPr>
          <w:color w:val="000000"/>
          <w:u w:color="000000"/>
        </w:rPr>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(D)</w:t>
      </w:r>
      <w:r w:rsidRPr="00D04BDC">
        <w:rPr>
          <w:color w:val="000000"/>
          <w:u w:val="single" w:color="000000"/>
        </w:rPr>
        <w:t>(E)</w:t>
      </w:r>
      <w:r w:rsidRPr="00D04BDC">
        <w:rPr>
          <w:color w:val="000000"/>
          <w:u w:color="000000"/>
        </w:rPr>
        <w:tab/>
        <w:t>A special restricted license holder may not transport more than two passengers who are under twenty</w:t>
      </w:r>
      <w:r w:rsidRPr="00D04BDC">
        <w:rPr>
          <w:color w:val="000000"/>
          <w:u w:color="000000"/>
        </w:rPr>
        <w:noBreakHyphen/>
        <w:t>one years of age unless accompanied by a licensed adult twenty</w:t>
      </w:r>
      <w:r w:rsidRPr="00D04BDC">
        <w:rPr>
          <w:color w:val="000000"/>
          <w:u w:color="000000"/>
        </w:rPr>
        <w:noBreakHyphen/>
        <w:t xml:space="preserve">one years of age or older. This restriction does not apply when the special restricted license holder is transporting family members or students to or from school.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(E)</w:t>
      </w:r>
      <w:r w:rsidRPr="00D04BDC">
        <w:rPr>
          <w:color w:val="000000"/>
          <w:u w:color="000000"/>
        </w:rPr>
        <w:tab/>
      </w:r>
      <w:r w:rsidRPr="00D04BDC">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(F)</w:t>
      </w:r>
      <w:r w:rsidRPr="00D04BDC">
        <w:rPr>
          <w:color w:val="000000"/>
          <w:u w:color="000000"/>
        </w:rPr>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D04BDC">
        <w:rPr>
          <w:color w:val="000000"/>
          <w:u w:color="000000"/>
        </w:rPr>
        <w:noBreakHyphen/>
        <w:t>23</w:t>
      </w:r>
      <w:r w:rsidRPr="00D04BDC">
        <w:rPr>
          <w:color w:val="000000"/>
          <w:u w:color="000000"/>
        </w:rPr>
        <w:noBreakHyphen/>
        <w:t xml:space="preserve">85.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(G)</w:t>
      </w:r>
      <w:r w:rsidRPr="00D04BDC">
        <w:rPr>
          <w:color w:val="000000"/>
          <w:u w:color="000000"/>
        </w:rPr>
        <w:tab/>
        <w:t>For purposes of issuing a special restricted driver’s license pursuant to this section, the department must accept a certificate of completion for a student who attends or is attending an out</w:t>
      </w:r>
      <w:r w:rsidRPr="00D04BDC">
        <w:rPr>
          <w:color w:val="000000"/>
          <w:u w:color="000000"/>
        </w:rPr>
        <w:noBreakHyphen/>
        <w:t>of</w:t>
      </w:r>
      <w:r w:rsidRPr="00D04BDC">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D04BDC">
        <w:rPr>
          <w:color w:val="000000"/>
          <w:u w:color="000000"/>
        </w:rPr>
        <w:noBreakHyphen/>
        <w:t>of</w:t>
      </w:r>
      <w:r w:rsidRPr="00D04BDC">
        <w:rPr>
          <w:color w:val="000000"/>
          <w:u w:color="000000"/>
        </w:rPr>
        <w:noBreakHyphen/>
        <w:t>state students.”</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6.</w:t>
      </w:r>
      <w:r w:rsidRPr="00D04BDC">
        <w:rPr>
          <w:color w:val="000000"/>
          <w:u w:color="000000"/>
        </w:rPr>
        <w:tab/>
        <w:t>Section 56</w:t>
      </w:r>
      <w:r w:rsidRPr="00D04BDC">
        <w:rPr>
          <w:color w:val="000000"/>
          <w:u w:color="000000"/>
        </w:rPr>
        <w:noBreakHyphen/>
        <w:t>1</w:t>
      </w:r>
      <w:r w:rsidRPr="00D04BDC">
        <w:rPr>
          <w:color w:val="000000"/>
          <w:u w:color="000000"/>
        </w:rPr>
        <w:noBreakHyphen/>
        <w:t>1710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1710.</w:t>
      </w:r>
      <w:r w:rsidRPr="00D04BDC">
        <w:rPr>
          <w:color w:val="000000"/>
          <w:u w:color="000000"/>
        </w:rPr>
        <w:tab/>
      </w:r>
      <w:r w:rsidRPr="00D04BDC">
        <w:rPr>
          <w:strike/>
          <w:color w:val="000000"/>
          <w:u w:color="000000"/>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7.</w:t>
      </w:r>
      <w:r w:rsidRPr="00D04BDC">
        <w:rPr>
          <w:color w:val="000000"/>
          <w:u w:color="000000"/>
        </w:rPr>
        <w:tab/>
        <w:t>Section 56</w:t>
      </w:r>
      <w:r w:rsidRPr="00D04BDC">
        <w:rPr>
          <w:color w:val="000000"/>
          <w:u w:color="000000"/>
        </w:rPr>
        <w:noBreakHyphen/>
        <w:t>1</w:t>
      </w:r>
      <w:r w:rsidRPr="00D04BDC">
        <w:rPr>
          <w:color w:val="000000"/>
          <w:u w:color="000000"/>
        </w:rPr>
        <w:noBreakHyphen/>
        <w:t>1720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1720.</w:t>
      </w:r>
      <w:r w:rsidRPr="00D04BDC">
        <w:rPr>
          <w:color w:val="000000"/>
          <w:u w:color="000000"/>
        </w:rPr>
        <w:tab/>
      </w:r>
      <w:r w:rsidRPr="00D04BDC">
        <w:rPr>
          <w:strike/>
          <w:color w:val="000000"/>
          <w:u w:color="000000"/>
        </w:rPr>
        <w:t>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(A)</w:t>
      </w:r>
      <w:r w:rsidRPr="00D04BDC">
        <w:rPr>
          <w:color w:val="000000"/>
          <w:u w:color="000000"/>
        </w:rPr>
        <w:tab/>
      </w:r>
      <w:r w:rsidRPr="00D04BDC">
        <w:rPr>
          <w:color w:val="000000"/>
          <w:u w:val="single" w:color="000000"/>
        </w:rPr>
        <w:t>To operate a moped on public highways, a person must possess a valid driver’s license issued under Article 1 of this chapter or a valid moped operator’s license issued under this article. The</w:t>
      </w:r>
      <w:r w:rsidRPr="00D04BDC">
        <w:rPr>
          <w:color w:val="000000"/>
          <w:u w:color="000000"/>
        </w:rPr>
        <w:t xml:space="preserve"> department </w:t>
      </w:r>
      <w:r w:rsidRPr="00D04BDC">
        <w:rPr>
          <w:strike/>
          <w:color w:val="000000"/>
          <w:u w:color="000000"/>
        </w:rPr>
        <w:t>of Motor Vehicles shall not</w:t>
      </w:r>
      <w:r w:rsidRPr="00D04BDC">
        <w:rPr>
          <w:color w:val="000000"/>
          <w:u w:color="000000"/>
        </w:rPr>
        <w:t xml:space="preserve"> </w:t>
      </w:r>
      <w:r w:rsidRPr="00D04BDC">
        <w:rPr>
          <w:color w:val="000000"/>
          <w:u w:val="single" w:color="000000"/>
        </w:rPr>
        <w:t>may</w:t>
      </w:r>
      <w:r w:rsidRPr="00D04BDC">
        <w:rPr>
          <w:color w:val="000000"/>
          <w:u w:color="000000"/>
        </w:rPr>
        <w:t xml:space="preserve"> issue a moped operator’s license to </w:t>
      </w:r>
      <w:r w:rsidRPr="00D04BDC">
        <w:rPr>
          <w:strike/>
          <w:color w:val="000000"/>
          <w:u w:color="000000"/>
        </w:rPr>
        <w:t>any</w:t>
      </w:r>
      <w:r w:rsidRPr="00D04BDC">
        <w:rPr>
          <w:color w:val="000000"/>
          <w:u w:color="000000"/>
        </w:rPr>
        <w:t xml:space="preserve"> </w:t>
      </w:r>
      <w:r w:rsidRPr="00D04BDC">
        <w:rPr>
          <w:color w:val="000000"/>
          <w:u w:val="single" w:color="000000"/>
        </w:rPr>
        <w:t>a</w:t>
      </w:r>
      <w:r w:rsidRPr="00D04BDC">
        <w:rPr>
          <w:color w:val="000000"/>
          <w:u w:color="000000"/>
        </w:rPr>
        <w:t xml:space="preserve"> person who is </w:t>
      </w:r>
      <w:r w:rsidRPr="00D04BDC">
        <w:rPr>
          <w:strike/>
          <w:color w:val="000000"/>
          <w:u w:color="000000"/>
        </w:rPr>
        <w:t>less than fourteen</w:t>
      </w:r>
      <w:r w:rsidRPr="00D04BDC">
        <w:rPr>
          <w:color w:val="000000"/>
          <w:u w:color="000000"/>
        </w:rPr>
        <w:t xml:space="preserve"> </w:t>
      </w:r>
      <w:r w:rsidRPr="00D04BDC">
        <w:rPr>
          <w:color w:val="000000"/>
          <w:u w:val="single" w:color="000000"/>
        </w:rPr>
        <w:t>fifteen</w:t>
      </w:r>
      <w:r w:rsidRPr="00D04BDC">
        <w:rPr>
          <w:color w:val="000000"/>
          <w:u w:color="000000"/>
        </w:rPr>
        <w:t xml:space="preserve"> years of age </w:t>
      </w:r>
      <w:r w:rsidRPr="00D04BDC">
        <w:rPr>
          <w:color w:val="000000"/>
          <w:u w:val="single" w:color="000000"/>
        </w:rPr>
        <w:t>or older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(B)</w:t>
      </w:r>
      <w:r w:rsidRPr="00D04BDC">
        <w:rPr>
          <w:color w:val="000000"/>
          <w:u w:color="000000"/>
        </w:rPr>
        <w:tab/>
      </w:r>
      <w:r w:rsidRPr="00D04BDC">
        <w:rPr>
          <w:color w:val="000000"/>
          <w:u w:val="single" w:color="000000"/>
        </w:rPr>
        <w:t>A person younger than sixteen years of age with a moped operator’s license may operate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w:t>
      </w:r>
      <w:r w:rsidRPr="00D04BDC">
        <w:rPr>
          <w:color w:val="000000"/>
          <w:u w:color="000000"/>
        </w:rPr>
        <w:tab/>
      </w:r>
      <w:r w:rsidRPr="00D04BDC">
        <w:rPr>
          <w:color w:val="000000"/>
          <w:u w:val="single" w:color="000000"/>
        </w:rPr>
        <w:t>alone during daylight hours only; and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w:t>
      </w:r>
      <w:r w:rsidRPr="00D04BDC">
        <w:rPr>
          <w:color w:val="000000"/>
          <w:u w:color="000000"/>
        </w:rPr>
        <w:tab/>
      </w:r>
      <w:r w:rsidRPr="00D04BDC">
        <w:rPr>
          <w:color w:val="000000"/>
          <w:u w:val="single" w:color="000000"/>
        </w:rPr>
        <w:t>during nighttime hours when accompanied by a licensed driver twenty</w:t>
      </w:r>
      <w:r w:rsidRPr="00D04BDC">
        <w:rPr>
          <w:color w:val="000000"/>
          <w:u w:val="single" w:color="000000"/>
        </w:rPr>
        <w:noBreakHyphen/>
        <w:t>one years of age or older who has had at least one year of driving experience. The accompanying driver must be a passenger or within a safe viewing distance of the operator when the operator is operating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(C)</w:t>
      </w:r>
      <w:r w:rsidRPr="00D04BDC">
        <w:rPr>
          <w:color w:val="000000"/>
          <w:u w:color="000000"/>
        </w:rPr>
        <w:tab/>
      </w:r>
      <w:r w:rsidRPr="00D04BDC">
        <w:rPr>
          <w:color w:val="000000"/>
          <w:u w:val="single" w:color="000000"/>
        </w:rPr>
        <w:t>A person sixteen years of age or older with a moped license may drive a moped alone any time.</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(D)</w:t>
      </w:r>
      <w:r w:rsidRPr="00D04BDC">
        <w:rPr>
          <w:color w:val="000000"/>
          <w:u w:color="000000"/>
        </w:rPr>
        <w:tab/>
      </w:r>
      <w:r w:rsidRPr="00D04BDC">
        <w:rPr>
          <w:strike/>
          <w:color w:val="000000"/>
          <w:u w:color="000000"/>
        </w:rPr>
        <w:t>Any</w:t>
      </w:r>
      <w:r w:rsidRPr="00D04BDC">
        <w:rPr>
          <w:color w:val="000000"/>
          <w:u w:color="000000"/>
        </w:rPr>
        <w:t xml:space="preserve"> </w:t>
      </w:r>
      <w:r w:rsidRPr="00D04BDC">
        <w:rPr>
          <w:color w:val="000000"/>
          <w:u w:val="single" w:color="000000"/>
        </w:rPr>
        <w:t>A</w:t>
      </w:r>
      <w:r w:rsidRPr="00D04BDC">
        <w:rPr>
          <w:color w:val="000000"/>
          <w:u w:color="000000"/>
        </w:rPr>
        <w:t xml:space="preserve"> person who </w:t>
      </w:r>
      <w:r w:rsidRPr="00D04BDC">
        <w:rPr>
          <w:strike/>
          <w:color w:val="000000"/>
          <w:u w:color="000000"/>
        </w:rPr>
        <w:t>violates</w:t>
      </w:r>
      <w:r w:rsidRPr="00D04BDC">
        <w:rPr>
          <w:color w:val="000000"/>
          <w:u w:color="000000"/>
        </w:rPr>
        <w:t xml:space="preserve"> </w:t>
      </w:r>
      <w:r w:rsidRPr="00D04BDC">
        <w:rPr>
          <w:color w:val="000000"/>
          <w:u w:val="single" w:color="000000"/>
        </w:rPr>
        <w:t>operates a moped in violation of</w:t>
      </w:r>
      <w:r w:rsidRPr="00D04BDC">
        <w:rPr>
          <w:color w:val="000000"/>
          <w:u w:color="000000"/>
        </w:rPr>
        <w:t xml:space="preserve"> the provisions of this section is guilty of a misdemeanor and, upon conviction of a first offense, must be fined </w:t>
      </w:r>
      <w:r w:rsidRPr="00D04BDC">
        <w:rPr>
          <w:strike/>
          <w:color w:val="000000"/>
          <w:u w:color="000000"/>
        </w:rPr>
        <w:t>not less than twenty</w:t>
      </w:r>
      <w:r w:rsidRPr="00D04BDC">
        <w:rPr>
          <w:strike/>
          <w:color w:val="000000"/>
          <w:u w:color="000000"/>
        </w:rPr>
        <w:noBreakHyphen/>
        <w:t>five dollars nor more than fifty</w:t>
      </w:r>
      <w:r w:rsidRPr="00D04BDC">
        <w:rPr>
          <w:color w:val="000000"/>
          <w:u w:color="000000"/>
        </w:rPr>
        <w:t xml:space="preserve"> </w:t>
      </w:r>
      <w:r w:rsidRPr="00D04BDC">
        <w:rPr>
          <w:color w:val="000000"/>
          <w:u w:val="single" w:color="000000"/>
        </w:rPr>
        <w:t>not more than one hundred</w:t>
      </w:r>
      <w:r w:rsidRPr="00D04BDC">
        <w:rPr>
          <w:color w:val="000000"/>
          <w:u w:color="000000"/>
        </w:rPr>
        <w:t xml:space="preserve"> dollars and, upon conviction of a second or subsequent offense, must be fined</w:t>
      </w:r>
      <w:r w:rsidRPr="00D04BDC">
        <w:rPr>
          <w:strike/>
          <w:color w:val="000000"/>
          <w:u w:color="000000"/>
        </w:rPr>
        <w:t xml:space="preserve"> not less than fifty</w:t>
      </w:r>
      <w:r w:rsidRPr="00D04BDC">
        <w:rPr>
          <w:color w:val="000000"/>
          <w:u w:color="000000"/>
        </w:rPr>
        <w:t xml:space="preserve"> </w:t>
      </w:r>
      <w:r w:rsidRPr="00D04BDC">
        <w:rPr>
          <w:color w:val="000000"/>
          <w:u w:val="single" w:color="000000"/>
        </w:rPr>
        <w:t>not more than two hundred</w:t>
      </w:r>
      <w:r w:rsidRPr="00D04BDC">
        <w:rPr>
          <w:color w:val="000000"/>
          <w:u w:color="000000"/>
        </w:rPr>
        <w:t xml:space="preserve"> dollars </w:t>
      </w:r>
      <w:r w:rsidRPr="00D04BDC">
        <w:rPr>
          <w:strike/>
          <w:color w:val="000000"/>
          <w:u w:color="000000"/>
        </w:rPr>
        <w:t>nor more than one hundred dollars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04BDC">
        <w:rPr>
          <w:color w:val="000000"/>
          <w:u w:color="000000"/>
        </w:rPr>
        <w:tab/>
      </w:r>
      <w:r w:rsidRPr="00D04BDC">
        <w:rPr>
          <w:strike/>
          <w:color w:val="000000"/>
          <w:u w:color="000000"/>
        </w:rPr>
        <w:t>The Department may not issue a beginner’s permit or special restricted license as provided for in Sections 56</w:t>
      </w:r>
      <w:r w:rsidRPr="00D04BDC">
        <w:rPr>
          <w:strike/>
          <w:color w:val="000000"/>
          <w:u w:color="000000"/>
        </w:rPr>
        <w:noBreakHyphen/>
        <w:t>1</w:t>
      </w:r>
      <w:r w:rsidRPr="00D04BDC">
        <w:rPr>
          <w:strike/>
          <w:color w:val="000000"/>
          <w:u w:color="000000"/>
        </w:rPr>
        <w:noBreakHyphen/>
        <w:t>50 and 56</w:t>
      </w:r>
      <w:r w:rsidRPr="00D04BDC">
        <w:rPr>
          <w:strike/>
          <w:color w:val="000000"/>
          <w:u w:color="000000"/>
        </w:rPr>
        <w:noBreakHyphen/>
        <w:t>1</w:t>
      </w:r>
      <w:r w:rsidRPr="00D04BDC">
        <w:rPr>
          <w:strike/>
          <w:color w:val="000000"/>
          <w:u w:color="000000"/>
        </w:rPr>
        <w:noBreakHyphen/>
        <w:t>180 to any person convicted of a second or subsequent violation of operating a moped on the public highways and roads of this State while under age, until that person is at least fifteen and one</w:t>
      </w:r>
      <w:r w:rsidRPr="00D04BDC">
        <w:rPr>
          <w:strike/>
          <w:color w:val="000000"/>
          <w:u w:color="000000"/>
        </w:rPr>
        <w:noBreakHyphen/>
        <w:t>half years of age.</w:t>
      </w:r>
      <w:r w:rsidRPr="00D04BDC">
        <w:rPr>
          <w:color w:val="000000"/>
          <w:u w:color="000000"/>
        </w:rPr>
        <w:t>”</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8.</w:t>
      </w:r>
      <w:r w:rsidRPr="00D04BDC">
        <w:rPr>
          <w:color w:val="000000"/>
          <w:u w:color="000000"/>
        </w:rPr>
        <w:tab/>
        <w:t>Section 56</w:t>
      </w:r>
      <w:r w:rsidRPr="00D04BDC">
        <w:rPr>
          <w:color w:val="000000"/>
          <w:u w:color="000000"/>
        </w:rPr>
        <w:noBreakHyphen/>
        <w:t>1</w:t>
      </w:r>
      <w:r w:rsidRPr="00D04BDC">
        <w:rPr>
          <w:color w:val="000000"/>
          <w:u w:color="000000"/>
        </w:rPr>
        <w:noBreakHyphen/>
        <w:t>1730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1730.</w:t>
      </w:r>
      <w:r w:rsidRPr="00D04BDC">
        <w:rPr>
          <w:color w:val="000000"/>
          <w:u w:color="000000"/>
        </w:rPr>
        <w:tab/>
      </w:r>
      <w:r w:rsidRPr="00D04BDC">
        <w:rPr>
          <w:color w:val="000000"/>
          <w:u w:val="single" w:color="000000"/>
        </w:rPr>
        <w:t>(A)</w:t>
      </w:r>
      <w:r w:rsidRPr="00D04BDC">
        <w:rPr>
          <w:color w:val="000000"/>
          <w:u w:color="000000"/>
        </w:rPr>
        <w:tab/>
        <w:t xml:space="preserve">A person is eligible for a moped operator’s license without regard to his eligibility for or the status of any other driver’s license or permit.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(B)</w:t>
      </w:r>
      <w:r w:rsidRPr="00D04BDC">
        <w:rPr>
          <w:color w:val="000000"/>
          <w:u w:color="000000"/>
        </w:rPr>
        <w:tab/>
        <w:t>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9.</w:t>
      </w:r>
      <w:r w:rsidRPr="00D04BDC">
        <w:rPr>
          <w:color w:val="000000"/>
          <w:u w:color="000000"/>
        </w:rPr>
        <w:tab/>
        <w:t>Section 56</w:t>
      </w:r>
      <w:r w:rsidRPr="00D04BDC">
        <w:rPr>
          <w:color w:val="000000"/>
          <w:u w:color="000000"/>
        </w:rPr>
        <w:noBreakHyphen/>
        <w:t>2</w:t>
      </w:r>
      <w:r w:rsidRPr="00D04BDC">
        <w:rPr>
          <w:color w:val="000000"/>
          <w:u w:color="000000"/>
        </w:rPr>
        <w:noBreakHyphen/>
        <w:t>2740(C)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All validation decals must be issued for a period not to exceed twelve months</w:t>
      </w:r>
      <w:r w:rsidRPr="00D04BDC">
        <w:rPr>
          <w:color w:val="000000"/>
          <w:u w:val="single" w:color="000000"/>
        </w:rPr>
        <w:t>, except for vehicles which do not require the payment of property taxes</w:t>
      </w:r>
      <w:r w:rsidRPr="00D04BDC">
        <w:rPr>
          <w:color w:val="000000"/>
          <w:u w:color="000000"/>
        </w:rPr>
        <w:t>.”</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10.</w:t>
      </w:r>
      <w:r w:rsidRPr="00D04BDC">
        <w:rPr>
          <w:color w:val="000000"/>
          <w:u w:color="000000"/>
        </w:rPr>
        <w:tab/>
        <w:t>Chapter 2, Title 56 of the 1976 Code is amended by adding:</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“Article 3</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Mopeds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3000.</w:t>
      </w:r>
      <w:r w:rsidRPr="00D04BDC">
        <w:rPr>
          <w:color w:val="000000"/>
          <w:u w:color="000000"/>
        </w:rPr>
        <w:tab/>
      </w:r>
      <w:r w:rsidRPr="00D04BDC">
        <w:rPr>
          <w:color w:val="000000"/>
          <w:u w:color="000000"/>
        </w:rPr>
        <w:tab/>
        <w:t xml:space="preserve">A person operating a moped on a public highway at all times must have in his possession a valid moped operator’s license or valid driver’s license and moped registration.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3010.</w:t>
      </w:r>
      <w:r w:rsidRPr="00D04BDC">
        <w:rPr>
          <w:color w:val="000000"/>
          <w:u w:color="000000"/>
        </w:rPr>
        <w:tab/>
        <w:t>(A)</w:t>
      </w:r>
      <w:r w:rsidRPr="00D04BDC">
        <w:rPr>
          <w:color w:val="000000"/>
          <w:u w:color="000000"/>
        </w:rPr>
        <w:tab/>
        <w:t>A moped operated on a public highway must be registered and licensed with the department in the same fashion as passenger vehicles pursuant to this title.</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The department shall establish for mopeds a special size and class of license plates with distinctive numbering and/or lettering so as to be identifiable to law enforcement.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 xml:space="preserve">Mopeds are not required to be titled or insured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t xml:space="preserve">Mopeds are exempt from ad valorem property taxes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(E)</w:t>
      </w:r>
      <w:r w:rsidRPr="00D04BDC">
        <w:rPr>
          <w:color w:val="000000"/>
          <w:u w:color="000000"/>
        </w:rPr>
        <w:tab/>
        <w:t>If a manufacturer’s certificate of origin states the vehicle is a ‘motor scooter’, ‘motor</w:t>
      </w:r>
      <w:r w:rsidRPr="00D04BDC">
        <w:rPr>
          <w:color w:val="000000"/>
          <w:u w:color="000000"/>
        </w:rPr>
        <w:noBreakHyphen/>
        <w:t>driven cycle’, or any similar term, the definitions of ‘motorcycle’ and ‘moped’, as shown in Section 56</w:t>
      </w:r>
      <w:r w:rsidRPr="00D04BDC">
        <w:rPr>
          <w:color w:val="000000"/>
          <w:u w:color="000000"/>
        </w:rPr>
        <w:noBreakHyphen/>
        <w:t>1</w:t>
      </w:r>
      <w:r w:rsidRPr="00D04BDC">
        <w:rPr>
          <w:color w:val="000000"/>
          <w:u w:color="000000"/>
        </w:rPr>
        <w:noBreakHyphen/>
        <w:t xml:space="preserve">10, must be used to determine whether the vehicle must be registered as a moped or must be titled and registered as a motorcycle.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3020.</w:t>
      </w:r>
      <w:r w:rsidRPr="00D04BDC">
        <w:rPr>
          <w:color w:val="000000"/>
          <w:u w:color="000000"/>
        </w:rPr>
        <w:tab/>
      </w:r>
      <w:r w:rsidRPr="00D04BDC">
        <w:rPr>
          <w:color w:val="000000"/>
          <w:u w:color="000000"/>
        </w:rPr>
        <w:tab/>
        <w:t>(A)</w:t>
      </w:r>
      <w:r w:rsidRPr="00D04BDC">
        <w:rPr>
          <w:color w:val="000000"/>
          <w:u w:color="000000"/>
        </w:rPr>
        <w:tab/>
        <w:t xml:space="preserve">A privately owned and operated moped of a nonresident, otherwise subject to registration and license as provided by this chapter, may be operated within this State without being registered and licensed provided that the moped: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is duly registered or licensed in the state, territory, district, or country of residence of the owner;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has displayed or issued a valid registration, registration card, license plate or decal, or other indicia satisfactorily evidencing compliance with the requirements of the owner’s home jurisdiction.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The moped of a nonresident must be registered and licensed pursuant to this chapter upon the earlier of a nonresident’s: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establishment of domicile in this State;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operation of the moped in this State for an accumulated period exceeding one hundred and eighty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3030.</w:t>
      </w:r>
      <w:r w:rsidRPr="00D04BDC">
        <w:rPr>
          <w:color w:val="000000"/>
          <w:u w:color="000000"/>
        </w:rPr>
        <w:tab/>
      </w:r>
      <w:r w:rsidRPr="00D04BDC">
        <w:rPr>
          <w:color w:val="000000"/>
          <w:u w:color="000000"/>
        </w:rPr>
        <w:tab/>
        <w:t xml:space="preserve">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3040.</w:t>
      </w:r>
      <w:r w:rsidRPr="00D04BDC">
        <w:rPr>
          <w:color w:val="000000"/>
          <w:u w:color="000000"/>
        </w:rPr>
        <w:tab/>
      </w:r>
      <w:r w:rsidRPr="00D04BDC">
        <w:rPr>
          <w:color w:val="000000"/>
          <w:u w:color="000000"/>
        </w:rPr>
        <w:tab/>
        <w:t>(A)</w:t>
      </w:r>
      <w:r w:rsidRPr="00D04BDC">
        <w:rPr>
          <w:color w:val="000000"/>
          <w:u w:color="000000"/>
        </w:rPr>
        <w:tab/>
        <w:t xml:space="preserve">An application for registration and licensing of a moped must contain: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the name, bona fide residence and mailing address of the owner or business address of the owner if a firm, association or corporation;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21390">
        <w:tab/>
      </w:r>
      <w:r w:rsidRPr="00521390">
        <w:tab/>
        <w:t>(2)</w:t>
      </w:r>
      <w:r w:rsidRPr="00521390">
        <w:tab/>
        <w:t xml:space="preserve">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other information that reasonably may be required by the department to enable the department to determine whether the moped is lawfully entitled to registration and licensing.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3050.</w:t>
      </w:r>
      <w:r w:rsidRPr="00D04BDC">
        <w:rPr>
          <w:color w:val="000000"/>
          <w:u w:color="000000"/>
        </w:rPr>
        <w:tab/>
      </w:r>
      <w:r w:rsidRPr="00D04BDC">
        <w:rPr>
          <w:color w:val="000000"/>
          <w:u w:color="000000"/>
        </w:rPr>
        <w:tab/>
        <w:t xml:space="preserve">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3060.</w:t>
      </w:r>
      <w:r w:rsidRPr="00D04BDC">
        <w:rPr>
          <w:color w:val="000000"/>
          <w:u w:color="000000"/>
        </w:rPr>
        <w:tab/>
      </w:r>
      <w:r w:rsidRPr="00D04BDC">
        <w:rPr>
          <w:color w:val="000000"/>
          <w:u w:color="000000"/>
        </w:rPr>
        <w:tab/>
        <w:t>(A)</w:t>
      </w:r>
      <w:r w:rsidRPr="00D04BDC">
        <w:rPr>
          <w:color w:val="000000"/>
          <w:u w:color="000000"/>
        </w:rPr>
        <w:tab/>
        <w:t xml:space="preserve">A person is guilty of a misdemeanor who: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fraudulently uses or gives a false or fictitious name or address in an application required to be made under this article;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knowingly makes a false statement in an application;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knowingly conceals a material fact in an application.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A person who operates or an owner who permits the operation of a vehicle registered and licensed under a violation of this section is guilty of a misdemeanor and, upon conviction, must be fined not more than two hundred dollars or imprisoned not more than thirty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3070.</w:t>
      </w:r>
      <w:r w:rsidRPr="00D04BDC">
        <w:rPr>
          <w:color w:val="000000"/>
          <w:u w:color="000000"/>
        </w:rPr>
        <w:tab/>
      </w:r>
      <w:r w:rsidRPr="00D04BDC">
        <w:rPr>
          <w:color w:val="000000"/>
          <w:u w:color="000000"/>
        </w:rPr>
        <w:tab/>
        <w:t>(A)</w:t>
      </w:r>
      <w:r w:rsidRPr="00D04BDC">
        <w:rPr>
          <w:color w:val="000000"/>
          <w:u w:color="000000"/>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A moped, while traveling along a multilane highway, must be operated in the farthest right lane except when making a left turn or when travel in the farthest right lane is unsafe.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A person under the age of twenty</w:t>
      </w:r>
      <w:r w:rsidRPr="00D04BDC">
        <w:rPr>
          <w:color w:val="000000"/>
          <w:u w:color="000000"/>
        </w:rPr>
        <w:noBreakHyphen/>
        <w:t>one may not operate or ride upon a moped unless he wears a protective helmet identical to underage motorcycle helmet requirements provided in Section 56</w:t>
      </w:r>
      <w:r w:rsidRPr="00D04BDC">
        <w:rPr>
          <w:color w:val="000000"/>
          <w:u w:color="000000"/>
        </w:rPr>
        <w:noBreakHyphen/>
        <w:t>5</w:t>
      </w:r>
      <w:r w:rsidRPr="00D04BDC">
        <w:rPr>
          <w:color w:val="000000"/>
          <w:u w:color="000000"/>
        </w:rPr>
        <w:noBreakHyphen/>
        <w:t xml:space="preserve">3660.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t>A person may not operate a moped at a speed in excess of thirty</w:t>
      </w:r>
      <w:r w:rsidRPr="00D04BDC">
        <w:rPr>
          <w:color w:val="000000"/>
          <w:u w:color="000000"/>
        </w:rPr>
        <w:noBreakHyphen/>
        <w:t xml:space="preserve">five miles per hour.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(E)</w:t>
      </w:r>
      <w:r w:rsidRPr="00D04BDC">
        <w:rPr>
          <w:color w:val="000000"/>
          <w:u w:color="000000"/>
        </w:rPr>
        <w:tab/>
        <w:t>A person may not operate a moped on a public highway that has a speed limit of greater than fifty</w:t>
      </w:r>
      <w:r w:rsidRPr="00D04BDC">
        <w:rPr>
          <w:color w:val="000000"/>
          <w:u w:color="000000"/>
        </w:rPr>
        <w:noBreakHyphen/>
        <w:t>five miles per hour. A person operating a moped may cross an intersection at a public highway that has a speed limit of greater than fifty</w:t>
      </w:r>
      <w:r w:rsidRPr="00D04BDC">
        <w:rPr>
          <w:color w:val="000000"/>
          <w:u w:color="000000"/>
        </w:rPr>
        <w:noBreakHyphen/>
        <w:t xml:space="preserve">five miles per hour.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(F)</w:t>
      </w:r>
      <w:r w:rsidRPr="00D04BDC">
        <w:rPr>
          <w:color w:val="000000"/>
          <w:u w:color="000000"/>
        </w:rPr>
        <w:tab/>
        <w:t xml:space="preserve">The operator of a moped must have turned on and in operation the operational lights and the headlight at all times while the moped is in operation.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(G)</w:t>
      </w:r>
      <w:r w:rsidRPr="00D04BDC">
        <w:rPr>
          <w:color w:val="000000"/>
          <w:u w:color="000000"/>
        </w:rPr>
        <w:tab/>
        <w:t xml:space="preserve">A person who violates the provisions of this section is guilty of a misdemeanor and, upon conviction, must be fined not more than two hundred dollars or imprisoned not more than thirty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3080.</w:t>
      </w:r>
      <w:r w:rsidRPr="00D04BDC">
        <w:rPr>
          <w:color w:val="000000"/>
          <w:u w:color="000000"/>
        </w:rPr>
        <w:tab/>
      </w:r>
      <w:r w:rsidRPr="00D04BDC">
        <w:rPr>
          <w:color w:val="000000"/>
          <w:u w:color="000000"/>
        </w:rPr>
        <w:tab/>
        <w:t>(A)</w:t>
      </w:r>
      <w:r w:rsidRPr="00D04BDC">
        <w:rPr>
          <w:color w:val="000000"/>
          <w:u w:color="000000"/>
        </w:rPr>
        <w:tab/>
        <w:t xml:space="preserve">It is unlawful for a person in the business of selling, leasing or renting mopeds to sell, lease or rent a moped for use on the public highways of this State without: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operable pedals, if the moped is equipped with pedals;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at least one rearview mirror;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operable headlights and running lights;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brake lights which are operable when either brake is deployed.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A person who violates the provisions of this section is guilty of a misdemeanor and, upon conviction, must be fined not more than two hundred dollars or imprisoned not more than thirty days.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3090.</w:t>
      </w:r>
      <w:r w:rsidRPr="00D04BDC">
        <w:rPr>
          <w:color w:val="000000"/>
          <w:u w:color="000000"/>
        </w:rPr>
        <w:tab/>
      </w:r>
      <w:r w:rsidRPr="00D04BDC">
        <w:rPr>
          <w:color w:val="000000"/>
          <w:u w:color="000000"/>
        </w:rPr>
        <w:tab/>
        <w:t xml:space="preserve">A person selling mopeds shall post, in a conspicuous place in his business, a sign that contains a brief explanation of the provisions of law governing the operation of mopeds, including, but not limited to, age restrictions, maximum speeds, and the definition of a moped.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 xml:space="preserve">3100. </w:t>
      </w:r>
      <w:r w:rsidRPr="00D04BDC">
        <w:rPr>
          <w:color w:val="000000"/>
          <w:u w:color="000000"/>
        </w:rPr>
        <w:tab/>
        <w:t>A person or entity selling mopeds is not required to obtain a motor vehicle dealer’s license.”</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11.</w:t>
      </w:r>
      <w:r w:rsidRPr="00D04BDC">
        <w:rPr>
          <w:color w:val="000000"/>
          <w:u w:color="000000"/>
        </w:rPr>
        <w:tab/>
        <w:t xml:space="preserve">Chapter 2, Title 56 of the 1976 Code is amended by adding: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“Article 4</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Penalties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4000.</w:t>
      </w:r>
      <w:r w:rsidRPr="00D04BDC">
        <w:rPr>
          <w:color w:val="000000"/>
          <w:u w:color="000000"/>
        </w:rPr>
        <w:tab/>
        <w:t xml:space="preserve">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12.</w:t>
      </w:r>
      <w:r w:rsidRPr="00D04BDC">
        <w:rPr>
          <w:color w:val="000000"/>
          <w:u w:color="000000"/>
        </w:rPr>
        <w:tab/>
        <w:t>Section 56</w:t>
      </w:r>
      <w:r w:rsidRPr="00D04BDC">
        <w:rPr>
          <w:color w:val="000000"/>
          <w:u w:color="000000"/>
        </w:rPr>
        <w:noBreakHyphen/>
        <w:t>3</w:t>
      </w:r>
      <w:r w:rsidRPr="00D04BDC">
        <w:rPr>
          <w:color w:val="000000"/>
          <w:u w:color="000000"/>
        </w:rPr>
        <w:noBreakHyphen/>
        <w:t xml:space="preserve">20 of the 1976 is amended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20.</w:t>
      </w:r>
      <w:r w:rsidRPr="00D04BDC">
        <w:rPr>
          <w:color w:val="000000"/>
          <w:u w:color="000000"/>
        </w:rPr>
        <w:tab/>
        <w:t xml:space="preserve">For purposes of this chapter, the following words and phrases are defined as follows: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r w:rsidRPr="00D04BDC">
        <w:rPr>
          <w:strike/>
          <w:color w:val="000000"/>
          <w:u w:color="000000"/>
        </w:rPr>
        <w:t>‘Vehicle’ means every device in, upon, or by which a person or property is or may be transported or drawn upon a highway, except devices moved by human power or used exclusively upon stationary rails or tracks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r w:rsidRPr="00D04BDC">
        <w:rPr>
          <w:strike/>
          <w:color w:val="000000"/>
          <w:u w:color="000000"/>
        </w:rPr>
        <w:t>‘Motor vehicle’ means every vehicle which is self</w:t>
      </w:r>
      <w:r w:rsidRPr="00D04BDC">
        <w:rPr>
          <w:strike/>
          <w:color w:val="000000"/>
          <w:u w:color="000000"/>
        </w:rPr>
        <w:noBreakHyphen/>
        <w:t xml:space="preserve"> propelled, except mopeds, and every vehicle which is propelled by electric power obtained from overhead trolley wires, but not operated upon rails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r>
      <w:r w:rsidRPr="00D04BDC">
        <w:rPr>
          <w:strike/>
          <w:color w:val="000000"/>
          <w:u w:color="000000"/>
        </w:rPr>
        <w:t>‘Motorcycle’ means every motorcycle having no more than two permanent functional wheels in contact with the ground or trailer and having a saddle for the use of the rider, but excluding a tractor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r>
      <w:r w:rsidRPr="00D04BDC">
        <w:rPr>
          <w:strike/>
          <w:color w:val="000000"/>
          <w:u w:color="000000"/>
        </w:rPr>
        <w:t>‘Motor</w:t>
      </w:r>
      <w:r w:rsidRPr="00D04BDC">
        <w:rPr>
          <w:strike/>
          <w:color w:val="000000"/>
          <w:u w:color="000000"/>
        </w:rPr>
        <w:noBreakHyphen/>
        <w:t>driven cycle’ means every motorcycle, including every motor scooter, with a motor which produces not to exceed five horsepower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‘School bus’ means every bus owned by a public or governmental agency and operated for the transportation of children to or from school or privately owned and operated for the transportation of children to or from school.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t xml:space="preserve">‘Truck tractor’ means every motor vehicle designed and used primarily for drawing other vehicles and not constructed so as to carry a load other than a part of the weight of the vehicle and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‘Farm tractor’ means every motor vehicle designed and used primarily as a farm implement for drawing plows, mowing machines, and other implements of husbandry.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t xml:space="preserve">‘Road tractor’ means every motor vehicle designed and used for drawing other vehicles and not constructed so as to carry a load on it either independently or any part of the weight of a vehicle or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(10)</w:t>
      </w:r>
      <w:r w:rsidRPr="00D04BDC">
        <w:rPr>
          <w:color w:val="000000"/>
          <w:u w:color="000000"/>
        </w:rPr>
        <w:tab/>
        <w:t xml:space="preserve">‘Truck’ means every motor vehicle designed, used, or maintained primarily for the transportation of property.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‘Special mobile equipment’ includes every vehicle, with or without motive power, not designed or used primarily for the transportation of persons or pay</w:t>
      </w:r>
      <w:r w:rsidRPr="00D04BDC">
        <w:rPr>
          <w:color w:val="000000"/>
          <w:u w:color="000000"/>
        </w:rPr>
        <w:noBreakHyphen/>
        <w:t>load property and incidentally operated or moved over the highways, including farm tractors, road construction and maintenance machinery, ditchdigging apparatus, well</w:t>
      </w:r>
      <w:r w:rsidRPr="00D04BDC">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(12)</w:t>
      </w:r>
      <w:r w:rsidRPr="00D04BDC">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(13)</w:t>
      </w:r>
      <w:r w:rsidRPr="00D04BDC">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(15)</w:t>
      </w:r>
      <w:r w:rsidRPr="00D04BDC">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(16)</w:t>
      </w:r>
      <w:r w:rsidRPr="00D04BDC">
        <w:rPr>
          <w:color w:val="000000"/>
          <w:u w:color="000000"/>
        </w:rPr>
        <w:tab/>
        <w:t xml:space="preserve">‘Foreign vehicle’ means every vehicle of a type required to be registered brought into this State from another state, territory, or country other than in the ordinary course of business by or through a manufacturer or dealer and not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(17)</w:t>
      </w:r>
      <w:r w:rsidRPr="00D04BDC">
        <w:rPr>
          <w:color w:val="000000"/>
          <w:u w:color="000000"/>
        </w:rPr>
        <w:tab/>
        <w:t xml:space="preserve">‘Implement of husbandry’ means every vehicle which is designed for agricultural purposes and exclusively used by its owner in the conduct of his agricultural operations.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(18)</w:t>
      </w:r>
      <w:r w:rsidRPr="00D04BDC">
        <w:rPr>
          <w:color w:val="000000"/>
          <w:u w:color="000000"/>
        </w:rPr>
        <w:tab/>
        <w:t xml:space="preserve">‘Solid tire’ means every tire of rubber or other resilient material which does not depend upon compressed air for the support of the load.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(19)</w:t>
      </w:r>
      <w:r w:rsidRPr="00D04BDC">
        <w:rPr>
          <w:color w:val="000000"/>
          <w:u w:color="000000"/>
        </w:rPr>
        <w:tab/>
        <w:t xml:space="preserve">‘Gross weight’ or ‘gross weight vehicle’ means the weight of a vehicle without load plus the weight of any load on it.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(20)</w:t>
      </w:r>
      <w:r w:rsidRPr="00D04BDC">
        <w:rPr>
          <w:color w:val="000000"/>
          <w:u w:color="000000"/>
        </w:rPr>
        <w:tab/>
        <w:t xml:space="preserve">‘Load capacity’ means the maximum weight of the pay load of the property intended to be transported by a vehicle or combination of vehicles, exclusive of the weight of the vehicle or vehicles.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(21)</w:t>
      </w:r>
      <w:r w:rsidRPr="00D04BDC">
        <w:rPr>
          <w:color w:val="000000"/>
          <w:u w:color="000000"/>
        </w:rPr>
        <w:tab/>
        <w:t xml:space="preserve">‘Owner’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(22)</w:t>
      </w:r>
      <w:r w:rsidRPr="00D04BDC">
        <w:rPr>
          <w:color w:val="000000"/>
          <w:u w:color="000000"/>
        </w:rPr>
        <w:tab/>
      </w:r>
      <w:r w:rsidRPr="00D04BDC">
        <w:rPr>
          <w:strike/>
          <w:color w:val="000000"/>
          <w:u w:color="000000"/>
        </w:rPr>
        <w:t>‘Nonresident’ means every person who is not a resident of this State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(23)</w:t>
      </w:r>
      <w:r w:rsidRPr="00D04BDC">
        <w:rPr>
          <w:color w:val="000000"/>
          <w:u w:color="000000"/>
        </w:rPr>
        <w:tab/>
        <w:t xml:space="preserve">‘Dealer’ or ‘motor vehicle dealer’ means both ‘dealer’ and ‘wholesaler’ as defined in Chapter 15 of this title.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(24)</w:t>
      </w:r>
      <w:r w:rsidRPr="00D04BDC">
        <w:rPr>
          <w:color w:val="000000"/>
          <w:u w:color="000000"/>
        </w:rPr>
        <w:tab/>
      </w:r>
      <w:r w:rsidRPr="00D04BDC">
        <w:rPr>
          <w:strike/>
          <w:color w:val="000000"/>
          <w:u w:color="000000"/>
        </w:rPr>
        <w:t>[Deleted]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(25)</w:t>
      </w:r>
      <w:r w:rsidRPr="00D04BDC">
        <w:rPr>
          <w:color w:val="000000"/>
          <w:u w:color="000000"/>
        </w:rPr>
        <w:tab/>
        <w:t xml:space="preserve">‘Street’ or ‘highway’ means the entire width between boundary lines of every way publicly maintained when any part of it is open to the use of the public for vehicular travel.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(26)</w:t>
      </w:r>
      <w:r w:rsidRPr="00D04BDC">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(27)</w:t>
      </w:r>
      <w:r w:rsidRPr="00D04BDC">
        <w:rPr>
          <w:color w:val="000000"/>
          <w:u w:color="000000"/>
        </w:rPr>
        <w:tab/>
        <w:t xml:space="preserve">‘Odometer reading’ means actual cumulative distance traveled disclosed on the odometer.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(28)</w:t>
      </w:r>
      <w:r w:rsidRPr="00D04BDC">
        <w:rPr>
          <w:color w:val="000000"/>
          <w:u w:color="000000"/>
        </w:rPr>
        <w:tab/>
        <w:t>‘Odometer disclosure statement’ means a statement, as prescribed by item (4) of Section 56</w:t>
      </w:r>
      <w:r w:rsidRPr="00D04BDC">
        <w:rPr>
          <w:color w:val="000000"/>
          <w:u w:color="000000"/>
        </w:rPr>
        <w:noBreakHyphen/>
        <w:t>3</w:t>
      </w:r>
      <w:r w:rsidRPr="00D04BDC">
        <w:rPr>
          <w:color w:val="000000"/>
          <w:u w:color="000000"/>
        </w:rPr>
        <w:noBreakHyphen/>
        <w:t xml:space="preserve">240, certified by the owner of the motor vehicle to the transferee or to the Department of Motor Vehicles as to the odometer reading.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(29)</w:t>
      </w:r>
      <w:r w:rsidRPr="00D04BDC">
        <w:rPr>
          <w:color w:val="000000"/>
          <w:u w:color="000000"/>
        </w:rPr>
        <w:tab/>
      </w:r>
      <w:r w:rsidRPr="00D04BDC">
        <w:rPr>
          <w:strike/>
          <w:color w:val="000000"/>
          <w:u w:color="000000"/>
        </w:rPr>
        <w:t>‘Moped’ means every cycle with pedals to permit propulsion by human power and with a motor of not more than fifty cubic centimeters which produces not to exceed one and one</w:t>
      </w:r>
      <w:r w:rsidRPr="00D04BDC">
        <w:rPr>
          <w:strike/>
          <w:color w:val="000000"/>
          <w:u w:color="000000"/>
        </w:rPr>
        <w:noBreakHyphen/>
        <w:t>half brake horsepower and which is not capable of propelling the vehicle at a speed in excess of twenty</w:t>
      </w:r>
      <w:r w:rsidRPr="00D04BDC">
        <w:rPr>
          <w:strike/>
          <w:color w:val="000000"/>
          <w:u w:color="000000"/>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(30)</w:t>
      </w:r>
      <w:r w:rsidRPr="00D04BDC">
        <w:rPr>
          <w:color w:val="000000"/>
          <w:u w:color="000000"/>
        </w:rPr>
        <w:tab/>
        <w:t>‘Automotive three</w:t>
      </w:r>
      <w:r w:rsidRPr="00D04BDC">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D04BDC">
        <w:rPr>
          <w:color w:val="000000"/>
          <w:u w:color="000000"/>
        </w:rPr>
        <w:noBreakHyphen/>
        <w:t xml:space="preserve">wheel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(31)</w:t>
      </w:r>
      <w:r w:rsidRPr="00D04BDC">
        <w:rPr>
          <w:color w:val="000000"/>
          <w:u w:color="000000"/>
        </w:rPr>
        <w:tab/>
      </w:r>
      <w:r w:rsidRPr="00D04BDC">
        <w:rPr>
          <w:strike/>
          <w:color w:val="000000"/>
          <w:u w:color="000000"/>
        </w:rPr>
        <w:t>‘Motorcycle three</w:t>
      </w:r>
      <w:r w:rsidRPr="00D04BDC">
        <w:rPr>
          <w:strike/>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13.</w:t>
      </w:r>
      <w:r w:rsidRPr="00D04BDC">
        <w:rPr>
          <w:color w:val="000000"/>
          <w:u w:color="000000"/>
        </w:rPr>
        <w:tab/>
        <w:t>Section 56</w:t>
      </w:r>
      <w:r w:rsidRPr="00D04BDC">
        <w:rPr>
          <w:color w:val="000000"/>
          <w:u w:color="000000"/>
        </w:rPr>
        <w:noBreakHyphen/>
        <w:t>3</w:t>
      </w:r>
      <w:r w:rsidRPr="00D04BDC">
        <w:rPr>
          <w:color w:val="000000"/>
          <w:u w:color="000000"/>
        </w:rPr>
        <w:noBreakHyphen/>
        <w:t>200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200.</w:t>
      </w:r>
      <w:r w:rsidRPr="00D04BDC">
        <w:rPr>
          <w:color w:val="000000"/>
          <w:u w:color="000000"/>
        </w:rPr>
        <w:tab/>
      </w:r>
      <w:r w:rsidRPr="00D04BDC">
        <w:rPr>
          <w:color w:val="000000"/>
          <w:u w:color="000000"/>
        </w:rPr>
        <w:tab/>
        <w:t xml:space="preserve">Except </w:t>
      </w:r>
      <w:r w:rsidRPr="00D04BDC">
        <w:rPr>
          <w:color w:val="000000"/>
          <w:u w:val="single" w:color="000000"/>
        </w:rPr>
        <w:t>in the case of a moped or</w:t>
      </w:r>
      <w:r w:rsidRPr="00D04BDC">
        <w:rPr>
          <w:color w:val="000000"/>
          <w:u w:color="000000"/>
        </w:rPr>
        <w:t xml:space="preserve"> as otherwise provided for in Chapter 19 of this Title, the department </w:t>
      </w:r>
      <w:r w:rsidRPr="00D04BDC">
        <w:rPr>
          <w:strike/>
          <w:color w:val="000000"/>
          <w:u w:color="000000"/>
        </w:rPr>
        <w:t>of Motor Vehicles</w:t>
      </w:r>
      <w:r w:rsidRPr="00D04BDC">
        <w:rPr>
          <w:color w:val="000000"/>
          <w:u w:color="000000"/>
        </w:rPr>
        <w:t xml:space="preserve"> shall not register or renew the registration of a vehicle unless a certificate of title has been issued by the department to the owner or an application </w:t>
      </w:r>
      <w:r w:rsidRPr="00D04BDC">
        <w:rPr>
          <w:strike/>
          <w:color w:val="000000"/>
          <w:u w:color="000000"/>
        </w:rPr>
        <w:t>therefor</w:t>
      </w:r>
      <w:r w:rsidRPr="00D04BDC">
        <w:rPr>
          <w:color w:val="000000"/>
          <w:u w:color="000000"/>
        </w:rPr>
        <w:t xml:space="preserve"> has been delivered by the owner to the department.”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14.</w:t>
      </w:r>
      <w:r w:rsidRPr="00D04BDC">
        <w:rPr>
          <w:color w:val="000000"/>
          <w:u w:color="000000"/>
        </w:rPr>
        <w:tab/>
        <w:t>Section 56</w:t>
      </w:r>
      <w:r w:rsidRPr="00D04BDC">
        <w:rPr>
          <w:color w:val="000000"/>
          <w:u w:color="000000"/>
        </w:rPr>
        <w:noBreakHyphen/>
        <w:t>3</w:t>
      </w:r>
      <w:r w:rsidRPr="00D04BDC">
        <w:rPr>
          <w:color w:val="000000"/>
          <w:u w:color="000000"/>
        </w:rPr>
        <w:noBreakHyphen/>
        <w:t>250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250.</w:t>
      </w:r>
      <w:r w:rsidRPr="00D04BDC">
        <w:rPr>
          <w:color w:val="000000"/>
          <w:u w:color="000000"/>
        </w:rPr>
        <w:tab/>
      </w:r>
      <w:r w:rsidRPr="00D04BDC">
        <w:rPr>
          <w:color w:val="000000"/>
          <w:u w:color="000000"/>
        </w:rPr>
        <w:tab/>
        <w:t xml:space="preserve">No vehicle shall be registered and licensed by the department </w:t>
      </w:r>
      <w:r w:rsidRPr="00D04BDC">
        <w:rPr>
          <w:strike/>
          <w:color w:val="000000"/>
          <w:u w:color="000000"/>
        </w:rPr>
        <w:t>of Motor Vehicles</w:t>
      </w:r>
      <w:r w:rsidRPr="00D04BDC">
        <w:rPr>
          <w:color w:val="000000"/>
          <w:u w:color="000000"/>
        </w:rPr>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 xml:space="preserve">The provisions of this section shall not apply </w:t>
      </w:r>
      <w:r w:rsidRPr="00D04BDC">
        <w:rPr>
          <w:color w:val="000000"/>
          <w:u w:val="single" w:color="000000"/>
        </w:rPr>
        <w:t>to mopeds or</w:t>
      </w:r>
      <w:r w:rsidRPr="00D04BDC">
        <w:rPr>
          <w:color w:val="000000"/>
          <w:u w:color="000000"/>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w:t>
      </w:r>
      <w:r w:rsidRPr="00D04BDC">
        <w:rPr>
          <w:strike/>
          <w:color w:val="000000"/>
          <w:u w:color="000000"/>
        </w:rPr>
        <w:t>State Tax Commission</w:t>
      </w:r>
      <w:r w:rsidRPr="00D04BDC">
        <w:rPr>
          <w:color w:val="000000"/>
          <w:u w:color="000000"/>
        </w:rPr>
        <w:t xml:space="preserve"> </w:t>
      </w:r>
      <w:r w:rsidRPr="00D04BDC">
        <w:rPr>
          <w:color w:val="000000"/>
          <w:u w:val="single" w:color="000000"/>
        </w:rPr>
        <w:t>Department of Revenue</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15.</w:t>
      </w:r>
      <w:r w:rsidRPr="00D04BDC">
        <w:rPr>
          <w:color w:val="000000"/>
          <w:u w:color="000000"/>
        </w:rPr>
        <w:tab/>
        <w:t>Section 56</w:t>
      </w:r>
      <w:r w:rsidRPr="00D04BDC">
        <w:rPr>
          <w:color w:val="000000"/>
          <w:u w:color="000000"/>
        </w:rPr>
        <w:noBreakHyphen/>
        <w:t>3</w:t>
      </w:r>
      <w:r w:rsidRPr="00D04BDC">
        <w:rPr>
          <w:color w:val="000000"/>
          <w:u w:color="000000"/>
        </w:rPr>
        <w:noBreakHyphen/>
        <w:t xml:space="preserve">630 of the 1976 Code, as last amended by Act 398 of 2006, is further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630.</w:t>
      </w:r>
      <w:r w:rsidRPr="00D04BDC">
        <w:rPr>
          <w:color w:val="000000"/>
          <w:u w:color="000000"/>
        </w:rPr>
        <w:tab/>
      </w:r>
      <w:r w:rsidRPr="00D04BDC">
        <w:rPr>
          <w:color w:val="000000"/>
          <w:u w:color="000000"/>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D04BDC">
        <w:rPr>
          <w:color w:val="000000"/>
          <w:u w:color="000000"/>
        </w:rPr>
        <w:noBreakHyphen/>
        <w:t xml:space="preserve">wheel vehicle, or </w:t>
      </w:r>
      <w:r w:rsidRPr="00D04BDC">
        <w:rPr>
          <w:strike/>
          <w:color w:val="000000"/>
          <w:u w:color="000000"/>
        </w:rPr>
        <w:t>motor</w:t>
      </w:r>
      <w:r w:rsidRPr="00D04BDC">
        <w:rPr>
          <w:strike/>
          <w:color w:val="000000"/>
          <w:u w:color="000000"/>
        </w:rPr>
        <w:noBreakHyphen/>
        <w:t>driven cycle</w:t>
      </w:r>
      <w:r w:rsidRPr="00D04BDC">
        <w:rPr>
          <w:color w:val="000000"/>
          <w:u w:color="000000"/>
        </w:rPr>
        <w:t xml:space="preserve"> </w:t>
      </w:r>
      <w:r w:rsidRPr="00D04BDC">
        <w:rPr>
          <w:color w:val="000000"/>
          <w:u w:val="single" w:color="000000"/>
        </w:rPr>
        <w:t>moped</w:t>
      </w:r>
      <w:r w:rsidRPr="00D04BDC">
        <w:rPr>
          <w:color w:val="000000"/>
          <w:u w:color="000000"/>
        </w:rPr>
        <w:t>. The department shall classify a three</w:t>
      </w:r>
      <w:r w:rsidRPr="00D04BDC">
        <w:rPr>
          <w:color w:val="000000"/>
          <w:u w:color="000000"/>
        </w:rPr>
        <w:noBreakHyphen/>
        <w:t xml:space="preserve">wheel vehicle by the </w:t>
      </w:r>
      <w:r w:rsidRPr="00D04BDC">
        <w:rPr>
          <w:strike/>
          <w:color w:val="000000"/>
          <w:u w:color="000000"/>
        </w:rPr>
        <w:t>manufacturers statement</w:t>
      </w:r>
      <w:r w:rsidRPr="00D04BDC">
        <w:rPr>
          <w:color w:val="000000"/>
          <w:u w:color="000000"/>
        </w:rPr>
        <w:t xml:space="preserve"> </w:t>
      </w:r>
      <w:r w:rsidRPr="00D04BDC">
        <w:rPr>
          <w:color w:val="000000"/>
          <w:u w:val="single" w:color="000000"/>
        </w:rPr>
        <w:t>manufacturer’s certificate</w:t>
      </w:r>
      <w:r w:rsidRPr="00D04BDC">
        <w:rPr>
          <w:color w:val="000000"/>
          <w:u w:color="000000"/>
        </w:rPr>
        <w:t xml:space="preserve"> of origin for the vehicles initial registration. For subsequent registration, the department shall classify the three</w:t>
      </w:r>
      <w:r w:rsidRPr="00D04BDC">
        <w:rPr>
          <w:color w:val="000000"/>
          <w:u w:color="000000"/>
        </w:rPr>
        <w:noBreakHyphen/>
        <w:t>wheel vehicle by its title document. This section does not relieve or negate any applicable fees required under Section 56</w:t>
      </w:r>
      <w:r w:rsidRPr="00D04BDC">
        <w:rPr>
          <w:color w:val="000000"/>
          <w:u w:color="000000"/>
        </w:rPr>
        <w:noBreakHyphen/>
        <w:t>3</w:t>
      </w:r>
      <w:r w:rsidRPr="00D04BDC">
        <w:rPr>
          <w:color w:val="000000"/>
          <w:u w:color="000000"/>
        </w:rPr>
        <w:noBreakHyphen/>
        <w:t xml:space="preserve">660.”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16.</w:t>
      </w:r>
      <w:r w:rsidRPr="00D04BDC">
        <w:rPr>
          <w:color w:val="000000"/>
          <w:u w:color="000000"/>
        </w:rPr>
        <w:tab/>
        <w:t>Section 56</w:t>
      </w:r>
      <w:r w:rsidRPr="00D04BDC">
        <w:rPr>
          <w:color w:val="000000"/>
          <w:u w:color="000000"/>
        </w:rPr>
        <w:noBreakHyphen/>
        <w:t>3</w:t>
      </w:r>
      <w:r w:rsidRPr="00D04BDC">
        <w:rPr>
          <w:color w:val="000000"/>
          <w:u w:color="000000"/>
        </w:rPr>
        <w:noBreakHyphen/>
        <w:t>760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760.</w:t>
      </w:r>
      <w:r w:rsidRPr="00D04BDC">
        <w:rPr>
          <w:color w:val="000000"/>
          <w:u w:color="000000"/>
        </w:rPr>
        <w:tab/>
      </w:r>
      <w:r w:rsidRPr="00D04BDC">
        <w:rPr>
          <w:color w:val="000000"/>
          <w:u w:color="000000"/>
        </w:rPr>
        <w:tab/>
        <w:t>For every motorcycle, motorcycle three</w:t>
      </w:r>
      <w:r w:rsidRPr="00D04BDC">
        <w:rPr>
          <w:color w:val="000000"/>
          <w:u w:color="000000"/>
        </w:rPr>
        <w:noBreakHyphen/>
        <w:t xml:space="preserve">wheel vehicle, or </w:t>
      </w:r>
      <w:r w:rsidRPr="00D04BDC">
        <w:rPr>
          <w:strike/>
          <w:color w:val="000000"/>
          <w:u w:color="000000"/>
        </w:rPr>
        <w:t>motor</w:t>
      </w:r>
      <w:r w:rsidRPr="00D04BDC">
        <w:rPr>
          <w:strike/>
          <w:color w:val="000000"/>
          <w:u w:color="000000"/>
        </w:rPr>
        <w:noBreakHyphen/>
        <w:t>driven cycle</w:t>
      </w:r>
      <w:r w:rsidRPr="00D04BDC">
        <w:rPr>
          <w:color w:val="000000"/>
          <w:u w:color="000000"/>
        </w:rPr>
        <w:t xml:space="preserve"> </w:t>
      </w:r>
      <w:r w:rsidRPr="00D04BDC">
        <w:rPr>
          <w:color w:val="000000"/>
          <w:u w:val="single" w:color="000000"/>
        </w:rPr>
        <w:t>moped</w:t>
      </w:r>
      <w:r w:rsidRPr="00D04BDC">
        <w:rPr>
          <w:color w:val="000000"/>
          <w:u w:color="000000"/>
        </w:rPr>
        <w:t xml:space="preserve"> the biennial registration fee is ten dollars.”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17.</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120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 xml:space="preserve">120. </w:t>
      </w:r>
      <w:r w:rsidRPr="00D04BDC">
        <w:rPr>
          <w:color w:val="000000"/>
          <w:u w:color="000000"/>
        </w:rPr>
        <w:tab/>
      </w:r>
      <w:r w:rsidRPr="00D04BDC">
        <w:rPr>
          <w:strike/>
          <w:color w:val="000000"/>
          <w:u w:color="000000"/>
        </w:rPr>
        <w:t>Every device in, upon or by which any person or property is or may be transported or drawn upon a highway, except devices moved by human power or used exclusively upon stationary rails or tracks, is a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18.</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130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130.</w:t>
      </w:r>
      <w:r w:rsidRPr="00D04BDC">
        <w:rPr>
          <w:color w:val="000000"/>
          <w:u w:color="000000"/>
        </w:rPr>
        <w:tab/>
      </w:r>
      <w:r w:rsidRPr="00D04BDC">
        <w:rPr>
          <w:strike/>
          <w:color w:val="000000"/>
          <w:u w:color="000000"/>
        </w:rPr>
        <w:t>Every vehicle which is self</w:t>
      </w:r>
      <w:r w:rsidRPr="00D04BDC">
        <w:rPr>
          <w:strike/>
          <w:color w:val="000000"/>
          <w:u w:color="000000"/>
        </w:rPr>
        <w:noBreakHyphen/>
        <w:t>propelled, except mopeds, and every vehicle which is propelled by electric power obtained from overhead trolley wires, but not operated upon rails, is a “motor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19.</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140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140.</w:t>
      </w:r>
      <w:r w:rsidRPr="00D04BDC">
        <w:rPr>
          <w:color w:val="000000"/>
          <w:u w:color="000000"/>
        </w:rPr>
        <w:tab/>
      </w:r>
      <w:r w:rsidRPr="00D04BDC">
        <w:rPr>
          <w:strike/>
          <w:color w:val="000000"/>
          <w:u w:color="000000"/>
        </w:rPr>
        <w:t>Every motor vehicle having no more than two permanent functional wheels in contact with the ground or trailer and having a saddle for the use of the rider, but excluding a tractor, is a “motorcycle”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20.</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 xml:space="preserve">150.    </w:t>
      </w:r>
      <w:r w:rsidRPr="00D04BDC">
        <w:rPr>
          <w:strike/>
          <w:color w:val="000000"/>
          <w:u w:color="000000"/>
        </w:rPr>
        <w:t>Every motorcycle, including every motor scooter, with a motor which produces not to exceed five horsepower is a “motor</w:t>
      </w:r>
      <w:r w:rsidRPr="00D04BDC">
        <w:rPr>
          <w:strike/>
          <w:color w:val="000000"/>
          <w:u w:color="000000"/>
        </w:rPr>
        <w:noBreakHyphen/>
        <w:t>driven cycle”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21.</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155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 xml:space="preserve">155.    </w:t>
      </w:r>
      <w:r w:rsidRPr="00D04BDC">
        <w:rPr>
          <w:strike/>
          <w:color w:val="000000"/>
          <w:u w:color="000000"/>
        </w:rPr>
        <w:t>A motorcycle three</w:t>
      </w:r>
      <w:r w:rsidRPr="00D04BDC">
        <w:rPr>
          <w:strike/>
          <w:color w:val="000000"/>
          <w:u w:color="000000"/>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22.</w:t>
      </w:r>
      <w:r w:rsidRPr="00D04BDC">
        <w:rPr>
          <w:color w:val="000000"/>
          <w:u w:color="000000"/>
        </w:rPr>
        <w:tab/>
        <w:t>Section 56</w:t>
      </w:r>
      <w:r w:rsidRPr="00D04BDC">
        <w:rPr>
          <w:color w:val="000000"/>
          <w:u w:color="000000"/>
        </w:rPr>
        <w:noBreakHyphen/>
        <w:t>5</w:t>
      </w:r>
      <w:r w:rsidRPr="00D04BDC">
        <w:rPr>
          <w:color w:val="000000"/>
          <w:u w:color="000000"/>
        </w:rPr>
        <w:noBreakHyphen/>
        <w:t>165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 56</w:t>
      </w:r>
      <w:r w:rsidRPr="00D04BDC">
        <w:rPr>
          <w:color w:val="000000"/>
          <w:u w:color="000000"/>
        </w:rPr>
        <w:noBreakHyphen/>
        <w:t>5</w:t>
      </w:r>
      <w:r w:rsidRPr="00D04BDC">
        <w:rPr>
          <w:color w:val="000000"/>
          <w:u w:color="000000"/>
        </w:rPr>
        <w:noBreakHyphen/>
        <w:t xml:space="preserve">165.    </w:t>
      </w:r>
      <w:r w:rsidRPr="00D04BDC">
        <w:rPr>
          <w:strike/>
          <w:color w:val="000000"/>
          <w:u w:color="000000"/>
        </w:rPr>
        <w:t>Notwithstanding the provisions of Section 56</w:t>
      </w:r>
      <w:r w:rsidRPr="00D04BDC">
        <w:rPr>
          <w:strike/>
          <w:color w:val="000000"/>
          <w:u w:color="000000"/>
        </w:rPr>
        <w:noBreakHyphen/>
        <w:t>5</w:t>
      </w:r>
      <w:r w:rsidRPr="00D04BDC">
        <w:rPr>
          <w:strike/>
          <w:color w:val="000000"/>
          <w:u w:color="000000"/>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23.</w:t>
      </w:r>
      <w:r w:rsidRPr="00D04BDC">
        <w:rPr>
          <w:color w:val="000000"/>
          <w:u w:color="000000"/>
        </w:rPr>
        <w:tab/>
        <w:t>Section 56</w:t>
      </w:r>
      <w:r w:rsidRPr="00D04BDC">
        <w:rPr>
          <w:color w:val="000000"/>
          <w:u w:color="000000"/>
        </w:rPr>
        <w:noBreakHyphen/>
        <w:t>5</w:t>
      </w:r>
      <w:r w:rsidRPr="00D04BDC">
        <w:rPr>
          <w:color w:val="000000"/>
          <w:u w:color="000000"/>
        </w:rPr>
        <w:noBreakHyphen/>
        <w:t xml:space="preserve">361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361.</w:t>
      </w:r>
      <w:r w:rsidRPr="00D04BDC">
        <w:rPr>
          <w:color w:val="000000"/>
          <w:u w:color="000000"/>
        </w:rPr>
        <w:tab/>
      </w:r>
      <w:r w:rsidRPr="00D04BDC">
        <w:rPr>
          <w:color w:val="000000"/>
          <w:u w:color="000000"/>
        </w:rPr>
        <w:tab/>
        <w:t xml:space="preserve">Every motor vehicle except motorcycles and </w:t>
      </w:r>
      <w:r w:rsidRPr="00D04BDC">
        <w:rPr>
          <w:strike/>
          <w:color w:val="000000"/>
          <w:u w:color="000000"/>
        </w:rPr>
        <w:t>motor</w:t>
      </w:r>
      <w:r w:rsidRPr="00D04BDC">
        <w:rPr>
          <w:strike/>
          <w:color w:val="000000"/>
          <w:u w:color="000000"/>
        </w:rPr>
        <w:noBreakHyphen/>
        <w:t>driven cycles</w:t>
      </w:r>
      <w:r w:rsidRPr="00D04BDC">
        <w:rPr>
          <w:color w:val="000000"/>
          <w:u w:color="000000"/>
        </w:rPr>
        <w:t xml:space="preserve"> </w:t>
      </w:r>
      <w:r w:rsidRPr="00D04BDC">
        <w:rPr>
          <w:color w:val="000000"/>
          <w:u w:val="single" w:color="000000"/>
        </w:rPr>
        <w:t>mopeds</w:t>
      </w:r>
      <w:r w:rsidRPr="00D04BDC">
        <w:rPr>
          <w:color w:val="000000"/>
          <w:u w:color="000000"/>
        </w:rPr>
        <w:t xml:space="preserve">, designed for carrying ten passengers or less and used for the transportation of persons is a ‘passenger car’.”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24</w:t>
      </w:r>
      <w:r w:rsidRPr="00D04BDC">
        <w:rPr>
          <w:color w:val="000000"/>
          <w:u w:color="000000"/>
        </w:rPr>
        <w:tab/>
        <w:t>Section 56</w:t>
      </w:r>
      <w:r w:rsidRPr="00D04BDC">
        <w:rPr>
          <w:color w:val="000000"/>
          <w:u w:color="000000"/>
        </w:rPr>
        <w:noBreakHyphen/>
        <w:t>5</w:t>
      </w:r>
      <w:r w:rsidRPr="00D04BDC">
        <w:rPr>
          <w:color w:val="000000"/>
          <w:u w:color="000000"/>
        </w:rPr>
        <w:noBreakHyphen/>
        <w:t xml:space="preserve">410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410.</w:t>
      </w:r>
      <w:r w:rsidRPr="00D04BDC">
        <w:rPr>
          <w:color w:val="000000"/>
          <w:u w:color="000000"/>
        </w:rPr>
        <w:tab/>
      </w:r>
      <w:r w:rsidRPr="00D04BDC">
        <w:rPr>
          <w:color w:val="000000"/>
          <w:u w:color="000000"/>
        </w:rPr>
        <w:tab/>
      </w:r>
      <w:r w:rsidRPr="00D04BDC">
        <w:rPr>
          <w:strike/>
          <w:color w:val="000000"/>
          <w:u w:color="000000"/>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25.</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1550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 56</w:t>
      </w:r>
      <w:r w:rsidRPr="00D04BDC">
        <w:rPr>
          <w:color w:val="000000"/>
          <w:u w:color="000000"/>
        </w:rPr>
        <w:noBreakHyphen/>
        <w:t>5</w:t>
      </w:r>
      <w:r w:rsidRPr="00D04BDC">
        <w:rPr>
          <w:color w:val="000000"/>
          <w:u w:color="000000"/>
        </w:rPr>
        <w:noBreakHyphen/>
        <w:t>1550.</w:t>
      </w:r>
      <w:r w:rsidRPr="00D04BDC">
        <w:rPr>
          <w:color w:val="000000"/>
          <w:u w:color="000000"/>
        </w:rPr>
        <w:tab/>
      </w:r>
      <w:r w:rsidRPr="00D04BDC">
        <w:rPr>
          <w:strike/>
          <w:color w:val="000000"/>
          <w:u w:color="000000"/>
        </w:rPr>
        <w:t>No person shall operate any motor</w:t>
      </w:r>
      <w:r w:rsidRPr="00D04BDC">
        <w:rPr>
          <w:strike/>
          <w:color w:val="000000"/>
          <w:u w:color="000000"/>
        </w:rPr>
        <w:noBreakHyphen/>
        <w:t>driven cycle at any time mentioned in Section 56</w:t>
      </w:r>
      <w:r w:rsidRPr="00D04BDC">
        <w:rPr>
          <w:strike/>
          <w:color w:val="000000"/>
          <w:u w:color="000000"/>
        </w:rPr>
        <w:noBreakHyphen/>
        <w:t>5</w:t>
      </w:r>
      <w:r w:rsidRPr="00D04BDC">
        <w:rPr>
          <w:strike/>
          <w:color w:val="000000"/>
          <w:u w:color="000000"/>
        </w:rPr>
        <w:noBreakHyphen/>
        <w:t>4450 at a speed greater than thirty</w:t>
      </w:r>
      <w:r w:rsidRPr="00D04BDC">
        <w:rPr>
          <w:strike/>
          <w:color w:val="000000"/>
          <w:u w:color="000000"/>
        </w:rPr>
        <w:noBreakHyphen/>
        <w:t>five miles per hour unless such motor</w:t>
      </w:r>
      <w:r w:rsidRPr="00D04BDC">
        <w:rPr>
          <w:strike/>
          <w:color w:val="000000"/>
          <w:u w:color="000000"/>
        </w:rPr>
        <w:noBreakHyphen/>
        <w:t>driven cycle is equipped with head lamps which are adequate to reveal a person or vehicle at a distance of three hundred feet ahead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26.</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1555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1555.</w:t>
      </w:r>
      <w:r w:rsidRPr="00D04BDC">
        <w:rPr>
          <w:color w:val="000000"/>
          <w:u w:color="000000"/>
        </w:rPr>
        <w:tab/>
      </w:r>
      <w:r w:rsidRPr="00D04BDC">
        <w:rPr>
          <w:strike/>
          <w:color w:val="000000"/>
          <w:u w:color="000000"/>
        </w:rPr>
        <w:t>No person may operate a moped at a speed in excess of twenty</w:t>
      </w:r>
      <w:r w:rsidRPr="00D04BDC">
        <w:rPr>
          <w:strike/>
          <w:color w:val="000000"/>
          <w:u w:color="000000"/>
        </w:rPr>
        <w:noBreakHyphen/>
        <w:t>five miles an hour. A person who violates the provisions of this section is guilty of a misdemeanor and, upon conviction, must be fined not more than two hundred dollars or imprisoned not more than thirty days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27.</w:t>
      </w:r>
      <w:r w:rsidRPr="00D04BDC">
        <w:rPr>
          <w:color w:val="000000"/>
          <w:u w:color="000000"/>
        </w:rPr>
        <w:tab/>
        <w:t>Section 56</w:t>
      </w:r>
      <w:r w:rsidRPr="00D04BDC">
        <w:rPr>
          <w:color w:val="000000"/>
          <w:u w:color="000000"/>
        </w:rPr>
        <w:noBreakHyphen/>
        <w:t>5</w:t>
      </w:r>
      <w:r w:rsidRPr="00D04BDC">
        <w:rPr>
          <w:color w:val="000000"/>
          <w:u w:color="000000"/>
        </w:rPr>
        <w:noBreakHyphen/>
        <w:t xml:space="preserve">4450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 56</w:t>
      </w:r>
      <w:r w:rsidRPr="00D04BDC">
        <w:rPr>
          <w:color w:val="000000"/>
          <w:u w:color="000000"/>
        </w:rPr>
        <w:noBreakHyphen/>
        <w:t>5</w:t>
      </w:r>
      <w:r w:rsidRPr="00D04BDC">
        <w:rPr>
          <w:color w:val="000000"/>
          <w:u w:color="000000"/>
        </w:rPr>
        <w:noBreakHyphen/>
        <w:t>4450.</w:t>
      </w:r>
      <w:r w:rsidRPr="00D04BDC">
        <w:rPr>
          <w:color w:val="000000"/>
          <w:u w:color="000000"/>
        </w:rPr>
        <w:tab/>
      </w:r>
      <w:r w:rsidRPr="00D04BDC">
        <w:rPr>
          <w:color w:val="000000"/>
          <w:u w:val="single" w:color="000000"/>
        </w:rPr>
        <w:t>(A)</w:t>
      </w:r>
      <w:r w:rsidRPr="00D04BDC">
        <w:rPr>
          <w:color w:val="000000"/>
          <w:u w:color="000000"/>
        </w:rPr>
        <w:tab/>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04BDC">
        <w:rPr>
          <w:color w:val="000000"/>
          <w:u w:color="000000"/>
        </w:rPr>
        <w:tab/>
      </w:r>
      <w:r w:rsidRPr="00D04BDC">
        <w:rPr>
          <w:strike/>
          <w:color w:val="000000"/>
          <w:u w:color="000000"/>
        </w:rPr>
        <w:t xml:space="preserve">Until January 1, 1989, any person who fails to display the lights of a vehicle he is operating when lights are required by this section due to inclement weather or environmental factors may be issued only a warning ticket.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(B)</w:t>
      </w:r>
      <w:r w:rsidRPr="00D04BDC">
        <w:rPr>
          <w:color w:val="000000"/>
          <w:u w:color="000000"/>
        </w:rPr>
        <w:tab/>
        <w:t>Any person who violates this section is guilty of a misdemeanor and, upon conviction, may be fined up to twenty</w:t>
      </w:r>
      <w:r w:rsidRPr="00D04BDC">
        <w:rPr>
          <w:color w:val="000000"/>
          <w:u w:color="000000"/>
        </w:rPr>
        <w:noBreakHyphen/>
        <w:t xml:space="preserve">five dollars.”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28.</w:t>
      </w:r>
      <w:r w:rsidRPr="00D04BDC">
        <w:rPr>
          <w:color w:val="000000"/>
          <w:u w:color="000000"/>
        </w:rPr>
        <w:tab/>
        <w:t>Section 56</w:t>
      </w:r>
      <w:r w:rsidRPr="00D04BDC">
        <w:rPr>
          <w:color w:val="000000"/>
          <w:u w:color="000000"/>
        </w:rPr>
        <w:noBreakHyphen/>
        <w:t>9</w:t>
      </w:r>
      <w:r w:rsidRPr="00D04BDC">
        <w:rPr>
          <w:color w:val="000000"/>
          <w:u w:color="000000"/>
        </w:rPr>
        <w:noBreakHyphen/>
        <w:t xml:space="preserve">110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9</w:t>
      </w:r>
      <w:r w:rsidRPr="00D04BDC">
        <w:rPr>
          <w:color w:val="000000"/>
          <w:u w:color="000000"/>
        </w:rPr>
        <w:noBreakHyphen/>
        <w:t>110.</w:t>
      </w:r>
      <w:r w:rsidRPr="00D04BDC">
        <w:rPr>
          <w:color w:val="000000"/>
          <w:u w:color="000000"/>
        </w:rPr>
        <w:tab/>
      </w:r>
      <w:r w:rsidRPr="00D04BDC">
        <w:rPr>
          <w:strike/>
          <w:color w:val="000000"/>
          <w:u w:color="000000"/>
        </w:rPr>
        <w:t>This chapter shall not apply with respect to any accident or judgment arising therefrom or violation of the motor vehicle laws of this State, occurring prior to January 1, 1953.</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29.</w:t>
      </w:r>
      <w:r w:rsidRPr="00D04BDC">
        <w:rPr>
          <w:color w:val="000000"/>
          <w:u w:color="000000"/>
        </w:rPr>
        <w:tab/>
        <w:t>Section 56</w:t>
      </w:r>
      <w:r w:rsidRPr="00D04BDC">
        <w:rPr>
          <w:color w:val="000000"/>
          <w:u w:color="000000"/>
        </w:rPr>
        <w:noBreakHyphen/>
        <w:t>15</w:t>
      </w:r>
      <w:r w:rsidRPr="00D04BDC">
        <w:rPr>
          <w:color w:val="000000"/>
          <w:u w:color="000000"/>
        </w:rPr>
        <w:noBreakHyphen/>
        <w:t xml:space="preserve">10(a)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“(a)</w:t>
      </w:r>
      <w:r w:rsidRPr="00D04BDC">
        <w:rPr>
          <w:color w:val="000000"/>
          <w:u w:color="000000"/>
        </w:rPr>
        <w:tab/>
        <w:t>‘Motor vehicle’, any motor driven vehicle required to be registered under Section 56</w:t>
      </w:r>
      <w:r w:rsidRPr="00D04BDC">
        <w:rPr>
          <w:color w:val="000000"/>
          <w:u w:color="000000"/>
        </w:rPr>
        <w:noBreakHyphen/>
        <w:t>3</w:t>
      </w:r>
      <w:r w:rsidRPr="00D04BDC">
        <w:rPr>
          <w:color w:val="000000"/>
          <w:u w:color="000000"/>
        </w:rPr>
        <w:noBreakHyphen/>
        <w:t xml:space="preserve">110. This definition does not include motorcycles </w:t>
      </w:r>
      <w:r w:rsidRPr="00D04BDC">
        <w:rPr>
          <w:color w:val="000000"/>
          <w:u w:val="single" w:color="000000"/>
        </w:rPr>
        <w:t>or mopeds</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30.</w:t>
      </w:r>
      <w:r w:rsidRPr="00D04BDC">
        <w:rPr>
          <w:color w:val="000000"/>
          <w:u w:color="000000"/>
        </w:rPr>
        <w:tab/>
        <w:t>Section 56</w:t>
      </w:r>
      <w:r w:rsidRPr="00D04BDC">
        <w:rPr>
          <w:color w:val="000000"/>
          <w:u w:color="000000"/>
        </w:rPr>
        <w:noBreakHyphen/>
        <w:t>16</w:t>
      </w:r>
      <w:r w:rsidRPr="00D04BDC">
        <w:rPr>
          <w:color w:val="000000"/>
          <w:u w:color="000000"/>
        </w:rPr>
        <w:noBreakHyphen/>
        <w:t>10(a)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“(a)</w:t>
      </w:r>
      <w:r w:rsidRPr="00D04BDC">
        <w:rPr>
          <w:color w:val="000000"/>
          <w:u w:color="000000"/>
        </w:rPr>
        <w:tab/>
        <w:t xml:space="preserve">‘Motorcycle’ </w:t>
      </w:r>
      <w:r w:rsidRPr="00D04BDC">
        <w:rPr>
          <w:strike/>
          <w:color w:val="000000"/>
          <w:u w:color="000000"/>
        </w:rPr>
        <w:t>means every motor vehicle having a seat or saddle for the use of the rider and designed to travel on not more than two wheels in contact with the ground</w:t>
      </w:r>
      <w:r w:rsidRPr="00D04BDC">
        <w:rPr>
          <w:color w:val="000000"/>
          <w:u w:color="000000"/>
        </w:rPr>
        <w:t xml:space="preserve"> </w:t>
      </w:r>
      <w:r w:rsidRPr="00D04BDC">
        <w:rPr>
          <w:color w:val="000000"/>
          <w:u w:val="single" w:color="000000"/>
        </w:rPr>
        <w:t>is defined in Section 56</w:t>
      </w:r>
      <w:r w:rsidRPr="00D04BDC">
        <w:rPr>
          <w:color w:val="000000"/>
          <w:u w:val="single" w:color="000000"/>
        </w:rPr>
        <w:noBreakHyphen/>
        <w:t>1</w:t>
      </w:r>
      <w:r w:rsidRPr="00D04BDC">
        <w:rPr>
          <w:color w:val="000000"/>
          <w:u w:val="single" w:color="000000"/>
        </w:rPr>
        <w:noBreakHyphen/>
        <w:t>10</w:t>
      </w:r>
      <w:r w:rsidRPr="00D04BDC">
        <w:rPr>
          <w:color w:val="000000"/>
          <w:u w:color="000000"/>
        </w:rPr>
        <w:t xml:space="preserve">. This </w:t>
      </w:r>
      <w:r w:rsidRPr="00D04BDC">
        <w:rPr>
          <w:strike/>
          <w:color w:val="000000"/>
          <w:u w:color="000000"/>
        </w:rPr>
        <w:t>section shall</w:t>
      </w:r>
      <w:r w:rsidRPr="00D04BDC">
        <w:rPr>
          <w:color w:val="000000"/>
          <w:u w:color="000000"/>
        </w:rPr>
        <w:t xml:space="preserve"> </w:t>
      </w:r>
      <w:r w:rsidRPr="00D04BDC">
        <w:rPr>
          <w:color w:val="000000"/>
          <w:u w:val="single" w:color="000000"/>
        </w:rPr>
        <w:t>chapter does</w:t>
      </w:r>
      <w:r w:rsidRPr="00D04BDC">
        <w:rPr>
          <w:color w:val="000000"/>
          <w:u w:color="000000"/>
        </w:rPr>
        <w:t xml:space="preserve"> not apply to bicycles with helper motors </w:t>
      </w:r>
      <w:r w:rsidRPr="00D04BDC">
        <w:rPr>
          <w:strike/>
          <w:color w:val="000000"/>
          <w:u w:color="000000"/>
        </w:rPr>
        <w:t>or vehicles defined in Section 56</w:t>
      </w:r>
      <w:r w:rsidRPr="00D04BDC">
        <w:rPr>
          <w:strike/>
          <w:color w:val="000000"/>
          <w:u w:color="000000"/>
        </w:rPr>
        <w:noBreakHyphen/>
        <w:t>1</w:t>
      </w:r>
      <w:r w:rsidRPr="00D04BDC">
        <w:rPr>
          <w:strike/>
          <w:color w:val="000000"/>
          <w:u w:color="000000"/>
        </w:rPr>
        <w:noBreakHyphen/>
        <w:t>1710</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31.</w:t>
      </w:r>
      <w:r w:rsidRPr="00D04BDC">
        <w:rPr>
          <w:color w:val="000000"/>
          <w:u w:color="000000"/>
        </w:rPr>
        <w:tab/>
        <w:t>Section 56</w:t>
      </w:r>
      <w:r w:rsidRPr="00D04BDC">
        <w:rPr>
          <w:color w:val="000000"/>
          <w:u w:color="000000"/>
        </w:rPr>
        <w:noBreakHyphen/>
        <w:t>19</w:t>
      </w:r>
      <w:r w:rsidRPr="00D04BDC">
        <w:rPr>
          <w:color w:val="000000"/>
          <w:u w:color="000000"/>
        </w:rPr>
        <w:noBreakHyphen/>
        <w:t xml:space="preserve">10 of the 1976 Code, as last amended by Act 245 of 2017, is further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19</w:t>
      </w:r>
      <w:r w:rsidRPr="00D04BDC">
        <w:rPr>
          <w:color w:val="000000"/>
          <w:u w:color="000000"/>
        </w:rPr>
        <w:noBreakHyphen/>
        <w:t>10.</w:t>
      </w:r>
      <w:r w:rsidRPr="00D04BDC">
        <w:rPr>
          <w:color w:val="000000"/>
          <w:u w:color="000000"/>
        </w:rPr>
        <w:tab/>
      </w:r>
      <w:r w:rsidRPr="00D04BDC">
        <w:rPr>
          <w:color w:val="000000"/>
          <w:u w:color="000000"/>
        </w:rPr>
        <w:tab/>
        <w:t xml:space="preserve">For the purposes of this chapter and Chapter 21 </w:t>
      </w:r>
      <w:r w:rsidRPr="00D04BDC">
        <w:rPr>
          <w:strike/>
          <w:color w:val="000000"/>
          <w:u w:color="000000"/>
        </w:rPr>
        <w:t>of</w:t>
      </w:r>
      <w:r w:rsidRPr="00D04BDC">
        <w:rPr>
          <w:color w:val="000000"/>
          <w:u w:val="single" w:color="000000"/>
        </w:rPr>
        <w:t>,</w:t>
      </w:r>
      <w:r w:rsidRPr="00D04BDC">
        <w:rPr>
          <w:color w:val="000000"/>
          <w:u w:color="000000"/>
        </w:rPr>
        <w:t xml:space="preserve"> Title 16, the following terms are defined as follows: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‘Bicycle’ means a device propelled solely by pedals, operated by one or more persons, and having two or more wheels, except childrens’ tricycles.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‘Dealer’ or ‘motor vehicle dealer’ means both ‘dealer’ and ‘wholesaler’, as defined in Chapter 15 of this title.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r>
      <w:r w:rsidRPr="00D04BDC">
        <w:rPr>
          <w:strike/>
          <w:color w:val="000000"/>
          <w:u w:color="000000"/>
        </w:rPr>
        <w:t>‘Driver’ means every person who drives or is in actual physical control of a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r>
      <w:r w:rsidRPr="00D04BDC">
        <w:rPr>
          <w:strike/>
          <w:color w:val="000000"/>
          <w:u w:color="000000"/>
        </w:rPr>
        <w:t>[Deleted]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‘Farm tractor’ means every motor vehicle designed and used primarily as a farm implement for drawing plows, mowing machines, and other implements of husbandry.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t xml:space="preserve">‘Foreign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(10)</w:t>
      </w:r>
      <w:r w:rsidRPr="00D04BDC">
        <w:rPr>
          <w:color w:val="000000"/>
          <w:u w:color="000000"/>
        </w:rPr>
        <w:tab/>
        <w:t xml:space="preserve">‘House trailer’ means: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t xml:space="preserve">a trailer or semitrailer which is designed, constructed, and equipped as a dwelling place, living abode, or sleeping place, either permanently or temporarily, and is equipped for use as a conveyance on streets and highways;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(b)</w:t>
      </w:r>
      <w:r w:rsidRPr="00D04BDC">
        <w:rPr>
          <w:color w:val="000000"/>
          <w:u w:color="000000"/>
        </w:rPr>
        <w:tab/>
        <w:t xml:space="preserve">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 xml:space="preserve">‘Identifying number’ means the numbers and letters, if any, on a vehicle designated by the Department of Motor Vehicles for the purpose of identifying the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(12)</w:t>
      </w:r>
      <w:r w:rsidRPr="00D04BDC">
        <w:rPr>
          <w:color w:val="000000"/>
          <w:u w:color="000000"/>
        </w:rPr>
        <w:tab/>
        <w:t>‘Implement of husbandry’ means every vehicle, including mobile barns, designed and adapted exclusively for agricultural, horticultural, or livestock</w:t>
      </w:r>
      <w:r w:rsidRPr="00D04BDC">
        <w:rPr>
          <w:color w:val="000000"/>
          <w:u w:color="000000"/>
        </w:rPr>
        <w:noBreakHyphen/>
        <w:t xml:space="preserve">raising operations or for lifting or carrying an implement of husbandry and in either case not subject to registration if used upon the highways.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(13)</w:t>
      </w:r>
      <w:r w:rsidRPr="00D04BDC">
        <w:rPr>
          <w:color w:val="000000"/>
          <w:u w:color="000000"/>
        </w:rPr>
        <w:tab/>
        <w:t xml:space="preserve">‘Lienholder’ means a person holding a security interest in a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‘Mail’ means to deposit in the United States mail, properly addressed and with postage prepaid.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(15)</w:t>
      </w:r>
      <w:r w:rsidRPr="00D04BDC">
        <w:rPr>
          <w:color w:val="000000"/>
          <w:u w:color="000000"/>
        </w:rPr>
        <w:tab/>
        <w:t xml:space="preserve">‘Manufacturer’ means every person engaged in the business of constructing or assembling vehicles of a type required to be registered under this title at an established place of business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(16</w:t>
      </w:r>
      <w:r w:rsidRPr="00D04BDC">
        <w:rPr>
          <w:color w:val="000000"/>
          <w:u w:color="000000"/>
        </w:rPr>
        <w:tab/>
      </w:r>
      <w:r w:rsidRPr="00D04BDC">
        <w:rPr>
          <w:strike/>
          <w:color w:val="000000"/>
          <w:u w:color="000000"/>
        </w:rPr>
        <w:t>‘Motor vehicle’ means every vehicle which is self</w:t>
      </w:r>
      <w:r w:rsidRPr="00D04BDC">
        <w:rPr>
          <w:strike/>
          <w:color w:val="000000"/>
          <w:u w:color="000000"/>
        </w:rPr>
        <w:noBreakHyphen/>
        <w:t xml:space="preserve"> propelled, except mopeds, and every vehicle which is propelled by electric power obtained from overhead trolley wires, but not operated upon rails.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(17)</w:t>
      </w:r>
      <w:r w:rsidRPr="00D04BDC">
        <w:rPr>
          <w:color w:val="000000"/>
          <w:u w:color="000000"/>
        </w:rPr>
        <w:tab/>
      </w:r>
      <w:r w:rsidRPr="00D04BDC">
        <w:rPr>
          <w:strike/>
          <w:color w:val="000000"/>
          <w:u w:color="000000"/>
        </w:rPr>
        <w:t>‘Motorcycle’ means every motor vehicle having no more than two permanent functional wheels in contact with the ground or trailer and having a saddle for the use of the rider, but excluding a tractor.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(18)</w:t>
      </w:r>
      <w:r w:rsidRPr="00D04BDC">
        <w:rPr>
          <w:color w:val="000000"/>
          <w:u w:color="000000"/>
        </w:rPr>
        <w:tab/>
      </w:r>
      <w:r w:rsidRPr="00D04BDC">
        <w:rPr>
          <w:strike/>
          <w:color w:val="000000"/>
          <w:u w:color="000000"/>
        </w:rPr>
        <w:t>‘Motor</w:t>
      </w:r>
      <w:r w:rsidRPr="00D04BDC">
        <w:rPr>
          <w:strike/>
          <w:color w:val="000000"/>
          <w:u w:color="000000"/>
        </w:rPr>
        <w:noBreakHyphen/>
        <w:t>driven cycle’ means every motorcycle, including every motor scooter with a motor which produces not to exceed five horsepower.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(19)</w:t>
      </w:r>
      <w:r w:rsidRPr="00D04BDC">
        <w:rPr>
          <w:color w:val="000000"/>
          <w:u w:color="000000"/>
        </w:rPr>
        <w:tab/>
        <w:t>‘</w:t>
      </w:r>
      <w:r w:rsidRPr="00D04BDC">
        <w:rPr>
          <w:strike/>
          <w:color w:val="000000"/>
          <w:u w:color="000000"/>
        </w:rPr>
        <w:t>Nonresident’ means every person who is not a resident of this State.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(20)</w:t>
      </w:r>
      <w:r w:rsidRPr="00D04BDC">
        <w:rPr>
          <w:color w:val="000000"/>
          <w:u w:color="000000"/>
        </w:rPr>
        <w:tab/>
      </w:r>
      <w:r w:rsidRPr="00D04BDC">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(21)</w:t>
      </w:r>
      <w:r w:rsidRPr="00D04BDC">
        <w:rPr>
          <w:color w:val="000000"/>
          <w:u w:color="000000"/>
        </w:rPr>
        <w:tab/>
      </w:r>
      <w:r w:rsidRPr="00D04BDC">
        <w:rPr>
          <w:strike/>
          <w:color w:val="000000"/>
          <w:u w:color="000000"/>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(22)</w:t>
      </w:r>
      <w:r w:rsidRPr="00D04BDC">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(23)</w:t>
      </w:r>
      <w:r w:rsidRPr="00D04BDC">
        <w:rPr>
          <w:color w:val="000000"/>
          <w:u w:color="000000"/>
        </w:rPr>
        <w:tab/>
        <w:t xml:space="preserve">‘Previously registered vehicle’ means a vehicle registered in this State on January 1, 1958, or a vehicle whose last registration before that date was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(24)</w:t>
      </w:r>
      <w:r w:rsidRPr="00D04BDC">
        <w:rPr>
          <w:color w:val="000000"/>
          <w:u w:color="000000"/>
        </w:rPr>
        <w:tab/>
        <w:t xml:space="preserve">‘Reconstructed vehicle’ means every vehicle of a type required to be registered under this title materially altered from its original construction by the removal, addition, or substitution of essential parts, new or used.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(25)</w:t>
      </w:r>
      <w:r w:rsidRPr="00D04BDC">
        <w:rPr>
          <w:color w:val="000000"/>
          <w:u w:color="000000"/>
        </w:rPr>
        <w:tab/>
        <w:t xml:space="preserve">‘Registration’ means the registration certificate or certificates and registration plates issued under the laws of this State pertaining to the registration of vehicles.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(26)</w:t>
      </w:r>
      <w:r w:rsidRPr="00D04BDC">
        <w:rPr>
          <w:color w:val="000000"/>
          <w:u w:color="000000"/>
        </w:rPr>
        <w:tab/>
        <w:t xml:space="preserve">‘Road tractor’ means every motor vehicle designed and used for drawing other vehicles and not constructed to carry any load on it, either independently or any part of the weight of a vehicle or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(27)</w:t>
      </w:r>
      <w:r w:rsidRPr="00D04BDC">
        <w:rPr>
          <w:color w:val="000000"/>
          <w:u w:color="000000"/>
        </w:rPr>
        <w:tab/>
        <w:t xml:space="preserve">‘School bus’ means every motor vehicle owned by a public or governmental agency and operated for the transportation of children to or from school, or privately owned and operated for compensation for the transportation of children to or from school.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(28)</w:t>
      </w:r>
      <w:r w:rsidRPr="00D04BDC">
        <w:rPr>
          <w:color w:val="000000"/>
          <w:u w:color="000000"/>
        </w:rPr>
        <w:tab/>
        <w:t xml:space="preserve">‘Security agreement’ means a written agreement which reserves or creates a security interest.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(29)</w:t>
      </w:r>
      <w:r w:rsidRPr="00D04BDC">
        <w:rPr>
          <w:color w:val="000000"/>
          <w:u w:color="000000"/>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D04BDC">
        <w:rPr>
          <w:color w:val="000000"/>
          <w:u w:color="000000"/>
        </w:rPr>
        <w:noBreakHyphen/>
        <w:t>15</w:t>
      </w:r>
      <w:r w:rsidRPr="00D04BDC">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(30)</w:t>
      </w:r>
      <w:r w:rsidRPr="00D04BDC">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(31)</w:t>
      </w:r>
      <w:r w:rsidRPr="00D04BDC">
        <w:rPr>
          <w:color w:val="000000"/>
          <w:u w:color="000000"/>
        </w:rPr>
        <w:tab/>
        <w:t>‘Special mobile equipment’ means every vehicle not designed or used primarily for the transportation of persons or property and only incidentally operated or moved over a highway including, but not limited to: ditchdigging apparatus, well</w:t>
      </w:r>
      <w:r w:rsidRPr="00D04BDC">
        <w:rPr>
          <w:color w:val="000000"/>
          <w:u w:color="000000"/>
        </w:rPr>
        <w:noBreakHyphen/>
        <w:t>boring apparatus, and road construction and maintenance machinery, such as asphalt spreaders, bituminous mixers, bucket loaders, tractors other than truck tractors, ditchers, leveling graders, finishing machines, motor graders, road rollers, scarifiers, earth</w:t>
      </w:r>
      <w:r w:rsidRPr="00D04BDC">
        <w:rPr>
          <w:color w:val="000000"/>
          <w:u w:color="000000"/>
        </w:rPr>
        <w:noBreakHyphen/>
        <w:t>moving carryalls and scrapers, power shovels and draglines, and self</w:t>
      </w:r>
      <w:r w:rsidRPr="00D04BDC">
        <w:rPr>
          <w:color w:val="000000"/>
          <w:u w:color="000000"/>
        </w:rPr>
        <w:noBreakHyphen/>
        <w:t>propelled cranes and earth</w:t>
      </w:r>
      <w:r w:rsidRPr="00D04BDC">
        <w:rPr>
          <w:color w:val="000000"/>
          <w:u w:color="000000"/>
        </w:rPr>
        <w:noBreakHyphen/>
        <w:t>moving equipment. The term does not include house trailers, dump trucks, truck</w:t>
      </w:r>
      <w:r w:rsidRPr="00D04BDC">
        <w:rPr>
          <w:color w:val="000000"/>
          <w:u w:color="000000"/>
        </w:rPr>
        <w:noBreakHyphen/>
        <w:t xml:space="preserve">mounted transit mixers, cranes, or shovels, or other vehicles designed for the transportation of persons or property to which machinery has been attached.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 xml:space="preserve">(32) </w:t>
      </w:r>
      <w:r w:rsidRPr="00D04BDC">
        <w:rPr>
          <w:color w:val="000000"/>
          <w:u w:color="000000"/>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(33)</w:t>
      </w:r>
      <w:r w:rsidRPr="00D04BDC">
        <w:rPr>
          <w:color w:val="000000"/>
          <w:u w:color="000000"/>
        </w:rPr>
        <w:tab/>
        <w:t xml:space="preserve">‘Trackless trolley coach’ means every motor vehicle which is propelled by electric power obtained from overhead trolley wires but not operated upon rails.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(34)</w:t>
      </w:r>
      <w:r w:rsidRPr="00D04BDC">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(35)</w:t>
      </w:r>
      <w:r w:rsidRPr="00D04BDC">
        <w:rPr>
          <w:color w:val="000000"/>
          <w:u w:color="000000"/>
        </w:rPr>
        <w:tab/>
        <w:t xml:space="preserve">‘Transporter’ means every person engaged in the business of delivering vehicles of a type required to be registered under this title from a manufacturing, assembling, or distributing plant to dealers or sales agents of a manufacturer.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(36)</w:t>
      </w:r>
      <w:r w:rsidRPr="00D04BDC">
        <w:rPr>
          <w:color w:val="000000"/>
          <w:u w:color="000000"/>
        </w:rPr>
        <w:tab/>
        <w:t xml:space="preserve">‘Truck’ means every motor vehicle designed, used, or maintained primarily for the transportation of property.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(37)</w:t>
      </w:r>
      <w:r w:rsidRPr="00D04BDC">
        <w:rPr>
          <w:color w:val="000000"/>
          <w:u w:color="000000"/>
        </w:rPr>
        <w:tab/>
        <w:t xml:space="preserve">‘Truck tractor’ means every motor vehicle designed and used primarily for drawing other vehicles and not constructed to carry a load other than a part of the weight of the vehicle and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(38)</w:t>
      </w:r>
      <w:r w:rsidRPr="00D04BDC">
        <w:rPr>
          <w:color w:val="000000"/>
          <w:u w:color="000000"/>
        </w:rPr>
        <w:tab/>
      </w:r>
      <w:r w:rsidRPr="00D04BDC">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(39)</w:t>
      </w:r>
      <w:r w:rsidRPr="00D04BDC">
        <w:rPr>
          <w:color w:val="000000"/>
          <w:u w:color="000000"/>
        </w:rPr>
        <w:tab/>
        <w:t>‘Mobile home’ means every vehicle which is designed, constructed, and equipped principally as a permanent dwelling place and is equipped to be moved on streets and highways, but which exceeds the size limitations prescribed in Section 56</w:t>
      </w:r>
      <w:r w:rsidRPr="00D04BDC">
        <w:rPr>
          <w:color w:val="000000"/>
          <w:u w:color="000000"/>
        </w:rPr>
        <w:noBreakHyphen/>
        <w:t>3</w:t>
      </w:r>
      <w:r w:rsidRPr="00D04BDC">
        <w:rPr>
          <w:color w:val="000000"/>
          <w:u w:color="000000"/>
        </w:rPr>
        <w:noBreakHyphen/>
        <w:t xml:space="preserve">710 and which cannot be licensed and registered by the Department of Motor Vehicles as a ‘house trailer’.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(40)</w:t>
      </w:r>
      <w:r w:rsidRPr="00D04BDC">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(41)</w:t>
      </w:r>
      <w:r w:rsidRPr="00D04BDC">
        <w:rPr>
          <w:color w:val="000000"/>
          <w:u w:color="000000"/>
        </w:rPr>
        <w:tab/>
        <w:t xml:space="preserve">‘Odometer reading’ means actual cumulative distance traveled disclosed on the odometer.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(42)</w:t>
      </w:r>
      <w:r w:rsidRPr="00D04BDC">
        <w:rPr>
          <w:color w:val="000000"/>
          <w:u w:color="000000"/>
        </w:rPr>
        <w:tab/>
        <w:t>‘Odometer disclosure statement’ means a statement, as prescribed by item (d) of subsection (1) of Section 56</w:t>
      </w:r>
      <w:r w:rsidRPr="00D04BDC">
        <w:rPr>
          <w:color w:val="000000"/>
          <w:u w:color="000000"/>
        </w:rPr>
        <w:noBreakHyphen/>
        <w:t>19</w:t>
      </w:r>
      <w:r w:rsidRPr="00D04BDC">
        <w:rPr>
          <w:color w:val="000000"/>
          <w:u w:color="000000"/>
        </w:rPr>
        <w:noBreakHyphen/>
        <w:t xml:space="preserve">240, certified by the owner of the motor vehicle to the transferee or to the Department of Motor Vehicles as to the odometer reading.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(43)</w:t>
      </w:r>
      <w:r w:rsidRPr="00D04BDC">
        <w:rPr>
          <w:color w:val="000000"/>
          <w:u w:color="000000"/>
        </w:rPr>
        <w:tab/>
      </w:r>
      <w:r w:rsidRPr="00D04BDC">
        <w:rPr>
          <w:strike/>
          <w:color w:val="000000"/>
          <w:u w:color="000000"/>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(44)</w:t>
      </w:r>
      <w:r w:rsidRPr="00D04BDC">
        <w:rPr>
          <w:color w:val="000000"/>
          <w:u w:color="000000"/>
        </w:rPr>
        <w:tab/>
      </w:r>
      <w:r w:rsidRPr="00D04BDC">
        <w:rPr>
          <w:strike/>
          <w:color w:val="000000"/>
          <w:u w:color="000000"/>
        </w:rPr>
        <w:t>‘Automotive three</w:t>
      </w:r>
      <w:r w:rsidRPr="00D04BDC">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(45)</w:t>
      </w:r>
      <w:r w:rsidRPr="00D04BDC">
        <w:rPr>
          <w:color w:val="000000"/>
          <w:u w:color="000000"/>
        </w:rPr>
        <w:tab/>
      </w:r>
      <w:r w:rsidRPr="00D04BDC">
        <w:rPr>
          <w:strike/>
          <w:color w:val="000000"/>
          <w:u w:color="000000"/>
        </w:rPr>
        <w:t>‘Motorcycle three</w:t>
      </w:r>
      <w:r w:rsidRPr="00D04BDC">
        <w:rPr>
          <w:strike/>
          <w:color w:val="000000"/>
          <w:u w:color="000000"/>
        </w:rPr>
        <w:noBreakHyphen/>
        <w:t>wheel vehicle’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(46)</w:t>
      </w:r>
      <w:r w:rsidRPr="00D04BDC">
        <w:rPr>
          <w:color w:val="000000"/>
          <w:u w:color="000000"/>
        </w:rPr>
        <w:tab/>
        <w:t xml:space="preserve">‘Commercial truck’ or ‘commercial motor vehicle (CMV)’ as defined by the Federal Motor Carrier Safety Administration (FMCSA) means a motor vehicle or combination of motor vehicles used in commerce to transport passengers or property if the motor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t xml:space="preserve">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(b)</w:t>
      </w:r>
      <w:r w:rsidRPr="00D04BDC">
        <w:rPr>
          <w:color w:val="000000"/>
          <w:u w:color="000000"/>
        </w:rPr>
        <w:tab/>
        <w:t xml:space="preserve">has a gross vehicle weight rating or gross vehicle weight of 11,794 or more kilograms (26,001 pounds or more), whichever is greater;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(c)</w:t>
      </w:r>
      <w:r w:rsidRPr="00D04BDC">
        <w:rPr>
          <w:color w:val="000000"/>
          <w:u w:color="000000"/>
        </w:rPr>
        <w:tab/>
        <w:t xml:space="preserve">is designed to transport sixteen or more passengers, including the driver;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(d)</w:t>
      </w:r>
      <w:r w:rsidRPr="00D04BDC">
        <w:rPr>
          <w:color w:val="000000"/>
          <w:u w:color="000000"/>
        </w:rPr>
        <w:tab/>
        <w:t xml:space="preserve">is of any size and is used in the transportation of hazardous materials as that term is defined in 49 C.F.R. Section 390.5.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(47)</w:t>
      </w:r>
      <w:r w:rsidRPr="00D04BDC">
        <w:rPr>
          <w:color w:val="000000"/>
          <w:u w:color="000000"/>
        </w:rPr>
        <w:tab/>
        <w:t>‘Motor home’ means a vehicular unit designed to provide temporary living quarters built into an integral part of or permanently attached to a self</w:t>
      </w:r>
      <w:r w:rsidRPr="00D04BDC">
        <w:rPr>
          <w:color w:val="000000"/>
          <w:u w:color="000000"/>
        </w:rPr>
        <w:noBreakHyphen/>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Pr="00D04BDC">
        <w:rPr>
          <w:color w:val="000000"/>
          <w:u w:color="000000"/>
        </w:rPr>
        <w:noBreakHyphen/>
        <w:t>125 volt electric power supply. For purposes of this definition, a passenger</w:t>
      </w:r>
      <w:r w:rsidRPr="00D04BDC">
        <w:rPr>
          <w:color w:val="000000"/>
          <w:u w:color="000000"/>
        </w:rPr>
        <w:noBreakHyphen/>
        <w:t xml:space="preserve">carrying automobile, truck, or van without permanently installed independent life support systems, including at least four of the indicated facilities, does not constitute a motor home.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(48)</w:t>
      </w:r>
      <w:r w:rsidRPr="00D04BDC">
        <w:rPr>
          <w:color w:val="000000"/>
          <w:u w:color="000000"/>
        </w:rPr>
        <w:tab/>
        <w:t xml:space="preserve">‘Permanently installed’ means built into or attached as an integral part of a chassis or van and designed not to be removed except for repair or replacement. A system which is readily removable or held in place by clamps or tie downs is not permanently installed.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(49)</w:t>
      </w:r>
      <w:r w:rsidRPr="00D04BDC">
        <w:rPr>
          <w:color w:val="000000"/>
          <w:u w:color="000000"/>
        </w:rPr>
        <w:tab/>
        <w:t>‘Low voltage’ means twenty</w:t>
      </w:r>
      <w:r w:rsidRPr="00D04BDC">
        <w:rPr>
          <w:color w:val="000000"/>
          <w:u w:color="000000"/>
        </w:rPr>
        <w:noBreakHyphen/>
        <w:t xml:space="preserve">four volts or less.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(50)</w:t>
      </w:r>
      <w:r w:rsidRPr="00D04BDC">
        <w:rPr>
          <w:color w:val="000000"/>
          <w:u w:color="000000"/>
        </w:rPr>
        <w:tab/>
        <w:t>‘Special mobile equipment’ means every vehicle, with or without motive power, not designed or used primarily for the transportation of persons or pay</w:t>
      </w:r>
      <w:r w:rsidRPr="00D04BDC">
        <w:rPr>
          <w:color w:val="000000"/>
          <w:u w:color="000000"/>
        </w:rPr>
        <w:noBreakHyphen/>
        <w:t>load property and incidentally operated or moved over the highways, including farm tractors, road construction and maintenance machinery, ditch</w:t>
      </w:r>
      <w:r w:rsidRPr="00D04BDC">
        <w:rPr>
          <w:color w:val="000000"/>
          <w:u w:color="000000"/>
        </w:rPr>
        <w:noBreakHyphen/>
        <w:t>digging apparatus, well</w:t>
      </w:r>
      <w:r w:rsidRPr="00D04BDC">
        <w:rPr>
          <w:color w:val="000000"/>
          <w:u w:color="000000"/>
        </w:rPr>
        <w:noBreakHyphen/>
        <w:t>boring apparatus, truck cranes or mobile shovel cranes, and similar vehicles; this enumeration is deemed partial and does not operate to exclude other vehicles which are within the general terms of this definition.”</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32.</w:t>
      </w:r>
      <w:r w:rsidRPr="00D04BDC">
        <w:rPr>
          <w:color w:val="000000"/>
          <w:u w:color="000000"/>
        </w:rPr>
        <w:tab/>
        <w:t>Section 56</w:t>
      </w:r>
      <w:r w:rsidRPr="00D04BDC">
        <w:rPr>
          <w:color w:val="000000"/>
          <w:u w:color="000000"/>
        </w:rPr>
        <w:noBreakHyphen/>
        <w:t>19</w:t>
      </w:r>
      <w:r w:rsidRPr="00D04BDC">
        <w:rPr>
          <w:color w:val="000000"/>
          <w:u w:color="000000"/>
        </w:rPr>
        <w:noBreakHyphen/>
        <w:t xml:space="preserve">220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19</w:t>
      </w:r>
      <w:r w:rsidRPr="00D04BDC">
        <w:rPr>
          <w:color w:val="000000"/>
          <w:u w:color="000000"/>
        </w:rPr>
        <w:noBreakHyphen/>
        <w:t>220.</w:t>
      </w:r>
      <w:r w:rsidRPr="00D04BDC">
        <w:rPr>
          <w:color w:val="000000"/>
          <w:u w:color="000000"/>
        </w:rPr>
        <w:tab/>
        <w:t xml:space="preserve">No certificate of title need be obtained for: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A vehicle owned by the United States unless it is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A vehicle owned by a manufacturer or dealer and held for sale, even though incidentally moved on the highway or used for purposes of testing or demonstration, or a vehicle used by the manufacturer solely for testing;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A vehicle owned by a nonresident of this State and not required by law to be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A vehicle regularly engaged in the interstate transportation of persons or property for which a currently effective certificate of title has been issued in another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A vehicle moved solely by animal power;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An implement of husbandry;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t xml:space="preserve">Special mobile equipment not required to be registered and licensed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A pole trailer; </w:t>
      </w:r>
      <w:r w:rsidRPr="00D04BDC">
        <w:rPr>
          <w:strike/>
          <w:color w:val="000000"/>
          <w:u w:color="000000"/>
        </w:rPr>
        <w:t>and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r>
      <w:r w:rsidRPr="00D04BDC">
        <w:rPr>
          <w:strike/>
          <w:color w:val="000000"/>
          <w:u w:color="000000"/>
        </w:rPr>
        <w:t>Vehicles</w:t>
      </w:r>
      <w:r w:rsidRPr="00D04BDC">
        <w:rPr>
          <w:color w:val="000000"/>
          <w:u w:color="000000"/>
        </w:rPr>
        <w:t xml:space="preserve"> </w:t>
      </w:r>
      <w:r w:rsidRPr="00D04BDC">
        <w:rPr>
          <w:color w:val="000000"/>
          <w:u w:val="single" w:color="000000"/>
        </w:rPr>
        <w:t>A vehicle</w:t>
      </w:r>
      <w:r w:rsidRPr="00D04BDC">
        <w:rPr>
          <w:color w:val="000000"/>
          <w:u w:color="000000"/>
        </w:rPr>
        <w:t xml:space="preserve"> not required to be licensed and registered in this State, except mobile homes</w:t>
      </w:r>
      <w:r w:rsidRPr="00D04BDC">
        <w:rPr>
          <w:strike/>
          <w:color w:val="000000"/>
          <w:u w:color="000000"/>
        </w:rPr>
        <w:t>.</w:t>
      </w:r>
      <w:r w:rsidRPr="00D04BDC">
        <w:rPr>
          <w:color w:val="000000"/>
          <w:u w:val="single" w:color="000000"/>
        </w:rPr>
        <w:t>;</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(10)</w:t>
      </w:r>
      <w:r w:rsidRPr="00D04BDC">
        <w:rPr>
          <w:color w:val="000000"/>
          <w:u w:color="000000"/>
        </w:rPr>
        <w:tab/>
        <w:t>A vehicle used by its manufacturer in a benefit program for the manufacturer’s employees</w:t>
      </w:r>
      <w:r w:rsidRPr="00D04BDC">
        <w:rPr>
          <w:strike/>
          <w:color w:val="000000"/>
          <w:u w:color="000000"/>
        </w:rPr>
        <w:t>.</w:t>
      </w:r>
      <w:r w:rsidRPr="00D04BDC">
        <w:rPr>
          <w:color w:val="000000"/>
          <w:u w:val="single" w:color="000000"/>
        </w:rPr>
        <w:t>;</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A vehicle used by its manufacturer for testing, distribution, evaluation, and promotion, subject to the limitation in Section 56</w:t>
      </w:r>
      <w:r w:rsidRPr="00D04BDC">
        <w:rPr>
          <w:color w:val="000000"/>
          <w:u w:color="000000"/>
        </w:rPr>
        <w:noBreakHyphen/>
        <w:t>3</w:t>
      </w:r>
      <w:r w:rsidRPr="00D04BDC">
        <w:rPr>
          <w:color w:val="000000"/>
          <w:u w:color="000000"/>
        </w:rPr>
        <w:noBreakHyphen/>
        <w:t>2332(B)(2)</w:t>
      </w:r>
      <w:r w:rsidRPr="00D04BDC">
        <w:rPr>
          <w:color w:val="000000"/>
          <w:u w:val="single" w:color="000000"/>
        </w:rPr>
        <w:t>; or</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(12)</w:t>
      </w:r>
      <w:r w:rsidRPr="00D04BDC">
        <w:rPr>
          <w:color w:val="000000"/>
          <w:u w:color="000000"/>
        </w:rPr>
        <w:tab/>
      </w:r>
      <w:r w:rsidRPr="00D04BDC">
        <w:rPr>
          <w:color w:val="000000"/>
          <w:u w:val="single" w:color="000000"/>
        </w:rPr>
        <w:t>A moped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33.</w:t>
      </w:r>
      <w:r w:rsidRPr="00D04BDC">
        <w:rPr>
          <w:color w:val="000000"/>
          <w:u w:color="000000"/>
        </w:rPr>
        <w:tab/>
        <w:t>Section 38</w:t>
      </w:r>
      <w:r w:rsidRPr="00D04BDC">
        <w:rPr>
          <w:color w:val="000000"/>
          <w:u w:color="000000"/>
        </w:rPr>
        <w:noBreakHyphen/>
        <w:t>77</w:t>
      </w:r>
      <w:r w:rsidRPr="00D04BDC">
        <w:rPr>
          <w:color w:val="000000"/>
          <w:u w:color="000000"/>
        </w:rPr>
        <w:noBreakHyphen/>
        <w:t xml:space="preserve">30(5.5)(d), (9), (14), and (15)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t xml:space="preserve">Individual private passenger automobile does not include: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(i)</w:t>
      </w:r>
      <w:r w:rsidRPr="00D04BDC">
        <w:rPr>
          <w:color w:val="000000"/>
          <w:u w:color="000000"/>
        </w:rPr>
        <w:tab/>
        <w:t xml:space="preserve"> motor vehicles that are used for public or livery conveyance or rented to others without a driver;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(ii)</w:t>
      </w:r>
      <w:r w:rsidRPr="00D04BDC">
        <w:rPr>
          <w:color w:val="000000"/>
          <w:u w:color="000000"/>
        </w:rPr>
        <w:tab/>
        <w:t xml:space="preserve">fire department vehicles, police vehicles, ambulances, and rescue squad vehicles which are publicly owned;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(iii)</w:t>
      </w:r>
      <w:r w:rsidRPr="00D04BDC">
        <w:rPr>
          <w:color w:val="000000"/>
          <w:u w:color="000000"/>
        </w:rPr>
        <w:tab/>
      </w:r>
      <w:r w:rsidRPr="00D04BDC">
        <w:rPr>
          <w:strike/>
          <w:color w:val="000000"/>
          <w:u w:color="000000"/>
        </w:rPr>
        <w:t>motor</w:t>
      </w:r>
      <w:r w:rsidRPr="00D04BDC">
        <w:rPr>
          <w:strike/>
          <w:color w:val="000000"/>
          <w:u w:color="000000"/>
        </w:rPr>
        <w:noBreakHyphen/>
        <w:t>driven cycles, motor scooters, and</w:t>
      </w:r>
      <w:r w:rsidRPr="00D04BDC">
        <w:rPr>
          <w:color w:val="000000"/>
          <w:u w:color="000000"/>
        </w:rPr>
        <w:t xml:space="preserve"> mopeds;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(iv)</w:t>
      </w:r>
      <w:r w:rsidRPr="00D04BDC">
        <w:rPr>
          <w:color w:val="000000"/>
          <w:u w:color="000000"/>
        </w:rPr>
        <w:tab/>
        <w:t>dune buggies, all</w:t>
      </w:r>
      <w:r w:rsidRPr="00D04BDC">
        <w:rPr>
          <w:color w:val="000000"/>
          <w:u w:color="000000"/>
        </w:rPr>
        <w:noBreakHyphen/>
        <w:t xml:space="preserve">terrain vehicles, go carts, and snowmobiles;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(v)</w:t>
      </w:r>
      <w:r w:rsidRPr="00D04BDC">
        <w:rPr>
          <w:color w:val="000000"/>
          <w:u w:color="000000"/>
        </w:rPr>
        <w:tab/>
        <w:t xml:space="preserve">golf carts;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(vi)</w:t>
      </w:r>
      <w:r w:rsidRPr="00D04BDC">
        <w:rPr>
          <w:color w:val="000000"/>
          <w:u w:color="000000"/>
        </w:rPr>
        <w:tab/>
        <w:t xml:space="preserve"> small commercial risks.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(9)</w:t>
      </w:r>
      <w:r w:rsidRPr="00D04BDC">
        <w:rPr>
          <w:color w:val="000000"/>
          <w:u w:color="000000"/>
        </w:rPr>
        <w:tab/>
        <w:t>‘Motor vehicle’ means every self</w:t>
      </w:r>
      <w:r w:rsidRPr="00D04BDC">
        <w:rPr>
          <w:color w:val="000000"/>
          <w:u w:color="000000"/>
        </w:rPr>
        <w:noBreakHyphen/>
        <w:t>propelled vehicle which is designed for use upon a highway, including trailers and semitrailers designed for use with these vehicles but excepting traction engines, road rollers, farm trailers, tractor cranes, power shovels and well</w:t>
      </w:r>
      <w:r w:rsidRPr="00D04BDC">
        <w:rPr>
          <w:color w:val="000000"/>
          <w:u w:color="000000"/>
        </w:rPr>
        <w:noBreakHyphen/>
        <w:t xml:space="preserve">drillers, and every vehicle which is propelled by electric power obtained from overhead wires but not operated upon rails. </w:t>
      </w:r>
      <w:r w:rsidRPr="00D04BDC">
        <w:rPr>
          <w:color w:val="000000"/>
          <w:u w:val="single" w:color="000000"/>
        </w:rPr>
        <w:t>Mopeds are considered to be motor vehicles for the purposes of uninsured motor vehicle insurance coverage and underinsured motor vehicle insurance coverage only.</w:t>
      </w:r>
      <w:r w:rsidRPr="00D04BDC">
        <w:rPr>
          <w:color w:val="000000"/>
          <w:u w:color="000000"/>
        </w:rPr>
        <w:t xml:space="preserve"> For purposes of this chapter, the term automobile has the same meaning as motor vehicle.</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‘Uninsured motor vehicle’ means a motor vehicle </w:t>
      </w:r>
      <w:r w:rsidRPr="00D04BDC">
        <w:rPr>
          <w:color w:val="000000"/>
          <w:u w:val="single" w:color="000000"/>
        </w:rPr>
        <w:t>as defined in item (9)</w:t>
      </w:r>
      <w:r w:rsidRPr="00D04BDC">
        <w:rPr>
          <w:color w:val="000000"/>
          <w:u w:color="000000"/>
        </w:rPr>
        <w:t xml:space="preserve"> as to which: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t>there is not bodily injury liability insurance and property damage liability insurance both at least in the amounts specified in Section 38</w:t>
      </w:r>
      <w:r w:rsidRPr="00D04BDC">
        <w:rPr>
          <w:color w:val="000000"/>
          <w:u w:color="000000"/>
        </w:rPr>
        <w:noBreakHyphen/>
        <w:t>77</w:t>
      </w:r>
      <w:r w:rsidRPr="00D04BDC">
        <w:rPr>
          <w:color w:val="000000"/>
          <w:u w:color="000000"/>
        </w:rPr>
        <w:noBreakHyphen/>
        <w:t xml:space="preserve">140;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(b)</w:t>
      </w:r>
      <w:r w:rsidRPr="00D04BDC">
        <w:rPr>
          <w:color w:val="000000"/>
          <w:u w:color="000000"/>
        </w:rPr>
        <w:tab/>
        <w:t xml:space="preserve">there is nominally that insurance, but the insurer writing the same successfully denies coverage thereunder;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(c)</w:t>
      </w:r>
      <w:r w:rsidRPr="00D04BDC">
        <w:rPr>
          <w:color w:val="000000"/>
          <w:u w:color="000000"/>
        </w:rPr>
        <w:tab/>
        <w:t xml:space="preserve">there was that insurance, but the insurer who wrote the same is declared insolvent, or is in delinquency proceedings, suspension, or receivership, or is proven unable fully to respond to a judgment;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(d)</w:t>
      </w:r>
      <w:r w:rsidRPr="00D04BDC">
        <w:rPr>
          <w:color w:val="000000"/>
          <w:u w:color="000000"/>
        </w:rPr>
        <w:tab/>
        <w:t xml:space="preserve">there is no bond or deposit of cash or securities in lieu of the bodily injury and property damage liability insurance;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(e)</w:t>
      </w:r>
      <w:r w:rsidRPr="00D04BDC">
        <w:rPr>
          <w:color w:val="000000"/>
          <w:u w:color="000000"/>
        </w:rPr>
        <w:tab/>
        <w:t>the owner of the motor vehicle has not qualified as a self</w:t>
      </w:r>
      <w:r w:rsidRPr="00D04BDC">
        <w:rPr>
          <w:color w:val="000000"/>
          <w:u w:color="000000"/>
        </w:rPr>
        <w:noBreakHyphen/>
        <w:t xml:space="preserve">insurer in accordance with the applicable provisions of law.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A motor vehicle is considered uninsured if the owner or operator is unknown. However, recovery under the uninsured motorist provision is subject to the conditions set forth in this chapter.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Any motor vehicle owned by the State or any of its political subdivisions is considered an uninsured motor vehicle when the vehicle is operated by a person without proper authorization.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(15)</w:t>
      </w:r>
      <w:r w:rsidRPr="00D04BDC">
        <w:rPr>
          <w:color w:val="000000"/>
          <w:u w:color="000000"/>
        </w:rPr>
        <w:tab/>
        <w:t xml:space="preserve">‘Underinsured motor vehicle’ means a motor vehicle </w:t>
      </w:r>
      <w:r w:rsidRPr="00D04BDC">
        <w:rPr>
          <w:color w:val="000000"/>
          <w:u w:val="single" w:color="000000"/>
        </w:rPr>
        <w:t>as defined in item (9)</w:t>
      </w:r>
      <w:r w:rsidRPr="00D04BDC">
        <w:rPr>
          <w:color w:val="000000"/>
          <w:u w:color="000000"/>
        </w:rPr>
        <w:t xml:space="preserve"> as to which there is bodily injury liability insurance or a bond applicable at the time of the accident in an amount of at least that specified in Section 38</w:t>
      </w:r>
      <w:r w:rsidRPr="00D04BDC">
        <w:rPr>
          <w:color w:val="000000"/>
          <w:u w:color="000000"/>
        </w:rPr>
        <w:noBreakHyphen/>
        <w:t>77</w:t>
      </w:r>
      <w:r w:rsidRPr="00D04BDC">
        <w:rPr>
          <w:color w:val="000000"/>
          <w:u w:color="000000"/>
        </w:rPr>
        <w:noBreakHyphen/>
        <w:t xml:space="preserve">140 and the amount of the insurance or bond is less than the amount of the insureds’ damages.”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34.</w:t>
      </w:r>
      <w:r w:rsidRPr="00D04BDC">
        <w:rPr>
          <w:color w:val="000000"/>
          <w:u w:color="000000"/>
        </w:rPr>
        <w:tab/>
        <w:t>Section 56</w:t>
      </w:r>
      <w:r w:rsidRPr="00D04BDC">
        <w:rPr>
          <w:color w:val="000000"/>
          <w:u w:color="000000"/>
        </w:rPr>
        <w:noBreakHyphen/>
        <w:t>5</w:t>
      </w:r>
      <w:r w:rsidRPr="00D04BDC">
        <w:rPr>
          <w:color w:val="000000"/>
          <w:u w:color="000000"/>
        </w:rPr>
        <w:noBreakHyphen/>
        <w:t xml:space="preserve">2941(A) of the 1976 Code, as last amended by Act 34 of 2015, is further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“(A)</w:t>
      </w:r>
      <w:r w:rsidRPr="00D04BDC">
        <w:rPr>
          <w:color w:val="000000"/>
          <w:u w:color="000000"/>
        </w:rPr>
        <w:tab/>
      </w:r>
      <w:r w:rsidRPr="00D04BDC">
        <w:rPr>
          <w:color w:val="000000"/>
          <w:u w:color="000000"/>
        </w:rPr>
        <w:tab/>
        <w:t xml:space="preserve">The Department of Motor Vehicles shall require a person who is a resident of this State and who is convicted of violating the provisions of </w:t>
      </w:r>
      <w:r w:rsidRPr="00D04BDC">
        <w:rPr>
          <w:strike/>
          <w:color w:val="000000"/>
          <w:u w:color="000000"/>
        </w:rPr>
        <w:t>Section</w:t>
      </w:r>
      <w:r w:rsidRPr="00D04BDC">
        <w:rPr>
          <w:color w:val="000000"/>
          <w:u w:color="000000"/>
        </w:rPr>
        <w:t xml:space="preserve"> </w:t>
      </w:r>
      <w:r w:rsidRPr="00D04BDC">
        <w:rPr>
          <w:color w:val="000000"/>
          <w:u w:val="single" w:color="000000"/>
        </w:rPr>
        <w:t>Sections</w:t>
      </w:r>
      <w:r w:rsidRPr="00D04BDC">
        <w:rPr>
          <w:color w:val="000000"/>
          <w:u w:color="000000"/>
        </w:rPr>
        <w:t xml:space="preserve"> 56</w:t>
      </w:r>
      <w:r w:rsidRPr="00D04BDC">
        <w:rPr>
          <w:color w:val="000000"/>
          <w:u w:color="000000"/>
        </w:rPr>
        <w:noBreakHyphen/>
        <w:t>5</w:t>
      </w:r>
      <w:r w:rsidRPr="00D04BDC">
        <w:rPr>
          <w:color w:val="000000"/>
          <w:u w:color="000000"/>
        </w:rPr>
        <w:noBreakHyphen/>
        <w:t>2930, 56</w:t>
      </w:r>
      <w:r w:rsidRPr="00D04BDC">
        <w:rPr>
          <w:color w:val="000000"/>
          <w:u w:color="000000"/>
        </w:rPr>
        <w:noBreakHyphen/>
        <w:t>5</w:t>
      </w:r>
      <w:r w:rsidRPr="00D04BDC">
        <w:rPr>
          <w:color w:val="000000"/>
          <w:u w:color="000000"/>
        </w:rPr>
        <w:noBreakHyphen/>
        <w:t>2933, 56</w:t>
      </w:r>
      <w:r w:rsidRPr="00D04BDC">
        <w:rPr>
          <w:color w:val="000000"/>
          <w:u w:color="000000"/>
        </w:rPr>
        <w:noBreakHyphen/>
        <w:t>5</w:t>
      </w:r>
      <w:r w:rsidRPr="00D04BDC">
        <w:rPr>
          <w:color w:val="000000"/>
          <w:u w:color="000000"/>
        </w:rPr>
        <w:noBreakHyphen/>
        <w:t>2945, 56</w:t>
      </w:r>
      <w:r w:rsidRPr="00D04BDC">
        <w:rPr>
          <w:color w:val="000000"/>
          <w:u w:color="000000"/>
        </w:rPr>
        <w:noBreakHyphen/>
        <w:t>5</w:t>
      </w:r>
      <w:r w:rsidRPr="00D04BDC">
        <w:rPr>
          <w:color w:val="000000"/>
          <w:u w:color="000000"/>
        </w:rPr>
        <w:noBreakHyphen/>
        <w:t>2947 except if the conviction was for Section 56</w:t>
      </w:r>
      <w:r w:rsidRPr="00D04BDC">
        <w:rPr>
          <w:color w:val="000000"/>
          <w:u w:color="000000"/>
        </w:rPr>
        <w:noBreakHyphen/>
        <w:t>5</w:t>
      </w:r>
      <w:r w:rsidRPr="00D04BDC">
        <w:rPr>
          <w:color w:val="000000"/>
          <w:u w:color="000000"/>
        </w:rPr>
        <w:noBreakHyphen/>
        <w:t>750, or a law of another state that prohibits a person from driving a motor vehicle while under the influence of alcohol or other drugs, to have installed on any motor vehicle the person drives</w:t>
      </w:r>
      <w:r w:rsidRPr="00D04BDC">
        <w:rPr>
          <w:color w:val="000000"/>
          <w:u w:val="single" w:color="000000"/>
        </w:rPr>
        <w:t>, except a moped,</w:t>
      </w:r>
      <w:r w:rsidRPr="00D04BDC">
        <w:rPr>
          <w:color w:val="000000"/>
          <w:u w:color="000000"/>
        </w:rPr>
        <w:t xml:space="preserve"> an ignition interlock device designed to prevent driving of the motor vehicle if the person has consumed alcoholic beverages. This section does not apply to a person convicted of a first offense violation of Section 56</w:t>
      </w:r>
      <w:r w:rsidRPr="00D04BDC">
        <w:rPr>
          <w:color w:val="000000"/>
          <w:u w:color="000000"/>
        </w:rPr>
        <w:noBreakHyphen/>
        <w:t>5</w:t>
      </w:r>
      <w:r w:rsidRPr="00D04BDC">
        <w:rPr>
          <w:color w:val="000000"/>
          <w:u w:color="000000"/>
        </w:rPr>
        <w:noBreakHyphen/>
        <w:t>2930 or 56</w:t>
      </w:r>
      <w:r w:rsidRPr="00D04BDC">
        <w:rPr>
          <w:color w:val="000000"/>
          <w:u w:color="000000"/>
        </w:rPr>
        <w:noBreakHyphen/>
        <w:t>5</w:t>
      </w:r>
      <w:r w:rsidRPr="00D04BDC">
        <w:rPr>
          <w:color w:val="000000"/>
          <w:u w:color="000000"/>
        </w:rPr>
        <w:noBreakHyphen/>
        <w:t>2933, unless the person submitted to a breath test pursuant to Section 56</w:t>
      </w:r>
      <w:r w:rsidRPr="00D04BDC">
        <w:rPr>
          <w:color w:val="000000"/>
          <w:u w:color="000000"/>
        </w:rPr>
        <w:noBreakHyphen/>
        <w:t>5</w:t>
      </w:r>
      <w:r w:rsidRPr="00D04BDC">
        <w:rPr>
          <w:color w:val="000000"/>
          <w:u w:color="000000"/>
        </w:rPr>
        <w:noBreakHyphen/>
        <w:t>2950 and had an alcohol concentration of fifteen one</w:t>
      </w:r>
      <w:r w:rsidRPr="00D04BDC">
        <w:rPr>
          <w:color w:val="000000"/>
          <w:u w:color="000000"/>
        </w:rPr>
        <w:noBreakHyphen/>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D04BDC">
        <w:rPr>
          <w:color w:val="000000"/>
          <w:u w:val="single" w:color="000000"/>
        </w:rPr>
        <w:t>, except a moped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The length of time that a device is required to be affixed to a motor vehicle as set forth in Sections 56</w:t>
      </w:r>
      <w:r w:rsidRPr="00D04BDC">
        <w:rPr>
          <w:color w:val="000000"/>
          <w:u w:color="000000"/>
        </w:rPr>
        <w:noBreakHyphen/>
        <w:t>1</w:t>
      </w:r>
      <w:r w:rsidRPr="00D04BDC">
        <w:rPr>
          <w:color w:val="000000"/>
          <w:u w:color="000000"/>
        </w:rPr>
        <w:noBreakHyphen/>
        <w:t>286, 56</w:t>
      </w:r>
      <w:r w:rsidRPr="00D04BDC">
        <w:rPr>
          <w:color w:val="000000"/>
          <w:u w:color="000000"/>
        </w:rPr>
        <w:noBreakHyphen/>
        <w:t>5</w:t>
      </w:r>
      <w:r w:rsidRPr="00D04BDC">
        <w:rPr>
          <w:color w:val="000000"/>
          <w:u w:color="000000"/>
        </w:rPr>
        <w:noBreakHyphen/>
        <w:t>2945, 56</w:t>
      </w:r>
      <w:r w:rsidRPr="00D04BDC">
        <w:rPr>
          <w:color w:val="000000"/>
          <w:u w:color="000000"/>
        </w:rPr>
        <w:noBreakHyphen/>
        <w:t>5</w:t>
      </w:r>
      <w:r w:rsidRPr="00D04BDC">
        <w:rPr>
          <w:color w:val="000000"/>
          <w:u w:color="000000"/>
        </w:rPr>
        <w:noBreakHyphen/>
        <w:t>2947 except if the conviction was for Sections 56</w:t>
      </w:r>
      <w:r w:rsidRPr="00D04BDC">
        <w:rPr>
          <w:color w:val="000000"/>
          <w:u w:color="000000"/>
        </w:rPr>
        <w:noBreakHyphen/>
        <w:t>5</w:t>
      </w:r>
      <w:r w:rsidRPr="00D04BDC">
        <w:rPr>
          <w:color w:val="000000"/>
          <w:u w:color="000000"/>
        </w:rPr>
        <w:noBreakHyphen/>
        <w:t>750, 56</w:t>
      </w:r>
      <w:r w:rsidRPr="00D04BDC">
        <w:rPr>
          <w:color w:val="000000"/>
          <w:u w:color="000000"/>
        </w:rPr>
        <w:noBreakHyphen/>
        <w:t>5</w:t>
      </w:r>
      <w:r w:rsidRPr="00D04BDC">
        <w:rPr>
          <w:color w:val="000000"/>
          <w:u w:color="000000"/>
        </w:rPr>
        <w:noBreakHyphen/>
        <w:t>2951, and 56</w:t>
      </w:r>
      <w:r w:rsidRPr="00D04BDC">
        <w:rPr>
          <w:color w:val="000000"/>
          <w:u w:color="000000"/>
        </w:rPr>
        <w:noBreakHyphen/>
        <w:t>5</w:t>
      </w:r>
      <w:r w:rsidRPr="00D04BDC">
        <w:rPr>
          <w:color w:val="000000"/>
          <w:u w:color="000000"/>
        </w:rPr>
        <w:noBreakHyphen/>
        <w:t xml:space="preserve">2990.” </w:t>
      </w:r>
    </w:p>
    <w:p w:rsidR="00BB09F8" w:rsidRDefault="00BB09F8"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35.</w:t>
      </w:r>
      <w:r w:rsidRPr="00D04BDC">
        <w:rPr>
          <w:color w:val="000000"/>
          <w:u w:color="000000"/>
        </w:rPr>
        <w:tab/>
        <w:t xml:space="preserve">Article 30, Chapter 5, Title 56 of the 1976 Code is repealed.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36.</w:t>
      </w:r>
      <w:r w:rsidRPr="00D04BDC">
        <w:rPr>
          <w:color w:val="000000"/>
          <w:u w:color="000000"/>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521390"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04BDC">
        <w:rPr>
          <w:color w:val="000000"/>
          <w:u w:color="000000"/>
        </w:rPr>
        <w:t>SECTION</w:t>
      </w:r>
      <w:r w:rsidRPr="00D04BDC">
        <w:rPr>
          <w:color w:val="000000"/>
          <w:u w:color="000000"/>
        </w:rPr>
        <w:tab/>
        <w:t>37.</w:t>
      </w:r>
      <w:r w:rsidRPr="00D04BDC">
        <w:rPr>
          <w:color w:val="000000"/>
          <w:u w:color="000000"/>
        </w:rPr>
        <w:tab/>
        <w:t>This act takes effect eighteen months after approval by the Governor. The provisions of this act amending Section 38</w:t>
      </w:r>
      <w:r w:rsidRPr="00D04BDC">
        <w:rPr>
          <w:color w:val="000000"/>
          <w:u w:color="000000"/>
        </w:rPr>
        <w:noBreakHyphen/>
        <w:t>77</w:t>
      </w:r>
      <w:r w:rsidRPr="00D04BDC">
        <w:rPr>
          <w:color w:val="000000"/>
          <w:u w:color="000000"/>
        </w:rPr>
        <w:noBreakHyphen/>
        <w:t xml:space="preserve">30 apply to automobile insurance coverage issued or renewed on or after eighteen months following approval by the Governor. </w:t>
      </w:r>
      <w:r w:rsidRPr="00521390">
        <w:tab/>
        <w:t>/</w:t>
      </w:r>
    </w:p>
    <w:p w:rsidR="00D04BDC" w:rsidRPr="00521390" w:rsidRDefault="00D04BDC" w:rsidP="003A7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ab/>
        <w:t>Amend title to conform.</w:t>
      </w:r>
    </w:p>
    <w:p w:rsidR="003A7121" w:rsidRDefault="003A7121" w:rsidP="003A7121">
      <w:pPr>
        <w:pStyle w:val="ConSign"/>
        <w:tabs>
          <w:tab w:val="left" w:pos="2808"/>
          <w:tab w:val="left" w:pos="3060"/>
        </w:tabs>
        <w:spacing w:line="240" w:lineRule="auto"/>
      </w:pPr>
    </w:p>
    <w:p w:rsidR="00D04BDC" w:rsidRDefault="00D04BDC" w:rsidP="003A7121">
      <w:pPr>
        <w:pStyle w:val="ConSign"/>
        <w:tabs>
          <w:tab w:val="left" w:pos="2808"/>
          <w:tab w:val="left" w:pos="3060"/>
        </w:tabs>
        <w:spacing w:line="240" w:lineRule="auto"/>
      </w:pPr>
      <w:r w:rsidRPr="00521390">
        <w:t>Senator Paul G. Campbell, Jr.</w:t>
      </w:r>
      <w:r w:rsidR="00BB09F8">
        <w:tab/>
        <w:t>Representative Joseph S.</w:t>
      </w:r>
      <w:r w:rsidRPr="00521390">
        <w:t xml:space="preserve"> Daning</w:t>
      </w:r>
    </w:p>
    <w:p w:rsidR="00D04BDC" w:rsidRDefault="00D04BDC" w:rsidP="003A7121">
      <w:pPr>
        <w:pStyle w:val="ConSign"/>
        <w:tabs>
          <w:tab w:val="left" w:pos="2808"/>
          <w:tab w:val="left" w:pos="3060"/>
        </w:tabs>
        <w:spacing w:line="240" w:lineRule="auto"/>
      </w:pPr>
      <w:r w:rsidRPr="00521390">
        <w:t>Senator Greg Hembree</w:t>
      </w:r>
      <w:r w:rsidRPr="00521390">
        <w:tab/>
        <w:t>Representative William E. Crosby</w:t>
      </w:r>
    </w:p>
    <w:p w:rsidR="00D04BDC" w:rsidRPr="00521390" w:rsidRDefault="00D04BDC" w:rsidP="003A7121">
      <w:pPr>
        <w:pStyle w:val="ConSign"/>
        <w:tabs>
          <w:tab w:val="left" w:pos="2808"/>
          <w:tab w:val="left" w:pos="3060"/>
        </w:tabs>
        <w:spacing w:line="240" w:lineRule="auto"/>
      </w:pPr>
      <w:r w:rsidRPr="00521390">
        <w:t>Senator Kevin L. Johnson</w:t>
      </w:r>
      <w:r w:rsidRPr="00521390">
        <w:tab/>
        <w:t>Representative Roger Keith Kirby</w:t>
      </w:r>
    </w:p>
    <w:p w:rsidR="00D04BDC" w:rsidRDefault="00D04BDC" w:rsidP="003A7121">
      <w:pPr>
        <w:pStyle w:val="ConSign"/>
        <w:tabs>
          <w:tab w:val="left" w:pos="2808"/>
          <w:tab w:val="left" w:pos="3060"/>
        </w:tabs>
        <w:spacing w:line="240" w:lineRule="auto"/>
      </w:pPr>
      <w:r w:rsidRPr="00521390">
        <w:tab/>
        <w:t>On Part of the Senate.</w:t>
      </w:r>
      <w:r w:rsidRPr="00521390">
        <w:tab/>
      </w:r>
      <w:r w:rsidRPr="00521390">
        <w:tab/>
        <w:t>On Part of the House.</w:t>
      </w:r>
    </w:p>
    <w:p w:rsidR="00D04BDC" w:rsidRDefault="00D04BDC" w:rsidP="003A7121">
      <w:pPr>
        <w:pStyle w:val="ConSign"/>
        <w:spacing w:line="240" w:lineRule="auto"/>
      </w:pPr>
    </w:p>
    <w:p w:rsidR="00D04BDC" w:rsidRDefault="00D04BDC" w:rsidP="00D04BDC">
      <w:r>
        <w:t>Rep. DANING explained the Conference Report.</w:t>
      </w:r>
    </w:p>
    <w:p w:rsidR="003A7121" w:rsidRDefault="003A7121" w:rsidP="00D04BDC"/>
    <w:p w:rsidR="00D04BDC" w:rsidRDefault="00D04BDC" w:rsidP="00D04BDC">
      <w:r>
        <w:t xml:space="preserve">The yeas and nays were taken resulting as follows: </w:t>
      </w:r>
    </w:p>
    <w:p w:rsidR="00D04BDC" w:rsidRDefault="00D04BDC" w:rsidP="00D04BDC">
      <w:pPr>
        <w:jc w:val="center"/>
      </w:pPr>
      <w:r>
        <w:t xml:space="preserve"> </w:t>
      </w:r>
      <w:bookmarkStart w:id="76" w:name="vote_start213"/>
      <w:bookmarkEnd w:id="76"/>
      <w:r>
        <w:t>Yeas 89; Nays 7</w:t>
      </w:r>
    </w:p>
    <w:p w:rsidR="00D04BDC" w:rsidRDefault="00D04BDC" w:rsidP="00D04BDC">
      <w:pPr>
        <w:jc w:val="center"/>
      </w:pPr>
    </w:p>
    <w:p w:rsidR="00D04BDC" w:rsidRDefault="00167EE0" w:rsidP="00D04BDC">
      <w:pPr>
        <w:ind w:firstLine="0"/>
      </w:pPr>
      <w:r>
        <w:br w:type="column"/>
      </w:r>
      <w:r w:rsidR="00D04BD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Clyburn</w:t>
            </w:r>
          </w:p>
        </w:tc>
      </w:tr>
      <w:tr w:rsidR="00D04BDC" w:rsidRPr="00D04BDC" w:rsidTr="00D04BDC">
        <w:tc>
          <w:tcPr>
            <w:tcW w:w="2179" w:type="dxa"/>
            <w:shd w:val="clear" w:color="auto" w:fill="auto"/>
          </w:tcPr>
          <w:p w:rsidR="00D04BDC" w:rsidRPr="00D04BDC" w:rsidRDefault="00D04BDC" w:rsidP="00D04BDC">
            <w:pPr>
              <w:ind w:firstLine="0"/>
            </w:pPr>
            <w:r>
              <w:t>Cobb-Hunter</w:t>
            </w:r>
          </w:p>
        </w:tc>
        <w:tc>
          <w:tcPr>
            <w:tcW w:w="2179" w:type="dxa"/>
            <w:shd w:val="clear" w:color="auto" w:fill="auto"/>
          </w:tcPr>
          <w:p w:rsidR="00D04BDC" w:rsidRPr="00D04BDC" w:rsidRDefault="00D04BDC" w:rsidP="00D04BDC">
            <w:pPr>
              <w:ind w:firstLine="0"/>
            </w:pPr>
            <w:r>
              <w:t>Cogswell</w:t>
            </w:r>
          </w:p>
        </w:tc>
        <w:tc>
          <w:tcPr>
            <w:tcW w:w="2180" w:type="dxa"/>
            <w:shd w:val="clear" w:color="auto" w:fill="auto"/>
          </w:tcPr>
          <w:p w:rsidR="00D04BDC" w:rsidRPr="00D04BDC" w:rsidRDefault="00D04BDC" w:rsidP="00D04BDC">
            <w:pPr>
              <w:ind w:firstLine="0"/>
            </w:pPr>
            <w:r>
              <w:t>Cole</w:t>
            </w:r>
          </w:p>
        </w:tc>
      </w:tr>
      <w:tr w:rsidR="00D04BDC" w:rsidRPr="00D04BDC" w:rsidTr="00D04BDC">
        <w:tc>
          <w:tcPr>
            <w:tcW w:w="2179" w:type="dxa"/>
            <w:shd w:val="clear" w:color="auto" w:fill="auto"/>
          </w:tcPr>
          <w:p w:rsidR="00D04BDC" w:rsidRPr="00D04BDC" w:rsidRDefault="00D04BDC" w:rsidP="00D04BDC">
            <w:pPr>
              <w:ind w:firstLine="0"/>
            </w:pPr>
            <w:r>
              <w:t>Collins</w:t>
            </w:r>
          </w:p>
        </w:tc>
        <w:tc>
          <w:tcPr>
            <w:tcW w:w="2179" w:type="dxa"/>
            <w:shd w:val="clear" w:color="auto" w:fill="auto"/>
          </w:tcPr>
          <w:p w:rsidR="00D04BDC" w:rsidRPr="00D04BDC" w:rsidRDefault="00D04BDC" w:rsidP="00D04BDC">
            <w:pPr>
              <w:ind w:firstLine="0"/>
            </w:pPr>
            <w:r>
              <w:t>Crawford</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Henderson</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Herbkersman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Hill</w:t>
            </w:r>
          </w:p>
        </w:tc>
        <w:tc>
          <w:tcPr>
            <w:tcW w:w="2179" w:type="dxa"/>
            <w:shd w:val="clear" w:color="auto" w:fill="auto"/>
          </w:tcPr>
          <w:p w:rsidR="00D04BDC" w:rsidRPr="00D04BDC" w:rsidRDefault="00D04BDC" w:rsidP="00D04BDC">
            <w:pPr>
              <w:ind w:firstLine="0"/>
            </w:pPr>
            <w:r>
              <w:t>Hiott</w:t>
            </w:r>
          </w:p>
        </w:tc>
        <w:tc>
          <w:tcPr>
            <w:tcW w:w="2180" w:type="dxa"/>
            <w:shd w:val="clear" w:color="auto" w:fill="auto"/>
          </w:tcPr>
          <w:p w:rsidR="00D04BDC" w:rsidRPr="00D04BDC" w:rsidRDefault="00D04BDC" w:rsidP="00D04BDC">
            <w:pPr>
              <w:ind w:firstLine="0"/>
            </w:pPr>
            <w:r>
              <w:t>Hixon</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Howard</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D. C. Moss</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Pope</w:t>
            </w:r>
          </w:p>
        </w:tc>
        <w:tc>
          <w:tcPr>
            <w:tcW w:w="2180" w:type="dxa"/>
            <w:shd w:val="clear" w:color="auto" w:fill="auto"/>
          </w:tcPr>
          <w:p w:rsidR="00D04BDC" w:rsidRPr="00D04BDC" w:rsidRDefault="00D04BDC" w:rsidP="00D04BDC">
            <w:pPr>
              <w:ind w:firstLine="0"/>
            </w:pPr>
            <w:r>
              <w:t>Putnam</w:t>
            </w:r>
          </w:p>
        </w:tc>
      </w:tr>
      <w:tr w:rsidR="00D04BDC" w:rsidRPr="00D04BDC" w:rsidTr="00D04BDC">
        <w:tc>
          <w:tcPr>
            <w:tcW w:w="2179" w:type="dxa"/>
            <w:shd w:val="clear" w:color="auto" w:fill="auto"/>
          </w:tcPr>
          <w:p w:rsidR="00D04BDC" w:rsidRPr="00D04BDC" w:rsidRDefault="00D04BDC" w:rsidP="00D04BDC">
            <w:pPr>
              <w:ind w:firstLine="0"/>
            </w:pPr>
            <w:r>
              <w:t>Ridgeway</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Whipper</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Pr="00BB09F8" w:rsidRDefault="00D04BDC" w:rsidP="00D04BDC">
      <w:pPr>
        <w:rPr>
          <w:sz w:val="16"/>
          <w:szCs w:val="16"/>
        </w:rPr>
      </w:pPr>
    </w:p>
    <w:p w:rsidR="00D04BDC" w:rsidRDefault="00D04BDC" w:rsidP="00D04BDC">
      <w:pPr>
        <w:jc w:val="center"/>
        <w:rPr>
          <w:b/>
        </w:rPr>
      </w:pPr>
      <w:r w:rsidRPr="00D04BDC">
        <w:rPr>
          <w:b/>
        </w:rPr>
        <w:t>Total--89</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Caskey</w:t>
            </w:r>
          </w:p>
        </w:tc>
        <w:tc>
          <w:tcPr>
            <w:tcW w:w="2179" w:type="dxa"/>
            <w:shd w:val="clear" w:color="auto" w:fill="auto"/>
          </w:tcPr>
          <w:p w:rsidR="00D04BDC" w:rsidRPr="00D04BDC" w:rsidRDefault="00D04BDC" w:rsidP="00D04BDC">
            <w:pPr>
              <w:keepNext/>
              <w:ind w:firstLine="0"/>
            </w:pPr>
            <w:r>
              <w:t>Chumley</w:t>
            </w:r>
          </w:p>
        </w:tc>
        <w:tc>
          <w:tcPr>
            <w:tcW w:w="2180" w:type="dxa"/>
            <w:shd w:val="clear" w:color="auto" w:fill="auto"/>
          </w:tcPr>
          <w:p w:rsidR="00D04BDC" w:rsidRPr="00D04BDC" w:rsidRDefault="00D04BDC" w:rsidP="00D04BDC">
            <w:pPr>
              <w:keepNext/>
              <w:ind w:firstLine="0"/>
            </w:pPr>
            <w:r>
              <w:t>Long</w:t>
            </w:r>
          </w:p>
        </w:tc>
      </w:tr>
      <w:tr w:rsidR="00D04BDC" w:rsidRPr="00D04BDC" w:rsidTr="00D04BDC">
        <w:tc>
          <w:tcPr>
            <w:tcW w:w="2179" w:type="dxa"/>
            <w:shd w:val="clear" w:color="auto" w:fill="auto"/>
          </w:tcPr>
          <w:p w:rsidR="00D04BDC" w:rsidRPr="00D04BDC" w:rsidRDefault="00D04BDC" w:rsidP="00D04BDC">
            <w:pPr>
              <w:keepNext/>
              <w:ind w:firstLine="0"/>
            </w:pPr>
            <w:r>
              <w:t>Magnuson</w:t>
            </w:r>
          </w:p>
        </w:tc>
        <w:tc>
          <w:tcPr>
            <w:tcW w:w="2179" w:type="dxa"/>
            <w:shd w:val="clear" w:color="auto" w:fill="auto"/>
          </w:tcPr>
          <w:p w:rsidR="00D04BDC" w:rsidRPr="00D04BDC" w:rsidRDefault="00D04BDC" w:rsidP="00D04BDC">
            <w:pPr>
              <w:keepNext/>
              <w:ind w:firstLine="0"/>
            </w:pPr>
            <w:r>
              <w:t>Martin</w:t>
            </w:r>
          </w:p>
        </w:tc>
        <w:tc>
          <w:tcPr>
            <w:tcW w:w="2180" w:type="dxa"/>
            <w:shd w:val="clear" w:color="auto" w:fill="auto"/>
          </w:tcPr>
          <w:p w:rsidR="00D04BDC" w:rsidRPr="00D04BDC" w:rsidRDefault="00D04BDC" w:rsidP="00D04BDC">
            <w:pPr>
              <w:keepNext/>
              <w:ind w:firstLine="0"/>
            </w:pPr>
            <w:r>
              <w:t>McCravy</w:t>
            </w:r>
          </w:p>
        </w:tc>
      </w:tr>
      <w:tr w:rsidR="00D04BDC" w:rsidRPr="00D04BDC" w:rsidTr="00D04BDC">
        <w:tc>
          <w:tcPr>
            <w:tcW w:w="2179" w:type="dxa"/>
            <w:shd w:val="clear" w:color="auto" w:fill="auto"/>
          </w:tcPr>
          <w:p w:rsidR="00D04BDC" w:rsidRPr="00D04BDC" w:rsidRDefault="00D04BDC" w:rsidP="00D04BDC">
            <w:pPr>
              <w:keepNext/>
              <w:ind w:firstLine="0"/>
            </w:pPr>
            <w:r>
              <w:t>G. R. Smith</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Pr="00BB09F8" w:rsidRDefault="00D04BDC" w:rsidP="00D04BDC">
      <w:pPr>
        <w:rPr>
          <w:sz w:val="16"/>
          <w:szCs w:val="16"/>
        </w:rPr>
      </w:pPr>
    </w:p>
    <w:p w:rsidR="00D04BDC" w:rsidRDefault="00D04BDC" w:rsidP="00D04BDC">
      <w:pPr>
        <w:jc w:val="center"/>
        <w:rPr>
          <w:b/>
        </w:rPr>
      </w:pPr>
      <w:r w:rsidRPr="00D04BDC">
        <w:rPr>
          <w:b/>
        </w:rPr>
        <w:t>Total--7</w:t>
      </w:r>
    </w:p>
    <w:p w:rsidR="00D04BDC" w:rsidRDefault="00D04BDC" w:rsidP="00D04BDC">
      <w:pPr>
        <w:jc w:val="center"/>
        <w:rPr>
          <w:b/>
        </w:rPr>
      </w:pPr>
    </w:p>
    <w:p w:rsidR="00D04BDC" w:rsidRDefault="00D04BDC" w:rsidP="00D04BDC">
      <w:r>
        <w:t>The Conference Report was adopted and a message was ordered sent to the Senate accordingly.</w:t>
      </w:r>
    </w:p>
    <w:p w:rsidR="00D04BDC" w:rsidRPr="00CC5F3C" w:rsidRDefault="00D04BDC" w:rsidP="00D04BDC">
      <w:pPr>
        <w:rPr>
          <w:szCs w:val="22"/>
        </w:rPr>
      </w:pPr>
    </w:p>
    <w:p w:rsidR="00D04BDC" w:rsidRDefault="001A68A6" w:rsidP="00D04BDC">
      <w:pPr>
        <w:keepNext/>
        <w:jc w:val="center"/>
        <w:rPr>
          <w:b/>
        </w:rPr>
      </w:pPr>
      <w:r>
        <w:rPr>
          <w:b/>
        </w:rPr>
        <w:t>RESIGNATION</w:t>
      </w:r>
    </w:p>
    <w:p w:rsidR="00D04BDC" w:rsidRDefault="00D04BDC" w:rsidP="00D04BDC">
      <w:r>
        <w:t>The following was received:</w:t>
      </w:r>
    </w:p>
    <w:p w:rsidR="00D04BDC" w:rsidRDefault="00D04BDC" w:rsidP="00D04BDC">
      <w:pPr>
        <w:keepNext/>
      </w:pPr>
    </w:p>
    <w:p w:rsidR="00D04BDC" w:rsidRPr="008A7863" w:rsidRDefault="00D04BDC" w:rsidP="00D04BDC">
      <w:pPr>
        <w:pStyle w:val="BodyText"/>
        <w:tabs>
          <w:tab w:val="left" w:pos="270"/>
        </w:tabs>
        <w:ind w:left="0"/>
        <w:rPr>
          <w:sz w:val="22"/>
          <w:szCs w:val="22"/>
        </w:rPr>
      </w:pPr>
      <w:bookmarkStart w:id="77" w:name="file_start216"/>
      <w:bookmarkEnd w:id="77"/>
      <w:r w:rsidRPr="008A7863">
        <w:rPr>
          <w:sz w:val="22"/>
          <w:szCs w:val="22"/>
        </w:rPr>
        <w:t>May 11, 2017</w:t>
      </w:r>
    </w:p>
    <w:p w:rsidR="00D04BDC" w:rsidRPr="008A7863" w:rsidRDefault="00D04BDC" w:rsidP="00D04BDC">
      <w:pPr>
        <w:keepLines/>
        <w:tabs>
          <w:tab w:val="left" w:pos="216"/>
          <w:tab w:val="left" w:pos="270"/>
        </w:tabs>
        <w:ind w:firstLine="0"/>
      </w:pPr>
      <w:r w:rsidRPr="008A7863">
        <w:t>The Honorable James H. Lucas</w:t>
      </w:r>
    </w:p>
    <w:p w:rsidR="00D04BDC" w:rsidRPr="008A7863" w:rsidRDefault="00D04BDC" w:rsidP="00D04BDC">
      <w:pPr>
        <w:keepLines/>
        <w:tabs>
          <w:tab w:val="left" w:pos="216"/>
          <w:tab w:val="left" w:pos="270"/>
        </w:tabs>
        <w:ind w:firstLine="0"/>
      </w:pPr>
      <w:r w:rsidRPr="008A7863">
        <w:t>Speaker of the House of Representatives</w:t>
      </w:r>
    </w:p>
    <w:p w:rsidR="00D04BDC" w:rsidRPr="008A7863" w:rsidRDefault="00D04BDC" w:rsidP="00D04BDC">
      <w:pPr>
        <w:keepLines/>
        <w:tabs>
          <w:tab w:val="left" w:pos="216"/>
          <w:tab w:val="left" w:pos="270"/>
        </w:tabs>
        <w:ind w:firstLine="0"/>
      </w:pPr>
      <w:r w:rsidRPr="008A7863">
        <w:t>506 Blatt Building</w:t>
      </w:r>
    </w:p>
    <w:p w:rsidR="00D04BDC" w:rsidRPr="008A7863" w:rsidRDefault="00D04BDC" w:rsidP="00D04BDC">
      <w:pPr>
        <w:keepLines/>
        <w:tabs>
          <w:tab w:val="left" w:pos="216"/>
          <w:tab w:val="left" w:pos="270"/>
        </w:tabs>
        <w:ind w:firstLine="0"/>
      </w:pPr>
      <w:r w:rsidRPr="008A7863">
        <w:t>Columbia, South Carolina 29201</w:t>
      </w:r>
    </w:p>
    <w:p w:rsidR="00D04BDC" w:rsidRPr="008A7863" w:rsidRDefault="00D04BDC" w:rsidP="00D04BDC">
      <w:pPr>
        <w:keepLines/>
        <w:tabs>
          <w:tab w:val="left" w:pos="216"/>
          <w:tab w:val="left" w:pos="270"/>
        </w:tabs>
        <w:ind w:firstLine="0"/>
      </w:pPr>
    </w:p>
    <w:p w:rsidR="00D04BDC" w:rsidRPr="008A7863" w:rsidRDefault="00D04BDC" w:rsidP="00D04BDC">
      <w:pPr>
        <w:keepLines/>
        <w:tabs>
          <w:tab w:val="left" w:pos="216"/>
          <w:tab w:val="left" w:pos="270"/>
        </w:tabs>
        <w:ind w:firstLine="0"/>
      </w:pPr>
      <w:r w:rsidRPr="008A7863">
        <w:t>Dear Mr. Speaker,</w:t>
      </w:r>
    </w:p>
    <w:p w:rsidR="00D04BDC" w:rsidRPr="008A7863" w:rsidRDefault="00D04BDC" w:rsidP="00D04BDC">
      <w:pPr>
        <w:pStyle w:val="BodyText"/>
        <w:tabs>
          <w:tab w:val="left" w:pos="270"/>
        </w:tabs>
        <w:spacing w:line="244" w:lineRule="auto"/>
        <w:ind w:left="0" w:right="665"/>
        <w:jc w:val="both"/>
        <w:rPr>
          <w:sz w:val="22"/>
          <w:szCs w:val="22"/>
        </w:rPr>
      </w:pPr>
      <w:r w:rsidRPr="008A7863">
        <w:rPr>
          <w:w w:val="105"/>
          <w:sz w:val="22"/>
          <w:szCs w:val="22"/>
        </w:rPr>
        <w:tab/>
        <w:t>I am tendering my resignation as a House Member, District No. 31, effective December 31, 2017. As you know, currently I am on medical leave until January 1, 2018.</w:t>
      </w:r>
    </w:p>
    <w:p w:rsidR="00D04BDC" w:rsidRPr="00BB09F8" w:rsidRDefault="00D04BDC" w:rsidP="00D04BDC">
      <w:pPr>
        <w:tabs>
          <w:tab w:val="left" w:pos="270"/>
        </w:tabs>
        <w:spacing w:before="2"/>
        <w:ind w:firstLine="0"/>
        <w:rPr>
          <w:sz w:val="16"/>
          <w:szCs w:val="16"/>
        </w:rPr>
      </w:pPr>
    </w:p>
    <w:p w:rsidR="00D04BDC" w:rsidRPr="008A7863" w:rsidRDefault="00D04BDC" w:rsidP="00D04BDC">
      <w:pPr>
        <w:pStyle w:val="BodyText"/>
        <w:tabs>
          <w:tab w:val="left" w:pos="270"/>
        </w:tabs>
        <w:ind w:left="0"/>
        <w:rPr>
          <w:sz w:val="22"/>
          <w:szCs w:val="22"/>
        </w:rPr>
      </w:pPr>
      <w:r w:rsidRPr="008A7863">
        <w:rPr>
          <w:sz w:val="22"/>
          <w:szCs w:val="22"/>
        </w:rPr>
        <w:t>Sincerely,</w:t>
      </w:r>
    </w:p>
    <w:p w:rsidR="00D04BDC" w:rsidRPr="008A7863" w:rsidRDefault="00D04BDC" w:rsidP="00D04BDC">
      <w:pPr>
        <w:pStyle w:val="BodyText"/>
        <w:tabs>
          <w:tab w:val="left" w:pos="270"/>
        </w:tabs>
        <w:ind w:left="0"/>
        <w:rPr>
          <w:sz w:val="22"/>
          <w:szCs w:val="22"/>
        </w:rPr>
      </w:pPr>
      <w:r w:rsidRPr="008A7863">
        <w:rPr>
          <w:sz w:val="22"/>
          <w:szCs w:val="22"/>
        </w:rPr>
        <w:t>Harold Mitchell, Jr.</w:t>
      </w:r>
    </w:p>
    <w:p w:rsidR="00BB09F8" w:rsidRPr="00BB09F8" w:rsidRDefault="00BB09F8" w:rsidP="00D04BDC">
      <w:pPr>
        <w:rPr>
          <w:sz w:val="16"/>
          <w:szCs w:val="16"/>
        </w:rPr>
      </w:pPr>
      <w:bookmarkStart w:id="78" w:name="file_end216"/>
      <w:bookmarkEnd w:id="78"/>
    </w:p>
    <w:p w:rsidR="00D04BDC" w:rsidRDefault="00D04BDC" w:rsidP="00D04BDC">
      <w:r>
        <w:t>Received as information.</w:t>
      </w:r>
    </w:p>
    <w:p w:rsidR="00CC5F3C" w:rsidRDefault="00CC5F3C" w:rsidP="00D04BDC"/>
    <w:p w:rsidR="00D04BDC" w:rsidRDefault="00D04BDC" w:rsidP="00D04BDC">
      <w:pPr>
        <w:keepNext/>
        <w:jc w:val="center"/>
        <w:rPr>
          <w:b/>
        </w:rPr>
      </w:pPr>
      <w:r w:rsidRPr="00D04BDC">
        <w:rPr>
          <w:b/>
        </w:rPr>
        <w:t>STATEMENT BY REP.</w:t>
      </w:r>
      <w:r w:rsidR="00B81524">
        <w:rPr>
          <w:b/>
        </w:rPr>
        <w:t xml:space="preserve"> </w:t>
      </w:r>
      <w:r w:rsidRPr="00D04BDC">
        <w:rPr>
          <w:b/>
        </w:rPr>
        <w:t>NORRELL</w:t>
      </w:r>
    </w:p>
    <w:p w:rsidR="00D04BDC" w:rsidRDefault="00B81524" w:rsidP="00D04BDC">
      <w:r>
        <w:t>Rep</w:t>
      </w:r>
      <w:r w:rsidR="00D04BDC">
        <w:t>. NORRELL made a statement relative to Rep. MITCHELL'S service in the House.</w:t>
      </w:r>
    </w:p>
    <w:p w:rsidR="00D04BDC" w:rsidRDefault="00D04BDC" w:rsidP="00D04BDC"/>
    <w:p w:rsidR="00D04BDC" w:rsidRDefault="00D04BDC" w:rsidP="00D04BDC">
      <w:pPr>
        <w:keepNext/>
        <w:jc w:val="center"/>
        <w:rPr>
          <w:b/>
        </w:rPr>
      </w:pPr>
      <w:r w:rsidRPr="00D04BDC">
        <w:rPr>
          <w:b/>
        </w:rPr>
        <w:t>STATEMENT BY REP.</w:t>
      </w:r>
      <w:r w:rsidR="00B81524">
        <w:rPr>
          <w:b/>
        </w:rPr>
        <w:t xml:space="preserve"> </w:t>
      </w:r>
      <w:r w:rsidRPr="00D04BDC">
        <w:rPr>
          <w:b/>
        </w:rPr>
        <w:t>COBB-HUNTER</w:t>
      </w:r>
    </w:p>
    <w:p w:rsidR="00D04BDC" w:rsidRDefault="00D04BDC" w:rsidP="00D04BDC">
      <w:r>
        <w:t>R</w:t>
      </w:r>
      <w:r w:rsidR="00B81524">
        <w:t>ep</w:t>
      </w:r>
      <w:r>
        <w:t>. COBB-HUNTER made a statement relative to Rep. MITCHELL'S service in the House.</w:t>
      </w:r>
    </w:p>
    <w:p w:rsidR="00D04BDC" w:rsidRDefault="00D04BDC" w:rsidP="00D04BDC"/>
    <w:p w:rsidR="00D04BDC" w:rsidRDefault="00D04BDC" w:rsidP="00D04BDC">
      <w:pPr>
        <w:keepNext/>
        <w:jc w:val="center"/>
        <w:rPr>
          <w:b/>
        </w:rPr>
      </w:pPr>
      <w:r w:rsidRPr="00D04BDC">
        <w:rPr>
          <w:b/>
        </w:rPr>
        <w:t>STATEMENT BY REP. MITCHELL</w:t>
      </w:r>
    </w:p>
    <w:p w:rsidR="00D04BDC" w:rsidRDefault="00D04BDC" w:rsidP="00D04BDC">
      <w:r>
        <w:t xml:space="preserve">Rep. MITCHELL made a statement relative to his service in the House.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B81524">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adopted the Report of the Committee of Conference on H. 3247. The Report of the Committee of Conference having been adopted by both Houses, it was ordered that the title be changed to that of an Act and the Act enrolled for ratification:</w:t>
      </w:r>
    </w:p>
    <w:p w:rsidR="00D04BDC" w:rsidRDefault="00D04BDC" w:rsidP="00D04BDC"/>
    <w:p w:rsidR="00D04BDC" w:rsidRDefault="00D04BDC" w:rsidP="00D04BDC">
      <w:pPr>
        <w:keepNext/>
      </w:pPr>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Pr>
        <w:keepNext/>
        <w:jc w:val="center"/>
        <w:rPr>
          <w:b/>
        </w:rPr>
      </w:pPr>
      <w:r w:rsidRPr="00D04BDC">
        <w:rPr>
          <w:b/>
        </w:rPr>
        <w:t>S. 107--COMMITTEE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S. 107:</w:t>
      </w:r>
    </w:p>
    <w:p w:rsidR="00D04BDC" w:rsidRDefault="00D04BDC" w:rsidP="00D04BDC"/>
    <w:p w:rsidR="00D04BDC" w:rsidRPr="00BB09F8" w:rsidRDefault="00D04BDC" w:rsidP="00D04BDC">
      <w:pPr>
        <w:keepNext/>
      </w:pPr>
      <w:r>
        <w:t>S. 107 -- Senators Campsen, Hutto, Massey, Hembree and Fanning: 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9 890B.(2),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w:t>
      </w:r>
      <w:r w:rsidRPr="00BB09F8">
        <w:t>O THE DUTIES AND RESPONSIBILITIES OF THE PRESIDENT OF THE SENATE PRO TEMPORE, SO AS TO REVISE STATUTORY REFERENCES FROM THE PRESIDENT OF THE SENATE PRO TEMPORE TO THE PRESIDENT OF THE SENATE AND TO MAKE ADDITIONAL CLARIFYING CHANGES; TO 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D04BDC" w:rsidRDefault="00D04BDC" w:rsidP="00D04BDC">
      <w:r>
        <w:t>and asks for a Committee of Conference and has appointed Senators Campsen, Massey and Malloy to the Committee of Conference on the part of the Senate.</w:t>
      </w:r>
    </w:p>
    <w:p w:rsidR="00D04BDC" w:rsidRDefault="00D04BDC" w:rsidP="00D04BDC"/>
    <w:p w:rsidR="00D04BDC" w:rsidRDefault="00D04BDC" w:rsidP="00D04BDC">
      <w:r>
        <w:t>Very respectfully,</w:t>
      </w:r>
    </w:p>
    <w:p w:rsidR="00D04BDC" w:rsidRDefault="00D04BDC" w:rsidP="00D04BDC">
      <w:r>
        <w:t xml:space="preserve">President  </w:t>
      </w:r>
    </w:p>
    <w:p w:rsidR="00D04BDC" w:rsidRDefault="00D04BDC" w:rsidP="00D04BDC"/>
    <w:p w:rsidR="00D04BDC" w:rsidRDefault="00D04BDC" w:rsidP="00D04BDC">
      <w:r>
        <w:t>Whereupon, the Chair appointed Reps. G. M. SMITH, J. E. SMITH and MCCOY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H. 3041--SENATE AMENDMENTS CONCURRED IN AND BILL ENROLLED</w:t>
      </w:r>
    </w:p>
    <w:p w:rsidR="00D04BDC" w:rsidRDefault="00D04BDC" w:rsidP="00D04BDC">
      <w:r>
        <w:t xml:space="preserve">The Senate Amendments to the following Bill were taken up for consideration: </w:t>
      </w:r>
    </w:p>
    <w:p w:rsidR="00B81524" w:rsidRDefault="00B81524" w:rsidP="00D04BDC">
      <w:bookmarkStart w:id="79" w:name="include_clip_start_232"/>
      <w:bookmarkEnd w:id="79"/>
    </w:p>
    <w:p w:rsidR="00D04BDC" w:rsidRDefault="00D04BDC" w:rsidP="00D04BDC">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D04BDC" w:rsidRDefault="00D04BDC" w:rsidP="00D04BDC">
      <w:bookmarkStart w:id="80" w:name="include_clip_end_232"/>
      <w:bookmarkEnd w:id="80"/>
    </w:p>
    <w:p w:rsidR="00D04BDC" w:rsidRDefault="00D04BDC" w:rsidP="00D04BDC">
      <w:r>
        <w:t>Rep. HUGGINS explained the Senate Amendments.</w:t>
      </w:r>
    </w:p>
    <w:p w:rsidR="00D04BDC" w:rsidRDefault="00D04BDC" w:rsidP="00D04BDC">
      <w:r>
        <w:t xml:space="preserve">The yeas and nays were taken resulting as follows: </w:t>
      </w:r>
    </w:p>
    <w:p w:rsidR="00D04BDC" w:rsidRDefault="00D04BDC" w:rsidP="00D04BDC">
      <w:pPr>
        <w:jc w:val="center"/>
      </w:pPr>
      <w:r>
        <w:t xml:space="preserve"> </w:t>
      </w:r>
      <w:bookmarkStart w:id="81" w:name="vote_start234"/>
      <w:bookmarkEnd w:id="81"/>
      <w:r>
        <w:t>Yeas 82; Nays 0</w:t>
      </w: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Ballentine</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r>
              <w:t>Caskey</w:t>
            </w:r>
          </w:p>
        </w:tc>
        <w:tc>
          <w:tcPr>
            <w:tcW w:w="2180" w:type="dxa"/>
            <w:shd w:val="clear" w:color="auto" w:fill="auto"/>
          </w:tcPr>
          <w:p w:rsidR="00D04BDC" w:rsidRPr="00D04BDC" w:rsidRDefault="00D04BDC" w:rsidP="00D04BDC">
            <w:pPr>
              <w:ind w:firstLine="0"/>
            </w:pPr>
            <w:r>
              <w:t>Chumley</w:t>
            </w:r>
          </w:p>
        </w:tc>
      </w:tr>
      <w:tr w:rsidR="00D04BDC" w:rsidRPr="00D04BDC" w:rsidTr="00D04BDC">
        <w:tc>
          <w:tcPr>
            <w:tcW w:w="2179" w:type="dxa"/>
            <w:shd w:val="clear" w:color="auto" w:fill="auto"/>
          </w:tcPr>
          <w:p w:rsidR="00D04BDC" w:rsidRPr="00D04BDC" w:rsidRDefault="00D04BDC" w:rsidP="00D04BDC">
            <w:pPr>
              <w:ind w:firstLine="0"/>
            </w:pPr>
            <w:r>
              <w:t>Clary</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Crawford</w:t>
            </w:r>
          </w:p>
        </w:tc>
        <w:tc>
          <w:tcPr>
            <w:tcW w:w="2179" w:type="dxa"/>
            <w:shd w:val="clear" w:color="auto" w:fill="auto"/>
          </w:tcPr>
          <w:p w:rsidR="00D04BDC" w:rsidRPr="00D04BDC" w:rsidRDefault="00D04BDC" w:rsidP="00D04BDC">
            <w:pPr>
              <w:ind w:firstLine="0"/>
            </w:pPr>
            <w:r>
              <w:t>Crosby</w:t>
            </w:r>
          </w:p>
        </w:tc>
        <w:tc>
          <w:tcPr>
            <w:tcW w:w="2180" w:type="dxa"/>
            <w:shd w:val="clear" w:color="auto" w:fill="auto"/>
          </w:tcPr>
          <w:p w:rsidR="00D04BDC" w:rsidRPr="00D04BDC" w:rsidRDefault="00D04BDC" w:rsidP="00D04BDC">
            <w:pPr>
              <w:ind w:firstLine="0"/>
            </w:pPr>
            <w:r>
              <w:t>Daning</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Dillard</w:t>
            </w:r>
          </w:p>
        </w:tc>
      </w:tr>
      <w:tr w:rsidR="00D04BDC" w:rsidRPr="00D04BDC" w:rsidTr="00D04BDC">
        <w:tc>
          <w:tcPr>
            <w:tcW w:w="2179" w:type="dxa"/>
            <w:shd w:val="clear" w:color="auto" w:fill="auto"/>
          </w:tcPr>
          <w:p w:rsidR="00D04BDC" w:rsidRPr="00D04BDC" w:rsidRDefault="00D04BDC" w:rsidP="00D04BDC">
            <w:pPr>
              <w:ind w:firstLine="0"/>
            </w:pPr>
            <w:r>
              <w:t>Douglas</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Govan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Hewitt</w:t>
            </w:r>
          </w:p>
        </w:tc>
        <w:tc>
          <w:tcPr>
            <w:tcW w:w="2179" w:type="dxa"/>
            <w:shd w:val="clear" w:color="auto" w:fill="auto"/>
          </w:tcPr>
          <w:p w:rsidR="00D04BDC" w:rsidRPr="00D04BDC" w:rsidRDefault="00D04BDC" w:rsidP="00D04BDC">
            <w:pPr>
              <w:ind w:firstLine="0"/>
            </w:pPr>
            <w:r>
              <w:t>Hill</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Howard</w:t>
            </w:r>
          </w:p>
        </w:tc>
      </w:tr>
      <w:tr w:rsidR="00D04BDC" w:rsidRPr="00D04BDC" w:rsidTr="00D04BDC">
        <w:tc>
          <w:tcPr>
            <w:tcW w:w="2179" w:type="dxa"/>
            <w:shd w:val="clear" w:color="auto" w:fill="auto"/>
          </w:tcPr>
          <w:p w:rsidR="00D04BDC" w:rsidRPr="00D04BDC" w:rsidRDefault="00D04BDC" w:rsidP="00D04BDC">
            <w:pPr>
              <w:ind w:firstLine="0"/>
            </w:pPr>
            <w:r>
              <w:t>Huggins</w:t>
            </w:r>
          </w:p>
        </w:tc>
        <w:tc>
          <w:tcPr>
            <w:tcW w:w="2179" w:type="dxa"/>
            <w:shd w:val="clear" w:color="auto" w:fill="auto"/>
          </w:tcPr>
          <w:p w:rsidR="00D04BDC" w:rsidRPr="00D04BDC" w:rsidRDefault="00D04BDC" w:rsidP="00D04BDC">
            <w:pPr>
              <w:ind w:firstLine="0"/>
            </w:pPr>
            <w:r>
              <w:t>Jefferson</w:t>
            </w:r>
          </w:p>
        </w:tc>
        <w:tc>
          <w:tcPr>
            <w:tcW w:w="2180" w:type="dxa"/>
            <w:shd w:val="clear" w:color="auto" w:fill="auto"/>
          </w:tcPr>
          <w:p w:rsidR="00D04BDC" w:rsidRPr="00D04BDC" w:rsidRDefault="00D04BDC" w:rsidP="00D04BDC">
            <w:pPr>
              <w:ind w:firstLine="0"/>
            </w:pPr>
            <w:r>
              <w:t>Johnson</w:t>
            </w:r>
          </w:p>
        </w:tc>
      </w:tr>
      <w:tr w:rsidR="00D04BDC" w:rsidRPr="00D04BDC" w:rsidTr="00D04BDC">
        <w:tc>
          <w:tcPr>
            <w:tcW w:w="2179" w:type="dxa"/>
            <w:shd w:val="clear" w:color="auto" w:fill="auto"/>
          </w:tcPr>
          <w:p w:rsidR="00D04BDC" w:rsidRPr="00D04BDC" w:rsidRDefault="00D04BDC" w:rsidP="00D04BDC">
            <w:pPr>
              <w:ind w:firstLine="0"/>
            </w:pPr>
            <w:r>
              <w:t>Jordan</w:t>
            </w:r>
          </w:p>
        </w:tc>
        <w:tc>
          <w:tcPr>
            <w:tcW w:w="2179" w:type="dxa"/>
            <w:shd w:val="clear" w:color="auto" w:fill="auto"/>
          </w:tcPr>
          <w:p w:rsidR="00D04BDC" w:rsidRPr="00D04BDC" w:rsidRDefault="00D04BDC" w:rsidP="00D04BDC">
            <w:pPr>
              <w:ind w:firstLine="0"/>
            </w:pPr>
            <w:r>
              <w:t>King</w:t>
            </w:r>
          </w:p>
        </w:tc>
        <w:tc>
          <w:tcPr>
            <w:tcW w:w="2180" w:type="dxa"/>
            <w:shd w:val="clear" w:color="auto" w:fill="auto"/>
          </w:tcPr>
          <w:p w:rsidR="00D04BDC" w:rsidRPr="00D04BDC" w:rsidRDefault="00D04BDC" w:rsidP="00D04BDC">
            <w:pPr>
              <w:ind w:firstLine="0"/>
            </w:pPr>
            <w:r>
              <w:t>Kirby</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D. C. Moss</w:t>
            </w:r>
          </w:p>
        </w:tc>
        <w:tc>
          <w:tcPr>
            <w:tcW w:w="2180" w:type="dxa"/>
            <w:shd w:val="clear" w:color="auto" w:fill="auto"/>
          </w:tcPr>
          <w:p w:rsidR="00D04BDC" w:rsidRPr="00D04BDC" w:rsidRDefault="00D04BDC" w:rsidP="00D04BDC">
            <w:pPr>
              <w:ind w:firstLine="0"/>
            </w:pPr>
            <w:r>
              <w:t>V. S.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Pitts</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Quinn</w:t>
            </w:r>
          </w:p>
        </w:tc>
      </w:tr>
      <w:tr w:rsidR="00D04BDC" w:rsidRPr="00D04BDC" w:rsidTr="00D04BDC">
        <w:tc>
          <w:tcPr>
            <w:tcW w:w="2179" w:type="dxa"/>
            <w:shd w:val="clear" w:color="auto" w:fill="auto"/>
          </w:tcPr>
          <w:p w:rsidR="00D04BDC" w:rsidRPr="00D04BDC" w:rsidRDefault="00D04BDC" w:rsidP="00D04BDC">
            <w:pPr>
              <w:ind w:firstLine="0"/>
            </w:pPr>
            <w:r>
              <w:t>Ridgeway</w:t>
            </w:r>
          </w:p>
        </w:tc>
        <w:tc>
          <w:tcPr>
            <w:tcW w:w="2179" w:type="dxa"/>
            <w:shd w:val="clear" w:color="auto" w:fill="auto"/>
          </w:tcPr>
          <w:p w:rsidR="00D04BDC" w:rsidRPr="00D04BDC" w:rsidRDefault="00D04BDC" w:rsidP="00D04BDC">
            <w:pPr>
              <w:ind w:firstLine="0"/>
            </w:pPr>
            <w:r>
              <w:t>Robinson-Simpson</w:t>
            </w:r>
          </w:p>
        </w:tc>
        <w:tc>
          <w:tcPr>
            <w:tcW w:w="2180" w:type="dxa"/>
            <w:shd w:val="clear" w:color="auto" w:fill="auto"/>
          </w:tcPr>
          <w:p w:rsidR="00D04BDC" w:rsidRPr="00D04BDC" w:rsidRDefault="00D04BDC" w:rsidP="00D04BDC">
            <w:pPr>
              <w:ind w:firstLine="0"/>
            </w:pPr>
            <w:r>
              <w:t>Ryhal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ind w:firstLine="0"/>
            </w:pPr>
            <w:r>
              <w:t>Thigpen</w:t>
            </w:r>
          </w:p>
        </w:tc>
        <w:tc>
          <w:tcPr>
            <w:tcW w:w="2179" w:type="dxa"/>
            <w:shd w:val="clear" w:color="auto" w:fill="auto"/>
          </w:tcPr>
          <w:p w:rsidR="00D04BDC" w:rsidRPr="00D04BDC" w:rsidRDefault="00D04BDC" w:rsidP="00D04BDC">
            <w:pPr>
              <w:ind w:firstLine="0"/>
            </w:pPr>
            <w:r>
              <w:t>Weeks</w:t>
            </w:r>
          </w:p>
        </w:tc>
        <w:tc>
          <w:tcPr>
            <w:tcW w:w="2180" w:type="dxa"/>
            <w:shd w:val="clear" w:color="auto" w:fill="auto"/>
          </w:tcPr>
          <w:p w:rsidR="00D04BDC" w:rsidRPr="00D04BDC" w:rsidRDefault="00D04BDC" w:rsidP="00D04BDC">
            <w:pPr>
              <w:ind w:firstLine="0"/>
            </w:pPr>
            <w:r>
              <w:t>West</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Williams</w:t>
            </w:r>
          </w:p>
        </w:tc>
        <w:tc>
          <w:tcPr>
            <w:tcW w:w="2180" w:type="dxa"/>
            <w:shd w:val="clear" w:color="auto" w:fill="auto"/>
          </w:tcPr>
          <w:p w:rsidR="00D04BDC" w:rsidRPr="00D04BDC" w:rsidRDefault="00D04BDC" w:rsidP="00D04BDC">
            <w:pPr>
              <w:keepNext/>
              <w:ind w:firstLine="0"/>
            </w:pPr>
            <w:r>
              <w:t>Willis</w:t>
            </w:r>
          </w:p>
        </w:tc>
      </w:tr>
      <w:tr w:rsidR="00D04BDC" w:rsidRPr="00D04BDC" w:rsidTr="00D04BDC">
        <w:tc>
          <w:tcPr>
            <w:tcW w:w="2179" w:type="dxa"/>
            <w:shd w:val="clear" w:color="auto" w:fill="auto"/>
          </w:tcPr>
          <w:p w:rsidR="00D04BDC" w:rsidRPr="00D04BDC" w:rsidRDefault="00D04BDC" w:rsidP="00D04BDC">
            <w:pPr>
              <w:keepNext/>
              <w:ind w:firstLine="0"/>
            </w:pPr>
            <w:r>
              <w:t>Yow</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Total--82</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BB09F8" w:rsidRDefault="00BB09F8" w:rsidP="00BB09F8">
      <w:pPr>
        <w:pStyle w:val="Title"/>
      </w:pPr>
      <w:r>
        <w:t>RECORD FOR VOTING</w:t>
      </w:r>
    </w:p>
    <w:p w:rsidR="00BB09F8" w:rsidRDefault="00BB09F8" w:rsidP="00BB09F8">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3041. If I had been present, I would have voted in favor of the Bill.</w:t>
      </w:r>
    </w:p>
    <w:p w:rsidR="00BB09F8" w:rsidRDefault="00BB09F8" w:rsidP="00BB09F8">
      <w:pPr>
        <w:tabs>
          <w:tab w:val="left" w:pos="270"/>
          <w:tab w:val="left" w:pos="630"/>
          <w:tab w:val="left" w:pos="900"/>
          <w:tab w:val="left" w:pos="1260"/>
          <w:tab w:val="left" w:pos="1620"/>
          <w:tab w:val="left" w:pos="1980"/>
          <w:tab w:val="left" w:pos="2340"/>
          <w:tab w:val="left" w:pos="2700"/>
        </w:tabs>
      </w:pPr>
      <w:r>
        <w:tab/>
        <w:t>Rep. Jason Elliott</w:t>
      </w:r>
    </w:p>
    <w:p w:rsidR="00AF2F77" w:rsidRDefault="00AF2F77" w:rsidP="00BB09F8">
      <w:pPr>
        <w:pStyle w:val="Title"/>
      </w:pPr>
    </w:p>
    <w:p w:rsidR="00BB09F8" w:rsidRDefault="00BB09F8" w:rsidP="00BB09F8">
      <w:pPr>
        <w:pStyle w:val="Title"/>
      </w:pPr>
      <w:r>
        <w:t>RECORD FOR VOTING</w:t>
      </w:r>
    </w:p>
    <w:p w:rsidR="00BB09F8" w:rsidRDefault="00BB09F8" w:rsidP="00BB09F8">
      <w:pPr>
        <w:tabs>
          <w:tab w:val="left" w:pos="270"/>
          <w:tab w:val="left" w:pos="630"/>
          <w:tab w:val="left" w:pos="900"/>
          <w:tab w:val="left" w:pos="1260"/>
          <w:tab w:val="left" w:pos="1620"/>
          <w:tab w:val="left" w:pos="1980"/>
          <w:tab w:val="left" w:pos="2340"/>
          <w:tab w:val="left" w:pos="2700"/>
        </w:tabs>
      </w:pPr>
      <w:r>
        <w:tab/>
        <w:t>I was meeting with members of the Greenville Delegation during the vote on Senate Amendments on H. 3041. I would have voted in favor of the Bill as amended by the Senate, had I been present to vote.</w:t>
      </w:r>
    </w:p>
    <w:p w:rsidR="00BB09F8" w:rsidRDefault="00BB09F8" w:rsidP="00BB09F8">
      <w:pPr>
        <w:tabs>
          <w:tab w:val="left" w:pos="270"/>
          <w:tab w:val="left" w:pos="630"/>
          <w:tab w:val="left" w:pos="900"/>
          <w:tab w:val="left" w:pos="1260"/>
          <w:tab w:val="left" w:pos="1620"/>
          <w:tab w:val="left" w:pos="1980"/>
          <w:tab w:val="left" w:pos="2340"/>
          <w:tab w:val="left" w:pos="2700"/>
        </w:tabs>
      </w:pPr>
      <w:r>
        <w:tab/>
        <w:t>Rep. Daniel P. Hamilton</w:t>
      </w:r>
    </w:p>
    <w:p w:rsidR="00BB09F8" w:rsidRDefault="00BB09F8" w:rsidP="00BB09F8">
      <w:pPr>
        <w:jc w:val="center"/>
      </w:pPr>
    </w:p>
    <w:p w:rsidR="00D04BDC" w:rsidRDefault="00D04BDC" w:rsidP="00D04BDC">
      <w:pPr>
        <w:keepNext/>
        <w:jc w:val="center"/>
        <w:rPr>
          <w:b/>
        </w:rPr>
      </w:pPr>
      <w:r w:rsidRPr="00D04BDC">
        <w:rPr>
          <w:b/>
        </w:rPr>
        <w:t>H. 3137--SENATE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82" w:name="include_clip_start_237"/>
      <w:bookmarkEnd w:id="82"/>
    </w:p>
    <w:p w:rsidR="00D04BDC" w:rsidRDefault="00D04BDC" w:rsidP="00D04BDC">
      <w:r>
        <w:t>H. 3137 -- Reps. Stavrinakis, McCoy, Bales, J. E. Smith, Gilliard and Bedingfield: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D04BDC" w:rsidRDefault="00D04BDC" w:rsidP="00D04BDC">
      <w:bookmarkStart w:id="83" w:name="include_clip_end_237"/>
      <w:bookmarkEnd w:id="83"/>
    </w:p>
    <w:p w:rsidR="00D04BDC" w:rsidRDefault="00D04BDC" w:rsidP="00D04BDC">
      <w:r>
        <w:t>Rep. DELLENEY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84" w:name="vote_start239"/>
      <w:bookmarkEnd w:id="84"/>
      <w:r>
        <w:t>Yeas 70; Nays 27</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Arrington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Caskey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Crosby</w:t>
            </w:r>
          </w:p>
        </w:tc>
        <w:tc>
          <w:tcPr>
            <w:tcW w:w="2180" w:type="dxa"/>
            <w:shd w:val="clear" w:color="auto" w:fill="auto"/>
          </w:tcPr>
          <w:p w:rsidR="00D04BDC" w:rsidRPr="00D04BDC" w:rsidRDefault="00D04BDC" w:rsidP="00D04BDC">
            <w:pPr>
              <w:ind w:firstLine="0"/>
            </w:pPr>
            <w:r>
              <w:t>Daning</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Henderson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Hill</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Huggins</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V. S.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Quinn</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R. Smith</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Tallon</w:t>
            </w:r>
          </w:p>
        </w:tc>
        <w:tc>
          <w:tcPr>
            <w:tcW w:w="2180" w:type="dxa"/>
            <w:shd w:val="clear" w:color="auto" w:fill="auto"/>
          </w:tcPr>
          <w:p w:rsidR="00D04BDC" w:rsidRPr="00D04BDC" w:rsidRDefault="00D04BDC" w:rsidP="00D04BDC">
            <w:pPr>
              <w:ind w:firstLine="0"/>
            </w:pPr>
            <w:r>
              <w:t>Taylor</w:t>
            </w:r>
          </w:p>
        </w:tc>
      </w:tr>
      <w:tr w:rsidR="00D04BDC" w:rsidRPr="00D04BDC" w:rsidTr="00D04BDC">
        <w:tc>
          <w:tcPr>
            <w:tcW w:w="2179" w:type="dxa"/>
            <w:shd w:val="clear" w:color="auto" w:fill="auto"/>
          </w:tcPr>
          <w:p w:rsidR="00D04BDC" w:rsidRPr="00D04BDC" w:rsidRDefault="00D04BDC" w:rsidP="00D04BDC">
            <w:pPr>
              <w:keepNext/>
              <w:ind w:firstLine="0"/>
            </w:pPr>
            <w:r>
              <w:t>Wheeler</w:t>
            </w:r>
          </w:p>
        </w:tc>
        <w:tc>
          <w:tcPr>
            <w:tcW w:w="2179" w:type="dxa"/>
            <w:shd w:val="clear" w:color="auto" w:fill="auto"/>
          </w:tcPr>
          <w:p w:rsidR="00D04BDC" w:rsidRPr="00D04BDC" w:rsidRDefault="00D04BDC" w:rsidP="00D04BDC">
            <w:pPr>
              <w:keepNext/>
              <w:ind w:firstLine="0"/>
            </w:pPr>
            <w:r>
              <w:t>Whipper</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Yow</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Total--70</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Collins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McKnight</w:t>
            </w:r>
          </w:p>
        </w:tc>
        <w:tc>
          <w:tcPr>
            <w:tcW w:w="2180" w:type="dxa"/>
            <w:shd w:val="clear" w:color="auto" w:fill="auto"/>
          </w:tcPr>
          <w:p w:rsidR="00D04BDC" w:rsidRPr="00D04BDC" w:rsidRDefault="00D04BDC" w:rsidP="00D04BDC">
            <w:pPr>
              <w:ind w:firstLine="0"/>
            </w:pPr>
            <w:r>
              <w:t>D. C. Moss</w:t>
            </w:r>
          </w:p>
        </w:tc>
      </w:tr>
      <w:tr w:rsidR="00D04BDC" w:rsidRPr="00D04BDC" w:rsidTr="00D04BDC">
        <w:tc>
          <w:tcPr>
            <w:tcW w:w="2179" w:type="dxa"/>
            <w:shd w:val="clear" w:color="auto" w:fill="auto"/>
          </w:tcPr>
          <w:p w:rsidR="00D04BDC" w:rsidRPr="00D04BDC" w:rsidRDefault="00D04BDC" w:rsidP="00D04BDC">
            <w:pPr>
              <w:ind w:firstLine="0"/>
            </w:pPr>
            <w:r>
              <w:t>Pitts</w:t>
            </w:r>
          </w:p>
        </w:tc>
        <w:tc>
          <w:tcPr>
            <w:tcW w:w="2179" w:type="dxa"/>
            <w:shd w:val="clear" w:color="auto" w:fill="auto"/>
          </w:tcPr>
          <w:p w:rsidR="00D04BDC" w:rsidRPr="00D04BDC" w:rsidRDefault="00D04BDC" w:rsidP="00D04BDC">
            <w:pPr>
              <w:ind w:firstLine="0"/>
            </w:pPr>
            <w:r>
              <w:t>Ridgeway</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Rutherford</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keepNext/>
              <w:ind w:firstLine="0"/>
            </w:pPr>
            <w:r>
              <w:t>Thayer</w:t>
            </w:r>
          </w:p>
        </w:tc>
        <w:tc>
          <w:tcPr>
            <w:tcW w:w="2179" w:type="dxa"/>
            <w:shd w:val="clear" w:color="auto" w:fill="auto"/>
          </w:tcPr>
          <w:p w:rsidR="00D04BDC" w:rsidRPr="00D04BDC" w:rsidRDefault="00D04BDC" w:rsidP="00D04BDC">
            <w:pPr>
              <w:keepNext/>
              <w:ind w:firstLine="0"/>
            </w:pPr>
            <w:r>
              <w:t>Thigpen</w:t>
            </w:r>
          </w:p>
        </w:tc>
        <w:tc>
          <w:tcPr>
            <w:tcW w:w="2180" w:type="dxa"/>
            <w:shd w:val="clear" w:color="auto" w:fill="auto"/>
          </w:tcPr>
          <w:p w:rsidR="00D04BDC" w:rsidRPr="00D04BDC" w:rsidRDefault="00D04BDC" w:rsidP="00D04BDC">
            <w:pPr>
              <w:keepNext/>
              <w:ind w:firstLine="0"/>
            </w:pPr>
            <w:r>
              <w:t>Weeks</w:t>
            </w:r>
          </w:p>
        </w:tc>
      </w:tr>
      <w:tr w:rsidR="00D04BDC" w:rsidRPr="00D04BDC" w:rsidTr="00D04BDC">
        <w:tc>
          <w:tcPr>
            <w:tcW w:w="2179" w:type="dxa"/>
            <w:shd w:val="clear" w:color="auto" w:fill="auto"/>
          </w:tcPr>
          <w:p w:rsidR="00D04BDC" w:rsidRPr="00D04BDC" w:rsidRDefault="00D04BDC" w:rsidP="00D04BDC">
            <w:pPr>
              <w:keepNext/>
              <w:ind w:firstLine="0"/>
            </w:pPr>
            <w:r>
              <w:t>West</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Willis</w:t>
            </w:r>
          </w:p>
        </w:tc>
      </w:tr>
    </w:tbl>
    <w:p w:rsidR="00D04BDC" w:rsidRDefault="00D04BDC" w:rsidP="00D04BDC"/>
    <w:p w:rsidR="00D04BDC" w:rsidRDefault="00D04BDC" w:rsidP="00D04BDC">
      <w:pPr>
        <w:jc w:val="center"/>
        <w:rPr>
          <w:b/>
        </w:rPr>
      </w:pPr>
      <w:r w:rsidRPr="00D04BDC">
        <w:rPr>
          <w:b/>
        </w:rPr>
        <w:t>Total--27</w:t>
      </w:r>
    </w:p>
    <w:p w:rsidR="00D04BDC" w:rsidRDefault="00D04BDC" w:rsidP="00D04BDC">
      <w:pPr>
        <w:jc w:val="center"/>
        <w:rPr>
          <w:b/>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bookmarkStart w:id="85" w:name="file_start241"/>
      <w:bookmarkStart w:id="86" w:name="file_start242"/>
      <w:bookmarkEnd w:id="85"/>
      <w:bookmarkEnd w:id="86"/>
      <w:r w:rsidRPr="00D04BDC">
        <w:rPr>
          <w:b/>
        </w:rPr>
        <w:t>ACTING SPEAKER MITCHELL</w:t>
      </w:r>
      <w:r w:rsidR="00B81524">
        <w:rPr>
          <w:b/>
        </w:rPr>
        <w:t xml:space="preserve"> </w:t>
      </w:r>
      <w:r w:rsidRPr="00D04BDC">
        <w:rPr>
          <w:b/>
        </w:rPr>
        <w:t>IN CHAIR</w:t>
      </w:r>
    </w:p>
    <w:p w:rsidR="00D04BDC" w:rsidRDefault="00D04BDC" w:rsidP="00D04BDC"/>
    <w:p w:rsidR="00D04BDC" w:rsidRDefault="00D04BDC" w:rsidP="00D04BDC">
      <w:r>
        <w:t xml:space="preserve">Rep. CLARY raised the </w:t>
      </w:r>
      <w:r w:rsidR="00B81524">
        <w:t xml:space="preserve">Point of Order </w:t>
      </w:r>
      <w:r>
        <w:t>that under Article III, Section 9, of the Constitution of South Carolina</w:t>
      </w:r>
      <w:r w:rsidR="00BB09F8">
        <w:t>, 1895,</w:t>
      </w:r>
      <w:r>
        <w:t xml:space="preserve"> and the </w:t>
      </w:r>
      <w:r w:rsidRPr="00B81524">
        <w:rPr>
          <w:i/>
        </w:rPr>
        <w:t>Sine Die</w:t>
      </w:r>
      <w:r>
        <w:t xml:space="preserve"> Resolution, S.</w:t>
      </w:r>
      <w:r w:rsidR="00B81524">
        <w:t> </w:t>
      </w:r>
      <w:r>
        <w:t>692, the clock had struck 5:00 p.m.</w:t>
      </w:r>
      <w:r w:rsidR="00B81524">
        <w:t>,</w:t>
      </w:r>
      <w:r>
        <w:t xml:space="preserve"> and the House must adjourn.  </w:t>
      </w:r>
    </w:p>
    <w:p w:rsidR="00D04BDC" w:rsidRDefault="00D04BDC" w:rsidP="00D04BDC">
      <w:r>
        <w:t xml:space="preserve">ACTING SPEAKER MITCHELL sustained the </w:t>
      </w:r>
      <w:r w:rsidR="00B81524">
        <w:t>P</w:t>
      </w:r>
      <w:r>
        <w:t xml:space="preserve">oint of </w:t>
      </w:r>
      <w:r w:rsidR="00B81524">
        <w:t>O</w:t>
      </w:r>
      <w:r>
        <w:t xml:space="preserve">rder and pursuant to the provisions of the Constitution and the </w:t>
      </w:r>
      <w:r w:rsidRPr="00B81524">
        <w:rPr>
          <w:i/>
        </w:rPr>
        <w:t>Sine Die</w:t>
      </w:r>
      <w:r>
        <w:t xml:space="preserve"> Resolution declared the House to be adjourned.   </w:t>
      </w:r>
    </w:p>
    <w:p w:rsidR="00D04BDC" w:rsidRDefault="00D04BDC" w:rsidP="00D04BDC"/>
    <w:p w:rsidR="00D04BDC" w:rsidRDefault="00D04BDC" w:rsidP="00D04BDC">
      <w:pPr>
        <w:keepNext/>
        <w:jc w:val="center"/>
        <w:rPr>
          <w:b/>
        </w:rPr>
      </w:pPr>
      <w:r w:rsidRPr="00D04BDC">
        <w:rPr>
          <w:b/>
        </w:rPr>
        <w:t>RETURNED WITH CONCURRENCE</w:t>
      </w:r>
    </w:p>
    <w:p w:rsidR="00D04BDC" w:rsidRDefault="00D04BDC" w:rsidP="00D04BDC">
      <w:r>
        <w:t>The Senate returned to the House with concurrence the following:</w:t>
      </w:r>
    </w:p>
    <w:p w:rsidR="00D04BDC" w:rsidRDefault="00D04BDC" w:rsidP="00D04BDC">
      <w:bookmarkStart w:id="87" w:name="include_clip_start_247"/>
      <w:bookmarkEnd w:id="87"/>
    </w:p>
    <w:p w:rsidR="00D04BDC" w:rsidRDefault="00D04BDC" w:rsidP="00D04BDC">
      <w:r>
        <w:t>H. 4325 -- Reps. Henegan,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S.W.A.T.A. (SPIRITUAL WOMEN AWAKENING TO AUTHORITY) ON THE OCCASION OF ITS TENTH ANNIVERSARY AND TO HONOR THE ORGANIZATION'S FOUNDER, DR. MARCIA L. BAILEY.</w:t>
      </w:r>
    </w:p>
    <w:p w:rsidR="00D04BDC" w:rsidRDefault="00D04BDC" w:rsidP="00D04BDC">
      <w:bookmarkStart w:id="88" w:name="include_clip_end_247"/>
      <w:bookmarkStart w:id="89" w:name="include_clip_start_248"/>
      <w:bookmarkEnd w:id="88"/>
      <w:bookmarkEnd w:id="89"/>
    </w:p>
    <w:p w:rsidR="00D04BDC" w:rsidRDefault="00D04BDC" w:rsidP="00D04BDC">
      <w:r>
        <w:t>H. 4158 --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28, 2017, AS "WORKERS' MEMORIAL DAY" IN TRIBUTE TO THE WORKING MEN AND WOMEN WHO HAVE LOST THEIR LIVES BECAUSE OF WORKPLACE INJURIES AND ILLNESSES.</w:t>
      </w:r>
    </w:p>
    <w:p w:rsidR="00D04BDC" w:rsidRDefault="00D04BDC" w:rsidP="00D04BDC">
      <w:bookmarkStart w:id="90" w:name="include_clip_end_248"/>
      <w:bookmarkEnd w:id="90"/>
    </w:p>
    <w:p w:rsidR="00D04BDC" w:rsidRDefault="00D04BDC" w:rsidP="00D04BDC">
      <w:pPr>
        <w:keepNext/>
        <w:pBdr>
          <w:top w:val="single" w:sz="4" w:space="1" w:color="auto"/>
          <w:left w:val="single" w:sz="4" w:space="4" w:color="auto"/>
          <w:right w:val="single" w:sz="4" w:space="4" w:color="auto"/>
          <w:between w:val="single" w:sz="4" w:space="1" w:color="auto"/>
          <w:bar w:val="single" w:sz="4" w:color="auto"/>
        </w:pBdr>
        <w:jc w:val="center"/>
        <w:rPr>
          <w:b/>
        </w:rPr>
      </w:pPr>
      <w:r w:rsidRPr="00D04BDC">
        <w:rPr>
          <w:b/>
        </w:rPr>
        <w:t>ADJOURNMENT</w:t>
      </w:r>
    </w:p>
    <w:p w:rsidR="00D04BDC" w:rsidRDefault="00D04BDC" w:rsidP="00D04BDC">
      <w:pPr>
        <w:keepNext/>
        <w:pBdr>
          <w:left w:val="single" w:sz="4" w:space="4" w:color="auto"/>
          <w:right w:val="single" w:sz="4" w:space="4" w:color="auto"/>
          <w:between w:val="single" w:sz="4" w:space="1" w:color="auto"/>
          <w:bar w:val="single" w:sz="4" w:color="auto"/>
        </w:pBdr>
      </w:pPr>
      <w:r>
        <w:t>At 5:00 p.m. the House, in accordance with the motion of Rep. COBB-HUNTER, adjourned in memory of Dewey Tullis, and in accordance with S. 692, the Sine Die Adjournment Resolution, to meet at 12:00 noon in Statewide Session on Tuesday, May 23.</w:t>
      </w:r>
    </w:p>
    <w:p w:rsidR="00D04BDC" w:rsidRDefault="00D04BDC" w:rsidP="00D04BDC">
      <w:pPr>
        <w:pBdr>
          <w:left w:val="single" w:sz="4" w:space="4" w:color="auto"/>
          <w:bottom w:val="single" w:sz="4" w:space="1" w:color="auto"/>
          <w:right w:val="single" w:sz="4" w:space="4" w:color="auto"/>
          <w:between w:val="single" w:sz="4" w:space="1" w:color="auto"/>
          <w:bar w:val="single" w:sz="4" w:color="auto"/>
        </w:pBdr>
        <w:jc w:val="center"/>
      </w:pPr>
      <w:r>
        <w:t>***</w:t>
      </w:r>
    </w:p>
    <w:p w:rsidR="003C1310" w:rsidRDefault="003C1310" w:rsidP="003C1310">
      <w:pPr>
        <w:jc w:val="center"/>
      </w:pPr>
    </w:p>
    <w:p w:rsidR="003C1310" w:rsidRDefault="003C1310" w:rsidP="00C8207C">
      <w:pPr>
        <w:tabs>
          <w:tab w:val="right" w:leader="dot" w:pos="2520"/>
        </w:tabs>
        <w:rPr>
          <w:sz w:val="20"/>
        </w:rPr>
      </w:pPr>
    </w:p>
    <w:sectPr w:rsidR="003C1310" w:rsidSect="00CC5F3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3B4" w:rsidRDefault="008323B4">
      <w:r>
        <w:separator/>
      </w:r>
    </w:p>
  </w:endnote>
  <w:endnote w:type="continuationSeparator" w:id="0">
    <w:p w:rsidR="008323B4" w:rsidRDefault="0083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439511"/>
      <w:docPartObj>
        <w:docPartGallery w:val="Page Numbers (Bottom of Page)"/>
        <w:docPartUnique/>
      </w:docPartObj>
    </w:sdtPr>
    <w:sdtEndPr>
      <w:rPr>
        <w:noProof/>
      </w:rPr>
    </w:sdtEndPr>
    <w:sdtContent>
      <w:p w:rsidR="008323B4" w:rsidRDefault="008323B4">
        <w:pPr>
          <w:pStyle w:val="Footer"/>
          <w:jc w:val="center"/>
        </w:pPr>
        <w:r>
          <w:fldChar w:fldCharType="begin"/>
        </w:r>
        <w:r>
          <w:instrText xml:space="preserve"> PAGE   \* MERGEFORMAT </w:instrText>
        </w:r>
        <w:r>
          <w:fldChar w:fldCharType="separate"/>
        </w:r>
        <w:r w:rsidR="001A68A6">
          <w:rPr>
            <w:noProof/>
          </w:rPr>
          <w:t>4042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B4" w:rsidRDefault="008323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B330E">
      <w:rPr>
        <w:rStyle w:val="PageNumber"/>
        <w:noProof/>
      </w:rPr>
      <w:t>3922</w:t>
    </w:r>
    <w:r>
      <w:rPr>
        <w:rStyle w:val="PageNumber"/>
      </w:rPr>
      <w:fldChar w:fldCharType="end"/>
    </w:r>
  </w:p>
  <w:p w:rsidR="008323B4" w:rsidRDefault="00832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3B4" w:rsidRDefault="008323B4">
      <w:r>
        <w:separator/>
      </w:r>
    </w:p>
  </w:footnote>
  <w:footnote w:type="continuationSeparator" w:id="0">
    <w:p w:rsidR="008323B4" w:rsidRDefault="00832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B4" w:rsidRPr="00FF6349" w:rsidRDefault="008323B4" w:rsidP="00FF6349">
    <w:pPr>
      <w:pStyle w:val="Cover3"/>
    </w:pPr>
    <w:r w:rsidRPr="00FF6349">
      <w:t>THURSDAY, MAY 11, 2017</w:t>
    </w:r>
  </w:p>
  <w:p w:rsidR="008323B4" w:rsidRDefault="00832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B4" w:rsidRDefault="008323B4">
    <w:pPr>
      <w:pStyle w:val="Header"/>
      <w:jc w:val="center"/>
      <w:rPr>
        <w:b/>
      </w:rPr>
    </w:pPr>
    <w:r>
      <w:rPr>
        <w:b/>
      </w:rPr>
      <w:t>Thursday, May 11, 2017</w:t>
    </w:r>
  </w:p>
  <w:p w:rsidR="008323B4" w:rsidRDefault="008323B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DC"/>
    <w:rsid w:val="00107F52"/>
    <w:rsid w:val="00167EE0"/>
    <w:rsid w:val="001A68A6"/>
    <w:rsid w:val="002C0A98"/>
    <w:rsid w:val="00321AAC"/>
    <w:rsid w:val="00395D1A"/>
    <w:rsid w:val="003A7121"/>
    <w:rsid w:val="003C1310"/>
    <w:rsid w:val="00426B36"/>
    <w:rsid w:val="004359C8"/>
    <w:rsid w:val="004434A7"/>
    <w:rsid w:val="008323B4"/>
    <w:rsid w:val="00920564"/>
    <w:rsid w:val="009A68A5"/>
    <w:rsid w:val="00AB330E"/>
    <w:rsid w:val="00AF2F77"/>
    <w:rsid w:val="00B81524"/>
    <w:rsid w:val="00BB09F8"/>
    <w:rsid w:val="00BC5193"/>
    <w:rsid w:val="00C8207C"/>
    <w:rsid w:val="00CC5F3C"/>
    <w:rsid w:val="00D04BDC"/>
    <w:rsid w:val="00D15F16"/>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A1277BB8-C83D-46A8-8027-57045E44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04BD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04BDC"/>
    <w:rPr>
      <w:b/>
      <w:sz w:val="22"/>
    </w:rPr>
  </w:style>
  <w:style w:type="paragraph" w:customStyle="1" w:styleId="ConSign">
    <w:name w:val="ConSign"/>
    <w:basedOn w:val="Normal"/>
    <w:rsid w:val="00D04BDC"/>
    <w:pPr>
      <w:tabs>
        <w:tab w:val="left" w:pos="216"/>
        <w:tab w:val="left" w:pos="4680"/>
        <w:tab w:val="left" w:pos="4896"/>
      </w:tabs>
      <w:spacing w:line="480" w:lineRule="auto"/>
      <w:ind w:firstLine="0"/>
    </w:pPr>
  </w:style>
  <w:style w:type="character" w:customStyle="1" w:styleId="HeaderChar">
    <w:name w:val="Header Char"/>
    <w:link w:val="Header"/>
    <w:uiPriority w:val="99"/>
    <w:rsid w:val="00D04BDC"/>
    <w:rPr>
      <w:sz w:val="22"/>
    </w:rPr>
  </w:style>
  <w:style w:type="character" w:customStyle="1" w:styleId="FooterChar">
    <w:name w:val="Footer Char"/>
    <w:link w:val="Footer"/>
    <w:uiPriority w:val="99"/>
    <w:rsid w:val="00D04BDC"/>
    <w:rPr>
      <w:sz w:val="22"/>
    </w:rPr>
  </w:style>
  <w:style w:type="paragraph" w:styleId="NormalWeb">
    <w:name w:val="Normal (Web)"/>
    <w:basedOn w:val="Normal"/>
    <w:uiPriority w:val="99"/>
    <w:semiHidden/>
    <w:unhideWhenUsed/>
    <w:rsid w:val="00D04BDC"/>
    <w:pPr>
      <w:spacing w:before="100" w:beforeAutospacing="1" w:after="100" w:afterAutospacing="1"/>
      <w:ind w:firstLine="0"/>
      <w:jc w:val="left"/>
    </w:pPr>
    <w:rPr>
      <w:sz w:val="24"/>
      <w:szCs w:val="24"/>
    </w:rPr>
  </w:style>
  <w:style w:type="paragraph" w:styleId="BalloonText">
    <w:name w:val="Balloon Text"/>
    <w:basedOn w:val="Normal"/>
    <w:link w:val="BalloonTextChar"/>
    <w:uiPriority w:val="99"/>
    <w:semiHidden/>
    <w:unhideWhenUsed/>
    <w:rsid w:val="00D04BDC"/>
    <w:pPr>
      <w:ind w:firstLine="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04BDC"/>
    <w:rPr>
      <w:rFonts w:ascii="Segoe UI" w:eastAsia="Calibri" w:hAnsi="Segoe UI" w:cs="Segoe UI"/>
      <w:sz w:val="18"/>
      <w:szCs w:val="18"/>
    </w:rPr>
  </w:style>
  <w:style w:type="paragraph" w:styleId="BodyText">
    <w:name w:val="Body Text"/>
    <w:basedOn w:val="Normal"/>
    <w:link w:val="BodyTextChar"/>
    <w:uiPriority w:val="1"/>
    <w:qFormat/>
    <w:rsid w:val="00D04BDC"/>
    <w:pPr>
      <w:widowControl w:val="0"/>
      <w:ind w:left="213" w:firstLine="0"/>
      <w:jc w:val="left"/>
    </w:pPr>
    <w:rPr>
      <w:sz w:val="24"/>
      <w:szCs w:val="24"/>
    </w:rPr>
  </w:style>
  <w:style w:type="character" w:customStyle="1" w:styleId="BodyTextChar">
    <w:name w:val="Body Text Char"/>
    <w:basedOn w:val="DefaultParagraphFont"/>
    <w:link w:val="BodyText"/>
    <w:uiPriority w:val="1"/>
    <w:rsid w:val="00D04BDC"/>
    <w:rPr>
      <w:sz w:val="24"/>
      <w:szCs w:val="24"/>
    </w:rPr>
  </w:style>
  <w:style w:type="paragraph" w:customStyle="1" w:styleId="Cover1">
    <w:name w:val="Cover1"/>
    <w:basedOn w:val="Normal"/>
    <w:rsid w:val="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04BDC"/>
    <w:pPr>
      <w:ind w:firstLine="0"/>
      <w:jc w:val="left"/>
    </w:pPr>
    <w:rPr>
      <w:sz w:val="20"/>
    </w:rPr>
  </w:style>
  <w:style w:type="paragraph" w:customStyle="1" w:styleId="Cover3">
    <w:name w:val="Cover3"/>
    <w:basedOn w:val="Normal"/>
    <w:rsid w:val="00D04BDC"/>
    <w:pPr>
      <w:ind w:firstLine="0"/>
      <w:jc w:val="center"/>
    </w:pPr>
    <w:rPr>
      <w:b/>
    </w:rPr>
  </w:style>
  <w:style w:type="paragraph" w:customStyle="1" w:styleId="Cover4">
    <w:name w:val="Cover4"/>
    <w:basedOn w:val="Cover1"/>
    <w:rsid w:val="00D04BD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93</TotalTime>
  <Pages>2</Pages>
  <Words>36392</Words>
  <Characters>190078</Characters>
  <Application>Microsoft Office Word</Application>
  <DocSecurity>0</DocSecurity>
  <Lines>5830</Lines>
  <Paragraphs>2364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5/11/2017 - South Carolina Legislature Online</dc:title>
  <dc:subject/>
  <dc:creator>%USERNAME%</dc:creator>
  <cp:keywords/>
  <dc:description/>
  <cp:lastModifiedBy>Stephanie Doherty</cp:lastModifiedBy>
  <cp:revision>9</cp:revision>
  <cp:lastPrinted>2017-08-02T15:34:00Z</cp:lastPrinted>
  <dcterms:created xsi:type="dcterms:W3CDTF">2017-06-08T17:24:00Z</dcterms:created>
  <dcterms:modified xsi:type="dcterms:W3CDTF">2018-01-31T16:11:00Z</dcterms:modified>
</cp:coreProperties>
</file>