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349" w:rsidRDefault="00954349">
      <w:pPr>
        <w:pStyle w:val="Title"/>
        <w:ind w:left="0" w:right="0"/>
      </w:pPr>
      <w:bookmarkStart w:id="0" w:name="_GoBack"/>
      <w:bookmarkEnd w:id="0"/>
    </w:p>
    <w:p w:rsidR="00954349" w:rsidRDefault="00954349">
      <w:pPr>
        <w:pStyle w:val="Title"/>
        <w:ind w:left="0" w:right="0"/>
        <w:jc w:val="right"/>
      </w:pPr>
      <w:r>
        <w:rPr>
          <w:sz w:val="24"/>
        </w:rPr>
        <w:t xml:space="preserve">NO. 31 </w:t>
      </w:r>
    </w:p>
    <w:p w:rsidR="00954349" w:rsidRDefault="00954349">
      <w:pPr>
        <w:pStyle w:val="Title"/>
        <w:ind w:left="0" w:right="0"/>
      </w:pPr>
    </w:p>
    <w:p w:rsidR="00954349" w:rsidRDefault="00954349">
      <w:pPr>
        <w:pStyle w:val="Title"/>
        <w:ind w:left="0" w:right="0"/>
      </w:pPr>
    </w:p>
    <w:p w:rsidR="00954349" w:rsidRDefault="00954349">
      <w:pPr>
        <w:pStyle w:val="Title"/>
        <w:ind w:left="0" w:right="0"/>
      </w:pPr>
      <w:r>
        <w:t>JOURNAL</w:t>
      </w:r>
    </w:p>
    <w:p w:rsidR="00954349" w:rsidRDefault="00954349">
      <w:pPr>
        <w:pStyle w:val="Title"/>
        <w:ind w:left="0" w:right="0"/>
        <w:jc w:val="left"/>
      </w:pPr>
    </w:p>
    <w:p w:rsidR="00954349" w:rsidRDefault="00954349">
      <w:pPr>
        <w:pStyle w:val="Title"/>
        <w:ind w:left="0" w:right="0"/>
        <w:rPr>
          <w:sz w:val="26"/>
        </w:rPr>
      </w:pPr>
      <w:r>
        <w:rPr>
          <w:sz w:val="26"/>
        </w:rPr>
        <w:t>of the</w:t>
      </w:r>
    </w:p>
    <w:p w:rsidR="00954349" w:rsidRDefault="00954349">
      <w:pPr>
        <w:pStyle w:val="Title"/>
        <w:ind w:left="0" w:right="0"/>
        <w:jc w:val="left"/>
        <w:rPr>
          <w:sz w:val="26"/>
        </w:rPr>
      </w:pPr>
    </w:p>
    <w:p w:rsidR="00954349" w:rsidRDefault="00954349">
      <w:pPr>
        <w:pStyle w:val="Title"/>
        <w:ind w:left="0" w:right="0"/>
      </w:pPr>
      <w:r>
        <w:t>HOUSE OF REPRESENTATIVES</w:t>
      </w:r>
    </w:p>
    <w:p w:rsidR="00954349" w:rsidRDefault="00954349">
      <w:pPr>
        <w:pStyle w:val="Title"/>
        <w:ind w:left="0" w:right="0"/>
        <w:jc w:val="left"/>
      </w:pPr>
    </w:p>
    <w:p w:rsidR="00954349" w:rsidRDefault="00954349">
      <w:pPr>
        <w:pStyle w:val="Title"/>
        <w:ind w:left="0" w:right="0"/>
        <w:rPr>
          <w:sz w:val="26"/>
        </w:rPr>
      </w:pPr>
      <w:r>
        <w:rPr>
          <w:sz w:val="26"/>
        </w:rPr>
        <w:t>of the</w:t>
      </w:r>
    </w:p>
    <w:p w:rsidR="00954349" w:rsidRDefault="00954349">
      <w:pPr>
        <w:pStyle w:val="Title"/>
        <w:ind w:left="0" w:right="0"/>
        <w:jc w:val="left"/>
      </w:pPr>
    </w:p>
    <w:p w:rsidR="00954349" w:rsidRDefault="00954349">
      <w:pPr>
        <w:pStyle w:val="Title"/>
        <w:ind w:left="0" w:right="0"/>
      </w:pPr>
      <w:r>
        <w:t>STATE OF SOUTH CAROLINA</w:t>
      </w:r>
    </w:p>
    <w:p w:rsidR="00954349" w:rsidRDefault="00954349">
      <w:pPr>
        <w:pStyle w:val="Cover1"/>
        <w:ind w:right="0"/>
      </w:pPr>
    </w:p>
    <w:p w:rsidR="00954349" w:rsidRDefault="00954349">
      <w:pPr>
        <w:pStyle w:val="Cover1"/>
        <w:ind w:right="0"/>
      </w:pPr>
    </w:p>
    <w:p w:rsidR="00954349" w:rsidRDefault="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54349" w:rsidRDefault="00954349">
      <w:pPr>
        <w:pStyle w:val="Cover1"/>
        <w:ind w:right="0"/>
      </w:pPr>
    </w:p>
    <w:p w:rsidR="00954349" w:rsidRDefault="00954349">
      <w:pPr>
        <w:pStyle w:val="Cover1"/>
        <w:ind w:right="0"/>
      </w:pPr>
    </w:p>
    <w:p w:rsidR="00954349" w:rsidRDefault="00954349">
      <w:pPr>
        <w:pStyle w:val="Cover4"/>
        <w:ind w:right="0"/>
      </w:pPr>
      <w:r>
        <w:t xml:space="preserve">REGULAR SESSION BEGINNING TUESDAY, JANUARY 10, 2017 </w:t>
      </w:r>
    </w:p>
    <w:p w:rsidR="00954349" w:rsidRDefault="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54349" w:rsidRDefault="00954349">
      <w:pPr>
        <w:pStyle w:val="Cover1"/>
        <w:ind w:right="0"/>
      </w:pPr>
    </w:p>
    <w:p w:rsidR="00954349" w:rsidRDefault="00954349">
      <w:pPr>
        <w:pStyle w:val="Cover2"/>
      </w:pPr>
    </w:p>
    <w:p w:rsidR="00954349" w:rsidRDefault="00954349">
      <w:pPr>
        <w:pStyle w:val="Cover3"/>
      </w:pPr>
      <w:r>
        <w:t>TUESDAY, MARCH 6, 2018</w:t>
      </w:r>
    </w:p>
    <w:p w:rsidR="00954349" w:rsidRDefault="00954349">
      <w:pPr>
        <w:pStyle w:val="Cover3"/>
      </w:pPr>
      <w:r>
        <w:t>(STATEWIDE SESSION)</w:t>
      </w:r>
    </w:p>
    <w:p w:rsidR="00954349" w:rsidRDefault="00954349">
      <w:pPr>
        <w:pStyle w:val="Cover2"/>
      </w:pPr>
    </w:p>
    <w:p w:rsidR="00954349" w:rsidRDefault="00954349" w:rsidP="00954349">
      <w:pPr>
        <w:ind w:firstLine="0"/>
        <w:rPr>
          <w:strike/>
        </w:rPr>
        <w:sectPr w:rsidR="0095434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54349" w:rsidRDefault="00954349" w:rsidP="00954349">
      <w:pPr>
        <w:ind w:firstLine="0"/>
        <w:rPr>
          <w:strike/>
        </w:rPr>
      </w:pPr>
    </w:p>
    <w:p w:rsidR="00954349" w:rsidRDefault="00954349" w:rsidP="00954349">
      <w:pPr>
        <w:ind w:firstLine="0"/>
        <w:rPr>
          <w:strike/>
        </w:rPr>
      </w:pPr>
      <w:r>
        <w:rPr>
          <w:strike/>
        </w:rPr>
        <w:t>Indicates Matter Stricken</w:t>
      </w:r>
    </w:p>
    <w:p w:rsidR="00954349" w:rsidRDefault="00954349" w:rsidP="00954349">
      <w:pPr>
        <w:ind w:firstLine="0"/>
        <w:rPr>
          <w:u w:val="single"/>
        </w:rPr>
      </w:pPr>
      <w:r>
        <w:rPr>
          <w:u w:val="single"/>
        </w:rPr>
        <w:t>Indicates New Matter</w:t>
      </w:r>
    </w:p>
    <w:p w:rsidR="00954349" w:rsidRDefault="00954349"/>
    <w:p w:rsidR="00954349" w:rsidRDefault="00954349">
      <w:r>
        <w:t>The House assembled at 12:00 noon.</w:t>
      </w:r>
    </w:p>
    <w:p w:rsidR="00954349" w:rsidRDefault="00954349">
      <w:r>
        <w:t>Deliberations were opened with prayer by Rev. Charles E. Seastrunk, Jr., as follows:</w:t>
      </w:r>
    </w:p>
    <w:p w:rsidR="00954349" w:rsidRDefault="00954349"/>
    <w:p w:rsidR="00954349" w:rsidRPr="00DA210F" w:rsidRDefault="00954349" w:rsidP="00954349">
      <w:pPr>
        <w:tabs>
          <w:tab w:val="left" w:pos="270"/>
        </w:tabs>
        <w:ind w:firstLine="0"/>
      </w:pPr>
      <w:bookmarkStart w:id="1" w:name="file_start2"/>
      <w:bookmarkEnd w:id="1"/>
      <w:r w:rsidRPr="00DA210F">
        <w:tab/>
        <w:t>Our thought for today is from John 6:68: “Lord, to whom shall we go? You have the words of eternal life.”</w:t>
      </w:r>
    </w:p>
    <w:p w:rsidR="00954349" w:rsidRDefault="00954349" w:rsidP="00954349">
      <w:pPr>
        <w:tabs>
          <w:tab w:val="left" w:pos="270"/>
        </w:tabs>
        <w:ind w:firstLine="0"/>
      </w:pPr>
      <w:r w:rsidRPr="00DA210F">
        <w:tab/>
        <w:t>Let us pray. Compassionate God, as we begin another week of service to this State, go with us in discerning what is the way You desire us to go. Lead these Representatives and staff like a flock as Moses led his people. Grant us the light of Your hope for all our people as these, Your people, are called to lead. Look in favor upon our Nation, President, State, Governor, Speaker, staff, and all who labor in this Assembly. Bless and protect our defenders of freedom and first responders as they protect us. Heal the wounds, those seen and those hidden, of our brave warriors who suffer and sacrifice for our freedom. Lord, in Your mercy, hear our prayers. Amen.</w:t>
      </w:r>
    </w:p>
    <w:p w:rsidR="00954349" w:rsidRDefault="00954349" w:rsidP="00954349">
      <w:pPr>
        <w:tabs>
          <w:tab w:val="left" w:pos="270"/>
        </w:tabs>
        <w:ind w:firstLine="0"/>
      </w:pPr>
    </w:p>
    <w:p w:rsidR="00954349" w:rsidRDefault="00954349" w:rsidP="00954349">
      <w:r>
        <w:t xml:space="preserve">Pursuant to Rule 6.3, the House of Representatives was led in the Pledge of Allegiance to the Flag of the United States of America by the SPEAKER </w:t>
      </w:r>
      <w:r w:rsidRPr="00954349">
        <w:rPr>
          <w:i/>
        </w:rPr>
        <w:t>PRO TEMPORE</w:t>
      </w:r>
      <w:r>
        <w:t>.</w:t>
      </w:r>
    </w:p>
    <w:p w:rsidR="00954349" w:rsidRDefault="00954349" w:rsidP="00954349"/>
    <w:p w:rsidR="00954349" w:rsidRDefault="00954349" w:rsidP="00954349">
      <w:r>
        <w:t xml:space="preserve">After corrections to the Journal of the proceedings of Friday, the SPEAKER </w:t>
      </w:r>
      <w:r w:rsidRPr="00954349">
        <w:rPr>
          <w:i/>
        </w:rPr>
        <w:t>PRO TEMPORE</w:t>
      </w:r>
      <w:r>
        <w:t xml:space="preserve"> ordered it confirmed.</w:t>
      </w:r>
    </w:p>
    <w:p w:rsidR="00954349" w:rsidRDefault="00954349" w:rsidP="00954349"/>
    <w:p w:rsidR="00954349" w:rsidRDefault="00954349" w:rsidP="00954349">
      <w:pPr>
        <w:keepNext/>
        <w:jc w:val="center"/>
        <w:rPr>
          <w:b/>
        </w:rPr>
      </w:pPr>
      <w:r w:rsidRPr="00954349">
        <w:rPr>
          <w:b/>
        </w:rPr>
        <w:t>MOTION ADOPTED</w:t>
      </w:r>
    </w:p>
    <w:p w:rsidR="00954349" w:rsidRDefault="00954349" w:rsidP="00954349">
      <w:r>
        <w:t>Rep. HENDERSON-MYERS moved that when the House adjourns, it adjourn in memory of Dr. Tyrone Gilmore, Sr., of Spartanburg, which was agreed to.</w:t>
      </w:r>
    </w:p>
    <w:p w:rsidR="00954349" w:rsidRDefault="00954349" w:rsidP="00954349"/>
    <w:p w:rsidR="00954349" w:rsidRDefault="00954349" w:rsidP="00954349">
      <w:pPr>
        <w:keepNext/>
        <w:jc w:val="center"/>
        <w:rPr>
          <w:b/>
        </w:rPr>
      </w:pPr>
      <w:r w:rsidRPr="00954349">
        <w:rPr>
          <w:b/>
        </w:rPr>
        <w:t>COMMUNICATION</w:t>
      </w:r>
    </w:p>
    <w:p w:rsidR="00954349" w:rsidRDefault="00954349" w:rsidP="00954349">
      <w:pPr>
        <w:keepNext/>
      </w:pPr>
      <w:r>
        <w:t>The following was received:</w:t>
      </w:r>
    </w:p>
    <w:p w:rsidR="004D6E3E" w:rsidRDefault="004D6E3E" w:rsidP="00954349">
      <w:pPr>
        <w:keepNext/>
      </w:pPr>
    </w:p>
    <w:p w:rsidR="00954349" w:rsidRPr="00C6491F" w:rsidRDefault="00954349" w:rsidP="00954349">
      <w:pPr>
        <w:keepLines/>
        <w:tabs>
          <w:tab w:val="left" w:pos="216"/>
        </w:tabs>
        <w:ind w:firstLine="0"/>
        <w:jc w:val="center"/>
      </w:pPr>
      <w:bookmarkStart w:id="2" w:name="file_start8"/>
      <w:bookmarkEnd w:id="2"/>
      <w:r w:rsidRPr="00C6491F">
        <w:t>State of South Carolina</w:t>
      </w:r>
    </w:p>
    <w:p w:rsidR="00954349" w:rsidRPr="00C6491F" w:rsidRDefault="00954349" w:rsidP="00954349">
      <w:pPr>
        <w:keepLines/>
        <w:tabs>
          <w:tab w:val="left" w:pos="216"/>
        </w:tabs>
        <w:ind w:firstLine="0"/>
        <w:jc w:val="center"/>
      </w:pPr>
      <w:r w:rsidRPr="00C6491F">
        <w:t>Office of the Governor</w:t>
      </w:r>
    </w:p>
    <w:p w:rsidR="00954349" w:rsidRPr="00C6491F" w:rsidRDefault="00954349" w:rsidP="00954349">
      <w:pPr>
        <w:keepLines/>
        <w:tabs>
          <w:tab w:val="left" w:pos="216"/>
        </w:tabs>
        <w:ind w:firstLine="0"/>
      </w:pPr>
    </w:p>
    <w:p w:rsidR="00954349" w:rsidRPr="00C6491F" w:rsidRDefault="00954349" w:rsidP="00954349">
      <w:pPr>
        <w:keepLines/>
        <w:tabs>
          <w:tab w:val="left" w:pos="216"/>
        </w:tabs>
        <w:ind w:firstLine="0"/>
      </w:pPr>
      <w:r w:rsidRPr="00C6491F">
        <w:t>Columbia, S.C., March 5, 2018</w:t>
      </w:r>
    </w:p>
    <w:p w:rsidR="00954349" w:rsidRPr="00C6491F" w:rsidRDefault="00954349" w:rsidP="00954349">
      <w:pPr>
        <w:keepLines/>
        <w:tabs>
          <w:tab w:val="left" w:pos="216"/>
        </w:tabs>
        <w:ind w:firstLine="0"/>
      </w:pPr>
      <w:r w:rsidRPr="00C6491F">
        <w:t>Mr. Speaker and Members of the House of Representatives:</w:t>
      </w:r>
    </w:p>
    <w:p w:rsidR="00954349" w:rsidRPr="00C6491F" w:rsidRDefault="00954349" w:rsidP="00954349">
      <w:pPr>
        <w:keepLines/>
        <w:tabs>
          <w:tab w:val="left" w:pos="216"/>
        </w:tabs>
        <w:ind w:firstLine="0"/>
      </w:pPr>
      <w:r w:rsidRPr="00C6491F">
        <w:lastRenderedPageBreak/>
        <w:tab/>
        <w:t>I am transmitting herewith an appointment for confirmation. This appointment is made with advice and consent of the General Assembly and is, therefore, submitted for your consideration.</w:t>
      </w:r>
    </w:p>
    <w:p w:rsidR="00954349" w:rsidRPr="00C6491F" w:rsidRDefault="00954349" w:rsidP="00954349">
      <w:pPr>
        <w:keepLines/>
        <w:tabs>
          <w:tab w:val="left" w:pos="216"/>
        </w:tabs>
        <w:ind w:firstLine="0"/>
      </w:pPr>
    </w:p>
    <w:p w:rsidR="00954349" w:rsidRPr="00C6491F" w:rsidRDefault="00954349" w:rsidP="00954349">
      <w:pPr>
        <w:keepLines/>
        <w:tabs>
          <w:tab w:val="left" w:pos="216"/>
        </w:tabs>
        <w:ind w:firstLine="0"/>
      </w:pPr>
      <w:r w:rsidRPr="00C6491F">
        <w:t>LOCAL APPOINTMENT:</w:t>
      </w:r>
    </w:p>
    <w:p w:rsidR="00954349" w:rsidRPr="00C6491F" w:rsidRDefault="00954349" w:rsidP="00954349">
      <w:pPr>
        <w:keepLines/>
        <w:tabs>
          <w:tab w:val="left" w:pos="216"/>
        </w:tabs>
        <w:ind w:firstLine="0"/>
      </w:pPr>
      <w:r w:rsidRPr="00C6491F">
        <w:t>York County Master-in-Equity</w:t>
      </w:r>
    </w:p>
    <w:p w:rsidR="00954349" w:rsidRPr="00C6491F" w:rsidRDefault="00954349" w:rsidP="00954349">
      <w:pPr>
        <w:keepLines/>
        <w:tabs>
          <w:tab w:val="left" w:pos="216"/>
        </w:tabs>
        <w:ind w:firstLine="0"/>
      </w:pPr>
      <w:r w:rsidRPr="00C6491F">
        <w:t>Term Commencing: June 30, 2018</w:t>
      </w:r>
    </w:p>
    <w:p w:rsidR="00954349" w:rsidRPr="00C6491F" w:rsidRDefault="00954349" w:rsidP="00954349">
      <w:pPr>
        <w:keepLines/>
        <w:tabs>
          <w:tab w:val="left" w:pos="216"/>
        </w:tabs>
        <w:ind w:firstLine="0"/>
      </w:pPr>
      <w:r w:rsidRPr="00C6491F">
        <w:t>Term Expiring: June 30, 2022</w:t>
      </w:r>
    </w:p>
    <w:p w:rsidR="00954349" w:rsidRPr="00C6491F" w:rsidRDefault="00954349" w:rsidP="00954349">
      <w:pPr>
        <w:keepLines/>
        <w:tabs>
          <w:tab w:val="left" w:pos="216"/>
        </w:tabs>
        <w:ind w:firstLine="0"/>
      </w:pPr>
      <w:r w:rsidRPr="00C6491F">
        <w:t>Vice: S. Jackson Kimball</w:t>
      </w:r>
    </w:p>
    <w:p w:rsidR="00954349" w:rsidRPr="00C6491F" w:rsidRDefault="00954349" w:rsidP="00954349">
      <w:pPr>
        <w:keepLines/>
        <w:tabs>
          <w:tab w:val="left" w:pos="216"/>
        </w:tabs>
        <w:ind w:firstLine="0"/>
      </w:pPr>
    </w:p>
    <w:p w:rsidR="00954349" w:rsidRPr="00C6491F" w:rsidRDefault="00954349" w:rsidP="00954349">
      <w:pPr>
        <w:keepLines/>
        <w:tabs>
          <w:tab w:val="left" w:pos="216"/>
        </w:tabs>
        <w:ind w:firstLine="0"/>
      </w:pPr>
      <w:r w:rsidRPr="00C6491F">
        <w:t>Ms. Teasa Kay Weaver</w:t>
      </w:r>
    </w:p>
    <w:p w:rsidR="00954349" w:rsidRPr="00C6491F" w:rsidRDefault="00954349" w:rsidP="00954349">
      <w:pPr>
        <w:keepLines/>
        <w:tabs>
          <w:tab w:val="left" w:pos="216"/>
        </w:tabs>
        <w:ind w:firstLine="0"/>
      </w:pPr>
      <w:r w:rsidRPr="00C6491F">
        <w:t>917 Snow Prince Lane</w:t>
      </w:r>
    </w:p>
    <w:p w:rsidR="00954349" w:rsidRPr="00C6491F" w:rsidRDefault="00954349" w:rsidP="00954349">
      <w:pPr>
        <w:keepLines/>
        <w:tabs>
          <w:tab w:val="left" w:pos="216"/>
        </w:tabs>
        <w:ind w:firstLine="0"/>
      </w:pPr>
      <w:r w:rsidRPr="00C6491F">
        <w:t>York, South Carolina 29745</w:t>
      </w:r>
    </w:p>
    <w:p w:rsidR="00954349" w:rsidRPr="00C6491F" w:rsidRDefault="00954349" w:rsidP="00954349">
      <w:pPr>
        <w:keepLines/>
        <w:tabs>
          <w:tab w:val="left" w:pos="216"/>
        </w:tabs>
        <w:ind w:firstLine="0"/>
      </w:pPr>
    </w:p>
    <w:p w:rsidR="00954349" w:rsidRPr="00C6491F" w:rsidRDefault="00954349" w:rsidP="00954349">
      <w:pPr>
        <w:keepLines/>
        <w:tabs>
          <w:tab w:val="left" w:pos="216"/>
        </w:tabs>
        <w:ind w:firstLine="0"/>
      </w:pPr>
      <w:r w:rsidRPr="00C6491F">
        <w:t>Yours very truly,</w:t>
      </w:r>
    </w:p>
    <w:p w:rsidR="00954349" w:rsidRPr="00C6491F" w:rsidRDefault="00954349" w:rsidP="00954349">
      <w:pPr>
        <w:keepLines/>
        <w:tabs>
          <w:tab w:val="left" w:pos="216"/>
        </w:tabs>
        <w:ind w:firstLine="0"/>
      </w:pPr>
      <w:r w:rsidRPr="00C6491F">
        <w:t>Henry McMaster</w:t>
      </w:r>
    </w:p>
    <w:p w:rsidR="00954349" w:rsidRDefault="00954349" w:rsidP="00954349">
      <w:pPr>
        <w:keepLines/>
        <w:tabs>
          <w:tab w:val="left" w:pos="216"/>
        </w:tabs>
        <w:ind w:firstLine="0"/>
      </w:pPr>
      <w:r w:rsidRPr="00C6491F">
        <w:t>Governor</w:t>
      </w:r>
    </w:p>
    <w:p w:rsidR="00954349" w:rsidRDefault="00954349" w:rsidP="00954349">
      <w:pPr>
        <w:keepLines/>
        <w:tabs>
          <w:tab w:val="left" w:pos="216"/>
        </w:tabs>
        <w:ind w:firstLine="0"/>
      </w:pPr>
    </w:p>
    <w:p w:rsidR="00954349" w:rsidRDefault="00954349" w:rsidP="00954349">
      <w:r>
        <w:t xml:space="preserve">The yeas and nays were taken resulting as follows: </w:t>
      </w:r>
    </w:p>
    <w:p w:rsidR="00954349" w:rsidRDefault="00954349" w:rsidP="00954349">
      <w:pPr>
        <w:jc w:val="center"/>
      </w:pPr>
      <w:r>
        <w:t xml:space="preserve"> </w:t>
      </w:r>
      <w:bookmarkStart w:id="3" w:name="vote_start9"/>
      <w:bookmarkEnd w:id="3"/>
      <w:r>
        <w:t>Yeas 75; Nays 0</w:t>
      </w:r>
    </w:p>
    <w:p w:rsidR="00954349" w:rsidRDefault="00954349" w:rsidP="00954349">
      <w:pPr>
        <w:jc w:val="center"/>
      </w:pPr>
    </w:p>
    <w:p w:rsidR="00954349" w:rsidRDefault="00954349" w:rsidP="009543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4349" w:rsidRPr="00954349" w:rsidTr="00954349">
        <w:tc>
          <w:tcPr>
            <w:tcW w:w="2179" w:type="dxa"/>
            <w:shd w:val="clear" w:color="auto" w:fill="auto"/>
          </w:tcPr>
          <w:p w:rsidR="00954349" w:rsidRPr="00954349" w:rsidRDefault="00954349" w:rsidP="00954349">
            <w:pPr>
              <w:keepNext/>
              <w:ind w:firstLine="0"/>
            </w:pPr>
            <w:r>
              <w:t>Allison</w:t>
            </w:r>
          </w:p>
        </w:tc>
        <w:tc>
          <w:tcPr>
            <w:tcW w:w="2179" w:type="dxa"/>
            <w:shd w:val="clear" w:color="auto" w:fill="auto"/>
          </w:tcPr>
          <w:p w:rsidR="00954349" w:rsidRPr="00954349" w:rsidRDefault="00954349" w:rsidP="00954349">
            <w:pPr>
              <w:keepNext/>
              <w:ind w:firstLine="0"/>
            </w:pPr>
            <w:r>
              <w:t>Anderson</w:t>
            </w:r>
          </w:p>
        </w:tc>
        <w:tc>
          <w:tcPr>
            <w:tcW w:w="2180" w:type="dxa"/>
            <w:shd w:val="clear" w:color="auto" w:fill="auto"/>
          </w:tcPr>
          <w:p w:rsidR="00954349" w:rsidRPr="00954349" w:rsidRDefault="00954349" w:rsidP="00954349">
            <w:pPr>
              <w:keepNext/>
              <w:ind w:firstLine="0"/>
            </w:pPr>
            <w:r>
              <w:t>Anthony</w:t>
            </w:r>
          </w:p>
        </w:tc>
      </w:tr>
      <w:tr w:rsidR="00954349" w:rsidRPr="00954349" w:rsidTr="00954349">
        <w:tc>
          <w:tcPr>
            <w:tcW w:w="2179" w:type="dxa"/>
            <w:shd w:val="clear" w:color="auto" w:fill="auto"/>
          </w:tcPr>
          <w:p w:rsidR="00954349" w:rsidRPr="00954349" w:rsidRDefault="00954349" w:rsidP="00954349">
            <w:pPr>
              <w:ind w:firstLine="0"/>
            </w:pPr>
            <w:r>
              <w:t>Arrington</w:t>
            </w:r>
          </w:p>
        </w:tc>
        <w:tc>
          <w:tcPr>
            <w:tcW w:w="2179" w:type="dxa"/>
            <w:shd w:val="clear" w:color="auto" w:fill="auto"/>
          </w:tcPr>
          <w:p w:rsidR="00954349" w:rsidRPr="00954349" w:rsidRDefault="00954349" w:rsidP="00954349">
            <w:pPr>
              <w:ind w:firstLine="0"/>
            </w:pPr>
            <w:r>
              <w:t>Atwater</w:t>
            </w:r>
          </w:p>
        </w:tc>
        <w:tc>
          <w:tcPr>
            <w:tcW w:w="2180" w:type="dxa"/>
            <w:shd w:val="clear" w:color="auto" w:fill="auto"/>
          </w:tcPr>
          <w:p w:rsidR="00954349" w:rsidRPr="00954349" w:rsidRDefault="00954349" w:rsidP="00954349">
            <w:pPr>
              <w:ind w:firstLine="0"/>
            </w:pPr>
            <w:r>
              <w:t>Bales</w:t>
            </w:r>
          </w:p>
        </w:tc>
      </w:tr>
      <w:tr w:rsidR="00954349" w:rsidRPr="00954349" w:rsidTr="00954349">
        <w:tc>
          <w:tcPr>
            <w:tcW w:w="2179" w:type="dxa"/>
            <w:shd w:val="clear" w:color="auto" w:fill="auto"/>
          </w:tcPr>
          <w:p w:rsidR="00954349" w:rsidRPr="00954349" w:rsidRDefault="00954349" w:rsidP="00954349">
            <w:pPr>
              <w:ind w:firstLine="0"/>
            </w:pPr>
            <w:r>
              <w:t>Ballentine</w:t>
            </w:r>
          </w:p>
        </w:tc>
        <w:tc>
          <w:tcPr>
            <w:tcW w:w="2179" w:type="dxa"/>
            <w:shd w:val="clear" w:color="auto" w:fill="auto"/>
          </w:tcPr>
          <w:p w:rsidR="00954349" w:rsidRPr="00954349" w:rsidRDefault="00954349" w:rsidP="00954349">
            <w:pPr>
              <w:ind w:firstLine="0"/>
            </w:pPr>
            <w:r>
              <w:t>Bannister</w:t>
            </w:r>
          </w:p>
        </w:tc>
        <w:tc>
          <w:tcPr>
            <w:tcW w:w="2180" w:type="dxa"/>
            <w:shd w:val="clear" w:color="auto" w:fill="auto"/>
          </w:tcPr>
          <w:p w:rsidR="00954349" w:rsidRPr="00954349" w:rsidRDefault="00954349" w:rsidP="00954349">
            <w:pPr>
              <w:ind w:firstLine="0"/>
            </w:pPr>
            <w:r>
              <w:t>Bennett</w:t>
            </w:r>
          </w:p>
        </w:tc>
      </w:tr>
      <w:tr w:rsidR="00954349" w:rsidRPr="00954349" w:rsidTr="00954349">
        <w:tc>
          <w:tcPr>
            <w:tcW w:w="2179" w:type="dxa"/>
            <w:shd w:val="clear" w:color="auto" w:fill="auto"/>
          </w:tcPr>
          <w:p w:rsidR="00954349" w:rsidRPr="00954349" w:rsidRDefault="00954349" w:rsidP="00954349">
            <w:pPr>
              <w:ind w:firstLine="0"/>
            </w:pPr>
            <w:r>
              <w:t>Bernstein</w:t>
            </w:r>
          </w:p>
        </w:tc>
        <w:tc>
          <w:tcPr>
            <w:tcW w:w="2179" w:type="dxa"/>
            <w:shd w:val="clear" w:color="auto" w:fill="auto"/>
          </w:tcPr>
          <w:p w:rsidR="00954349" w:rsidRPr="00954349" w:rsidRDefault="00954349" w:rsidP="00954349">
            <w:pPr>
              <w:ind w:firstLine="0"/>
            </w:pPr>
            <w:r>
              <w:t>Bowers</w:t>
            </w:r>
          </w:p>
        </w:tc>
        <w:tc>
          <w:tcPr>
            <w:tcW w:w="2180" w:type="dxa"/>
            <w:shd w:val="clear" w:color="auto" w:fill="auto"/>
          </w:tcPr>
          <w:p w:rsidR="00954349" w:rsidRPr="00954349" w:rsidRDefault="00954349" w:rsidP="00954349">
            <w:pPr>
              <w:ind w:firstLine="0"/>
            </w:pPr>
            <w:r>
              <w:t>Bradley</w:t>
            </w:r>
          </w:p>
        </w:tc>
      </w:tr>
      <w:tr w:rsidR="00954349" w:rsidRPr="00954349" w:rsidTr="00954349">
        <w:tc>
          <w:tcPr>
            <w:tcW w:w="2179" w:type="dxa"/>
            <w:shd w:val="clear" w:color="auto" w:fill="auto"/>
          </w:tcPr>
          <w:p w:rsidR="00954349" w:rsidRPr="00954349" w:rsidRDefault="00954349" w:rsidP="00954349">
            <w:pPr>
              <w:ind w:firstLine="0"/>
            </w:pPr>
            <w:r>
              <w:t>Brawley</w:t>
            </w:r>
          </w:p>
        </w:tc>
        <w:tc>
          <w:tcPr>
            <w:tcW w:w="2179" w:type="dxa"/>
            <w:shd w:val="clear" w:color="auto" w:fill="auto"/>
          </w:tcPr>
          <w:p w:rsidR="00954349" w:rsidRPr="00954349" w:rsidRDefault="00954349" w:rsidP="00954349">
            <w:pPr>
              <w:ind w:firstLine="0"/>
            </w:pPr>
            <w:r>
              <w:t>Brown</w:t>
            </w:r>
          </w:p>
        </w:tc>
        <w:tc>
          <w:tcPr>
            <w:tcW w:w="2180" w:type="dxa"/>
            <w:shd w:val="clear" w:color="auto" w:fill="auto"/>
          </w:tcPr>
          <w:p w:rsidR="00954349" w:rsidRPr="00954349" w:rsidRDefault="00954349" w:rsidP="00954349">
            <w:pPr>
              <w:ind w:firstLine="0"/>
            </w:pPr>
            <w:r>
              <w:t>Clary</w:t>
            </w:r>
          </w:p>
        </w:tc>
      </w:tr>
      <w:tr w:rsidR="00954349" w:rsidRPr="00954349" w:rsidTr="00954349">
        <w:tc>
          <w:tcPr>
            <w:tcW w:w="2179" w:type="dxa"/>
            <w:shd w:val="clear" w:color="auto" w:fill="auto"/>
          </w:tcPr>
          <w:p w:rsidR="00954349" w:rsidRPr="00954349" w:rsidRDefault="00954349" w:rsidP="00954349">
            <w:pPr>
              <w:ind w:firstLine="0"/>
            </w:pPr>
            <w:r>
              <w:t>Clyburn</w:t>
            </w:r>
          </w:p>
        </w:tc>
        <w:tc>
          <w:tcPr>
            <w:tcW w:w="2179" w:type="dxa"/>
            <w:shd w:val="clear" w:color="auto" w:fill="auto"/>
          </w:tcPr>
          <w:p w:rsidR="00954349" w:rsidRPr="00954349" w:rsidRDefault="00954349" w:rsidP="00954349">
            <w:pPr>
              <w:ind w:firstLine="0"/>
            </w:pPr>
            <w:r>
              <w:t>Cogswell</w:t>
            </w:r>
          </w:p>
        </w:tc>
        <w:tc>
          <w:tcPr>
            <w:tcW w:w="2180" w:type="dxa"/>
            <w:shd w:val="clear" w:color="auto" w:fill="auto"/>
          </w:tcPr>
          <w:p w:rsidR="00954349" w:rsidRPr="00954349" w:rsidRDefault="00954349" w:rsidP="00954349">
            <w:pPr>
              <w:ind w:firstLine="0"/>
            </w:pPr>
            <w:r>
              <w:t>Collins</w:t>
            </w:r>
          </w:p>
        </w:tc>
      </w:tr>
      <w:tr w:rsidR="00954349" w:rsidRPr="00954349" w:rsidTr="00954349">
        <w:tc>
          <w:tcPr>
            <w:tcW w:w="2179" w:type="dxa"/>
            <w:shd w:val="clear" w:color="auto" w:fill="auto"/>
          </w:tcPr>
          <w:p w:rsidR="00954349" w:rsidRPr="00954349" w:rsidRDefault="00954349" w:rsidP="00954349">
            <w:pPr>
              <w:ind w:firstLine="0"/>
            </w:pPr>
            <w:r>
              <w:t>Crosby</w:t>
            </w:r>
          </w:p>
        </w:tc>
        <w:tc>
          <w:tcPr>
            <w:tcW w:w="2179" w:type="dxa"/>
            <w:shd w:val="clear" w:color="auto" w:fill="auto"/>
          </w:tcPr>
          <w:p w:rsidR="00954349" w:rsidRPr="00954349" w:rsidRDefault="00954349" w:rsidP="00954349">
            <w:pPr>
              <w:ind w:firstLine="0"/>
            </w:pPr>
            <w:r>
              <w:t>Daning</w:t>
            </w:r>
          </w:p>
        </w:tc>
        <w:tc>
          <w:tcPr>
            <w:tcW w:w="2180" w:type="dxa"/>
            <w:shd w:val="clear" w:color="auto" w:fill="auto"/>
          </w:tcPr>
          <w:p w:rsidR="00954349" w:rsidRPr="00954349" w:rsidRDefault="00954349" w:rsidP="00954349">
            <w:pPr>
              <w:ind w:firstLine="0"/>
            </w:pPr>
            <w:r>
              <w:t>Davis</w:t>
            </w:r>
          </w:p>
        </w:tc>
      </w:tr>
      <w:tr w:rsidR="00954349" w:rsidRPr="00954349" w:rsidTr="00954349">
        <w:tc>
          <w:tcPr>
            <w:tcW w:w="2179" w:type="dxa"/>
            <w:shd w:val="clear" w:color="auto" w:fill="auto"/>
          </w:tcPr>
          <w:p w:rsidR="00954349" w:rsidRPr="00954349" w:rsidRDefault="00954349" w:rsidP="00954349">
            <w:pPr>
              <w:ind w:firstLine="0"/>
            </w:pPr>
            <w:r>
              <w:t>Delleney</w:t>
            </w:r>
          </w:p>
        </w:tc>
        <w:tc>
          <w:tcPr>
            <w:tcW w:w="2179" w:type="dxa"/>
            <w:shd w:val="clear" w:color="auto" w:fill="auto"/>
          </w:tcPr>
          <w:p w:rsidR="00954349" w:rsidRPr="00954349" w:rsidRDefault="00954349" w:rsidP="00954349">
            <w:pPr>
              <w:ind w:firstLine="0"/>
            </w:pPr>
            <w:r>
              <w:t>Dillard</w:t>
            </w:r>
          </w:p>
        </w:tc>
        <w:tc>
          <w:tcPr>
            <w:tcW w:w="2180" w:type="dxa"/>
            <w:shd w:val="clear" w:color="auto" w:fill="auto"/>
          </w:tcPr>
          <w:p w:rsidR="00954349" w:rsidRPr="00954349" w:rsidRDefault="00954349" w:rsidP="00954349">
            <w:pPr>
              <w:ind w:firstLine="0"/>
            </w:pPr>
            <w:r>
              <w:t>Douglas</w:t>
            </w:r>
          </w:p>
        </w:tc>
      </w:tr>
      <w:tr w:rsidR="00954349" w:rsidRPr="00954349" w:rsidTr="00954349">
        <w:tc>
          <w:tcPr>
            <w:tcW w:w="2179" w:type="dxa"/>
            <w:shd w:val="clear" w:color="auto" w:fill="auto"/>
          </w:tcPr>
          <w:p w:rsidR="00954349" w:rsidRPr="00954349" w:rsidRDefault="00954349" w:rsidP="00954349">
            <w:pPr>
              <w:ind w:firstLine="0"/>
            </w:pPr>
            <w:r>
              <w:t>Duckworth</w:t>
            </w:r>
          </w:p>
        </w:tc>
        <w:tc>
          <w:tcPr>
            <w:tcW w:w="2179" w:type="dxa"/>
            <w:shd w:val="clear" w:color="auto" w:fill="auto"/>
          </w:tcPr>
          <w:p w:rsidR="00954349" w:rsidRPr="00954349" w:rsidRDefault="00954349" w:rsidP="00954349">
            <w:pPr>
              <w:ind w:firstLine="0"/>
            </w:pPr>
            <w:r>
              <w:t>Elliott</w:t>
            </w:r>
          </w:p>
        </w:tc>
        <w:tc>
          <w:tcPr>
            <w:tcW w:w="2180" w:type="dxa"/>
            <w:shd w:val="clear" w:color="auto" w:fill="auto"/>
          </w:tcPr>
          <w:p w:rsidR="00954349" w:rsidRPr="00954349" w:rsidRDefault="00954349" w:rsidP="00954349">
            <w:pPr>
              <w:ind w:firstLine="0"/>
            </w:pPr>
            <w:r>
              <w:t>Erickson</w:t>
            </w:r>
          </w:p>
        </w:tc>
      </w:tr>
      <w:tr w:rsidR="00954349" w:rsidRPr="00954349" w:rsidTr="00954349">
        <w:tc>
          <w:tcPr>
            <w:tcW w:w="2179" w:type="dxa"/>
            <w:shd w:val="clear" w:color="auto" w:fill="auto"/>
          </w:tcPr>
          <w:p w:rsidR="00954349" w:rsidRPr="00954349" w:rsidRDefault="00954349" w:rsidP="00954349">
            <w:pPr>
              <w:ind w:firstLine="0"/>
            </w:pPr>
            <w:r>
              <w:t>Felder</w:t>
            </w:r>
          </w:p>
        </w:tc>
        <w:tc>
          <w:tcPr>
            <w:tcW w:w="2179" w:type="dxa"/>
            <w:shd w:val="clear" w:color="auto" w:fill="auto"/>
          </w:tcPr>
          <w:p w:rsidR="00954349" w:rsidRPr="00954349" w:rsidRDefault="00954349" w:rsidP="00954349">
            <w:pPr>
              <w:ind w:firstLine="0"/>
            </w:pPr>
            <w:r>
              <w:t>Gagnon</w:t>
            </w:r>
          </w:p>
        </w:tc>
        <w:tc>
          <w:tcPr>
            <w:tcW w:w="2180" w:type="dxa"/>
            <w:shd w:val="clear" w:color="auto" w:fill="auto"/>
          </w:tcPr>
          <w:p w:rsidR="00954349" w:rsidRPr="00954349" w:rsidRDefault="00954349" w:rsidP="00954349">
            <w:pPr>
              <w:ind w:firstLine="0"/>
            </w:pPr>
            <w:r>
              <w:t>Gilliard</w:t>
            </w:r>
          </w:p>
        </w:tc>
      </w:tr>
      <w:tr w:rsidR="00954349" w:rsidRPr="00954349" w:rsidTr="00954349">
        <w:tc>
          <w:tcPr>
            <w:tcW w:w="2179" w:type="dxa"/>
            <w:shd w:val="clear" w:color="auto" w:fill="auto"/>
          </w:tcPr>
          <w:p w:rsidR="00954349" w:rsidRPr="00954349" w:rsidRDefault="00954349" w:rsidP="00954349">
            <w:pPr>
              <w:ind w:firstLine="0"/>
            </w:pPr>
            <w:r>
              <w:t>Hamilton</w:t>
            </w:r>
          </w:p>
        </w:tc>
        <w:tc>
          <w:tcPr>
            <w:tcW w:w="2179" w:type="dxa"/>
            <w:shd w:val="clear" w:color="auto" w:fill="auto"/>
          </w:tcPr>
          <w:p w:rsidR="00954349" w:rsidRPr="00954349" w:rsidRDefault="00954349" w:rsidP="00954349">
            <w:pPr>
              <w:ind w:firstLine="0"/>
            </w:pPr>
            <w:r>
              <w:t>Henderson-Myers</w:t>
            </w:r>
          </w:p>
        </w:tc>
        <w:tc>
          <w:tcPr>
            <w:tcW w:w="2180" w:type="dxa"/>
            <w:shd w:val="clear" w:color="auto" w:fill="auto"/>
          </w:tcPr>
          <w:p w:rsidR="00954349" w:rsidRPr="00954349" w:rsidRDefault="00954349" w:rsidP="00954349">
            <w:pPr>
              <w:ind w:firstLine="0"/>
            </w:pPr>
            <w:r>
              <w:t>Henegan</w:t>
            </w:r>
          </w:p>
        </w:tc>
      </w:tr>
      <w:tr w:rsidR="00954349" w:rsidRPr="00954349" w:rsidTr="00954349">
        <w:tc>
          <w:tcPr>
            <w:tcW w:w="2179" w:type="dxa"/>
            <w:shd w:val="clear" w:color="auto" w:fill="auto"/>
          </w:tcPr>
          <w:p w:rsidR="00954349" w:rsidRPr="00954349" w:rsidRDefault="00954349" w:rsidP="00954349">
            <w:pPr>
              <w:ind w:firstLine="0"/>
            </w:pPr>
            <w:r>
              <w:t>Hewitt</w:t>
            </w:r>
          </w:p>
        </w:tc>
        <w:tc>
          <w:tcPr>
            <w:tcW w:w="2179" w:type="dxa"/>
            <w:shd w:val="clear" w:color="auto" w:fill="auto"/>
          </w:tcPr>
          <w:p w:rsidR="00954349" w:rsidRPr="00954349" w:rsidRDefault="00954349" w:rsidP="00954349">
            <w:pPr>
              <w:ind w:firstLine="0"/>
            </w:pPr>
            <w:r>
              <w:t>Hosey</w:t>
            </w:r>
          </w:p>
        </w:tc>
        <w:tc>
          <w:tcPr>
            <w:tcW w:w="2180" w:type="dxa"/>
            <w:shd w:val="clear" w:color="auto" w:fill="auto"/>
          </w:tcPr>
          <w:p w:rsidR="00954349" w:rsidRPr="00954349" w:rsidRDefault="00954349" w:rsidP="00954349">
            <w:pPr>
              <w:ind w:firstLine="0"/>
            </w:pPr>
            <w:r>
              <w:t>Howard</w:t>
            </w:r>
          </w:p>
        </w:tc>
      </w:tr>
      <w:tr w:rsidR="00954349" w:rsidRPr="00954349" w:rsidTr="00954349">
        <w:tc>
          <w:tcPr>
            <w:tcW w:w="2179" w:type="dxa"/>
            <w:shd w:val="clear" w:color="auto" w:fill="auto"/>
          </w:tcPr>
          <w:p w:rsidR="00954349" w:rsidRPr="00954349" w:rsidRDefault="00954349" w:rsidP="00954349">
            <w:pPr>
              <w:ind w:firstLine="0"/>
            </w:pPr>
            <w:r>
              <w:t>Jefferson</w:t>
            </w:r>
          </w:p>
        </w:tc>
        <w:tc>
          <w:tcPr>
            <w:tcW w:w="2179" w:type="dxa"/>
            <w:shd w:val="clear" w:color="auto" w:fill="auto"/>
          </w:tcPr>
          <w:p w:rsidR="00954349" w:rsidRPr="00954349" w:rsidRDefault="00954349" w:rsidP="00954349">
            <w:pPr>
              <w:ind w:firstLine="0"/>
            </w:pPr>
            <w:r>
              <w:t>Johnson</w:t>
            </w:r>
          </w:p>
        </w:tc>
        <w:tc>
          <w:tcPr>
            <w:tcW w:w="2180" w:type="dxa"/>
            <w:shd w:val="clear" w:color="auto" w:fill="auto"/>
          </w:tcPr>
          <w:p w:rsidR="00954349" w:rsidRPr="00954349" w:rsidRDefault="00954349" w:rsidP="00954349">
            <w:pPr>
              <w:ind w:firstLine="0"/>
            </w:pPr>
            <w:r>
              <w:t>Jordan</w:t>
            </w:r>
          </w:p>
        </w:tc>
      </w:tr>
      <w:tr w:rsidR="00954349" w:rsidRPr="00954349" w:rsidTr="00954349">
        <w:tc>
          <w:tcPr>
            <w:tcW w:w="2179" w:type="dxa"/>
            <w:shd w:val="clear" w:color="auto" w:fill="auto"/>
          </w:tcPr>
          <w:p w:rsidR="00954349" w:rsidRPr="00954349" w:rsidRDefault="00954349" w:rsidP="00954349">
            <w:pPr>
              <w:ind w:firstLine="0"/>
            </w:pPr>
            <w:r>
              <w:t>King</w:t>
            </w:r>
          </w:p>
        </w:tc>
        <w:tc>
          <w:tcPr>
            <w:tcW w:w="2179" w:type="dxa"/>
            <w:shd w:val="clear" w:color="auto" w:fill="auto"/>
          </w:tcPr>
          <w:p w:rsidR="00954349" w:rsidRPr="00954349" w:rsidRDefault="00954349" w:rsidP="00954349">
            <w:pPr>
              <w:ind w:firstLine="0"/>
            </w:pPr>
            <w:r>
              <w:t>Lowe</w:t>
            </w:r>
          </w:p>
        </w:tc>
        <w:tc>
          <w:tcPr>
            <w:tcW w:w="2180" w:type="dxa"/>
            <w:shd w:val="clear" w:color="auto" w:fill="auto"/>
          </w:tcPr>
          <w:p w:rsidR="00954349" w:rsidRPr="00954349" w:rsidRDefault="00954349" w:rsidP="00954349">
            <w:pPr>
              <w:ind w:firstLine="0"/>
            </w:pPr>
            <w:r>
              <w:t>Lucas</w:t>
            </w:r>
          </w:p>
        </w:tc>
      </w:tr>
      <w:tr w:rsidR="00954349" w:rsidRPr="00954349" w:rsidTr="00954349">
        <w:tc>
          <w:tcPr>
            <w:tcW w:w="2179" w:type="dxa"/>
            <w:shd w:val="clear" w:color="auto" w:fill="auto"/>
          </w:tcPr>
          <w:p w:rsidR="00954349" w:rsidRPr="00954349" w:rsidRDefault="00954349" w:rsidP="00954349">
            <w:pPr>
              <w:ind w:firstLine="0"/>
            </w:pPr>
            <w:r>
              <w:t>Mace</w:t>
            </w:r>
          </w:p>
        </w:tc>
        <w:tc>
          <w:tcPr>
            <w:tcW w:w="2179" w:type="dxa"/>
            <w:shd w:val="clear" w:color="auto" w:fill="auto"/>
          </w:tcPr>
          <w:p w:rsidR="00954349" w:rsidRPr="00954349" w:rsidRDefault="00954349" w:rsidP="00954349">
            <w:pPr>
              <w:ind w:firstLine="0"/>
            </w:pPr>
            <w:r>
              <w:t>Mack</w:t>
            </w:r>
          </w:p>
        </w:tc>
        <w:tc>
          <w:tcPr>
            <w:tcW w:w="2180" w:type="dxa"/>
            <w:shd w:val="clear" w:color="auto" w:fill="auto"/>
          </w:tcPr>
          <w:p w:rsidR="00954349" w:rsidRPr="00954349" w:rsidRDefault="00954349" w:rsidP="00954349">
            <w:pPr>
              <w:ind w:firstLine="0"/>
            </w:pPr>
            <w:r>
              <w:t>Martin</w:t>
            </w:r>
          </w:p>
        </w:tc>
      </w:tr>
      <w:tr w:rsidR="00954349" w:rsidRPr="00954349" w:rsidTr="00954349">
        <w:tc>
          <w:tcPr>
            <w:tcW w:w="2179" w:type="dxa"/>
            <w:shd w:val="clear" w:color="auto" w:fill="auto"/>
          </w:tcPr>
          <w:p w:rsidR="00954349" w:rsidRPr="00954349" w:rsidRDefault="00954349" w:rsidP="00954349">
            <w:pPr>
              <w:ind w:firstLine="0"/>
            </w:pPr>
            <w:r>
              <w:t>McCravy</w:t>
            </w:r>
          </w:p>
        </w:tc>
        <w:tc>
          <w:tcPr>
            <w:tcW w:w="2179" w:type="dxa"/>
            <w:shd w:val="clear" w:color="auto" w:fill="auto"/>
          </w:tcPr>
          <w:p w:rsidR="00954349" w:rsidRPr="00954349" w:rsidRDefault="00954349" w:rsidP="00954349">
            <w:pPr>
              <w:ind w:firstLine="0"/>
            </w:pPr>
            <w:r>
              <w:t>McEachern</w:t>
            </w:r>
          </w:p>
        </w:tc>
        <w:tc>
          <w:tcPr>
            <w:tcW w:w="2180" w:type="dxa"/>
            <w:shd w:val="clear" w:color="auto" w:fill="auto"/>
          </w:tcPr>
          <w:p w:rsidR="00954349" w:rsidRPr="00954349" w:rsidRDefault="00954349" w:rsidP="00954349">
            <w:pPr>
              <w:ind w:firstLine="0"/>
            </w:pPr>
            <w:r>
              <w:t>McGinnis</w:t>
            </w:r>
          </w:p>
        </w:tc>
      </w:tr>
      <w:tr w:rsidR="00954349" w:rsidRPr="00954349" w:rsidTr="00954349">
        <w:tc>
          <w:tcPr>
            <w:tcW w:w="2179" w:type="dxa"/>
            <w:shd w:val="clear" w:color="auto" w:fill="auto"/>
          </w:tcPr>
          <w:p w:rsidR="00954349" w:rsidRPr="00954349" w:rsidRDefault="00954349" w:rsidP="00954349">
            <w:pPr>
              <w:ind w:firstLine="0"/>
            </w:pPr>
            <w:r>
              <w:t>D. C. Moss</w:t>
            </w:r>
          </w:p>
        </w:tc>
        <w:tc>
          <w:tcPr>
            <w:tcW w:w="2179" w:type="dxa"/>
            <w:shd w:val="clear" w:color="auto" w:fill="auto"/>
          </w:tcPr>
          <w:p w:rsidR="00954349" w:rsidRPr="00954349" w:rsidRDefault="00954349" w:rsidP="00954349">
            <w:pPr>
              <w:ind w:firstLine="0"/>
            </w:pPr>
            <w:r>
              <w:t>V. S. Moss</w:t>
            </w:r>
          </w:p>
        </w:tc>
        <w:tc>
          <w:tcPr>
            <w:tcW w:w="2180" w:type="dxa"/>
            <w:shd w:val="clear" w:color="auto" w:fill="auto"/>
          </w:tcPr>
          <w:p w:rsidR="00954349" w:rsidRPr="00954349" w:rsidRDefault="00954349" w:rsidP="00954349">
            <w:pPr>
              <w:ind w:firstLine="0"/>
            </w:pPr>
            <w:r>
              <w:t>Murphy</w:t>
            </w:r>
          </w:p>
        </w:tc>
      </w:tr>
      <w:tr w:rsidR="00954349" w:rsidRPr="00954349" w:rsidTr="00954349">
        <w:tc>
          <w:tcPr>
            <w:tcW w:w="2179" w:type="dxa"/>
            <w:shd w:val="clear" w:color="auto" w:fill="auto"/>
          </w:tcPr>
          <w:p w:rsidR="00954349" w:rsidRPr="00954349" w:rsidRDefault="00954349" w:rsidP="00954349">
            <w:pPr>
              <w:ind w:firstLine="0"/>
            </w:pPr>
            <w:r>
              <w:t>B. Newton</w:t>
            </w:r>
          </w:p>
        </w:tc>
        <w:tc>
          <w:tcPr>
            <w:tcW w:w="2179" w:type="dxa"/>
            <w:shd w:val="clear" w:color="auto" w:fill="auto"/>
          </w:tcPr>
          <w:p w:rsidR="00954349" w:rsidRPr="00954349" w:rsidRDefault="00954349" w:rsidP="00954349">
            <w:pPr>
              <w:ind w:firstLine="0"/>
            </w:pPr>
            <w:r>
              <w:t>W. Newton</w:t>
            </w:r>
          </w:p>
        </w:tc>
        <w:tc>
          <w:tcPr>
            <w:tcW w:w="2180" w:type="dxa"/>
            <w:shd w:val="clear" w:color="auto" w:fill="auto"/>
          </w:tcPr>
          <w:p w:rsidR="00954349" w:rsidRPr="00954349" w:rsidRDefault="00954349" w:rsidP="00954349">
            <w:pPr>
              <w:ind w:firstLine="0"/>
            </w:pPr>
            <w:r>
              <w:t>Norrell</w:t>
            </w:r>
          </w:p>
        </w:tc>
      </w:tr>
      <w:tr w:rsidR="00954349" w:rsidRPr="00954349" w:rsidTr="00954349">
        <w:tc>
          <w:tcPr>
            <w:tcW w:w="2179" w:type="dxa"/>
            <w:shd w:val="clear" w:color="auto" w:fill="auto"/>
          </w:tcPr>
          <w:p w:rsidR="00954349" w:rsidRPr="00954349" w:rsidRDefault="00954349" w:rsidP="00954349">
            <w:pPr>
              <w:ind w:firstLine="0"/>
            </w:pPr>
            <w:r>
              <w:t>Parks</w:t>
            </w:r>
          </w:p>
        </w:tc>
        <w:tc>
          <w:tcPr>
            <w:tcW w:w="2179" w:type="dxa"/>
            <w:shd w:val="clear" w:color="auto" w:fill="auto"/>
          </w:tcPr>
          <w:p w:rsidR="00954349" w:rsidRPr="00954349" w:rsidRDefault="00954349" w:rsidP="00954349">
            <w:pPr>
              <w:ind w:firstLine="0"/>
            </w:pPr>
            <w:r>
              <w:t>Pitts</w:t>
            </w:r>
          </w:p>
        </w:tc>
        <w:tc>
          <w:tcPr>
            <w:tcW w:w="2180" w:type="dxa"/>
            <w:shd w:val="clear" w:color="auto" w:fill="auto"/>
          </w:tcPr>
          <w:p w:rsidR="00954349" w:rsidRPr="00954349" w:rsidRDefault="00954349" w:rsidP="00954349">
            <w:pPr>
              <w:ind w:firstLine="0"/>
            </w:pPr>
            <w:r>
              <w:t>Pope</w:t>
            </w:r>
          </w:p>
        </w:tc>
      </w:tr>
      <w:tr w:rsidR="00954349" w:rsidRPr="00954349" w:rsidTr="00954349">
        <w:tc>
          <w:tcPr>
            <w:tcW w:w="2179" w:type="dxa"/>
            <w:shd w:val="clear" w:color="auto" w:fill="auto"/>
          </w:tcPr>
          <w:p w:rsidR="00954349" w:rsidRPr="00954349" w:rsidRDefault="00954349" w:rsidP="00954349">
            <w:pPr>
              <w:ind w:firstLine="0"/>
            </w:pPr>
            <w:r>
              <w:lastRenderedPageBreak/>
              <w:t>Ridgeway</w:t>
            </w:r>
          </w:p>
        </w:tc>
        <w:tc>
          <w:tcPr>
            <w:tcW w:w="2179" w:type="dxa"/>
            <w:shd w:val="clear" w:color="auto" w:fill="auto"/>
          </w:tcPr>
          <w:p w:rsidR="00954349" w:rsidRPr="00954349" w:rsidRDefault="00954349" w:rsidP="00954349">
            <w:pPr>
              <w:ind w:firstLine="0"/>
            </w:pPr>
            <w:r>
              <w:t>M. Rivers</w:t>
            </w:r>
          </w:p>
        </w:tc>
        <w:tc>
          <w:tcPr>
            <w:tcW w:w="2180" w:type="dxa"/>
            <w:shd w:val="clear" w:color="auto" w:fill="auto"/>
          </w:tcPr>
          <w:p w:rsidR="00954349" w:rsidRPr="00954349" w:rsidRDefault="00954349" w:rsidP="00954349">
            <w:pPr>
              <w:ind w:firstLine="0"/>
            </w:pPr>
            <w:r>
              <w:t>Robinson-Simpson</w:t>
            </w:r>
          </w:p>
        </w:tc>
      </w:tr>
      <w:tr w:rsidR="00954349" w:rsidRPr="00954349" w:rsidTr="00954349">
        <w:tc>
          <w:tcPr>
            <w:tcW w:w="2179" w:type="dxa"/>
            <w:shd w:val="clear" w:color="auto" w:fill="auto"/>
          </w:tcPr>
          <w:p w:rsidR="00954349" w:rsidRPr="00954349" w:rsidRDefault="00954349" w:rsidP="00954349">
            <w:pPr>
              <w:ind w:firstLine="0"/>
            </w:pPr>
            <w:r>
              <w:t>Sandifer</w:t>
            </w:r>
          </w:p>
        </w:tc>
        <w:tc>
          <w:tcPr>
            <w:tcW w:w="2179" w:type="dxa"/>
            <w:shd w:val="clear" w:color="auto" w:fill="auto"/>
          </w:tcPr>
          <w:p w:rsidR="00954349" w:rsidRPr="00954349" w:rsidRDefault="00954349" w:rsidP="00954349">
            <w:pPr>
              <w:ind w:firstLine="0"/>
            </w:pPr>
            <w:r>
              <w:t>Simrill</w:t>
            </w:r>
          </w:p>
        </w:tc>
        <w:tc>
          <w:tcPr>
            <w:tcW w:w="2180" w:type="dxa"/>
            <w:shd w:val="clear" w:color="auto" w:fill="auto"/>
          </w:tcPr>
          <w:p w:rsidR="00954349" w:rsidRPr="00954349" w:rsidRDefault="00954349" w:rsidP="00954349">
            <w:pPr>
              <w:ind w:firstLine="0"/>
            </w:pPr>
            <w:r>
              <w:t>G. M. Smith</w:t>
            </w:r>
          </w:p>
        </w:tc>
      </w:tr>
      <w:tr w:rsidR="00954349" w:rsidRPr="00954349" w:rsidTr="00954349">
        <w:tc>
          <w:tcPr>
            <w:tcW w:w="2179" w:type="dxa"/>
            <w:shd w:val="clear" w:color="auto" w:fill="auto"/>
          </w:tcPr>
          <w:p w:rsidR="00954349" w:rsidRPr="00954349" w:rsidRDefault="00954349" w:rsidP="00954349">
            <w:pPr>
              <w:ind w:firstLine="0"/>
            </w:pPr>
            <w:r>
              <w:t>Sottile</w:t>
            </w:r>
          </w:p>
        </w:tc>
        <w:tc>
          <w:tcPr>
            <w:tcW w:w="2179" w:type="dxa"/>
            <w:shd w:val="clear" w:color="auto" w:fill="auto"/>
          </w:tcPr>
          <w:p w:rsidR="00954349" w:rsidRPr="00954349" w:rsidRDefault="00954349" w:rsidP="00954349">
            <w:pPr>
              <w:ind w:firstLine="0"/>
            </w:pPr>
            <w:r>
              <w:t>Spires</w:t>
            </w:r>
          </w:p>
        </w:tc>
        <w:tc>
          <w:tcPr>
            <w:tcW w:w="2180" w:type="dxa"/>
            <w:shd w:val="clear" w:color="auto" w:fill="auto"/>
          </w:tcPr>
          <w:p w:rsidR="00954349" w:rsidRPr="00954349" w:rsidRDefault="00954349" w:rsidP="00954349">
            <w:pPr>
              <w:ind w:firstLine="0"/>
            </w:pPr>
            <w:r>
              <w:t>Stringer</w:t>
            </w:r>
          </w:p>
        </w:tc>
      </w:tr>
      <w:tr w:rsidR="00954349" w:rsidRPr="00954349" w:rsidTr="00954349">
        <w:tc>
          <w:tcPr>
            <w:tcW w:w="2179" w:type="dxa"/>
            <w:shd w:val="clear" w:color="auto" w:fill="auto"/>
          </w:tcPr>
          <w:p w:rsidR="00954349" w:rsidRPr="00954349" w:rsidRDefault="00954349" w:rsidP="00954349">
            <w:pPr>
              <w:ind w:firstLine="0"/>
            </w:pPr>
            <w:r>
              <w:t>Taylor</w:t>
            </w:r>
          </w:p>
        </w:tc>
        <w:tc>
          <w:tcPr>
            <w:tcW w:w="2179" w:type="dxa"/>
            <w:shd w:val="clear" w:color="auto" w:fill="auto"/>
          </w:tcPr>
          <w:p w:rsidR="00954349" w:rsidRPr="00954349" w:rsidRDefault="00954349" w:rsidP="00954349">
            <w:pPr>
              <w:ind w:firstLine="0"/>
            </w:pPr>
            <w:r>
              <w:t>Thigpen</w:t>
            </w:r>
          </w:p>
        </w:tc>
        <w:tc>
          <w:tcPr>
            <w:tcW w:w="2180" w:type="dxa"/>
            <w:shd w:val="clear" w:color="auto" w:fill="auto"/>
          </w:tcPr>
          <w:p w:rsidR="00954349" w:rsidRPr="00954349" w:rsidRDefault="00954349" w:rsidP="00954349">
            <w:pPr>
              <w:ind w:firstLine="0"/>
            </w:pPr>
            <w:r>
              <w:t>Trantham</w:t>
            </w:r>
          </w:p>
        </w:tc>
      </w:tr>
      <w:tr w:rsidR="00954349" w:rsidRPr="00954349" w:rsidTr="00954349">
        <w:tc>
          <w:tcPr>
            <w:tcW w:w="2179" w:type="dxa"/>
            <w:shd w:val="clear" w:color="auto" w:fill="auto"/>
          </w:tcPr>
          <w:p w:rsidR="00954349" w:rsidRPr="00954349" w:rsidRDefault="00954349" w:rsidP="00954349">
            <w:pPr>
              <w:keepNext/>
              <w:ind w:firstLine="0"/>
            </w:pPr>
            <w:r>
              <w:t>Weeks</w:t>
            </w:r>
          </w:p>
        </w:tc>
        <w:tc>
          <w:tcPr>
            <w:tcW w:w="2179" w:type="dxa"/>
            <w:shd w:val="clear" w:color="auto" w:fill="auto"/>
          </w:tcPr>
          <w:p w:rsidR="00954349" w:rsidRPr="00954349" w:rsidRDefault="00954349" w:rsidP="00954349">
            <w:pPr>
              <w:keepNext/>
              <w:ind w:firstLine="0"/>
            </w:pPr>
            <w:r>
              <w:t>West</w:t>
            </w:r>
          </w:p>
        </w:tc>
        <w:tc>
          <w:tcPr>
            <w:tcW w:w="2180" w:type="dxa"/>
            <w:shd w:val="clear" w:color="auto" w:fill="auto"/>
          </w:tcPr>
          <w:p w:rsidR="00954349" w:rsidRPr="00954349" w:rsidRDefault="00954349" w:rsidP="00954349">
            <w:pPr>
              <w:keepNext/>
              <w:ind w:firstLine="0"/>
            </w:pPr>
            <w:r>
              <w:t>White</w:t>
            </w:r>
          </w:p>
        </w:tc>
      </w:tr>
      <w:tr w:rsidR="00954349" w:rsidRPr="00954349" w:rsidTr="00954349">
        <w:tc>
          <w:tcPr>
            <w:tcW w:w="2179" w:type="dxa"/>
            <w:shd w:val="clear" w:color="auto" w:fill="auto"/>
          </w:tcPr>
          <w:p w:rsidR="00954349" w:rsidRPr="00954349" w:rsidRDefault="00954349" w:rsidP="00954349">
            <w:pPr>
              <w:keepNext/>
              <w:ind w:firstLine="0"/>
            </w:pPr>
            <w:r>
              <w:t>Whitmire</w:t>
            </w:r>
          </w:p>
        </w:tc>
        <w:tc>
          <w:tcPr>
            <w:tcW w:w="2179" w:type="dxa"/>
            <w:shd w:val="clear" w:color="auto" w:fill="auto"/>
          </w:tcPr>
          <w:p w:rsidR="00954349" w:rsidRPr="00954349" w:rsidRDefault="00954349" w:rsidP="00954349">
            <w:pPr>
              <w:keepNext/>
              <w:ind w:firstLine="0"/>
            </w:pPr>
            <w:r>
              <w:t>Willis</w:t>
            </w:r>
          </w:p>
        </w:tc>
        <w:tc>
          <w:tcPr>
            <w:tcW w:w="2180" w:type="dxa"/>
            <w:shd w:val="clear" w:color="auto" w:fill="auto"/>
          </w:tcPr>
          <w:p w:rsidR="00954349" w:rsidRPr="00954349" w:rsidRDefault="00954349" w:rsidP="00954349">
            <w:pPr>
              <w:keepNext/>
              <w:ind w:firstLine="0"/>
            </w:pPr>
            <w:r>
              <w:t>Young</w:t>
            </w:r>
          </w:p>
        </w:tc>
      </w:tr>
    </w:tbl>
    <w:p w:rsidR="00954349" w:rsidRDefault="00954349" w:rsidP="00954349"/>
    <w:p w:rsidR="00954349" w:rsidRDefault="00954349" w:rsidP="00954349">
      <w:pPr>
        <w:jc w:val="center"/>
        <w:rPr>
          <w:b/>
        </w:rPr>
      </w:pPr>
      <w:r w:rsidRPr="00954349">
        <w:rPr>
          <w:b/>
        </w:rPr>
        <w:t>Total--75</w:t>
      </w:r>
    </w:p>
    <w:p w:rsidR="00954349" w:rsidRDefault="00954349" w:rsidP="00954349">
      <w:pPr>
        <w:jc w:val="center"/>
        <w:rPr>
          <w:b/>
        </w:rPr>
      </w:pPr>
    </w:p>
    <w:p w:rsidR="00954349" w:rsidRDefault="00954349" w:rsidP="00954349">
      <w:pPr>
        <w:ind w:firstLine="0"/>
      </w:pPr>
      <w:r w:rsidRPr="00954349">
        <w:t xml:space="preserve"> </w:t>
      </w:r>
      <w:r>
        <w:t>Those who voted in the negative are:</w:t>
      </w:r>
    </w:p>
    <w:p w:rsidR="00954349" w:rsidRDefault="00954349" w:rsidP="00954349"/>
    <w:p w:rsidR="00954349" w:rsidRDefault="00954349" w:rsidP="00954349">
      <w:pPr>
        <w:jc w:val="center"/>
        <w:rPr>
          <w:b/>
        </w:rPr>
      </w:pPr>
      <w:r w:rsidRPr="00954349">
        <w:rPr>
          <w:b/>
        </w:rPr>
        <w:t>Total--0</w:t>
      </w:r>
    </w:p>
    <w:p w:rsidR="00954349" w:rsidRDefault="00954349" w:rsidP="00954349">
      <w:pPr>
        <w:jc w:val="center"/>
        <w:rPr>
          <w:b/>
        </w:rPr>
      </w:pPr>
    </w:p>
    <w:p w:rsidR="00954349" w:rsidRDefault="00954349" w:rsidP="00954349">
      <w:r>
        <w:t>The appointment was confirmed and a message was ordered sent to the Senate accordingly.</w:t>
      </w:r>
    </w:p>
    <w:p w:rsidR="00954349" w:rsidRDefault="00954349" w:rsidP="00954349"/>
    <w:p w:rsidR="00954349" w:rsidRPr="00954349" w:rsidRDefault="00954349" w:rsidP="00954349">
      <w:pPr>
        <w:keepNext/>
        <w:jc w:val="center"/>
        <w:rPr>
          <w:b/>
        </w:rPr>
      </w:pPr>
      <w:r w:rsidRPr="00954349">
        <w:rPr>
          <w:b/>
        </w:rPr>
        <w:t>REGULATION WITHDRAWN AND RESUBMITTED</w:t>
      </w:r>
    </w:p>
    <w:p w:rsidR="00954349" w:rsidRPr="008253FC" w:rsidRDefault="00954349" w:rsidP="00954349">
      <w:bookmarkStart w:id="4" w:name="file_start11"/>
      <w:bookmarkEnd w:id="4"/>
      <w:r w:rsidRPr="008253FC">
        <w:t>Document No. 4771</w:t>
      </w:r>
    </w:p>
    <w:p w:rsidR="00954349" w:rsidRPr="008253FC" w:rsidRDefault="00954349" w:rsidP="00954349">
      <w:r w:rsidRPr="008253FC">
        <w:t>Agency: Department of Social Services</w:t>
      </w:r>
    </w:p>
    <w:p w:rsidR="00954349" w:rsidRPr="008253FC" w:rsidRDefault="00954349" w:rsidP="00954349">
      <w:r w:rsidRPr="008253FC">
        <w:t>Statutory Authority: 1976 Code Sections 43-1-80 and 63-11-30</w:t>
      </w:r>
    </w:p>
    <w:p w:rsidR="00954349" w:rsidRPr="008253FC" w:rsidRDefault="00954349" w:rsidP="00954349">
      <w:r w:rsidRPr="008253FC">
        <w:t>Wilderness Therapeutic Camps for Children</w:t>
      </w:r>
    </w:p>
    <w:p w:rsidR="00954349" w:rsidRPr="008253FC" w:rsidRDefault="00954349" w:rsidP="00954349">
      <w:r w:rsidRPr="008253FC">
        <w:t>Received by Speaker of the House of Representatives January 9, 2018</w:t>
      </w:r>
    </w:p>
    <w:p w:rsidR="00954349" w:rsidRPr="008253FC" w:rsidRDefault="00954349" w:rsidP="00954349">
      <w:r w:rsidRPr="008253FC">
        <w:t>Referred to</w:t>
      </w:r>
      <w:r w:rsidRPr="004D6E3E">
        <w:t xml:space="preserve"> Regulations and Administrative Procedures </w:t>
      </w:r>
      <w:r w:rsidRPr="008253FC">
        <w:t>Committee</w:t>
      </w:r>
    </w:p>
    <w:p w:rsidR="00954349" w:rsidRDefault="00954349" w:rsidP="00954349">
      <w:r w:rsidRPr="008253FC">
        <w:t>Legislative Review Expiration May 9, 2018</w:t>
      </w:r>
    </w:p>
    <w:p w:rsidR="00954349" w:rsidRDefault="00954349" w:rsidP="00954349"/>
    <w:p w:rsidR="00954349" w:rsidRDefault="00954349" w:rsidP="00954349">
      <w:pPr>
        <w:keepNext/>
        <w:jc w:val="center"/>
        <w:rPr>
          <w:b/>
        </w:rPr>
      </w:pPr>
      <w:r w:rsidRPr="00954349">
        <w:rPr>
          <w:b/>
        </w:rPr>
        <w:t>MESSAGE FROM THE SENATE</w:t>
      </w:r>
    </w:p>
    <w:p w:rsidR="00954349" w:rsidRDefault="00954349" w:rsidP="00954349">
      <w:r>
        <w:t>The following was received:</w:t>
      </w:r>
    </w:p>
    <w:p w:rsidR="00954349" w:rsidRDefault="00954349" w:rsidP="00954349"/>
    <w:p w:rsidR="00954349" w:rsidRDefault="00954349" w:rsidP="00954349">
      <w:r>
        <w:t xml:space="preserve">Columbia, S.C., Thursday, March 1 </w:t>
      </w:r>
    </w:p>
    <w:p w:rsidR="00954349" w:rsidRDefault="00954349" w:rsidP="00954349">
      <w:r>
        <w:t>Mr. Speaker and Members of the House:</w:t>
      </w:r>
    </w:p>
    <w:p w:rsidR="00954349" w:rsidRDefault="00954349" w:rsidP="00954349">
      <w:r>
        <w:t>The Senate respectfully informs your Honorable Body that it concurs in the amendments proposed by the House to S. 955:</w:t>
      </w:r>
    </w:p>
    <w:p w:rsidR="00954349" w:rsidRDefault="00954349" w:rsidP="00954349"/>
    <w:p w:rsidR="00954349" w:rsidRDefault="00954349" w:rsidP="00954349">
      <w:pPr>
        <w:keepNext/>
      </w:pPr>
      <w:r>
        <w:t xml:space="preserve">S. 955 --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w:t>
      </w:r>
      <w:r>
        <w:lastRenderedPageBreak/>
        <w:t>ACCEPT APPLICATIONS FROM FEBRUARY 22, 2018, THROUGH NOON ON MARCH 5, 2018.</w:t>
      </w:r>
    </w:p>
    <w:p w:rsidR="00954349" w:rsidRDefault="00954349" w:rsidP="00954349"/>
    <w:p w:rsidR="00954349" w:rsidRDefault="00954349" w:rsidP="00954349">
      <w:r>
        <w:t xml:space="preserve">and has ordered the </w:t>
      </w:r>
      <w:r w:rsidR="004D6E3E">
        <w:t>Joint Resolution</w:t>
      </w:r>
      <w:r>
        <w:t xml:space="preserve"> enrolled for ratification.</w:t>
      </w:r>
    </w:p>
    <w:p w:rsidR="00954349" w:rsidRDefault="00954349" w:rsidP="00954349"/>
    <w:p w:rsidR="00954349" w:rsidRDefault="00954349" w:rsidP="00954349">
      <w:r>
        <w:t>Very respectfully,</w:t>
      </w:r>
    </w:p>
    <w:p w:rsidR="00954349" w:rsidRDefault="00954349" w:rsidP="00954349">
      <w:r>
        <w:t>President</w:t>
      </w:r>
    </w:p>
    <w:p w:rsidR="00954349" w:rsidRDefault="00954349" w:rsidP="00954349">
      <w:r>
        <w:t xml:space="preserve"> Received as information.  </w:t>
      </w:r>
    </w:p>
    <w:p w:rsidR="00954349" w:rsidRDefault="00954349" w:rsidP="00954349"/>
    <w:p w:rsidR="00954349" w:rsidRDefault="00954349" w:rsidP="00954349">
      <w:pPr>
        <w:keepNext/>
        <w:jc w:val="center"/>
        <w:rPr>
          <w:b/>
        </w:rPr>
      </w:pPr>
      <w:r w:rsidRPr="00954349">
        <w:rPr>
          <w:b/>
        </w:rPr>
        <w:t>MESSAGE FROM THE SENATE</w:t>
      </w:r>
    </w:p>
    <w:p w:rsidR="00954349" w:rsidRDefault="00954349" w:rsidP="00954349">
      <w:pPr>
        <w:keepNext/>
      </w:pPr>
      <w:r>
        <w:t>The following was received:</w:t>
      </w:r>
    </w:p>
    <w:p w:rsidR="004D6E3E" w:rsidRDefault="004D6E3E" w:rsidP="00954349">
      <w:pPr>
        <w:keepNext/>
      </w:pPr>
    </w:p>
    <w:p w:rsidR="00954349" w:rsidRPr="00FE6FCC" w:rsidRDefault="00954349" w:rsidP="00954349">
      <w:pPr>
        <w:keepLines/>
        <w:tabs>
          <w:tab w:val="left" w:pos="216"/>
        </w:tabs>
        <w:ind w:firstLine="0"/>
      </w:pPr>
      <w:bookmarkStart w:id="5" w:name="file_start16"/>
      <w:bookmarkEnd w:id="5"/>
      <w:r w:rsidRPr="00FE6FCC">
        <w:t>Columbia, S.C., March 1, 2018</w:t>
      </w:r>
    </w:p>
    <w:p w:rsidR="00954349" w:rsidRPr="00FE6FCC" w:rsidRDefault="00954349" w:rsidP="00954349">
      <w:pPr>
        <w:keepLines/>
        <w:tabs>
          <w:tab w:val="left" w:pos="216"/>
        </w:tabs>
        <w:ind w:firstLine="0"/>
      </w:pPr>
      <w:r w:rsidRPr="00FE6FCC">
        <w:t>Mr. Speaker and Members of the House of Representatives:</w:t>
      </w:r>
    </w:p>
    <w:p w:rsidR="00954349" w:rsidRPr="00FE6FCC" w:rsidRDefault="00954349" w:rsidP="00954349">
      <w:pPr>
        <w:keepLines/>
        <w:tabs>
          <w:tab w:val="left" w:pos="216"/>
        </w:tabs>
        <w:ind w:firstLine="0"/>
      </w:pPr>
    </w:p>
    <w:p w:rsidR="00954349" w:rsidRPr="00FE6FCC" w:rsidRDefault="00954349" w:rsidP="00954349">
      <w:pPr>
        <w:keepLines/>
        <w:tabs>
          <w:tab w:val="left" w:pos="216"/>
        </w:tabs>
        <w:ind w:firstLine="0"/>
      </w:pPr>
      <w:r w:rsidRPr="00FE6FCC">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954349" w:rsidRPr="00FE6FCC" w:rsidRDefault="00954349" w:rsidP="00954349">
      <w:pPr>
        <w:keepLines/>
        <w:tabs>
          <w:tab w:val="left" w:pos="216"/>
        </w:tabs>
        <w:ind w:firstLine="0"/>
      </w:pPr>
    </w:p>
    <w:p w:rsidR="00954349" w:rsidRPr="00FE6FCC" w:rsidRDefault="00954349" w:rsidP="00954349">
      <w:pPr>
        <w:keepLines/>
        <w:tabs>
          <w:tab w:val="left" w:pos="216"/>
        </w:tabs>
        <w:ind w:firstLine="0"/>
      </w:pPr>
      <w:r w:rsidRPr="00FE6FCC">
        <w:t>LOCAL APPOINTMENT:</w:t>
      </w:r>
    </w:p>
    <w:p w:rsidR="00954349" w:rsidRPr="00FE6FCC" w:rsidRDefault="00954349" w:rsidP="00954349">
      <w:pPr>
        <w:keepLines/>
        <w:tabs>
          <w:tab w:val="left" w:pos="216"/>
        </w:tabs>
        <w:ind w:firstLine="0"/>
      </w:pPr>
      <w:r w:rsidRPr="00FE6FCC">
        <w:t>Florence County Master-in-Equity</w:t>
      </w:r>
    </w:p>
    <w:p w:rsidR="00954349" w:rsidRPr="00FE6FCC" w:rsidRDefault="00954349" w:rsidP="00954349">
      <w:pPr>
        <w:keepLines/>
        <w:tabs>
          <w:tab w:val="left" w:pos="216"/>
        </w:tabs>
        <w:ind w:firstLine="0"/>
      </w:pPr>
      <w:r w:rsidRPr="00FE6FCC">
        <w:t>Term Commencing: Upon Confirmation</w:t>
      </w:r>
    </w:p>
    <w:p w:rsidR="00954349" w:rsidRPr="00FE6FCC" w:rsidRDefault="00954349" w:rsidP="00954349">
      <w:pPr>
        <w:keepLines/>
        <w:tabs>
          <w:tab w:val="left" w:pos="216"/>
        </w:tabs>
        <w:ind w:firstLine="0"/>
      </w:pPr>
      <w:r w:rsidRPr="00FE6FCC">
        <w:t>Term Expiring: Six years from date of confirmation</w:t>
      </w:r>
    </w:p>
    <w:p w:rsidR="00954349" w:rsidRPr="00FE6FCC" w:rsidRDefault="00954349" w:rsidP="00954349">
      <w:pPr>
        <w:keepLines/>
        <w:tabs>
          <w:tab w:val="left" w:pos="216"/>
        </w:tabs>
        <w:ind w:firstLine="0"/>
      </w:pPr>
    </w:p>
    <w:p w:rsidR="00954349" w:rsidRPr="00FE6FCC" w:rsidRDefault="00954349" w:rsidP="00954349">
      <w:pPr>
        <w:keepLines/>
        <w:tabs>
          <w:tab w:val="left" w:pos="216"/>
        </w:tabs>
        <w:ind w:firstLine="0"/>
      </w:pPr>
      <w:r w:rsidRPr="00FE6FCC">
        <w:t>Mr. William Haigh Porter</w:t>
      </w:r>
    </w:p>
    <w:p w:rsidR="00954349" w:rsidRPr="00FE6FCC" w:rsidRDefault="00954349" w:rsidP="00954349">
      <w:pPr>
        <w:keepLines/>
        <w:tabs>
          <w:tab w:val="left" w:pos="216"/>
        </w:tabs>
        <w:ind w:firstLine="0"/>
      </w:pPr>
      <w:r w:rsidRPr="00FE6FCC">
        <w:t xml:space="preserve">908 Madison Avenue </w:t>
      </w:r>
    </w:p>
    <w:p w:rsidR="00954349" w:rsidRPr="00FE6FCC" w:rsidRDefault="00954349" w:rsidP="00954349">
      <w:pPr>
        <w:keepLines/>
        <w:tabs>
          <w:tab w:val="left" w:pos="216"/>
        </w:tabs>
        <w:ind w:firstLine="0"/>
      </w:pPr>
      <w:r w:rsidRPr="00FE6FCC">
        <w:t>Florence, South Carolina 29501</w:t>
      </w:r>
    </w:p>
    <w:p w:rsidR="00954349" w:rsidRPr="00FE6FCC" w:rsidRDefault="00954349" w:rsidP="00954349">
      <w:pPr>
        <w:keepLines/>
        <w:tabs>
          <w:tab w:val="left" w:pos="216"/>
        </w:tabs>
        <w:ind w:firstLine="0"/>
      </w:pPr>
    </w:p>
    <w:p w:rsidR="00954349" w:rsidRPr="00FE6FCC" w:rsidRDefault="00954349" w:rsidP="00954349">
      <w:pPr>
        <w:keepLines/>
        <w:tabs>
          <w:tab w:val="left" w:pos="216"/>
        </w:tabs>
        <w:ind w:firstLine="0"/>
      </w:pPr>
      <w:r w:rsidRPr="00FE6FCC">
        <w:t>Very Respectfully,</w:t>
      </w:r>
    </w:p>
    <w:p w:rsidR="00954349" w:rsidRPr="00FE6FCC" w:rsidRDefault="00954349" w:rsidP="00954349">
      <w:pPr>
        <w:keepLines/>
        <w:tabs>
          <w:tab w:val="left" w:pos="216"/>
        </w:tabs>
        <w:ind w:firstLine="0"/>
      </w:pPr>
      <w:r w:rsidRPr="00FE6FCC">
        <w:t>Henry K. Leatherman, Sr.</w:t>
      </w:r>
    </w:p>
    <w:p w:rsidR="00954349" w:rsidRPr="00FE6FCC" w:rsidRDefault="00954349" w:rsidP="00954349">
      <w:pPr>
        <w:keepLines/>
        <w:tabs>
          <w:tab w:val="left" w:pos="216"/>
        </w:tabs>
        <w:ind w:firstLine="0"/>
        <w:rPr>
          <w:i/>
        </w:rPr>
      </w:pPr>
      <w:r w:rsidRPr="00FE6FCC">
        <w:t xml:space="preserve">President </w:t>
      </w:r>
      <w:r w:rsidRPr="00FE6FCC">
        <w:rPr>
          <w:i/>
        </w:rPr>
        <w:t>Pro Tempore</w:t>
      </w:r>
    </w:p>
    <w:p w:rsidR="00954349" w:rsidRDefault="00954349" w:rsidP="00954349">
      <w:pPr>
        <w:keepNext/>
        <w:ind w:firstLine="0"/>
      </w:pPr>
    </w:p>
    <w:p w:rsidR="00954349" w:rsidRDefault="00954349" w:rsidP="00954349">
      <w:bookmarkStart w:id="6" w:name="file_end16"/>
      <w:bookmarkEnd w:id="6"/>
      <w:r>
        <w:t>Received as information.</w:t>
      </w:r>
    </w:p>
    <w:p w:rsidR="00954349" w:rsidRDefault="00954349" w:rsidP="00954349"/>
    <w:p w:rsidR="00954349" w:rsidRDefault="00954349" w:rsidP="00954349">
      <w:pPr>
        <w:keepNext/>
        <w:jc w:val="center"/>
        <w:rPr>
          <w:b/>
        </w:rPr>
      </w:pPr>
      <w:r w:rsidRPr="00954349">
        <w:rPr>
          <w:b/>
        </w:rPr>
        <w:t>REPORTS OF STANDING COMMITTEES</w:t>
      </w:r>
    </w:p>
    <w:p w:rsidR="00954349" w:rsidRDefault="00954349" w:rsidP="00954349">
      <w:pPr>
        <w:keepNext/>
      </w:pPr>
      <w:r>
        <w:t>Rep. ALLISON, from the Committee on Education and Public Works, submitted a favorable report with amendments on:</w:t>
      </w:r>
    </w:p>
    <w:p w:rsidR="00954349" w:rsidRDefault="00954349" w:rsidP="00954349">
      <w:pPr>
        <w:keepNext/>
      </w:pPr>
      <w:bookmarkStart w:id="7" w:name="include_clip_start_19"/>
      <w:bookmarkEnd w:id="7"/>
    </w:p>
    <w:p w:rsidR="00954349" w:rsidRDefault="00954349" w:rsidP="00954349">
      <w:pPr>
        <w:keepNext/>
      </w:pPr>
      <w:r>
        <w:t xml:space="preserve">H. 4701 -- Reps. S. Rivers, King, Allison and Gilliard: A BILL TO AMEND THE CODE OF LAWS OF SOUTH CAROLINA, 1976, SO </w:t>
      </w:r>
      <w:r>
        <w:lastRenderedPageBreak/>
        <w:t>AS TO ENACT THE "B.P. ACT"; TO AMEND SECTION 59-63-140, RELATING TO BULLYING PROHIBITION POLICIES ADOPTED BY SCHOOL DISTRICTS, SO AS TO PROVIDE PROCEDURES FOR RESPONDING TO AND REMEDIATING ALLEGATIONS OF BULLYING, AND TO REQUIRE AN APPEALS PROCEDURE.</w:t>
      </w:r>
    </w:p>
    <w:p w:rsidR="00954349" w:rsidRDefault="00954349" w:rsidP="00954349">
      <w:bookmarkStart w:id="8" w:name="include_clip_end_19"/>
      <w:bookmarkEnd w:id="8"/>
      <w:r>
        <w:t>Ordered for consideration tomorrow.</w:t>
      </w:r>
    </w:p>
    <w:p w:rsidR="00954349" w:rsidRDefault="00954349" w:rsidP="00954349"/>
    <w:p w:rsidR="00954349" w:rsidRDefault="00954349" w:rsidP="00954349">
      <w:pPr>
        <w:keepNext/>
      </w:pPr>
      <w:r>
        <w:t>Rep. ALLISON, from the Committee on Education and Public Works, submitted a favorable report with amendments on:</w:t>
      </w:r>
    </w:p>
    <w:p w:rsidR="00954349" w:rsidRDefault="00954349" w:rsidP="00954349">
      <w:pPr>
        <w:keepNext/>
      </w:pPr>
      <w:bookmarkStart w:id="9" w:name="include_clip_start_21"/>
      <w:bookmarkEnd w:id="9"/>
    </w:p>
    <w:p w:rsidR="00954349" w:rsidRDefault="00954349" w:rsidP="00954349">
      <w:pPr>
        <w:keepNext/>
      </w:pPr>
      <w:r>
        <w:t>H. 4710 -- Reps. Hill, Williams, McKnight, Yow, West, Gagnon and McCravy: A BILL TO AMEND THE CODE OF LAWS OF SOUTH CAROLINA, 1976, BY ADDING ARTICLE 147 TO CHAPTER 3, TITLE 56 SO AS TO PROVIDE THAT THE DEPARTMENT OF MOTOR VEHICLES MAY ISSUE PERSIAN GULF WAR VETERAN SPECIAL LICENSE PLATES.</w:t>
      </w:r>
    </w:p>
    <w:p w:rsidR="00954349" w:rsidRDefault="00954349" w:rsidP="00954349">
      <w:bookmarkStart w:id="10" w:name="include_clip_end_21"/>
      <w:bookmarkEnd w:id="10"/>
      <w:r>
        <w:t>Ordered for consideration tomorrow.</w:t>
      </w:r>
    </w:p>
    <w:p w:rsidR="00954349" w:rsidRDefault="00954349" w:rsidP="00954349"/>
    <w:p w:rsidR="00954349" w:rsidRDefault="00954349" w:rsidP="00954349">
      <w:pPr>
        <w:keepNext/>
      </w:pPr>
      <w:r>
        <w:t>Rep. ALLISON, from the Committee on Education and Public Works, submitted a favorable report with amendments on:</w:t>
      </w:r>
    </w:p>
    <w:p w:rsidR="00954349" w:rsidRDefault="00954349" w:rsidP="00954349">
      <w:pPr>
        <w:keepNext/>
      </w:pPr>
      <w:bookmarkStart w:id="11" w:name="include_clip_start_23"/>
      <w:bookmarkEnd w:id="11"/>
    </w:p>
    <w:p w:rsidR="00954349" w:rsidRDefault="00954349" w:rsidP="00954349">
      <w:pPr>
        <w:keepNext/>
      </w:pPr>
      <w:r>
        <w:t>H. 4931 -- Reps. Elliott, Alexander, Simrill, Stringer, West, Allison, Henderson, G. R. Smith, Burns, Trantham, Hamilton, Bannister, Putnam, Robinson-Simpson, Chumley, Taylor, Douglas, Knight and Dillard: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954349" w:rsidRDefault="00954349" w:rsidP="00954349">
      <w:bookmarkStart w:id="12" w:name="include_clip_end_23"/>
      <w:bookmarkEnd w:id="12"/>
      <w:r>
        <w:t>Ordered for consideration tomorrow.</w:t>
      </w:r>
    </w:p>
    <w:p w:rsidR="00954349" w:rsidRDefault="00954349" w:rsidP="00954349"/>
    <w:p w:rsidR="00954349" w:rsidRDefault="00954349" w:rsidP="00954349">
      <w:pPr>
        <w:keepNext/>
      </w:pPr>
      <w:r>
        <w:t>Rep. ALLISON, from the Committee on Education and Public Works, submitted a favorable report on:</w:t>
      </w:r>
    </w:p>
    <w:p w:rsidR="00954349" w:rsidRDefault="00954349" w:rsidP="00954349">
      <w:pPr>
        <w:keepNext/>
      </w:pPr>
      <w:bookmarkStart w:id="13" w:name="include_clip_start_25"/>
      <w:bookmarkEnd w:id="13"/>
    </w:p>
    <w:p w:rsidR="00954349" w:rsidRDefault="00954349" w:rsidP="00954349">
      <w:pPr>
        <w:keepNext/>
      </w:pPr>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954349" w:rsidRDefault="00954349" w:rsidP="00954349">
      <w:bookmarkStart w:id="14" w:name="include_clip_end_25"/>
      <w:bookmarkEnd w:id="14"/>
      <w:r>
        <w:t>Ordered for consideration tomorrow.</w:t>
      </w:r>
    </w:p>
    <w:p w:rsidR="00954349" w:rsidRDefault="00954349" w:rsidP="00954349"/>
    <w:p w:rsidR="00954349" w:rsidRDefault="00954349" w:rsidP="00954349">
      <w:pPr>
        <w:keepNext/>
      </w:pPr>
      <w:r>
        <w:t>Rep. SANDIFER, from the Committee on Labor, Commerce and Industry, submitted a favorable report with amendments on:</w:t>
      </w:r>
    </w:p>
    <w:p w:rsidR="00954349" w:rsidRDefault="00954349" w:rsidP="00954349">
      <w:pPr>
        <w:keepNext/>
      </w:pPr>
      <w:bookmarkStart w:id="15" w:name="include_clip_start_27"/>
      <w:bookmarkEnd w:id="15"/>
    </w:p>
    <w:p w:rsidR="00954349" w:rsidRDefault="00954349" w:rsidP="00954349">
      <w:pPr>
        <w:keepNext/>
      </w:pPr>
      <w:r>
        <w:t>H. 3197 -- Rep. King: A BILL TO AMEND SECTION 17-5-600, CODE OF LAWS OF SOUTH CAROLINA, 1976, RELATING TO PERMITS FOR CREMATION WHICH MUST BE ISSUED BY CORONERS, SO AS TO PROVIDE THAT NO FEE FOR A PERMIT FOR CREMATION MAY BE CHARGED.</w:t>
      </w:r>
    </w:p>
    <w:p w:rsidR="00954349" w:rsidRDefault="00954349" w:rsidP="00954349">
      <w:bookmarkStart w:id="16" w:name="include_clip_end_27"/>
      <w:bookmarkEnd w:id="16"/>
      <w:r>
        <w:t>Ordered for consideration tomorrow.</w:t>
      </w:r>
    </w:p>
    <w:p w:rsidR="00954349" w:rsidRDefault="00954349" w:rsidP="00954349"/>
    <w:p w:rsidR="00954349" w:rsidRDefault="00954349" w:rsidP="00954349">
      <w:pPr>
        <w:keepNext/>
      </w:pPr>
      <w:r>
        <w:t>Rep. SANDIFER, from the Committee on Labor, Commerce and Industry, submitted a favorable report with amendments on:</w:t>
      </w:r>
    </w:p>
    <w:p w:rsidR="00954349" w:rsidRDefault="00954349" w:rsidP="00954349">
      <w:pPr>
        <w:keepNext/>
      </w:pPr>
      <w:bookmarkStart w:id="17" w:name="include_clip_start_29"/>
      <w:bookmarkEnd w:id="17"/>
    </w:p>
    <w:p w:rsidR="00954349" w:rsidRDefault="00954349" w:rsidP="00954349">
      <w:pPr>
        <w:keepNext/>
      </w:pPr>
      <w:r>
        <w:t>H. 5045 -- Reps. Sandifer, White and Forrester: A BILL TO AMEND THE CODE OF LAWS OF SOUTH CAROLINA, 1976, BY REPEALING CHAPTERS 39 AND 40 OF TITLE 58 RELATING TO THE SOUTH CAROLINA DISTRIBUTED ENERGY RESOURCE PROGRAM AND NET ENERGY METERING, RESPECTIVELY.</w:t>
      </w:r>
    </w:p>
    <w:p w:rsidR="00954349" w:rsidRDefault="00954349" w:rsidP="00954349">
      <w:bookmarkStart w:id="18" w:name="include_clip_end_29"/>
      <w:bookmarkEnd w:id="18"/>
      <w:r>
        <w:t>Ordered for consideration tomorrow.</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19" w:name="include_clip_start_32"/>
      <w:bookmarkEnd w:id="19"/>
    </w:p>
    <w:p w:rsidR="00954349" w:rsidRDefault="00954349" w:rsidP="00954349">
      <w:r>
        <w:t>H. 5056 -- Rep. Willis: A HOUSE RESOLUTION TO EXTEND THE PRIVILEGE OF THE FLOOR OF THE SOUTH CAROLINA HOUSE OF REPRESENTATIVES TO THE LAURENS ACADEMY GIRLS VARSITY BASKETBALL TEAM OF LAURENS COUNTY WITH THE TEAM COACHES AND SCHOOL OFFICIALS, AT A DATE AND TIME TO BE DETERMINED BY THE SPEAKER, FOR THE PURPOSE OF BEING RECOGNIZED AND COMMENDED FOR CAPTURING THE 2018 SOUTH CAROLINA INDEPENDENT SCHOOL ASSOCIATION CLASS 1A STATE CHAMPIONSHIP TITLE.</w:t>
      </w:r>
    </w:p>
    <w:p w:rsidR="00954349" w:rsidRDefault="00954349" w:rsidP="00954349"/>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Laurens Academy girls varsity basketball team of Laurens County with the team coaches and school officials, at a date and time to be determined by the Speaker, for the purpose of being recognized and commended for capturing the 2018 South Carolina </w:t>
      </w:r>
      <w:r w:rsidRPr="00954349">
        <w:rPr>
          <w:color w:val="000000"/>
          <w:u w:color="000000"/>
        </w:rPr>
        <w:t>Independent School Association Class 1A</w:t>
      </w:r>
      <w:r>
        <w:t xml:space="preserve"> State Championship title.</w:t>
      </w: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20" w:name="include_clip_start_35"/>
      <w:bookmarkEnd w:id="20"/>
    </w:p>
    <w:p w:rsidR="00954349" w:rsidRDefault="00954349" w:rsidP="00954349">
      <w:r>
        <w:t>H. 5057 -- Reps. Bernstein, J. E. Smith, Finlay,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HOUSE RESOLUTION TO EXPRESS THE SORROW OF THE MEMBERS OF THE SOUTH CAROLINA HOUSE OF REPRESENTATIVES UPON THE PASSING OF DR. SELDEN KENNEDY SMITH OF COLUMBIA, TO HONOR DR. SMITH FOR HIS PROFOUND IMPACT ON THE COMMUNITY AND BEYOND AS THE FATHER OF HOLOCAUST EDUCATION IN SOUTH CAROLINA, AND TO EXTEND THE DEEPEST SYMPATHY TO HIS FAMILY AND MANY FRIENDS.</w:t>
      </w:r>
    </w:p>
    <w:p w:rsidR="00954349" w:rsidRDefault="00954349" w:rsidP="00954349">
      <w:bookmarkStart w:id="21" w:name="include_clip_end_35"/>
      <w:bookmarkEnd w:id="21"/>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22" w:name="include_clip_start_38"/>
      <w:bookmarkEnd w:id="22"/>
    </w:p>
    <w:p w:rsidR="00954349" w:rsidRDefault="00954349" w:rsidP="00954349">
      <w:r>
        <w:t>H. 5059 -- Reps. G. R. Smith, Trantham, Bannister, Alexander, Allison, Anderson, Anthony, Arrington, Atkinson, Atwater, Bales, Ballentine, Bamberg,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J. E. Smith, Sottile, Spires, Stavrinakis, Stringer, Tallon, Taylor, Thayer, Thigpen, Toole, Weeks, West, Wheeler, White, Whitmire, Williams, Willis, Young and Yow: A HOUSE RESOLUTION TO DECLARE JUNE 21, 2018, "MAKE MUSIC DAY" IN SOUTH CAROLINA AND TO ENCOURAGE ALL SOUTH CAROLINIANS TO ENJOY, APPRECIATE, AND PARTICIPATE IN MAKING MUSIC ACROSS THE PALMETTO STATE.</w:t>
      </w:r>
    </w:p>
    <w:p w:rsidR="00954349" w:rsidRDefault="00954349" w:rsidP="00954349">
      <w:bookmarkStart w:id="23" w:name="include_clip_end_38"/>
      <w:bookmarkEnd w:id="23"/>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24" w:name="include_clip_start_41"/>
      <w:bookmarkEnd w:id="24"/>
    </w:p>
    <w:p w:rsidR="00954349" w:rsidRDefault="00954349" w:rsidP="00954349">
      <w:r>
        <w:t>H. 5060 -- Reps. Bowers, Alexander, Allison, Anderson, Anthony, Arrington, Atkinson, Atwater, Bales, Ballentine, Bamberg, Bannister, Bennett, Bernstein, Blackwell,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EXPRESS THE PROFOUND SORROW OF THE MEMBERS OF THE SOUTH CAROLINA HOUSE OF REPRESENTATIVES UPON THE PASSING OF COLONEL THEODUS LINWOOD DRAYTON OF RIDGELAND, AND TO HONOR HIS REMARKABLE COMMITMENT TO JASPER COUNTY, THE PALMETTO STATE, AND OUR NATION.</w:t>
      </w:r>
    </w:p>
    <w:p w:rsidR="00954349" w:rsidRDefault="00954349" w:rsidP="00954349">
      <w:bookmarkStart w:id="25" w:name="include_clip_end_41"/>
      <w:bookmarkEnd w:id="25"/>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26" w:name="include_clip_start_44"/>
      <w:bookmarkEnd w:id="26"/>
    </w:p>
    <w:p w:rsidR="00954349" w:rsidRDefault="00954349" w:rsidP="00954349">
      <w:r>
        <w:t>H. 5065 -- Reps. Gilliard, Mack,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THE REVEREND WILLIAM ALBERT SALLEY, PASTOR OF JERUSALEM BAPTIST CHURCH IN CHARLESTON, FOR HIS MANY YEARS OF GOSPEL MINISTRY, TO CONGRATULATE HIM ON THE OCCASION OF HIS RETIREMENT, AND TO WISH HIM GOD'S RICHEST BLESSINGS AS HE CONTINUES TO SERVE THE LORD.</w:t>
      </w:r>
    </w:p>
    <w:p w:rsidR="00954349" w:rsidRDefault="00954349" w:rsidP="00954349">
      <w:bookmarkStart w:id="27" w:name="include_clip_end_44"/>
      <w:bookmarkEnd w:id="27"/>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28" w:name="include_clip_start_47"/>
      <w:bookmarkEnd w:id="28"/>
    </w:p>
    <w:p w:rsidR="00954349" w:rsidRDefault="00954349" w:rsidP="00954349">
      <w:r>
        <w:t>H. 5066 --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SALUTE THE SPRING VALLEY HIGH SCHOOL GIRLS VARSITY BASKETBALL TEAM, COACHES, AND SCHOOL OFFICIALS FOR AN EXTRAORDINARY SEASON AND TO CONGRATULATE THEM FOR WINNING THE 2018 SOUTH CAROLINA CLASS AAAAA STATE CHAMPIONSHIP TITLE.</w:t>
      </w:r>
    </w:p>
    <w:p w:rsidR="00954349" w:rsidRDefault="00954349" w:rsidP="00954349">
      <w:bookmarkStart w:id="29" w:name="include_clip_end_47"/>
      <w:bookmarkEnd w:id="29"/>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30" w:name="include_clip_start_50"/>
      <w:bookmarkEnd w:id="30"/>
    </w:p>
    <w:p w:rsidR="00954349" w:rsidRDefault="00954349" w:rsidP="00954349">
      <w:r>
        <w:t>H. 5067 -- Rep. Bernstein: A HOUSE RESOLUTION TO EXTEND THE PRIVILEGE OF THE FLOOR OF THE SOUTH CAROLINA HOUSE OF REPRESENTATIVES TO THE SPRING VALLEY HIGH SCHOOL GIRLS VARSITY BASKETBALL TEAM OF RICHLAND COUNTY WITH THE TEAM COACHES AND SCHOOL OFFICIALS, AT A DATE AND TIME TO BE DETERMINED BY THE SPEAKER, FOR THE PURPOSE OF BEING RECOGNIZED AND COMMENDED FOR CAPTURING THE 2018 SOUTH CAROLINA CLASS AAAAA STATE CHAMPIONSHIP TITLE.</w:t>
      </w:r>
    </w:p>
    <w:p w:rsidR="00954349" w:rsidRDefault="00954349" w:rsidP="00954349"/>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Spring Valley High School girls varsity basketball team of Richland County with the team coaches and school officials, at a date and time to be determined by the Speaker, for the purpose of being recognized and commended for capturing the 2018 South Carolina Class AAAAA State Championship title.</w:t>
      </w: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31" w:name="include_clip_start_53"/>
      <w:bookmarkEnd w:id="31"/>
    </w:p>
    <w:p w:rsidR="00954349" w:rsidRDefault="00954349" w:rsidP="00954349">
      <w:r>
        <w:t>H. 5068 -- Reps. Forrester,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APPLAUD THE DORMAN HIGH SCHOOL BOYS BASKETBALL TEAM FOR SECURING THE 2018 SOUTH CAROLINA CLASS AAAAA STATE CHAMPIONSHIP TITLE AND TO CONGRATULATE THE TEAM'S PLAYERS, COACHES, AND STAFF.</w:t>
      </w:r>
    </w:p>
    <w:p w:rsidR="00954349" w:rsidRDefault="00954349" w:rsidP="00954349">
      <w:bookmarkStart w:id="32" w:name="include_clip_end_53"/>
      <w:bookmarkEnd w:id="32"/>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HOUSE RESOLUTION</w:t>
      </w:r>
    </w:p>
    <w:p w:rsidR="00954349" w:rsidRDefault="00954349" w:rsidP="00954349">
      <w:pPr>
        <w:keepNext/>
      </w:pPr>
      <w:r>
        <w:t>The following was introduced:</w:t>
      </w:r>
    </w:p>
    <w:p w:rsidR="00954349" w:rsidRDefault="00954349" w:rsidP="00954349">
      <w:pPr>
        <w:keepNext/>
      </w:pPr>
      <w:bookmarkStart w:id="33" w:name="include_clip_start_56"/>
      <w:bookmarkEnd w:id="33"/>
    </w:p>
    <w:p w:rsidR="00954349" w:rsidRDefault="00954349" w:rsidP="00954349">
      <w:r>
        <w:t>H. 5069 -- Rep. Forrester: A HOUSE RESOLUTION TO EXTEND THE PRIVILEGE OF THE FLOOR OF THE SOUTH CAROLINA HOUSE OF REPRESENTATIVES TO THE DORMAN HIGH SCHOOL BOYS BASKETBALL TEAM WITH THE TEAM, COACHES, AND SCHOOL OFFICIALS, AT A DATE AND TIME TO BE DETERMINED BY THE SPEAKER, FOR THE PURPOSE OF BEING RECOGNIZED AND COMMENDED FOR CAPTURING THE 2018 SOUTH CAROLINA CLASS AAAAA STATE CHAMPIONSHIP TITLE.</w:t>
      </w:r>
    </w:p>
    <w:p w:rsidR="00954349" w:rsidRDefault="00954349" w:rsidP="00954349"/>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Dorman High School boys basketball team with the team, coaches, and school officials, at a date and time to be determined by the Speaker, for the purpose of being recognized and commended for capturing the 2018 South Carolina Class AAAAA State Championship title.</w:t>
      </w:r>
    </w:p>
    <w:p w:rsidR="00954349" w:rsidRDefault="00954349" w:rsidP="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349" w:rsidRDefault="00954349" w:rsidP="00954349">
      <w:r>
        <w:t>The Resolution was adopted.</w:t>
      </w:r>
    </w:p>
    <w:p w:rsidR="00954349" w:rsidRDefault="00954349" w:rsidP="00954349"/>
    <w:p w:rsidR="00954349" w:rsidRDefault="00954349" w:rsidP="00954349">
      <w:pPr>
        <w:keepNext/>
        <w:jc w:val="center"/>
        <w:rPr>
          <w:b/>
        </w:rPr>
      </w:pPr>
      <w:r w:rsidRPr="00954349">
        <w:rPr>
          <w:b/>
        </w:rPr>
        <w:t>CONCURRENT RESOLUTION</w:t>
      </w:r>
    </w:p>
    <w:p w:rsidR="00954349" w:rsidRDefault="00954349" w:rsidP="00954349">
      <w:pPr>
        <w:keepNext/>
      </w:pPr>
      <w:r>
        <w:t>The following was introduced:</w:t>
      </w:r>
    </w:p>
    <w:p w:rsidR="00954349" w:rsidRDefault="00954349" w:rsidP="00954349">
      <w:pPr>
        <w:keepNext/>
      </w:pPr>
      <w:bookmarkStart w:id="34" w:name="include_clip_start_59"/>
      <w:bookmarkEnd w:id="34"/>
    </w:p>
    <w:p w:rsidR="00954349" w:rsidRDefault="00954349" w:rsidP="00954349">
      <w:r>
        <w:t>H. 5058 -- Rep. Williams: A CONCURRENT RESOLUTION TO HONOR AND CELEBRATE MRS. EULA MAE GRAHAM CUMMINGS ON THE OCCASION OF HER ONE HUNDRED THIRD BIRTHDAY ON JUNE 22, 2018, AND TO WISH HER MANY MORE YEARS OF HAPPINESS AND FULFILLMENT.</w:t>
      </w:r>
    </w:p>
    <w:p w:rsidR="00954349" w:rsidRDefault="00954349" w:rsidP="00954349">
      <w:bookmarkStart w:id="35" w:name="include_clip_end_59"/>
      <w:bookmarkEnd w:id="35"/>
    </w:p>
    <w:p w:rsidR="00954349" w:rsidRDefault="00954349" w:rsidP="00954349">
      <w:r>
        <w:t>The Concurrent Resolution was agreed to and ordered sent to the Senate.</w:t>
      </w:r>
    </w:p>
    <w:p w:rsidR="00954349" w:rsidRDefault="00954349" w:rsidP="00954349"/>
    <w:p w:rsidR="00954349" w:rsidRDefault="00954349" w:rsidP="00954349">
      <w:pPr>
        <w:keepNext/>
        <w:jc w:val="center"/>
        <w:rPr>
          <w:b/>
        </w:rPr>
      </w:pPr>
      <w:r w:rsidRPr="00954349">
        <w:rPr>
          <w:b/>
        </w:rPr>
        <w:t>CONCURRENT RESOLUTION</w:t>
      </w:r>
    </w:p>
    <w:p w:rsidR="00954349" w:rsidRDefault="00954349" w:rsidP="00954349">
      <w:r>
        <w:t>The Senate sent to the House the following:</w:t>
      </w:r>
    </w:p>
    <w:p w:rsidR="00954349" w:rsidRDefault="00954349" w:rsidP="00954349">
      <w:bookmarkStart w:id="36" w:name="include_clip_start_62"/>
      <w:bookmarkEnd w:id="36"/>
    </w:p>
    <w:p w:rsidR="00954349" w:rsidRDefault="00954349" w:rsidP="00954349">
      <w:r>
        <w:t>S. 654 -- Senator Shealy: A CONCURRENT RESOLUTION TO REQUEST THAT THE DEPARTMENT OF MOTOR VEHICLES NAME THE DEPARTMENT OF MOTOR VEHICLES' FIELD OFFICE LOCATED AT 509 LIBERTY STREET IN BATESBURG-LEESVILLE "CORPORAL KYLE CARPENTER FIELD OFFICE" AND TO ERECT APPROPRIATE MARKERS OR SIGNS AT THIS LOCATION THAT CONTAIN THE DESIGNATION.</w:t>
      </w:r>
    </w:p>
    <w:p w:rsidR="00954349" w:rsidRDefault="00954349" w:rsidP="00954349">
      <w:bookmarkStart w:id="37" w:name="include_clip_end_62"/>
      <w:bookmarkEnd w:id="37"/>
    </w:p>
    <w:p w:rsidR="00954349" w:rsidRDefault="00954349" w:rsidP="00954349">
      <w:r>
        <w:t>The Concurrent Resolution was ordered referred to the Committee on Invitations and Memorial Resolutions.</w:t>
      </w:r>
    </w:p>
    <w:p w:rsidR="00954349" w:rsidRDefault="00954349" w:rsidP="00954349"/>
    <w:p w:rsidR="00954349" w:rsidRDefault="00954349" w:rsidP="00954349">
      <w:pPr>
        <w:keepNext/>
        <w:jc w:val="center"/>
        <w:rPr>
          <w:b/>
        </w:rPr>
      </w:pPr>
      <w:r w:rsidRPr="00954349">
        <w:rPr>
          <w:b/>
        </w:rPr>
        <w:t xml:space="preserve">INTRODUCTION OF BILLS  </w:t>
      </w:r>
    </w:p>
    <w:p w:rsidR="00954349" w:rsidRDefault="00954349" w:rsidP="00954349">
      <w:r>
        <w:t>The following Bills and Joint Resolution were introduced, read the first time, and referred to appropriate committees:</w:t>
      </w:r>
    </w:p>
    <w:p w:rsidR="00954349" w:rsidRDefault="00954349" w:rsidP="00954349"/>
    <w:p w:rsidR="00954349" w:rsidRDefault="00954349" w:rsidP="00954349">
      <w:pPr>
        <w:keepNext/>
      </w:pPr>
      <w:bookmarkStart w:id="38" w:name="include_clip_start_66"/>
      <w:bookmarkEnd w:id="38"/>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954349" w:rsidRDefault="00954349" w:rsidP="00954349">
      <w:bookmarkStart w:id="39" w:name="include_clip_end_66"/>
      <w:bookmarkEnd w:id="39"/>
      <w:r>
        <w:t>Without Reference</w:t>
      </w:r>
    </w:p>
    <w:p w:rsidR="00954349" w:rsidRDefault="00954349" w:rsidP="00954349"/>
    <w:p w:rsidR="00954349" w:rsidRDefault="00954349" w:rsidP="00954349">
      <w:pPr>
        <w:keepNext/>
      </w:pPr>
      <w:bookmarkStart w:id="40" w:name="include_clip_start_68"/>
      <w:bookmarkEnd w:id="40"/>
      <w:r>
        <w:t>H. 4951 -- Ways and Means Committee: A JOINT RESOLUTION TO APPROPRIATE MONIES FROM THE CAPITAL RESERVE FUND FOR FISCAL YEAR 2017-2018, AND TO ALLOW UNEXPENDED FUNDS APPROPRIATED TO BE CARRIED FORWARD TO SUCCEEDING FISCAL YEARS AND EXPENDED FOR THE SAME PURPOSES.</w:t>
      </w:r>
    </w:p>
    <w:p w:rsidR="00954349" w:rsidRDefault="00954349" w:rsidP="00954349">
      <w:bookmarkStart w:id="41" w:name="include_clip_end_68"/>
      <w:bookmarkEnd w:id="41"/>
      <w:r>
        <w:t>Without Reference</w:t>
      </w:r>
    </w:p>
    <w:p w:rsidR="004D6E3E" w:rsidRDefault="004D6E3E" w:rsidP="00954349"/>
    <w:p w:rsidR="00954349" w:rsidRDefault="00954349" w:rsidP="00954349">
      <w:pPr>
        <w:keepNext/>
      </w:pPr>
      <w:bookmarkStart w:id="42" w:name="include_clip_start_70"/>
      <w:bookmarkEnd w:id="42"/>
      <w:r>
        <w:t>H. 5061 -- Rep. Daning: A BILL TO AMEND THE CODE OF LAWS OF SOUTH CAROLINA, 1976, TO ENACT THE "PHARMACIST SAFETY ACT" BY ADDING SECTION 40-43-120 SO AS TO PROVIDE CERTAIN MANDATORY THIRTY-MINUTE REST BREAKS FOR PHARMACISTS AND PHARMACY TECHNICIANS WORKING TWELVE-HOUR SHIFTS.</w:t>
      </w:r>
    </w:p>
    <w:p w:rsidR="00954349" w:rsidRDefault="00954349" w:rsidP="00954349">
      <w:bookmarkStart w:id="43" w:name="include_clip_end_70"/>
      <w:bookmarkEnd w:id="43"/>
      <w:r>
        <w:t>Referred to Committee on Medical, Military, Public and Municipal Affairs</w:t>
      </w:r>
    </w:p>
    <w:p w:rsidR="00954349" w:rsidRDefault="00954349" w:rsidP="00954349"/>
    <w:p w:rsidR="00954349" w:rsidRDefault="00954349" w:rsidP="00954349">
      <w:pPr>
        <w:keepNext/>
      </w:pPr>
      <w:bookmarkStart w:id="44" w:name="include_clip_start_72"/>
      <w:bookmarkEnd w:id="44"/>
      <w:r>
        <w:t>H. 5062 -- Rep. Murphy: A BILL TO AMEND SECTION 17-15-15, CODE OF LAWS OF SOUTH CAROLINA, 1976, RELATING TO DEPOSITS IN LIEU OF BOND DELIVERY, SO AS TO PROVIDE THAT A DEFENDANT OR ACCOMMODATION BONDSMAN MAY PLEDGE REAL ESTATE IN LIEU OF BOND DELIVERY.</w:t>
      </w:r>
    </w:p>
    <w:p w:rsidR="00954349" w:rsidRDefault="00954349" w:rsidP="00954349">
      <w:bookmarkStart w:id="45" w:name="include_clip_end_72"/>
      <w:bookmarkEnd w:id="45"/>
      <w:r>
        <w:t>Referred to Committee on Judiciary</w:t>
      </w:r>
    </w:p>
    <w:p w:rsidR="00954349" w:rsidRDefault="00954349" w:rsidP="00954349"/>
    <w:p w:rsidR="00954349" w:rsidRDefault="00954349" w:rsidP="00954349">
      <w:pPr>
        <w:keepNext/>
      </w:pPr>
      <w:bookmarkStart w:id="46" w:name="include_clip_start_74"/>
      <w:bookmarkEnd w:id="46"/>
      <w:r>
        <w:t>H. 5063 -- Rep. Funderburk: A BILL TO AMEND SECTION 44-1-143, CODE OF LAWS OF SOUTH CAROLINA, 1976, RELATING IN PART TO THE RIGHT OF HOME-BASED FOOD PRODUCTION OPERATIONS TO APPLY FOR REGULATORY EXEMPTIONS FROM THE SOUTH CAROLINA DEPARTMENT OF AGRICULTURE, SO AS TO REFLECT THAT THE DEPARTMENT OF AGRICULTURE DOES NOT HAVE REGULATORY AUTHORITY OVER HOME-BASED FOOD PRODUCTION OPERATIONS.</w:t>
      </w:r>
    </w:p>
    <w:p w:rsidR="00954349" w:rsidRDefault="00954349" w:rsidP="00954349">
      <w:bookmarkStart w:id="47" w:name="include_clip_end_74"/>
      <w:bookmarkEnd w:id="47"/>
      <w:r>
        <w:t>Referred to Committee on Agriculture, Natural Resources and Environmental Affairs</w:t>
      </w:r>
    </w:p>
    <w:p w:rsidR="00954349" w:rsidRDefault="00954349" w:rsidP="00954349"/>
    <w:p w:rsidR="00954349" w:rsidRDefault="00954349" w:rsidP="00954349">
      <w:pPr>
        <w:keepNext/>
      </w:pPr>
      <w:bookmarkStart w:id="48" w:name="include_clip_start_76"/>
      <w:bookmarkEnd w:id="48"/>
      <w:r>
        <w:t>H. 5064 -- Reps. Funderburk and W. Newton: A BILL TO AMEND SECTION 1-13-40, CODE OF LAWS OF SOUTH CAROLINA, 1976, RELATING TO THE SOUTH CAROLINA COMMISSION ON HUMAN AFFAIRS, SO AS TO DELETE A DUPLICITOUS REPORTING REQUIREMENT; TO AMEND SECTION 1-13-70, RELATING TO THE POWERS OF THE COMMISSION, SO AS TO CLARIFY THAT THE COMMISSION MAY REQUIRE REPORTS FROM ALL EMPLOYERS; TO AMEND SECTION 1-13-90, RELATING TO THE DUTIES OF THE COMMISSION, SO AS TO EXTEND THE TIME BY WHICH A COMPLAINANT MAY BRING AN ACTION IN CIRCUIT COURT; AND TO AMEND SECTION 31-21-120, RELATING TO COMPLAINTS INVOLVING DISCRIMINATORY HOUSING PRACTICES, SO AS TO DELETE A REQUIREMENT THAT THE COMPLAINT AND ANSWER BE VERIFIED.</w:t>
      </w:r>
    </w:p>
    <w:p w:rsidR="00954349" w:rsidRDefault="00954349" w:rsidP="00954349">
      <w:bookmarkStart w:id="49" w:name="include_clip_end_76"/>
      <w:bookmarkEnd w:id="49"/>
      <w:r>
        <w:t>Referred to Committee on Judiciary</w:t>
      </w:r>
    </w:p>
    <w:p w:rsidR="00954349" w:rsidRDefault="00954349" w:rsidP="00954349"/>
    <w:p w:rsidR="00954349" w:rsidRDefault="00954349" w:rsidP="00954349">
      <w:pPr>
        <w:keepNext/>
      </w:pPr>
      <w:bookmarkStart w:id="50" w:name="include_clip_start_78"/>
      <w:bookmarkEnd w:id="50"/>
      <w:r>
        <w:t>S. 857 -- Senator Setzler: A BILL TO AMEND SECTION 59-51-30, CODE OF LAWS OF SOUTH CAROLINA, 1976, RELATING TO THE WIL LOU GRAY OPPORTUNITY SCHOOL BOARD OF TRUSTEES, SO AS TO REVISE THE COMPOSITION OF THE BOARD BY ELIMINATING TWO EX OFFICIO SEATS.</w:t>
      </w:r>
    </w:p>
    <w:p w:rsidR="00954349" w:rsidRDefault="00954349" w:rsidP="00954349">
      <w:bookmarkStart w:id="51" w:name="include_clip_end_78"/>
      <w:bookmarkEnd w:id="51"/>
      <w:r>
        <w:t>Referred to Committee on Education and Public Works</w:t>
      </w:r>
    </w:p>
    <w:p w:rsidR="00954349" w:rsidRDefault="00954349" w:rsidP="00954349"/>
    <w:p w:rsidR="00954349" w:rsidRDefault="00954349" w:rsidP="00954349">
      <w:pPr>
        <w:keepNext/>
      </w:pPr>
      <w:bookmarkStart w:id="52" w:name="include_clip_start_80"/>
      <w:bookmarkEnd w:id="52"/>
      <w:r>
        <w:t>S. 889 -- Senator Campbell: A BILL 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954349" w:rsidRDefault="00954349" w:rsidP="00954349">
      <w:bookmarkStart w:id="53" w:name="include_clip_end_80"/>
      <w:bookmarkEnd w:id="53"/>
      <w:r>
        <w:t>Referred to Committee on Ways and Means</w:t>
      </w:r>
    </w:p>
    <w:p w:rsidR="00954349" w:rsidRDefault="00954349" w:rsidP="00954349"/>
    <w:p w:rsidR="00954349" w:rsidRDefault="00954349" w:rsidP="00954349">
      <w:pPr>
        <w:keepNext/>
        <w:jc w:val="center"/>
        <w:rPr>
          <w:b/>
        </w:rPr>
      </w:pPr>
      <w:r w:rsidRPr="00954349">
        <w:rPr>
          <w:b/>
        </w:rPr>
        <w:t>ROLL CALL</w:t>
      </w:r>
    </w:p>
    <w:p w:rsidR="00954349" w:rsidRDefault="00954349" w:rsidP="0095434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54349" w:rsidRPr="00954349" w:rsidTr="00954349">
        <w:trPr>
          <w:jc w:val="right"/>
        </w:trPr>
        <w:tc>
          <w:tcPr>
            <w:tcW w:w="2179" w:type="dxa"/>
            <w:shd w:val="clear" w:color="auto" w:fill="auto"/>
          </w:tcPr>
          <w:p w:rsidR="00954349" w:rsidRPr="00954349" w:rsidRDefault="00954349" w:rsidP="00954349">
            <w:pPr>
              <w:keepNext/>
              <w:ind w:firstLine="0"/>
            </w:pPr>
            <w:bookmarkStart w:id="54" w:name="vote_start83"/>
            <w:bookmarkEnd w:id="54"/>
            <w:r>
              <w:t>Alexander</w:t>
            </w:r>
          </w:p>
        </w:tc>
        <w:tc>
          <w:tcPr>
            <w:tcW w:w="2179" w:type="dxa"/>
            <w:shd w:val="clear" w:color="auto" w:fill="auto"/>
          </w:tcPr>
          <w:p w:rsidR="00954349" w:rsidRPr="00954349" w:rsidRDefault="00954349" w:rsidP="00954349">
            <w:pPr>
              <w:keepNext/>
              <w:ind w:firstLine="0"/>
            </w:pPr>
            <w:r>
              <w:t>Allison</w:t>
            </w:r>
          </w:p>
        </w:tc>
        <w:tc>
          <w:tcPr>
            <w:tcW w:w="2180" w:type="dxa"/>
            <w:shd w:val="clear" w:color="auto" w:fill="auto"/>
          </w:tcPr>
          <w:p w:rsidR="00954349" w:rsidRPr="00954349" w:rsidRDefault="00954349" w:rsidP="00954349">
            <w:pPr>
              <w:keepNext/>
              <w:ind w:firstLine="0"/>
            </w:pPr>
            <w:r>
              <w:t>Anderson</w:t>
            </w:r>
          </w:p>
        </w:tc>
      </w:tr>
      <w:tr w:rsidR="00954349" w:rsidRPr="00954349" w:rsidTr="00954349">
        <w:tblPrEx>
          <w:jc w:val="left"/>
        </w:tblPrEx>
        <w:tc>
          <w:tcPr>
            <w:tcW w:w="2179" w:type="dxa"/>
            <w:shd w:val="clear" w:color="auto" w:fill="auto"/>
          </w:tcPr>
          <w:p w:rsidR="00954349" w:rsidRPr="00954349" w:rsidRDefault="00954349" w:rsidP="00954349">
            <w:pPr>
              <w:ind w:firstLine="0"/>
            </w:pPr>
            <w:r>
              <w:t>Anthony</w:t>
            </w:r>
          </w:p>
        </w:tc>
        <w:tc>
          <w:tcPr>
            <w:tcW w:w="2179" w:type="dxa"/>
            <w:shd w:val="clear" w:color="auto" w:fill="auto"/>
          </w:tcPr>
          <w:p w:rsidR="00954349" w:rsidRPr="00954349" w:rsidRDefault="00954349" w:rsidP="00954349">
            <w:pPr>
              <w:ind w:firstLine="0"/>
            </w:pPr>
            <w:r>
              <w:t>Arrington</w:t>
            </w:r>
          </w:p>
        </w:tc>
        <w:tc>
          <w:tcPr>
            <w:tcW w:w="2180" w:type="dxa"/>
            <w:shd w:val="clear" w:color="auto" w:fill="auto"/>
          </w:tcPr>
          <w:p w:rsidR="00954349" w:rsidRPr="00954349" w:rsidRDefault="00954349" w:rsidP="00954349">
            <w:pPr>
              <w:ind w:firstLine="0"/>
            </w:pPr>
            <w:r>
              <w:t>Atkinson</w:t>
            </w:r>
          </w:p>
        </w:tc>
      </w:tr>
      <w:tr w:rsidR="00954349" w:rsidRPr="00954349" w:rsidTr="00954349">
        <w:tblPrEx>
          <w:jc w:val="left"/>
        </w:tblPrEx>
        <w:tc>
          <w:tcPr>
            <w:tcW w:w="2179" w:type="dxa"/>
            <w:shd w:val="clear" w:color="auto" w:fill="auto"/>
          </w:tcPr>
          <w:p w:rsidR="00954349" w:rsidRPr="00954349" w:rsidRDefault="00954349" w:rsidP="00954349">
            <w:pPr>
              <w:ind w:firstLine="0"/>
            </w:pPr>
            <w:r>
              <w:t>Atwater</w:t>
            </w:r>
          </w:p>
        </w:tc>
        <w:tc>
          <w:tcPr>
            <w:tcW w:w="2179" w:type="dxa"/>
            <w:shd w:val="clear" w:color="auto" w:fill="auto"/>
          </w:tcPr>
          <w:p w:rsidR="00954349" w:rsidRPr="00954349" w:rsidRDefault="00954349" w:rsidP="00954349">
            <w:pPr>
              <w:ind w:firstLine="0"/>
            </w:pPr>
            <w:r>
              <w:t>Bales</w:t>
            </w:r>
          </w:p>
        </w:tc>
        <w:tc>
          <w:tcPr>
            <w:tcW w:w="2180" w:type="dxa"/>
            <w:shd w:val="clear" w:color="auto" w:fill="auto"/>
          </w:tcPr>
          <w:p w:rsidR="00954349" w:rsidRPr="00954349" w:rsidRDefault="00954349" w:rsidP="00954349">
            <w:pPr>
              <w:ind w:firstLine="0"/>
            </w:pPr>
            <w:r>
              <w:t>Ballentine</w:t>
            </w:r>
          </w:p>
        </w:tc>
      </w:tr>
      <w:tr w:rsidR="00954349" w:rsidRPr="00954349" w:rsidTr="00954349">
        <w:tblPrEx>
          <w:jc w:val="left"/>
        </w:tblPrEx>
        <w:tc>
          <w:tcPr>
            <w:tcW w:w="2179" w:type="dxa"/>
            <w:shd w:val="clear" w:color="auto" w:fill="auto"/>
          </w:tcPr>
          <w:p w:rsidR="00954349" w:rsidRPr="00954349" w:rsidRDefault="00954349" w:rsidP="00954349">
            <w:pPr>
              <w:ind w:firstLine="0"/>
            </w:pPr>
            <w:r>
              <w:t>Bamberg</w:t>
            </w:r>
          </w:p>
        </w:tc>
        <w:tc>
          <w:tcPr>
            <w:tcW w:w="2179" w:type="dxa"/>
            <w:shd w:val="clear" w:color="auto" w:fill="auto"/>
          </w:tcPr>
          <w:p w:rsidR="00954349" w:rsidRPr="00954349" w:rsidRDefault="00954349" w:rsidP="00954349">
            <w:pPr>
              <w:ind w:firstLine="0"/>
            </w:pPr>
            <w:r>
              <w:t>Bannister</w:t>
            </w:r>
          </w:p>
        </w:tc>
        <w:tc>
          <w:tcPr>
            <w:tcW w:w="2180" w:type="dxa"/>
            <w:shd w:val="clear" w:color="auto" w:fill="auto"/>
          </w:tcPr>
          <w:p w:rsidR="00954349" w:rsidRPr="00954349" w:rsidRDefault="00954349" w:rsidP="00954349">
            <w:pPr>
              <w:ind w:firstLine="0"/>
            </w:pPr>
            <w:r>
              <w:t>Bennett</w:t>
            </w:r>
          </w:p>
        </w:tc>
      </w:tr>
      <w:tr w:rsidR="00954349" w:rsidRPr="00954349" w:rsidTr="00954349">
        <w:tblPrEx>
          <w:jc w:val="left"/>
        </w:tblPrEx>
        <w:tc>
          <w:tcPr>
            <w:tcW w:w="2179" w:type="dxa"/>
            <w:shd w:val="clear" w:color="auto" w:fill="auto"/>
          </w:tcPr>
          <w:p w:rsidR="00954349" w:rsidRPr="00954349" w:rsidRDefault="00954349" w:rsidP="00954349">
            <w:pPr>
              <w:ind w:firstLine="0"/>
            </w:pPr>
            <w:r>
              <w:t>Bernstein</w:t>
            </w:r>
          </w:p>
        </w:tc>
        <w:tc>
          <w:tcPr>
            <w:tcW w:w="2179" w:type="dxa"/>
            <w:shd w:val="clear" w:color="auto" w:fill="auto"/>
          </w:tcPr>
          <w:p w:rsidR="00954349" w:rsidRPr="00954349" w:rsidRDefault="00954349" w:rsidP="00954349">
            <w:pPr>
              <w:ind w:firstLine="0"/>
            </w:pPr>
            <w:r>
              <w:t>Blackwell</w:t>
            </w:r>
          </w:p>
        </w:tc>
        <w:tc>
          <w:tcPr>
            <w:tcW w:w="2180" w:type="dxa"/>
            <w:shd w:val="clear" w:color="auto" w:fill="auto"/>
          </w:tcPr>
          <w:p w:rsidR="00954349" w:rsidRPr="00954349" w:rsidRDefault="00954349" w:rsidP="00954349">
            <w:pPr>
              <w:ind w:firstLine="0"/>
            </w:pPr>
            <w:r>
              <w:t>Bowers</w:t>
            </w:r>
          </w:p>
        </w:tc>
      </w:tr>
      <w:tr w:rsidR="00954349" w:rsidRPr="00954349" w:rsidTr="00954349">
        <w:tblPrEx>
          <w:jc w:val="left"/>
        </w:tblPrEx>
        <w:tc>
          <w:tcPr>
            <w:tcW w:w="2179" w:type="dxa"/>
            <w:shd w:val="clear" w:color="auto" w:fill="auto"/>
          </w:tcPr>
          <w:p w:rsidR="00954349" w:rsidRPr="00954349" w:rsidRDefault="00954349" w:rsidP="00954349">
            <w:pPr>
              <w:ind w:firstLine="0"/>
            </w:pPr>
            <w:r>
              <w:t>Bradley</w:t>
            </w:r>
          </w:p>
        </w:tc>
        <w:tc>
          <w:tcPr>
            <w:tcW w:w="2179" w:type="dxa"/>
            <w:shd w:val="clear" w:color="auto" w:fill="auto"/>
          </w:tcPr>
          <w:p w:rsidR="00954349" w:rsidRPr="00954349" w:rsidRDefault="00954349" w:rsidP="00954349">
            <w:pPr>
              <w:ind w:firstLine="0"/>
            </w:pPr>
            <w:r>
              <w:t>Brawley</w:t>
            </w:r>
          </w:p>
        </w:tc>
        <w:tc>
          <w:tcPr>
            <w:tcW w:w="2180" w:type="dxa"/>
            <w:shd w:val="clear" w:color="auto" w:fill="auto"/>
          </w:tcPr>
          <w:p w:rsidR="00954349" w:rsidRPr="00954349" w:rsidRDefault="00954349" w:rsidP="00954349">
            <w:pPr>
              <w:ind w:firstLine="0"/>
            </w:pPr>
            <w:r>
              <w:t>Brown</w:t>
            </w:r>
          </w:p>
        </w:tc>
      </w:tr>
      <w:tr w:rsidR="00954349" w:rsidRPr="00954349" w:rsidTr="00954349">
        <w:tblPrEx>
          <w:jc w:val="left"/>
        </w:tblPrEx>
        <w:tc>
          <w:tcPr>
            <w:tcW w:w="2179" w:type="dxa"/>
            <w:shd w:val="clear" w:color="auto" w:fill="auto"/>
          </w:tcPr>
          <w:p w:rsidR="00954349" w:rsidRPr="00954349" w:rsidRDefault="00954349" w:rsidP="00954349">
            <w:pPr>
              <w:ind w:firstLine="0"/>
            </w:pPr>
            <w:r>
              <w:t>Bryant</w:t>
            </w:r>
          </w:p>
        </w:tc>
        <w:tc>
          <w:tcPr>
            <w:tcW w:w="2179" w:type="dxa"/>
            <w:shd w:val="clear" w:color="auto" w:fill="auto"/>
          </w:tcPr>
          <w:p w:rsidR="00954349" w:rsidRPr="00954349" w:rsidRDefault="00954349" w:rsidP="00954349">
            <w:pPr>
              <w:ind w:firstLine="0"/>
            </w:pPr>
            <w:r>
              <w:t>Burns</w:t>
            </w:r>
          </w:p>
        </w:tc>
        <w:tc>
          <w:tcPr>
            <w:tcW w:w="2180" w:type="dxa"/>
            <w:shd w:val="clear" w:color="auto" w:fill="auto"/>
          </w:tcPr>
          <w:p w:rsidR="00954349" w:rsidRPr="00954349" w:rsidRDefault="00954349" w:rsidP="00954349">
            <w:pPr>
              <w:ind w:firstLine="0"/>
            </w:pPr>
            <w:r>
              <w:t>Caskey</w:t>
            </w:r>
          </w:p>
        </w:tc>
      </w:tr>
      <w:tr w:rsidR="00954349" w:rsidRPr="00954349" w:rsidTr="00954349">
        <w:tblPrEx>
          <w:jc w:val="left"/>
        </w:tblPrEx>
        <w:tc>
          <w:tcPr>
            <w:tcW w:w="2179" w:type="dxa"/>
            <w:shd w:val="clear" w:color="auto" w:fill="auto"/>
          </w:tcPr>
          <w:p w:rsidR="00954349" w:rsidRPr="00954349" w:rsidRDefault="00954349" w:rsidP="00954349">
            <w:pPr>
              <w:ind w:firstLine="0"/>
            </w:pPr>
            <w:r>
              <w:t>Chumley</w:t>
            </w:r>
          </w:p>
        </w:tc>
        <w:tc>
          <w:tcPr>
            <w:tcW w:w="2179" w:type="dxa"/>
            <w:shd w:val="clear" w:color="auto" w:fill="auto"/>
          </w:tcPr>
          <w:p w:rsidR="00954349" w:rsidRPr="00954349" w:rsidRDefault="00954349" w:rsidP="00954349">
            <w:pPr>
              <w:ind w:firstLine="0"/>
            </w:pPr>
            <w:r>
              <w:t>Clary</w:t>
            </w:r>
          </w:p>
        </w:tc>
        <w:tc>
          <w:tcPr>
            <w:tcW w:w="2180" w:type="dxa"/>
            <w:shd w:val="clear" w:color="auto" w:fill="auto"/>
          </w:tcPr>
          <w:p w:rsidR="00954349" w:rsidRPr="00954349" w:rsidRDefault="00954349" w:rsidP="00954349">
            <w:pPr>
              <w:ind w:firstLine="0"/>
            </w:pPr>
            <w:r>
              <w:t>Clemmons</w:t>
            </w:r>
          </w:p>
        </w:tc>
      </w:tr>
      <w:tr w:rsidR="00954349" w:rsidRPr="00954349" w:rsidTr="00954349">
        <w:tblPrEx>
          <w:jc w:val="left"/>
        </w:tblPrEx>
        <w:tc>
          <w:tcPr>
            <w:tcW w:w="2179" w:type="dxa"/>
            <w:shd w:val="clear" w:color="auto" w:fill="auto"/>
          </w:tcPr>
          <w:p w:rsidR="00954349" w:rsidRPr="00954349" w:rsidRDefault="00954349" w:rsidP="00954349">
            <w:pPr>
              <w:ind w:firstLine="0"/>
            </w:pPr>
            <w:r>
              <w:t>Clyburn</w:t>
            </w:r>
          </w:p>
        </w:tc>
        <w:tc>
          <w:tcPr>
            <w:tcW w:w="2179" w:type="dxa"/>
            <w:shd w:val="clear" w:color="auto" w:fill="auto"/>
          </w:tcPr>
          <w:p w:rsidR="00954349" w:rsidRPr="00954349" w:rsidRDefault="00954349" w:rsidP="00954349">
            <w:pPr>
              <w:ind w:firstLine="0"/>
            </w:pPr>
            <w:r>
              <w:t>Cobb-Hunter</w:t>
            </w:r>
          </w:p>
        </w:tc>
        <w:tc>
          <w:tcPr>
            <w:tcW w:w="2180" w:type="dxa"/>
            <w:shd w:val="clear" w:color="auto" w:fill="auto"/>
          </w:tcPr>
          <w:p w:rsidR="00954349" w:rsidRPr="00954349" w:rsidRDefault="00954349" w:rsidP="00954349">
            <w:pPr>
              <w:ind w:firstLine="0"/>
            </w:pPr>
            <w:r>
              <w:t>Cogswell</w:t>
            </w:r>
          </w:p>
        </w:tc>
      </w:tr>
      <w:tr w:rsidR="00954349" w:rsidRPr="00954349" w:rsidTr="00954349">
        <w:tblPrEx>
          <w:jc w:val="left"/>
        </w:tblPrEx>
        <w:tc>
          <w:tcPr>
            <w:tcW w:w="2179" w:type="dxa"/>
            <w:shd w:val="clear" w:color="auto" w:fill="auto"/>
          </w:tcPr>
          <w:p w:rsidR="00954349" w:rsidRPr="00954349" w:rsidRDefault="00954349" w:rsidP="00954349">
            <w:pPr>
              <w:ind w:firstLine="0"/>
            </w:pPr>
            <w:r>
              <w:t>Cole</w:t>
            </w:r>
          </w:p>
        </w:tc>
        <w:tc>
          <w:tcPr>
            <w:tcW w:w="2179" w:type="dxa"/>
            <w:shd w:val="clear" w:color="auto" w:fill="auto"/>
          </w:tcPr>
          <w:p w:rsidR="00954349" w:rsidRPr="00954349" w:rsidRDefault="00954349" w:rsidP="00954349">
            <w:pPr>
              <w:ind w:firstLine="0"/>
            </w:pPr>
            <w:r>
              <w:t>Collins</w:t>
            </w:r>
          </w:p>
        </w:tc>
        <w:tc>
          <w:tcPr>
            <w:tcW w:w="2180" w:type="dxa"/>
            <w:shd w:val="clear" w:color="auto" w:fill="auto"/>
          </w:tcPr>
          <w:p w:rsidR="00954349" w:rsidRPr="00954349" w:rsidRDefault="00954349" w:rsidP="00954349">
            <w:pPr>
              <w:ind w:firstLine="0"/>
            </w:pPr>
            <w:r>
              <w:t>Crosby</w:t>
            </w:r>
          </w:p>
        </w:tc>
      </w:tr>
      <w:tr w:rsidR="00954349" w:rsidRPr="00954349" w:rsidTr="00954349">
        <w:tblPrEx>
          <w:jc w:val="left"/>
        </w:tblPrEx>
        <w:tc>
          <w:tcPr>
            <w:tcW w:w="2179" w:type="dxa"/>
            <w:shd w:val="clear" w:color="auto" w:fill="auto"/>
          </w:tcPr>
          <w:p w:rsidR="00954349" w:rsidRPr="00954349" w:rsidRDefault="00954349" w:rsidP="00954349">
            <w:pPr>
              <w:ind w:firstLine="0"/>
            </w:pPr>
            <w:r>
              <w:t>Daning</w:t>
            </w:r>
          </w:p>
        </w:tc>
        <w:tc>
          <w:tcPr>
            <w:tcW w:w="2179" w:type="dxa"/>
            <w:shd w:val="clear" w:color="auto" w:fill="auto"/>
          </w:tcPr>
          <w:p w:rsidR="00954349" w:rsidRPr="00954349" w:rsidRDefault="00954349" w:rsidP="00954349">
            <w:pPr>
              <w:ind w:firstLine="0"/>
            </w:pPr>
            <w:r>
              <w:t>Davis</w:t>
            </w:r>
          </w:p>
        </w:tc>
        <w:tc>
          <w:tcPr>
            <w:tcW w:w="2180" w:type="dxa"/>
            <w:shd w:val="clear" w:color="auto" w:fill="auto"/>
          </w:tcPr>
          <w:p w:rsidR="00954349" w:rsidRPr="00954349" w:rsidRDefault="00954349" w:rsidP="00954349">
            <w:pPr>
              <w:ind w:firstLine="0"/>
            </w:pPr>
            <w:r>
              <w:t>Delleney</w:t>
            </w:r>
          </w:p>
        </w:tc>
      </w:tr>
      <w:tr w:rsidR="00954349" w:rsidRPr="00954349" w:rsidTr="00954349">
        <w:tblPrEx>
          <w:jc w:val="left"/>
        </w:tblPrEx>
        <w:tc>
          <w:tcPr>
            <w:tcW w:w="2179" w:type="dxa"/>
            <w:shd w:val="clear" w:color="auto" w:fill="auto"/>
          </w:tcPr>
          <w:p w:rsidR="00954349" w:rsidRPr="00954349" w:rsidRDefault="00954349" w:rsidP="00954349">
            <w:pPr>
              <w:ind w:firstLine="0"/>
            </w:pPr>
            <w:r>
              <w:t>Dillard</w:t>
            </w:r>
          </w:p>
        </w:tc>
        <w:tc>
          <w:tcPr>
            <w:tcW w:w="2179" w:type="dxa"/>
            <w:shd w:val="clear" w:color="auto" w:fill="auto"/>
          </w:tcPr>
          <w:p w:rsidR="00954349" w:rsidRPr="00954349" w:rsidRDefault="00954349" w:rsidP="00954349">
            <w:pPr>
              <w:ind w:firstLine="0"/>
            </w:pPr>
            <w:r>
              <w:t>Douglas</w:t>
            </w:r>
          </w:p>
        </w:tc>
        <w:tc>
          <w:tcPr>
            <w:tcW w:w="2180" w:type="dxa"/>
            <w:shd w:val="clear" w:color="auto" w:fill="auto"/>
          </w:tcPr>
          <w:p w:rsidR="00954349" w:rsidRPr="00954349" w:rsidRDefault="00954349" w:rsidP="00954349">
            <w:pPr>
              <w:ind w:firstLine="0"/>
            </w:pPr>
            <w:r>
              <w:t>Duckworth</w:t>
            </w:r>
          </w:p>
        </w:tc>
      </w:tr>
      <w:tr w:rsidR="00954349" w:rsidRPr="00954349" w:rsidTr="00954349">
        <w:tblPrEx>
          <w:jc w:val="left"/>
        </w:tblPrEx>
        <w:tc>
          <w:tcPr>
            <w:tcW w:w="2179" w:type="dxa"/>
            <w:shd w:val="clear" w:color="auto" w:fill="auto"/>
          </w:tcPr>
          <w:p w:rsidR="00954349" w:rsidRPr="00954349" w:rsidRDefault="00954349" w:rsidP="00954349">
            <w:pPr>
              <w:ind w:firstLine="0"/>
            </w:pPr>
            <w:r>
              <w:t>Elliott</w:t>
            </w:r>
          </w:p>
        </w:tc>
        <w:tc>
          <w:tcPr>
            <w:tcW w:w="2179" w:type="dxa"/>
            <w:shd w:val="clear" w:color="auto" w:fill="auto"/>
          </w:tcPr>
          <w:p w:rsidR="00954349" w:rsidRPr="00954349" w:rsidRDefault="00954349" w:rsidP="00954349">
            <w:pPr>
              <w:ind w:firstLine="0"/>
            </w:pPr>
            <w:r>
              <w:t>Erickson</w:t>
            </w:r>
          </w:p>
        </w:tc>
        <w:tc>
          <w:tcPr>
            <w:tcW w:w="2180" w:type="dxa"/>
            <w:shd w:val="clear" w:color="auto" w:fill="auto"/>
          </w:tcPr>
          <w:p w:rsidR="00954349" w:rsidRPr="00954349" w:rsidRDefault="00954349" w:rsidP="00954349">
            <w:pPr>
              <w:ind w:firstLine="0"/>
            </w:pPr>
            <w:r>
              <w:t>Felder</w:t>
            </w:r>
          </w:p>
        </w:tc>
      </w:tr>
      <w:tr w:rsidR="00954349" w:rsidRPr="00954349" w:rsidTr="00954349">
        <w:tblPrEx>
          <w:jc w:val="left"/>
        </w:tblPrEx>
        <w:tc>
          <w:tcPr>
            <w:tcW w:w="2179" w:type="dxa"/>
            <w:shd w:val="clear" w:color="auto" w:fill="auto"/>
          </w:tcPr>
          <w:p w:rsidR="00954349" w:rsidRPr="00954349" w:rsidRDefault="00954349" w:rsidP="00954349">
            <w:pPr>
              <w:ind w:firstLine="0"/>
            </w:pPr>
            <w:r>
              <w:t>Finlay</w:t>
            </w:r>
          </w:p>
        </w:tc>
        <w:tc>
          <w:tcPr>
            <w:tcW w:w="2179" w:type="dxa"/>
            <w:shd w:val="clear" w:color="auto" w:fill="auto"/>
          </w:tcPr>
          <w:p w:rsidR="00954349" w:rsidRPr="00954349" w:rsidRDefault="00954349" w:rsidP="00954349">
            <w:pPr>
              <w:ind w:firstLine="0"/>
            </w:pPr>
            <w:r>
              <w:t>Forrest</w:t>
            </w:r>
          </w:p>
        </w:tc>
        <w:tc>
          <w:tcPr>
            <w:tcW w:w="2180" w:type="dxa"/>
            <w:shd w:val="clear" w:color="auto" w:fill="auto"/>
          </w:tcPr>
          <w:p w:rsidR="00954349" w:rsidRPr="00954349" w:rsidRDefault="00954349" w:rsidP="00954349">
            <w:pPr>
              <w:ind w:firstLine="0"/>
            </w:pPr>
            <w:r>
              <w:t>Forrester</w:t>
            </w:r>
          </w:p>
        </w:tc>
      </w:tr>
      <w:tr w:rsidR="00954349" w:rsidRPr="00954349" w:rsidTr="00954349">
        <w:tblPrEx>
          <w:jc w:val="left"/>
        </w:tblPrEx>
        <w:tc>
          <w:tcPr>
            <w:tcW w:w="2179" w:type="dxa"/>
            <w:shd w:val="clear" w:color="auto" w:fill="auto"/>
          </w:tcPr>
          <w:p w:rsidR="00954349" w:rsidRPr="00954349" w:rsidRDefault="00954349" w:rsidP="00954349">
            <w:pPr>
              <w:ind w:firstLine="0"/>
            </w:pPr>
            <w:r>
              <w:t>Fry</w:t>
            </w:r>
          </w:p>
        </w:tc>
        <w:tc>
          <w:tcPr>
            <w:tcW w:w="2179" w:type="dxa"/>
            <w:shd w:val="clear" w:color="auto" w:fill="auto"/>
          </w:tcPr>
          <w:p w:rsidR="00954349" w:rsidRPr="00954349" w:rsidRDefault="00954349" w:rsidP="00954349">
            <w:pPr>
              <w:ind w:firstLine="0"/>
            </w:pPr>
            <w:r>
              <w:t>Funderburk</w:t>
            </w:r>
          </w:p>
        </w:tc>
        <w:tc>
          <w:tcPr>
            <w:tcW w:w="2180" w:type="dxa"/>
            <w:shd w:val="clear" w:color="auto" w:fill="auto"/>
          </w:tcPr>
          <w:p w:rsidR="00954349" w:rsidRPr="00954349" w:rsidRDefault="00954349" w:rsidP="00954349">
            <w:pPr>
              <w:ind w:firstLine="0"/>
            </w:pPr>
            <w:r>
              <w:t>Gagnon</w:t>
            </w:r>
          </w:p>
        </w:tc>
      </w:tr>
      <w:tr w:rsidR="00954349" w:rsidRPr="00954349" w:rsidTr="00954349">
        <w:tblPrEx>
          <w:jc w:val="left"/>
        </w:tblPrEx>
        <w:tc>
          <w:tcPr>
            <w:tcW w:w="2179" w:type="dxa"/>
            <w:shd w:val="clear" w:color="auto" w:fill="auto"/>
          </w:tcPr>
          <w:p w:rsidR="00954349" w:rsidRPr="00954349" w:rsidRDefault="00954349" w:rsidP="00954349">
            <w:pPr>
              <w:ind w:firstLine="0"/>
            </w:pPr>
            <w:r>
              <w:t>Gilliard</w:t>
            </w:r>
          </w:p>
        </w:tc>
        <w:tc>
          <w:tcPr>
            <w:tcW w:w="2179" w:type="dxa"/>
            <w:shd w:val="clear" w:color="auto" w:fill="auto"/>
          </w:tcPr>
          <w:p w:rsidR="00954349" w:rsidRPr="00954349" w:rsidRDefault="00954349" w:rsidP="00954349">
            <w:pPr>
              <w:ind w:firstLine="0"/>
            </w:pPr>
            <w:r>
              <w:t>Govan</w:t>
            </w:r>
          </w:p>
        </w:tc>
        <w:tc>
          <w:tcPr>
            <w:tcW w:w="2180" w:type="dxa"/>
            <w:shd w:val="clear" w:color="auto" w:fill="auto"/>
          </w:tcPr>
          <w:p w:rsidR="00954349" w:rsidRPr="00954349" w:rsidRDefault="00954349" w:rsidP="00954349">
            <w:pPr>
              <w:ind w:firstLine="0"/>
            </w:pPr>
            <w:r>
              <w:t>Hamilton</w:t>
            </w:r>
          </w:p>
        </w:tc>
      </w:tr>
      <w:tr w:rsidR="00954349" w:rsidRPr="00954349" w:rsidTr="00954349">
        <w:tblPrEx>
          <w:jc w:val="left"/>
        </w:tblPrEx>
        <w:tc>
          <w:tcPr>
            <w:tcW w:w="2179" w:type="dxa"/>
            <w:shd w:val="clear" w:color="auto" w:fill="auto"/>
          </w:tcPr>
          <w:p w:rsidR="00954349" w:rsidRPr="00954349" w:rsidRDefault="00954349" w:rsidP="00954349">
            <w:pPr>
              <w:ind w:firstLine="0"/>
            </w:pPr>
            <w:r>
              <w:t>Hardee</w:t>
            </w:r>
          </w:p>
        </w:tc>
        <w:tc>
          <w:tcPr>
            <w:tcW w:w="2179" w:type="dxa"/>
            <w:shd w:val="clear" w:color="auto" w:fill="auto"/>
          </w:tcPr>
          <w:p w:rsidR="00954349" w:rsidRPr="00954349" w:rsidRDefault="00954349" w:rsidP="00954349">
            <w:pPr>
              <w:ind w:firstLine="0"/>
            </w:pPr>
            <w:r>
              <w:t>Hart</w:t>
            </w:r>
          </w:p>
        </w:tc>
        <w:tc>
          <w:tcPr>
            <w:tcW w:w="2180" w:type="dxa"/>
            <w:shd w:val="clear" w:color="auto" w:fill="auto"/>
          </w:tcPr>
          <w:p w:rsidR="00954349" w:rsidRPr="00954349" w:rsidRDefault="00954349" w:rsidP="00954349">
            <w:pPr>
              <w:ind w:firstLine="0"/>
            </w:pPr>
            <w:r>
              <w:t>Hayes</w:t>
            </w:r>
          </w:p>
        </w:tc>
      </w:tr>
      <w:tr w:rsidR="00954349" w:rsidRPr="00954349" w:rsidTr="00954349">
        <w:tblPrEx>
          <w:jc w:val="left"/>
        </w:tblPrEx>
        <w:tc>
          <w:tcPr>
            <w:tcW w:w="2179" w:type="dxa"/>
            <w:shd w:val="clear" w:color="auto" w:fill="auto"/>
          </w:tcPr>
          <w:p w:rsidR="00954349" w:rsidRPr="00954349" w:rsidRDefault="00954349" w:rsidP="00954349">
            <w:pPr>
              <w:ind w:firstLine="0"/>
            </w:pPr>
            <w:r>
              <w:t>Henderson</w:t>
            </w:r>
          </w:p>
        </w:tc>
        <w:tc>
          <w:tcPr>
            <w:tcW w:w="2179" w:type="dxa"/>
            <w:shd w:val="clear" w:color="auto" w:fill="auto"/>
          </w:tcPr>
          <w:p w:rsidR="00954349" w:rsidRPr="00954349" w:rsidRDefault="00954349" w:rsidP="00954349">
            <w:pPr>
              <w:ind w:firstLine="0"/>
            </w:pPr>
            <w:r>
              <w:t>Henderson-Myers</w:t>
            </w:r>
          </w:p>
        </w:tc>
        <w:tc>
          <w:tcPr>
            <w:tcW w:w="2180" w:type="dxa"/>
            <w:shd w:val="clear" w:color="auto" w:fill="auto"/>
          </w:tcPr>
          <w:p w:rsidR="00954349" w:rsidRPr="00954349" w:rsidRDefault="00954349" w:rsidP="00954349">
            <w:pPr>
              <w:ind w:firstLine="0"/>
            </w:pPr>
            <w:r>
              <w:t>Henegan</w:t>
            </w:r>
          </w:p>
        </w:tc>
      </w:tr>
      <w:tr w:rsidR="00954349" w:rsidRPr="00954349" w:rsidTr="00954349">
        <w:tblPrEx>
          <w:jc w:val="left"/>
        </w:tblPrEx>
        <w:tc>
          <w:tcPr>
            <w:tcW w:w="2179" w:type="dxa"/>
            <w:shd w:val="clear" w:color="auto" w:fill="auto"/>
          </w:tcPr>
          <w:p w:rsidR="00954349" w:rsidRPr="00954349" w:rsidRDefault="00954349" w:rsidP="00954349">
            <w:pPr>
              <w:ind w:firstLine="0"/>
            </w:pPr>
            <w:r>
              <w:t>Hewitt</w:t>
            </w:r>
          </w:p>
        </w:tc>
        <w:tc>
          <w:tcPr>
            <w:tcW w:w="2179" w:type="dxa"/>
            <w:shd w:val="clear" w:color="auto" w:fill="auto"/>
          </w:tcPr>
          <w:p w:rsidR="00954349" w:rsidRPr="00954349" w:rsidRDefault="00954349" w:rsidP="00954349">
            <w:pPr>
              <w:ind w:firstLine="0"/>
            </w:pPr>
            <w:r>
              <w:t>Hill</w:t>
            </w:r>
          </w:p>
        </w:tc>
        <w:tc>
          <w:tcPr>
            <w:tcW w:w="2180" w:type="dxa"/>
            <w:shd w:val="clear" w:color="auto" w:fill="auto"/>
          </w:tcPr>
          <w:p w:rsidR="00954349" w:rsidRPr="00954349" w:rsidRDefault="00954349" w:rsidP="00954349">
            <w:pPr>
              <w:ind w:firstLine="0"/>
            </w:pPr>
            <w:r>
              <w:t>Hiott</w:t>
            </w:r>
          </w:p>
        </w:tc>
      </w:tr>
      <w:tr w:rsidR="00954349" w:rsidRPr="00954349" w:rsidTr="00954349">
        <w:tblPrEx>
          <w:jc w:val="left"/>
        </w:tblPrEx>
        <w:tc>
          <w:tcPr>
            <w:tcW w:w="2179" w:type="dxa"/>
            <w:shd w:val="clear" w:color="auto" w:fill="auto"/>
          </w:tcPr>
          <w:p w:rsidR="00954349" w:rsidRPr="00954349" w:rsidRDefault="00954349" w:rsidP="00954349">
            <w:pPr>
              <w:ind w:firstLine="0"/>
            </w:pPr>
            <w:r>
              <w:t>Hixon</w:t>
            </w:r>
          </w:p>
        </w:tc>
        <w:tc>
          <w:tcPr>
            <w:tcW w:w="2179" w:type="dxa"/>
            <w:shd w:val="clear" w:color="auto" w:fill="auto"/>
          </w:tcPr>
          <w:p w:rsidR="00954349" w:rsidRPr="00954349" w:rsidRDefault="00954349" w:rsidP="00954349">
            <w:pPr>
              <w:ind w:firstLine="0"/>
            </w:pPr>
            <w:r>
              <w:t>Hosey</w:t>
            </w:r>
          </w:p>
        </w:tc>
        <w:tc>
          <w:tcPr>
            <w:tcW w:w="2180" w:type="dxa"/>
            <w:shd w:val="clear" w:color="auto" w:fill="auto"/>
          </w:tcPr>
          <w:p w:rsidR="00954349" w:rsidRPr="00954349" w:rsidRDefault="00954349" w:rsidP="00954349">
            <w:pPr>
              <w:ind w:firstLine="0"/>
            </w:pPr>
            <w:r>
              <w:t>Howard</w:t>
            </w:r>
          </w:p>
        </w:tc>
      </w:tr>
      <w:tr w:rsidR="00954349" w:rsidRPr="00954349" w:rsidTr="00954349">
        <w:tblPrEx>
          <w:jc w:val="left"/>
        </w:tblPrEx>
        <w:tc>
          <w:tcPr>
            <w:tcW w:w="2179" w:type="dxa"/>
            <w:shd w:val="clear" w:color="auto" w:fill="auto"/>
          </w:tcPr>
          <w:p w:rsidR="00954349" w:rsidRPr="00954349" w:rsidRDefault="00954349" w:rsidP="00954349">
            <w:pPr>
              <w:ind w:firstLine="0"/>
            </w:pPr>
            <w:r>
              <w:t>Huggins</w:t>
            </w:r>
          </w:p>
        </w:tc>
        <w:tc>
          <w:tcPr>
            <w:tcW w:w="2179" w:type="dxa"/>
            <w:shd w:val="clear" w:color="auto" w:fill="auto"/>
          </w:tcPr>
          <w:p w:rsidR="00954349" w:rsidRPr="00954349" w:rsidRDefault="00954349" w:rsidP="00954349">
            <w:pPr>
              <w:ind w:firstLine="0"/>
            </w:pPr>
            <w:r>
              <w:t>Jefferson</w:t>
            </w:r>
          </w:p>
        </w:tc>
        <w:tc>
          <w:tcPr>
            <w:tcW w:w="2180" w:type="dxa"/>
            <w:shd w:val="clear" w:color="auto" w:fill="auto"/>
          </w:tcPr>
          <w:p w:rsidR="00954349" w:rsidRPr="00954349" w:rsidRDefault="00954349" w:rsidP="00954349">
            <w:pPr>
              <w:ind w:firstLine="0"/>
            </w:pPr>
            <w:r>
              <w:t>Johnson</w:t>
            </w:r>
          </w:p>
        </w:tc>
      </w:tr>
      <w:tr w:rsidR="00954349" w:rsidRPr="00954349" w:rsidTr="00954349">
        <w:tblPrEx>
          <w:jc w:val="left"/>
        </w:tblPrEx>
        <w:tc>
          <w:tcPr>
            <w:tcW w:w="2179" w:type="dxa"/>
            <w:shd w:val="clear" w:color="auto" w:fill="auto"/>
          </w:tcPr>
          <w:p w:rsidR="00954349" w:rsidRPr="00954349" w:rsidRDefault="00954349" w:rsidP="00954349">
            <w:pPr>
              <w:ind w:firstLine="0"/>
            </w:pPr>
            <w:r>
              <w:t>Jordan</w:t>
            </w:r>
          </w:p>
        </w:tc>
        <w:tc>
          <w:tcPr>
            <w:tcW w:w="2179" w:type="dxa"/>
            <w:shd w:val="clear" w:color="auto" w:fill="auto"/>
          </w:tcPr>
          <w:p w:rsidR="00954349" w:rsidRPr="00954349" w:rsidRDefault="00954349" w:rsidP="00954349">
            <w:pPr>
              <w:ind w:firstLine="0"/>
            </w:pPr>
            <w:r>
              <w:t>King</w:t>
            </w:r>
          </w:p>
        </w:tc>
        <w:tc>
          <w:tcPr>
            <w:tcW w:w="2180" w:type="dxa"/>
            <w:shd w:val="clear" w:color="auto" w:fill="auto"/>
          </w:tcPr>
          <w:p w:rsidR="00954349" w:rsidRPr="00954349" w:rsidRDefault="00954349" w:rsidP="00954349">
            <w:pPr>
              <w:ind w:firstLine="0"/>
            </w:pPr>
            <w:r>
              <w:t>Kirby</w:t>
            </w:r>
          </w:p>
        </w:tc>
      </w:tr>
      <w:tr w:rsidR="00954349" w:rsidRPr="00954349" w:rsidTr="00954349">
        <w:tblPrEx>
          <w:jc w:val="left"/>
        </w:tblPrEx>
        <w:tc>
          <w:tcPr>
            <w:tcW w:w="2179" w:type="dxa"/>
            <w:shd w:val="clear" w:color="auto" w:fill="auto"/>
          </w:tcPr>
          <w:p w:rsidR="00954349" w:rsidRPr="00954349" w:rsidRDefault="00954349" w:rsidP="00954349">
            <w:pPr>
              <w:ind w:firstLine="0"/>
            </w:pPr>
            <w:r>
              <w:t>Knight</w:t>
            </w:r>
          </w:p>
        </w:tc>
        <w:tc>
          <w:tcPr>
            <w:tcW w:w="2179" w:type="dxa"/>
            <w:shd w:val="clear" w:color="auto" w:fill="auto"/>
          </w:tcPr>
          <w:p w:rsidR="00954349" w:rsidRPr="00954349" w:rsidRDefault="00954349" w:rsidP="00954349">
            <w:pPr>
              <w:ind w:firstLine="0"/>
            </w:pPr>
            <w:r>
              <w:t>Loftis</w:t>
            </w:r>
          </w:p>
        </w:tc>
        <w:tc>
          <w:tcPr>
            <w:tcW w:w="2180" w:type="dxa"/>
            <w:shd w:val="clear" w:color="auto" w:fill="auto"/>
          </w:tcPr>
          <w:p w:rsidR="00954349" w:rsidRPr="00954349" w:rsidRDefault="00954349" w:rsidP="00954349">
            <w:pPr>
              <w:ind w:firstLine="0"/>
            </w:pPr>
            <w:r>
              <w:t>Long</w:t>
            </w:r>
          </w:p>
        </w:tc>
      </w:tr>
      <w:tr w:rsidR="00954349" w:rsidRPr="00954349" w:rsidTr="00954349">
        <w:tblPrEx>
          <w:jc w:val="left"/>
        </w:tblPrEx>
        <w:tc>
          <w:tcPr>
            <w:tcW w:w="2179" w:type="dxa"/>
            <w:shd w:val="clear" w:color="auto" w:fill="auto"/>
          </w:tcPr>
          <w:p w:rsidR="00954349" w:rsidRPr="00954349" w:rsidRDefault="00954349" w:rsidP="00954349">
            <w:pPr>
              <w:ind w:firstLine="0"/>
            </w:pPr>
            <w:r>
              <w:t>Lowe</w:t>
            </w:r>
          </w:p>
        </w:tc>
        <w:tc>
          <w:tcPr>
            <w:tcW w:w="2179" w:type="dxa"/>
            <w:shd w:val="clear" w:color="auto" w:fill="auto"/>
          </w:tcPr>
          <w:p w:rsidR="00954349" w:rsidRPr="00954349" w:rsidRDefault="00954349" w:rsidP="00954349">
            <w:pPr>
              <w:ind w:firstLine="0"/>
            </w:pPr>
            <w:r>
              <w:t>Lucas</w:t>
            </w:r>
          </w:p>
        </w:tc>
        <w:tc>
          <w:tcPr>
            <w:tcW w:w="2180" w:type="dxa"/>
            <w:shd w:val="clear" w:color="auto" w:fill="auto"/>
          </w:tcPr>
          <w:p w:rsidR="00954349" w:rsidRPr="00954349" w:rsidRDefault="00954349" w:rsidP="00954349">
            <w:pPr>
              <w:ind w:firstLine="0"/>
            </w:pPr>
            <w:r>
              <w:t>Mace</w:t>
            </w:r>
          </w:p>
        </w:tc>
      </w:tr>
      <w:tr w:rsidR="00954349" w:rsidRPr="00954349" w:rsidTr="00954349">
        <w:tblPrEx>
          <w:jc w:val="left"/>
        </w:tblPrEx>
        <w:tc>
          <w:tcPr>
            <w:tcW w:w="2179" w:type="dxa"/>
            <w:shd w:val="clear" w:color="auto" w:fill="auto"/>
          </w:tcPr>
          <w:p w:rsidR="00954349" w:rsidRPr="00954349" w:rsidRDefault="00954349" w:rsidP="00954349">
            <w:pPr>
              <w:ind w:firstLine="0"/>
            </w:pPr>
            <w:r>
              <w:t>Mack</w:t>
            </w:r>
          </w:p>
        </w:tc>
        <w:tc>
          <w:tcPr>
            <w:tcW w:w="2179" w:type="dxa"/>
            <w:shd w:val="clear" w:color="auto" w:fill="auto"/>
          </w:tcPr>
          <w:p w:rsidR="00954349" w:rsidRPr="00954349" w:rsidRDefault="00954349" w:rsidP="00954349">
            <w:pPr>
              <w:ind w:firstLine="0"/>
            </w:pPr>
            <w:r>
              <w:t>Magnuson</w:t>
            </w:r>
          </w:p>
        </w:tc>
        <w:tc>
          <w:tcPr>
            <w:tcW w:w="2180" w:type="dxa"/>
            <w:shd w:val="clear" w:color="auto" w:fill="auto"/>
          </w:tcPr>
          <w:p w:rsidR="00954349" w:rsidRPr="00954349" w:rsidRDefault="00954349" w:rsidP="00954349">
            <w:pPr>
              <w:ind w:firstLine="0"/>
            </w:pPr>
            <w:r>
              <w:t>Martin</w:t>
            </w:r>
          </w:p>
        </w:tc>
      </w:tr>
      <w:tr w:rsidR="00954349" w:rsidRPr="00954349" w:rsidTr="00954349">
        <w:tblPrEx>
          <w:jc w:val="left"/>
        </w:tblPrEx>
        <w:tc>
          <w:tcPr>
            <w:tcW w:w="2179" w:type="dxa"/>
            <w:shd w:val="clear" w:color="auto" w:fill="auto"/>
          </w:tcPr>
          <w:p w:rsidR="00954349" w:rsidRPr="00954349" w:rsidRDefault="00954349" w:rsidP="00954349">
            <w:pPr>
              <w:ind w:firstLine="0"/>
            </w:pPr>
            <w:r>
              <w:t>McCoy</w:t>
            </w:r>
          </w:p>
        </w:tc>
        <w:tc>
          <w:tcPr>
            <w:tcW w:w="2179" w:type="dxa"/>
            <w:shd w:val="clear" w:color="auto" w:fill="auto"/>
          </w:tcPr>
          <w:p w:rsidR="00954349" w:rsidRPr="00954349" w:rsidRDefault="00954349" w:rsidP="00954349">
            <w:pPr>
              <w:ind w:firstLine="0"/>
            </w:pPr>
            <w:r>
              <w:t>McCravy</w:t>
            </w:r>
          </w:p>
        </w:tc>
        <w:tc>
          <w:tcPr>
            <w:tcW w:w="2180" w:type="dxa"/>
            <w:shd w:val="clear" w:color="auto" w:fill="auto"/>
          </w:tcPr>
          <w:p w:rsidR="00954349" w:rsidRPr="00954349" w:rsidRDefault="00954349" w:rsidP="00954349">
            <w:pPr>
              <w:ind w:firstLine="0"/>
            </w:pPr>
            <w:r>
              <w:t>McEachern</w:t>
            </w:r>
          </w:p>
        </w:tc>
      </w:tr>
      <w:tr w:rsidR="00954349" w:rsidRPr="00954349" w:rsidTr="00954349">
        <w:tblPrEx>
          <w:jc w:val="left"/>
        </w:tblPrEx>
        <w:tc>
          <w:tcPr>
            <w:tcW w:w="2179" w:type="dxa"/>
            <w:shd w:val="clear" w:color="auto" w:fill="auto"/>
          </w:tcPr>
          <w:p w:rsidR="00954349" w:rsidRPr="00954349" w:rsidRDefault="00954349" w:rsidP="00954349">
            <w:pPr>
              <w:ind w:firstLine="0"/>
            </w:pPr>
            <w:r>
              <w:t>McGinnis</w:t>
            </w:r>
          </w:p>
        </w:tc>
        <w:tc>
          <w:tcPr>
            <w:tcW w:w="2179" w:type="dxa"/>
            <w:shd w:val="clear" w:color="auto" w:fill="auto"/>
          </w:tcPr>
          <w:p w:rsidR="00954349" w:rsidRPr="00954349" w:rsidRDefault="00954349" w:rsidP="00954349">
            <w:pPr>
              <w:ind w:firstLine="0"/>
            </w:pPr>
            <w:r>
              <w:t>McKnight</w:t>
            </w:r>
          </w:p>
        </w:tc>
        <w:tc>
          <w:tcPr>
            <w:tcW w:w="2180" w:type="dxa"/>
            <w:shd w:val="clear" w:color="auto" w:fill="auto"/>
          </w:tcPr>
          <w:p w:rsidR="00954349" w:rsidRPr="00954349" w:rsidRDefault="00954349" w:rsidP="00954349">
            <w:pPr>
              <w:ind w:firstLine="0"/>
            </w:pPr>
            <w:r>
              <w:t>D. C. Moss</w:t>
            </w:r>
          </w:p>
        </w:tc>
      </w:tr>
      <w:tr w:rsidR="00954349" w:rsidRPr="00954349" w:rsidTr="00954349">
        <w:tblPrEx>
          <w:jc w:val="left"/>
        </w:tblPrEx>
        <w:tc>
          <w:tcPr>
            <w:tcW w:w="2179" w:type="dxa"/>
            <w:shd w:val="clear" w:color="auto" w:fill="auto"/>
          </w:tcPr>
          <w:p w:rsidR="00954349" w:rsidRPr="00954349" w:rsidRDefault="00954349" w:rsidP="00954349">
            <w:pPr>
              <w:ind w:firstLine="0"/>
            </w:pPr>
            <w:r>
              <w:t>V. S. Moss</w:t>
            </w:r>
          </w:p>
        </w:tc>
        <w:tc>
          <w:tcPr>
            <w:tcW w:w="2179" w:type="dxa"/>
            <w:shd w:val="clear" w:color="auto" w:fill="auto"/>
          </w:tcPr>
          <w:p w:rsidR="00954349" w:rsidRPr="00954349" w:rsidRDefault="00954349" w:rsidP="00954349">
            <w:pPr>
              <w:ind w:firstLine="0"/>
            </w:pPr>
            <w:r>
              <w:t>Murphy</w:t>
            </w:r>
          </w:p>
        </w:tc>
        <w:tc>
          <w:tcPr>
            <w:tcW w:w="2180" w:type="dxa"/>
            <w:shd w:val="clear" w:color="auto" w:fill="auto"/>
          </w:tcPr>
          <w:p w:rsidR="00954349" w:rsidRPr="00954349" w:rsidRDefault="00954349" w:rsidP="00954349">
            <w:pPr>
              <w:ind w:firstLine="0"/>
            </w:pPr>
            <w:r>
              <w:t>B. Newton</w:t>
            </w:r>
          </w:p>
        </w:tc>
      </w:tr>
      <w:tr w:rsidR="00954349" w:rsidRPr="00954349" w:rsidTr="00954349">
        <w:tblPrEx>
          <w:jc w:val="left"/>
        </w:tblPrEx>
        <w:tc>
          <w:tcPr>
            <w:tcW w:w="2179" w:type="dxa"/>
            <w:shd w:val="clear" w:color="auto" w:fill="auto"/>
          </w:tcPr>
          <w:p w:rsidR="00954349" w:rsidRPr="00954349" w:rsidRDefault="00954349" w:rsidP="00954349">
            <w:pPr>
              <w:ind w:firstLine="0"/>
            </w:pPr>
            <w:r>
              <w:t>W. Newton</w:t>
            </w:r>
          </w:p>
        </w:tc>
        <w:tc>
          <w:tcPr>
            <w:tcW w:w="2179" w:type="dxa"/>
            <w:shd w:val="clear" w:color="auto" w:fill="auto"/>
          </w:tcPr>
          <w:p w:rsidR="00954349" w:rsidRPr="00954349" w:rsidRDefault="00954349" w:rsidP="00954349">
            <w:pPr>
              <w:ind w:firstLine="0"/>
            </w:pPr>
            <w:r>
              <w:t>Norrell</w:t>
            </w:r>
          </w:p>
        </w:tc>
        <w:tc>
          <w:tcPr>
            <w:tcW w:w="2180" w:type="dxa"/>
            <w:shd w:val="clear" w:color="auto" w:fill="auto"/>
          </w:tcPr>
          <w:p w:rsidR="00954349" w:rsidRPr="00954349" w:rsidRDefault="00954349" w:rsidP="00954349">
            <w:pPr>
              <w:ind w:firstLine="0"/>
            </w:pPr>
            <w:r>
              <w:t>Ott</w:t>
            </w:r>
          </w:p>
        </w:tc>
      </w:tr>
      <w:tr w:rsidR="00954349" w:rsidRPr="00954349" w:rsidTr="00954349">
        <w:tblPrEx>
          <w:jc w:val="left"/>
        </w:tblPrEx>
        <w:tc>
          <w:tcPr>
            <w:tcW w:w="2179" w:type="dxa"/>
            <w:shd w:val="clear" w:color="auto" w:fill="auto"/>
          </w:tcPr>
          <w:p w:rsidR="00954349" w:rsidRPr="00954349" w:rsidRDefault="00954349" w:rsidP="00954349">
            <w:pPr>
              <w:ind w:firstLine="0"/>
            </w:pPr>
            <w:r>
              <w:t>Parks</w:t>
            </w:r>
          </w:p>
        </w:tc>
        <w:tc>
          <w:tcPr>
            <w:tcW w:w="2179" w:type="dxa"/>
            <w:shd w:val="clear" w:color="auto" w:fill="auto"/>
          </w:tcPr>
          <w:p w:rsidR="00954349" w:rsidRPr="00954349" w:rsidRDefault="00954349" w:rsidP="00954349">
            <w:pPr>
              <w:ind w:firstLine="0"/>
            </w:pPr>
            <w:r>
              <w:t>Pendarvis</w:t>
            </w:r>
          </w:p>
        </w:tc>
        <w:tc>
          <w:tcPr>
            <w:tcW w:w="2180" w:type="dxa"/>
            <w:shd w:val="clear" w:color="auto" w:fill="auto"/>
          </w:tcPr>
          <w:p w:rsidR="00954349" w:rsidRPr="00954349" w:rsidRDefault="00954349" w:rsidP="00954349">
            <w:pPr>
              <w:ind w:firstLine="0"/>
            </w:pPr>
            <w:r>
              <w:t>Pitts</w:t>
            </w:r>
          </w:p>
        </w:tc>
      </w:tr>
      <w:tr w:rsidR="00954349" w:rsidRPr="00954349" w:rsidTr="00954349">
        <w:tblPrEx>
          <w:jc w:val="left"/>
        </w:tblPrEx>
        <w:tc>
          <w:tcPr>
            <w:tcW w:w="2179" w:type="dxa"/>
            <w:shd w:val="clear" w:color="auto" w:fill="auto"/>
          </w:tcPr>
          <w:p w:rsidR="00954349" w:rsidRPr="00954349" w:rsidRDefault="00954349" w:rsidP="00954349">
            <w:pPr>
              <w:ind w:firstLine="0"/>
            </w:pPr>
            <w:r>
              <w:t>Pope</w:t>
            </w:r>
          </w:p>
        </w:tc>
        <w:tc>
          <w:tcPr>
            <w:tcW w:w="2179" w:type="dxa"/>
            <w:shd w:val="clear" w:color="auto" w:fill="auto"/>
          </w:tcPr>
          <w:p w:rsidR="00954349" w:rsidRPr="00954349" w:rsidRDefault="00954349" w:rsidP="00954349">
            <w:pPr>
              <w:ind w:firstLine="0"/>
            </w:pPr>
            <w:r>
              <w:t>Putnam</w:t>
            </w:r>
          </w:p>
        </w:tc>
        <w:tc>
          <w:tcPr>
            <w:tcW w:w="2180" w:type="dxa"/>
            <w:shd w:val="clear" w:color="auto" w:fill="auto"/>
          </w:tcPr>
          <w:p w:rsidR="00954349" w:rsidRPr="00954349" w:rsidRDefault="00954349" w:rsidP="00954349">
            <w:pPr>
              <w:ind w:firstLine="0"/>
            </w:pPr>
            <w:r>
              <w:t>Ridgeway</w:t>
            </w:r>
          </w:p>
        </w:tc>
      </w:tr>
      <w:tr w:rsidR="00954349" w:rsidRPr="00954349" w:rsidTr="00954349">
        <w:tblPrEx>
          <w:jc w:val="left"/>
        </w:tblPrEx>
        <w:tc>
          <w:tcPr>
            <w:tcW w:w="2179" w:type="dxa"/>
            <w:shd w:val="clear" w:color="auto" w:fill="auto"/>
          </w:tcPr>
          <w:p w:rsidR="00954349" w:rsidRPr="00954349" w:rsidRDefault="00954349" w:rsidP="00954349">
            <w:pPr>
              <w:ind w:firstLine="0"/>
            </w:pPr>
            <w:r>
              <w:t>M. Rivers</w:t>
            </w:r>
          </w:p>
        </w:tc>
        <w:tc>
          <w:tcPr>
            <w:tcW w:w="2179" w:type="dxa"/>
            <w:shd w:val="clear" w:color="auto" w:fill="auto"/>
          </w:tcPr>
          <w:p w:rsidR="00954349" w:rsidRPr="00954349" w:rsidRDefault="00954349" w:rsidP="00954349">
            <w:pPr>
              <w:ind w:firstLine="0"/>
            </w:pPr>
            <w:r>
              <w:t>S. Rivers</w:t>
            </w:r>
          </w:p>
        </w:tc>
        <w:tc>
          <w:tcPr>
            <w:tcW w:w="2180" w:type="dxa"/>
            <w:shd w:val="clear" w:color="auto" w:fill="auto"/>
          </w:tcPr>
          <w:p w:rsidR="00954349" w:rsidRPr="00954349" w:rsidRDefault="00954349" w:rsidP="00954349">
            <w:pPr>
              <w:ind w:firstLine="0"/>
            </w:pPr>
            <w:r>
              <w:t>Robinson-Simpson</w:t>
            </w:r>
          </w:p>
        </w:tc>
      </w:tr>
      <w:tr w:rsidR="00954349" w:rsidRPr="00954349" w:rsidTr="00954349">
        <w:tblPrEx>
          <w:jc w:val="left"/>
        </w:tblPrEx>
        <w:tc>
          <w:tcPr>
            <w:tcW w:w="2179" w:type="dxa"/>
            <w:shd w:val="clear" w:color="auto" w:fill="auto"/>
          </w:tcPr>
          <w:p w:rsidR="00954349" w:rsidRPr="00954349" w:rsidRDefault="00954349" w:rsidP="00954349">
            <w:pPr>
              <w:ind w:firstLine="0"/>
            </w:pPr>
            <w:r>
              <w:t>Rutherford</w:t>
            </w:r>
          </w:p>
        </w:tc>
        <w:tc>
          <w:tcPr>
            <w:tcW w:w="2179" w:type="dxa"/>
            <w:shd w:val="clear" w:color="auto" w:fill="auto"/>
          </w:tcPr>
          <w:p w:rsidR="00954349" w:rsidRPr="00954349" w:rsidRDefault="00954349" w:rsidP="00954349">
            <w:pPr>
              <w:ind w:firstLine="0"/>
            </w:pPr>
            <w:r>
              <w:t>Sandifer</w:t>
            </w:r>
          </w:p>
        </w:tc>
        <w:tc>
          <w:tcPr>
            <w:tcW w:w="2180" w:type="dxa"/>
            <w:shd w:val="clear" w:color="auto" w:fill="auto"/>
          </w:tcPr>
          <w:p w:rsidR="00954349" w:rsidRPr="00954349" w:rsidRDefault="00954349" w:rsidP="00954349">
            <w:pPr>
              <w:ind w:firstLine="0"/>
            </w:pPr>
            <w:r>
              <w:t>Simrill</w:t>
            </w:r>
          </w:p>
        </w:tc>
      </w:tr>
      <w:tr w:rsidR="00954349" w:rsidRPr="00954349" w:rsidTr="00954349">
        <w:tblPrEx>
          <w:jc w:val="left"/>
        </w:tblPrEx>
        <w:tc>
          <w:tcPr>
            <w:tcW w:w="2179" w:type="dxa"/>
            <w:shd w:val="clear" w:color="auto" w:fill="auto"/>
          </w:tcPr>
          <w:p w:rsidR="00954349" w:rsidRPr="00954349" w:rsidRDefault="00954349" w:rsidP="00954349">
            <w:pPr>
              <w:ind w:firstLine="0"/>
            </w:pPr>
            <w:r>
              <w:t>G. M. Smith</w:t>
            </w:r>
          </w:p>
        </w:tc>
        <w:tc>
          <w:tcPr>
            <w:tcW w:w="2179" w:type="dxa"/>
            <w:shd w:val="clear" w:color="auto" w:fill="auto"/>
          </w:tcPr>
          <w:p w:rsidR="00954349" w:rsidRPr="00954349" w:rsidRDefault="00954349" w:rsidP="00954349">
            <w:pPr>
              <w:ind w:firstLine="0"/>
            </w:pPr>
            <w:r>
              <w:t>G. R. Smith</w:t>
            </w:r>
          </w:p>
        </w:tc>
        <w:tc>
          <w:tcPr>
            <w:tcW w:w="2180" w:type="dxa"/>
            <w:shd w:val="clear" w:color="auto" w:fill="auto"/>
          </w:tcPr>
          <w:p w:rsidR="00954349" w:rsidRPr="00954349" w:rsidRDefault="00954349" w:rsidP="00954349">
            <w:pPr>
              <w:ind w:firstLine="0"/>
            </w:pPr>
            <w:r>
              <w:t>J. E. Smith</w:t>
            </w:r>
          </w:p>
        </w:tc>
      </w:tr>
      <w:tr w:rsidR="00954349" w:rsidRPr="00954349" w:rsidTr="00954349">
        <w:tblPrEx>
          <w:jc w:val="left"/>
        </w:tblPrEx>
        <w:tc>
          <w:tcPr>
            <w:tcW w:w="2179" w:type="dxa"/>
            <w:shd w:val="clear" w:color="auto" w:fill="auto"/>
          </w:tcPr>
          <w:p w:rsidR="00954349" w:rsidRPr="00954349" w:rsidRDefault="00954349" w:rsidP="00954349">
            <w:pPr>
              <w:ind w:firstLine="0"/>
            </w:pPr>
            <w:r>
              <w:t>Sottile</w:t>
            </w:r>
          </w:p>
        </w:tc>
        <w:tc>
          <w:tcPr>
            <w:tcW w:w="2179" w:type="dxa"/>
            <w:shd w:val="clear" w:color="auto" w:fill="auto"/>
          </w:tcPr>
          <w:p w:rsidR="00954349" w:rsidRPr="00954349" w:rsidRDefault="00954349" w:rsidP="00954349">
            <w:pPr>
              <w:ind w:firstLine="0"/>
            </w:pPr>
            <w:r>
              <w:t>Spires</w:t>
            </w:r>
          </w:p>
        </w:tc>
        <w:tc>
          <w:tcPr>
            <w:tcW w:w="2180" w:type="dxa"/>
            <w:shd w:val="clear" w:color="auto" w:fill="auto"/>
          </w:tcPr>
          <w:p w:rsidR="00954349" w:rsidRPr="00954349" w:rsidRDefault="00954349" w:rsidP="00954349">
            <w:pPr>
              <w:ind w:firstLine="0"/>
            </w:pPr>
            <w:r>
              <w:t>Stavrinakis</w:t>
            </w:r>
          </w:p>
        </w:tc>
      </w:tr>
      <w:tr w:rsidR="00954349" w:rsidRPr="00954349" w:rsidTr="00954349">
        <w:tblPrEx>
          <w:jc w:val="left"/>
        </w:tblPrEx>
        <w:tc>
          <w:tcPr>
            <w:tcW w:w="2179" w:type="dxa"/>
            <w:shd w:val="clear" w:color="auto" w:fill="auto"/>
          </w:tcPr>
          <w:p w:rsidR="00954349" w:rsidRPr="00954349" w:rsidRDefault="00954349" w:rsidP="00954349">
            <w:pPr>
              <w:ind w:firstLine="0"/>
            </w:pPr>
            <w:r>
              <w:t>Stringer</w:t>
            </w:r>
          </w:p>
        </w:tc>
        <w:tc>
          <w:tcPr>
            <w:tcW w:w="2179" w:type="dxa"/>
            <w:shd w:val="clear" w:color="auto" w:fill="auto"/>
          </w:tcPr>
          <w:p w:rsidR="00954349" w:rsidRPr="00954349" w:rsidRDefault="00954349" w:rsidP="00954349">
            <w:pPr>
              <w:ind w:firstLine="0"/>
            </w:pPr>
            <w:r>
              <w:t>Tallon</w:t>
            </w:r>
          </w:p>
        </w:tc>
        <w:tc>
          <w:tcPr>
            <w:tcW w:w="2180" w:type="dxa"/>
            <w:shd w:val="clear" w:color="auto" w:fill="auto"/>
          </w:tcPr>
          <w:p w:rsidR="00954349" w:rsidRPr="00954349" w:rsidRDefault="00954349" w:rsidP="00954349">
            <w:pPr>
              <w:ind w:firstLine="0"/>
            </w:pPr>
            <w:r>
              <w:t>Taylor</w:t>
            </w:r>
          </w:p>
        </w:tc>
      </w:tr>
      <w:tr w:rsidR="00954349" w:rsidRPr="00954349" w:rsidTr="00954349">
        <w:tblPrEx>
          <w:jc w:val="left"/>
        </w:tblPrEx>
        <w:tc>
          <w:tcPr>
            <w:tcW w:w="2179" w:type="dxa"/>
            <w:shd w:val="clear" w:color="auto" w:fill="auto"/>
          </w:tcPr>
          <w:p w:rsidR="00954349" w:rsidRPr="00954349" w:rsidRDefault="00954349" w:rsidP="00954349">
            <w:pPr>
              <w:ind w:firstLine="0"/>
            </w:pPr>
            <w:r>
              <w:t>Thayer</w:t>
            </w:r>
          </w:p>
        </w:tc>
        <w:tc>
          <w:tcPr>
            <w:tcW w:w="2179" w:type="dxa"/>
            <w:shd w:val="clear" w:color="auto" w:fill="auto"/>
          </w:tcPr>
          <w:p w:rsidR="00954349" w:rsidRPr="00954349" w:rsidRDefault="00954349" w:rsidP="00954349">
            <w:pPr>
              <w:ind w:firstLine="0"/>
            </w:pPr>
            <w:r>
              <w:t>Thigpen</w:t>
            </w:r>
          </w:p>
        </w:tc>
        <w:tc>
          <w:tcPr>
            <w:tcW w:w="2180" w:type="dxa"/>
            <w:shd w:val="clear" w:color="auto" w:fill="auto"/>
          </w:tcPr>
          <w:p w:rsidR="00954349" w:rsidRPr="00954349" w:rsidRDefault="00954349" w:rsidP="00954349">
            <w:pPr>
              <w:ind w:firstLine="0"/>
            </w:pPr>
            <w:r>
              <w:t>Toole</w:t>
            </w:r>
          </w:p>
        </w:tc>
      </w:tr>
      <w:tr w:rsidR="00954349" w:rsidRPr="00954349" w:rsidTr="00954349">
        <w:tblPrEx>
          <w:jc w:val="left"/>
        </w:tblPrEx>
        <w:tc>
          <w:tcPr>
            <w:tcW w:w="2179" w:type="dxa"/>
            <w:shd w:val="clear" w:color="auto" w:fill="auto"/>
          </w:tcPr>
          <w:p w:rsidR="00954349" w:rsidRPr="00954349" w:rsidRDefault="00954349" w:rsidP="00954349">
            <w:pPr>
              <w:ind w:firstLine="0"/>
            </w:pPr>
            <w:r>
              <w:t>Trantham</w:t>
            </w:r>
          </w:p>
        </w:tc>
        <w:tc>
          <w:tcPr>
            <w:tcW w:w="2179" w:type="dxa"/>
            <w:shd w:val="clear" w:color="auto" w:fill="auto"/>
          </w:tcPr>
          <w:p w:rsidR="00954349" w:rsidRPr="00954349" w:rsidRDefault="00954349" w:rsidP="00954349">
            <w:pPr>
              <w:ind w:firstLine="0"/>
            </w:pPr>
            <w:r>
              <w:t>Weeks</w:t>
            </w:r>
          </w:p>
        </w:tc>
        <w:tc>
          <w:tcPr>
            <w:tcW w:w="2180" w:type="dxa"/>
            <w:shd w:val="clear" w:color="auto" w:fill="auto"/>
          </w:tcPr>
          <w:p w:rsidR="00954349" w:rsidRPr="00954349" w:rsidRDefault="00954349" w:rsidP="00954349">
            <w:pPr>
              <w:ind w:firstLine="0"/>
            </w:pPr>
            <w:r>
              <w:t>West</w:t>
            </w:r>
          </w:p>
        </w:tc>
      </w:tr>
      <w:tr w:rsidR="00954349" w:rsidRPr="00954349" w:rsidTr="00954349">
        <w:tblPrEx>
          <w:jc w:val="left"/>
        </w:tblPrEx>
        <w:tc>
          <w:tcPr>
            <w:tcW w:w="2179" w:type="dxa"/>
            <w:shd w:val="clear" w:color="auto" w:fill="auto"/>
          </w:tcPr>
          <w:p w:rsidR="00954349" w:rsidRPr="00954349" w:rsidRDefault="00954349" w:rsidP="00954349">
            <w:pPr>
              <w:ind w:firstLine="0"/>
            </w:pPr>
            <w:r>
              <w:t>Wheeler</w:t>
            </w:r>
          </w:p>
        </w:tc>
        <w:tc>
          <w:tcPr>
            <w:tcW w:w="2179" w:type="dxa"/>
            <w:shd w:val="clear" w:color="auto" w:fill="auto"/>
          </w:tcPr>
          <w:p w:rsidR="00954349" w:rsidRPr="00954349" w:rsidRDefault="00954349" w:rsidP="00954349">
            <w:pPr>
              <w:ind w:firstLine="0"/>
            </w:pPr>
            <w:r>
              <w:t>White</w:t>
            </w:r>
          </w:p>
        </w:tc>
        <w:tc>
          <w:tcPr>
            <w:tcW w:w="2180" w:type="dxa"/>
            <w:shd w:val="clear" w:color="auto" w:fill="auto"/>
          </w:tcPr>
          <w:p w:rsidR="00954349" w:rsidRPr="00954349" w:rsidRDefault="00954349" w:rsidP="00954349">
            <w:pPr>
              <w:ind w:firstLine="0"/>
            </w:pPr>
            <w:r>
              <w:t>Whitmire</w:t>
            </w:r>
          </w:p>
        </w:tc>
      </w:tr>
      <w:tr w:rsidR="00954349" w:rsidRPr="00954349" w:rsidTr="00954349">
        <w:tblPrEx>
          <w:jc w:val="left"/>
        </w:tblPrEx>
        <w:tc>
          <w:tcPr>
            <w:tcW w:w="2179" w:type="dxa"/>
            <w:shd w:val="clear" w:color="auto" w:fill="auto"/>
          </w:tcPr>
          <w:p w:rsidR="00954349" w:rsidRPr="00954349" w:rsidRDefault="00954349" w:rsidP="00954349">
            <w:pPr>
              <w:keepNext/>
              <w:ind w:firstLine="0"/>
            </w:pPr>
            <w:r>
              <w:t>Williams</w:t>
            </w:r>
          </w:p>
        </w:tc>
        <w:tc>
          <w:tcPr>
            <w:tcW w:w="2179" w:type="dxa"/>
            <w:shd w:val="clear" w:color="auto" w:fill="auto"/>
          </w:tcPr>
          <w:p w:rsidR="00954349" w:rsidRPr="00954349" w:rsidRDefault="00954349" w:rsidP="00954349">
            <w:pPr>
              <w:keepNext/>
              <w:ind w:firstLine="0"/>
            </w:pPr>
            <w:r>
              <w:t>Willis</w:t>
            </w:r>
          </w:p>
        </w:tc>
        <w:tc>
          <w:tcPr>
            <w:tcW w:w="2180" w:type="dxa"/>
            <w:shd w:val="clear" w:color="auto" w:fill="auto"/>
          </w:tcPr>
          <w:p w:rsidR="00954349" w:rsidRPr="00954349" w:rsidRDefault="00954349" w:rsidP="00954349">
            <w:pPr>
              <w:keepNext/>
              <w:ind w:firstLine="0"/>
            </w:pPr>
            <w:r>
              <w:t>Young</w:t>
            </w:r>
          </w:p>
        </w:tc>
      </w:tr>
      <w:tr w:rsidR="00954349" w:rsidRPr="00954349" w:rsidTr="00954349">
        <w:tblPrEx>
          <w:jc w:val="left"/>
        </w:tblPrEx>
        <w:tc>
          <w:tcPr>
            <w:tcW w:w="2179" w:type="dxa"/>
            <w:shd w:val="clear" w:color="auto" w:fill="auto"/>
          </w:tcPr>
          <w:p w:rsidR="00954349" w:rsidRPr="00954349" w:rsidRDefault="00954349" w:rsidP="00954349">
            <w:pPr>
              <w:keepNext/>
              <w:ind w:firstLine="0"/>
            </w:pPr>
            <w:r>
              <w:t>Yow</w:t>
            </w:r>
          </w:p>
        </w:tc>
        <w:tc>
          <w:tcPr>
            <w:tcW w:w="2179" w:type="dxa"/>
            <w:shd w:val="clear" w:color="auto" w:fill="auto"/>
          </w:tcPr>
          <w:p w:rsidR="00954349" w:rsidRPr="00954349" w:rsidRDefault="00954349" w:rsidP="00954349">
            <w:pPr>
              <w:keepNext/>
              <w:ind w:firstLine="0"/>
            </w:pPr>
          </w:p>
        </w:tc>
        <w:tc>
          <w:tcPr>
            <w:tcW w:w="2180" w:type="dxa"/>
            <w:shd w:val="clear" w:color="auto" w:fill="auto"/>
          </w:tcPr>
          <w:p w:rsidR="00954349" w:rsidRPr="00954349" w:rsidRDefault="00954349" w:rsidP="00954349">
            <w:pPr>
              <w:keepNext/>
              <w:ind w:firstLine="0"/>
            </w:pPr>
          </w:p>
        </w:tc>
      </w:tr>
    </w:tbl>
    <w:p w:rsidR="00954349" w:rsidRDefault="00954349" w:rsidP="00954349"/>
    <w:p w:rsidR="00954349" w:rsidRDefault="00954349" w:rsidP="00954349">
      <w:pPr>
        <w:jc w:val="center"/>
        <w:rPr>
          <w:b/>
        </w:rPr>
      </w:pPr>
      <w:r w:rsidRPr="00954349">
        <w:rPr>
          <w:b/>
        </w:rPr>
        <w:t>Total Present--121</w:t>
      </w:r>
    </w:p>
    <w:p w:rsidR="00954349" w:rsidRDefault="00954349" w:rsidP="00954349"/>
    <w:p w:rsidR="00954349" w:rsidRDefault="00954349" w:rsidP="00954349">
      <w:pPr>
        <w:keepNext/>
        <w:jc w:val="center"/>
        <w:rPr>
          <w:b/>
        </w:rPr>
      </w:pPr>
      <w:r w:rsidRPr="00954349">
        <w:rPr>
          <w:b/>
        </w:rPr>
        <w:t>LEAVE OF ABSENCE</w:t>
      </w:r>
    </w:p>
    <w:p w:rsidR="00954349" w:rsidRDefault="00954349" w:rsidP="00954349">
      <w:r>
        <w:t xml:space="preserve">The SPEAKER </w:t>
      </w:r>
      <w:r w:rsidRPr="00954349">
        <w:rPr>
          <w:i/>
        </w:rPr>
        <w:t>PRO TEMPORE</w:t>
      </w:r>
      <w:r>
        <w:t xml:space="preserve"> granted Rep. HERBKERSMAN a leave of absence for the day.</w:t>
      </w:r>
    </w:p>
    <w:p w:rsidR="00954349" w:rsidRDefault="00954349" w:rsidP="00954349"/>
    <w:p w:rsidR="00954349" w:rsidRDefault="00954349" w:rsidP="00954349">
      <w:pPr>
        <w:keepNext/>
        <w:jc w:val="center"/>
        <w:rPr>
          <w:b/>
        </w:rPr>
      </w:pPr>
      <w:r w:rsidRPr="00954349">
        <w:rPr>
          <w:b/>
        </w:rPr>
        <w:t>DOCTOR OF THE DAY</w:t>
      </w:r>
    </w:p>
    <w:p w:rsidR="00954349" w:rsidRDefault="00954349" w:rsidP="00954349">
      <w:r>
        <w:t>Announcement was made that Dr. March E. Seabrook of West Columbia was the Doctor of the Day for the General Assembly.</w:t>
      </w:r>
    </w:p>
    <w:p w:rsidR="00954349" w:rsidRDefault="00954349" w:rsidP="00954349"/>
    <w:p w:rsidR="00954349" w:rsidRDefault="00954349" w:rsidP="00954349">
      <w:pPr>
        <w:keepNext/>
        <w:jc w:val="center"/>
        <w:rPr>
          <w:b/>
        </w:rPr>
      </w:pPr>
      <w:r w:rsidRPr="00954349">
        <w:rPr>
          <w:b/>
        </w:rPr>
        <w:t>CO-SPONSORS ADDED AND REMOVED</w:t>
      </w:r>
    </w:p>
    <w:p w:rsidR="00954349" w:rsidRDefault="00954349" w:rsidP="00954349">
      <w:r>
        <w:t>In accordance with House Rule 5.2 below:</w:t>
      </w:r>
    </w:p>
    <w:p w:rsidR="004D6E3E" w:rsidRDefault="004D6E3E" w:rsidP="00954349">
      <w:bookmarkStart w:id="55" w:name="file_start89"/>
      <w:bookmarkEnd w:id="55"/>
    </w:p>
    <w:p w:rsidR="00954349" w:rsidRDefault="00954349" w:rsidP="0095434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35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356" w:type="dxa"/>
            <w:shd w:val="clear" w:color="auto" w:fill="auto"/>
          </w:tcPr>
          <w:p w:rsidR="00954349" w:rsidRPr="00954349" w:rsidRDefault="00954349" w:rsidP="00954349">
            <w:pPr>
              <w:keepNext/>
              <w:ind w:firstLine="0"/>
            </w:pPr>
            <w:r w:rsidRPr="00954349">
              <w:t>H. 3177</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35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356" w:type="dxa"/>
            <w:shd w:val="clear" w:color="auto" w:fill="auto"/>
          </w:tcPr>
          <w:p w:rsidR="00954349" w:rsidRPr="00954349" w:rsidRDefault="00954349" w:rsidP="00954349">
            <w:pPr>
              <w:keepNext/>
              <w:ind w:firstLine="0"/>
            </w:pPr>
            <w:r w:rsidRPr="00954349">
              <w:t>HUGGINS</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47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76" w:type="dxa"/>
            <w:shd w:val="clear" w:color="auto" w:fill="auto"/>
          </w:tcPr>
          <w:p w:rsidR="00954349" w:rsidRPr="00954349" w:rsidRDefault="00954349" w:rsidP="00954349">
            <w:pPr>
              <w:keepNext/>
              <w:ind w:firstLine="0"/>
            </w:pPr>
            <w:r w:rsidRPr="00954349">
              <w:t>H. 3345</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7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76" w:type="dxa"/>
            <w:shd w:val="clear" w:color="auto" w:fill="auto"/>
          </w:tcPr>
          <w:p w:rsidR="00954349" w:rsidRPr="00954349" w:rsidRDefault="00954349" w:rsidP="00954349">
            <w:pPr>
              <w:keepNext/>
              <w:ind w:firstLine="0"/>
            </w:pPr>
            <w:r w:rsidRPr="00954349">
              <w:t>MCCRAVY</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10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101" w:type="dxa"/>
            <w:shd w:val="clear" w:color="auto" w:fill="auto"/>
          </w:tcPr>
          <w:p w:rsidR="00954349" w:rsidRPr="00954349" w:rsidRDefault="00954349" w:rsidP="00954349">
            <w:pPr>
              <w:keepNext/>
              <w:ind w:firstLine="0"/>
            </w:pPr>
            <w:r w:rsidRPr="00954349">
              <w:t>H. 3448</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10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101" w:type="dxa"/>
            <w:shd w:val="clear" w:color="auto" w:fill="auto"/>
          </w:tcPr>
          <w:p w:rsidR="00954349" w:rsidRPr="00954349" w:rsidRDefault="00954349" w:rsidP="00954349">
            <w:pPr>
              <w:keepNext/>
              <w:ind w:firstLine="0"/>
            </w:pPr>
            <w:r w:rsidRPr="00954349">
              <w:t>CLARY</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28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281" w:type="dxa"/>
            <w:shd w:val="clear" w:color="auto" w:fill="auto"/>
          </w:tcPr>
          <w:p w:rsidR="00954349" w:rsidRPr="00954349" w:rsidRDefault="00954349" w:rsidP="00954349">
            <w:pPr>
              <w:keepNext/>
              <w:ind w:firstLine="0"/>
            </w:pPr>
            <w:r w:rsidRPr="00954349">
              <w:t>H. 3473</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28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281" w:type="dxa"/>
            <w:shd w:val="clear" w:color="auto" w:fill="auto"/>
          </w:tcPr>
          <w:p w:rsidR="00954349" w:rsidRPr="00954349" w:rsidRDefault="00954349" w:rsidP="00954349">
            <w:pPr>
              <w:keepNext/>
              <w:ind w:firstLine="0"/>
            </w:pPr>
            <w:r w:rsidRPr="00954349">
              <w:t>COLLINS</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71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716" w:type="dxa"/>
            <w:shd w:val="clear" w:color="auto" w:fill="auto"/>
          </w:tcPr>
          <w:p w:rsidR="00954349" w:rsidRPr="00954349" w:rsidRDefault="00954349" w:rsidP="00954349">
            <w:pPr>
              <w:keepNext/>
              <w:ind w:firstLine="0"/>
            </w:pPr>
            <w:r w:rsidRPr="00954349">
              <w:t>H. 3521</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71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716" w:type="dxa"/>
            <w:shd w:val="clear" w:color="auto" w:fill="auto"/>
          </w:tcPr>
          <w:p w:rsidR="00954349" w:rsidRPr="00954349" w:rsidRDefault="00954349" w:rsidP="00954349">
            <w:pPr>
              <w:keepNext/>
              <w:ind w:firstLine="0"/>
            </w:pPr>
            <w:r w:rsidRPr="00954349">
              <w:t>ALEXANDER</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70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701" w:type="dxa"/>
            <w:shd w:val="clear" w:color="auto" w:fill="auto"/>
          </w:tcPr>
          <w:p w:rsidR="00954349" w:rsidRPr="00954349" w:rsidRDefault="00954349" w:rsidP="00954349">
            <w:pPr>
              <w:keepNext/>
              <w:ind w:firstLine="0"/>
            </w:pPr>
            <w:r w:rsidRPr="00954349">
              <w:t>H. 3769</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70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701" w:type="dxa"/>
            <w:shd w:val="clear" w:color="auto" w:fill="auto"/>
          </w:tcPr>
          <w:p w:rsidR="00954349" w:rsidRPr="00954349" w:rsidRDefault="00954349" w:rsidP="00954349">
            <w:pPr>
              <w:keepNext/>
              <w:ind w:firstLine="0"/>
            </w:pPr>
            <w:r w:rsidRPr="00954349">
              <w:t>HENDERSON</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70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701" w:type="dxa"/>
            <w:shd w:val="clear" w:color="auto" w:fill="auto"/>
          </w:tcPr>
          <w:p w:rsidR="00954349" w:rsidRPr="00954349" w:rsidRDefault="00954349" w:rsidP="00954349">
            <w:pPr>
              <w:keepNext/>
              <w:ind w:firstLine="0"/>
            </w:pPr>
            <w:r w:rsidRPr="00954349">
              <w:t>H. 3770</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70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701" w:type="dxa"/>
            <w:shd w:val="clear" w:color="auto" w:fill="auto"/>
          </w:tcPr>
          <w:p w:rsidR="00954349" w:rsidRPr="00954349" w:rsidRDefault="00954349" w:rsidP="00954349">
            <w:pPr>
              <w:keepNext/>
              <w:ind w:firstLine="0"/>
            </w:pPr>
            <w:r w:rsidRPr="00954349">
              <w:t>HENDERSON</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70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701" w:type="dxa"/>
            <w:shd w:val="clear" w:color="auto" w:fill="auto"/>
          </w:tcPr>
          <w:p w:rsidR="00954349" w:rsidRPr="00954349" w:rsidRDefault="00954349" w:rsidP="00954349">
            <w:pPr>
              <w:keepNext/>
              <w:ind w:firstLine="0"/>
            </w:pPr>
            <w:r w:rsidRPr="00954349">
              <w:t>H. 3771</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70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701" w:type="dxa"/>
            <w:shd w:val="clear" w:color="auto" w:fill="auto"/>
          </w:tcPr>
          <w:p w:rsidR="00954349" w:rsidRPr="00954349" w:rsidRDefault="00954349" w:rsidP="00954349">
            <w:pPr>
              <w:keepNext/>
              <w:ind w:firstLine="0"/>
            </w:pPr>
            <w:r w:rsidRPr="00954349">
              <w:t>HENDERSON</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47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76" w:type="dxa"/>
            <w:shd w:val="clear" w:color="auto" w:fill="auto"/>
          </w:tcPr>
          <w:p w:rsidR="00954349" w:rsidRPr="00954349" w:rsidRDefault="00954349" w:rsidP="00954349">
            <w:pPr>
              <w:keepNext/>
              <w:ind w:firstLine="0"/>
            </w:pPr>
            <w:r w:rsidRPr="00954349">
              <w:t>H. 3847</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7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76" w:type="dxa"/>
            <w:shd w:val="clear" w:color="auto" w:fill="auto"/>
          </w:tcPr>
          <w:p w:rsidR="00954349" w:rsidRPr="00954349" w:rsidRDefault="00954349" w:rsidP="00954349">
            <w:pPr>
              <w:keepNext/>
              <w:ind w:firstLine="0"/>
            </w:pPr>
            <w:r w:rsidRPr="00954349">
              <w:t>MCCRAVY</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47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76" w:type="dxa"/>
            <w:shd w:val="clear" w:color="auto" w:fill="auto"/>
          </w:tcPr>
          <w:p w:rsidR="00954349" w:rsidRPr="00954349" w:rsidRDefault="00954349" w:rsidP="00954349">
            <w:pPr>
              <w:keepNext/>
              <w:ind w:firstLine="0"/>
            </w:pPr>
            <w:r w:rsidRPr="00954349">
              <w:t>H. 3887</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7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76" w:type="dxa"/>
            <w:shd w:val="clear" w:color="auto" w:fill="auto"/>
          </w:tcPr>
          <w:p w:rsidR="00954349" w:rsidRPr="00954349" w:rsidRDefault="00954349" w:rsidP="00954349">
            <w:pPr>
              <w:keepNext/>
              <w:ind w:firstLine="0"/>
            </w:pPr>
            <w:r w:rsidRPr="00954349">
              <w:t>MCCRAVY</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47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76" w:type="dxa"/>
            <w:shd w:val="clear" w:color="auto" w:fill="auto"/>
          </w:tcPr>
          <w:p w:rsidR="00954349" w:rsidRPr="00954349" w:rsidRDefault="00954349" w:rsidP="00954349">
            <w:pPr>
              <w:keepNext/>
              <w:ind w:firstLine="0"/>
            </w:pPr>
            <w:r w:rsidRPr="00954349">
              <w:t>H. 4094</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7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76" w:type="dxa"/>
            <w:shd w:val="clear" w:color="auto" w:fill="auto"/>
          </w:tcPr>
          <w:p w:rsidR="00954349" w:rsidRPr="00954349" w:rsidRDefault="00954349" w:rsidP="00954349">
            <w:pPr>
              <w:keepNext/>
              <w:ind w:firstLine="0"/>
            </w:pPr>
            <w:r w:rsidRPr="00954349">
              <w:t>MCCRAVY</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47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76" w:type="dxa"/>
            <w:shd w:val="clear" w:color="auto" w:fill="auto"/>
          </w:tcPr>
          <w:p w:rsidR="00954349" w:rsidRPr="00954349" w:rsidRDefault="00954349" w:rsidP="00954349">
            <w:pPr>
              <w:keepNext/>
              <w:ind w:firstLine="0"/>
            </w:pPr>
            <w:r w:rsidRPr="00954349">
              <w:t>H. 4385</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7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76" w:type="dxa"/>
            <w:shd w:val="clear" w:color="auto" w:fill="auto"/>
          </w:tcPr>
          <w:p w:rsidR="00954349" w:rsidRPr="00954349" w:rsidRDefault="00954349" w:rsidP="00954349">
            <w:pPr>
              <w:keepNext/>
              <w:ind w:firstLine="0"/>
            </w:pPr>
            <w:r w:rsidRPr="00954349">
              <w:t>MCCRAVY</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29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296" w:type="dxa"/>
            <w:shd w:val="clear" w:color="auto" w:fill="auto"/>
          </w:tcPr>
          <w:p w:rsidR="00954349" w:rsidRPr="00954349" w:rsidRDefault="00954349" w:rsidP="00954349">
            <w:pPr>
              <w:keepNext/>
              <w:ind w:firstLine="0"/>
            </w:pPr>
            <w:r w:rsidRPr="00954349">
              <w:t>H. 4418</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29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296" w:type="dxa"/>
            <w:shd w:val="clear" w:color="auto" w:fill="auto"/>
          </w:tcPr>
          <w:p w:rsidR="00954349" w:rsidRPr="00954349" w:rsidRDefault="00954349" w:rsidP="00954349">
            <w:pPr>
              <w:keepNext/>
              <w:ind w:firstLine="0"/>
            </w:pPr>
            <w:r w:rsidRPr="00954349">
              <w:t>MURPHY</w:t>
            </w:r>
          </w:p>
        </w:tc>
      </w:tr>
    </w:tbl>
    <w:p w:rsidR="00954349" w:rsidRDefault="00954349" w:rsidP="00954349"/>
    <w:p w:rsidR="00954349" w:rsidRDefault="00954349" w:rsidP="00954349">
      <w:pPr>
        <w:keepNext/>
        <w:jc w:val="center"/>
        <w:rPr>
          <w:b/>
        </w:rPr>
      </w:pPr>
      <w:r w:rsidRPr="00954349">
        <w:rPr>
          <w:b/>
        </w:rPr>
        <w:t>CO-SPONSOR</w:t>
      </w:r>
      <w:r w:rsidR="004D6E3E">
        <w:rPr>
          <w:b/>
        </w:rPr>
        <w:t>S</w:t>
      </w:r>
      <w:r w:rsidRPr="00954349">
        <w:rPr>
          <w:b/>
        </w:rPr>
        <w:t xml:space="preserve"> ADDED</w:t>
      </w:r>
    </w:p>
    <w:tbl>
      <w:tblPr>
        <w:tblW w:w="0" w:type="auto"/>
        <w:tblLayout w:type="fixed"/>
        <w:tblLook w:val="0000" w:firstRow="0" w:lastRow="0" w:firstColumn="0" w:lastColumn="0" w:noHBand="0" w:noVBand="0"/>
      </w:tblPr>
      <w:tblGrid>
        <w:gridCol w:w="1551"/>
        <w:gridCol w:w="425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4251" w:type="dxa"/>
            <w:shd w:val="clear" w:color="auto" w:fill="auto"/>
          </w:tcPr>
          <w:p w:rsidR="00954349" w:rsidRPr="00954349" w:rsidRDefault="00954349" w:rsidP="00954349">
            <w:pPr>
              <w:keepNext/>
              <w:ind w:firstLine="0"/>
            </w:pPr>
            <w:r w:rsidRPr="00954349">
              <w:t>H. 4683</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425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4251" w:type="dxa"/>
            <w:shd w:val="clear" w:color="auto" w:fill="auto"/>
          </w:tcPr>
          <w:p w:rsidR="00954349" w:rsidRPr="00954349" w:rsidRDefault="00954349" w:rsidP="00954349">
            <w:pPr>
              <w:keepNext/>
              <w:ind w:firstLine="0"/>
            </w:pPr>
            <w:r w:rsidRPr="00954349">
              <w:t>ELLIOTT, ATKINSON and BANNISTER</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59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596" w:type="dxa"/>
            <w:shd w:val="clear" w:color="auto" w:fill="auto"/>
          </w:tcPr>
          <w:p w:rsidR="00954349" w:rsidRPr="00954349" w:rsidRDefault="00954349" w:rsidP="00954349">
            <w:pPr>
              <w:keepNext/>
              <w:ind w:firstLine="0"/>
            </w:pPr>
            <w:r w:rsidRPr="00954349">
              <w:t>H. 4874</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59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596" w:type="dxa"/>
            <w:shd w:val="clear" w:color="auto" w:fill="auto"/>
          </w:tcPr>
          <w:p w:rsidR="00954349" w:rsidRPr="00954349" w:rsidRDefault="00954349" w:rsidP="00954349">
            <w:pPr>
              <w:keepNext/>
              <w:ind w:firstLine="0"/>
            </w:pPr>
            <w:r w:rsidRPr="00954349">
              <w:t>PENDARVIS</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47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76" w:type="dxa"/>
            <w:shd w:val="clear" w:color="auto" w:fill="auto"/>
          </w:tcPr>
          <w:p w:rsidR="00954349" w:rsidRPr="00954349" w:rsidRDefault="00954349" w:rsidP="00954349">
            <w:pPr>
              <w:keepNext/>
              <w:ind w:firstLine="0"/>
            </w:pPr>
            <w:r w:rsidRPr="00954349">
              <w:t>H. 4912</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7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76" w:type="dxa"/>
            <w:shd w:val="clear" w:color="auto" w:fill="auto"/>
          </w:tcPr>
          <w:p w:rsidR="00954349" w:rsidRPr="00954349" w:rsidRDefault="00954349" w:rsidP="00954349">
            <w:pPr>
              <w:keepNext/>
              <w:ind w:firstLine="0"/>
            </w:pPr>
            <w:r w:rsidRPr="00954349">
              <w:t>MCCRAVY</w:t>
            </w:r>
          </w:p>
        </w:tc>
      </w:tr>
    </w:tbl>
    <w:p w:rsidR="00954349" w:rsidRDefault="00954349" w:rsidP="00954349"/>
    <w:p w:rsidR="00954349" w:rsidRDefault="00954349" w:rsidP="00954349">
      <w:pPr>
        <w:keepNext/>
        <w:jc w:val="center"/>
        <w:rPr>
          <w:b/>
        </w:rPr>
      </w:pPr>
      <w:r w:rsidRPr="00954349">
        <w:rPr>
          <w:b/>
        </w:rPr>
        <w:t>CO-SPONSORS ADDED</w:t>
      </w:r>
    </w:p>
    <w:tbl>
      <w:tblPr>
        <w:tblW w:w="0" w:type="auto"/>
        <w:tblLayout w:type="fixed"/>
        <w:tblLook w:val="0000" w:firstRow="0" w:lastRow="0" w:firstColumn="0" w:lastColumn="0" w:noHBand="0" w:noVBand="0"/>
      </w:tblPr>
      <w:tblGrid>
        <w:gridCol w:w="1551"/>
        <w:gridCol w:w="351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3516" w:type="dxa"/>
            <w:shd w:val="clear" w:color="auto" w:fill="auto"/>
          </w:tcPr>
          <w:p w:rsidR="00954349" w:rsidRPr="00954349" w:rsidRDefault="00954349" w:rsidP="00954349">
            <w:pPr>
              <w:keepNext/>
              <w:ind w:firstLine="0"/>
            </w:pPr>
            <w:r w:rsidRPr="00954349">
              <w:t>H. 4932</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351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3516" w:type="dxa"/>
            <w:shd w:val="clear" w:color="auto" w:fill="auto"/>
          </w:tcPr>
          <w:p w:rsidR="00954349" w:rsidRPr="00954349" w:rsidRDefault="00954349" w:rsidP="00954349">
            <w:pPr>
              <w:keepNext/>
              <w:ind w:firstLine="0"/>
            </w:pPr>
            <w:r w:rsidRPr="00954349">
              <w:t>BANNISTER, WILLIS and PITTS</w:t>
            </w:r>
          </w:p>
        </w:tc>
      </w:tr>
    </w:tbl>
    <w:p w:rsidR="00954349" w:rsidRDefault="00954349" w:rsidP="00954349"/>
    <w:p w:rsidR="00954349" w:rsidRDefault="00954349" w:rsidP="00954349">
      <w:pPr>
        <w:keepNext/>
        <w:jc w:val="center"/>
        <w:rPr>
          <w:b/>
        </w:rPr>
      </w:pPr>
      <w:r w:rsidRPr="00954349">
        <w:rPr>
          <w:b/>
        </w:rPr>
        <w:t>CO-SPONSOR</w:t>
      </w:r>
      <w:r w:rsidR="004D6E3E">
        <w:rPr>
          <w:b/>
        </w:rPr>
        <w:t>S</w:t>
      </w:r>
      <w:r w:rsidRPr="00954349">
        <w:rPr>
          <w:b/>
        </w:rPr>
        <w:t xml:space="preserve"> ADDED</w:t>
      </w:r>
    </w:p>
    <w:tbl>
      <w:tblPr>
        <w:tblW w:w="0" w:type="auto"/>
        <w:tblLayout w:type="fixed"/>
        <w:tblLook w:val="0000" w:firstRow="0" w:lastRow="0" w:firstColumn="0" w:lastColumn="0" w:noHBand="0" w:noVBand="0"/>
      </w:tblPr>
      <w:tblGrid>
        <w:gridCol w:w="1551"/>
        <w:gridCol w:w="311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3111" w:type="dxa"/>
            <w:shd w:val="clear" w:color="auto" w:fill="auto"/>
          </w:tcPr>
          <w:p w:rsidR="00954349" w:rsidRPr="00954349" w:rsidRDefault="00954349" w:rsidP="00954349">
            <w:pPr>
              <w:keepNext/>
              <w:ind w:firstLine="0"/>
            </w:pPr>
            <w:r w:rsidRPr="00954349">
              <w:t>H. 4936</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3111"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3111" w:type="dxa"/>
            <w:shd w:val="clear" w:color="auto" w:fill="auto"/>
          </w:tcPr>
          <w:p w:rsidR="00954349" w:rsidRPr="00954349" w:rsidRDefault="00954349" w:rsidP="00954349">
            <w:pPr>
              <w:keepNext/>
              <w:ind w:firstLine="0"/>
            </w:pPr>
            <w:r w:rsidRPr="00954349">
              <w:t>JEFFERSON and WILLIAMS</w:t>
            </w:r>
          </w:p>
        </w:tc>
      </w:tr>
    </w:tbl>
    <w:p w:rsidR="00954349" w:rsidRDefault="00954349" w:rsidP="00954349"/>
    <w:p w:rsidR="00954349" w:rsidRDefault="00954349" w:rsidP="00954349">
      <w:pPr>
        <w:keepNext/>
        <w:jc w:val="center"/>
        <w:rPr>
          <w:b/>
        </w:rPr>
      </w:pPr>
      <w:r w:rsidRPr="00954349">
        <w:rPr>
          <w:b/>
        </w:rPr>
        <w:t>CO-SPONSOR ADDED</w:t>
      </w:r>
    </w:p>
    <w:tbl>
      <w:tblPr>
        <w:tblW w:w="0" w:type="auto"/>
        <w:tblLayout w:type="fixed"/>
        <w:tblLook w:val="0000" w:firstRow="0" w:lastRow="0" w:firstColumn="0" w:lastColumn="0" w:noHBand="0" w:noVBand="0"/>
      </w:tblPr>
      <w:tblGrid>
        <w:gridCol w:w="1551"/>
        <w:gridCol w:w="1296"/>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296" w:type="dxa"/>
            <w:shd w:val="clear" w:color="auto" w:fill="auto"/>
          </w:tcPr>
          <w:p w:rsidR="00954349" w:rsidRPr="00954349" w:rsidRDefault="00954349" w:rsidP="00954349">
            <w:pPr>
              <w:keepNext/>
              <w:ind w:firstLine="0"/>
            </w:pPr>
            <w:r w:rsidRPr="00954349">
              <w:t>H. 4975</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296" w:type="dxa"/>
            <w:shd w:val="clear" w:color="auto" w:fill="auto"/>
          </w:tcPr>
          <w:p w:rsidR="00954349" w:rsidRPr="00954349" w:rsidRDefault="00954349" w:rsidP="00954349">
            <w:pPr>
              <w:keepNext/>
              <w:ind w:firstLine="0"/>
            </w:pPr>
            <w:r w:rsidRPr="00954349">
              <w:t>ADD:</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296" w:type="dxa"/>
            <w:shd w:val="clear" w:color="auto" w:fill="auto"/>
          </w:tcPr>
          <w:p w:rsidR="00954349" w:rsidRPr="00954349" w:rsidRDefault="00954349" w:rsidP="00954349">
            <w:pPr>
              <w:keepNext/>
              <w:ind w:firstLine="0"/>
            </w:pPr>
            <w:r w:rsidRPr="00954349">
              <w:t>THIGPEN</w:t>
            </w:r>
          </w:p>
        </w:tc>
      </w:tr>
    </w:tbl>
    <w:p w:rsidR="00954349" w:rsidRDefault="00954349" w:rsidP="00954349"/>
    <w:p w:rsidR="00954349" w:rsidRDefault="00954349" w:rsidP="00954349">
      <w:pPr>
        <w:keepNext/>
        <w:jc w:val="center"/>
        <w:rPr>
          <w:b/>
        </w:rPr>
      </w:pPr>
      <w:r w:rsidRPr="00954349">
        <w:rPr>
          <w:b/>
        </w:rPr>
        <w:t>CO-SPONSOR REMOVED</w:t>
      </w:r>
    </w:p>
    <w:tbl>
      <w:tblPr>
        <w:tblW w:w="0" w:type="auto"/>
        <w:tblLayout w:type="fixed"/>
        <w:tblLook w:val="0000" w:firstRow="0" w:lastRow="0" w:firstColumn="0" w:lastColumn="0" w:noHBand="0" w:noVBand="0"/>
      </w:tblPr>
      <w:tblGrid>
        <w:gridCol w:w="1551"/>
        <w:gridCol w:w="1491"/>
      </w:tblGrid>
      <w:tr w:rsidR="00954349" w:rsidRPr="00954349" w:rsidTr="00954349">
        <w:tc>
          <w:tcPr>
            <w:tcW w:w="1551" w:type="dxa"/>
            <w:shd w:val="clear" w:color="auto" w:fill="auto"/>
          </w:tcPr>
          <w:p w:rsidR="00954349" w:rsidRPr="00954349" w:rsidRDefault="00954349" w:rsidP="00954349">
            <w:pPr>
              <w:keepNext/>
              <w:ind w:firstLine="0"/>
            </w:pPr>
            <w:r w:rsidRPr="00954349">
              <w:t>Bill Number:</w:t>
            </w:r>
          </w:p>
        </w:tc>
        <w:tc>
          <w:tcPr>
            <w:tcW w:w="1491" w:type="dxa"/>
            <w:shd w:val="clear" w:color="auto" w:fill="auto"/>
          </w:tcPr>
          <w:p w:rsidR="00954349" w:rsidRPr="00954349" w:rsidRDefault="00954349" w:rsidP="00954349">
            <w:pPr>
              <w:keepNext/>
              <w:ind w:firstLine="0"/>
            </w:pPr>
            <w:r w:rsidRPr="00954349">
              <w:t>H. 5043</w:t>
            </w:r>
          </w:p>
        </w:tc>
      </w:tr>
      <w:tr w:rsidR="00954349" w:rsidRPr="00954349" w:rsidTr="00954349">
        <w:tc>
          <w:tcPr>
            <w:tcW w:w="1551" w:type="dxa"/>
            <w:shd w:val="clear" w:color="auto" w:fill="auto"/>
          </w:tcPr>
          <w:p w:rsidR="00954349" w:rsidRPr="00954349" w:rsidRDefault="00954349" w:rsidP="00954349">
            <w:pPr>
              <w:keepNext/>
              <w:ind w:firstLine="0"/>
            </w:pPr>
            <w:r w:rsidRPr="00954349">
              <w:t>Date:</w:t>
            </w:r>
          </w:p>
        </w:tc>
        <w:tc>
          <w:tcPr>
            <w:tcW w:w="1491" w:type="dxa"/>
            <w:shd w:val="clear" w:color="auto" w:fill="auto"/>
          </w:tcPr>
          <w:p w:rsidR="00954349" w:rsidRPr="00954349" w:rsidRDefault="00954349" w:rsidP="00954349">
            <w:pPr>
              <w:keepNext/>
              <w:ind w:firstLine="0"/>
            </w:pPr>
            <w:r w:rsidRPr="00954349">
              <w:t>REMOVE:</w:t>
            </w:r>
          </w:p>
        </w:tc>
      </w:tr>
      <w:tr w:rsidR="00954349" w:rsidRPr="00954349" w:rsidTr="00954349">
        <w:tc>
          <w:tcPr>
            <w:tcW w:w="1551" w:type="dxa"/>
            <w:shd w:val="clear" w:color="auto" w:fill="auto"/>
          </w:tcPr>
          <w:p w:rsidR="00954349" w:rsidRPr="00954349" w:rsidRDefault="00954349" w:rsidP="00954349">
            <w:pPr>
              <w:keepNext/>
              <w:ind w:firstLine="0"/>
            </w:pPr>
            <w:r w:rsidRPr="00954349">
              <w:t>03/06/18</w:t>
            </w:r>
          </w:p>
        </w:tc>
        <w:tc>
          <w:tcPr>
            <w:tcW w:w="1491" w:type="dxa"/>
            <w:shd w:val="clear" w:color="auto" w:fill="auto"/>
          </w:tcPr>
          <w:p w:rsidR="00954349" w:rsidRPr="00954349" w:rsidRDefault="00954349" w:rsidP="00954349">
            <w:pPr>
              <w:keepNext/>
              <w:ind w:firstLine="0"/>
            </w:pPr>
            <w:r w:rsidRPr="00954349">
              <w:t>ATKINSON</w:t>
            </w:r>
          </w:p>
        </w:tc>
      </w:tr>
    </w:tbl>
    <w:p w:rsidR="00954349" w:rsidRDefault="00954349" w:rsidP="00954349"/>
    <w:p w:rsidR="00954349" w:rsidRDefault="00954349" w:rsidP="00954349"/>
    <w:p w:rsidR="00954349" w:rsidRDefault="00954349" w:rsidP="00954349">
      <w:pPr>
        <w:keepNext/>
        <w:jc w:val="center"/>
        <w:rPr>
          <w:b/>
        </w:rPr>
      </w:pPr>
      <w:r w:rsidRPr="00954349">
        <w:rPr>
          <w:b/>
        </w:rPr>
        <w:t>SPEAKER IN CHAIR</w:t>
      </w:r>
    </w:p>
    <w:p w:rsidR="00954349" w:rsidRDefault="00954349" w:rsidP="00954349"/>
    <w:p w:rsidR="00954349" w:rsidRDefault="00954349" w:rsidP="00954349">
      <w:pPr>
        <w:keepNext/>
        <w:jc w:val="center"/>
        <w:rPr>
          <w:b/>
        </w:rPr>
      </w:pPr>
      <w:r w:rsidRPr="00954349">
        <w:rPr>
          <w:b/>
        </w:rPr>
        <w:t>JOINT ASSEMBLY</w:t>
      </w:r>
    </w:p>
    <w:p w:rsidR="00954349" w:rsidRDefault="00954349" w:rsidP="00954349">
      <w:r>
        <w:t>At 12:30 p.m., the Senate appeared in the Hall of the House.  The President of the Senate called the Joint Assembly to order and announced that it had convened under the terms of a Concurrent Resolution adopted by both Houses.</w:t>
      </w:r>
    </w:p>
    <w:p w:rsidR="004D6E3E" w:rsidRDefault="004D6E3E" w:rsidP="00954349"/>
    <w:p w:rsidR="00954349" w:rsidRDefault="00954349" w:rsidP="00954349">
      <w:pPr>
        <w:keepNext/>
      </w:pPr>
      <w:r>
        <w:t>H. 4716 -- Rep. Bales: A CONCURRENT RESOLUTION TO WELCOME THE NATIONAL COMMANDER OF THE AMERICAN LEGION, THE HONORABLE DENISE H. ROHAN, TO SOUTH CAROLINA AND INVITE HER TO ADDRESS THE GENERAL ASSEMBLY IN JOINT SESSION IN THE CHAMBER OF THE SOUTH CAROLINA HOUSE OF REPRESENTATIVES AT 12:30 P.M. ON TUESDAY, MARCH 6, 2018.</w:t>
      </w:r>
    </w:p>
    <w:p w:rsidR="00954349" w:rsidRDefault="00954349" w:rsidP="00954349"/>
    <w:p w:rsidR="00954349" w:rsidRDefault="00954349" w:rsidP="00954349">
      <w:r>
        <w:t xml:space="preserve">The Honorable Denise H. Rohan and distinguished party were escorted to the rostrum by Senators Peeler, Matthews, Cromer, Shealy and Fanning </w:t>
      </w:r>
      <w:r w:rsidR="004D6E3E">
        <w:t xml:space="preserve">and Reps. </w:t>
      </w:r>
      <w:r>
        <w:t>JEFFERSON, HOSEY, DANING and YOW</w:t>
      </w:r>
      <w:r w:rsidR="001C538D">
        <w:t xml:space="preserve">. </w:t>
      </w:r>
      <w:r>
        <w:t>The Lieutenant Governor recognized our special guests and then the National American Legion Commander addressed the General Assembly as follows:</w:t>
      </w:r>
    </w:p>
    <w:p w:rsidR="00954349" w:rsidRDefault="00954349" w:rsidP="00954349"/>
    <w:p w:rsidR="00954349" w:rsidRPr="00CC67F5" w:rsidRDefault="00954349" w:rsidP="00954349">
      <w:pPr>
        <w:tabs>
          <w:tab w:val="left" w:pos="274"/>
        </w:tabs>
        <w:ind w:firstLine="0"/>
        <w:rPr>
          <w:szCs w:val="22"/>
        </w:rPr>
      </w:pPr>
      <w:bookmarkStart w:id="56" w:name="file_start134"/>
      <w:bookmarkEnd w:id="56"/>
      <w:r w:rsidRPr="00CC67F5">
        <w:rPr>
          <w:szCs w:val="22"/>
        </w:rPr>
        <w:tab/>
        <w:t xml:space="preserve">Lt. Governor Bryant, Mr. Speaker, Senators and Representatives, it’s truly an honor to speak to such a distinguished body in this historic State House. </w:t>
      </w:r>
    </w:p>
    <w:p w:rsidR="00954349" w:rsidRPr="00CC67F5" w:rsidRDefault="00954349" w:rsidP="00954349">
      <w:pPr>
        <w:tabs>
          <w:tab w:val="left" w:pos="274"/>
        </w:tabs>
        <w:ind w:firstLine="0"/>
        <w:rPr>
          <w:szCs w:val="22"/>
        </w:rPr>
      </w:pPr>
      <w:r w:rsidRPr="00CC67F5">
        <w:rPr>
          <w:szCs w:val="22"/>
        </w:rPr>
        <w:tab/>
        <w:t>Before I begin, please allow me to take a moment to introduce members of the American Legion family who are with me today.</w:t>
      </w:r>
    </w:p>
    <w:p w:rsidR="00954349" w:rsidRPr="00CC67F5" w:rsidRDefault="00954349" w:rsidP="00954349">
      <w:pPr>
        <w:tabs>
          <w:tab w:val="left" w:pos="274"/>
        </w:tabs>
        <w:ind w:firstLine="0"/>
        <w:rPr>
          <w:szCs w:val="22"/>
        </w:rPr>
      </w:pPr>
      <w:r w:rsidRPr="00CC67F5">
        <w:rPr>
          <w:szCs w:val="22"/>
        </w:rPr>
        <w:tab/>
        <w:t>We have with us the Commander of the South Carolina American Legion, Michael D. Strauss of North Augusta. It is also my pleasure to introduce the President of the Department of South Carolina American Legion Auxiliary, Judy Hennis of Murrells Inlet; Alternate National Executive Committeeman for the Department of South Carolina, Gary Mitchell of Rock Hill; Department Adjutant Nick Diener of Columbia; and the American Legion Auxiliary Department of South Carolina National Executive Committeewoman, Brenda Holland of Aiken. I’d also like to thank Howard Metcalf, the Director of the South Carolina Division of Veterans Affairs. And of course, the aide to the National Commander, who also happens to be my husband, Mike Rohan of Madison, Wisconsin.</w:t>
      </w:r>
    </w:p>
    <w:p w:rsidR="00954349" w:rsidRPr="00CC67F5" w:rsidRDefault="00954349" w:rsidP="00954349">
      <w:pPr>
        <w:tabs>
          <w:tab w:val="left" w:pos="274"/>
        </w:tabs>
        <w:ind w:firstLine="0"/>
        <w:rPr>
          <w:szCs w:val="22"/>
        </w:rPr>
      </w:pPr>
      <w:r w:rsidRPr="00CC67F5">
        <w:rPr>
          <w:szCs w:val="22"/>
        </w:rPr>
        <w:tab/>
        <w:t>On behalf of the three million Legionnaires from around the world and the 163 American Legion Posts throughout the State of South Carolina, I want to express my appreciation to each of you for what you do for our men and women who serve in our military and our veterans from past wars.</w:t>
      </w:r>
    </w:p>
    <w:p w:rsidR="00954349" w:rsidRPr="00CC67F5" w:rsidRDefault="00954349" w:rsidP="00954349">
      <w:pPr>
        <w:tabs>
          <w:tab w:val="left" w:pos="274"/>
        </w:tabs>
        <w:ind w:firstLine="0"/>
        <w:rPr>
          <w:szCs w:val="22"/>
        </w:rPr>
      </w:pPr>
      <w:r w:rsidRPr="00CC67F5">
        <w:rPr>
          <w:szCs w:val="22"/>
        </w:rPr>
        <w:tab/>
        <w:t>The theme for my year as National Commander is “Family First”. As the wife of a retired soldier, I know firsthand that it just isn’t the veteran who serves. It is the entire family.</w:t>
      </w:r>
    </w:p>
    <w:p w:rsidR="00954349" w:rsidRPr="00CC67F5" w:rsidRDefault="00954349" w:rsidP="00954349">
      <w:pPr>
        <w:tabs>
          <w:tab w:val="left" w:pos="274"/>
        </w:tabs>
        <w:ind w:firstLine="0"/>
        <w:rPr>
          <w:szCs w:val="22"/>
        </w:rPr>
      </w:pPr>
      <w:r w:rsidRPr="00CC67F5">
        <w:rPr>
          <w:szCs w:val="22"/>
        </w:rPr>
        <w:tab/>
        <w:t>In fact, the Army of the 1970’s, when I enlisted, wasn’t nearly as family-friendly as it is today. I very well might have re-enlisted myself, had the Army shown a willingness to station me in the same part of the world as my active-duty husband. Today, there are no “guarantees”,  but I think there is more of an appreciation for these situations and the military branches do make a genuine effort to consider family status when assigning duty stations and other obligations.</w:t>
      </w:r>
    </w:p>
    <w:p w:rsidR="00954349" w:rsidRPr="00CC67F5" w:rsidRDefault="00954349" w:rsidP="00954349">
      <w:pPr>
        <w:tabs>
          <w:tab w:val="left" w:pos="274"/>
        </w:tabs>
        <w:ind w:firstLine="0"/>
        <w:rPr>
          <w:szCs w:val="22"/>
        </w:rPr>
      </w:pPr>
      <w:r w:rsidRPr="00CC67F5">
        <w:rPr>
          <w:szCs w:val="22"/>
        </w:rPr>
        <w:tab/>
        <w:t>I honestly believe some of these family-friendly policies are the result of the advocacy of organizations like the American Legion and lawmakers like you, who understand and appreciate the sacrifices made by these military families.</w:t>
      </w:r>
    </w:p>
    <w:p w:rsidR="00954349" w:rsidRPr="00CC67F5" w:rsidRDefault="00954349" w:rsidP="00954349">
      <w:pPr>
        <w:tabs>
          <w:tab w:val="left" w:pos="274"/>
        </w:tabs>
        <w:ind w:firstLine="0"/>
        <w:rPr>
          <w:szCs w:val="22"/>
        </w:rPr>
      </w:pPr>
      <w:r w:rsidRPr="00CC67F5">
        <w:rPr>
          <w:szCs w:val="22"/>
        </w:rPr>
        <w:tab/>
        <w:t>That sacrifice was brought home to South Carolina in its greatest manifestation when Specialist Javion Shavonte Sullivan lost his life in Iraq on January 8, 2018.</w:t>
      </w:r>
    </w:p>
    <w:p w:rsidR="00954349" w:rsidRPr="00CC67F5" w:rsidRDefault="00954349" w:rsidP="00954349">
      <w:pPr>
        <w:tabs>
          <w:tab w:val="left" w:pos="274"/>
        </w:tabs>
        <w:ind w:firstLine="0"/>
        <w:rPr>
          <w:szCs w:val="22"/>
        </w:rPr>
      </w:pPr>
      <w:r w:rsidRPr="00CC67F5">
        <w:rPr>
          <w:szCs w:val="22"/>
        </w:rPr>
        <w:tab/>
        <w:t>Specialist Sullivan, a native of Fort Mill, South Carolina, not only sacrificed his life while fighting ISIS, but his wife Rayven has now lost her 24-year-old husband. And while Rayven can take comfort in understanding that she was the “love of his life,” their 3-year-old daughter Mahogany will no longer have her Daddy.</w:t>
      </w:r>
    </w:p>
    <w:p w:rsidR="00954349" w:rsidRPr="00CC67F5" w:rsidRDefault="00954349" w:rsidP="00954349">
      <w:pPr>
        <w:tabs>
          <w:tab w:val="left" w:pos="274"/>
        </w:tabs>
        <w:ind w:firstLine="0"/>
        <w:rPr>
          <w:szCs w:val="22"/>
        </w:rPr>
      </w:pPr>
      <w:r w:rsidRPr="00CC67F5">
        <w:rPr>
          <w:szCs w:val="22"/>
        </w:rPr>
        <w:tab/>
        <w:t>While many wars are controversial, can anyone doubt the pure depravity of ISIS and other terrorist groups?</w:t>
      </w:r>
    </w:p>
    <w:p w:rsidR="00954349" w:rsidRPr="00CC67F5" w:rsidRDefault="00954349" w:rsidP="00954349">
      <w:pPr>
        <w:tabs>
          <w:tab w:val="left" w:pos="274"/>
        </w:tabs>
        <w:ind w:firstLine="0"/>
        <w:rPr>
          <w:szCs w:val="22"/>
        </w:rPr>
      </w:pPr>
      <w:r w:rsidRPr="00CC67F5">
        <w:rPr>
          <w:szCs w:val="22"/>
        </w:rPr>
        <w:tab/>
        <w:t>The sacrifice and void felt by the Sullivan family are permanent. Specialist Sullivan’s aunt, Patricia Hackett, recalled to a local Fox news station why Javion served.</w:t>
      </w:r>
    </w:p>
    <w:p w:rsidR="00954349" w:rsidRPr="00CC67F5" w:rsidRDefault="00954349" w:rsidP="00954349">
      <w:pPr>
        <w:tabs>
          <w:tab w:val="left" w:pos="274"/>
        </w:tabs>
        <w:ind w:firstLine="0"/>
        <w:rPr>
          <w:szCs w:val="22"/>
        </w:rPr>
      </w:pPr>
      <w:r w:rsidRPr="00CC67F5">
        <w:rPr>
          <w:szCs w:val="22"/>
        </w:rPr>
        <w:tab/>
        <w:t>He joined the Army to “make a better life for his family and fight for his Country. It was just something he wanted to do,” she said.</w:t>
      </w:r>
    </w:p>
    <w:p w:rsidR="00954349" w:rsidRPr="00CC67F5" w:rsidRDefault="00954349" w:rsidP="00954349">
      <w:pPr>
        <w:tabs>
          <w:tab w:val="left" w:pos="274"/>
        </w:tabs>
        <w:ind w:firstLine="0"/>
        <w:rPr>
          <w:szCs w:val="22"/>
        </w:rPr>
      </w:pPr>
      <w:r w:rsidRPr="00CC67F5">
        <w:rPr>
          <w:szCs w:val="22"/>
        </w:rPr>
        <w:tab/>
        <w:t>In return, the American Legion believes we must make life better for the Sullivans. We have our American Legion Legacy Scholarship program just so girls like Mahogany will never have to worry about being able to afford college.</w:t>
      </w:r>
    </w:p>
    <w:p w:rsidR="00954349" w:rsidRPr="00CC67F5" w:rsidRDefault="00954349" w:rsidP="00954349">
      <w:pPr>
        <w:tabs>
          <w:tab w:val="left" w:pos="274"/>
        </w:tabs>
        <w:ind w:firstLine="0"/>
        <w:rPr>
          <w:szCs w:val="22"/>
        </w:rPr>
      </w:pPr>
      <w:r w:rsidRPr="00CC67F5">
        <w:rPr>
          <w:szCs w:val="22"/>
        </w:rPr>
        <w:tab/>
        <w:t>I would also like to commend this Body for offering “in-state” tuition and fee benefits to the children and spouses of those who have served. Policies and programs will never take the pain away that goes with losing a loved one, but it does send a message of gratitude and support to those who most need it.</w:t>
      </w:r>
    </w:p>
    <w:p w:rsidR="00954349" w:rsidRPr="00CC67F5" w:rsidRDefault="00954349" w:rsidP="00954349">
      <w:pPr>
        <w:tabs>
          <w:tab w:val="left" w:pos="274"/>
        </w:tabs>
        <w:ind w:firstLine="0"/>
        <w:rPr>
          <w:szCs w:val="22"/>
        </w:rPr>
      </w:pPr>
      <w:r w:rsidRPr="00CC67F5">
        <w:rPr>
          <w:szCs w:val="22"/>
        </w:rPr>
        <w:tab/>
        <w:t xml:space="preserve">Our society must always put families such as these first. I will be taking our Family-First message to airmen and soldiers stationed at Shaw Air Force Base when I visit the 10th Fighter Wing and 3rd Army Headquarters tomorrow. Your State gets it when it comes to Family First. </w:t>
      </w:r>
    </w:p>
    <w:p w:rsidR="00954349" w:rsidRPr="00CC67F5" w:rsidRDefault="00954349" w:rsidP="00954349">
      <w:pPr>
        <w:tabs>
          <w:tab w:val="left" w:pos="274"/>
        </w:tabs>
        <w:ind w:firstLine="0"/>
        <w:rPr>
          <w:szCs w:val="22"/>
        </w:rPr>
      </w:pPr>
      <w:r w:rsidRPr="00CC67F5">
        <w:rPr>
          <w:szCs w:val="22"/>
        </w:rPr>
        <w:tab/>
        <w:t xml:space="preserve">We welcome the Governor’s proposal to fully exempt all military and first responder pensions from state taxes. This can be needed assistance to a surviving spouse, as well. Whether it’s protecting military retirement benefits or providing free hunting and fishing licenses to veterans, you see veterans as model Americans – people who have earned a special status in your communities. </w:t>
      </w:r>
    </w:p>
    <w:p w:rsidR="00954349" w:rsidRPr="00CC67F5" w:rsidRDefault="00954349" w:rsidP="00954349">
      <w:pPr>
        <w:tabs>
          <w:tab w:val="left" w:pos="274"/>
        </w:tabs>
        <w:ind w:firstLine="0"/>
        <w:rPr>
          <w:szCs w:val="22"/>
        </w:rPr>
      </w:pPr>
      <w:r w:rsidRPr="00CC67F5">
        <w:rPr>
          <w:szCs w:val="22"/>
        </w:rPr>
        <w:tab/>
        <w:t>You know who else has earned a special status? Those who went “Over There!” – the World War I heroes, who 100 years ago liberated a continent and fought what they believed and what the world had hoped would be the “War to End All Wars.”</w:t>
      </w:r>
    </w:p>
    <w:p w:rsidR="00954349" w:rsidRPr="00CC67F5" w:rsidRDefault="00954349" w:rsidP="00954349">
      <w:pPr>
        <w:tabs>
          <w:tab w:val="left" w:pos="274"/>
        </w:tabs>
        <w:ind w:firstLine="0"/>
        <w:rPr>
          <w:szCs w:val="22"/>
        </w:rPr>
      </w:pPr>
      <w:r w:rsidRPr="00CC67F5">
        <w:rPr>
          <w:szCs w:val="22"/>
        </w:rPr>
        <w:tab/>
        <w:t>I am looking forward to visiting your magnificent World War I Memorial today at the USC Campus. My understanding is that like most of our World War I Memorials, it is showing its age and is in need of refurbishing. Any assistance that this great Body can provide to that effort would be most appreciated.</w:t>
      </w:r>
    </w:p>
    <w:p w:rsidR="00954349" w:rsidRPr="00CC67F5" w:rsidRDefault="00954349" w:rsidP="00954349">
      <w:pPr>
        <w:tabs>
          <w:tab w:val="left" w:pos="274"/>
        </w:tabs>
        <w:ind w:firstLine="0"/>
        <w:rPr>
          <w:szCs w:val="22"/>
        </w:rPr>
      </w:pPr>
      <w:r w:rsidRPr="00CC67F5">
        <w:rPr>
          <w:szCs w:val="22"/>
        </w:rPr>
        <w:tab/>
        <w:t>We, in the American Legion, understand the need to be prudent and responsible with revenues raised from taxpayers, but we also like to remind people that no other government programs would exist – indeed, our American way of life would be radically different – if not for the sacrifices of our veterans.</w:t>
      </w:r>
    </w:p>
    <w:p w:rsidR="00954349" w:rsidRPr="00CC67F5" w:rsidRDefault="00954349" w:rsidP="00954349">
      <w:pPr>
        <w:tabs>
          <w:tab w:val="left" w:pos="274"/>
        </w:tabs>
        <w:ind w:firstLine="0"/>
        <w:rPr>
          <w:szCs w:val="22"/>
        </w:rPr>
      </w:pPr>
      <w:r w:rsidRPr="00CC67F5">
        <w:rPr>
          <w:szCs w:val="22"/>
        </w:rPr>
        <w:tab/>
        <w:t>The American Legion was founded in Paris, France, by World War I veterans, just a few months after the armistice was signed that ended the war. The tradition and bonds that the American Legion shares with the doughboys –and yes, there were some women veterans back then as well – run deep.</w:t>
      </w:r>
    </w:p>
    <w:p w:rsidR="00954349" w:rsidRPr="00CC67F5" w:rsidRDefault="00954349" w:rsidP="00954349">
      <w:pPr>
        <w:tabs>
          <w:tab w:val="left" w:pos="274"/>
        </w:tabs>
        <w:ind w:firstLine="0"/>
        <w:rPr>
          <w:szCs w:val="22"/>
        </w:rPr>
      </w:pPr>
      <w:r w:rsidRPr="00CC67F5">
        <w:rPr>
          <w:szCs w:val="22"/>
        </w:rPr>
        <w:tab/>
        <w:t xml:space="preserve">The very first commander of Richland American Legion Post 6, right here in Columbia, was Wyndham Meredith Manning. Not only did he serve in your state’s House of Representatives, but his father – Richard Irvine Manning III, was governor of </w:t>
      </w:r>
      <w:r w:rsidR="001C538D">
        <w:rPr>
          <w:szCs w:val="22"/>
        </w:rPr>
        <w:t>South Carolina during World War </w:t>
      </w:r>
      <w:r w:rsidRPr="00CC67F5">
        <w:rPr>
          <w:szCs w:val="22"/>
        </w:rPr>
        <w:t>I.</w:t>
      </w:r>
    </w:p>
    <w:p w:rsidR="00954349" w:rsidRPr="00CC67F5" w:rsidRDefault="00954349" w:rsidP="00954349">
      <w:pPr>
        <w:tabs>
          <w:tab w:val="left" w:pos="274"/>
        </w:tabs>
        <w:ind w:firstLine="0"/>
        <w:rPr>
          <w:szCs w:val="22"/>
        </w:rPr>
      </w:pPr>
      <w:r w:rsidRPr="00CC67F5">
        <w:rPr>
          <w:szCs w:val="22"/>
        </w:rPr>
        <w:tab/>
        <w:t>Like a true Legionnaire, Wyndham continued to serve his community in many ways long after he took his uniform off. Sacrifice was common in the Manning family. The governor’s son and Wyndham’s brother, Major Willliam Sinkler Manning also served in World War I.</w:t>
      </w:r>
    </w:p>
    <w:p w:rsidR="00954349" w:rsidRPr="00CC67F5" w:rsidRDefault="00954349" w:rsidP="00954349">
      <w:pPr>
        <w:tabs>
          <w:tab w:val="left" w:pos="274"/>
        </w:tabs>
        <w:ind w:firstLine="0"/>
        <w:rPr>
          <w:szCs w:val="22"/>
        </w:rPr>
      </w:pPr>
      <w:r w:rsidRPr="00CC67F5">
        <w:rPr>
          <w:szCs w:val="22"/>
        </w:rPr>
        <w:tab/>
        <w:t>According to a New York Times report, Major William Manning led a charge up a German-held hill in the closing days of the war. The temptation to hold back at a time when rumors circulated that Germany already agreed to President Wilson’s terms for surrender must have been very strong.</w:t>
      </w:r>
    </w:p>
    <w:p w:rsidR="00954349" w:rsidRPr="00CC67F5" w:rsidRDefault="00954349" w:rsidP="00954349">
      <w:pPr>
        <w:tabs>
          <w:tab w:val="left" w:pos="274"/>
        </w:tabs>
        <w:ind w:firstLine="0"/>
        <w:rPr>
          <w:szCs w:val="22"/>
        </w:rPr>
      </w:pPr>
      <w:r w:rsidRPr="00CC67F5">
        <w:rPr>
          <w:szCs w:val="22"/>
        </w:rPr>
        <w:tab/>
        <w:t>But “holding back” was not consistent with Major Manning’s character. He advanced on that hill, which was heavily occupied with enemy machine gunners and snipers. He was shot through the head. When his fallen body was recovered, he was wearing a prominent black cape – certain to inspire bravery among his men. He was found with his pistol extended forward, toward a machine gun nest.</w:t>
      </w:r>
    </w:p>
    <w:p w:rsidR="00954349" w:rsidRPr="00CC67F5" w:rsidRDefault="00954349" w:rsidP="00954349">
      <w:pPr>
        <w:tabs>
          <w:tab w:val="left" w:pos="274"/>
        </w:tabs>
        <w:ind w:firstLine="0"/>
        <w:rPr>
          <w:szCs w:val="22"/>
        </w:rPr>
      </w:pPr>
      <w:r w:rsidRPr="00CC67F5">
        <w:rPr>
          <w:szCs w:val="22"/>
        </w:rPr>
        <w:tab/>
        <w:t>Ladies and gentlemen, that is valor. And that is the type of sacrifice that a select group of Americans have made since the Revolutionary War.</w:t>
      </w:r>
      <w:r w:rsidR="001C538D">
        <w:rPr>
          <w:szCs w:val="22"/>
        </w:rPr>
        <w:t xml:space="preserve"> </w:t>
      </w:r>
      <w:r w:rsidRPr="00CC67F5">
        <w:rPr>
          <w:szCs w:val="22"/>
        </w:rPr>
        <w:t>It is why we remember them.</w:t>
      </w:r>
      <w:r w:rsidR="001C538D">
        <w:rPr>
          <w:szCs w:val="22"/>
        </w:rPr>
        <w:t xml:space="preserve"> </w:t>
      </w:r>
      <w:r w:rsidRPr="00CC67F5">
        <w:rPr>
          <w:szCs w:val="22"/>
        </w:rPr>
        <w:tab/>
        <w:t>It is why the American Legion advocates for fallen heroes, surviving veterans and their families.</w:t>
      </w:r>
    </w:p>
    <w:p w:rsidR="00954349" w:rsidRPr="00CC67F5" w:rsidRDefault="001C538D" w:rsidP="00954349">
      <w:pPr>
        <w:tabs>
          <w:tab w:val="left" w:pos="274"/>
        </w:tabs>
        <w:ind w:firstLine="0"/>
        <w:rPr>
          <w:szCs w:val="22"/>
        </w:rPr>
      </w:pPr>
      <w:r>
        <w:rPr>
          <w:szCs w:val="22"/>
        </w:rPr>
        <w:tab/>
      </w:r>
      <w:r w:rsidR="00954349" w:rsidRPr="00CC67F5">
        <w:rPr>
          <w:szCs w:val="22"/>
        </w:rPr>
        <w:t>Last week, I testified before Congress. My message to our national lawmakers is one that I think would be of interest to veterans here in the Palmetto State. We often hear about the problems that exist within the VA Health System. “If it bleeds, it leads,” is still the prevailing coverage policy at many newspapers and media outlets.</w:t>
      </w:r>
    </w:p>
    <w:p w:rsidR="00954349" w:rsidRPr="00CC67F5" w:rsidRDefault="00954349" w:rsidP="00954349">
      <w:pPr>
        <w:tabs>
          <w:tab w:val="left" w:pos="274"/>
        </w:tabs>
        <w:ind w:firstLine="0"/>
        <w:rPr>
          <w:szCs w:val="22"/>
        </w:rPr>
      </w:pPr>
      <w:r w:rsidRPr="00CC67F5">
        <w:rPr>
          <w:szCs w:val="22"/>
        </w:rPr>
        <w:tab/>
        <w:t>What is lost in all the negative coverage is that private sector health care systems don’t have inspector generals and do not have to withstand nearly the same scrutiny as the VA. Our position about the Department of Veterans Affairs has always been clear.</w:t>
      </w:r>
    </w:p>
    <w:p w:rsidR="00954349" w:rsidRPr="00CC67F5" w:rsidRDefault="00954349" w:rsidP="00954349">
      <w:pPr>
        <w:tabs>
          <w:tab w:val="left" w:pos="274"/>
        </w:tabs>
        <w:ind w:firstLine="0"/>
        <w:rPr>
          <w:szCs w:val="22"/>
        </w:rPr>
      </w:pPr>
      <w:r w:rsidRPr="00CC67F5">
        <w:rPr>
          <w:szCs w:val="22"/>
        </w:rPr>
        <w:tab/>
        <w:t>We believe it is a system worth saving. Yes, it is far from perfect, but I challenge anyone to come up with a healthcare system that is. Moreover, I challenge anyone to come up with a system that delivers better healthcare than what we have with the Department of Veterans Affairs.</w:t>
      </w:r>
    </w:p>
    <w:p w:rsidR="00954349" w:rsidRPr="00CC67F5" w:rsidRDefault="00954349" w:rsidP="00954349">
      <w:pPr>
        <w:tabs>
          <w:tab w:val="left" w:pos="274"/>
        </w:tabs>
        <w:ind w:firstLine="0"/>
        <w:rPr>
          <w:szCs w:val="22"/>
        </w:rPr>
      </w:pPr>
      <w:r w:rsidRPr="00CC67F5">
        <w:rPr>
          <w:szCs w:val="22"/>
        </w:rPr>
        <w:tab/>
        <w:t xml:space="preserve">This doesn’t mean that we don’t recognize the important role private providers play in veterans’ healthcare. Some veterans, here in South Carolina, live in locations that are far from a VA facility. And others may be near an overcrowded clinic or hospital that hasn’t done an adequate job of managing wait times. </w:t>
      </w:r>
    </w:p>
    <w:p w:rsidR="00954349" w:rsidRPr="00CC67F5" w:rsidRDefault="00954349" w:rsidP="00954349">
      <w:pPr>
        <w:tabs>
          <w:tab w:val="left" w:pos="274"/>
        </w:tabs>
        <w:ind w:firstLine="0"/>
        <w:rPr>
          <w:szCs w:val="22"/>
        </w:rPr>
      </w:pPr>
      <w:r w:rsidRPr="00CC67F5">
        <w:rPr>
          <w:szCs w:val="22"/>
        </w:rPr>
        <w:tab/>
        <w:t>Choice, when run efficiently, is an important component to overall VA healthcare – but that choice should not lead to a private system that would break a solemn promise that we as a Nation have made to those who have defended our freedom.</w:t>
      </w:r>
    </w:p>
    <w:p w:rsidR="00954349" w:rsidRPr="00CC67F5" w:rsidRDefault="00954349" w:rsidP="00954349">
      <w:pPr>
        <w:tabs>
          <w:tab w:val="left" w:pos="274"/>
        </w:tabs>
        <w:ind w:firstLine="0"/>
        <w:rPr>
          <w:szCs w:val="22"/>
        </w:rPr>
      </w:pPr>
      <w:r w:rsidRPr="00CC67F5">
        <w:rPr>
          <w:szCs w:val="22"/>
        </w:rPr>
        <w:tab/>
        <w:t>Whether it’s treatment for PTSD or its research into state-of-the-art prosthetics, there are health care needs that are simply best provided by VA. Seventy percent of all U.S. doctors had some training in VA hospitals. VA Secretary Shulkin has promised to resist efforts to privatize his department and we fully support him in trying to stem back well-funded lobbying efforts to do just that.</w:t>
      </w:r>
    </w:p>
    <w:p w:rsidR="00954349" w:rsidRPr="00CC67F5" w:rsidRDefault="00954349" w:rsidP="00954349">
      <w:pPr>
        <w:tabs>
          <w:tab w:val="left" w:pos="274"/>
        </w:tabs>
        <w:ind w:firstLine="0"/>
        <w:rPr>
          <w:szCs w:val="22"/>
        </w:rPr>
      </w:pPr>
      <w:r w:rsidRPr="00CC67F5">
        <w:rPr>
          <w:szCs w:val="22"/>
        </w:rPr>
        <w:tab/>
        <w:t xml:space="preserve">More than 370,000 service members were medically diagnosed with traumatic brain injury between 2000 and 2017. An estimated 20 percent of Iraq and Afghanistan veterans have suffered from depression or PTSD. In 2014, the suicide rate for 18-24 year-old U.S. combat veterans was 10 times the national average. As of 2016, VA had identified approximately 175,000 hepatitis c patients within its system. These men and women deserve far more than a healthcare voucher and a ‘thank you.’ They deserve treatment in a system that was created specifically for them. </w:t>
      </w:r>
    </w:p>
    <w:p w:rsidR="00954349" w:rsidRPr="00CC67F5" w:rsidRDefault="00954349" w:rsidP="00954349">
      <w:pPr>
        <w:tabs>
          <w:tab w:val="left" w:pos="274"/>
        </w:tabs>
        <w:ind w:firstLine="0"/>
        <w:rPr>
          <w:szCs w:val="22"/>
        </w:rPr>
      </w:pPr>
      <w:r w:rsidRPr="00CC67F5">
        <w:rPr>
          <w:szCs w:val="22"/>
        </w:rPr>
        <w:tab/>
        <w:t>Our veterans put their lives on the line not for Blue Cross &amp; Blue Shield – but for the Red, White &amp; Blue. It is our Country that sends them to war and it is our country that should tend their wounds. It is our Country that owes them a network of trained professional counselors - veterans in their peer group, who have gone through similar experiences – ready to tell them that life is always worth living. They have to respond any time and all of the time – 24/7.</w:t>
      </w:r>
    </w:p>
    <w:p w:rsidR="00954349" w:rsidRPr="00CC67F5" w:rsidRDefault="00954349" w:rsidP="00954349">
      <w:pPr>
        <w:tabs>
          <w:tab w:val="left" w:pos="274"/>
        </w:tabs>
        <w:ind w:firstLine="0"/>
        <w:rPr>
          <w:szCs w:val="22"/>
        </w:rPr>
      </w:pPr>
      <w:r w:rsidRPr="00CC67F5">
        <w:rPr>
          <w:szCs w:val="22"/>
        </w:rPr>
        <w:tab/>
        <w:t>The suicide rate among veterans is a national tragedy. I fear that it would be even higher if not for a strong VA system and advocates like the American Legion who make suicide prevention a priority.</w:t>
      </w:r>
    </w:p>
    <w:p w:rsidR="00954349" w:rsidRPr="00CC67F5" w:rsidRDefault="00954349" w:rsidP="00954349">
      <w:pPr>
        <w:tabs>
          <w:tab w:val="left" w:pos="274"/>
        </w:tabs>
        <w:ind w:firstLine="0"/>
        <w:rPr>
          <w:szCs w:val="22"/>
        </w:rPr>
      </w:pPr>
      <w:r w:rsidRPr="00CC67F5">
        <w:rPr>
          <w:szCs w:val="22"/>
        </w:rPr>
        <w:tab/>
        <w:t>I am confident that the people of this great State understand the need to “care for him – and her – who shall have borne the battle.”</w:t>
      </w:r>
    </w:p>
    <w:p w:rsidR="00954349" w:rsidRPr="00CC67F5" w:rsidRDefault="00954349" w:rsidP="00954349">
      <w:pPr>
        <w:tabs>
          <w:tab w:val="left" w:pos="274"/>
        </w:tabs>
        <w:ind w:firstLine="0"/>
        <w:rPr>
          <w:szCs w:val="22"/>
        </w:rPr>
      </w:pPr>
      <w:r w:rsidRPr="00CC67F5">
        <w:rPr>
          <w:szCs w:val="22"/>
        </w:rPr>
        <w:tab/>
        <w:t>Now, if you would allow me for one moment to call to the dais two members of this distinguished body who have proven that they do care about those who have served. They have been designated by the American Legion Department of South Carolina as the Outstanding Members of the Legislature for 2018. They are true friends of veterans and the American Legion.</w:t>
      </w:r>
    </w:p>
    <w:p w:rsidR="00954349" w:rsidRPr="00CC67F5" w:rsidRDefault="00954349" w:rsidP="00954349">
      <w:pPr>
        <w:tabs>
          <w:tab w:val="left" w:pos="274"/>
        </w:tabs>
        <w:ind w:firstLine="0"/>
        <w:rPr>
          <w:szCs w:val="22"/>
        </w:rPr>
      </w:pPr>
      <w:r w:rsidRPr="00CC67F5">
        <w:rPr>
          <w:szCs w:val="22"/>
        </w:rPr>
        <w:tab/>
        <w:t>Senator Ken Williams and Representative Michael Pitts would you please join me?</w:t>
      </w:r>
    </w:p>
    <w:p w:rsidR="00954349" w:rsidRPr="00CC67F5" w:rsidRDefault="00954349" w:rsidP="00954349">
      <w:pPr>
        <w:tabs>
          <w:tab w:val="left" w:pos="274"/>
        </w:tabs>
        <w:ind w:firstLine="0"/>
        <w:rPr>
          <w:szCs w:val="22"/>
        </w:rPr>
      </w:pPr>
      <w:r w:rsidRPr="00CC67F5">
        <w:rPr>
          <w:szCs w:val="22"/>
        </w:rPr>
        <w:tab/>
        <w:t>We appreciate all that you do on behalf of veterans.</w:t>
      </w:r>
    </w:p>
    <w:p w:rsidR="00954349" w:rsidRPr="00CC67F5" w:rsidRDefault="00954349" w:rsidP="00954349">
      <w:pPr>
        <w:tabs>
          <w:tab w:val="left" w:pos="274"/>
        </w:tabs>
        <w:ind w:firstLine="0"/>
        <w:rPr>
          <w:szCs w:val="22"/>
        </w:rPr>
      </w:pPr>
      <w:r w:rsidRPr="00CC67F5">
        <w:rPr>
          <w:szCs w:val="22"/>
        </w:rPr>
        <w:tab/>
        <w:t>Thank you so much, South Carolina Legislature.</w:t>
      </w:r>
    </w:p>
    <w:p w:rsidR="00954349" w:rsidRDefault="00954349" w:rsidP="00954349">
      <w:pPr>
        <w:tabs>
          <w:tab w:val="left" w:pos="274"/>
        </w:tabs>
        <w:ind w:firstLine="0"/>
        <w:rPr>
          <w:szCs w:val="22"/>
        </w:rPr>
      </w:pPr>
      <w:r w:rsidRPr="00CC67F5">
        <w:rPr>
          <w:szCs w:val="22"/>
        </w:rPr>
        <w:tab/>
        <w:t>God Bless you and God Bless America.</w:t>
      </w:r>
    </w:p>
    <w:p w:rsidR="00954349" w:rsidRDefault="00954349" w:rsidP="00954349">
      <w:pPr>
        <w:tabs>
          <w:tab w:val="left" w:pos="274"/>
        </w:tabs>
        <w:ind w:firstLine="0"/>
        <w:rPr>
          <w:szCs w:val="22"/>
        </w:rPr>
      </w:pPr>
    </w:p>
    <w:p w:rsidR="00954349" w:rsidRDefault="00954349" w:rsidP="00954349">
      <w:pPr>
        <w:keepNext/>
        <w:jc w:val="center"/>
        <w:rPr>
          <w:b/>
        </w:rPr>
      </w:pPr>
      <w:r w:rsidRPr="00954349">
        <w:rPr>
          <w:b/>
        </w:rPr>
        <w:t>JOINT ASSEMBLY RECEDES</w:t>
      </w:r>
    </w:p>
    <w:p w:rsidR="00954349" w:rsidRDefault="00954349" w:rsidP="00954349">
      <w:r>
        <w:t>The purposes of the Joint Assembly having been accomplished, the PRESIDENT announced that under the terms of the Concurrent Resolution the Joint Assembly would recede from business.</w:t>
      </w:r>
    </w:p>
    <w:p w:rsidR="00954349" w:rsidRDefault="00954349" w:rsidP="00954349">
      <w:r>
        <w:t xml:space="preserve">The Senate accordingly retired to its Chamber.  </w:t>
      </w:r>
    </w:p>
    <w:p w:rsidR="00954349" w:rsidRDefault="00954349" w:rsidP="00954349"/>
    <w:p w:rsidR="00954349" w:rsidRDefault="00954349" w:rsidP="00954349">
      <w:pPr>
        <w:keepNext/>
        <w:jc w:val="center"/>
        <w:rPr>
          <w:b/>
        </w:rPr>
      </w:pPr>
      <w:r w:rsidRPr="00954349">
        <w:rPr>
          <w:b/>
        </w:rPr>
        <w:t>THE HOUSE RESUMES</w:t>
      </w:r>
    </w:p>
    <w:p w:rsidR="00954349" w:rsidRDefault="00954349" w:rsidP="00954349">
      <w:r>
        <w:t>At 1:00 p.m. the House resumed, the SPEAKER in the Chair.</w:t>
      </w:r>
    </w:p>
    <w:p w:rsidR="00954349" w:rsidRDefault="00954349" w:rsidP="00954349"/>
    <w:p w:rsidR="00954349" w:rsidRDefault="00954349" w:rsidP="00954349">
      <w:r>
        <w:t>Rep. MAGNUSON moved that the House do now adjourn, which was agreed to.</w:t>
      </w:r>
    </w:p>
    <w:p w:rsidR="00954349" w:rsidRDefault="00954349" w:rsidP="00954349"/>
    <w:p w:rsidR="00954349" w:rsidRDefault="00954349" w:rsidP="00954349">
      <w:pPr>
        <w:keepNext/>
        <w:pBdr>
          <w:top w:val="single" w:sz="4" w:space="1" w:color="auto"/>
          <w:left w:val="single" w:sz="4" w:space="4" w:color="auto"/>
          <w:right w:val="single" w:sz="4" w:space="4" w:color="auto"/>
          <w:between w:val="single" w:sz="4" w:space="1" w:color="auto"/>
          <w:bar w:val="single" w:sz="4" w:color="auto"/>
        </w:pBdr>
        <w:jc w:val="center"/>
        <w:rPr>
          <w:b/>
        </w:rPr>
      </w:pPr>
      <w:r w:rsidRPr="00954349">
        <w:rPr>
          <w:b/>
        </w:rPr>
        <w:t>ADJOURNMENT</w:t>
      </w:r>
    </w:p>
    <w:p w:rsidR="00954349" w:rsidRDefault="00954349" w:rsidP="00954349">
      <w:pPr>
        <w:keepNext/>
        <w:pBdr>
          <w:left w:val="single" w:sz="4" w:space="4" w:color="auto"/>
          <w:right w:val="single" w:sz="4" w:space="4" w:color="auto"/>
          <w:between w:val="single" w:sz="4" w:space="1" w:color="auto"/>
          <w:bar w:val="single" w:sz="4" w:color="auto"/>
        </w:pBdr>
      </w:pPr>
      <w:r>
        <w:t>At 1:12 p.m. the House, in accordance with the motion of Rep. HENDERSON-MYERS, adjourned in memory of Dr. Tyrone Gilmore, Sr., of Spartanburg, to meet at 10:00 a.m. tomorrow.</w:t>
      </w:r>
    </w:p>
    <w:p w:rsidR="00954349" w:rsidRDefault="00954349" w:rsidP="00954349">
      <w:pPr>
        <w:pBdr>
          <w:left w:val="single" w:sz="4" w:space="4" w:color="auto"/>
          <w:bottom w:val="single" w:sz="4" w:space="1" w:color="auto"/>
          <w:right w:val="single" w:sz="4" w:space="4" w:color="auto"/>
          <w:between w:val="single" w:sz="4" w:space="1" w:color="auto"/>
          <w:bar w:val="single" w:sz="4" w:color="auto"/>
        </w:pBdr>
        <w:jc w:val="center"/>
      </w:pPr>
      <w:r>
        <w:t>***</w:t>
      </w:r>
    </w:p>
    <w:p w:rsidR="00D20563" w:rsidRDefault="00D20563" w:rsidP="00D20563">
      <w:pPr>
        <w:jc w:val="center"/>
      </w:pPr>
    </w:p>
    <w:p w:rsidR="00D20563" w:rsidRDefault="00D20563" w:rsidP="00D20563">
      <w:pPr>
        <w:jc w:val="center"/>
        <w:sectPr w:rsidR="00D20563">
          <w:headerReference w:type="first" r:id="rId14"/>
          <w:footerReference w:type="first" r:id="rId15"/>
          <w:pgSz w:w="12240" w:h="15840" w:code="1"/>
          <w:pgMar w:top="1008" w:right="4694" w:bottom="3499" w:left="1224" w:header="1008" w:footer="3499" w:gutter="0"/>
          <w:pgNumType w:start="1"/>
          <w:cols w:space="720"/>
          <w:titlePg/>
        </w:sectPr>
      </w:pPr>
    </w:p>
    <w:p w:rsidR="00D20563" w:rsidRPr="00D20563" w:rsidRDefault="00D20563" w:rsidP="00D20563">
      <w:pPr>
        <w:tabs>
          <w:tab w:val="right" w:leader="dot" w:pos="2520"/>
        </w:tabs>
        <w:rPr>
          <w:sz w:val="20"/>
        </w:rPr>
      </w:pPr>
      <w:bookmarkStart w:id="57" w:name="index_start"/>
      <w:bookmarkEnd w:id="57"/>
      <w:r w:rsidRPr="00D20563">
        <w:rPr>
          <w:sz w:val="20"/>
        </w:rPr>
        <w:t>H. 3177</w:t>
      </w:r>
      <w:r w:rsidRPr="00D20563">
        <w:rPr>
          <w:sz w:val="20"/>
        </w:rPr>
        <w:tab/>
        <w:t>17</w:t>
      </w:r>
    </w:p>
    <w:p w:rsidR="00D20563" w:rsidRPr="00D20563" w:rsidRDefault="00D20563" w:rsidP="00D20563">
      <w:pPr>
        <w:tabs>
          <w:tab w:val="right" w:leader="dot" w:pos="2520"/>
        </w:tabs>
        <w:rPr>
          <w:sz w:val="20"/>
        </w:rPr>
      </w:pPr>
      <w:r w:rsidRPr="00D20563">
        <w:rPr>
          <w:sz w:val="20"/>
        </w:rPr>
        <w:t>H. 3197</w:t>
      </w:r>
      <w:r w:rsidRPr="00D20563">
        <w:rPr>
          <w:sz w:val="20"/>
        </w:rPr>
        <w:tab/>
        <w:t>6</w:t>
      </w:r>
    </w:p>
    <w:p w:rsidR="00D20563" w:rsidRPr="00D20563" w:rsidRDefault="00D20563" w:rsidP="00D20563">
      <w:pPr>
        <w:tabs>
          <w:tab w:val="right" w:leader="dot" w:pos="2520"/>
        </w:tabs>
        <w:rPr>
          <w:sz w:val="20"/>
        </w:rPr>
      </w:pPr>
      <w:r w:rsidRPr="00D20563">
        <w:rPr>
          <w:sz w:val="20"/>
        </w:rPr>
        <w:t>H. 3345</w:t>
      </w:r>
      <w:r w:rsidRPr="00D20563">
        <w:rPr>
          <w:sz w:val="20"/>
        </w:rPr>
        <w:tab/>
        <w:t>17</w:t>
      </w:r>
    </w:p>
    <w:p w:rsidR="00D20563" w:rsidRPr="00D20563" w:rsidRDefault="00D20563" w:rsidP="00D20563">
      <w:pPr>
        <w:tabs>
          <w:tab w:val="right" w:leader="dot" w:pos="2520"/>
        </w:tabs>
        <w:rPr>
          <w:sz w:val="20"/>
        </w:rPr>
      </w:pPr>
      <w:r w:rsidRPr="00D20563">
        <w:rPr>
          <w:sz w:val="20"/>
        </w:rPr>
        <w:t>H. 3448</w:t>
      </w:r>
      <w:r w:rsidRPr="00D20563">
        <w:rPr>
          <w:sz w:val="20"/>
        </w:rPr>
        <w:tab/>
        <w:t>17</w:t>
      </w:r>
    </w:p>
    <w:p w:rsidR="00D20563" w:rsidRPr="00D20563" w:rsidRDefault="00D20563" w:rsidP="00D20563">
      <w:pPr>
        <w:tabs>
          <w:tab w:val="right" w:leader="dot" w:pos="2520"/>
        </w:tabs>
        <w:rPr>
          <w:sz w:val="20"/>
        </w:rPr>
      </w:pPr>
      <w:r w:rsidRPr="00D20563">
        <w:rPr>
          <w:sz w:val="20"/>
        </w:rPr>
        <w:t>H. 3473</w:t>
      </w:r>
      <w:r w:rsidRPr="00D20563">
        <w:rPr>
          <w:sz w:val="20"/>
        </w:rPr>
        <w:tab/>
        <w:t>17</w:t>
      </w:r>
    </w:p>
    <w:p w:rsidR="00D20563" w:rsidRPr="00D20563" w:rsidRDefault="00D20563" w:rsidP="00D20563">
      <w:pPr>
        <w:tabs>
          <w:tab w:val="right" w:leader="dot" w:pos="2520"/>
        </w:tabs>
        <w:rPr>
          <w:sz w:val="20"/>
        </w:rPr>
      </w:pPr>
      <w:r w:rsidRPr="00D20563">
        <w:rPr>
          <w:sz w:val="20"/>
        </w:rPr>
        <w:t>H. 3521</w:t>
      </w:r>
      <w:r w:rsidRPr="00D20563">
        <w:rPr>
          <w:sz w:val="20"/>
        </w:rPr>
        <w:tab/>
        <w:t>17</w:t>
      </w:r>
    </w:p>
    <w:p w:rsidR="00D20563" w:rsidRPr="00D20563" w:rsidRDefault="00D20563" w:rsidP="00D20563">
      <w:pPr>
        <w:tabs>
          <w:tab w:val="right" w:leader="dot" w:pos="2520"/>
        </w:tabs>
        <w:rPr>
          <w:sz w:val="20"/>
        </w:rPr>
      </w:pPr>
      <w:r w:rsidRPr="00D20563">
        <w:rPr>
          <w:sz w:val="20"/>
        </w:rPr>
        <w:t>H. 3769</w:t>
      </w:r>
      <w:r w:rsidRPr="00D20563">
        <w:rPr>
          <w:sz w:val="20"/>
        </w:rPr>
        <w:tab/>
        <w:t>17</w:t>
      </w:r>
    </w:p>
    <w:p w:rsidR="00D20563" w:rsidRPr="00D20563" w:rsidRDefault="00D20563" w:rsidP="00D20563">
      <w:pPr>
        <w:tabs>
          <w:tab w:val="right" w:leader="dot" w:pos="2520"/>
        </w:tabs>
        <w:rPr>
          <w:sz w:val="20"/>
        </w:rPr>
      </w:pPr>
      <w:r w:rsidRPr="00D20563">
        <w:rPr>
          <w:sz w:val="20"/>
        </w:rPr>
        <w:t>H. 3770</w:t>
      </w:r>
      <w:r w:rsidRPr="00D20563">
        <w:rPr>
          <w:sz w:val="20"/>
        </w:rPr>
        <w:tab/>
        <w:t>18</w:t>
      </w:r>
    </w:p>
    <w:p w:rsidR="00D20563" w:rsidRPr="00D20563" w:rsidRDefault="00D20563" w:rsidP="00D20563">
      <w:pPr>
        <w:tabs>
          <w:tab w:val="right" w:leader="dot" w:pos="2520"/>
        </w:tabs>
        <w:rPr>
          <w:sz w:val="20"/>
        </w:rPr>
      </w:pPr>
      <w:r w:rsidRPr="00D20563">
        <w:rPr>
          <w:sz w:val="20"/>
        </w:rPr>
        <w:t>H. 3771</w:t>
      </w:r>
      <w:r w:rsidRPr="00D20563">
        <w:rPr>
          <w:sz w:val="20"/>
        </w:rPr>
        <w:tab/>
        <w:t>18</w:t>
      </w:r>
    </w:p>
    <w:p w:rsidR="00D20563" w:rsidRPr="00D20563" w:rsidRDefault="00D20563" w:rsidP="00D20563">
      <w:pPr>
        <w:tabs>
          <w:tab w:val="right" w:leader="dot" w:pos="2520"/>
        </w:tabs>
        <w:rPr>
          <w:sz w:val="20"/>
        </w:rPr>
      </w:pPr>
      <w:r w:rsidRPr="00D20563">
        <w:rPr>
          <w:sz w:val="20"/>
        </w:rPr>
        <w:t>H. 3847</w:t>
      </w:r>
      <w:r w:rsidRPr="00D20563">
        <w:rPr>
          <w:sz w:val="20"/>
        </w:rPr>
        <w:tab/>
        <w:t>18</w:t>
      </w:r>
    </w:p>
    <w:p w:rsidR="00D20563" w:rsidRPr="00D20563" w:rsidRDefault="00D20563" w:rsidP="00D20563">
      <w:pPr>
        <w:tabs>
          <w:tab w:val="right" w:leader="dot" w:pos="2520"/>
        </w:tabs>
        <w:rPr>
          <w:sz w:val="20"/>
        </w:rPr>
      </w:pPr>
      <w:r w:rsidRPr="00D20563">
        <w:rPr>
          <w:sz w:val="20"/>
        </w:rPr>
        <w:t>H. 3887</w:t>
      </w:r>
      <w:r w:rsidRPr="00D20563">
        <w:rPr>
          <w:sz w:val="20"/>
        </w:rPr>
        <w:tab/>
        <w:t>18</w:t>
      </w:r>
    </w:p>
    <w:p w:rsidR="00D20563" w:rsidRPr="00D20563" w:rsidRDefault="00D20563" w:rsidP="00D20563">
      <w:pPr>
        <w:tabs>
          <w:tab w:val="right" w:leader="dot" w:pos="2520"/>
        </w:tabs>
        <w:rPr>
          <w:sz w:val="20"/>
        </w:rPr>
      </w:pPr>
      <w:r w:rsidRPr="00D20563">
        <w:rPr>
          <w:sz w:val="20"/>
        </w:rPr>
        <w:t>H. 4094</w:t>
      </w:r>
      <w:r w:rsidRPr="00D20563">
        <w:rPr>
          <w:sz w:val="20"/>
        </w:rPr>
        <w:tab/>
        <w:t>18</w:t>
      </w:r>
    </w:p>
    <w:p w:rsidR="00D20563" w:rsidRPr="00D20563" w:rsidRDefault="00D20563" w:rsidP="00D20563">
      <w:pPr>
        <w:tabs>
          <w:tab w:val="right" w:leader="dot" w:pos="2520"/>
        </w:tabs>
        <w:rPr>
          <w:sz w:val="20"/>
        </w:rPr>
      </w:pPr>
      <w:r w:rsidRPr="00D20563">
        <w:rPr>
          <w:sz w:val="20"/>
        </w:rPr>
        <w:t>H. 4385</w:t>
      </w:r>
      <w:r w:rsidRPr="00D20563">
        <w:rPr>
          <w:sz w:val="20"/>
        </w:rPr>
        <w:tab/>
        <w:t>18</w:t>
      </w:r>
    </w:p>
    <w:p w:rsidR="00D20563" w:rsidRPr="00D20563" w:rsidRDefault="00D20563" w:rsidP="00D20563">
      <w:pPr>
        <w:tabs>
          <w:tab w:val="right" w:leader="dot" w:pos="2520"/>
        </w:tabs>
        <w:rPr>
          <w:sz w:val="20"/>
        </w:rPr>
      </w:pPr>
      <w:r w:rsidRPr="00D20563">
        <w:rPr>
          <w:sz w:val="20"/>
        </w:rPr>
        <w:t>H. 4418</w:t>
      </w:r>
      <w:r w:rsidRPr="00D20563">
        <w:rPr>
          <w:sz w:val="20"/>
        </w:rPr>
        <w:tab/>
        <w:t>18</w:t>
      </w:r>
    </w:p>
    <w:p w:rsidR="00D20563" w:rsidRPr="00D20563" w:rsidRDefault="00D20563" w:rsidP="00D20563">
      <w:pPr>
        <w:tabs>
          <w:tab w:val="right" w:leader="dot" w:pos="2520"/>
        </w:tabs>
        <w:rPr>
          <w:sz w:val="20"/>
        </w:rPr>
      </w:pPr>
      <w:r w:rsidRPr="00D20563">
        <w:rPr>
          <w:sz w:val="20"/>
        </w:rPr>
        <w:t>H. 4683</w:t>
      </w:r>
      <w:r w:rsidRPr="00D20563">
        <w:rPr>
          <w:sz w:val="20"/>
        </w:rPr>
        <w:tab/>
        <w:t>18</w:t>
      </w:r>
    </w:p>
    <w:p w:rsidR="00D20563" w:rsidRPr="00D20563" w:rsidRDefault="00D20563" w:rsidP="00D20563">
      <w:pPr>
        <w:tabs>
          <w:tab w:val="right" w:leader="dot" w:pos="2520"/>
        </w:tabs>
        <w:rPr>
          <w:sz w:val="20"/>
        </w:rPr>
      </w:pPr>
      <w:r w:rsidRPr="00D20563">
        <w:rPr>
          <w:sz w:val="20"/>
        </w:rPr>
        <w:t>H. 4701</w:t>
      </w:r>
      <w:r w:rsidRPr="00D20563">
        <w:rPr>
          <w:sz w:val="20"/>
        </w:rPr>
        <w:tab/>
        <w:t>4</w:t>
      </w:r>
    </w:p>
    <w:p w:rsidR="00D20563" w:rsidRPr="00D20563" w:rsidRDefault="00D20563" w:rsidP="00D20563">
      <w:pPr>
        <w:tabs>
          <w:tab w:val="right" w:leader="dot" w:pos="2520"/>
        </w:tabs>
        <w:rPr>
          <w:sz w:val="20"/>
        </w:rPr>
      </w:pPr>
      <w:r w:rsidRPr="00D20563">
        <w:rPr>
          <w:sz w:val="20"/>
        </w:rPr>
        <w:t>H. 4710</w:t>
      </w:r>
      <w:r w:rsidRPr="00D20563">
        <w:rPr>
          <w:sz w:val="20"/>
        </w:rPr>
        <w:tab/>
        <w:t>5</w:t>
      </w:r>
    </w:p>
    <w:p w:rsidR="00D20563" w:rsidRPr="00D20563" w:rsidRDefault="00D20563" w:rsidP="00D20563">
      <w:pPr>
        <w:tabs>
          <w:tab w:val="right" w:leader="dot" w:pos="2520"/>
        </w:tabs>
        <w:rPr>
          <w:sz w:val="20"/>
        </w:rPr>
      </w:pPr>
      <w:r w:rsidRPr="00D20563">
        <w:rPr>
          <w:sz w:val="20"/>
        </w:rPr>
        <w:t>H. 4716</w:t>
      </w:r>
      <w:r w:rsidRPr="00D20563">
        <w:rPr>
          <w:sz w:val="20"/>
        </w:rPr>
        <w:tab/>
        <w:t>19</w:t>
      </w:r>
    </w:p>
    <w:p w:rsidR="00D20563" w:rsidRPr="00D20563" w:rsidRDefault="00D20563" w:rsidP="00D20563">
      <w:pPr>
        <w:tabs>
          <w:tab w:val="right" w:leader="dot" w:pos="2520"/>
        </w:tabs>
        <w:rPr>
          <w:sz w:val="20"/>
        </w:rPr>
      </w:pPr>
      <w:r w:rsidRPr="00D20563">
        <w:rPr>
          <w:sz w:val="20"/>
        </w:rPr>
        <w:t>H. 4874</w:t>
      </w:r>
      <w:r w:rsidRPr="00D20563">
        <w:rPr>
          <w:sz w:val="20"/>
        </w:rPr>
        <w:tab/>
        <w:t>19</w:t>
      </w:r>
    </w:p>
    <w:p w:rsidR="00D20563" w:rsidRPr="00D20563" w:rsidRDefault="00D20563" w:rsidP="00D20563">
      <w:pPr>
        <w:tabs>
          <w:tab w:val="right" w:leader="dot" w:pos="2520"/>
        </w:tabs>
        <w:rPr>
          <w:sz w:val="20"/>
        </w:rPr>
      </w:pPr>
      <w:r w:rsidRPr="00D20563">
        <w:rPr>
          <w:sz w:val="20"/>
        </w:rPr>
        <w:t>H. 4912</w:t>
      </w:r>
      <w:r w:rsidRPr="00D20563">
        <w:rPr>
          <w:sz w:val="20"/>
        </w:rPr>
        <w:tab/>
        <w:t>19</w:t>
      </w:r>
    </w:p>
    <w:p w:rsidR="00D20563" w:rsidRPr="00D20563" w:rsidRDefault="00D20563" w:rsidP="00D20563">
      <w:pPr>
        <w:tabs>
          <w:tab w:val="right" w:leader="dot" w:pos="2520"/>
        </w:tabs>
        <w:rPr>
          <w:sz w:val="20"/>
        </w:rPr>
      </w:pPr>
      <w:r w:rsidRPr="00D20563">
        <w:rPr>
          <w:sz w:val="20"/>
        </w:rPr>
        <w:t>H. 4931</w:t>
      </w:r>
      <w:r w:rsidRPr="00D20563">
        <w:rPr>
          <w:sz w:val="20"/>
        </w:rPr>
        <w:tab/>
        <w:t>5</w:t>
      </w:r>
    </w:p>
    <w:p w:rsidR="00D20563" w:rsidRPr="00D20563" w:rsidRDefault="00D20563" w:rsidP="00D20563">
      <w:pPr>
        <w:tabs>
          <w:tab w:val="right" w:leader="dot" w:pos="2520"/>
        </w:tabs>
        <w:rPr>
          <w:sz w:val="20"/>
        </w:rPr>
      </w:pPr>
      <w:r w:rsidRPr="00D20563">
        <w:rPr>
          <w:sz w:val="20"/>
        </w:rPr>
        <w:t>H. 4932</w:t>
      </w:r>
      <w:r w:rsidRPr="00D20563">
        <w:rPr>
          <w:sz w:val="20"/>
        </w:rPr>
        <w:tab/>
        <w:t>19</w:t>
      </w:r>
    </w:p>
    <w:p w:rsidR="00D20563" w:rsidRPr="00D20563" w:rsidRDefault="00D20563" w:rsidP="00D20563">
      <w:pPr>
        <w:tabs>
          <w:tab w:val="right" w:leader="dot" w:pos="2520"/>
        </w:tabs>
        <w:rPr>
          <w:sz w:val="20"/>
        </w:rPr>
      </w:pPr>
      <w:r w:rsidRPr="00D20563">
        <w:rPr>
          <w:sz w:val="20"/>
        </w:rPr>
        <w:t>H. 4936</w:t>
      </w:r>
      <w:r w:rsidRPr="00D20563">
        <w:rPr>
          <w:sz w:val="20"/>
        </w:rPr>
        <w:tab/>
        <w:t>19</w:t>
      </w:r>
    </w:p>
    <w:p w:rsidR="00D20563" w:rsidRPr="00D20563" w:rsidRDefault="00D20563" w:rsidP="00D20563">
      <w:pPr>
        <w:tabs>
          <w:tab w:val="right" w:leader="dot" w:pos="2520"/>
        </w:tabs>
        <w:rPr>
          <w:sz w:val="20"/>
        </w:rPr>
      </w:pPr>
      <w:r w:rsidRPr="00D20563">
        <w:rPr>
          <w:sz w:val="20"/>
        </w:rPr>
        <w:t>H. 4950</w:t>
      </w:r>
      <w:r w:rsidRPr="00D20563">
        <w:rPr>
          <w:sz w:val="20"/>
        </w:rPr>
        <w:tab/>
        <w:t>13</w:t>
      </w:r>
    </w:p>
    <w:p w:rsidR="00D20563" w:rsidRPr="00D20563" w:rsidRDefault="00D20563" w:rsidP="00D20563">
      <w:pPr>
        <w:tabs>
          <w:tab w:val="right" w:leader="dot" w:pos="2520"/>
        </w:tabs>
        <w:rPr>
          <w:sz w:val="20"/>
        </w:rPr>
      </w:pPr>
      <w:r>
        <w:rPr>
          <w:sz w:val="20"/>
        </w:rPr>
        <w:br w:type="column"/>
      </w:r>
      <w:r w:rsidRPr="00D20563">
        <w:rPr>
          <w:sz w:val="20"/>
        </w:rPr>
        <w:t>H. 4951</w:t>
      </w:r>
      <w:r w:rsidRPr="00D20563">
        <w:rPr>
          <w:sz w:val="20"/>
        </w:rPr>
        <w:tab/>
        <w:t>13</w:t>
      </w:r>
    </w:p>
    <w:p w:rsidR="00D20563" w:rsidRPr="00D20563" w:rsidRDefault="00D20563" w:rsidP="00D20563">
      <w:pPr>
        <w:tabs>
          <w:tab w:val="right" w:leader="dot" w:pos="2520"/>
        </w:tabs>
        <w:rPr>
          <w:sz w:val="20"/>
        </w:rPr>
      </w:pPr>
      <w:r w:rsidRPr="00D20563">
        <w:rPr>
          <w:sz w:val="20"/>
        </w:rPr>
        <w:t>H. 4975</w:t>
      </w:r>
      <w:r w:rsidRPr="00D20563">
        <w:rPr>
          <w:sz w:val="20"/>
        </w:rPr>
        <w:tab/>
        <w:t>19</w:t>
      </w:r>
    </w:p>
    <w:p w:rsidR="00D20563" w:rsidRPr="00D20563" w:rsidRDefault="00D20563" w:rsidP="00D20563">
      <w:pPr>
        <w:tabs>
          <w:tab w:val="right" w:leader="dot" w:pos="2520"/>
        </w:tabs>
        <w:rPr>
          <w:sz w:val="20"/>
        </w:rPr>
      </w:pPr>
      <w:r w:rsidRPr="00D20563">
        <w:rPr>
          <w:sz w:val="20"/>
        </w:rPr>
        <w:t>H. 5043</w:t>
      </w:r>
      <w:r w:rsidRPr="00D20563">
        <w:rPr>
          <w:sz w:val="20"/>
        </w:rPr>
        <w:tab/>
        <w:t>19</w:t>
      </w:r>
    </w:p>
    <w:p w:rsidR="00D20563" w:rsidRPr="00D20563" w:rsidRDefault="00D20563" w:rsidP="00D20563">
      <w:pPr>
        <w:tabs>
          <w:tab w:val="right" w:leader="dot" w:pos="2520"/>
        </w:tabs>
        <w:rPr>
          <w:sz w:val="20"/>
        </w:rPr>
      </w:pPr>
      <w:r w:rsidRPr="00D20563">
        <w:rPr>
          <w:sz w:val="20"/>
        </w:rPr>
        <w:t>H. 5045</w:t>
      </w:r>
      <w:r w:rsidRPr="00D20563">
        <w:rPr>
          <w:sz w:val="20"/>
        </w:rPr>
        <w:tab/>
        <w:t>6</w:t>
      </w:r>
    </w:p>
    <w:p w:rsidR="00D20563" w:rsidRPr="00D20563" w:rsidRDefault="00D20563" w:rsidP="00D20563">
      <w:pPr>
        <w:tabs>
          <w:tab w:val="right" w:leader="dot" w:pos="2520"/>
        </w:tabs>
        <w:rPr>
          <w:sz w:val="20"/>
        </w:rPr>
      </w:pPr>
      <w:r w:rsidRPr="00D20563">
        <w:rPr>
          <w:sz w:val="20"/>
        </w:rPr>
        <w:t>H. 5056</w:t>
      </w:r>
      <w:r w:rsidRPr="00D20563">
        <w:rPr>
          <w:sz w:val="20"/>
        </w:rPr>
        <w:tab/>
        <w:t>6</w:t>
      </w:r>
    </w:p>
    <w:p w:rsidR="00D20563" w:rsidRPr="00D20563" w:rsidRDefault="00D20563" w:rsidP="00D20563">
      <w:pPr>
        <w:tabs>
          <w:tab w:val="right" w:leader="dot" w:pos="2520"/>
        </w:tabs>
        <w:rPr>
          <w:sz w:val="20"/>
        </w:rPr>
      </w:pPr>
      <w:r w:rsidRPr="00D20563">
        <w:rPr>
          <w:sz w:val="20"/>
        </w:rPr>
        <w:t>H. 5057</w:t>
      </w:r>
      <w:r w:rsidRPr="00D20563">
        <w:rPr>
          <w:sz w:val="20"/>
        </w:rPr>
        <w:tab/>
        <w:t>7</w:t>
      </w:r>
    </w:p>
    <w:p w:rsidR="00D20563" w:rsidRPr="00D20563" w:rsidRDefault="00D20563" w:rsidP="00D20563">
      <w:pPr>
        <w:tabs>
          <w:tab w:val="right" w:leader="dot" w:pos="2520"/>
        </w:tabs>
        <w:rPr>
          <w:sz w:val="20"/>
        </w:rPr>
      </w:pPr>
      <w:r w:rsidRPr="00D20563">
        <w:rPr>
          <w:sz w:val="20"/>
        </w:rPr>
        <w:t>H. 5058</w:t>
      </w:r>
      <w:r w:rsidRPr="00D20563">
        <w:rPr>
          <w:sz w:val="20"/>
        </w:rPr>
        <w:tab/>
        <w:t>12</w:t>
      </w:r>
    </w:p>
    <w:p w:rsidR="00D20563" w:rsidRPr="00D20563" w:rsidRDefault="00D20563" w:rsidP="00D20563">
      <w:pPr>
        <w:tabs>
          <w:tab w:val="right" w:leader="dot" w:pos="2520"/>
        </w:tabs>
        <w:rPr>
          <w:sz w:val="20"/>
        </w:rPr>
      </w:pPr>
      <w:r w:rsidRPr="00D20563">
        <w:rPr>
          <w:sz w:val="20"/>
        </w:rPr>
        <w:t>H. 5059</w:t>
      </w:r>
      <w:r w:rsidRPr="00D20563">
        <w:rPr>
          <w:sz w:val="20"/>
        </w:rPr>
        <w:tab/>
        <w:t>8</w:t>
      </w:r>
    </w:p>
    <w:p w:rsidR="00D20563" w:rsidRPr="00D20563" w:rsidRDefault="00D20563" w:rsidP="00D20563">
      <w:pPr>
        <w:tabs>
          <w:tab w:val="right" w:leader="dot" w:pos="2520"/>
        </w:tabs>
        <w:rPr>
          <w:sz w:val="20"/>
        </w:rPr>
      </w:pPr>
      <w:r w:rsidRPr="00D20563">
        <w:rPr>
          <w:sz w:val="20"/>
        </w:rPr>
        <w:t>H. 5060</w:t>
      </w:r>
      <w:r w:rsidRPr="00D20563">
        <w:rPr>
          <w:sz w:val="20"/>
        </w:rPr>
        <w:tab/>
        <w:t>8</w:t>
      </w:r>
    </w:p>
    <w:p w:rsidR="00D20563" w:rsidRPr="00D20563" w:rsidRDefault="00D20563" w:rsidP="00D20563">
      <w:pPr>
        <w:tabs>
          <w:tab w:val="right" w:leader="dot" w:pos="2520"/>
        </w:tabs>
        <w:rPr>
          <w:sz w:val="20"/>
        </w:rPr>
      </w:pPr>
      <w:r w:rsidRPr="00D20563">
        <w:rPr>
          <w:sz w:val="20"/>
        </w:rPr>
        <w:t>H. 5061</w:t>
      </w:r>
      <w:r w:rsidRPr="00D20563">
        <w:rPr>
          <w:sz w:val="20"/>
        </w:rPr>
        <w:tab/>
        <w:t>13</w:t>
      </w:r>
    </w:p>
    <w:p w:rsidR="00D20563" w:rsidRPr="00D20563" w:rsidRDefault="00D20563" w:rsidP="00D20563">
      <w:pPr>
        <w:tabs>
          <w:tab w:val="right" w:leader="dot" w:pos="2520"/>
        </w:tabs>
        <w:rPr>
          <w:sz w:val="20"/>
        </w:rPr>
      </w:pPr>
      <w:r w:rsidRPr="00D20563">
        <w:rPr>
          <w:sz w:val="20"/>
        </w:rPr>
        <w:t>H. 5062</w:t>
      </w:r>
      <w:r w:rsidRPr="00D20563">
        <w:rPr>
          <w:sz w:val="20"/>
        </w:rPr>
        <w:tab/>
        <w:t>14</w:t>
      </w:r>
    </w:p>
    <w:p w:rsidR="00D20563" w:rsidRPr="00D20563" w:rsidRDefault="00D20563" w:rsidP="00D20563">
      <w:pPr>
        <w:tabs>
          <w:tab w:val="right" w:leader="dot" w:pos="2520"/>
        </w:tabs>
        <w:rPr>
          <w:sz w:val="20"/>
        </w:rPr>
      </w:pPr>
      <w:r w:rsidRPr="00D20563">
        <w:rPr>
          <w:sz w:val="20"/>
        </w:rPr>
        <w:t>H. 5063</w:t>
      </w:r>
      <w:r w:rsidRPr="00D20563">
        <w:rPr>
          <w:sz w:val="20"/>
        </w:rPr>
        <w:tab/>
        <w:t>14</w:t>
      </w:r>
    </w:p>
    <w:p w:rsidR="00D20563" w:rsidRPr="00D20563" w:rsidRDefault="00D20563" w:rsidP="00D20563">
      <w:pPr>
        <w:tabs>
          <w:tab w:val="right" w:leader="dot" w:pos="2520"/>
        </w:tabs>
        <w:rPr>
          <w:sz w:val="20"/>
        </w:rPr>
      </w:pPr>
      <w:r w:rsidRPr="00D20563">
        <w:rPr>
          <w:sz w:val="20"/>
        </w:rPr>
        <w:t>H. 5064</w:t>
      </w:r>
      <w:r w:rsidRPr="00D20563">
        <w:rPr>
          <w:sz w:val="20"/>
        </w:rPr>
        <w:tab/>
        <w:t>14</w:t>
      </w:r>
    </w:p>
    <w:p w:rsidR="00D20563" w:rsidRPr="00D20563" w:rsidRDefault="00D20563" w:rsidP="00D20563">
      <w:pPr>
        <w:tabs>
          <w:tab w:val="right" w:leader="dot" w:pos="2520"/>
        </w:tabs>
        <w:rPr>
          <w:sz w:val="20"/>
        </w:rPr>
      </w:pPr>
      <w:r w:rsidRPr="00D20563">
        <w:rPr>
          <w:sz w:val="20"/>
        </w:rPr>
        <w:t>H. 5065</w:t>
      </w:r>
      <w:r w:rsidRPr="00D20563">
        <w:rPr>
          <w:sz w:val="20"/>
        </w:rPr>
        <w:tab/>
        <w:t>9</w:t>
      </w:r>
    </w:p>
    <w:p w:rsidR="00D20563" w:rsidRPr="00D20563" w:rsidRDefault="00D20563" w:rsidP="00D20563">
      <w:pPr>
        <w:tabs>
          <w:tab w:val="right" w:leader="dot" w:pos="2520"/>
        </w:tabs>
        <w:rPr>
          <w:sz w:val="20"/>
        </w:rPr>
      </w:pPr>
      <w:r w:rsidRPr="00D20563">
        <w:rPr>
          <w:sz w:val="20"/>
        </w:rPr>
        <w:t>H. 5066</w:t>
      </w:r>
      <w:r w:rsidRPr="00D20563">
        <w:rPr>
          <w:sz w:val="20"/>
        </w:rPr>
        <w:tab/>
        <w:t>10</w:t>
      </w:r>
    </w:p>
    <w:p w:rsidR="00D20563" w:rsidRPr="00D20563" w:rsidRDefault="00D20563" w:rsidP="00D20563">
      <w:pPr>
        <w:tabs>
          <w:tab w:val="right" w:leader="dot" w:pos="2520"/>
        </w:tabs>
        <w:rPr>
          <w:sz w:val="20"/>
        </w:rPr>
      </w:pPr>
      <w:r w:rsidRPr="00D20563">
        <w:rPr>
          <w:sz w:val="20"/>
        </w:rPr>
        <w:t>H. 5067</w:t>
      </w:r>
      <w:r w:rsidRPr="00D20563">
        <w:rPr>
          <w:sz w:val="20"/>
        </w:rPr>
        <w:tab/>
        <w:t>10</w:t>
      </w:r>
    </w:p>
    <w:p w:rsidR="00D20563" w:rsidRPr="00D20563" w:rsidRDefault="00D20563" w:rsidP="00D20563">
      <w:pPr>
        <w:tabs>
          <w:tab w:val="right" w:leader="dot" w:pos="2520"/>
        </w:tabs>
        <w:rPr>
          <w:sz w:val="20"/>
        </w:rPr>
      </w:pPr>
      <w:r w:rsidRPr="00D20563">
        <w:rPr>
          <w:sz w:val="20"/>
        </w:rPr>
        <w:t>H. 5068</w:t>
      </w:r>
      <w:r w:rsidRPr="00D20563">
        <w:rPr>
          <w:sz w:val="20"/>
        </w:rPr>
        <w:tab/>
        <w:t>11</w:t>
      </w:r>
    </w:p>
    <w:p w:rsidR="00D20563" w:rsidRPr="00D20563" w:rsidRDefault="00D20563" w:rsidP="00D20563">
      <w:pPr>
        <w:tabs>
          <w:tab w:val="right" w:leader="dot" w:pos="2520"/>
        </w:tabs>
        <w:rPr>
          <w:sz w:val="20"/>
        </w:rPr>
      </w:pPr>
      <w:r w:rsidRPr="00D20563">
        <w:rPr>
          <w:sz w:val="20"/>
        </w:rPr>
        <w:t>H. 5069</w:t>
      </w:r>
      <w:r w:rsidRPr="00D20563">
        <w:rPr>
          <w:sz w:val="20"/>
        </w:rPr>
        <w:tab/>
        <w:t>12</w:t>
      </w:r>
    </w:p>
    <w:p w:rsidR="00D20563" w:rsidRPr="00D20563" w:rsidRDefault="00D20563" w:rsidP="00D20563">
      <w:pPr>
        <w:tabs>
          <w:tab w:val="right" w:leader="dot" w:pos="2520"/>
        </w:tabs>
        <w:rPr>
          <w:sz w:val="20"/>
        </w:rPr>
      </w:pPr>
    </w:p>
    <w:p w:rsidR="00D20563" w:rsidRPr="00D20563" w:rsidRDefault="00D20563" w:rsidP="00D20563">
      <w:pPr>
        <w:tabs>
          <w:tab w:val="right" w:leader="dot" w:pos="2520"/>
        </w:tabs>
        <w:rPr>
          <w:sz w:val="20"/>
        </w:rPr>
      </w:pPr>
      <w:r w:rsidRPr="00D20563">
        <w:rPr>
          <w:sz w:val="20"/>
        </w:rPr>
        <w:t>S. 499</w:t>
      </w:r>
      <w:r w:rsidRPr="00D20563">
        <w:rPr>
          <w:sz w:val="20"/>
        </w:rPr>
        <w:tab/>
        <w:t>5</w:t>
      </w:r>
    </w:p>
    <w:p w:rsidR="00D20563" w:rsidRPr="00D20563" w:rsidRDefault="00D20563" w:rsidP="00D20563">
      <w:pPr>
        <w:tabs>
          <w:tab w:val="right" w:leader="dot" w:pos="2520"/>
        </w:tabs>
        <w:rPr>
          <w:sz w:val="20"/>
        </w:rPr>
      </w:pPr>
      <w:r w:rsidRPr="00D20563">
        <w:rPr>
          <w:sz w:val="20"/>
        </w:rPr>
        <w:t>S. 654</w:t>
      </w:r>
      <w:r w:rsidRPr="00D20563">
        <w:rPr>
          <w:sz w:val="20"/>
        </w:rPr>
        <w:tab/>
        <w:t>13</w:t>
      </w:r>
    </w:p>
    <w:p w:rsidR="00D20563" w:rsidRPr="00D20563" w:rsidRDefault="00D20563" w:rsidP="00D20563">
      <w:pPr>
        <w:tabs>
          <w:tab w:val="right" w:leader="dot" w:pos="2520"/>
        </w:tabs>
        <w:rPr>
          <w:sz w:val="20"/>
        </w:rPr>
      </w:pPr>
      <w:r w:rsidRPr="00D20563">
        <w:rPr>
          <w:sz w:val="20"/>
        </w:rPr>
        <w:t>S. 857</w:t>
      </w:r>
      <w:r w:rsidRPr="00D20563">
        <w:rPr>
          <w:sz w:val="20"/>
        </w:rPr>
        <w:tab/>
        <w:t>15</w:t>
      </w:r>
    </w:p>
    <w:p w:rsidR="00D20563" w:rsidRPr="00D20563" w:rsidRDefault="00D20563" w:rsidP="00D20563">
      <w:pPr>
        <w:tabs>
          <w:tab w:val="right" w:leader="dot" w:pos="2520"/>
        </w:tabs>
        <w:rPr>
          <w:sz w:val="20"/>
        </w:rPr>
      </w:pPr>
      <w:r w:rsidRPr="00D20563">
        <w:rPr>
          <w:sz w:val="20"/>
        </w:rPr>
        <w:t>S. 889</w:t>
      </w:r>
      <w:r w:rsidRPr="00D20563">
        <w:rPr>
          <w:sz w:val="20"/>
        </w:rPr>
        <w:tab/>
        <w:t>15</w:t>
      </w:r>
    </w:p>
    <w:p w:rsidR="00D20563" w:rsidRDefault="00D20563" w:rsidP="00D20563">
      <w:pPr>
        <w:tabs>
          <w:tab w:val="right" w:leader="dot" w:pos="2520"/>
        </w:tabs>
        <w:rPr>
          <w:sz w:val="20"/>
        </w:rPr>
      </w:pPr>
      <w:r w:rsidRPr="00D20563">
        <w:rPr>
          <w:sz w:val="20"/>
        </w:rPr>
        <w:t>S. 955</w:t>
      </w:r>
      <w:r w:rsidRPr="00D20563">
        <w:rPr>
          <w:sz w:val="20"/>
        </w:rPr>
        <w:tab/>
        <w:t>3</w:t>
      </w:r>
    </w:p>
    <w:p w:rsidR="00D20563" w:rsidRPr="00D20563" w:rsidRDefault="00D20563" w:rsidP="00D20563">
      <w:pPr>
        <w:tabs>
          <w:tab w:val="right" w:leader="dot" w:pos="2520"/>
        </w:tabs>
        <w:rPr>
          <w:sz w:val="20"/>
        </w:rPr>
      </w:pPr>
    </w:p>
    <w:sectPr w:rsidR="00D20563" w:rsidRPr="00D20563" w:rsidSect="00D2056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4BF" w:rsidRDefault="009154BF">
      <w:r>
        <w:separator/>
      </w:r>
    </w:p>
  </w:endnote>
  <w:endnote w:type="continuationSeparator" w:id="0">
    <w:p w:rsidR="009154BF" w:rsidRDefault="0091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F" w:rsidRDefault="009154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154BF" w:rsidRDefault="00915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F" w:rsidRDefault="009154B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80D74">
      <w:rPr>
        <w:rStyle w:val="PageNumber"/>
        <w:noProof/>
      </w:rPr>
      <w:t>4</w:t>
    </w:r>
    <w:r>
      <w:rPr>
        <w:rStyle w:val="PageNumber"/>
      </w:rPr>
      <w:fldChar w:fldCharType="end"/>
    </w:r>
  </w:p>
  <w:p w:rsidR="009154BF" w:rsidRDefault="009154BF">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F" w:rsidRDefault="009154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F" w:rsidRDefault="009154B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80D74">
      <w:rPr>
        <w:rStyle w:val="PageNumber"/>
        <w:noProof/>
      </w:rPr>
      <w:t>1</w:t>
    </w:r>
    <w:r>
      <w:rPr>
        <w:rStyle w:val="PageNumber"/>
      </w:rPr>
      <w:fldChar w:fldCharType="end"/>
    </w:r>
  </w:p>
  <w:p w:rsidR="009154BF" w:rsidRDefault="00915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4BF" w:rsidRDefault="009154BF">
      <w:r>
        <w:separator/>
      </w:r>
    </w:p>
  </w:footnote>
  <w:footnote w:type="continuationSeparator" w:id="0">
    <w:p w:rsidR="009154BF" w:rsidRDefault="00915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F" w:rsidRDefault="009154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F" w:rsidRDefault="009154BF">
    <w:pPr>
      <w:pStyle w:val="Header"/>
      <w:jc w:val="center"/>
      <w:rPr>
        <w:b/>
      </w:rPr>
    </w:pPr>
    <w:r>
      <w:rPr>
        <w:b/>
      </w:rPr>
      <w:t>TUESDAY, MARCH 6, 2018</w:t>
    </w:r>
  </w:p>
  <w:p w:rsidR="009154BF" w:rsidRDefault="009154BF">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F" w:rsidRDefault="009154BF">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F" w:rsidRDefault="009154BF">
    <w:pPr>
      <w:pStyle w:val="Header"/>
      <w:jc w:val="center"/>
      <w:rPr>
        <w:b/>
      </w:rPr>
    </w:pPr>
    <w:r>
      <w:rPr>
        <w:b/>
      </w:rPr>
      <w:t>Tuesday, March 6, 2018</w:t>
    </w:r>
  </w:p>
  <w:p w:rsidR="009154BF" w:rsidRDefault="009154B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349"/>
    <w:rsid w:val="001C538D"/>
    <w:rsid w:val="004D6E3E"/>
    <w:rsid w:val="00546062"/>
    <w:rsid w:val="009154BF"/>
    <w:rsid w:val="00954349"/>
    <w:rsid w:val="00D20563"/>
    <w:rsid w:val="00D80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C12DB3-B90E-4C4F-82E3-0F66FCC9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54349"/>
    <w:rPr>
      <w:b/>
      <w:sz w:val="30"/>
    </w:rPr>
  </w:style>
  <w:style w:type="paragraph" w:customStyle="1" w:styleId="Cover1">
    <w:name w:val="Cover1"/>
    <w:basedOn w:val="Normal"/>
    <w:rsid w:val="0095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54349"/>
    <w:pPr>
      <w:ind w:firstLine="0"/>
      <w:jc w:val="left"/>
    </w:pPr>
    <w:rPr>
      <w:sz w:val="20"/>
    </w:rPr>
  </w:style>
  <w:style w:type="paragraph" w:customStyle="1" w:styleId="Cover3">
    <w:name w:val="Cover3"/>
    <w:basedOn w:val="Normal"/>
    <w:rsid w:val="00954349"/>
    <w:pPr>
      <w:ind w:firstLine="0"/>
      <w:jc w:val="center"/>
    </w:pPr>
    <w:rPr>
      <w:b/>
    </w:rPr>
  </w:style>
  <w:style w:type="paragraph" w:customStyle="1" w:styleId="Cover4">
    <w:name w:val="Cover4"/>
    <w:basedOn w:val="Cover1"/>
    <w:rsid w:val="00954349"/>
    <w:pPr>
      <w:keepNext/>
    </w:pPr>
    <w:rPr>
      <w:b/>
      <w:sz w:val="20"/>
    </w:rPr>
  </w:style>
  <w:style w:type="paragraph" w:styleId="BalloonText">
    <w:name w:val="Balloon Text"/>
    <w:basedOn w:val="Normal"/>
    <w:link w:val="BalloonTextChar"/>
    <w:uiPriority w:val="99"/>
    <w:semiHidden/>
    <w:unhideWhenUsed/>
    <w:rsid w:val="009154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7E06DF47.dotm</Template>
  <TotalTime>0</TotalTime>
  <Pages>6</Pages>
  <Words>6280</Words>
  <Characters>33615</Characters>
  <Application>Microsoft Office Word</Application>
  <DocSecurity>0</DocSecurity>
  <Lines>1242</Lines>
  <Paragraphs>613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3/6/2018 - South Carolina Legislature Online</dc:title>
  <dc:subject/>
  <dc:creator>%USERNAME%</dc:creator>
  <cp:keywords/>
  <dc:description/>
  <cp:lastModifiedBy>Olivia Faile</cp:lastModifiedBy>
  <cp:revision>3</cp:revision>
  <cp:lastPrinted>2018-03-06T20:54:00Z</cp:lastPrinted>
  <dcterms:created xsi:type="dcterms:W3CDTF">2018-03-06T21:21:00Z</dcterms:created>
  <dcterms:modified xsi:type="dcterms:W3CDTF">2018-03-06T21:26:00Z</dcterms:modified>
</cp:coreProperties>
</file>