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15D" w:rsidRDefault="008D61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15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RUBY SANDERS UPON THE OCCASION OF HER RETIREMENT AFTER MORE THAN TWENTY</w:t>
      </w:r>
      <w:r>
        <w:noBreakHyphen/>
        <w:t>ONE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are pleased to learn that Ruby Sanders will begin a well</w:t>
      </w:r>
      <w:r>
        <w:noBreakHyphen/>
        <w:t>deserved retirement on March, 31, 2017;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2, 1948, Ruby graduated from W. E. Parker High School in 1966. She continued her education at Voorhees College, where she received her Bachelor of Science degree in Business Administration. She then went on to further her education at South Carolina State University, studying Counselor</w:t>
      </w:r>
      <w:r w:rsidRPr="00A41004">
        <w:t>’</w:t>
      </w:r>
      <w:r>
        <w:t>s Education;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early in her career, Ruby committed herself as an employee of Voorhees College, and later, Westinghouse</w:t>
      </w:r>
      <w:r>
        <w:noBreakHyphen/>
        <w:t xml:space="preserve">Savannah River Site, before finding her calling with Orangeburg County. She commenced her tenure here in May 1995. She currently serves as the </w:t>
      </w:r>
      <w:r w:rsidR="006575AE">
        <w:t>a</w:t>
      </w:r>
      <w:r>
        <w:t xml:space="preserve">dministrative </w:t>
      </w:r>
      <w:r w:rsidR="006575AE">
        <w:t>a</w:t>
      </w:r>
      <w:r>
        <w:t xml:space="preserve">ssistant for the </w:t>
      </w:r>
      <w:r w:rsidR="006575AE">
        <w:t>s</w:t>
      </w:r>
      <w:r>
        <w:t xml:space="preserve">enior </w:t>
      </w:r>
      <w:r w:rsidR="006575AE">
        <w:t>d</w:t>
      </w:r>
      <w:r>
        <w:t xml:space="preserve">eputy </w:t>
      </w:r>
      <w:r w:rsidR="006575AE">
        <w:t>a</w:t>
      </w:r>
      <w:r>
        <w:t>dministrator, Orangeburg County Legislative Delegation, and the Transportation Committee until her retirement on March 31, 2017;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community</w:t>
      </w:r>
      <w:r>
        <w:noBreakHyphen/>
        <w:t>oriented, Ruby has dedicated her life to her Lord and the aid of others. She is a devoted missionary, Sunday School teacher, and a student of the Bible;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plans to spend many happy hours of retirement with her family, as she continues to be a wonderful mother and wife. Her beloved husband Jacob Sanders, daughters Teresa Shuler, LaMyra </w:t>
      </w:r>
      <w:r>
        <w:lastRenderedPageBreak/>
        <w:t>Sanders, and Karen Sanders, and her grandson Kenneth Iziah Shuler will be able to enjoy the benefits of her newfound time;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Ruby will be able to spend her retirement enjoying her hobbies, which include reading, cooking, hosting family events, and serving the community; and</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6575AE"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A41004">
        <w:rPr>
          <w:color w:val="000000" w:themeColor="text1"/>
          <w:u w:color="000000" w:themeColor="text1"/>
        </w:rPr>
        <w:t xml:space="preserve"> members of the South Carolina House of Representatives are grateful for the years of dedication that Ruby has devoted to </w:t>
      </w:r>
      <w:r w:rsidR="00A41004">
        <w:t>Orangeburg County</w:t>
      </w:r>
      <w:r w:rsidR="00A41004">
        <w:rPr>
          <w:color w:val="000000" w:themeColor="text1"/>
          <w:u w:color="000000" w:themeColor="text1"/>
        </w:rPr>
        <w:t xml:space="preserve"> and wish her many years of enjoyment in her well</w:t>
      </w:r>
      <w:r w:rsidR="00A41004">
        <w:rPr>
          <w:color w:val="000000" w:themeColor="text1"/>
          <w:u w:color="000000" w:themeColor="text1"/>
        </w:rPr>
        <w:noBreakHyphen/>
        <w:t xml:space="preserve">earned retirement.  Now, therefore, </w:t>
      </w:r>
    </w:p>
    <w:p w:rsidR="00A41004" w:rsidRDefault="00A41004"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004" w:rsidRDefault="00A41004" w:rsidP="008D6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House of Representatives of the State of South Carolina, by this resolution, recognize and honor Ruby Sanders upon the occasion of her retirement after more than twenty</w:t>
      </w:r>
      <w:r>
        <w:noBreakHyphen/>
        <w:t>one years of outstanding service, and wish her continued success and happiness in all her future endeavors.</w:t>
      </w: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004" w:rsidRDefault="00A41004" w:rsidP="00A4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Ruby Sanders.</w:t>
      </w:r>
    </w:p>
    <w:p w:rsidR="00C41E7C" w:rsidRDefault="00A41004" w:rsidP="00AE6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15D" w:rsidRDefault="008D615D" w:rsidP="008D615D">
      <w:pPr>
        <w:suppressAutoHyphens/>
      </w:pPr>
    </w:p>
    <w:sectPr w:rsidR="008D615D" w:rsidSect="008D61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5E2" w:rsidRDefault="002D15E2" w:rsidP="009F0C77">
      <w:r>
        <w:separator/>
      </w:r>
    </w:p>
  </w:endnote>
  <w:endnote w:type="continuationSeparator" w:id="0">
    <w:p w:rsidR="002D15E2" w:rsidRDefault="002D15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B926F9-F034-48E0-A848-F71F0A357FC7}"/>
    <w:embedBold r:id="rId2" w:fontKey="{22C7BE69-049E-4EEC-A9CD-DC50C05CE11F}"/>
  </w:font>
  <w:font w:name="Calibri">
    <w:panose1 w:val="020F0502020204030204"/>
    <w:charset w:val="00"/>
    <w:family w:val="swiss"/>
    <w:pitch w:val="variable"/>
    <w:sig w:usb0="E00002FF" w:usb1="4000ACFF" w:usb2="00000001" w:usb3="00000000" w:csb0="0000019F" w:csb1="00000000"/>
    <w:embedRegular r:id="rId3" w:fontKey="{A9E4D401-0C7F-4399-9C74-80021C6E6F2C}"/>
  </w:font>
  <w:font w:name="Segoe UI">
    <w:panose1 w:val="020B0502040204020203"/>
    <w:charset w:val="00"/>
    <w:family w:val="swiss"/>
    <w:pitch w:val="variable"/>
    <w:sig w:usb0="E10022FF" w:usb1="C000E47F" w:usb2="00000029" w:usb3="00000000" w:csb0="000001DF" w:csb1="00000000"/>
    <w:embedRegular r:id="rId4" w:fontKey="{E5A40157-21C0-4D63-BA12-9D75EEA08858}"/>
  </w:font>
  <w:font w:name="Cambria">
    <w:panose1 w:val="02040503050406030204"/>
    <w:charset w:val="00"/>
    <w:family w:val="roman"/>
    <w:pitch w:val="variable"/>
    <w:sig w:usb0="E00002FF" w:usb1="400004FF" w:usb2="00000000" w:usb3="00000000" w:csb0="0000019F" w:csb1="00000000"/>
    <w:embedRegular r:id="rId5" w:fontKey="{36DE9079-DCAA-4EE6-B2E9-0C750C108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E7C" w:rsidRPr="008D615D" w:rsidRDefault="008D615D" w:rsidP="008D615D">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5E2" w:rsidRDefault="002D15E2" w:rsidP="009F0C77">
      <w:r>
        <w:separator/>
      </w:r>
    </w:p>
  </w:footnote>
  <w:footnote w:type="continuationSeparator" w:id="0">
    <w:p w:rsidR="002D15E2" w:rsidRDefault="002D15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5CM17"/>
    <w:docVar w:name="CoverBillType" w:val="r"/>
    <w:docVar w:name="DocPath" w:val="L:\Council\bills\RT\17105CM17.DOCX"/>
    <w:docVar w:name="dvBillNumber" w:val="3980"/>
    <w:docVar w:name="dvBillNumberPrefix" w:val="H. "/>
    <w:docVar w:name="dvOriginalBody" w:val="House"/>
    <w:docVar w:name="dvSteno" w:val="RT"/>
    <w:docVar w:name="NameofBody" w:val="h"/>
    <w:docVar w:name="vGroup2" w:val="Council"/>
  </w:docVars>
  <w:rsids>
    <w:rsidRoot w:val="002D15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5E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E99"/>
    <w:rsid w:val="004E7D54"/>
    <w:rsid w:val="005273C6"/>
    <w:rsid w:val="00530A69"/>
    <w:rsid w:val="00545593"/>
    <w:rsid w:val="00556EBF"/>
    <w:rsid w:val="00577C6C"/>
    <w:rsid w:val="005A62FE"/>
    <w:rsid w:val="005C2FE2"/>
    <w:rsid w:val="005E2BC9"/>
    <w:rsid w:val="00605102"/>
    <w:rsid w:val="006215AA"/>
    <w:rsid w:val="006575AE"/>
    <w:rsid w:val="006913C9"/>
    <w:rsid w:val="0069470D"/>
    <w:rsid w:val="006D58AA"/>
    <w:rsid w:val="00734F00"/>
    <w:rsid w:val="007A70AE"/>
    <w:rsid w:val="007B6771"/>
    <w:rsid w:val="008362E8"/>
    <w:rsid w:val="0085786E"/>
    <w:rsid w:val="008A1768"/>
    <w:rsid w:val="008A489F"/>
    <w:rsid w:val="008D615D"/>
    <w:rsid w:val="008F0F33"/>
    <w:rsid w:val="008F4429"/>
    <w:rsid w:val="0094021A"/>
    <w:rsid w:val="009B44AF"/>
    <w:rsid w:val="009C6A0B"/>
    <w:rsid w:val="009F0C77"/>
    <w:rsid w:val="009F4DD1"/>
    <w:rsid w:val="00A02543"/>
    <w:rsid w:val="00A41004"/>
    <w:rsid w:val="00A41684"/>
    <w:rsid w:val="00A50088"/>
    <w:rsid w:val="00A64E80"/>
    <w:rsid w:val="00A72BCD"/>
    <w:rsid w:val="00A741D9"/>
    <w:rsid w:val="00A833AB"/>
    <w:rsid w:val="00A9741D"/>
    <w:rsid w:val="00AC34A2"/>
    <w:rsid w:val="00AD1C9A"/>
    <w:rsid w:val="00AD4B17"/>
    <w:rsid w:val="00AE6EA7"/>
    <w:rsid w:val="00B412D4"/>
    <w:rsid w:val="00BE3C22"/>
    <w:rsid w:val="00C0345E"/>
    <w:rsid w:val="00C31C95"/>
    <w:rsid w:val="00C3483A"/>
    <w:rsid w:val="00C41E7C"/>
    <w:rsid w:val="00C74E9D"/>
    <w:rsid w:val="00C826DD"/>
    <w:rsid w:val="00C82FD3"/>
    <w:rsid w:val="00C92819"/>
    <w:rsid w:val="00CC6B7B"/>
    <w:rsid w:val="00CD2089"/>
    <w:rsid w:val="00D73A67"/>
    <w:rsid w:val="00D970A9"/>
    <w:rsid w:val="00DB33D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CBC8F-948D-4B7E-8B48-B72B4932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0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0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99192-99D6-41DB-B2C8-09241BDD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392</Words>
  <Characters>2106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3980 Text of Previous Version (Mar. 14, 2017) - South Carolina Legislature Online</dc:title>
  <dc:creator>Rebecca Turner</dc:creator>
  <cp:lastModifiedBy>S Volk</cp:lastModifiedBy>
  <cp:revision>2</cp:revision>
  <cp:lastPrinted>2017-03-13T17:49:00Z</cp:lastPrinted>
  <dcterms:created xsi:type="dcterms:W3CDTF">2017-03-14T13:48:00Z</dcterms:created>
  <dcterms:modified xsi:type="dcterms:W3CDTF">2017-03-14T13:48:00Z</dcterms:modified>
</cp:coreProperties>
</file>