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E37" w:rsidRDefault="008C4E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18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608" w:rsidRPr="00F50B45" w:rsidRDefault="009830F8" w:rsidP="00BB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B4608" w:rsidRPr="00F50B45">
        <w:rPr>
          <w:color w:val="000000" w:themeColor="text1"/>
          <w:u w:color="000000" w:themeColor="text1"/>
        </w:rPr>
        <w:t xml:space="preserve">RECOGNIZE AND HONOR </w:t>
      </w:r>
      <w:r w:rsidR="007651D1">
        <w:rPr>
          <w:color w:val="000000" w:themeColor="text1"/>
          <w:u w:color="000000" w:themeColor="text1"/>
        </w:rPr>
        <w:t xml:space="preserve">WACCAMAW ELEMENTARY </w:t>
      </w:r>
      <w:r w:rsidR="00BB4608" w:rsidRPr="00F50B45">
        <w:rPr>
          <w:color w:val="000000" w:themeColor="text1"/>
          <w:u w:color="000000" w:themeColor="text1"/>
        </w:rPr>
        <w:t>SCHOOL OF GEORGETOWN</w:t>
      </w:r>
      <w:r w:rsidR="007651D1">
        <w:rPr>
          <w:color w:val="000000" w:themeColor="text1"/>
          <w:u w:color="000000" w:themeColor="text1"/>
        </w:rPr>
        <w:t xml:space="preserve"> </w:t>
      </w:r>
      <w:r w:rsidR="00BB4608" w:rsidRPr="00F50B45">
        <w:rPr>
          <w:color w:val="000000" w:themeColor="text1"/>
          <w:u w:color="000000" w:themeColor="text1"/>
        </w:rPr>
        <w:t>COUNTY FOR ITS COMMENDABLE STANDARDS IN EDUCATION AND TO CONGRATULATE THE STUDENTS, PARENTS, FACULTY, STAFF, AND ADMINISTRATION ON THE SCHOOL</w:t>
      </w:r>
      <w:r w:rsidR="00BD5E6D" w:rsidRPr="00BD5E6D">
        <w:rPr>
          <w:color w:val="000000" w:themeColor="text1"/>
          <w:u w:color="000000" w:themeColor="text1"/>
        </w:rPr>
        <w:t>’</w:t>
      </w:r>
      <w:r w:rsidR="00BB4608" w:rsidRPr="00F50B45">
        <w:rPr>
          <w:color w:val="000000" w:themeColor="text1"/>
          <w:u w:color="000000" w:themeColor="text1"/>
        </w:rPr>
        <w:t>S VARIOUS AWARDS FOR THE 2016</w:t>
      </w:r>
      <w:r w:rsidR="00BD5E6D">
        <w:rPr>
          <w:color w:val="000000" w:themeColor="text1"/>
          <w:u w:color="000000" w:themeColor="text1"/>
        </w:rPr>
        <w:noBreakHyphen/>
      </w:r>
      <w:r w:rsidR="00BB4608" w:rsidRPr="00F50B45">
        <w:rPr>
          <w:color w:val="000000" w:themeColor="text1"/>
          <w:u w:color="000000" w:themeColor="text1"/>
        </w:rPr>
        <w:t>2017 SCHOOL Y</w:t>
      </w:r>
      <w:r w:rsidR="00BB4608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1E48" w:rsidRPr="00F50B45" w:rsidRDefault="002B186A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1E48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D76B79">
        <w:rPr>
          <w:color w:val="000000" w:themeColor="text1"/>
          <w:u w:color="000000" w:themeColor="text1"/>
        </w:rPr>
        <w:t xml:space="preserve">Waccamaw Elementary </w:t>
      </w:r>
      <w:r w:rsidR="001F1E48" w:rsidRPr="00F50B45">
        <w:rPr>
          <w:color w:val="000000" w:themeColor="text1"/>
          <w:u w:color="000000" w:themeColor="text1"/>
        </w:rPr>
        <w:t>School has accomplished many of its goals for the year and has received several awards in reco</w:t>
      </w:r>
      <w:r w:rsidR="001F1E48">
        <w:rPr>
          <w:color w:val="000000" w:themeColor="text1"/>
          <w:u w:color="000000" w:themeColor="text1"/>
        </w:rPr>
        <w:t>gnition of those successes; and</w:t>
      </w: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D76B79">
        <w:rPr>
          <w:color w:val="000000" w:themeColor="text1"/>
          <w:u w:color="000000" w:themeColor="text1"/>
        </w:rPr>
        <w:t xml:space="preserve">Waccamaw Elementary School </w:t>
      </w:r>
      <w:r w:rsidR="00C244DB">
        <w:rPr>
          <w:color w:val="000000" w:themeColor="text1"/>
          <w:u w:color="000000" w:themeColor="text1"/>
        </w:rPr>
        <w:t>received a Palmetto Gold Award for overall performance, finished first in the third</w:t>
      </w:r>
      <w:r w:rsidR="005B44E8">
        <w:rPr>
          <w:color w:val="000000" w:themeColor="text1"/>
          <w:u w:color="000000" w:themeColor="text1"/>
        </w:rPr>
        <w:t xml:space="preserve"> </w:t>
      </w:r>
      <w:r w:rsidR="00C244DB">
        <w:rPr>
          <w:color w:val="000000" w:themeColor="text1"/>
          <w:u w:color="000000" w:themeColor="text1"/>
        </w:rPr>
        <w:t>and fourth</w:t>
      </w:r>
      <w:r w:rsidR="005B44E8">
        <w:rPr>
          <w:color w:val="000000" w:themeColor="text1"/>
          <w:u w:color="000000" w:themeColor="text1"/>
        </w:rPr>
        <w:t xml:space="preserve"> </w:t>
      </w:r>
      <w:r w:rsidR="00C244DB">
        <w:rPr>
          <w:color w:val="000000" w:themeColor="text1"/>
          <w:u w:color="000000" w:themeColor="text1"/>
        </w:rPr>
        <w:t>grade Georgetown County School District Academic Fair</w:t>
      </w:r>
      <w:r w:rsidR="00C974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244DB">
        <w:rPr>
          <w:color w:val="000000" w:themeColor="text1"/>
          <w:u w:color="000000" w:themeColor="text1"/>
        </w:rPr>
        <w:t xml:space="preserve">raised ten thousand dollars for the Jump Rope for Heart PE service project, </w:t>
      </w:r>
      <w:r w:rsidR="00C974F3">
        <w:rPr>
          <w:color w:val="000000" w:themeColor="text1"/>
          <w:u w:color="000000" w:themeColor="text1"/>
        </w:rPr>
        <w:t>won</w:t>
      </w:r>
      <w:r w:rsidR="00C244DB">
        <w:rPr>
          <w:color w:val="000000" w:themeColor="text1"/>
          <w:u w:color="000000" w:themeColor="text1"/>
        </w:rPr>
        <w:t xml:space="preserve"> recognition for its Horry Georgetown K</w:t>
      </w:r>
      <w:r w:rsidR="00BD5E6D">
        <w:rPr>
          <w:color w:val="000000" w:themeColor="text1"/>
          <w:u w:color="000000" w:themeColor="text1"/>
        </w:rPr>
        <w:noBreakHyphen/>
      </w:r>
      <w:r w:rsidR="00C244DB">
        <w:rPr>
          <w:color w:val="000000" w:themeColor="text1"/>
          <w:u w:color="000000" w:themeColor="text1"/>
        </w:rPr>
        <w:t xml:space="preserve">2 art winner and </w:t>
      </w:r>
      <w:r w:rsidR="002A3283">
        <w:rPr>
          <w:color w:val="000000" w:themeColor="text1"/>
          <w:u w:color="000000" w:themeColor="text1"/>
        </w:rPr>
        <w:t>P</w:t>
      </w:r>
      <w:r w:rsidR="00C244DB">
        <w:rPr>
          <w:color w:val="000000" w:themeColor="text1"/>
          <w:u w:color="000000" w:themeColor="text1"/>
        </w:rPr>
        <w:t>rincipal</w:t>
      </w:r>
      <w:r w:rsidR="00BD5E6D" w:rsidRPr="00BD5E6D">
        <w:rPr>
          <w:color w:val="000000" w:themeColor="text1"/>
          <w:u w:color="000000" w:themeColor="text1"/>
        </w:rPr>
        <w:t>’</w:t>
      </w:r>
      <w:r w:rsidR="00C244DB">
        <w:rPr>
          <w:color w:val="000000" w:themeColor="text1"/>
          <w:u w:color="000000" w:themeColor="text1"/>
        </w:rPr>
        <w:t xml:space="preserve">s </w:t>
      </w:r>
      <w:r w:rsidR="002A3283">
        <w:rPr>
          <w:color w:val="000000" w:themeColor="text1"/>
          <w:u w:color="000000" w:themeColor="text1"/>
        </w:rPr>
        <w:t>T</w:t>
      </w:r>
      <w:r w:rsidR="00C244DB">
        <w:rPr>
          <w:color w:val="000000" w:themeColor="text1"/>
          <w:u w:color="000000" w:themeColor="text1"/>
        </w:rPr>
        <w:t>rophy, and has two Georgetown County Superintendent</w:t>
      </w:r>
      <w:r w:rsidR="00BD5E6D" w:rsidRPr="00BD5E6D">
        <w:rPr>
          <w:color w:val="000000" w:themeColor="text1"/>
          <w:u w:color="000000" w:themeColor="text1"/>
        </w:rPr>
        <w:t>’</w:t>
      </w:r>
      <w:r w:rsidR="00C244DB">
        <w:rPr>
          <w:color w:val="000000" w:themeColor="text1"/>
          <w:u w:color="000000" w:themeColor="text1"/>
        </w:rPr>
        <w:t>s Art Award winners and one second</w:t>
      </w:r>
      <w:r w:rsidR="00BD5E6D">
        <w:rPr>
          <w:color w:val="000000" w:themeColor="text1"/>
          <w:u w:color="000000" w:themeColor="text1"/>
        </w:rPr>
        <w:noBreakHyphen/>
      </w:r>
      <w:r w:rsidR="00C244DB">
        <w:rPr>
          <w:color w:val="000000" w:themeColor="text1"/>
          <w:u w:color="000000" w:themeColor="text1"/>
        </w:rPr>
        <w:t>place winner; and</w:t>
      </w: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Wher</w:t>
      </w:r>
      <w:r w:rsidR="000C1957">
        <w:rPr>
          <w:color w:val="000000" w:themeColor="text1"/>
          <w:u w:color="000000" w:themeColor="text1"/>
        </w:rPr>
        <w:t>eas, fully expecting continued e</w:t>
      </w:r>
      <w:r w:rsidRPr="00F50B45">
        <w:rPr>
          <w:color w:val="000000" w:themeColor="text1"/>
          <w:u w:color="000000" w:themeColor="text1"/>
        </w:rPr>
        <w:t xml:space="preserve">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E45A0A">
        <w:rPr>
          <w:color w:val="000000" w:themeColor="text1"/>
          <w:u w:color="000000" w:themeColor="text1"/>
        </w:rPr>
        <w:t>Waccamaw Elementary S</w:t>
      </w:r>
      <w:r w:rsidRPr="00F50B45">
        <w:rPr>
          <w:color w:val="000000" w:themeColor="text1"/>
          <w:u w:color="000000" w:themeColor="text1"/>
        </w:rPr>
        <w:t>chool for the 2016</w:t>
      </w:r>
      <w:r w:rsidR="00BD5E6D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 xml:space="preserve">2017 school year at the ceremony he is sponsoring in Georgetown </w:t>
      </w:r>
      <w:r>
        <w:rPr>
          <w:color w:val="000000" w:themeColor="text1"/>
          <w:u w:color="000000" w:themeColor="text1"/>
        </w:rPr>
        <w:t>on</w:t>
      </w:r>
      <w:r w:rsidR="006C59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May 4, 2017. Now, therefore,</w:t>
      </w: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E45A0A">
        <w:rPr>
          <w:color w:val="000000" w:themeColor="text1"/>
          <w:u w:color="000000" w:themeColor="text1"/>
        </w:rPr>
        <w:t xml:space="preserve">Waccamaw Elementary </w:t>
      </w:r>
      <w:r w:rsidRPr="00F50B45">
        <w:rPr>
          <w:color w:val="000000" w:themeColor="text1"/>
          <w:u w:color="000000" w:themeColor="text1"/>
        </w:rPr>
        <w:lastRenderedPageBreak/>
        <w:t>School of Georgetown</w:t>
      </w:r>
      <w:r w:rsidR="00E45A0A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County for its commendable standards in education and congratulate the students, parents, faculty, staff, and administration on the school</w:t>
      </w:r>
      <w:r w:rsidR="00BD5E6D" w:rsidRPr="00BD5E6D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>s various awards for the 2016</w:t>
      </w:r>
      <w:r w:rsidR="00BD5E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1F1E48" w:rsidRPr="00F50B45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E48" w:rsidRPr="009807B3" w:rsidRDefault="001F1E48" w:rsidP="001F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E45A0A">
        <w:rPr>
          <w:color w:val="000000" w:themeColor="text1"/>
          <w:u w:color="000000" w:themeColor="text1"/>
        </w:rPr>
        <w:t xml:space="preserve">Waccamaw Elementary </w:t>
      </w:r>
      <w:r w:rsidRPr="00F50B45">
        <w:rPr>
          <w:color w:val="000000" w:themeColor="text1"/>
          <w:u w:color="000000" w:themeColor="text1"/>
        </w:rPr>
        <w:t>School.</w:t>
      </w:r>
    </w:p>
    <w:p w:rsidR="00F8615E" w:rsidRDefault="00BD5E6D" w:rsidP="005B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4E37" w:rsidRDefault="008C4E37" w:rsidP="008C4E37">
      <w:pPr>
        <w:suppressAutoHyphens/>
      </w:pPr>
    </w:p>
    <w:sectPr w:rsidR="008C4E37" w:rsidSect="008C4E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86A" w:rsidRDefault="002B186A" w:rsidP="009F0C77">
      <w:r>
        <w:separator/>
      </w:r>
    </w:p>
  </w:endnote>
  <w:endnote w:type="continuationSeparator" w:id="0">
    <w:p w:rsidR="002B186A" w:rsidRDefault="002B18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386758-F551-4F8E-ABA2-4468AAD44E16}"/>
    <w:embedBold r:id="rId2" w:fontKey="{6A43553F-ECA9-4477-9A8A-74DE981FA8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272D3E-BE90-46F4-BA08-79E6A24FDA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48B265-A4B6-4EEF-A598-F191F2865D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25F330-42BB-435E-A9A4-64B3A73EBB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15E" w:rsidRPr="008C4E37" w:rsidRDefault="008C4E37" w:rsidP="008C4E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86A" w:rsidRDefault="002B186A" w:rsidP="009F0C77">
      <w:r>
        <w:separator/>
      </w:r>
    </w:p>
  </w:footnote>
  <w:footnote w:type="continuationSeparator" w:id="0">
    <w:p w:rsidR="002B186A" w:rsidRDefault="002B18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5CZ17"/>
    <w:docVar w:name="CoverBillType" w:val="r"/>
    <w:docVar w:name="DocPath" w:val="L:\Council\bills\RM\1175CZ17.DOCX"/>
    <w:docVar w:name="dvBillNumber" w:val="42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186A"/>
    <w:rsid w:val="00011869"/>
    <w:rsid w:val="00015CD6"/>
    <w:rsid w:val="000C19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12FF"/>
    <w:rsid w:val="001D08F2"/>
    <w:rsid w:val="001D3A58"/>
    <w:rsid w:val="001D525B"/>
    <w:rsid w:val="001D7F4F"/>
    <w:rsid w:val="001F1E48"/>
    <w:rsid w:val="00205238"/>
    <w:rsid w:val="002321B6"/>
    <w:rsid w:val="00250967"/>
    <w:rsid w:val="002543C8"/>
    <w:rsid w:val="0025541D"/>
    <w:rsid w:val="00284AAE"/>
    <w:rsid w:val="002A3283"/>
    <w:rsid w:val="002B186A"/>
    <w:rsid w:val="002B3506"/>
    <w:rsid w:val="002E5912"/>
    <w:rsid w:val="00301B21"/>
    <w:rsid w:val="0030497D"/>
    <w:rsid w:val="00325348"/>
    <w:rsid w:val="0032732C"/>
    <w:rsid w:val="00336AD0"/>
    <w:rsid w:val="0037079A"/>
    <w:rsid w:val="003C4DAB"/>
    <w:rsid w:val="003D01E8"/>
    <w:rsid w:val="003E5288"/>
    <w:rsid w:val="003F6D79"/>
    <w:rsid w:val="004115FB"/>
    <w:rsid w:val="0041760A"/>
    <w:rsid w:val="00417C01"/>
    <w:rsid w:val="004403BD"/>
    <w:rsid w:val="00456E51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44E8"/>
    <w:rsid w:val="005C2FE2"/>
    <w:rsid w:val="005E2BC9"/>
    <w:rsid w:val="0060038A"/>
    <w:rsid w:val="00605102"/>
    <w:rsid w:val="006215AA"/>
    <w:rsid w:val="006714B3"/>
    <w:rsid w:val="006913C9"/>
    <w:rsid w:val="0069470D"/>
    <w:rsid w:val="006C5903"/>
    <w:rsid w:val="006D58AA"/>
    <w:rsid w:val="00734F00"/>
    <w:rsid w:val="007651D1"/>
    <w:rsid w:val="007A70AE"/>
    <w:rsid w:val="008362E8"/>
    <w:rsid w:val="0085786E"/>
    <w:rsid w:val="008A1768"/>
    <w:rsid w:val="008A489F"/>
    <w:rsid w:val="008C4E37"/>
    <w:rsid w:val="008F0F33"/>
    <w:rsid w:val="008F4429"/>
    <w:rsid w:val="0094021A"/>
    <w:rsid w:val="009830F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4608"/>
    <w:rsid w:val="00BD5E6D"/>
    <w:rsid w:val="00BE3C22"/>
    <w:rsid w:val="00C0345E"/>
    <w:rsid w:val="00C244DB"/>
    <w:rsid w:val="00C31C95"/>
    <w:rsid w:val="00C3483A"/>
    <w:rsid w:val="00C74E9D"/>
    <w:rsid w:val="00C826DD"/>
    <w:rsid w:val="00C82FD3"/>
    <w:rsid w:val="00C92819"/>
    <w:rsid w:val="00C974F3"/>
    <w:rsid w:val="00CC6B7B"/>
    <w:rsid w:val="00CD2089"/>
    <w:rsid w:val="00D73A67"/>
    <w:rsid w:val="00D76B79"/>
    <w:rsid w:val="00D970A9"/>
    <w:rsid w:val="00DF3845"/>
    <w:rsid w:val="00E41911"/>
    <w:rsid w:val="00E44B57"/>
    <w:rsid w:val="00E45A0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15E"/>
    <w:rsid w:val="00FB0D0D"/>
    <w:rsid w:val="00FB43B4"/>
    <w:rsid w:val="00FB6B0B"/>
    <w:rsid w:val="00FE2A8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7BF1F3-871E-4C54-818D-54C4BEBBF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E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E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C0BA1-4611-4CA9-9D04-98A4CFD03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262</Words>
  <Characters>1518</Characters>
  <Application>Microsoft Office Word</Application>
  <DocSecurity>0</DocSecurity>
  <Lines>51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4219 Text of Previous Version (May 2, 2017) - South Carolina Legislature Online</dc:title>
  <dc:creator>Rosanne McDowell</dc:creator>
  <cp:lastModifiedBy>S Volk</cp:lastModifiedBy>
  <cp:revision>2</cp:revision>
  <cp:lastPrinted>2017-05-01T13:08:00Z</cp:lastPrinted>
  <dcterms:created xsi:type="dcterms:W3CDTF">2017-05-02T16:46:00Z</dcterms:created>
  <dcterms:modified xsi:type="dcterms:W3CDTF">2017-05-02T16:46:00Z</dcterms:modified>
</cp:coreProperties>
</file>